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2C8" w:rsidRDefault="00D344C4">
      <w:pPr>
        <w:pStyle w:val="TOCHeading"/>
      </w:pPr>
      <w:r>
        <w:rPr>
          <w:noProof/>
          <w:lang w:val="es-ES" w:eastAsia="zh-CN"/>
        </w:rPr>
        <mc:AlternateContent>
          <mc:Choice Requires="wps">
            <w:drawing>
              <wp:anchor distT="0" distB="0" distL="114300" distR="114300" simplePos="0" relativeHeight="2" behindDoc="0" locked="0" layoutInCell="1" allowOverlap="1">
                <wp:simplePos x="0" y="0"/>
                <wp:positionH relativeFrom="column">
                  <wp:align>right</wp:align>
                </wp:positionH>
                <wp:positionV relativeFrom="paragraph">
                  <wp:posOffset>635</wp:posOffset>
                </wp:positionV>
                <wp:extent cx="4116705" cy="7988300"/>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4116240" cy="7987680"/>
                        </a:xfrm>
                        <a:prstGeom prst="rect">
                          <a:avLst/>
                        </a:prstGeom>
                        <a:noFill/>
                        <a:ln>
                          <a:noFill/>
                        </a:ln>
                      </wps:spPr>
                      <wps:style>
                        <a:lnRef idx="0">
                          <a:scrgbClr r="0" g="0" b="0"/>
                        </a:lnRef>
                        <a:fillRef idx="0">
                          <a:scrgbClr r="0" g="0" b="0"/>
                        </a:fillRef>
                        <a:effectRef idx="0">
                          <a:scrgbClr r="0" g="0" b="0"/>
                        </a:effectRef>
                        <a:fontRef idx="minor"/>
                      </wps:style>
                      <wps:txbx>
                        <w:txbxContent>
                          <w:tbl>
                            <w:tblPr>
                              <w:tblW w:w="6480" w:type="dxa"/>
                              <w:jc w:val="right"/>
                              <w:tblBorders>
                                <w:bottom w:val="single" w:sz="2" w:space="0" w:color="BFBFBF"/>
                                <w:insideH w:val="single" w:sz="2" w:space="0" w:color="BFBFBF"/>
                              </w:tblBorders>
                              <w:tblLook w:val="04A0" w:firstRow="1" w:lastRow="0" w:firstColumn="1" w:lastColumn="0" w:noHBand="0" w:noVBand="1"/>
                            </w:tblPr>
                            <w:tblGrid>
                              <w:gridCol w:w="6480"/>
                            </w:tblGrid>
                            <w:tr w:rsidR="005662C8">
                              <w:trPr>
                                <w:jc w:val="right"/>
                              </w:trPr>
                              <w:tc>
                                <w:tcPr>
                                  <w:tcW w:w="6480" w:type="dxa"/>
                                  <w:tcBorders>
                                    <w:bottom w:val="single" w:sz="2" w:space="0" w:color="BFBFBF"/>
                                  </w:tcBorders>
                                  <w:shd w:val="clear" w:color="auto" w:fill="auto"/>
                                </w:tcPr>
                                <w:tbl>
                                  <w:tblPr>
                                    <w:tblW w:w="5874" w:type="dxa"/>
                                    <w:jc w:val="center"/>
                                    <w:tblCellMar>
                                      <w:left w:w="0" w:type="dxa"/>
                                      <w:right w:w="0" w:type="dxa"/>
                                    </w:tblCellMar>
                                    <w:tblLook w:val="04A0" w:firstRow="1" w:lastRow="0" w:firstColumn="1" w:lastColumn="0" w:noHBand="0" w:noVBand="1"/>
                                  </w:tblPr>
                                  <w:tblGrid>
                                    <w:gridCol w:w="5874"/>
                                  </w:tblGrid>
                                  <w:tr w:rsidR="005662C8">
                                    <w:trPr>
                                      <w:trHeight w:val="288"/>
                                      <w:jc w:val="center"/>
                                    </w:trPr>
                                    <w:tc>
                                      <w:tcPr>
                                        <w:tcW w:w="5874" w:type="dxa"/>
                                        <w:shd w:val="clear" w:color="auto" w:fill="983620" w:themeFill="accent2"/>
                                      </w:tcPr>
                                      <w:p w:rsidR="005662C8" w:rsidRDefault="005662C8">
                                        <w:pPr>
                                          <w:pStyle w:val="NoSpacing"/>
                                          <w:spacing w:line="276" w:lineRule="auto"/>
                                        </w:pPr>
                                      </w:p>
                                    </w:tc>
                                  </w:tr>
                                  <w:tr w:rsidR="005662C8">
                                    <w:trPr>
                                      <w:trHeight w:val="288"/>
                                      <w:jc w:val="center"/>
                                    </w:trPr>
                                    <w:tc>
                                      <w:tcPr>
                                        <w:tcW w:w="5874" w:type="dxa"/>
                                        <w:shd w:val="clear" w:color="auto" w:fill="auto"/>
                                      </w:tcPr>
                                      <w:p w:rsidR="005662C8" w:rsidRDefault="005662C8">
                                        <w:pPr>
                                          <w:pStyle w:val="NoSpacing"/>
                                        </w:pPr>
                                      </w:p>
                                    </w:tc>
                                  </w:tr>
                                  <w:tr w:rsidR="005662C8">
                                    <w:trPr>
                                      <w:trHeight w:val="6480"/>
                                      <w:jc w:val="center"/>
                                    </w:trPr>
                                    <w:tc>
                                      <w:tcPr>
                                        <w:tcW w:w="5874" w:type="dxa"/>
                                        <w:shd w:val="clear" w:color="auto" w:fill="auto"/>
                                      </w:tcPr>
                                      <w:p w:rsidR="005662C8" w:rsidRDefault="00D344C4">
                                        <w:pPr>
                                          <w:pStyle w:val="NoSpacing"/>
                                        </w:pPr>
                                        <w:r>
                                          <w:rPr>
                                            <w:noProof/>
                                            <w:lang w:val="es-ES" w:eastAsia="zh-CN"/>
                                          </w:rPr>
                                          <w:drawing>
                                            <wp:inline distT="0" distB="0" distL="0" distR="0">
                                              <wp:extent cx="3719195" cy="41148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8"/>
                                                      <a:srcRect l="18894" r="21018"/>
                                                      <a:stretch>
                                                        <a:fillRect/>
                                                      </a:stretch>
                                                    </pic:blipFill>
                                                    <pic:spPr bwMode="auto">
                                                      <a:xfrm>
                                                        <a:off x="0" y="0"/>
                                                        <a:ext cx="3719195" cy="4114800"/>
                                                      </a:xfrm>
                                                      <a:prstGeom prst="rect">
                                                        <a:avLst/>
                                                      </a:prstGeom>
                                                    </pic:spPr>
                                                  </pic:pic>
                                                </a:graphicData>
                                              </a:graphic>
                                            </wp:inline>
                                          </w:drawing>
                                        </w:r>
                                      </w:p>
                                    </w:tc>
                                  </w:tr>
                                  <w:tr w:rsidR="005662C8">
                                    <w:trPr>
                                      <w:trHeight w:val="216"/>
                                      <w:jc w:val="center"/>
                                    </w:trPr>
                                    <w:tc>
                                      <w:tcPr>
                                        <w:tcW w:w="5874" w:type="dxa"/>
                                        <w:shd w:val="clear" w:color="auto" w:fill="auto"/>
                                      </w:tcPr>
                                      <w:p w:rsidR="005662C8" w:rsidRDefault="005662C8">
                                        <w:pPr>
                                          <w:pStyle w:val="NoSpacing"/>
                                        </w:pPr>
                                      </w:p>
                                    </w:tc>
                                  </w:tr>
                                </w:tbl>
                                <w:p w:rsidR="005662C8" w:rsidRDefault="005662C8"/>
                              </w:tc>
                            </w:tr>
                            <w:tr w:rsidR="005662C8">
                              <w:trPr>
                                <w:trHeight w:val="2880"/>
                                <w:jc w:val="right"/>
                              </w:trPr>
                              <w:tc>
                                <w:tcPr>
                                  <w:tcW w:w="6480" w:type="dxa"/>
                                  <w:tcBorders>
                                    <w:top w:val="single" w:sz="2" w:space="0" w:color="BFBFBF"/>
                                    <w:bottom w:val="single" w:sz="2" w:space="0" w:color="BFBFBF"/>
                                  </w:tcBorders>
                                  <w:shd w:val="clear" w:color="auto" w:fill="auto"/>
                                  <w:vAlign w:val="bottom"/>
                                </w:tcPr>
                                <w:sdt>
                                  <w:sdtPr>
                                    <w:alias w:val="Title"/>
                                    <w:id w:val="1652511804"/>
                                    <w:dataBinding w:prefixMappings="xmlns:ns0='http://purl.org/dc/elements/1.1/' xmlns:ns1='http://schemas.openxmlformats.org/package/2006/metadata/core-properties' " w:xpath="/ns1:coreProperties[1]/ns0:title[1]" w:storeItemID="{6C3C8BC8-F283-45AE-878A-BAB7291924A1}"/>
                                    <w:text/>
                                  </w:sdtPr>
                                  <w:sdtEndPr/>
                                  <w:sdtContent>
                                    <w:p w:rsidR="005662C8" w:rsidRDefault="00170518">
                                      <w:pPr>
                                        <w:pStyle w:val="Title"/>
                                        <w:jc w:val="both"/>
                                      </w:pPr>
                                      <w:r>
                                        <w:t>ROBOT_NAME</w:t>
                                      </w:r>
                                    </w:p>
                                  </w:sdtContent>
                                </w:sdt>
                                <w:sdt>
                                  <w:sdtPr>
                                    <w:alias w:val="Subtitle"/>
                                    <w:id w:val="464557803"/>
                                    <w:dataBinding w:prefixMappings="xmlns:ns0='http://purl.org/dc/elements/1.1/' xmlns:ns1='http://schemas.openxmlformats.org/package/2006/metadata/core-properties' " w:xpath="/ns1:coreProperties[1]/ns0:subject[1]" w:storeItemID="{6C3C8BC8-F283-45AE-878A-BAB7291924A1}"/>
                                    <w:text/>
                                  </w:sdtPr>
                                  <w:sdtEndPr/>
                                  <w:sdtContent>
                                    <w:p w:rsidR="005662C8" w:rsidRDefault="00170518">
                                      <w:pPr>
                                        <w:pStyle w:val="Subtitle"/>
                                      </w:pPr>
                                      <w:r>
                                        <w:t>HERE_THE_SHORT_DESCRIPTION</w:t>
                                      </w:r>
                                    </w:p>
                                  </w:sdtContent>
                                </w:sdt>
                              </w:tc>
                            </w:tr>
                            <w:tr w:rsidR="005662C8">
                              <w:trPr>
                                <w:jc w:val="right"/>
                              </w:trPr>
                              <w:tc>
                                <w:tcPr>
                                  <w:tcW w:w="6480" w:type="dxa"/>
                                  <w:tcBorders>
                                    <w:top w:val="single" w:sz="2" w:space="0" w:color="BFBFBF"/>
                                    <w:bottom w:val="single" w:sz="2" w:space="0" w:color="BFBFBF"/>
                                  </w:tcBorders>
                                  <w:shd w:val="clear" w:color="auto" w:fill="auto"/>
                                </w:tcPr>
                                <w:p w:rsidR="005662C8" w:rsidRDefault="00D344C4">
                                  <w:pPr>
                                    <w:pStyle w:val="Footer"/>
                                  </w:pPr>
                                  <w:r>
                                    <w:t>PROJECT SPRINT #2.</w:t>
                                  </w:r>
                                  <w:bookmarkStart w:id="0" w:name="_GoBack1"/>
                                  <w:bookmarkEnd w:id="0"/>
                                  <w:r>
                                    <w:br/>
                                    <w:t>DATE: 03 May 2017</w:t>
                                  </w:r>
                                </w:p>
                                <w:p w:rsidR="005662C8" w:rsidRDefault="00D344C4">
                                  <w:pPr>
                                    <w:pStyle w:val="Footer"/>
                                  </w:pPr>
                                  <w:r>
                                    <w:t xml:space="preserve">Daniel </w:t>
                                  </w:r>
                                  <w:proofErr w:type="spellStart"/>
                                  <w:r>
                                    <w:t>Azemar</w:t>
                                  </w:r>
                                  <w:proofErr w:type="spellEnd"/>
                                  <w:r>
                                    <w:t xml:space="preserve"> (1390451)</w:t>
                                  </w:r>
                                  <w:r>
                                    <w:br/>
                                  </w:r>
                                  <w:proofErr w:type="spellStart"/>
                                  <w:r>
                                    <w:t>Sergi</w:t>
                                  </w:r>
                                  <w:proofErr w:type="spellEnd"/>
                                  <w:r>
                                    <w:t xml:space="preserve"> </w:t>
                                  </w:r>
                                  <w:proofErr w:type="spellStart"/>
                                  <w:r>
                                    <w:t>Pous</w:t>
                                  </w:r>
                                  <w:proofErr w:type="spellEnd"/>
                                  <w:r>
                                    <w:t xml:space="preserve"> (1390450)</w:t>
                                  </w:r>
                                  <w:r>
                                    <w:br/>
                                    <w:t>Jialuo Chen (1390203)</w:t>
                                  </w:r>
                                  <w:r>
                                    <w:br/>
                                  </w:r>
                                  <w:proofErr w:type="spellStart"/>
                                  <w:r>
                                    <w:t>Adrià</w:t>
                                  </w:r>
                                  <w:proofErr w:type="spellEnd"/>
                                  <w:r>
                                    <w:t xml:space="preserve"> Rico (1391488)</w:t>
                                  </w:r>
                                </w:p>
                              </w:tc>
                            </w:tr>
                          </w:tbl>
                          <w:p w:rsidR="005662C8" w:rsidRDefault="005662C8">
                            <w:pPr>
                              <w:pStyle w:val="FrameContents"/>
                            </w:pPr>
                          </w:p>
                        </w:txbxContent>
                      </wps:txbx>
                      <wps:bodyPr lIns="90000" tIns="45000" rIns="90000" bIns="45000">
                        <a:noAutofit/>
                      </wps:bodyPr>
                    </wps:wsp>
                  </a:graphicData>
                </a:graphic>
              </wp:anchor>
            </w:drawing>
          </mc:Choice>
          <mc:Fallback>
            <w:pict>
              <v:rect id="Frame1" o:spid="_x0000_s1026" style="position:absolute;left:0;text-align:left;margin-left:272.95pt;margin-top:.05pt;width:324.15pt;height:629pt;z-index:2;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2a3QEAAB0EAAAOAAAAZHJzL2Uyb0RvYy54bWysU9uO0zAQfUfiHyy/0yRV6XajpivEqggJ&#10;wYqFD3Acu7Hkm8beJv17xk42W+BpEXlwPLczc2bG+7vRaHIWEJSzDa1WJSXCctcpe2rozx/HdztK&#10;QmS2Y9pZ0dCLCPTu8PbNfvC1WLve6U4AQRAb6sE3tI/R10UReC8MCyvnhUWjdGBYRBFORQdsQHSj&#10;i3VZbovBQefBcRECau8nIz1kfCkFj9+kDCIS3VCsLeYT8tmmszjsWX0C5nvF5zLYP1RhmLKYdIG6&#10;Z5GRJ1B/QRnFwQUn44o7UzgpFReZA7Kpyj/YPPbMi8wFmxP80qbw/2D51/MDENXh7CixzOCIjoC/&#10;KnVm8KFGh0f/ALMU8JpojhJM+iMBMuZuXpZuijESjspNVW3XG2w6R9vN7e5mu8v9Ll7CPYT4SThD&#10;0qWhgOPKXWTnLyFiSnR9dknZrDsqrfPItP1NgY5JU6SKpxrzLV60SH7afhcSWeZSkyJwOLUfNZBp&#10;FXBXsc7nhchgGJAcJSZ8ZewckqJF3sBXxi9BOb+zcYk3yjpIg5l4TuwS0Ti24zyh1nUXnKj+bHFL&#10;bkv8cOuzsHmfBbi2tFeWlM66D0/RSZWbn5AnuDkj7mCeyfxe0pJfy9nr5VUffgEAAP//AwBQSwME&#10;FAAGAAgAAAAhADZrX+LbAAAABgEAAA8AAABkcnMvZG93bnJldi54bWxMj8FOwzAQRO9I/IO1SNyo&#10;3dJWUYhTRRUgIThA4QPceIkj7HVkO2n697gnOM7OauZNtZudZROG2HuSsFwIYEit1z11Er4+n+4K&#10;YDEp0sp6QglnjLCrr68qVWp/og+cDqljOYRiqSSYlIaS89gadCou/ICUvW8fnEpZho7roE453Fm+&#10;EmLLneopNxg14N5g+3MYnQRrHu3YNG8v4SzeXzdiet6ntZPy9mZuHoAlnNPfM1zwMzrUmenoR9KR&#10;WQl5SLpcWfa26+Ie2DHL1aZYAq8r/h+//gUAAP//AwBQSwECLQAUAAYACAAAACEAtoM4kv4AAADh&#10;AQAAEwAAAAAAAAAAAAAAAAAAAAAAW0NvbnRlbnRfVHlwZXNdLnhtbFBLAQItABQABgAIAAAAIQA4&#10;/SH/1gAAAJQBAAALAAAAAAAAAAAAAAAAAC8BAABfcmVscy8ucmVsc1BLAQItABQABgAIAAAAIQAG&#10;pz2a3QEAAB0EAAAOAAAAAAAAAAAAAAAAAC4CAABkcnMvZTJvRG9jLnhtbFBLAQItABQABgAIAAAA&#10;IQA2a1/i2wAAAAYBAAAPAAAAAAAAAAAAAAAAADcEAABkcnMvZG93bnJldi54bWxQSwUGAAAAAAQA&#10;BADzAAAAPwUAAAAA&#10;" filled="f" stroked="f">
                <v:textbox inset="2.5mm,1.25mm,2.5mm,1.25mm">
                  <w:txbxContent>
                    <w:tbl>
                      <w:tblPr>
                        <w:tblW w:w="6480" w:type="dxa"/>
                        <w:jc w:val="right"/>
                        <w:tblBorders>
                          <w:bottom w:val="single" w:sz="2" w:space="0" w:color="BFBFBF"/>
                          <w:insideH w:val="single" w:sz="2" w:space="0" w:color="BFBFBF"/>
                        </w:tblBorders>
                        <w:tblLook w:val="04A0" w:firstRow="1" w:lastRow="0" w:firstColumn="1" w:lastColumn="0" w:noHBand="0" w:noVBand="1"/>
                      </w:tblPr>
                      <w:tblGrid>
                        <w:gridCol w:w="6480"/>
                      </w:tblGrid>
                      <w:tr w:rsidR="005662C8">
                        <w:trPr>
                          <w:jc w:val="right"/>
                        </w:trPr>
                        <w:tc>
                          <w:tcPr>
                            <w:tcW w:w="6480" w:type="dxa"/>
                            <w:tcBorders>
                              <w:bottom w:val="single" w:sz="2" w:space="0" w:color="BFBFBF"/>
                            </w:tcBorders>
                            <w:shd w:val="clear" w:color="auto" w:fill="auto"/>
                          </w:tcPr>
                          <w:tbl>
                            <w:tblPr>
                              <w:tblW w:w="5874" w:type="dxa"/>
                              <w:jc w:val="center"/>
                              <w:tblCellMar>
                                <w:left w:w="0" w:type="dxa"/>
                                <w:right w:w="0" w:type="dxa"/>
                              </w:tblCellMar>
                              <w:tblLook w:val="04A0" w:firstRow="1" w:lastRow="0" w:firstColumn="1" w:lastColumn="0" w:noHBand="0" w:noVBand="1"/>
                            </w:tblPr>
                            <w:tblGrid>
                              <w:gridCol w:w="5874"/>
                            </w:tblGrid>
                            <w:tr w:rsidR="005662C8">
                              <w:trPr>
                                <w:trHeight w:val="288"/>
                                <w:jc w:val="center"/>
                              </w:trPr>
                              <w:tc>
                                <w:tcPr>
                                  <w:tcW w:w="5874" w:type="dxa"/>
                                  <w:shd w:val="clear" w:color="auto" w:fill="983620" w:themeFill="accent2"/>
                                </w:tcPr>
                                <w:p w:rsidR="005662C8" w:rsidRDefault="005662C8">
                                  <w:pPr>
                                    <w:pStyle w:val="NoSpacing"/>
                                    <w:spacing w:line="276" w:lineRule="auto"/>
                                  </w:pPr>
                                </w:p>
                              </w:tc>
                            </w:tr>
                            <w:tr w:rsidR="005662C8">
                              <w:trPr>
                                <w:trHeight w:val="288"/>
                                <w:jc w:val="center"/>
                              </w:trPr>
                              <w:tc>
                                <w:tcPr>
                                  <w:tcW w:w="5874" w:type="dxa"/>
                                  <w:shd w:val="clear" w:color="auto" w:fill="auto"/>
                                </w:tcPr>
                                <w:p w:rsidR="005662C8" w:rsidRDefault="005662C8">
                                  <w:pPr>
                                    <w:pStyle w:val="NoSpacing"/>
                                  </w:pPr>
                                </w:p>
                              </w:tc>
                            </w:tr>
                            <w:tr w:rsidR="005662C8">
                              <w:trPr>
                                <w:trHeight w:val="6480"/>
                                <w:jc w:val="center"/>
                              </w:trPr>
                              <w:tc>
                                <w:tcPr>
                                  <w:tcW w:w="5874" w:type="dxa"/>
                                  <w:shd w:val="clear" w:color="auto" w:fill="auto"/>
                                </w:tcPr>
                                <w:p w:rsidR="005662C8" w:rsidRDefault="00D344C4">
                                  <w:pPr>
                                    <w:pStyle w:val="NoSpacing"/>
                                  </w:pPr>
                                  <w:r>
                                    <w:rPr>
                                      <w:noProof/>
                                      <w:lang w:val="es-ES" w:eastAsia="zh-CN"/>
                                    </w:rPr>
                                    <w:drawing>
                                      <wp:inline distT="0" distB="0" distL="0" distR="0">
                                        <wp:extent cx="3719195" cy="41148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8"/>
                                                <a:srcRect l="18894" r="21018"/>
                                                <a:stretch>
                                                  <a:fillRect/>
                                                </a:stretch>
                                              </pic:blipFill>
                                              <pic:spPr bwMode="auto">
                                                <a:xfrm>
                                                  <a:off x="0" y="0"/>
                                                  <a:ext cx="3719195" cy="4114800"/>
                                                </a:xfrm>
                                                <a:prstGeom prst="rect">
                                                  <a:avLst/>
                                                </a:prstGeom>
                                              </pic:spPr>
                                            </pic:pic>
                                          </a:graphicData>
                                        </a:graphic>
                                      </wp:inline>
                                    </w:drawing>
                                  </w:r>
                                </w:p>
                              </w:tc>
                            </w:tr>
                            <w:tr w:rsidR="005662C8">
                              <w:trPr>
                                <w:trHeight w:val="216"/>
                                <w:jc w:val="center"/>
                              </w:trPr>
                              <w:tc>
                                <w:tcPr>
                                  <w:tcW w:w="5874" w:type="dxa"/>
                                  <w:shd w:val="clear" w:color="auto" w:fill="auto"/>
                                </w:tcPr>
                                <w:p w:rsidR="005662C8" w:rsidRDefault="005662C8">
                                  <w:pPr>
                                    <w:pStyle w:val="NoSpacing"/>
                                  </w:pPr>
                                </w:p>
                              </w:tc>
                            </w:tr>
                          </w:tbl>
                          <w:p w:rsidR="005662C8" w:rsidRDefault="005662C8"/>
                        </w:tc>
                      </w:tr>
                      <w:tr w:rsidR="005662C8">
                        <w:trPr>
                          <w:trHeight w:val="2880"/>
                          <w:jc w:val="right"/>
                        </w:trPr>
                        <w:tc>
                          <w:tcPr>
                            <w:tcW w:w="6480" w:type="dxa"/>
                            <w:tcBorders>
                              <w:top w:val="single" w:sz="2" w:space="0" w:color="BFBFBF"/>
                              <w:bottom w:val="single" w:sz="2" w:space="0" w:color="BFBFBF"/>
                            </w:tcBorders>
                            <w:shd w:val="clear" w:color="auto" w:fill="auto"/>
                            <w:vAlign w:val="bottom"/>
                          </w:tcPr>
                          <w:sdt>
                            <w:sdtPr>
                              <w:alias w:val="Title"/>
                              <w:id w:val="1652511804"/>
                              <w:dataBinding w:prefixMappings="xmlns:ns0='http://purl.org/dc/elements/1.1/' xmlns:ns1='http://schemas.openxmlformats.org/package/2006/metadata/core-properties' " w:xpath="/ns1:coreProperties[1]/ns0:title[1]" w:storeItemID="{6C3C8BC8-F283-45AE-878A-BAB7291924A1}"/>
                              <w:text/>
                            </w:sdtPr>
                            <w:sdtEndPr/>
                            <w:sdtContent>
                              <w:p w:rsidR="005662C8" w:rsidRDefault="00170518">
                                <w:pPr>
                                  <w:pStyle w:val="Title"/>
                                  <w:jc w:val="both"/>
                                </w:pPr>
                                <w:r>
                                  <w:t>ROBOT_NAME</w:t>
                                </w:r>
                              </w:p>
                            </w:sdtContent>
                          </w:sdt>
                          <w:sdt>
                            <w:sdtPr>
                              <w:alias w:val="Subtitle"/>
                              <w:id w:val="464557803"/>
                              <w:dataBinding w:prefixMappings="xmlns:ns0='http://purl.org/dc/elements/1.1/' xmlns:ns1='http://schemas.openxmlformats.org/package/2006/metadata/core-properties' " w:xpath="/ns1:coreProperties[1]/ns0:subject[1]" w:storeItemID="{6C3C8BC8-F283-45AE-878A-BAB7291924A1}"/>
                              <w:text/>
                            </w:sdtPr>
                            <w:sdtEndPr/>
                            <w:sdtContent>
                              <w:p w:rsidR="005662C8" w:rsidRDefault="00170518">
                                <w:pPr>
                                  <w:pStyle w:val="Subtitle"/>
                                </w:pPr>
                                <w:r>
                                  <w:t>HERE_THE_SHORT_DESCRIPTION</w:t>
                                </w:r>
                              </w:p>
                            </w:sdtContent>
                          </w:sdt>
                        </w:tc>
                      </w:tr>
                      <w:tr w:rsidR="005662C8">
                        <w:trPr>
                          <w:jc w:val="right"/>
                        </w:trPr>
                        <w:tc>
                          <w:tcPr>
                            <w:tcW w:w="6480" w:type="dxa"/>
                            <w:tcBorders>
                              <w:top w:val="single" w:sz="2" w:space="0" w:color="BFBFBF"/>
                              <w:bottom w:val="single" w:sz="2" w:space="0" w:color="BFBFBF"/>
                            </w:tcBorders>
                            <w:shd w:val="clear" w:color="auto" w:fill="auto"/>
                          </w:tcPr>
                          <w:p w:rsidR="005662C8" w:rsidRDefault="00D344C4">
                            <w:pPr>
                              <w:pStyle w:val="Footer"/>
                            </w:pPr>
                            <w:r>
                              <w:t>PROJECT SPRINT #2.</w:t>
                            </w:r>
                            <w:bookmarkStart w:id="1" w:name="_GoBack1"/>
                            <w:bookmarkEnd w:id="1"/>
                            <w:r>
                              <w:br/>
                              <w:t>DATE: 03 May 2017</w:t>
                            </w:r>
                          </w:p>
                          <w:p w:rsidR="005662C8" w:rsidRDefault="00D344C4">
                            <w:pPr>
                              <w:pStyle w:val="Footer"/>
                            </w:pPr>
                            <w:r>
                              <w:t xml:space="preserve">Daniel </w:t>
                            </w:r>
                            <w:proofErr w:type="spellStart"/>
                            <w:r>
                              <w:t>Azemar</w:t>
                            </w:r>
                            <w:proofErr w:type="spellEnd"/>
                            <w:r>
                              <w:t xml:space="preserve"> (1390451)</w:t>
                            </w:r>
                            <w:r>
                              <w:br/>
                            </w:r>
                            <w:proofErr w:type="spellStart"/>
                            <w:r>
                              <w:t>Sergi</w:t>
                            </w:r>
                            <w:proofErr w:type="spellEnd"/>
                            <w:r>
                              <w:t xml:space="preserve"> </w:t>
                            </w:r>
                            <w:proofErr w:type="spellStart"/>
                            <w:r>
                              <w:t>Pous</w:t>
                            </w:r>
                            <w:proofErr w:type="spellEnd"/>
                            <w:r>
                              <w:t xml:space="preserve"> (1390450)</w:t>
                            </w:r>
                            <w:r>
                              <w:br/>
                              <w:t>Jialuo Chen (1390203)</w:t>
                            </w:r>
                            <w:r>
                              <w:br/>
                            </w:r>
                            <w:proofErr w:type="spellStart"/>
                            <w:r>
                              <w:t>Adrià</w:t>
                            </w:r>
                            <w:proofErr w:type="spellEnd"/>
                            <w:r>
                              <w:t xml:space="preserve"> Rico (1391488)</w:t>
                            </w:r>
                          </w:p>
                        </w:tc>
                      </w:tr>
                    </w:tbl>
                    <w:p w:rsidR="005662C8" w:rsidRDefault="005662C8">
                      <w:pPr>
                        <w:pStyle w:val="FrameContents"/>
                      </w:pPr>
                    </w:p>
                  </w:txbxContent>
                </v:textbox>
                <w10:wrap type="square"/>
              </v:rect>
            </w:pict>
          </mc:Fallback>
        </mc:AlternateContent>
      </w:r>
      <w:r>
        <w:rPr>
          <w:rFonts w:asciiTheme="minorHAnsi" w:hAnsiTheme="minorHAnsi"/>
          <w:color w:val="00000A"/>
          <w:sz w:val="24"/>
        </w:rPr>
        <w:br/>
      </w:r>
    </w:p>
    <w:sdt>
      <w:sdtPr>
        <w:id w:val="1195327008"/>
        <w:docPartObj>
          <w:docPartGallery w:val="Table of Contents"/>
          <w:docPartUnique/>
        </w:docPartObj>
      </w:sdtPr>
      <w:sdtEndPr/>
      <w:sdtContent>
        <w:p w:rsidR="005662C8" w:rsidRDefault="00D344C4">
          <w:pPr>
            <w:pStyle w:val="TOCHeading"/>
          </w:pPr>
          <w:r>
            <w:t>Table of Contents</w:t>
          </w:r>
        </w:p>
      </w:sdtContent>
    </w:sdt>
    <w:p w:rsidR="005662C8" w:rsidRDefault="00D344C4">
      <w:pPr>
        <w:pStyle w:val="TOC1"/>
        <w:tabs>
          <w:tab w:val="right" w:leader="dot" w:pos="9350"/>
        </w:tabs>
        <w:rPr>
          <w:color w:val="00000A"/>
          <w:lang w:eastAsia="ja-JP"/>
        </w:rPr>
      </w:pPr>
      <w:r>
        <w:fldChar w:fldCharType="begin"/>
      </w:r>
      <w:r>
        <w:instrText>TOC \z \o "1-3" \u \h</w:instrText>
      </w:r>
      <w:r>
        <w:fldChar w:fldCharType="separate"/>
      </w:r>
      <w:r>
        <w:t>Project description</w:t>
      </w:r>
      <w:r>
        <w:tab/>
        <w:t>1</w:t>
      </w:r>
    </w:p>
    <w:p w:rsidR="005662C8" w:rsidRDefault="00D344C4">
      <w:pPr>
        <w:pStyle w:val="TOC1"/>
        <w:tabs>
          <w:tab w:val="right" w:leader="dot" w:pos="9350"/>
        </w:tabs>
      </w:pPr>
      <w:r>
        <w:t>Electronic components</w:t>
      </w:r>
      <w:r>
        <w:tab/>
        <w:t>2</w:t>
      </w:r>
    </w:p>
    <w:p w:rsidR="005662C8" w:rsidRDefault="00D344C4">
      <w:pPr>
        <w:pStyle w:val="TOC1"/>
        <w:tabs>
          <w:tab w:val="right" w:leader="dot" w:pos="9350"/>
        </w:tabs>
      </w:pPr>
      <w:r>
        <w:t>Scheme</w:t>
      </w:r>
      <w:r>
        <w:tab/>
        <w:t>3</w:t>
      </w:r>
    </w:p>
    <w:p w:rsidR="005662C8" w:rsidRDefault="00D344C4">
      <w:pPr>
        <w:pStyle w:val="TOC1"/>
        <w:tabs>
          <w:tab w:val="right" w:leader="dot" w:pos="9350"/>
        </w:tabs>
      </w:pPr>
      <w:r>
        <w:t>Extra components and 3D pieces</w:t>
      </w:r>
      <w:r>
        <w:tab/>
        <w:t>5</w:t>
      </w:r>
    </w:p>
    <w:p w:rsidR="005662C8" w:rsidRDefault="00D344C4">
      <w:pPr>
        <w:pStyle w:val="TOC1"/>
        <w:tabs>
          <w:tab w:val="right" w:leader="dot" w:pos="9350"/>
        </w:tabs>
      </w:pPr>
      <w:r>
        <w:t>Foreseen risks and contingency plan</w:t>
      </w:r>
      <w:r>
        <w:tab/>
        <w:t>8</w:t>
      </w:r>
    </w:p>
    <w:p w:rsidR="005662C8" w:rsidRDefault="00D344C4">
      <w:pPr>
        <w:pStyle w:val="TOC1"/>
        <w:tabs>
          <w:tab w:val="right" w:leader="dot" w:pos="9350"/>
        </w:tabs>
      </w:pPr>
      <w:r>
        <w:t>References</w:t>
      </w:r>
      <w:r>
        <w:tab/>
        <w:t>9</w:t>
      </w:r>
    </w:p>
    <w:p w:rsidR="005662C8" w:rsidRDefault="00D344C4">
      <w:r>
        <w:fldChar w:fldCharType="end"/>
      </w:r>
    </w:p>
    <w:sdt>
      <w:sdtPr>
        <w:alias w:val="Title"/>
        <w:id w:val="699207484"/>
        <w:dataBinding w:prefixMappings="xmlns:ns0='http://purl.org/dc/elements/1.1/' xmlns:ns1='http://schemas.openxmlformats.org/package/2006/metadata/core-properties' " w:xpath="/ns1:coreProperties[1]/ns0:title[1]" w:storeItemID="{6C3C8BC8-F283-45AE-878A-BAB7291924A1}"/>
        <w:text/>
      </w:sdtPr>
      <w:sdtEndPr/>
      <w:sdtContent>
        <w:p w:rsidR="005662C8" w:rsidRDefault="00170518">
          <w:pPr>
            <w:jc w:val="center"/>
            <w:rPr>
              <w:rFonts w:eastAsiaTheme="majorEastAsia" w:cstheme="majorBidi"/>
              <w:bCs/>
              <w:color w:val="983620" w:themeColor="accent2"/>
              <w:sz w:val="48"/>
              <w:szCs w:val="28"/>
            </w:rPr>
          </w:pPr>
          <w:r>
            <w:t>ROBOT_NAME</w:t>
          </w:r>
        </w:p>
      </w:sdtContent>
    </w:sdt>
    <w:sdt>
      <w:sdtPr>
        <w:alias w:val="Title"/>
        <w:id w:val="1719535898"/>
        <w:dataBinding w:prefixMappings="xmlns:ns0='http://purl.org/dc/elements/1.1/' xmlns:ns1='http://schemas.openxmlformats.org/package/2006/metadata/core-properties' " w:xpath="/ns1:coreProperties[1]/ns0:title[1]" w:storeItemID="{6C3C8BC8-F283-45AE-878A-BAB7291924A1}"/>
        <w:text/>
      </w:sdtPr>
      <w:sdtEndPr/>
      <w:sdtContent>
        <w:p w:rsidR="005662C8" w:rsidRDefault="00170518">
          <w:pPr>
            <w:jc w:val="center"/>
            <w:rPr>
              <w:rFonts w:eastAsiaTheme="majorEastAsia" w:cstheme="majorBidi"/>
              <w:bCs/>
              <w:color w:val="983620" w:themeColor="accent2"/>
              <w:sz w:val="48"/>
              <w:szCs w:val="28"/>
            </w:rPr>
          </w:pPr>
          <w:r>
            <w:t>ROBOT_NAME</w:t>
          </w:r>
        </w:p>
      </w:sdtContent>
    </w:sdt>
    <w:sdt>
      <w:sdtPr>
        <w:alias w:val="Title"/>
        <w:id w:val="864531578"/>
        <w:dataBinding w:prefixMappings="xmlns:ns0='http://purl.org/dc/elements/1.1/' xmlns:ns1='http://schemas.openxmlformats.org/package/2006/metadata/core-properties' " w:xpath="/ns1:coreProperties[1]/ns0:title[1]" w:storeItemID="{6C3C8BC8-F283-45AE-878A-BAB7291924A1}"/>
        <w:text/>
      </w:sdtPr>
      <w:sdtEndPr/>
      <w:sdtContent>
        <w:p w:rsidR="005662C8" w:rsidRDefault="00170518">
          <w:pPr>
            <w:jc w:val="center"/>
          </w:pPr>
          <w:r>
            <w:t>ROBOT_NAME</w:t>
          </w:r>
        </w:p>
      </w:sdtContent>
    </w:sdt>
    <w:p w:rsidR="005662C8" w:rsidRDefault="00317FE6">
      <w:pPr>
        <w:pStyle w:val="Subtitle"/>
        <w:jc w:val="center"/>
      </w:pPr>
      <w:sdt>
        <w:sdtPr>
          <w:alias w:val="Subtitle"/>
          <w:id w:val="-541130699"/>
          <w:dataBinding w:prefixMappings="xmlns:ns0='http://purl.org/dc/elements/1.1/' xmlns:ns1='http://schemas.openxmlformats.org/package/2006/metadata/core-properties' " w:xpath="/ns1:coreProperties[1]/ns0:subject[1]" w:storeItemID="{6C3C8BC8-F283-45AE-878A-BAB7291924A1}"/>
          <w:text/>
        </w:sdtPr>
        <w:sdtEndPr/>
        <w:sdtContent>
          <w:r w:rsidR="00170518">
            <w:t>HERE_THE_SHORT_DESCRIPTION</w:t>
          </w:r>
        </w:sdtContent>
      </w:sdt>
    </w:p>
    <w:p w:rsidR="005662C8" w:rsidRDefault="00D344C4">
      <w:pPr>
        <w:pStyle w:val="Heading1"/>
      </w:pPr>
      <w:bookmarkStart w:id="2" w:name="_Toc355096100"/>
      <w:bookmarkEnd w:id="2"/>
      <w:r>
        <w:t>Project description</w:t>
      </w:r>
    </w:p>
    <w:p w:rsidR="005662C8" w:rsidRDefault="00D344C4">
      <w:r>
        <w:t>The sole purpose of RAT is to transport an object from one point to another. To accomplish this, RAT will wait until it remotely receives a coordinate to go to, then it'll travel there while avoiding any obstacle in the way. It'll also periodically send its current position to the remote controller, so that the robot can be localized at any time.</w:t>
      </w:r>
    </w:p>
    <w:p w:rsidR="005662C8" w:rsidRDefault="00D344C4">
      <w:r>
        <w:t>Below is a detailed description on how we plan to carry out these functionalities:</w:t>
      </w:r>
      <w:r>
        <w:br/>
      </w:r>
    </w:p>
    <w:p w:rsidR="005662C8" w:rsidRDefault="00D344C4">
      <w:pPr>
        <w:numPr>
          <w:ilvl w:val="0"/>
          <w:numId w:val="2"/>
        </w:numPr>
      </w:pPr>
      <w:r>
        <w:t>Movement:</w:t>
      </w:r>
      <w:r>
        <w:br/>
        <w:t>RAT will be able to move using two DC motors (with wheels attached) controlled by a motor driver board. This setup makes it possible for RAT to move forwards and backwards with an adjustable speed. Rotation will be accomplished by activating only one of the two motors.</w:t>
      </w:r>
    </w:p>
    <w:p w:rsidR="005662C8" w:rsidRDefault="00D344C4">
      <w:pPr>
        <w:numPr>
          <w:ilvl w:val="0"/>
          <w:numId w:val="2"/>
        </w:numPr>
      </w:pPr>
      <w:r>
        <w:lastRenderedPageBreak/>
        <w:t>Remotely sending and receiving data:</w:t>
      </w:r>
      <w:r>
        <w:br/>
        <w:t>We'll use two transceivers controlled by two Arduino UNO boards.</w:t>
      </w:r>
      <w:r>
        <w:br/>
        <w:t>One of them will be located in the robot, and the other will be connected to the computer used to send the coordinates and receive the current robot position.</w:t>
      </w:r>
    </w:p>
    <w:p w:rsidR="005662C8" w:rsidRDefault="00D344C4">
      <w:pPr>
        <w:numPr>
          <w:ilvl w:val="0"/>
          <w:numId w:val="2"/>
        </w:numPr>
      </w:pPr>
      <w:r>
        <w:t>Route tracing:</w:t>
      </w:r>
      <w:r>
        <w:br/>
        <w:t xml:space="preserve">When RAT receives an objective coordinate, it'll get its current position and orientation using a GPS and a magnetometer respectively. It'll then trace a straight line from its current position to the objective coordinate, calculate the direction, and rotate accordingly. When it determines it's facing the correct direction, it'll start moving forward until an obstacle is found or the objective coordinates have been reached. Periodical checks will be made to make sure it's not going </w:t>
      </w:r>
      <w:proofErr w:type="spellStart"/>
      <w:r>
        <w:t>offtrack</w:t>
      </w:r>
      <w:proofErr w:type="spellEnd"/>
      <w:r>
        <w:t>.</w:t>
      </w:r>
    </w:p>
    <w:p w:rsidR="005662C8" w:rsidRDefault="00D344C4">
      <w:pPr>
        <w:numPr>
          <w:ilvl w:val="0"/>
          <w:numId w:val="2"/>
        </w:numPr>
      </w:pPr>
      <w:r>
        <w:t>Obstacle avoiding:</w:t>
      </w:r>
      <w:r>
        <w:br/>
        <w:t>RAT will be able to detect nearby obstacles using a sonar. Once an obstacle is detected, it'll try to overcome it and then resume its original path. We still don't know a lot about how to code this, but we've been promised we're going to be taught.</w:t>
      </w:r>
    </w:p>
    <w:p w:rsidR="005662C8" w:rsidRDefault="00D344C4">
      <w:r>
        <w:br/>
        <w:t>Note on the limitations of the distance traveled:</w:t>
      </w:r>
      <w:r>
        <w:br/>
      </w:r>
      <w:r>
        <w:br/>
        <w:t xml:space="preserve">The precision of the GPS used is around 3m, so RAT's duty is to land inside an area of 3m around the specified point. Specifying points too close to RAT would make it </w:t>
      </w:r>
      <w:r>
        <w:br/>
        <w:t>The transceiver used has a range of about 100m, so making RAT go towards points farther than that leads to losing all kind of communication with it. It could still, in principle, autonomously get to its objective, and then receive new orders from a different computer nearby.</w:t>
      </w:r>
    </w:p>
    <w:p w:rsidR="005662C8" w:rsidRDefault="00D344C4">
      <w:pPr>
        <w:pStyle w:val="Heading1"/>
      </w:pPr>
      <w:bookmarkStart w:id="3" w:name="_Toc355091552"/>
      <w:bookmarkStart w:id="4" w:name="_Toc355096101"/>
      <w:r>
        <w:t>Electronic components</w:t>
      </w:r>
      <w:bookmarkEnd w:id="3"/>
      <w:bookmarkEnd w:id="4"/>
      <w:r>
        <w:br/>
      </w:r>
    </w:p>
    <w:p w:rsidR="005662C8" w:rsidRDefault="00D344C4">
      <w:pPr>
        <w:pStyle w:val="ListBullet"/>
        <w:numPr>
          <w:ilvl w:val="0"/>
          <w:numId w:val="1"/>
        </w:numPr>
      </w:pPr>
      <w:r>
        <w:t>Arduino UNO (2x) (one of them is of our own, it'll be used to send data from the computer to the robot using the transceiver)</w:t>
      </w:r>
    </w:p>
    <w:p w:rsidR="005662C8" w:rsidRDefault="00D344C4">
      <w:pPr>
        <w:pStyle w:val="ListBullet"/>
        <w:numPr>
          <w:ilvl w:val="0"/>
          <w:numId w:val="1"/>
        </w:numPr>
      </w:pPr>
      <w:r>
        <w:t>nRF24L01P+ (Transceiver)  (2x)</w:t>
      </w:r>
    </w:p>
    <w:p w:rsidR="005662C8" w:rsidRDefault="00D344C4">
      <w:pPr>
        <w:pStyle w:val="ListBullet"/>
        <w:numPr>
          <w:ilvl w:val="0"/>
          <w:numId w:val="1"/>
        </w:numPr>
      </w:pPr>
      <w:r>
        <w:t xml:space="preserve">L293D (Motor Driver Board) </w:t>
      </w:r>
    </w:p>
    <w:p w:rsidR="005662C8" w:rsidRDefault="00D344C4">
      <w:pPr>
        <w:pStyle w:val="ListBullet"/>
        <w:numPr>
          <w:ilvl w:val="0"/>
          <w:numId w:val="1"/>
        </w:numPr>
      </w:pPr>
      <w:r>
        <w:lastRenderedPageBreak/>
        <w:t>HC-SR04 (Sonar)</w:t>
      </w:r>
    </w:p>
    <w:p w:rsidR="005662C8" w:rsidRDefault="00D344C4">
      <w:pPr>
        <w:pStyle w:val="ListBullet"/>
        <w:numPr>
          <w:ilvl w:val="0"/>
          <w:numId w:val="1"/>
        </w:numPr>
      </w:pPr>
      <w:proofErr w:type="spellStart"/>
      <w:r>
        <w:t>Adafruit</w:t>
      </w:r>
      <w:proofErr w:type="spellEnd"/>
      <w:r>
        <w:t xml:space="preserve"> Ultimate GPS Logger Shield</w:t>
      </w:r>
    </w:p>
    <w:p w:rsidR="005662C8" w:rsidRDefault="00D344C4">
      <w:pPr>
        <w:pStyle w:val="ListBullet"/>
        <w:numPr>
          <w:ilvl w:val="0"/>
          <w:numId w:val="1"/>
        </w:numPr>
      </w:pPr>
      <w:r>
        <w:t>DC motor (2x)</w:t>
      </w:r>
    </w:p>
    <w:p w:rsidR="005662C8" w:rsidRDefault="00D344C4">
      <w:pPr>
        <w:pStyle w:val="ListBullet"/>
        <w:numPr>
          <w:ilvl w:val="0"/>
          <w:numId w:val="1"/>
        </w:numPr>
      </w:pPr>
      <w:r>
        <w:t>Magnetometer (not yet received, it'll not be taken into account for the connections scheme below since we don't know the model)</w:t>
      </w:r>
      <w:r>
        <w:br w:type="page"/>
      </w:r>
    </w:p>
    <w:p w:rsidR="005662C8" w:rsidRDefault="00D344C4">
      <w:pPr>
        <w:pStyle w:val="Heading1"/>
      </w:pPr>
      <w:bookmarkStart w:id="5" w:name="_Toc355091553"/>
      <w:bookmarkStart w:id="6" w:name="_Toc355096102"/>
      <w:bookmarkEnd w:id="5"/>
      <w:bookmarkEnd w:id="6"/>
      <w:r>
        <w:lastRenderedPageBreak/>
        <w:t>Scheme</w:t>
      </w:r>
    </w:p>
    <w:p w:rsidR="005662C8" w:rsidRDefault="005662C8"/>
    <w:p w:rsidR="005662C8" w:rsidRPr="000C0428" w:rsidRDefault="000C0428">
      <w:pPr>
        <w:rPr>
          <w:i/>
        </w:rPr>
      </w:pPr>
      <w:r>
        <w:rPr>
          <w:i/>
          <w:noProof/>
          <w:lang w:val="es-ES" w:eastAsia="zh-CN"/>
        </w:rPr>
        <w:drawing>
          <wp:inline distT="0" distB="0" distL="0" distR="0">
            <wp:extent cx="5943600" cy="3084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nections scheme - v1_b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bookmarkStart w:id="7" w:name="_GoBack"/>
      <w:bookmarkEnd w:id="7"/>
    </w:p>
    <w:p w:rsidR="005662C8" w:rsidRDefault="00D344C4">
      <w:r>
        <w:rPr>
          <w:b/>
          <w:bCs/>
        </w:rPr>
        <w:t>Notes:</w:t>
      </w:r>
      <w:r>
        <w:rPr>
          <w:b/>
          <w:bCs/>
        </w:rPr>
        <w:br/>
      </w:r>
      <w:r>
        <w:br/>
        <w:t xml:space="preserve">- All red wires go to </w:t>
      </w:r>
      <w:proofErr w:type="spellStart"/>
      <w:r>
        <w:t>Vcc</w:t>
      </w:r>
      <w:proofErr w:type="spellEnd"/>
      <w:r>
        <w:t xml:space="preserve"> (5V for all the components except the transceiver which goes to the 3.3V pin).</w:t>
      </w:r>
    </w:p>
    <w:p w:rsidR="005662C8" w:rsidRDefault="00D344C4">
      <w:r>
        <w:t xml:space="preserve">- All black wires go to GND. </w:t>
      </w:r>
    </w:p>
    <w:p w:rsidR="005662C8" w:rsidRDefault="00D344C4">
      <w:r>
        <w:t>- All the AAA batteries shown in the scheme are 1.2V AA batteries in actuality.</w:t>
      </w:r>
    </w:p>
    <w:p w:rsidR="005662C8" w:rsidRDefault="00D344C4">
      <w:r>
        <w:t>- The GPS shield uses digital pins 0, 1</w:t>
      </w:r>
      <w:r w:rsidR="00170518">
        <w:t xml:space="preserve"> (for the direct connection)</w:t>
      </w:r>
      <w:r>
        <w:t>, 7 and 8</w:t>
      </w:r>
      <w:r w:rsidR="00170518">
        <w:t xml:space="preserve"> (for the soft serial connection)</w:t>
      </w:r>
      <w:r>
        <w:t>.</w:t>
      </w:r>
    </w:p>
    <w:p w:rsidR="005662C8" w:rsidRDefault="00D344C4">
      <w:r>
        <w:rPr>
          <w:b/>
          <w:bCs/>
        </w:rPr>
        <w:t>Connections:</w:t>
      </w:r>
    </w:p>
    <w:p w:rsidR="005662C8" w:rsidRDefault="00D344C4">
      <w:pPr>
        <w:rPr>
          <w:color w:val="0066FF"/>
        </w:rPr>
      </w:pPr>
      <w:r>
        <w:rPr>
          <w:color w:val="0066FF"/>
        </w:rPr>
        <w:t>Sonar (blue)</w:t>
      </w:r>
    </w:p>
    <w:p w:rsidR="005662C8" w:rsidRDefault="00D344C4">
      <w:r>
        <w:t>Trigger Pin -&gt; Digital Pin 5 (PWM)</w:t>
      </w:r>
    </w:p>
    <w:p w:rsidR="005662C8" w:rsidRPr="000C0428" w:rsidRDefault="00170518">
      <w:r w:rsidRPr="000C0428">
        <w:t>Echo Pin -&gt; Digital Pin 4</w:t>
      </w:r>
      <w:r w:rsidR="00D344C4" w:rsidRPr="000C0428">
        <w:br/>
      </w:r>
    </w:p>
    <w:p w:rsidR="005662C8" w:rsidRDefault="00D344C4">
      <w:pPr>
        <w:rPr>
          <w:color w:val="FF6600"/>
        </w:rPr>
      </w:pPr>
      <w:r>
        <w:rPr>
          <w:color w:val="FF6600"/>
        </w:rPr>
        <w:lastRenderedPageBreak/>
        <w:t>Motor Driver (orange)</w:t>
      </w:r>
    </w:p>
    <w:p w:rsidR="005662C8" w:rsidRPr="000C0428" w:rsidRDefault="00D344C4">
      <w:r w:rsidRPr="000C0428">
        <w:t xml:space="preserve">ENA -&gt; </w:t>
      </w:r>
      <w:r w:rsidR="00170518" w:rsidRPr="000C0428">
        <w:t>Analogic Pin A4 (Digital Pin 18)</w:t>
      </w:r>
    </w:p>
    <w:p w:rsidR="005662C8" w:rsidRPr="000C0428" w:rsidRDefault="00D344C4">
      <w:r w:rsidRPr="000C0428">
        <w:t xml:space="preserve">ENB -&gt; </w:t>
      </w:r>
      <w:r w:rsidR="00170518" w:rsidRPr="000C0428">
        <w:t>Analogic Pin A5 (Digital Pin 19)</w:t>
      </w:r>
    </w:p>
    <w:p w:rsidR="005662C8" w:rsidRPr="000C0428" w:rsidRDefault="00D344C4">
      <w:r w:rsidRPr="000C0428">
        <w:t xml:space="preserve">IN1 -&gt; </w:t>
      </w:r>
      <w:r w:rsidR="00170518" w:rsidRPr="000C0428">
        <w:t xml:space="preserve">Analogic Pin A0 (Digital Pin 15) </w:t>
      </w:r>
    </w:p>
    <w:p w:rsidR="005662C8" w:rsidRPr="000C0428" w:rsidRDefault="00D344C4">
      <w:r w:rsidRPr="000C0428">
        <w:t xml:space="preserve">IN2 -&gt; </w:t>
      </w:r>
      <w:r w:rsidR="00170518" w:rsidRPr="000C0428">
        <w:t>Analogic Pin A1 (Digital Pin 15)</w:t>
      </w:r>
    </w:p>
    <w:p w:rsidR="005662C8" w:rsidRPr="000C0428" w:rsidRDefault="00D344C4">
      <w:r w:rsidRPr="000C0428">
        <w:t xml:space="preserve">IN3 -&gt; </w:t>
      </w:r>
      <w:r w:rsidR="00170518" w:rsidRPr="000C0428">
        <w:t>Analogic Pin A2 (Digital Pin 16)</w:t>
      </w:r>
    </w:p>
    <w:p w:rsidR="005662C8" w:rsidRPr="000C0428" w:rsidRDefault="00D344C4">
      <w:r w:rsidRPr="000C0428">
        <w:t>IN4 -&gt;</w:t>
      </w:r>
      <w:r w:rsidR="00170518" w:rsidRPr="000C0428">
        <w:t xml:space="preserve"> </w:t>
      </w:r>
      <w:r w:rsidRPr="000C0428">
        <w:t>Analogic Pin A3 (Digital Pin 17)</w:t>
      </w:r>
      <w:r w:rsidRPr="000C0428">
        <w:br/>
      </w:r>
    </w:p>
    <w:p w:rsidR="005662C8" w:rsidRPr="000C0428" w:rsidRDefault="00D344C4">
      <w:pPr>
        <w:rPr>
          <w:color w:val="009933"/>
        </w:rPr>
      </w:pPr>
      <w:r w:rsidRPr="000C0428">
        <w:rPr>
          <w:color w:val="009933"/>
        </w:rPr>
        <w:t>Transceiver (green)</w:t>
      </w:r>
    </w:p>
    <w:p w:rsidR="005662C8" w:rsidRPr="00170518" w:rsidRDefault="00D344C4">
      <w:pPr>
        <w:rPr>
          <w:lang w:val="es-ES"/>
        </w:rPr>
      </w:pPr>
      <w:r w:rsidRPr="00170518">
        <w:rPr>
          <w:lang w:val="es-ES"/>
        </w:rPr>
        <w:t>CE Pin -&gt; Digital Pin 9 (PWM)</w:t>
      </w:r>
    </w:p>
    <w:p w:rsidR="005662C8" w:rsidRPr="00170518" w:rsidRDefault="00D344C4">
      <w:pPr>
        <w:rPr>
          <w:lang w:val="es-ES"/>
        </w:rPr>
      </w:pPr>
      <w:r w:rsidRPr="00170518">
        <w:rPr>
          <w:lang w:val="es-ES"/>
        </w:rPr>
        <w:t>CSN Pin -&gt; Digital Pin 10 (PWM)</w:t>
      </w:r>
    </w:p>
    <w:p w:rsidR="005662C8" w:rsidRPr="00170518" w:rsidRDefault="00D344C4">
      <w:pPr>
        <w:rPr>
          <w:lang w:val="es-ES"/>
        </w:rPr>
      </w:pPr>
      <w:r w:rsidRPr="00170518">
        <w:rPr>
          <w:lang w:val="es-ES"/>
        </w:rPr>
        <w:t>SCK Pin -&gt; Digital Pin 13</w:t>
      </w:r>
    </w:p>
    <w:p w:rsidR="005662C8" w:rsidRPr="00170518" w:rsidRDefault="00D344C4">
      <w:pPr>
        <w:rPr>
          <w:lang w:val="es-ES"/>
        </w:rPr>
      </w:pPr>
      <w:r w:rsidRPr="00170518">
        <w:rPr>
          <w:lang w:val="es-ES"/>
        </w:rPr>
        <w:t>MOSI Pin -&gt; Digital Pin 11 (PWM)</w:t>
      </w:r>
    </w:p>
    <w:p w:rsidR="005662C8" w:rsidRDefault="00D344C4">
      <w:r>
        <w:t>MISO Pin -&gt; Digital Pin 12</w:t>
      </w:r>
      <w:r>
        <w:br w:type="page"/>
      </w:r>
    </w:p>
    <w:p w:rsidR="005662C8" w:rsidRDefault="00D344C4">
      <w:pPr>
        <w:pStyle w:val="Heading1"/>
      </w:pPr>
      <w:bookmarkStart w:id="8" w:name="_Toc355091554"/>
      <w:bookmarkStart w:id="9" w:name="_Toc355096103"/>
      <w:r>
        <w:lastRenderedPageBreak/>
        <w:t>Extra components and 3D pieces</w:t>
      </w:r>
      <w:bookmarkEnd w:id="8"/>
      <w:bookmarkEnd w:id="9"/>
      <w:r>
        <w:br/>
      </w:r>
    </w:p>
    <w:p w:rsidR="005662C8" w:rsidRDefault="00D344C4">
      <w:pPr>
        <w:pStyle w:val="ListBullet"/>
        <w:numPr>
          <w:ilvl w:val="0"/>
          <w:numId w:val="1"/>
        </w:numPr>
      </w:pPr>
      <w:r>
        <w:t>Wheel for DC motor (2x)</w:t>
      </w:r>
      <w:r>
        <w:br/>
        <w:t>They'll be connected to the motors to allow RAT to move on ground.</w:t>
      </w:r>
    </w:p>
    <w:p w:rsidR="005662C8" w:rsidRDefault="00D344C4">
      <w:pPr>
        <w:pStyle w:val="ListBullet"/>
        <w:numPr>
          <w:ilvl w:val="0"/>
          <w:numId w:val="1"/>
        </w:numPr>
      </w:pPr>
      <w:r>
        <w:t>Caster wheel</w:t>
      </w:r>
      <w:r>
        <w:br/>
        <w:t>A support wheel which will be placed on the back of the robot.</w:t>
      </w:r>
    </w:p>
    <w:p w:rsidR="005662C8" w:rsidRDefault="00D344C4">
      <w:pPr>
        <w:pStyle w:val="ListBullet"/>
        <w:numPr>
          <w:ilvl w:val="0"/>
          <w:numId w:val="1"/>
        </w:numPr>
      </w:pPr>
      <w:r>
        <w:t>4 AA Battery Holder (2x)</w:t>
      </w:r>
      <w:r>
        <w:br/>
        <w:t>Used to conveniently hold 4 AA batteries in series so that they produce 5V of voltage.</w:t>
      </w:r>
    </w:p>
    <w:p w:rsidR="005662C8" w:rsidRDefault="00D344C4">
      <w:pPr>
        <w:pStyle w:val="ListBullet"/>
        <w:numPr>
          <w:ilvl w:val="0"/>
          <w:numId w:val="1"/>
        </w:numPr>
      </w:pPr>
      <w:r>
        <w:t>1.2V AA Rechargeable Battery (8x)</w:t>
      </w:r>
      <w:r>
        <w:br/>
        <w:t xml:space="preserve">4 of them </w:t>
      </w:r>
      <w:proofErr w:type="spellStart"/>
      <w:r>
        <w:t>them</w:t>
      </w:r>
      <w:proofErr w:type="spellEnd"/>
      <w:r>
        <w:t xml:space="preserve"> are to power the Arduino board, the other 4 to power the motors.</w:t>
      </w:r>
    </w:p>
    <w:p w:rsidR="005662C8" w:rsidRDefault="005662C8">
      <w:pPr>
        <w:rPr>
          <w:lang w:val="ca-ES"/>
        </w:rPr>
      </w:pPr>
    </w:p>
    <w:p w:rsidR="005662C8" w:rsidRDefault="00D344C4">
      <w:pPr>
        <w:rPr>
          <w:b/>
          <w:bCs/>
        </w:rPr>
      </w:pPr>
      <w:proofErr w:type="spellStart"/>
      <w:r>
        <w:rPr>
          <w:b/>
          <w:bCs/>
          <w:lang w:val="ca-ES"/>
        </w:rPr>
        <w:t>List</w:t>
      </w:r>
      <w:proofErr w:type="spellEnd"/>
      <w:r>
        <w:rPr>
          <w:b/>
          <w:bCs/>
          <w:lang w:val="ca-ES"/>
        </w:rPr>
        <w:t xml:space="preserve"> of 3D </w:t>
      </w:r>
      <w:proofErr w:type="spellStart"/>
      <w:r>
        <w:rPr>
          <w:b/>
          <w:bCs/>
          <w:lang w:val="ca-ES"/>
        </w:rPr>
        <w:t>pieces</w:t>
      </w:r>
      <w:proofErr w:type="spellEnd"/>
      <w:r>
        <w:rPr>
          <w:b/>
          <w:bCs/>
          <w:lang w:val="ca-ES"/>
        </w:rPr>
        <w:t>:</w:t>
      </w:r>
    </w:p>
    <w:tbl>
      <w:tblPr>
        <w:tblW w:w="9360"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731"/>
        <w:gridCol w:w="3119"/>
        <w:gridCol w:w="5510"/>
      </w:tblGrid>
      <w:tr w:rsidR="005662C8">
        <w:tc>
          <w:tcPr>
            <w:tcW w:w="731"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t>No.</w:t>
            </w:r>
          </w:p>
        </w:tc>
        <w:tc>
          <w:tcPr>
            <w:tcW w:w="3119"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t>Description</w:t>
            </w:r>
          </w:p>
        </w:tc>
        <w:tc>
          <w:tcPr>
            <w:tcW w:w="551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5662C8" w:rsidRDefault="00D344C4">
            <w:pPr>
              <w:pStyle w:val="TableContents"/>
            </w:pPr>
            <w:r>
              <w:t>Image</w:t>
            </w:r>
          </w:p>
        </w:tc>
      </w:tr>
      <w:tr w:rsidR="005662C8">
        <w:trPr>
          <w:trHeight w:val="3224"/>
        </w:trPr>
        <w:tc>
          <w:tcPr>
            <w:tcW w:w="731"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t>1</w:t>
            </w:r>
          </w:p>
        </w:tc>
        <w:tc>
          <w:tcPr>
            <w:tcW w:w="3119"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rPr>
                <w:b/>
                <w:bCs/>
              </w:rPr>
              <w:t>Base</w:t>
            </w:r>
            <w:r>
              <w:t xml:space="preserve"> of the robot.</w:t>
            </w:r>
          </w:p>
          <w:p w:rsidR="005662C8" w:rsidRDefault="00D344C4">
            <w:pPr>
              <w:pStyle w:val="TableContents"/>
            </w:pPr>
            <w:r>
              <w:t>Here we'll attach both the Battery Holder and the Caster Wheel.</w:t>
            </w:r>
          </w:p>
        </w:tc>
        <w:tc>
          <w:tcPr>
            <w:tcW w:w="551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5662C8" w:rsidRDefault="00D344C4">
            <w:pPr>
              <w:pStyle w:val="TableContents"/>
            </w:pPr>
            <w:r>
              <w:rPr>
                <w:noProof/>
                <w:lang w:val="es-ES" w:eastAsia="zh-CN"/>
              </w:rPr>
              <w:drawing>
                <wp:anchor distT="0" distB="0" distL="0" distR="0" simplePos="0" relativeHeight="9" behindDoc="0" locked="0" layoutInCell="1" allowOverlap="1">
                  <wp:simplePos x="0" y="0"/>
                  <wp:positionH relativeFrom="column">
                    <wp:posOffset>216535</wp:posOffset>
                  </wp:positionH>
                  <wp:positionV relativeFrom="paragraph">
                    <wp:posOffset>635</wp:posOffset>
                  </wp:positionV>
                  <wp:extent cx="3246755" cy="1977390"/>
                  <wp:effectExtent l="0" t="0" r="0" b="0"/>
                  <wp:wrapSquare wrapText="bothSides"/>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0"/>
                          <a:stretch>
                            <a:fillRect/>
                          </a:stretch>
                        </pic:blipFill>
                        <pic:spPr bwMode="auto">
                          <a:xfrm>
                            <a:off x="0" y="0"/>
                            <a:ext cx="3246755" cy="1977390"/>
                          </a:xfrm>
                          <a:prstGeom prst="rect">
                            <a:avLst/>
                          </a:prstGeom>
                        </pic:spPr>
                      </pic:pic>
                    </a:graphicData>
                  </a:graphic>
                </wp:anchor>
              </w:drawing>
            </w:r>
          </w:p>
        </w:tc>
      </w:tr>
      <w:tr w:rsidR="005662C8">
        <w:tc>
          <w:tcPr>
            <w:tcW w:w="731"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lastRenderedPageBreak/>
              <w:t>2</w:t>
            </w:r>
          </w:p>
        </w:tc>
        <w:tc>
          <w:tcPr>
            <w:tcW w:w="3119"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rPr>
                <w:b/>
                <w:bCs/>
              </w:rPr>
              <w:t xml:space="preserve">Laterals </w:t>
            </w:r>
            <w:r>
              <w:t>of the robot.</w:t>
            </w:r>
          </w:p>
          <w:p w:rsidR="005662C8" w:rsidRDefault="00D344C4">
            <w:pPr>
              <w:pStyle w:val="TableContents"/>
            </w:pPr>
            <w:r>
              <w:t>Here we'll attach the motors.</w:t>
            </w:r>
          </w:p>
          <w:p w:rsidR="005662C8" w:rsidRDefault="00D344C4">
            <w:pPr>
              <w:pStyle w:val="TableContents"/>
            </w:pPr>
            <w:r>
              <w:t>...and a mystery piece, coming up next sprint!</w:t>
            </w:r>
          </w:p>
        </w:tc>
        <w:tc>
          <w:tcPr>
            <w:tcW w:w="551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5662C8" w:rsidRDefault="00D344C4">
            <w:pPr>
              <w:pStyle w:val="TableContents"/>
            </w:pPr>
            <w:r>
              <w:rPr>
                <w:noProof/>
                <w:lang w:val="es-ES" w:eastAsia="zh-CN"/>
              </w:rPr>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3431540" cy="209931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1"/>
                          <a:stretch>
                            <a:fillRect/>
                          </a:stretch>
                        </pic:blipFill>
                        <pic:spPr bwMode="auto">
                          <a:xfrm>
                            <a:off x="0" y="0"/>
                            <a:ext cx="3431540" cy="2099310"/>
                          </a:xfrm>
                          <a:prstGeom prst="rect">
                            <a:avLst/>
                          </a:prstGeom>
                        </pic:spPr>
                      </pic:pic>
                    </a:graphicData>
                  </a:graphic>
                </wp:anchor>
              </w:drawing>
            </w:r>
          </w:p>
        </w:tc>
      </w:tr>
      <w:tr w:rsidR="005662C8">
        <w:tc>
          <w:tcPr>
            <w:tcW w:w="731"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t>3</w:t>
            </w:r>
          </w:p>
        </w:tc>
        <w:tc>
          <w:tcPr>
            <w:tcW w:w="3119"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rPr>
                <w:b/>
                <w:bCs/>
              </w:rPr>
              <w:t>Cover</w:t>
            </w:r>
            <w:r>
              <w:t xml:space="preserve"> of the robot.</w:t>
            </w:r>
          </w:p>
          <w:p w:rsidR="005662C8" w:rsidRDefault="00D344C4">
            <w:pPr>
              <w:pStyle w:val="TableContents"/>
            </w:pPr>
            <w:r>
              <w:t>Here we'll attach both the Arduino UNO board and the Motor Driver Board.</w:t>
            </w:r>
          </w:p>
        </w:tc>
        <w:tc>
          <w:tcPr>
            <w:tcW w:w="551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5662C8" w:rsidRDefault="00D344C4">
            <w:pPr>
              <w:pStyle w:val="TableContents"/>
            </w:pPr>
            <w:r>
              <w:rPr>
                <w:noProof/>
                <w:lang w:val="es-ES" w:eastAsia="zh-CN"/>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3427730" cy="1996440"/>
                  <wp:effectExtent l="0" t="0" r="0" b="0"/>
                  <wp:wrapTopAndBottom/>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2"/>
                          <a:stretch>
                            <a:fillRect/>
                          </a:stretch>
                        </pic:blipFill>
                        <pic:spPr bwMode="auto">
                          <a:xfrm>
                            <a:off x="0" y="0"/>
                            <a:ext cx="3427730" cy="1996440"/>
                          </a:xfrm>
                          <a:prstGeom prst="rect">
                            <a:avLst/>
                          </a:prstGeom>
                        </pic:spPr>
                      </pic:pic>
                    </a:graphicData>
                  </a:graphic>
                </wp:anchor>
              </w:drawing>
            </w:r>
          </w:p>
        </w:tc>
      </w:tr>
      <w:tr w:rsidR="005662C8">
        <w:tc>
          <w:tcPr>
            <w:tcW w:w="731"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t>4</w:t>
            </w:r>
          </w:p>
        </w:tc>
        <w:tc>
          <w:tcPr>
            <w:tcW w:w="3119"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rPr>
                <w:b/>
                <w:bCs/>
              </w:rPr>
              <w:t>Front</w:t>
            </w:r>
            <w:r>
              <w:t xml:space="preserve"> of the robot.</w:t>
            </w:r>
          </w:p>
          <w:p w:rsidR="005662C8" w:rsidRDefault="00D344C4">
            <w:pPr>
              <w:pStyle w:val="TableContents"/>
            </w:pPr>
            <w:r>
              <w:t>Here we'll attach the Sonar.</w:t>
            </w:r>
          </w:p>
        </w:tc>
        <w:tc>
          <w:tcPr>
            <w:tcW w:w="551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5662C8" w:rsidRDefault="00D344C4">
            <w:pPr>
              <w:pStyle w:val="TableContents"/>
            </w:pPr>
            <w:r>
              <w:rPr>
                <w:noProof/>
                <w:lang w:val="es-ES" w:eastAsia="zh-CN"/>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3427730" cy="1931035"/>
                  <wp:effectExtent l="0" t="0" r="0" b="0"/>
                  <wp:wrapTopAndBottom/>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3"/>
                          <a:stretch>
                            <a:fillRect/>
                          </a:stretch>
                        </pic:blipFill>
                        <pic:spPr bwMode="auto">
                          <a:xfrm>
                            <a:off x="0" y="0"/>
                            <a:ext cx="3427730" cy="1931035"/>
                          </a:xfrm>
                          <a:prstGeom prst="rect">
                            <a:avLst/>
                          </a:prstGeom>
                        </pic:spPr>
                      </pic:pic>
                    </a:graphicData>
                  </a:graphic>
                </wp:anchor>
              </w:drawing>
            </w:r>
          </w:p>
        </w:tc>
      </w:tr>
      <w:tr w:rsidR="005662C8">
        <w:tc>
          <w:tcPr>
            <w:tcW w:w="731"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lastRenderedPageBreak/>
              <w:t>5</w:t>
            </w:r>
          </w:p>
        </w:tc>
        <w:tc>
          <w:tcPr>
            <w:tcW w:w="3119"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rPr>
                <w:b/>
                <w:bCs/>
              </w:rPr>
              <w:t>Back</w:t>
            </w:r>
            <w:r>
              <w:t xml:space="preserve"> of the robot.</w:t>
            </w:r>
          </w:p>
          <w:p w:rsidR="005662C8" w:rsidRDefault="00D344C4">
            <w:pPr>
              <w:pStyle w:val="TableContents"/>
            </w:pPr>
            <w:r>
              <w:t>Here we'll attach the Transceiver.</w:t>
            </w:r>
          </w:p>
        </w:tc>
        <w:tc>
          <w:tcPr>
            <w:tcW w:w="551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5662C8" w:rsidRDefault="00D344C4">
            <w:pPr>
              <w:pStyle w:val="TableContents"/>
            </w:pPr>
            <w:r>
              <w:rPr>
                <w:noProof/>
                <w:lang w:val="es-ES" w:eastAsia="zh-CN"/>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3427730" cy="2395855"/>
                  <wp:effectExtent l="0" t="0" r="0" b="0"/>
                  <wp:wrapTopAndBottom/>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14"/>
                          <a:stretch>
                            <a:fillRect/>
                          </a:stretch>
                        </pic:blipFill>
                        <pic:spPr bwMode="auto">
                          <a:xfrm>
                            <a:off x="0" y="0"/>
                            <a:ext cx="3427730" cy="2395855"/>
                          </a:xfrm>
                          <a:prstGeom prst="rect">
                            <a:avLst/>
                          </a:prstGeom>
                        </pic:spPr>
                      </pic:pic>
                    </a:graphicData>
                  </a:graphic>
                </wp:anchor>
              </w:drawing>
            </w:r>
          </w:p>
        </w:tc>
      </w:tr>
      <w:tr w:rsidR="005662C8">
        <w:tc>
          <w:tcPr>
            <w:tcW w:w="731"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t>ALL</w:t>
            </w:r>
          </w:p>
        </w:tc>
        <w:tc>
          <w:tcPr>
            <w:tcW w:w="3119"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t>Overall view of the structure.</w:t>
            </w:r>
          </w:p>
        </w:tc>
        <w:tc>
          <w:tcPr>
            <w:tcW w:w="551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5662C8" w:rsidRDefault="00D344C4">
            <w:pPr>
              <w:pStyle w:val="TableContents"/>
            </w:pPr>
            <w:r>
              <w:rPr>
                <w:noProof/>
                <w:lang w:val="es-ES" w:eastAsia="zh-CN"/>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3427730" cy="2068830"/>
                  <wp:effectExtent l="0" t="0" r="0" b="0"/>
                  <wp:wrapTopAndBottom/>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15"/>
                          <a:stretch>
                            <a:fillRect/>
                          </a:stretch>
                        </pic:blipFill>
                        <pic:spPr bwMode="auto">
                          <a:xfrm>
                            <a:off x="0" y="0"/>
                            <a:ext cx="3427730" cy="2068830"/>
                          </a:xfrm>
                          <a:prstGeom prst="rect">
                            <a:avLst/>
                          </a:prstGeom>
                        </pic:spPr>
                      </pic:pic>
                    </a:graphicData>
                  </a:graphic>
                </wp:anchor>
              </w:drawing>
            </w:r>
          </w:p>
        </w:tc>
      </w:tr>
    </w:tbl>
    <w:p w:rsidR="005662C8" w:rsidRDefault="005662C8">
      <w:pPr>
        <w:rPr>
          <w:lang w:val="ca-ES"/>
        </w:rPr>
      </w:pPr>
    </w:p>
    <w:p w:rsidR="005662C8" w:rsidRDefault="00D344C4">
      <w:proofErr w:type="spellStart"/>
      <w:r>
        <w:rPr>
          <w:lang w:val="ca-ES"/>
        </w:rPr>
        <w:t>Note</w:t>
      </w:r>
      <w:proofErr w:type="spellEnd"/>
      <w:r>
        <w:rPr>
          <w:lang w:val="ca-ES"/>
        </w:rPr>
        <w:t>:</w:t>
      </w:r>
    </w:p>
    <w:p w:rsidR="005662C8" w:rsidRDefault="00D344C4">
      <w:pPr>
        <w:rPr>
          <w:lang w:val="en-GB"/>
        </w:rPr>
      </w:pPr>
      <w:r>
        <w:rPr>
          <w:lang w:val="en-GB"/>
        </w:rPr>
        <w:t>We'll join all the pieces together by sticking their respective hooks and ledges with superglue. However, the cover will use Snap-fit to make it easy to put it in and out, since the Arduino Board and the batteries are inside the robot, and we'll want to have easy access to them.</w:t>
      </w:r>
    </w:p>
    <w:p w:rsidR="005662C8" w:rsidRDefault="005662C8">
      <w:pPr>
        <w:rPr>
          <w:lang w:val="ca-ES"/>
        </w:rPr>
      </w:pPr>
    </w:p>
    <w:p w:rsidR="005662C8" w:rsidRDefault="005662C8">
      <w:pPr>
        <w:rPr>
          <w:i/>
        </w:rPr>
      </w:pPr>
    </w:p>
    <w:p w:rsidR="005662C8" w:rsidRDefault="00D344C4">
      <w:pPr>
        <w:pStyle w:val="Heading1"/>
      </w:pPr>
      <w:bookmarkStart w:id="10" w:name="_Toc355091555"/>
      <w:r>
        <w:rPr>
          <w:noProof/>
          <w:lang w:val="es-ES" w:eastAsia="zh-CN"/>
        </w:rPr>
        <w:lastRenderedPageBreak/>
        <mc:AlternateContent>
          <mc:Choice Requires="wps">
            <w:drawing>
              <wp:anchor distT="0" distB="0" distL="114300" distR="114300" simplePos="0" relativeHeight="3" behindDoc="0" locked="0" layoutInCell="1" allowOverlap="1">
                <wp:simplePos x="0" y="0"/>
                <wp:positionH relativeFrom="page">
                  <wp:posOffset>1026160</wp:posOffset>
                </wp:positionH>
                <wp:positionV relativeFrom="paragraph">
                  <wp:posOffset>939165</wp:posOffset>
                </wp:positionV>
                <wp:extent cx="5975985" cy="4796790"/>
                <wp:effectExtent l="0" t="0" r="0" b="0"/>
                <wp:wrapSquare wrapText="bothSides"/>
                <wp:docPr id="12" name="Frame2"/>
                <wp:cNvGraphicFramePr/>
                <a:graphic xmlns:a="http://schemas.openxmlformats.org/drawingml/2006/main">
                  <a:graphicData uri="http://schemas.microsoft.com/office/word/2010/wordprocessingShape">
                    <wps:wsp>
                      <wps:cNvSpPr/>
                      <wps:spPr>
                        <a:xfrm>
                          <a:off x="0" y="0"/>
                          <a:ext cx="5975280" cy="4796280"/>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TableGrid"/>
                              <w:tblW w:w="9408" w:type="dxa"/>
                              <w:tblInd w:w="93" w:type="dxa"/>
                              <w:tblCellMar>
                                <w:left w:w="88" w:type="dxa"/>
                              </w:tblCellMar>
                              <w:tblLook w:val="04A0" w:firstRow="1" w:lastRow="0" w:firstColumn="1" w:lastColumn="0" w:noHBand="0" w:noVBand="1"/>
                            </w:tblPr>
                            <w:tblGrid>
                              <w:gridCol w:w="915"/>
                              <w:gridCol w:w="2715"/>
                              <w:gridCol w:w="1471"/>
                              <w:gridCol w:w="1201"/>
                              <w:gridCol w:w="3106"/>
                            </w:tblGrid>
                            <w:tr w:rsidR="005662C8">
                              <w:tc>
                                <w:tcPr>
                                  <w:tcW w:w="915" w:type="dxa"/>
                                  <w:shd w:val="clear" w:color="auto" w:fill="E6E6E6"/>
                                  <w:tcMar>
                                    <w:left w:w="88" w:type="dxa"/>
                                  </w:tcMar>
                                </w:tcPr>
                                <w:p w:rsidR="005662C8" w:rsidRDefault="00D344C4">
                                  <w:pPr>
                                    <w:spacing w:after="0"/>
                                  </w:pPr>
                                  <w:r>
                                    <w:rPr>
                                      <w:b/>
                                    </w:rPr>
                                    <w:t>No.</w:t>
                                  </w:r>
                                </w:p>
                              </w:tc>
                              <w:tc>
                                <w:tcPr>
                                  <w:tcW w:w="2715" w:type="dxa"/>
                                  <w:shd w:val="clear" w:color="auto" w:fill="E6E6E6"/>
                                  <w:tcMar>
                                    <w:left w:w="88" w:type="dxa"/>
                                  </w:tcMar>
                                </w:tcPr>
                                <w:p w:rsidR="005662C8" w:rsidRDefault="00D344C4">
                                  <w:pPr>
                                    <w:spacing w:after="0"/>
                                  </w:pPr>
                                  <w:r>
                                    <w:rPr>
                                      <w:b/>
                                    </w:rPr>
                                    <w:t>Description</w:t>
                                  </w:r>
                                </w:p>
                              </w:tc>
                              <w:tc>
                                <w:tcPr>
                                  <w:tcW w:w="1471" w:type="dxa"/>
                                  <w:shd w:val="clear" w:color="auto" w:fill="E6E6E6"/>
                                  <w:tcMar>
                                    <w:left w:w="88" w:type="dxa"/>
                                  </w:tcMar>
                                </w:tcPr>
                                <w:p w:rsidR="005662C8" w:rsidRDefault="00D344C4">
                                  <w:pPr>
                                    <w:spacing w:after="0"/>
                                  </w:pPr>
                                  <w:r>
                                    <w:rPr>
                                      <w:b/>
                                    </w:rPr>
                                    <w:t>Probability</w:t>
                                  </w:r>
                                </w:p>
                              </w:tc>
                              <w:tc>
                                <w:tcPr>
                                  <w:tcW w:w="1201" w:type="dxa"/>
                                  <w:shd w:val="clear" w:color="auto" w:fill="E6E6E6"/>
                                  <w:tcMar>
                                    <w:left w:w="88" w:type="dxa"/>
                                  </w:tcMar>
                                </w:tcPr>
                                <w:p w:rsidR="005662C8" w:rsidRDefault="00D344C4">
                                  <w:pPr>
                                    <w:spacing w:after="0"/>
                                  </w:pPr>
                                  <w:r>
                                    <w:rPr>
                                      <w:b/>
                                    </w:rPr>
                                    <w:t>Impact</w:t>
                                  </w:r>
                                </w:p>
                              </w:tc>
                              <w:tc>
                                <w:tcPr>
                                  <w:tcW w:w="3106" w:type="dxa"/>
                                  <w:shd w:val="clear" w:color="auto" w:fill="E6E6E6"/>
                                  <w:tcMar>
                                    <w:left w:w="88" w:type="dxa"/>
                                  </w:tcMar>
                                </w:tcPr>
                                <w:p w:rsidR="005662C8" w:rsidRDefault="00D344C4">
                                  <w:pPr>
                                    <w:spacing w:after="0"/>
                                  </w:pPr>
                                  <w:r>
                                    <w:rPr>
                                      <w:b/>
                                    </w:rPr>
                                    <w:t>Contingency plan</w:t>
                                  </w:r>
                                </w:p>
                              </w:tc>
                            </w:tr>
                            <w:tr w:rsidR="005662C8">
                              <w:tc>
                                <w:tcPr>
                                  <w:tcW w:w="915" w:type="dxa"/>
                                  <w:shd w:val="clear" w:color="auto" w:fill="auto"/>
                                  <w:tcMar>
                                    <w:left w:w="88" w:type="dxa"/>
                                  </w:tcMar>
                                </w:tcPr>
                                <w:p w:rsidR="005662C8" w:rsidRDefault="00D344C4">
                                  <w:pPr>
                                    <w:spacing w:after="0"/>
                                  </w:pPr>
                                  <w:r>
                                    <w:t>1</w:t>
                                  </w:r>
                                </w:p>
                              </w:tc>
                              <w:tc>
                                <w:tcPr>
                                  <w:tcW w:w="2715" w:type="dxa"/>
                                  <w:shd w:val="clear" w:color="auto" w:fill="auto"/>
                                  <w:tcMar>
                                    <w:left w:w="88" w:type="dxa"/>
                                  </w:tcMar>
                                </w:tcPr>
                                <w:p w:rsidR="005662C8" w:rsidRDefault="00D344C4">
                                  <w:pPr>
                                    <w:spacing w:after="0"/>
                                  </w:pPr>
                                  <w:r>
                                    <w:t>We don't receive the magnetometer</w:t>
                                  </w:r>
                                </w:p>
                              </w:tc>
                              <w:tc>
                                <w:tcPr>
                                  <w:tcW w:w="1471" w:type="dxa"/>
                                  <w:shd w:val="clear" w:color="auto" w:fill="auto"/>
                                  <w:tcMar>
                                    <w:left w:w="88" w:type="dxa"/>
                                  </w:tcMar>
                                </w:tcPr>
                                <w:p w:rsidR="005662C8" w:rsidRDefault="00D344C4">
                                  <w:pPr>
                                    <w:spacing w:after="0"/>
                                  </w:pPr>
                                  <w:r>
                                    <w:t>Low</w:t>
                                  </w:r>
                                </w:p>
                              </w:tc>
                              <w:tc>
                                <w:tcPr>
                                  <w:tcW w:w="1201" w:type="dxa"/>
                                  <w:shd w:val="clear" w:color="auto" w:fill="auto"/>
                                  <w:tcMar>
                                    <w:left w:w="88" w:type="dxa"/>
                                  </w:tcMar>
                                </w:tcPr>
                                <w:p w:rsidR="005662C8" w:rsidRDefault="00D344C4">
                                  <w:pPr>
                                    <w:spacing w:after="0"/>
                                  </w:pPr>
                                  <w:r>
                                    <w:t>High</w:t>
                                  </w:r>
                                </w:p>
                              </w:tc>
                              <w:tc>
                                <w:tcPr>
                                  <w:tcW w:w="3106" w:type="dxa"/>
                                  <w:shd w:val="clear" w:color="auto" w:fill="auto"/>
                                  <w:tcMar>
                                    <w:left w:w="88" w:type="dxa"/>
                                  </w:tcMar>
                                </w:tcPr>
                                <w:p w:rsidR="005662C8" w:rsidRDefault="00D344C4">
                                  <w:pPr>
                                    <w:spacing w:after="0"/>
                                  </w:pPr>
                                  <w:r>
                                    <w:t>Use trial and error to determine the current orientation.</w:t>
                                  </w:r>
                                </w:p>
                              </w:tc>
                            </w:tr>
                            <w:tr w:rsidR="005662C8">
                              <w:tc>
                                <w:tcPr>
                                  <w:tcW w:w="915" w:type="dxa"/>
                                  <w:shd w:val="clear" w:color="auto" w:fill="auto"/>
                                  <w:tcMar>
                                    <w:left w:w="88" w:type="dxa"/>
                                  </w:tcMar>
                                </w:tcPr>
                                <w:p w:rsidR="005662C8" w:rsidRDefault="00D344C4">
                                  <w:pPr>
                                    <w:spacing w:after="0"/>
                                  </w:pPr>
                                  <w:r>
                                    <w:t>2</w:t>
                                  </w:r>
                                </w:p>
                              </w:tc>
                              <w:tc>
                                <w:tcPr>
                                  <w:tcW w:w="2715" w:type="dxa"/>
                                  <w:shd w:val="clear" w:color="auto" w:fill="auto"/>
                                  <w:tcMar>
                                    <w:left w:w="88" w:type="dxa"/>
                                  </w:tcMar>
                                </w:tcPr>
                                <w:p w:rsidR="005662C8" w:rsidRDefault="00D344C4">
                                  <w:pPr>
                                    <w:spacing w:after="0"/>
                                  </w:pPr>
                                  <w:r>
                                    <w:t>The magnetometer hasn't got enough precision</w:t>
                                  </w:r>
                                </w:p>
                              </w:tc>
                              <w:tc>
                                <w:tcPr>
                                  <w:tcW w:w="1471" w:type="dxa"/>
                                  <w:shd w:val="clear" w:color="auto" w:fill="auto"/>
                                  <w:tcMar>
                                    <w:left w:w="88" w:type="dxa"/>
                                  </w:tcMar>
                                </w:tcPr>
                                <w:p w:rsidR="005662C8" w:rsidRDefault="00D344C4">
                                  <w:pPr>
                                    <w:spacing w:after="0"/>
                                  </w:pPr>
                                  <w:r>
                                    <w:t>Medium</w:t>
                                  </w:r>
                                </w:p>
                              </w:tc>
                              <w:tc>
                                <w:tcPr>
                                  <w:tcW w:w="1201" w:type="dxa"/>
                                  <w:shd w:val="clear" w:color="auto" w:fill="auto"/>
                                  <w:tcMar>
                                    <w:left w:w="88" w:type="dxa"/>
                                  </w:tcMar>
                                </w:tcPr>
                                <w:p w:rsidR="005662C8" w:rsidRDefault="00D344C4">
                                  <w:pPr>
                                    <w:spacing w:after="0"/>
                                  </w:pPr>
                                  <w:r>
                                    <w:t>Medium</w:t>
                                  </w:r>
                                </w:p>
                              </w:tc>
                              <w:tc>
                                <w:tcPr>
                                  <w:tcW w:w="3106" w:type="dxa"/>
                                  <w:shd w:val="clear" w:color="auto" w:fill="auto"/>
                                  <w:tcMar>
                                    <w:left w:w="88" w:type="dxa"/>
                                  </w:tcMar>
                                </w:tcPr>
                                <w:p w:rsidR="005662C8" w:rsidRDefault="00D344C4">
                                  <w:pPr>
                                    <w:spacing w:after="0"/>
                                  </w:pPr>
                                  <w:r>
                                    <w:t>Direction checks should be done very frequently (stopping the robot).</w:t>
                                  </w:r>
                                </w:p>
                              </w:tc>
                            </w:tr>
                            <w:tr w:rsidR="005662C8">
                              <w:tc>
                                <w:tcPr>
                                  <w:tcW w:w="915" w:type="dxa"/>
                                  <w:tcBorders>
                                    <w:top w:val="nil"/>
                                  </w:tcBorders>
                                  <w:shd w:val="clear" w:color="auto" w:fill="auto"/>
                                  <w:tcMar>
                                    <w:left w:w="88" w:type="dxa"/>
                                  </w:tcMar>
                                </w:tcPr>
                                <w:p w:rsidR="005662C8" w:rsidRDefault="00D344C4">
                                  <w:pPr>
                                    <w:spacing w:after="0"/>
                                  </w:pPr>
                                  <w:r>
                                    <w:t>3</w:t>
                                  </w:r>
                                </w:p>
                              </w:tc>
                              <w:tc>
                                <w:tcPr>
                                  <w:tcW w:w="2715" w:type="dxa"/>
                                  <w:tcBorders>
                                    <w:top w:val="nil"/>
                                  </w:tcBorders>
                                  <w:shd w:val="clear" w:color="auto" w:fill="auto"/>
                                  <w:tcMar>
                                    <w:left w:w="88" w:type="dxa"/>
                                  </w:tcMar>
                                </w:tcPr>
                                <w:p w:rsidR="005662C8" w:rsidRDefault="00D344C4">
                                  <w:pPr>
                                    <w:spacing w:after="0"/>
                                  </w:pPr>
                                  <w:r>
                                    <w:t>The motors are not firmly fixed (and they make the robot tilt to the right or left instead of going in a straight line)</w:t>
                                  </w:r>
                                </w:p>
                              </w:tc>
                              <w:tc>
                                <w:tcPr>
                                  <w:tcW w:w="1471" w:type="dxa"/>
                                  <w:tcBorders>
                                    <w:top w:val="nil"/>
                                  </w:tcBorders>
                                  <w:shd w:val="clear" w:color="auto" w:fill="auto"/>
                                  <w:tcMar>
                                    <w:left w:w="88" w:type="dxa"/>
                                  </w:tcMar>
                                </w:tcPr>
                                <w:p w:rsidR="005662C8" w:rsidRDefault="00D344C4">
                                  <w:pPr>
                                    <w:spacing w:after="0"/>
                                  </w:pPr>
                                  <w:r>
                                    <w:t>Medium</w:t>
                                  </w:r>
                                </w:p>
                              </w:tc>
                              <w:tc>
                                <w:tcPr>
                                  <w:tcW w:w="1201" w:type="dxa"/>
                                  <w:tcBorders>
                                    <w:top w:val="nil"/>
                                  </w:tcBorders>
                                  <w:shd w:val="clear" w:color="auto" w:fill="auto"/>
                                  <w:tcMar>
                                    <w:left w:w="88" w:type="dxa"/>
                                  </w:tcMar>
                                </w:tcPr>
                                <w:p w:rsidR="005662C8" w:rsidRDefault="00D344C4">
                                  <w:pPr>
                                    <w:spacing w:after="0"/>
                                  </w:pPr>
                                  <w:r>
                                    <w:t>Medium</w:t>
                                  </w:r>
                                </w:p>
                              </w:tc>
                              <w:tc>
                                <w:tcPr>
                                  <w:tcW w:w="3106" w:type="dxa"/>
                                  <w:tcBorders>
                                    <w:top w:val="nil"/>
                                  </w:tcBorders>
                                  <w:shd w:val="clear" w:color="auto" w:fill="auto"/>
                                  <w:tcMar>
                                    <w:left w:w="88" w:type="dxa"/>
                                  </w:tcMar>
                                </w:tcPr>
                                <w:p w:rsidR="005662C8" w:rsidRDefault="00D344C4">
                                  <w:pPr>
                                    <w:spacing w:after="0"/>
                                  </w:pPr>
                                  <w:r>
                                    <w:t>Redesign motor attachment to the robot and/or use superglue.</w:t>
                                  </w:r>
                                </w:p>
                              </w:tc>
                            </w:tr>
                            <w:tr w:rsidR="005662C8">
                              <w:tc>
                                <w:tcPr>
                                  <w:tcW w:w="915" w:type="dxa"/>
                                  <w:tcBorders>
                                    <w:top w:val="nil"/>
                                  </w:tcBorders>
                                  <w:shd w:val="clear" w:color="auto" w:fill="auto"/>
                                  <w:tcMar>
                                    <w:left w:w="88" w:type="dxa"/>
                                  </w:tcMar>
                                </w:tcPr>
                                <w:p w:rsidR="005662C8" w:rsidRDefault="00D344C4">
                                  <w:pPr>
                                    <w:spacing w:after="0"/>
                                  </w:pPr>
                                  <w:r>
                                    <w:t>4</w:t>
                                  </w:r>
                                </w:p>
                              </w:tc>
                              <w:tc>
                                <w:tcPr>
                                  <w:tcW w:w="2715" w:type="dxa"/>
                                  <w:tcBorders>
                                    <w:top w:val="nil"/>
                                  </w:tcBorders>
                                  <w:shd w:val="clear" w:color="auto" w:fill="auto"/>
                                  <w:tcMar>
                                    <w:left w:w="88" w:type="dxa"/>
                                  </w:tcMar>
                                </w:tcPr>
                                <w:p w:rsidR="005662C8" w:rsidRDefault="00D344C4">
                                  <w:pPr>
                                    <w:spacing w:after="0"/>
                                  </w:pPr>
                                  <w:r>
                                    <w:t>Misalignment or rupture of the snap-fit joints (between the cover and lateral 3D pieces).</w:t>
                                  </w:r>
                                </w:p>
                              </w:tc>
                              <w:tc>
                                <w:tcPr>
                                  <w:tcW w:w="1471" w:type="dxa"/>
                                  <w:tcBorders>
                                    <w:top w:val="nil"/>
                                  </w:tcBorders>
                                  <w:shd w:val="clear" w:color="auto" w:fill="auto"/>
                                  <w:tcMar>
                                    <w:left w:w="88" w:type="dxa"/>
                                  </w:tcMar>
                                </w:tcPr>
                                <w:p w:rsidR="005662C8" w:rsidRDefault="00D344C4">
                                  <w:pPr>
                                    <w:spacing w:after="0"/>
                                  </w:pPr>
                                  <w:r>
                                    <w:t>High</w:t>
                                  </w:r>
                                </w:p>
                              </w:tc>
                              <w:tc>
                                <w:tcPr>
                                  <w:tcW w:w="1201" w:type="dxa"/>
                                  <w:tcBorders>
                                    <w:top w:val="nil"/>
                                  </w:tcBorders>
                                  <w:shd w:val="clear" w:color="auto" w:fill="auto"/>
                                  <w:tcMar>
                                    <w:left w:w="88" w:type="dxa"/>
                                  </w:tcMar>
                                </w:tcPr>
                                <w:p w:rsidR="005662C8" w:rsidRDefault="00D344C4">
                                  <w:pPr>
                                    <w:spacing w:after="0"/>
                                  </w:pPr>
                                  <w:r>
                                    <w:t>Low</w:t>
                                  </w:r>
                                </w:p>
                              </w:tc>
                              <w:tc>
                                <w:tcPr>
                                  <w:tcW w:w="3106" w:type="dxa"/>
                                  <w:tcBorders>
                                    <w:top w:val="nil"/>
                                  </w:tcBorders>
                                  <w:shd w:val="clear" w:color="auto" w:fill="auto"/>
                                  <w:tcMar>
                                    <w:left w:w="88" w:type="dxa"/>
                                  </w:tcMar>
                                </w:tcPr>
                                <w:p w:rsidR="005662C8" w:rsidRDefault="00D344C4">
                                  <w:pPr>
                                    <w:spacing w:after="0"/>
                                  </w:pPr>
                                  <w:r>
                                    <w:t>1. Redesign the joints and reprint the pieces.</w:t>
                                  </w:r>
                                  <w:r>
                                    <w:br/>
                                    <w:t>2. (In case 1 keeps failing) Design and print a hinge which will be used to attach the cover with the laterals.</w:t>
                                  </w:r>
                                  <w:r>
                                    <w:br/>
                                    <w:t>3. (In case 2 were to fail too)</w:t>
                                  </w:r>
                                  <w:r>
                                    <w:br/>
                                    <w:t>Just come up with a different way of accessing the insides of the robot.</w:t>
                                  </w:r>
                                  <w:r>
                                    <w:br/>
                                  </w:r>
                                </w:p>
                              </w:tc>
                            </w:tr>
                            <w:tr w:rsidR="005662C8">
                              <w:tc>
                                <w:tcPr>
                                  <w:tcW w:w="915" w:type="dxa"/>
                                  <w:tcBorders>
                                    <w:top w:val="nil"/>
                                  </w:tcBorders>
                                  <w:shd w:val="clear" w:color="auto" w:fill="auto"/>
                                  <w:tcMar>
                                    <w:left w:w="88" w:type="dxa"/>
                                  </w:tcMar>
                                </w:tcPr>
                                <w:p w:rsidR="005662C8" w:rsidRDefault="00D344C4">
                                  <w:pPr>
                                    <w:spacing w:after="0"/>
                                  </w:pPr>
                                  <w:r>
                                    <w:t>5</w:t>
                                  </w:r>
                                </w:p>
                              </w:tc>
                              <w:tc>
                                <w:tcPr>
                                  <w:tcW w:w="2715" w:type="dxa"/>
                                  <w:tcBorders>
                                    <w:top w:val="nil"/>
                                  </w:tcBorders>
                                  <w:shd w:val="clear" w:color="auto" w:fill="auto"/>
                                  <w:tcMar>
                                    <w:left w:w="88" w:type="dxa"/>
                                  </w:tcMar>
                                </w:tcPr>
                                <w:p w:rsidR="005662C8" w:rsidRDefault="00D344C4">
                                  <w:pPr>
                                    <w:spacing w:after="0"/>
                                  </w:pPr>
                                  <w:r>
                                    <w:t xml:space="preserve">Misalignment or rupture of the joints </w:t>
                                  </w:r>
                                  <w:r>
                                    <w:rPr>
                                      <w:lang w:val="en-GB"/>
                                    </w:rPr>
                                    <w:t xml:space="preserve">to be </w:t>
                                  </w:r>
                                  <w:proofErr w:type="spellStart"/>
                                  <w:r>
                                    <w:rPr>
                                      <w:lang w:val="en-GB"/>
                                    </w:rPr>
                                    <w:t>sticked</w:t>
                                  </w:r>
                                  <w:proofErr w:type="spellEnd"/>
                                  <w:r>
                                    <w:t xml:space="preserve"> with superglue.</w:t>
                                  </w:r>
                                </w:p>
                              </w:tc>
                              <w:tc>
                                <w:tcPr>
                                  <w:tcW w:w="1471" w:type="dxa"/>
                                  <w:tcBorders>
                                    <w:top w:val="nil"/>
                                  </w:tcBorders>
                                  <w:shd w:val="clear" w:color="auto" w:fill="auto"/>
                                  <w:tcMar>
                                    <w:left w:w="88" w:type="dxa"/>
                                  </w:tcMar>
                                </w:tcPr>
                                <w:p w:rsidR="005662C8" w:rsidRDefault="00D344C4">
                                  <w:pPr>
                                    <w:spacing w:after="0"/>
                                  </w:pPr>
                                  <w:r>
                                    <w:t>Medium</w:t>
                                  </w:r>
                                </w:p>
                              </w:tc>
                              <w:tc>
                                <w:tcPr>
                                  <w:tcW w:w="1201" w:type="dxa"/>
                                  <w:tcBorders>
                                    <w:top w:val="nil"/>
                                  </w:tcBorders>
                                  <w:shd w:val="clear" w:color="auto" w:fill="auto"/>
                                  <w:tcMar>
                                    <w:left w:w="88" w:type="dxa"/>
                                  </w:tcMar>
                                </w:tcPr>
                                <w:p w:rsidR="005662C8" w:rsidRDefault="00D344C4">
                                  <w:pPr>
                                    <w:spacing w:after="0"/>
                                  </w:pPr>
                                  <w:r>
                                    <w:t>Medium</w:t>
                                  </w:r>
                                </w:p>
                              </w:tc>
                              <w:tc>
                                <w:tcPr>
                                  <w:tcW w:w="3106" w:type="dxa"/>
                                  <w:tcBorders>
                                    <w:top w:val="nil"/>
                                  </w:tcBorders>
                                  <w:shd w:val="clear" w:color="auto" w:fill="auto"/>
                                  <w:tcMar>
                                    <w:left w:w="88" w:type="dxa"/>
                                  </w:tcMar>
                                </w:tcPr>
                                <w:p w:rsidR="005662C8" w:rsidRDefault="00D344C4">
                                  <w:pPr>
                                    <w:spacing w:after="0"/>
                                  </w:pPr>
                                  <w:r>
                                    <w:t>Redesign the joints and reprint the pieces.</w:t>
                                  </w:r>
                                </w:p>
                              </w:tc>
                            </w:tr>
                          </w:tbl>
                          <w:p w:rsidR="005662C8" w:rsidRDefault="005662C8">
                            <w:pPr>
                              <w:pStyle w:val="FrameContents"/>
                            </w:pPr>
                          </w:p>
                        </w:txbxContent>
                      </wps:txbx>
                      <wps:bodyPr lIns="0" tIns="0" rIns="0" bIns="0">
                        <a:spAutoFit/>
                      </wps:bodyPr>
                    </wps:wsp>
                  </a:graphicData>
                </a:graphic>
              </wp:anchor>
            </w:drawing>
          </mc:Choice>
          <mc:Fallback>
            <w:pict>
              <v:rect id="Frame2" o:spid="_x0000_s1027" style="position:absolute;margin-left:80.8pt;margin-top:73.95pt;width:470.55pt;height:377.7pt;z-index:3;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i+11AEAABUEAAAOAAAAZHJzL2Uyb0RvYy54bWysU9tu1DAQfUfiHyy/s95G9BZttkJUi5AQ&#10;VBQ+wHHsjSXfNHY32b9n7Fxa4KmIF3s8nnM8c2a8uxutIScJUXvX0IvNlhLphO+0Ozb054/DuxtK&#10;YuKu48Y72dCzjPRu//bNbgi1rHzvTSeBIImL9RAa2qcUasai6KXlceODdHipPFie8AhH1gEfkN0a&#10;Vm23V2zw0AXwQsaI3vvpku4Lv1JSpG9KRZmIaSjmlsoKZW3zyvY7Xh+Bh16LOQ3+D1lYrh0+ulLd&#10;88TJE+i/qKwW4KNXaSO8ZV4pLWSpAau52P5RzWPPgyy1oDgxrDLF/0crvp4egOgOe1dR4rjFHh0A&#10;typLM4RYY8RjeID5FNHMdY4KbN6xAjIWOc+rnHJMRKDz8vb6srpB1QXevb++vcoH5GHP8AAxfZLe&#10;kmw0FLBfRUZ++hLTFLqE5NecP2hj0M9r435zIGf2sJzxlGOx0tnIKfq7VFhmSTU7ooBj+9EAmWYB&#10;hxXzXCaikCEgByp88JXYGZLRsozgK/ErqLzvXVrxVjsPRcIX1WUzje04dXFpW+u7M3bWfHY4LXny&#10;FwMWo52NIkf48JRQ3KJ5Jpzgs6A4e6Vr8z/Jw/3yXKKef/P+FwAAAP//AwBQSwMEFAAGAAgAAAAh&#10;ADaqUe3hAAAADAEAAA8AAABkcnMvZG93bnJldi54bWxMj8FOwzAMhu9IvENkJC5oS9qhbi1NJ4S0&#10;GxJa4TBuWWOaQuNUTbYWnp7sBDf/8qffn8vtbHt2xtF3jiQkSwEMqXG6o1bC2+tusQHmgyKtekco&#10;4Rs9bKvrq1IV2k20x3MdWhZLyBdKgglhKDj3jUGr/NINSHH34UarQoxjy/Woplhue54KkXGrOooX&#10;jBrwyWDzVZ+shN3LoUP64fu7fDO5zyZ9r83zIOXtzfz4ACzgHP5guOhHdaii09GdSHvWx5wlWUTj&#10;cL/OgV2IRKRrYEcJuVitgFcl//9E9QsAAP//AwBQSwECLQAUAAYACAAAACEAtoM4kv4AAADhAQAA&#10;EwAAAAAAAAAAAAAAAAAAAAAAW0NvbnRlbnRfVHlwZXNdLnhtbFBLAQItABQABgAIAAAAIQA4/SH/&#10;1gAAAJQBAAALAAAAAAAAAAAAAAAAAC8BAABfcmVscy8ucmVsc1BLAQItABQABgAIAAAAIQAexi+1&#10;1AEAABUEAAAOAAAAAAAAAAAAAAAAAC4CAABkcnMvZTJvRG9jLnhtbFBLAQItABQABgAIAAAAIQA2&#10;qlHt4QAAAAwBAAAPAAAAAAAAAAAAAAAAAC4EAABkcnMvZG93bnJldi54bWxQSwUGAAAAAAQABADz&#10;AAAAPAUAAAAA&#10;" filled="f" stroked="f">
                <v:textbox style="mso-fit-shape-to-text:t" inset="0,0,0,0">
                  <w:txbxContent>
                    <w:tbl>
                      <w:tblPr>
                        <w:tblStyle w:val="TableGrid"/>
                        <w:tblW w:w="9408" w:type="dxa"/>
                        <w:tblInd w:w="93" w:type="dxa"/>
                        <w:tblCellMar>
                          <w:left w:w="88" w:type="dxa"/>
                        </w:tblCellMar>
                        <w:tblLook w:val="04A0" w:firstRow="1" w:lastRow="0" w:firstColumn="1" w:lastColumn="0" w:noHBand="0" w:noVBand="1"/>
                      </w:tblPr>
                      <w:tblGrid>
                        <w:gridCol w:w="915"/>
                        <w:gridCol w:w="2715"/>
                        <w:gridCol w:w="1471"/>
                        <w:gridCol w:w="1201"/>
                        <w:gridCol w:w="3106"/>
                      </w:tblGrid>
                      <w:tr w:rsidR="005662C8">
                        <w:tc>
                          <w:tcPr>
                            <w:tcW w:w="915" w:type="dxa"/>
                            <w:shd w:val="clear" w:color="auto" w:fill="E6E6E6"/>
                            <w:tcMar>
                              <w:left w:w="88" w:type="dxa"/>
                            </w:tcMar>
                          </w:tcPr>
                          <w:p w:rsidR="005662C8" w:rsidRDefault="00D344C4">
                            <w:pPr>
                              <w:spacing w:after="0"/>
                            </w:pPr>
                            <w:r>
                              <w:rPr>
                                <w:b/>
                              </w:rPr>
                              <w:t>No.</w:t>
                            </w:r>
                          </w:p>
                        </w:tc>
                        <w:tc>
                          <w:tcPr>
                            <w:tcW w:w="2715" w:type="dxa"/>
                            <w:shd w:val="clear" w:color="auto" w:fill="E6E6E6"/>
                            <w:tcMar>
                              <w:left w:w="88" w:type="dxa"/>
                            </w:tcMar>
                          </w:tcPr>
                          <w:p w:rsidR="005662C8" w:rsidRDefault="00D344C4">
                            <w:pPr>
                              <w:spacing w:after="0"/>
                            </w:pPr>
                            <w:r>
                              <w:rPr>
                                <w:b/>
                              </w:rPr>
                              <w:t>Description</w:t>
                            </w:r>
                          </w:p>
                        </w:tc>
                        <w:tc>
                          <w:tcPr>
                            <w:tcW w:w="1471" w:type="dxa"/>
                            <w:shd w:val="clear" w:color="auto" w:fill="E6E6E6"/>
                            <w:tcMar>
                              <w:left w:w="88" w:type="dxa"/>
                            </w:tcMar>
                          </w:tcPr>
                          <w:p w:rsidR="005662C8" w:rsidRDefault="00D344C4">
                            <w:pPr>
                              <w:spacing w:after="0"/>
                            </w:pPr>
                            <w:r>
                              <w:rPr>
                                <w:b/>
                              </w:rPr>
                              <w:t>Probability</w:t>
                            </w:r>
                          </w:p>
                        </w:tc>
                        <w:tc>
                          <w:tcPr>
                            <w:tcW w:w="1201" w:type="dxa"/>
                            <w:shd w:val="clear" w:color="auto" w:fill="E6E6E6"/>
                            <w:tcMar>
                              <w:left w:w="88" w:type="dxa"/>
                            </w:tcMar>
                          </w:tcPr>
                          <w:p w:rsidR="005662C8" w:rsidRDefault="00D344C4">
                            <w:pPr>
                              <w:spacing w:after="0"/>
                            </w:pPr>
                            <w:r>
                              <w:rPr>
                                <w:b/>
                              </w:rPr>
                              <w:t>Impact</w:t>
                            </w:r>
                          </w:p>
                        </w:tc>
                        <w:tc>
                          <w:tcPr>
                            <w:tcW w:w="3106" w:type="dxa"/>
                            <w:shd w:val="clear" w:color="auto" w:fill="E6E6E6"/>
                            <w:tcMar>
                              <w:left w:w="88" w:type="dxa"/>
                            </w:tcMar>
                          </w:tcPr>
                          <w:p w:rsidR="005662C8" w:rsidRDefault="00D344C4">
                            <w:pPr>
                              <w:spacing w:after="0"/>
                            </w:pPr>
                            <w:r>
                              <w:rPr>
                                <w:b/>
                              </w:rPr>
                              <w:t>Contingency plan</w:t>
                            </w:r>
                          </w:p>
                        </w:tc>
                      </w:tr>
                      <w:tr w:rsidR="005662C8">
                        <w:tc>
                          <w:tcPr>
                            <w:tcW w:w="915" w:type="dxa"/>
                            <w:shd w:val="clear" w:color="auto" w:fill="auto"/>
                            <w:tcMar>
                              <w:left w:w="88" w:type="dxa"/>
                            </w:tcMar>
                          </w:tcPr>
                          <w:p w:rsidR="005662C8" w:rsidRDefault="00D344C4">
                            <w:pPr>
                              <w:spacing w:after="0"/>
                            </w:pPr>
                            <w:r>
                              <w:t>1</w:t>
                            </w:r>
                          </w:p>
                        </w:tc>
                        <w:tc>
                          <w:tcPr>
                            <w:tcW w:w="2715" w:type="dxa"/>
                            <w:shd w:val="clear" w:color="auto" w:fill="auto"/>
                            <w:tcMar>
                              <w:left w:w="88" w:type="dxa"/>
                            </w:tcMar>
                          </w:tcPr>
                          <w:p w:rsidR="005662C8" w:rsidRDefault="00D344C4">
                            <w:pPr>
                              <w:spacing w:after="0"/>
                            </w:pPr>
                            <w:r>
                              <w:t>We don't receive the magnetometer</w:t>
                            </w:r>
                          </w:p>
                        </w:tc>
                        <w:tc>
                          <w:tcPr>
                            <w:tcW w:w="1471" w:type="dxa"/>
                            <w:shd w:val="clear" w:color="auto" w:fill="auto"/>
                            <w:tcMar>
                              <w:left w:w="88" w:type="dxa"/>
                            </w:tcMar>
                          </w:tcPr>
                          <w:p w:rsidR="005662C8" w:rsidRDefault="00D344C4">
                            <w:pPr>
                              <w:spacing w:after="0"/>
                            </w:pPr>
                            <w:r>
                              <w:t>Low</w:t>
                            </w:r>
                          </w:p>
                        </w:tc>
                        <w:tc>
                          <w:tcPr>
                            <w:tcW w:w="1201" w:type="dxa"/>
                            <w:shd w:val="clear" w:color="auto" w:fill="auto"/>
                            <w:tcMar>
                              <w:left w:w="88" w:type="dxa"/>
                            </w:tcMar>
                          </w:tcPr>
                          <w:p w:rsidR="005662C8" w:rsidRDefault="00D344C4">
                            <w:pPr>
                              <w:spacing w:after="0"/>
                            </w:pPr>
                            <w:r>
                              <w:t>High</w:t>
                            </w:r>
                          </w:p>
                        </w:tc>
                        <w:tc>
                          <w:tcPr>
                            <w:tcW w:w="3106" w:type="dxa"/>
                            <w:shd w:val="clear" w:color="auto" w:fill="auto"/>
                            <w:tcMar>
                              <w:left w:w="88" w:type="dxa"/>
                            </w:tcMar>
                          </w:tcPr>
                          <w:p w:rsidR="005662C8" w:rsidRDefault="00D344C4">
                            <w:pPr>
                              <w:spacing w:after="0"/>
                            </w:pPr>
                            <w:r>
                              <w:t>Use trial and error to determine the current orientation.</w:t>
                            </w:r>
                          </w:p>
                        </w:tc>
                      </w:tr>
                      <w:tr w:rsidR="005662C8">
                        <w:tc>
                          <w:tcPr>
                            <w:tcW w:w="915" w:type="dxa"/>
                            <w:shd w:val="clear" w:color="auto" w:fill="auto"/>
                            <w:tcMar>
                              <w:left w:w="88" w:type="dxa"/>
                            </w:tcMar>
                          </w:tcPr>
                          <w:p w:rsidR="005662C8" w:rsidRDefault="00D344C4">
                            <w:pPr>
                              <w:spacing w:after="0"/>
                            </w:pPr>
                            <w:r>
                              <w:t>2</w:t>
                            </w:r>
                          </w:p>
                        </w:tc>
                        <w:tc>
                          <w:tcPr>
                            <w:tcW w:w="2715" w:type="dxa"/>
                            <w:shd w:val="clear" w:color="auto" w:fill="auto"/>
                            <w:tcMar>
                              <w:left w:w="88" w:type="dxa"/>
                            </w:tcMar>
                          </w:tcPr>
                          <w:p w:rsidR="005662C8" w:rsidRDefault="00D344C4">
                            <w:pPr>
                              <w:spacing w:after="0"/>
                            </w:pPr>
                            <w:r>
                              <w:t>The magnetometer hasn't got enough precision</w:t>
                            </w:r>
                          </w:p>
                        </w:tc>
                        <w:tc>
                          <w:tcPr>
                            <w:tcW w:w="1471" w:type="dxa"/>
                            <w:shd w:val="clear" w:color="auto" w:fill="auto"/>
                            <w:tcMar>
                              <w:left w:w="88" w:type="dxa"/>
                            </w:tcMar>
                          </w:tcPr>
                          <w:p w:rsidR="005662C8" w:rsidRDefault="00D344C4">
                            <w:pPr>
                              <w:spacing w:after="0"/>
                            </w:pPr>
                            <w:r>
                              <w:t>Medium</w:t>
                            </w:r>
                          </w:p>
                        </w:tc>
                        <w:tc>
                          <w:tcPr>
                            <w:tcW w:w="1201" w:type="dxa"/>
                            <w:shd w:val="clear" w:color="auto" w:fill="auto"/>
                            <w:tcMar>
                              <w:left w:w="88" w:type="dxa"/>
                            </w:tcMar>
                          </w:tcPr>
                          <w:p w:rsidR="005662C8" w:rsidRDefault="00D344C4">
                            <w:pPr>
                              <w:spacing w:after="0"/>
                            </w:pPr>
                            <w:r>
                              <w:t>Medium</w:t>
                            </w:r>
                          </w:p>
                        </w:tc>
                        <w:tc>
                          <w:tcPr>
                            <w:tcW w:w="3106" w:type="dxa"/>
                            <w:shd w:val="clear" w:color="auto" w:fill="auto"/>
                            <w:tcMar>
                              <w:left w:w="88" w:type="dxa"/>
                            </w:tcMar>
                          </w:tcPr>
                          <w:p w:rsidR="005662C8" w:rsidRDefault="00D344C4">
                            <w:pPr>
                              <w:spacing w:after="0"/>
                            </w:pPr>
                            <w:r>
                              <w:t>Direction checks should be done very frequently (stopping the robot).</w:t>
                            </w:r>
                          </w:p>
                        </w:tc>
                      </w:tr>
                      <w:tr w:rsidR="005662C8">
                        <w:tc>
                          <w:tcPr>
                            <w:tcW w:w="915" w:type="dxa"/>
                            <w:tcBorders>
                              <w:top w:val="nil"/>
                            </w:tcBorders>
                            <w:shd w:val="clear" w:color="auto" w:fill="auto"/>
                            <w:tcMar>
                              <w:left w:w="88" w:type="dxa"/>
                            </w:tcMar>
                          </w:tcPr>
                          <w:p w:rsidR="005662C8" w:rsidRDefault="00D344C4">
                            <w:pPr>
                              <w:spacing w:after="0"/>
                            </w:pPr>
                            <w:r>
                              <w:t>3</w:t>
                            </w:r>
                          </w:p>
                        </w:tc>
                        <w:tc>
                          <w:tcPr>
                            <w:tcW w:w="2715" w:type="dxa"/>
                            <w:tcBorders>
                              <w:top w:val="nil"/>
                            </w:tcBorders>
                            <w:shd w:val="clear" w:color="auto" w:fill="auto"/>
                            <w:tcMar>
                              <w:left w:w="88" w:type="dxa"/>
                            </w:tcMar>
                          </w:tcPr>
                          <w:p w:rsidR="005662C8" w:rsidRDefault="00D344C4">
                            <w:pPr>
                              <w:spacing w:after="0"/>
                            </w:pPr>
                            <w:r>
                              <w:t>The motors are not firmly fixed (and they make the robot tilt to the right or left instead of going in a straight line)</w:t>
                            </w:r>
                          </w:p>
                        </w:tc>
                        <w:tc>
                          <w:tcPr>
                            <w:tcW w:w="1471" w:type="dxa"/>
                            <w:tcBorders>
                              <w:top w:val="nil"/>
                            </w:tcBorders>
                            <w:shd w:val="clear" w:color="auto" w:fill="auto"/>
                            <w:tcMar>
                              <w:left w:w="88" w:type="dxa"/>
                            </w:tcMar>
                          </w:tcPr>
                          <w:p w:rsidR="005662C8" w:rsidRDefault="00D344C4">
                            <w:pPr>
                              <w:spacing w:after="0"/>
                            </w:pPr>
                            <w:r>
                              <w:t>Medium</w:t>
                            </w:r>
                          </w:p>
                        </w:tc>
                        <w:tc>
                          <w:tcPr>
                            <w:tcW w:w="1201" w:type="dxa"/>
                            <w:tcBorders>
                              <w:top w:val="nil"/>
                            </w:tcBorders>
                            <w:shd w:val="clear" w:color="auto" w:fill="auto"/>
                            <w:tcMar>
                              <w:left w:w="88" w:type="dxa"/>
                            </w:tcMar>
                          </w:tcPr>
                          <w:p w:rsidR="005662C8" w:rsidRDefault="00D344C4">
                            <w:pPr>
                              <w:spacing w:after="0"/>
                            </w:pPr>
                            <w:r>
                              <w:t>Medium</w:t>
                            </w:r>
                          </w:p>
                        </w:tc>
                        <w:tc>
                          <w:tcPr>
                            <w:tcW w:w="3106" w:type="dxa"/>
                            <w:tcBorders>
                              <w:top w:val="nil"/>
                            </w:tcBorders>
                            <w:shd w:val="clear" w:color="auto" w:fill="auto"/>
                            <w:tcMar>
                              <w:left w:w="88" w:type="dxa"/>
                            </w:tcMar>
                          </w:tcPr>
                          <w:p w:rsidR="005662C8" w:rsidRDefault="00D344C4">
                            <w:pPr>
                              <w:spacing w:after="0"/>
                            </w:pPr>
                            <w:r>
                              <w:t>Redesign motor attachment to the robot and/or use superglue.</w:t>
                            </w:r>
                          </w:p>
                        </w:tc>
                      </w:tr>
                      <w:tr w:rsidR="005662C8">
                        <w:tc>
                          <w:tcPr>
                            <w:tcW w:w="915" w:type="dxa"/>
                            <w:tcBorders>
                              <w:top w:val="nil"/>
                            </w:tcBorders>
                            <w:shd w:val="clear" w:color="auto" w:fill="auto"/>
                            <w:tcMar>
                              <w:left w:w="88" w:type="dxa"/>
                            </w:tcMar>
                          </w:tcPr>
                          <w:p w:rsidR="005662C8" w:rsidRDefault="00D344C4">
                            <w:pPr>
                              <w:spacing w:after="0"/>
                            </w:pPr>
                            <w:r>
                              <w:t>4</w:t>
                            </w:r>
                          </w:p>
                        </w:tc>
                        <w:tc>
                          <w:tcPr>
                            <w:tcW w:w="2715" w:type="dxa"/>
                            <w:tcBorders>
                              <w:top w:val="nil"/>
                            </w:tcBorders>
                            <w:shd w:val="clear" w:color="auto" w:fill="auto"/>
                            <w:tcMar>
                              <w:left w:w="88" w:type="dxa"/>
                            </w:tcMar>
                          </w:tcPr>
                          <w:p w:rsidR="005662C8" w:rsidRDefault="00D344C4">
                            <w:pPr>
                              <w:spacing w:after="0"/>
                            </w:pPr>
                            <w:r>
                              <w:t>Misalignment or rupture of the snap-fit joints (between the cover and lateral 3D pieces).</w:t>
                            </w:r>
                          </w:p>
                        </w:tc>
                        <w:tc>
                          <w:tcPr>
                            <w:tcW w:w="1471" w:type="dxa"/>
                            <w:tcBorders>
                              <w:top w:val="nil"/>
                            </w:tcBorders>
                            <w:shd w:val="clear" w:color="auto" w:fill="auto"/>
                            <w:tcMar>
                              <w:left w:w="88" w:type="dxa"/>
                            </w:tcMar>
                          </w:tcPr>
                          <w:p w:rsidR="005662C8" w:rsidRDefault="00D344C4">
                            <w:pPr>
                              <w:spacing w:after="0"/>
                            </w:pPr>
                            <w:r>
                              <w:t>High</w:t>
                            </w:r>
                          </w:p>
                        </w:tc>
                        <w:tc>
                          <w:tcPr>
                            <w:tcW w:w="1201" w:type="dxa"/>
                            <w:tcBorders>
                              <w:top w:val="nil"/>
                            </w:tcBorders>
                            <w:shd w:val="clear" w:color="auto" w:fill="auto"/>
                            <w:tcMar>
                              <w:left w:w="88" w:type="dxa"/>
                            </w:tcMar>
                          </w:tcPr>
                          <w:p w:rsidR="005662C8" w:rsidRDefault="00D344C4">
                            <w:pPr>
                              <w:spacing w:after="0"/>
                            </w:pPr>
                            <w:r>
                              <w:t>Low</w:t>
                            </w:r>
                          </w:p>
                        </w:tc>
                        <w:tc>
                          <w:tcPr>
                            <w:tcW w:w="3106" w:type="dxa"/>
                            <w:tcBorders>
                              <w:top w:val="nil"/>
                            </w:tcBorders>
                            <w:shd w:val="clear" w:color="auto" w:fill="auto"/>
                            <w:tcMar>
                              <w:left w:w="88" w:type="dxa"/>
                            </w:tcMar>
                          </w:tcPr>
                          <w:p w:rsidR="005662C8" w:rsidRDefault="00D344C4">
                            <w:pPr>
                              <w:spacing w:after="0"/>
                            </w:pPr>
                            <w:r>
                              <w:t>1. Redesign the joints and reprint the pieces.</w:t>
                            </w:r>
                            <w:r>
                              <w:br/>
                              <w:t>2. (In case 1 keeps failing) Design and print a hinge which will be used to attach the cover with the laterals.</w:t>
                            </w:r>
                            <w:r>
                              <w:br/>
                              <w:t>3. (In case 2 were to fail too)</w:t>
                            </w:r>
                            <w:r>
                              <w:br/>
                              <w:t>Just come up with a different way of accessing the insides of the robot.</w:t>
                            </w:r>
                            <w:r>
                              <w:br/>
                            </w:r>
                          </w:p>
                        </w:tc>
                      </w:tr>
                      <w:tr w:rsidR="005662C8">
                        <w:tc>
                          <w:tcPr>
                            <w:tcW w:w="915" w:type="dxa"/>
                            <w:tcBorders>
                              <w:top w:val="nil"/>
                            </w:tcBorders>
                            <w:shd w:val="clear" w:color="auto" w:fill="auto"/>
                            <w:tcMar>
                              <w:left w:w="88" w:type="dxa"/>
                            </w:tcMar>
                          </w:tcPr>
                          <w:p w:rsidR="005662C8" w:rsidRDefault="00D344C4">
                            <w:pPr>
                              <w:spacing w:after="0"/>
                            </w:pPr>
                            <w:r>
                              <w:t>5</w:t>
                            </w:r>
                          </w:p>
                        </w:tc>
                        <w:tc>
                          <w:tcPr>
                            <w:tcW w:w="2715" w:type="dxa"/>
                            <w:tcBorders>
                              <w:top w:val="nil"/>
                            </w:tcBorders>
                            <w:shd w:val="clear" w:color="auto" w:fill="auto"/>
                            <w:tcMar>
                              <w:left w:w="88" w:type="dxa"/>
                            </w:tcMar>
                          </w:tcPr>
                          <w:p w:rsidR="005662C8" w:rsidRDefault="00D344C4">
                            <w:pPr>
                              <w:spacing w:after="0"/>
                            </w:pPr>
                            <w:r>
                              <w:t xml:space="preserve">Misalignment or rupture of the joints </w:t>
                            </w:r>
                            <w:r>
                              <w:rPr>
                                <w:lang w:val="en-GB"/>
                              </w:rPr>
                              <w:t xml:space="preserve">to be </w:t>
                            </w:r>
                            <w:proofErr w:type="spellStart"/>
                            <w:r>
                              <w:rPr>
                                <w:lang w:val="en-GB"/>
                              </w:rPr>
                              <w:t>sticked</w:t>
                            </w:r>
                            <w:proofErr w:type="spellEnd"/>
                            <w:r>
                              <w:t xml:space="preserve"> with superglue.</w:t>
                            </w:r>
                          </w:p>
                        </w:tc>
                        <w:tc>
                          <w:tcPr>
                            <w:tcW w:w="1471" w:type="dxa"/>
                            <w:tcBorders>
                              <w:top w:val="nil"/>
                            </w:tcBorders>
                            <w:shd w:val="clear" w:color="auto" w:fill="auto"/>
                            <w:tcMar>
                              <w:left w:w="88" w:type="dxa"/>
                            </w:tcMar>
                          </w:tcPr>
                          <w:p w:rsidR="005662C8" w:rsidRDefault="00D344C4">
                            <w:pPr>
                              <w:spacing w:after="0"/>
                            </w:pPr>
                            <w:r>
                              <w:t>Medium</w:t>
                            </w:r>
                          </w:p>
                        </w:tc>
                        <w:tc>
                          <w:tcPr>
                            <w:tcW w:w="1201" w:type="dxa"/>
                            <w:tcBorders>
                              <w:top w:val="nil"/>
                            </w:tcBorders>
                            <w:shd w:val="clear" w:color="auto" w:fill="auto"/>
                            <w:tcMar>
                              <w:left w:w="88" w:type="dxa"/>
                            </w:tcMar>
                          </w:tcPr>
                          <w:p w:rsidR="005662C8" w:rsidRDefault="00D344C4">
                            <w:pPr>
                              <w:spacing w:after="0"/>
                            </w:pPr>
                            <w:r>
                              <w:t>Medium</w:t>
                            </w:r>
                          </w:p>
                        </w:tc>
                        <w:tc>
                          <w:tcPr>
                            <w:tcW w:w="3106" w:type="dxa"/>
                            <w:tcBorders>
                              <w:top w:val="nil"/>
                            </w:tcBorders>
                            <w:shd w:val="clear" w:color="auto" w:fill="auto"/>
                            <w:tcMar>
                              <w:left w:w="88" w:type="dxa"/>
                            </w:tcMar>
                          </w:tcPr>
                          <w:p w:rsidR="005662C8" w:rsidRDefault="00D344C4">
                            <w:pPr>
                              <w:spacing w:after="0"/>
                            </w:pPr>
                            <w:r>
                              <w:t>Redesign the joints and reprint the pieces.</w:t>
                            </w:r>
                          </w:p>
                        </w:tc>
                      </w:tr>
                    </w:tbl>
                    <w:p w:rsidR="005662C8" w:rsidRDefault="005662C8">
                      <w:pPr>
                        <w:pStyle w:val="FrameContents"/>
                      </w:pPr>
                    </w:p>
                  </w:txbxContent>
                </v:textbox>
                <w10:wrap type="square" anchorx="page"/>
              </v:rect>
            </w:pict>
          </mc:Fallback>
        </mc:AlternateContent>
      </w:r>
      <w:r>
        <w:t xml:space="preserve"> </w:t>
      </w:r>
      <w:bookmarkStart w:id="11" w:name="_Toc355096104"/>
      <w:bookmarkEnd w:id="10"/>
      <w:bookmarkEnd w:id="11"/>
      <w:r>
        <w:t>Foreseen risks and contingency plan</w:t>
      </w:r>
    </w:p>
    <w:sdt>
      <w:sdtPr>
        <w:rPr>
          <w:rFonts w:asciiTheme="minorHAnsi" w:hAnsiTheme="minorHAnsi"/>
          <w:color w:val="00000A"/>
          <w:sz w:val="24"/>
        </w:rPr>
        <w:id w:val="2121420488"/>
        <w:docPartObj>
          <w:docPartGallery w:val="Bibliographies"/>
          <w:docPartUnique/>
        </w:docPartObj>
      </w:sdtPr>
      <w:sdtEndPr/>
      <w:sdtContent>
        <w:p w:rsidR="005662C8" w:rsidRDefault="00D344C4">
          <w:pPr>
            <w:pStyle w:val="Appendix"/>
          </w:pPr>
          <w:r>
            <w:t>References</w:t>
          </w:r>
        </w:p>
        <w:p w:rsidR="005662C8" w:rsidRDefault="00D344C4">
          <w:r>
            <w:t>This project has been inspired by the following Internet projects:</w:t>
          </w:r>
        </w:p>
        <w:p w:rsidR="005662C8" w:rsidRDefault="00317FE6">
          <w:hyperlink r:id="rId16">
            <w:r w:rsidR="00D344C4">
              <w:rPr>
                <w:rStyle w:val="InternetLink"/>
                <w:vanish/>
                <w:webHidden/>
              </w:rPr>
              <w:t>http://www.instructables.com/id/Arduino-Powered-Autonomous-Vehicle/</w:t>
            </w:r>
          </w:hyperlink>
        </w:p>
        <w:p w:rsidR="005662C8" w:rsidRDefault="00317FE6">
          <w:hyperlink r:id="rId17">
            <w:r w:rsidR="00D344C4">
              <w:rPr>
                <w:rStyle w:val="InternetLink"/>
                <w:vanish/>
                <w:webHidden/>
              </w:rPr>
              <w:t>http://www.robotshop.com/letsmakerobots/fundamentals-a-gps-guided-vehicle</w:t>
            </w:r>
          </w:hyperlink>
        </w:p>
        <w:p w:rsidR="005662C8" w:rsidRDefault="00317FE6">
          <w:hyperlink r:id="rId18">
            <w:r w:rsidR="00D344C4">
              <w:rPr>
                <w:rStyle w:val="InternetLink"/>
                <w:webHidden/>
              </w:rPr>
              <w:t>http://www.instructables.com/id/Arduino-Powered-Autonomous-Vehicle/</w:t>
            </w:r>
          </w:hyperlink>
        </w:p>
        <w:p w:rsidR="005662C8" w:rsidRDefault="00317FE6">
          <w:hyperlink r:id="rId19">
            <w:r w:rsidR="00D344C4">
              <w:rPr>
                <w:rStyle w:val="InternetLink"/>
                <w:webHidden/>
              </w:rPr>
              <w:t>http://www.robotshop.com/letsmakerobots/fundamentals-a-gps-guided-vehicle</w:t>
            </w:r>
          </w:hyperlink>
        </w:p>
        <w:p w:rsidR="005662C8" w:rsidRDefault="005662C8"/>
        <w:p w:rsidR="005662C8" w:rsidRDefault="00317FE6">
          <w:hyperlink r:id="rId20">
            <w:r w:rsidR="00D344C4">
              <w:rPr>
                <w:rStyle w:val="InternetLink"/>
                <w:vanish/>
                <w:webHidden/>
              </w:rPr>
              <w:t>http://www.instructables.com/id/Arduino-Powered-Autonomous-Vehicle/</w:t>
            </w:r>
          </w:hyperlink>
          <w:r w:rsidR="00D344C4">
            <w:rPr>
              <w:vanish/>
            </w:rPr>
            <w:t xml:space="preserve"> </w:t>
          </w:r>
        </w:p>
        <w:p w:rsidR="005662C8" w:rsidRDefault="00317FE6">
          <w:hyperlink r:id="rId21">
            <w:r w:rsidR="00D344C4">
              <w:rPr>
                <w:rStyle w:val="InternetLink"/>
                <w:vanish/>
                <w:webHidden/>
              </w:rPr>
              <w:t>http://www.robotshop.com/letsmakerobots/fundamentals-a-gps-guided-vehicle</w:t>
            </w:r>
          </w:hyperlink>
        </w:p>
      </w:sdtContent>
    </w:sdt>
    <w:sectPr w:rsidR="005662C8">
      <w:headerReference w:type="default" r:id="rId22"/>
      <w:footerReference w:type="default" r:id="rId23"/>
      <w:pgSz w:w="12240" w:h="15840"/>
      <w:pgMar w:top="1440" w:right="1440" w:bottom="2160" w:left="1440" w:header="709" w:footer="1296"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FE6" w:rsidRDefault="00317FE6">
      <w:pPr>
        <w:spacing w:after="0" w:line="240" w:lineRule="auto"/>
      </w:pPr>
      <w:r>
        <w:separator/>
      </w:r>
    </w:p>
  </w:endnote>
  <w:endnote w:type="continuationSeparator" w:id="0">
    <w:p w:rsidR="00317FE6" w:rsidRDefault="00317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77" w:type="dxa"/>
      <w:tblLook w:val="04A0" w:firstRow="1" w:lastRow="0" w:firstColumn="1" w:lastColumn="0" w:noHBand="0" w:noVBand="1"/>
    </w:tblPr>
    <w:tblGrid>
      <w:gridCol w:w="4788"/>
      <w:gridCol w:w="4789"/>
    </w:tblGrid>
    <w:tr w:rsidR="005662C8">
      <w:tc>
        <w:tcPr>
          <w:tcW w:w="4788" w:type="dxa"/>
          <w:shd w:val="clear" w:color="auto" w:fill="auto"/>
        </w:tcPr>
        <w:sdt>
          <w:sdtPr>
            <w:alias w:val="Title"/>
            <w:id w:val="1994582454"/>
            <w:dataBinding w:prefixMappings="xmlns:ns0='http://purl.org/dc/elements/1.1/' xmlns:ns1='http://schemas.openxmlformats.org/package/2006/metadata/core-properties' " w:xpath="/ns1:coreProperties[1]/ns0:title[1]" w:storeItemID="{6C3C8BC8-F283-45AE-878A-BAB7291924A1}"/>
            <w:text/>
          </w:sdtPr>
          <w:sdtEndPr/>
          <w:sdtContent>
            <w:p w:rsidR="005662C8" w:rsidRDefault="00170518">
              <w:pPr>
                <w:pStyle w:val="Footer"/>
              </w:pPr>
              <w:r>
                <w:t>ROBOT_NAME</w:t>
              </w:r>
            </w:p>
          </w:sdtContent>
        </w:sdt>
      </w:tc>
      <w:tc>
        <w:tcPr>
          <w:tcW w:w="4788" w:type="dxa"/>
          <w:shd w:val="clear" w:color="auto" w:fill="auto"/>
        </w:tcPr>
        <w:p w:rsidR="005662C8" w:rsidRDefault="005662C8">
          <w:pPr>
            <w:pStyle w:val="Header-FooterRight"/>
          </w:pPr>
        </w:p>
      </w:tc>
    </w:tr>
  </w:tbl>
  <w:p w:rsidR="005662C8" w:rsidRDefault="005662C8">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FE6" w:rsidRDefault="00317FE6">
      <w:pPr>
        <w:spacing w:after="0" w:line="240" w:lineRule="auto"/>
      </w:pPr>
      <w:r>
        <w:separator/>
      </w:r>
    </w:p>
  </w:footnote>
  <w:footnote w:type="continuationSeparator" w:id="0">
    <w:p w:rsidR="00317FE6" w:rsidRDefault="00317F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2C8" w:rsidRDefault="00D344C4">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1015A"/>
    <w:multiLevelType w:val="multilevel"/>
    <w:tmpl w:val="281AE2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679F1A4C"/>
    <w:multiLevelType w:val="multilevel"/>
    <w:tmpl w:val="16B231D0"/>
    <w:lvl w:ilvl="0">
      <w:start w:val="1"/>
      <w:numFmt w:val="bullet"/>
      <w:lvlText w:val="n"/>
      <w:lvlJc w:val="left"/>
      <w:pPr>
        <w:tabs>
          <w:tab w:val="num" w:pos="360"/>
        </w:tabs>
        <w:ind w:left="360" w:hanging="360"/>
      </w:pPr>
      <w:rPr>
        <w:rFonts w:ascii="Wingdings" w:hAnsi="Wingdings" w:cs="Wingdings" w:hint="default"/>
        <w:i w:val="0"/>
        <w:iCs w:val="0"/>
        <w:color w:val="9836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72AC71F0"/>
    <w:multiLevelType w:val="multilevel"/>
    <w:tmpl w:val="A5064A5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2C8"/>
    <w:rsid w:val="000C0428"/>
    <w:rsid w:val="00170518"/>
    <w:rsid w:val="00317FE6"/>
    <w:rsid w:val="005662C8"/>
    <w:rsid w:val="00D344C4"/>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43F54E-A573-4DD5-A95A-EEED7261F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4"/>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04F4"/>
    <w:pPr>
      <w:spacing w:after="240"/>
    </w:pPr>
    <w:rPr>
      <w:color w:val="00000A"/>
      <w:sz w:val="24"/>
    </w:rPr>
  </w:style>
  <w:style w:type="paragraph" w:styleId="Heading1">
    <w:name w:val="heading 1"/>
    <w:basedOn w:val="Normal"/>
    <w:next w:val="Normal"/>
    <w:link w:val="Heading1Char"/>
    <w:autoRedefine/>
    <w:uiPriority w:val="1"/>
    <w:qFormat/>
    <w:rsid w:val="00551DA0"/>
    <w:pPr>
      <w:keepNext/>
      <w:keepLines/>
      <w:spacing w:before="720" w:after="120"/>
      <w:outlineLvl w:val="0"/>
    </w:pPr>
    <w:rPr>
      <w:rFonts w:asciiTheme="majorHAnsi" w:eastAsiaTheme="majorEastAsia" w:hAnsiTheme="majorHAnsi" w:cstheme="majorBidi"/>
      <w:bCs/>
      <w:color w:val="983620" w:themeColor="accent2"/>
      <w:sz w:val="28"/>
      <w:szCs w:val="28"/>
    </w:rPr>
  </w:style>
  <w:style w:type="paragraph" w:styleId="Heading2">
    <w:name w:val="heading 2"/>
    <w:basedOn w:val="Normal"/>
    <w:next w:val="Normal"/>
    <w:link w:val="Heading2Char"/>
    <w:uiPriority w:val="1"/>
    <w:qFormat/>
    <w:rsid w:val="00207033"/>
    <w:pPr>
      <w:keepNext/>
      <w:keepLines/>
      <w:pBdr>
        <w:bottom w:val="single" w:sz="2" w:space="14" w:color="BFBF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46608D"/>
    <w:rPr>
      <w:rFonts w:ascii="Tahoma" w:hAnsi="Tahoma" w:cs="Tahoma"/>
      <w:sz w:val="16"/>
      <w:szCs w:val="16"/>
    </w:rPr>
  </w:style>
  <w:style w:type="character" w:customStyle="1" w:styleId="TitleChar">
    <w:name w:val="Title Char"/>
    <w:basedOn w:val="DefaultParagraphFont"/>
    <w:link w:val="Title"/>
    <w:uiPriority w:val="1"/>
    <w:qFormat/>
    <w:rsid w:val="007204F4"/>
    <w:rPr>
      <w:rFonts w:asciiTheme="majorHAnsi" w:eastAsiaTheme="majorEastAsia" w:hAnsiTheme="majorHAnsi" w:cstheme="majorBidi"/>
      <w:color w:val="983620" w:themeColor="accent2"/>
      <w:sz w:val="72"/>
      <w:szCs w:val="52"/>
    </w:rPr>
  </w:style>
  <w:style w:type="character" w:styleId="PlaceholderText">
    <w:name w:val="Placeholder Text"/>
    <w:basedOn w:val="DefaultParagraphFont"/>
    <w:uiPriority w:val="99"/>
    <w:semiHidden/>
    <w:qFormat/>
    <w:rsid w:val="00055249"/>
    <w:rPr>
      <w:color w:val="808080"/>
    </w:rPr>
  </w:style>
  <w:style w:type="character" w:customStyle="1" w:styleId="SubtitleChar">
    <w:name w:val="Subtitle Char"/>
    <w:basedOn w:val="DefaultParagraphFont"/>
    <w:link w:val="Subtitle"/>
    <w:uiPriority w:val="1"/>
    <w:qFormat/>
    <w:rsid w:val="007204F4"/>
    <w:rPr>
      <w:rFonts w:asciiTheme="majorHAnsi" w:eastAsiaTheme="majorEastAsia" w:hAnsiTheme="majorHAnsi" w:cstheme="majorBidi"/>
      <w:iCs/>
      <w:color w:val="000000" w:themeColor="text1"/>
      <w:sz w:val="28"/>
    </w:rPr>
  </w:style>
  <w:style w:type="character" w:customStyle="1" w:styleId="HeaderChar">
    <w:name w:val="Header Char"/>
    <w:basedOn w:val="DefaultParagraphFont"/>
    <w:link w:val="Header"/>
    <w:uiPriority w:val="99"/>
    <w:qFormat/>
    <w:rsid w:val="00A15157"/>
  </w:style>
  <w:style w:type="character" w:customStyle="1" w:styleId="FooterChar">
    <w:name w:val="Footer Char"/>
    <w:basedOn w:val="DefaultParagraphFont"/>
    <w:link w:val="Footer"/>
    <w:uiPriority w:val="99"/>
    <w:qFormat/>
    <w:rsid w:val="003411A7"/>
    <w:rPr>
      <w:color w:val="595959" w:themeColor="text1" w:themeTint="A6"/>
      <w:sz w:val="20"/>
    </w:rPr>
  </w:style>
  <w:style w:type="character" w:customStyle="1" w:styleId="Heading1Char">
    <w:name w:val="Heading 1 Char"/>
    <w:basedOn w:val="DefaultParagraphFont"/>
    <w:link w:val="Heading1"/>
    <w:uiPriority w:val="1"/>
    <w:qFormat/>
    <w:rsid w:val="00551DA0"/>
    <w:rPr>
      <w:rFonts w:asciiTheme="majorHAnsi" w:eastAsiaTheme="majorEastAsia" w:hAnsiTheme="majorHAnsi" w:cstheme="majorBidi"/>
      <w:bCs/>
      <w:color w:val="983620" w:themeColor="accent2"/>
      <w:sz w:val="28"/>
      <w:szCs w:val="28"/>
    </w:rPr>
  </w:style>
  <w:style w:type="character" w:customStyle="1" w:styleId="Heading2Char">
    <w:name w:val="Heading 2 Char"/>
    <w:basedOn w:val="DefaultParagraphFont"/>
    <w:link w:val="Heading2"/>
    <w:uiPriority w:val="1"/>
    <w:qFormat/>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qFormat/>
    <w:rsid w:val="005B0C93"/>
    <w:rPr>
      <w:rFonts w:asciiTheme="majorHAnsi" w:eastAsiaTheme="majorEastAsia" w:hAnsiTheme="majorHAnsi" w:cstheme="majorBidi"/>
      <w:bCs/>
      <w:color w:val="983620" w:themeColor="accent2"/>
    </w:rPr>
  </w:style>
  <w:style w:type="character" w:customStyle="1" w:styleId="InternetLink">
    <w:name w:val="Internet Link"/>
    <w:basedOn w:val="DefaultParagraphFont"/>
    <w:uiPriority w:val="99"/>
    <w:unhideWhenUsed/>
    <w:rsid w:val="006F61EB"/>
    <w:rPr>
      <w:color w:val="524A82" w:themeColor="hyperlink"/>
      <w:u w:val="single"/>
    </w:rPr>
  </w:style>
  <w:style w:type="character" w:customStyle="1" w:styleId="Heading4Char">
    <w:name w:val="Heading 4 Char"/>
    <w:basedOn w:val="DefaultParagraphFont"/>
    <w:link w:val="Heading4"/>
    <w:uiPriority w:val="1"/>
    <w:semiHidden/>
    <w:qFormat/>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qFormat/>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qFormat/>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qFormat/>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qFormat/>
    <w:rsid w:val="005B0C93"/>
    <w:rPr>
      <w:rFonts w:asciiTheme="majorHAnsi" w:eastAsiaTheme="majorEastAsia" w:hAnsiTheme="majorHAnsi" w:cstheme="majorBidi"/>
      <w:iCs/>
      <w:color w:val="595959" w:themeColor="text1" w:themeTint="A6"/>
      <w:sz w:val="20"/>
      <w:szCs w:val="20"/>
    </w:rPr>
  </w:style>
  <w:style w:type="character" w:customStyle="1" w:styleId="QuoteChar">
    <w:name w:val="Quote Char"/>
    <w:basedOn w:val="DefaultParagraphFont"/>
    <w:link w:val="Quote"/>
    <w:uiPriority w:val="9"/>
    <w:qFormat/>
    <w:rsid w:val="007204F4"/>
    <w:rPr>
      <w:i/>
      <w:iCs/>
      <w:color w:val="595959" w:themeColor="text1" w:themeTint="A6"/>
    </w:rPr>
  </w:style>
  <w:style w:type="character" w:customStyle="1" w:styleId="ListLabel1">
    <w:name w:val="ListLabel 1"/>
    <w:qFormat/>
    <w:rPr>
      <w:i w:val="0"/>
      <w:iCs w:val="0"/>
      <w:color w:val="983620"/>
    </w:rPr>
  </w:style>
  <w:style w:type="character" w:customStyle="1" w:styleId="ListLabel2">
    <w:name w:val="ListLabel 2"/>
    <w:qFormat/>
    <w:rPr>
      <w:color w:val="983620"/>
    </w:rPr>
  </w:style>
  <w:style w:type="character" w:customStyle="1" w:styleId="ListLabel3">
    <w:name w:val="ListLabel 3"/>
    <w:qFormat/>
    <w:rPr>
      <w:color w:val="808080"/>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4">
    <w:name w:val="ListLabel 4"/>
    <w:qFormat/>
    <w:rPr>
      <w:rFonts w:cs="Wingdings"/>
      <w:i w:val="0"/>
      <w:iCs w:val="0"/>
      <w:color w:val="983620"/>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Wingdings"/>
      <w:i w:val="0"/>
      <w:iCs w:val="0"/>
      <w:color w:val="983620"/>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Wingdings"/>
      <w:i w:val="0"/>
      <w:iCs w:val="0"/>
      <w:color w:val="983620"/>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paragraph" w:customStyle="1" w:styleId="Heading">
    <w:name w:val="Heading"/>
    <w:basedOn w:val="Normal"/>
    <w:next w:val="BodyText"/>
    <w:qFormat/>
    <w:pPr>
      <w:keepNext/>
      <w:spacing w:before="240" w:after="120"/>
    </w:pPr>
    <w:rPr>
      <w:rFonts w:ascii="Calibri" w:eastAsia="Calibri" w:hAnsi="Calibri" w:cs="Mangal"/>
      <w:sz w:val="28"/>
      <w:szCs w:val="28"/>
    </w:rPr>
  </w:style>
  <w:style w:type="paragraph" w:styleId="BodyText">
    <w:name w:val="Body Text"/>
    <w:basedOn w:val="Normal"/>
    <w:pPr>
      <w:spacing w:after="140" w:line="288" w:lineRule="auto"/>
    </w:pPr>
  </w:style>
  <w:style w:type="paragraph" w:styleId="List">
    <w:name w:val="List"/>
    <w:basedOn w:val="BodyText"/>
    <w:rPr>
      <w:rFonts w:ascii="Calibri" w:eastAsia="Calibri" w:hAnsi="Calibri" w:cs="Mangal"/>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customStyle="1" w:styleId="Index">
    <w:name w:val="Index"/>
    <w:basedOn w:val="Normal"/>
    <w:qFormat/>
    <w:pPr>
      <w:suppressLineNumbers/>
    </w:pPr>
    <w:rPr>
      <w:rFonts w:ascii="Calibri" w:eastAsia="Calibri" w:hAnsi="Calibri" w:cs="Mangal"/>
    </w:rPr>
  </w:style>
  <w:style w:type="paragraph" w:styleId="NoSpacing">
    <w:name w:val="No Spacing"/>
    <w:uiPriority w:val="1"/>
    <w:qFormat/>
    <w:rsid w:val="003411A7"/>
    <w:pPr>
      <w:spacing w:line="240" w:lineRule="auto"/>
    </w:pPr>
    <w:rPr>
      <w:color w:val="00000A"/>
      <w:sz w:val="12"/>
    </w:rPr>
  </w:style>
  <w:style w:type="paragraph" w:styleId="BalloonText">
    <w:name w:val="Balloon Text"/>
    <w:basedOn w:val="Normal"/>
    <w:link w:val="BalloonTextChar"/>
    <w:uiPriority w:val="99"/>
    <w:semiHidden/>
    <w:unhideWhenUsed/>
    <w:qFormat/>
    <w:rsid w:val="0046608D"/>
    <w:pPr>
      <w:spacing w:after="0" w:line="240" w:lineRule="auto"/>
    </w:pPr>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sz w:val="72"/>
      <w:szCs w:val="52"/>
    </w:rPr>
  </w:style>
  <w:style w:type="paragraph" w:styleId="Subtitle">
    <w:name w:val="Subtitle"/>
    <w:basedOn w:val="Normal"/>
    <w:next w:val="Normal"/>
    <w:link w:val="SubtitleChar"/>
    <w:uiPriority w:val="1"/>
    <w:qFormat/>
    <w:rsid w:val="002E1970"/>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paragraph" w:customStyle="1" w:styleId="Header-FooterRight">
    <w:name w:val="Header-Footer Right"/>
    <w:basedOn w:val="Normal"/>
    <w:uiPriority w:val="99"/>
    <w:qFormat/>
    <w:rsid w:val="003411A7"/>
    <w:pPr>
      <w:spacing w:before="240" w:after="0" w:line="264" w:lineRule="auto"/>
      <w:jc w:val="right"/>
    </w:pPr>
    <w:rPr>
      <w:color w:val="595959" w:themeColor="text1" w:themeTint="A6"/>
      <w:sz w:val="20"/>
    </w:rPr>
  </w:style>
  <w:style w:type="paragraph" w:styleId="Bibliography">
    <w:name w:val="Bibliography"/>
    <w:basedOn w:val="Normal"/>
    <w:next w:val="Normal"/>
    <w:uiPriority w:val="1"/>
    <w:unhideWhenUsed/>
    <w:qFormat/>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after="100"/>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paragraph" w:styleId="ListBullet">
    <w:name w:val="List Bullet"/>
    <w:basedOn w:val="Normal"/>
    <w:uiPriority w:val="1"/>
    <w:qFormat/>
    <w:rsid w:val="00295F26"/>
  </w:style>
  <w:style w:type="paragraph" w:styleId="ListNumber">
    <w:name w:val="List Number"/>
    <w:basedOn w:val="Normal"/>
    <w:uiPriority w:val="1"/>
    <w:qFormat/>
    <w:rsid w:val="00295F26"/>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paragraph" w:styleId="TOC4">
    <w:name w:val="toc 4"/>
    <w:basedOn w:val="Normal"/>
    <w:next w:val="Normal"/>
    <w:autoRedefine/>
    <w:uiPriority w:val="39"/>
    <w:unhideWhenUsed/>
    <w:rsid w:val="00EA11B0"/>
    <w:pPr>
      <w:ind w:left="720"/>
    </w:pPr>
  </w:style>
  <w:style w:type="paragraph" w:styleId="TOC5">
    <w:name w:val="toc 5"/>
    <w:basedOn w:val="Normal"/>
    <w:next w:val="Normal"/>
    <w:autoRedefine/>
    <w:uiPriority w:val="39"/>
    <w:unhideWhenUsed/>
    <w:rsid w:val="00EA11B0"/>
    <w:pPr>
      <w:ind w:left="960"/>
    </w:pPr>
  </w:style>
  <w:style w:type="paragraph" w:styleId="TOC6">
    <w:name w:val="toc 6"/>
    <w:basedOn w:val="Normal"/>
    <w:next w:val="Normal"/>
    <w:autoRedefine/>
    <w:uiPriority w:val="39"/>
    <w:unhideWhenUsed/>
    <w:rsid w:val="00EA11B0"/>
    <w:pPr>
      <w:ind w:left="1200"/>
    </w:pPr>
  </w:style>
  <w:style w:type="paragraph" w:styleId="TOC7">
    <w:name w:val="toc 7"/>
    <w:basedOn w:val="Normal"/>
    <w:next w:val="Normal"/>
    <w:autoRedefine/>
    <w:uiPriority w:val="39"/>
    <w:unhideWhenUsed/>
    <w:rsid w:val="00EA11B0"/>
    <w:pPr>
      <w:ind w:left="1440"/>
    </w:pPr>
  </w:style>
  <w:style w:type="paragraph" w:styleId="TOC8">
    <w:name w:val="toc 8"/>
    <w:basedOn w:val="Normal"/>
    <w:next w:val="Normal"/>
    <w:autoRedefine/>
    <w:uiPriority w:val="39"/>
    <w:unhideWhenUsed/>
    <w:rsid w:val="00EA11B0"/>
    <w:pPr>
      <w:ind w:left="1680"/>
    </w:pPr>
  </w:style>
  <w:style w:type="paragraph" w:styleId="TOC9">
    <w:name w:val="toc 9"/>
    <w:basedOn w:val="Normal"/>
    <w:next w:val="Normal"/>
    <w:autoRedefine/>
    <w:uiPriority w:val="39"/>
    <w:unhideWhenUsed/>
    <w:rsid w:val="00EA11B0"/>
    <w:pPr>
      <w:ind w:left="1920"/>
    </w:p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4660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instructables.com/id/Arduino-Powered-Autonomous-Vehicle/" TargetMode="External"/><Relationship Id="rId3" Type="http://schemas.openxmlformats.org/officeDocument/2006/relationships/styles" Target="styles.xml"/><Relationship Id="rId21" Type="http://schemas.openxmlformats.org/officeDocument/2006/relationships/hyperlink" Target="http://www.robotshop.com/letsmakerobots/fundamentals-a-gps-guided-vehicl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robotshop.com/letsmakerobots/fundamentals-a-gps-guided-vehic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nstructables.com/id/Arduino-Powered-Autonomous-Vehicle/" TargetMode="External"/><Relationship Id="rId20" Type="http://schemas.openxmlformats.org/officeDocument/2006/relationships/hyperlink" Target="http://www.instructables.com/id/Arduino-Powered-Autonomous-Vehic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robotshop.com/letsmakerobots/fundamentals-a-gps-guided-vehic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26ED6D29-6DE7-4968-95A2-60DBC4FCB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11</Pages>
  <Words>935</Words>
  <Characters>5143</Characters>
  <Application>Microsoft Office Word</Application>
  <DocSecurity>0</DocSecurity>
  <Lines>42</Lines>
  <Paragraphs>12</Paragraphs>
  <ScaleCrop>false</ScaleCrop>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ROBOT_NAME</dc:title>
  <dc:subject>HERE_THE_SHORT_DESCRIPTION
</dc:subject>
  <dc:creator>cvc cvc</dc:creator>
  <dc:description/>
  <cp:lastModifiedBy>Jialuo Chen</cp:lastModifiedBy>
  <cp:revision>324</cp:revision>
  <cp:lastPrinted>2010-05-07T17:41:00Z</cp:lastPrinted>
  <dcterms:created xsi:type="dcterms:W3CDTF">2017-04-29T11:38:00Z</dcterms:created>
  <dcterms:modified xsi:type="dcterms:W3CDTF">2017-05-10T13:15:00Z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