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4DA0" w14:textId="77777777" w:rsidR="002E0FC1" w:rsidRDefault="00B44FF1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Université de Carthage </w:t>
      </w:r>
    </w:p>
    <w:p w14:paraId="3D5FA33B" w14:textId="77777777" w:rsidR="002E0FC1" w:rsidRDefault="00B44FF1">
      <w:pPr>
        <w:spacing w:after="0"/>
        <w:ind w:left="564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Ecole Supérieure de la Statistique et Analyse de l’Information </w:t>
      </w:r>
    </w:p>
    <w:p w14:paraId="1905D971" w14:textId="77777777" w:rsidR="002E0FC1" w:rsidRDefault="00B44FF1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107370B6" w14:textId="77777777" w:rsidR="002E0FC1" w:rsidRDefault="00B44FF1" w:rsidP="00B44FF1">
      <w:pPr>
        <w:spacing w:after="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 </w:t>
      </w:r>
    </w:p>
    <w:p w14:paraId="37B7B37C" w14:textId="77777777" w:rsidR="002E0FC1" w:rsidRDefault="00B44FF1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Module : Econométrie </w:t>
      </w:r>
    </w:p>
    <w:p w14:paraId="1D6D6CD2" w14:textId="77777777" w:rsidR="002E0FC1" w:rsidRDefault="00B44FF1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>Classe : 2</w:t>
      </w:r>
      <w:r>
        <w:rPr>
          <w:rFonts w:ascii="Times New Roman" w:eastAsia="Times New Roman" w:hAnsi="Times New Roman" w:cs="Times New Roman"/>
          <w:color w:val="222222"/>
          <w:sz w:val="24"/>
          <w:vertAlign w:val="superscript"/>
        </w:rPr>
        <w:t>ème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Année </w:t>
      </w:r>
    </w:p>
    <w:p w14:paraId="09F486CA" w14:textId="77777777" w:rsidR="002E0FC1" w:rsidRDefault="00B44FF1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Enseignant : Mokhtar KOUKI </w:t>
      </w:r>
    </w:p>
    <w:p w14:paraId="04E3A657" w14:textId="77777777" w:rsidR="002E0FC1" w:rsidRPr="00B44FF1" w:rsidRDefault="00B44FF1" w:rsidP="00B44FF1">
      <w:pPr>
        <w:spacing w:after="0"/>
        <w:rPr>
          <w:lang w:val="en-US"/>
        </w:rPr>
      </w:pPr>
      <w:r w:rsidRPr="00B44FF1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Contact : 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  <w:lang w:val="en-US"/>
        </w:rPr>
        <w:t>mokhtar.kouki@essai.u-carthage</w:t>
      </w:r>
      <w:r w:rsidRPr="00B44FF1">
        <w:rPr>
          <w:rFonts w:ascii="Times New Roman" w:eastAsia="Times New Roman" w:hAnsi="Times New Roman" w:cs="Times New Roman"/>
          <w:color w:val="0563C1"/>
          <w:sz w:val="24"/>
          <w:u w:val="single" w:color="0563C1"/>
          <w:lang w:val="en-US"/>
        </w:rPr>
        <w:t>.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  <w:lang w:val="en-US"/>
        </w:rPr>
        <w:t>tn</w:t>
      </w:r>
      <w:r w:rsidRPr="00B44FF1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</w:t>
      </w:r>
    </w:p>
    <w:p w14:paraId="2C70F880" w14:textId="77777777" w:rsidR="002E0FC1" w:rsidRPr="00B44FF1" w:rsidRDefault="00B44FF1">
      <w:pPr>
        <w:spacing w:after="10" w:line="249" w:lineRule="auto"/>
        <w:ind w:left="-5" w:hanging="10"/>
        <w:jc w:val="both"/>
        <w:rPr>
          <w:lang w:val="en-US"/>
        </w:rPr>
      </w:pPr>
      <w:r w:rsidRPr="00B44FF1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Projet : « machine learning » </w:t>
      </w:r>
    </w:p>
    <w:p w14:paraId="04FA1661" w14:textId="77777777" w:rsidR="002E0FC1" w:rsidRDefault="00B44FF1" w:rsidP="00B44FF1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Année </w:t>
      </w:r>
      <w:r w:rsidR="0047518A">
        <w:rPr>
          <w:rFonts w:ascii="Times New Roman" w:eastAsia="Times New Roman" w:hAnsi="Times New Roman" w:cs="Times New Roman"/>
          <w:color w:val="222222"/>
          <w:sz w:val="24"/>
        </w:rPr>
        <w:t>universitaire : 2021/2022</w:t>
      </w:r>
    </w:p>
    <w:p w14:paraId="09392C7B" w14:textId="77777777" w:rsidR="002E0FC1" w:rsidRDefault="00B44FF1" w:rsidP="00B44FF1">
      <w:pPr>
        <w:spacing w:after="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716C28B9" w14:textId="77777777" w:rsidR="002E0FC1" w:rsidRDefault="00B44FF1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On considère un extrait de la base de données « German Credit Dataset » dont une description est fournie en annexe. Il s’agit de construire un modèle de prédiction de la probabilité de solvabilité du client. Il est demandé de suivre les étapes suivantes : </w:t>
      </w:r>
    </w:p>
    <w:p w14:paraId="5D632A54" w14:textId="77777777" w:rsidR="002E0FC1" w:rsidRDefault="00B44FF1">
      <w:pPr>
        <w:spacing w:after="265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 </w:t>
      </w:r>
    </w:p>
    <w:p w14:paraId="405BD2B9" w14:textId="77777777" w:rsidR="002E0FC1" w:rsidRDefault="00B44FF1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Réaliser une analyse univariée de toutes les variables de la base de données </w:t>
      </w:r>
    </w:p>
    <w:p w14:paraId="1DAFE6DD" w14:textId="77777777" w:rsidR="002E0FC1" w:rsidRDefault="00B44FF1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Réaliser une analyse bivariée entre la variable cible (Statut) et toutes les variables explicatives </w:t>
      </w:r>
    </w:p>
    <w:p w14:paraId="00387618" w14:textId="77777777" w:rsidR="002E0FC1" w:rsidRDefault="00B44FF1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Construire un modèle prédictif d'une base d'apprentissage (train) en mettant en compétition plusieurs méthodes </w:t>
      </w:r>
    </w:p>
    <w:p w14:paraId="111726FA" w14:textId="77777777" w:rsidR="002E0FC1" w:rsidRDefault="00B44FF1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Fournir des indicateurs de performances des prévisions réalisées sur la base test </w:t>
      </w:r>
    </w:p>
    <w:p w14:paraId="403EF766" w14:textId="77777777" w:rsidR="002E0FC1" w:rsidRDefault="00B44FF1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Réaliser une application RShiny qui reprend les points 1-4) </w:t>
      </w:r>
    </w:p>
    <w:p w14:paraId="4AA5DD33" w14:textId="77777777" w:rsidR="002E0FC1" w:rsidRDefault="00B44FF1">
      <w:pPr>
        <w:numPr>
          <w:ilvl w:val="0"/>
          <w:numId w:val="1"/>
        </w:numPr>
        <w:spacing w:after="27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Inclure dans l’application RShiny un formulaire qui permet de saisir les informations d’un client et qui a pour finalité d’estimer la probabilité que le client soit solvable. </w:t>
      </w:r>
    </w:p>
    <w:p w14:paraId="5823D514" w14:textId="77777777" w:rsidR="002E0FC1" w:rsidRDefault="00B44FF1" w:rsidP="00B44FF1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Annexe </w:t>
      </w:r>
    </w:p>
    <w:p w14:paraId="71B23B27" w14:textId="77777777" w:rsidR="002E0FC1" w:rsidRDefault="00B44FF1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Description de la « German Credit Dataset »  </w:t>
      </w:r>
    </w:p>
    <w:p w14:paraId="5D942DAB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A8E58C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Solde du compte courant </w:t>
      </w:r>
    </w:p>
    <w:p w14:paraId="227AD8F8" w14:textId="77777777" w:rsidR="002E0FC1" w:rsidRDefault="00B44FF1">
      <w:pPr>
        <w:tabs>
          <w:tab w:val="center" w:pos="1391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:      ... &lt;    0  </w:t>
      </w:r>
    </w:p>
    <w:p w14:paraId="5DE262E8" w14:textId="401B44C3" w:rsidR="002E0FC1" w:rsidRDefault="00E83A3D">
      <w:pPr>
        <w:spacing w:after="19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>2</w:t>
      </w:r>
      <w:r w:rsidR="00B44FF1">
        <w:rPr>
          <w:rFonts w:ascii="Times New Roman" w:eastAsia="Times New Roman" w:hAnsi="Times New Roman" w:cs="Times New Roman"/>
          <w:sz w:val="24"/>
        </w:rPr>
        <w:t xml:space="preserve"> : 0 &lt;= ... &lt;  200   </w:t>
      </w:r>
    </w:p>
    <w:p w14:paraId="50F93CB1" w14:textId="77777777" w:rsidR="002E0FC1" w:rsidRDefault="00B44FF1">
      <w:pPr>
        <w:numPr>
          <w:ilvl w:val="0"/>
          <w:numId w:val="2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     ... &gt;= 200   </w:t>
      </w:r>
    </w:p>
    <w:p w14:paraId="049A270C" w14:textId="77777777" w:rsidR="002E0FC1" w:rsidRDefault="00B44FF1">
      <w:pPr>
        <w:numPr>
          <w:ilvl w:val="0"/>
          <w:numId w:val="2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Pas de compte courant </w:t>
      </w:r>
    </w:p>
    <w:p w14:paraId="28D8BB8C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FA894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Durée du crédit en mois </w:t>
      </w:r>
    </w:p>
    <w:p w14:paraId="1112EA85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BB9F00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Historique des crédits : </w:t>
      </w:r>
    </w:p>
    <w:p w14:paraId="41CF7CB2" w14:textId="77777777" w:rsidR="002E0FC1" w:rsidRDefault="00B44FF1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: aucun crédit pris / tous les crédits remboursés </w:t>
      </w:r>
    </w:p>
    <w:p w14:paraId="4FEF8D42" w14:textId="77777777" w:rsidR="002E0FC1" w:rsidRDefault="00B44FF1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: tous les crédits de cette banque ont été remboursés </w:t>
      </w:r>
    </w:p>
    <w:p w14:paraId="340AF997" w14:textId="77777777" w:rsidR="002E0FC1" w:rsidRDefault="00B44FF1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: crédits déjà remboursés jusqu'à maintenant </w:t>
      </w:r>
    </w:p>
    <w:p w14:paraId="2415DCD1" w14:textId="77777777" w:rsidR="002E0FC1" w:rsidRDefault="00B44FF1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: retard dans le paiement dans le passé </w:t>
      </w:r>
    </w:p>
    <w:p w14:paraId="75C4F1EC" w14:textId="77777777" w:rsidR="002E0FC1" w:rsidRDefault="00B44FF1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: compte critique / autres crédits existants (pas dans cette banque) </w:t>
      </w:r>
    </w:p>
    <w:p w14:paraId="1F81ED30" w14:textId="77777777" w:rsidR="002E0FC1" w:rsidRPr="00B44FF1" w:rsidRDefault="00B44FF1" w:rsidP="00B44FF1">
      <w:pPr>
        <w:spacing w:after="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Motif </w:t>
      </w:r>
    </w:p>
    <w:p w14:paraId="5675070E" w14:textId="77777777" w:rsidR="002E0FC1" w:rsidRDefault="00B44FF1">
      <w:pPr>
        <w:numPr>
          <w:ilvl w:val="0"/>
          <w:numId w:val="4"/>
        </w:numPr>
        <w:spacing w:after="163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Voiture Nouvelle </w:t>
      </w:r>
    </w:p>
    <w:p w14:paraId="629C7BE6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Voiture d’occasion </w:t>
      </w:r>
    </w:p>
    <w:p w14:paraId="284A2243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fourniture/équipement </w:t>
      </w:r>
    </w:p>
    <w:p w14:paraId="3F1139E9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Télévision </w:t>
      </w:r>
    </w:p>
    <w:p w14:paraId="12E763C2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: Appareil électroménager </w:t>
      </w:r>
    </w:p>
    <w:p w14:paraId="51EAC139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Réparation </w:t>
      </w:r>
    </w:p>
    <w:p w14:paraId="360386F1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Education </w:t>
      </w:r>
    </w:p>
    <w:p w14:paraId="405CA038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Recyclage (reconversion) </w:t>
      </w:r>
    </w:p>
    <w:p w14:paraId="3C7B67ED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Projet </w:t>
      </w:r>
    </w:p>
    <w:p w14:paraId="654EB1EF" w14:textId="77777777" w:rsidR="002E0FC1" w:rsidRDefault="00B44FF1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Autres </w:t>
      </w:r>
    </w:p>
    <w:p w14:paraId="170CF891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Montant du crédit </w:t>
      </w:r>
    </w:p>
    <w:p w14:paraId="67A884E0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FE7A0A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Compte d’épargne/Obligation </w:t>
      </w:r>
    </w:p>
    <w:p w14:paraId="2B9CA45B" w14:textId="77777777" w:rsidR="002E0FC1" w:rsidRDefault="00B44FF1">
      <w:pPr>
        <w:tabs>
          <w:tab w:val="center" w:pos="1421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1: ... &lt;  100   </w:t>
      </w:r>
    </w:p>
    <w:p w14:paraId="3359FEEA" w14:textId="77777777" w:rsidR="002E0FC1" w:rsidRDefault="00B44FF1">
      <w:pPr>
        <w:tabs>
          <w:tab w:val="center" w:pos="1855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2:   100 &lt;= ... &lt;  500   </w:t>
      </w:r>
    </w:p>
    <w:p w14:paraId="1E953844" w14:textId="77777777" w:rsidR="002E0FC1" w:rsidRDefault="00B44FF1">
      <w:pPr>
        <w:tabs>
          <w:tab w:val="center" w:pos="1885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3:   500 &lt;= ... &lt; 1000   </w:t>
      </w:r>
    </w:p>
    <w:p w14:paraId="5D9C59B3" w14:textId="77777777" w:rsidR="002E0FC1" w:rsidRDefault="00B44FF1">
      <w:pPr>
        <w:tabs>
          <w:tab w:val="center" w:pos="1758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4:          .. &gt;= 1000   </w:t>
      </w:r>
    </w:p>
    <w:p w14:paraId="522A0F6D" w14:textId="77777777" w:rsidR="00B44FF1" w:rsidRDefault="00B44FF1">
      <w:pPr>
        <w:spacing w:after="19" w:line="249" w:lineRule="auto"/>
        <w:ind w:left="-5" w:right="406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5:   Pas de compte épargne </w:t>
      </w:r>
    </w:p>
    <w:p w14:paraId="329EBBEA" w14:textId="77777777" w:rsidR="002E0FC1" w:rsidRPr="00B44FF1" w:rsidRDefault="00B44FF1">
      <w:pPr>
        <w:spacing w:after="19" w:line="249" w:lineRule="auto"/>
        <w:ind w:left="-5" w:right="4063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Actuellement occupé depuis : </w:t>
      </w:r>
    </w:p>
    <w:p w14:paraId="0E9BC864" w14:textId="77777777" w:rsidR="002E0FC1" w:rsidRDefault="00B44FF1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En chômage </w:t>
      </w:r>
    </w:p>
    <w:p w14:paraId="096369A4" w14:textId="77777777" w:rsidR="002E0FC1" w:rsidRDefault="00B44FF1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      ... &lt; 1 ans </w:t>
      </w:r>
    </w:p>
    <w:p w14:paraId="45D86CBA" w14:textId="77777777" w:rsidR="002E0FC1" w:rsidRDefault="00B44FF1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1  &lt;= ... &lt; 4 ans   </w:t>
      </w:r>
    </w:p>
    <w:p w14:paraId="1AD00599" w14:textId="77777777" w:rsidR="00B44FF1" w:rsidRPr="00B44FF1" w:rsidRDefault="00B44FF1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4  &lt;= ... &lt; 7 ans  </w:t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</w:p>
    <w:p w14:paraId="397372E2" w14:textId="77777777" w:rsidR="00B44FF1" w:rsidRPr="00B44FF1" w:rsidRDefault="00B44FF1" w:rsidP="00B44FF1">
      <w:pPr>
        <w:spacing w:after="19" w:line="249" w:lineRule="auto"/>
        <w:ind w:left="900"/>
      </w:pPr>
      <w:r>
        <w:rPr>
          <w:rFonts w:ascii="Times New Roman" w:eastAsia="Times New Roman" w:hAnsi="Times New Roman" w:cs="Times New Roman"/>
          <w:sz w:val="24"/>
        </w:rPr>
        <w:t xml:space="preserve">5 :       .. &gt;= 7 ans  </w:t>
      </w:r>
    </w:p>
    <w:p w14:paraId="1D0B19B3" w14:textId="77777777" w:rsidR="002E0FC1" w:rsidRPr="00B44FF1" w:rsidRDefault="00B44FF1" w:rsidP="00B44FF1">
      <w:pPr>
        <w:spacing w:after="19" w:line="249" w:lineRule="auto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Statut personnel et sexe : </w:t>
      </w:r>
    </w:p>
    <w:p w14:paraId="4DE5BA73" w14:textId="77777777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: Homme  : Divorcé </w:t>
      </w:r>
    </w:p>
    <w:p w14:paraId="012EA021" w14:textId="77777777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: Femme : Divorcée/Mariée </w:t>
      </w:r>
    </w:p>
    <w:p w14:paraId="74C1B700" w14:textId="77777777" w:rsidR="00B44FF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: Homme   : Célibataire  </w:t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</w:p>
    <w:p w14:paraId="469670DD" w14:textId="77777777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 : Homme : Marié/Veuf </w:t>
      </w:r>
    </w:p>
    <w:p w14:paraId="1474A907" w14:textId="77777777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 : Femme : Célibataire </w:t>
      </w:r>
    </w:p>
    <w:p w14:paraId="5A8523BE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Autres débiteurs / garants </w:t>
      </w:r>
    </w:p>
    <w:p w14:paraId="40B924B0" w14:textId="77777777" w:rsidR="002E0FC1" w:rsidRDefault="00B44FF1">
      <w:pPr>
        <w:numPr>
          <w:ilvl w:val="1"/>
          <w:numId w:val="6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Aucun </w:t>
      </w:r>
    </w:p>
    <w:p w14:paraId="19C146A9" w14:textId="77777777" w:rsidR="002E0FC1" w:rsidRDefault="00B44FF1">
      <w:pPr>
        <w:numPr>
          <w:ilvl w:val="1"/>
          <w:numId w:val="6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Codemandeur </w:t>
      </w:r>
    </w:p>
    <w:p w14:paraId="26C08941" w14:textId="77777777" w:rsidR="002E0FC1" w:rsidRDefault="00B44FF1">
      <w:pPr>
        <w:numPr>
          <w:ilvl w:val="1"/>
          <w:numId w:val="6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Garant </w:t>
      </w:r>
    </w:p>
    <w:p w14:paraId="435E3D82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Résidence actuelle depuis </w:t>
      </w:r>
    </w:p>
    <w:p w14:paraId="116A753A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Age  </w:t>
      </w:r>
    </w:p>
    <w:p w14:paraId="3C1FF31C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Logement </w:t>
      </w:r>
    </w:p>
    <w:p w14:paraId="30BE4620" w14:textId="77777777" w:rsidR="002E0FC1" w:rsidRDefault="00B44FF1">
      <w:pPr>
        <w:numPr>
          <w:ilvl w:val="1"/>
          <w:numId w:val="7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Locataire </w:t>
      </w:r>
    </w:p>
    <w:p w14:paraId="0E950202" w14:textId="77777777" w:rsidR="002E0FC1" w:rsidRDefault="00B44FF1">
      <w:pPr>
        <w:numPr>
          <w:ilvl w:val="1"/>
          <w:numId w:val="7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Propriétaire </w:t>
      </w:r>
    </w:p>
    <w:p w14:paraId="057ACC0A" w14:textId="77777777" w:rsidR="002E0FC1" w:rsidRDefault="00B44FF1">
      <w:pPr>
        <w:numPr>
          <w:ilvl w:val="1"/>
          <w:numId w:val="7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Gratuitement </w:t>
      </w:r>
    </w:p>
    <w:p w14:paraId="52F24FC8" w14:textId="77777777" w:rsidR="00B44FF1" w:rsidRPr="00B44FF1" w:rsidRDefault="00B44FF1">
      <w:pPr>
        <w:spacing w:after="13" w:line="249" w:lineRule="auto"/>
        <w:ind w:left="-5" w:right="3470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Nombre de crédits en cours dans cette banque </w:t>
      </w:r>
    </w:p>
    <w:p w14:paraId="34EB95AE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>Emploi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</w:p>
    <w:p w14:paraId="4CDA0EE0" w14:textId="77777777" w:rsidR="002E0FC1" w:rsidRDefault="00B44FF1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sans emploi / non qualifié - non-résident </w:t>
      </w:r>
    </w:p>
    <w:p w14:paraId="647978F8" w14:textId="77777777" w:rsidR="002E0FC1" w:rsidRDefault="00B44FF1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non qualifié - résident </w:t>
      </w:r>
    </w:p>
    <w:p w14:paraId="2322BAE1" w14:textId="77777777" w:rsidR="002E0FC1" w:rsidRDefault="00B44FF1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Employé/Fonctionnaire </w:t>
      </w:r>
    </w:p>
    <w:p w14:paraId="06681C17" w14:textId="77777777" w:rsidR="002E0FC1" w:rsidRDefault="00B44FF1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: Manager/Indépendant/Ouvrier Qualifié </w:t>
      </w:r>
    </w:p>
    <w:p w14:paraId="630A435E" w14:textId="77777777" w:rsidR="00B44FF1" w:rsidRDefault="00B44FF1">
      <w:pPr>
        <w:spacing w:after="171" w:line="249" w:lineRule="auto"/>
        <w:ind w:left="-5" w:right="5160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Nombre de personnes à charge </w:t>
      </w:r>
    </w:p>
    <w:p w14:paraId="1BC76303" w14:textId="77777777" w:rsidR="002E0FC1" w:rsidRPr="00B44FF1" w:rsidRDefault="00B44FF1">
      <w:pPr>
        <w:spacing w:after="171" w:line="249" w:lineRule="auto"/>
        <w:ind w:left="-5" w:right="516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Statut: </w:t>
      </w:r>
    </w:p>
    <w:p w14:paraId="4B2E3937" w14:textId="77777777" w:rsidR="002E0FC1" w:rsidRDefault="00B44FF1">
      <w:pPr>
        <w:spacing w:after="166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 xml:space="preserve">1: Solvable </w:t>
      </w:r>
    </w:p>
    <w:p w14:paraId="4755C5A0" w14:textId="77777777" w:rsidR="002E0FC1" w:rsidRDefault="00B44FF1" w:rsidP="00B44FF1">
      <w:pPr>
        <w:spacing w:after="262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 xml:space="preserve">2: Non solvable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2E0FC1">
      <w:pgSz w:w="11906" w:h="16838"/>
      <w:pgMar w:top="1473" w:right="1417" w:bottom="70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E8E"/>
    <w:multiLevelType w:val="hybridMultilevel"/>
    <w:tmpl w:val="CA62A1C6"/>
    <w:lvl w:ilvl="0" w:tplc="ADB8EC2E">
      <w:start w:val="1"/>
      <w:numFmt w:val="decimal"/>
      <w:lvlText w:val="%1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451CC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D4B46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4685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E7982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444A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D6936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05BA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EAAC4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75F46"/>
    <w:multiLevelType w:val="hybridMultilevel"/>
    <w:tmpl w:val="7EC4C94A"/>
    <w:lvl w:ilvl="0" w:tplc="9650FEEC">
      <w:start w:val="3"/>
      <w:numFmt w:val="decimal"/>
      <w:lvlText w:val="%1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0576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8A2C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61E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2B61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E02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0A57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4A42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E35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50B3F"/>
    <w:multiLevelType w:val="hybridMultilevel"/>
    <w:tmpl w:val="591CFC1A"/>
    <w:lvl w:ilvl="0" w:tplc="F6D87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62912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0D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6C8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681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6D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29D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A15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0A2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06294"/>
    <w:multiLevelType w:val="hybridMultilevel"/>
    <w:tmpl w:val="2AFA0F0E"/>
    <w:lvl w:ilvl="0" w:tplc="D7906AC2"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CB6F2">
      <w:start w:val="1"/>
      <w:numFmt w:val="decimal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EF78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E2A8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A89B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26FB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CA06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9E42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A363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44AC1"/>
    <w:multiLevelType w:val="hybridMultilevel"/>
    <w:tmpl w:val="35A0A9A2"/>
    <w:lvl w:ilvl="0" w:tplc="50B0D10A"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62C1C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A4466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42BF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ACBA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4FCA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A570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46EA2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DAC8B4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802501"/>
    <w:multiLevelType w:val="hybridMultilevel"/>
    <w:tmpl w:val="A898400C"/>
    <w:lvl w:ilvl="0" w:tplc="697634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E2DBC">
      <w:start w:val="1"/>
      <w:numFmt w:val="decimal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2AA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E46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8C6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2BD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6DD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229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205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F30CC"/>
    <w:multiLevelType w:val="hybridMultilevel"/>
    <w:tmpl w:val="9D9291FC"/>
    <w:lvl w:ilvl="0" w:tplc="071CFC06">
      <w:start w:val="1"/>
      <w:numFmt w:val="decimal"/>
      <w:lvlText w:val="%1.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431C2">
      <w:start w:val="1"/>
      <w:numFmt w:val="lowerLetter"/>
      <w:lvlText w:val="%2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9186">
      <w:start w:val="1"/>
      <w:numFmt w:val="lowerRoman"/>
      <w:lvlText w:val="%3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8729C">
      <w:start w:val="1"/>
      <w:numFmt w:val="decimal"/>
      <w:lvlText w:val="%4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6A1FC">
      <w:start w:val="1"/>
      <w:numFmt w:val="lowerLetter"/>
      <w:lvlText w:val="%5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C9D4A">
      <w:start w:val="1"/>
      <w:numFmt w:val="lowerRoman"/>
      <w:lvlText w:val="%6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03B9C">
      <w:start w:val="1"/>
      <w:numFmt w:val="decimal"/>
      <w:lvlText w:val="%7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D90A">
      <w:start w:val="1"/>
      <w:numFmt w:val="lowerLetter"/>
      <w:lvlText w:val="%8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EF9D6">
      <w:start w:val="1"/>
      <w:numFmt w:val="lowerRoman"/>
      <w:lvlText w:val="%9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E3190E"/>
    <w:multiLevelType w:val="hybridMultilevel"/>
    <w:tmpl w:val="A33832FC"/>
    <w:lvl w:ilvl="0" w:tplc="3F40E5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C04266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428A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8EC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476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47F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66A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E96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235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748859">
    <w:abstractNumId w:val="6"/>
  </w:num>
  <w:num w:numId="2" w16cid:durableId="2002394025">
    <w:abstractNumId w:val="1"/>
  </w:num>
  <w:num w:numId="3" w16cid:durableId="167521658">
    <w:abstractNumId w:val="4"/>
  </w:num>
  <w:num w:numId="4" w16cid:durableId="736053764">
    <w:abstractNumId w:val="3"/>
  </w:num>
  <w:num w:numId="5" w16cid:durableId="1973174050">
    <w:abstractNumId w:val="5"/>
  </w:num>
  <w:num w:numId="6" w16cid:durableId="1469782360">
    <w:abstractNumId w:val="2"/>
  </w:num>
  <w:num w:numId="7" w16cid:durableId="1812482841">
    <w:abstractNumId w:val="7"/>
  </w:num>
  <w:num w:numId="8" w16cid:durableId="143485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C1"/>
    <w:rsid w:val="002E0FC1"/>
    <w:rsid w:val="0047518A"/>
    <w:rsid w:val="00B44FF1"/>
    <w:rsid w:val="00E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B241"/>
  <w15:docId w15:val="{7E80D502-DFE0-418C-BAE0-A4036464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Projet Machine Learning_Mokhtar KOUKI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Projet Machine Learning_Mokhtar KOUKI</dc:title>
  <dc:subject/>
  <dc:creator>Mokhtar Kouki</dc:creator>
  <cp:keywords/>
  <cp:lastModifiedBy>Hamdi Bahloul</cp:lastModifiedBy>
  <cp:revision>4</cp:revision>
  <dcterms:created xsi:type="dcterms:W3CDTF">2021-05-03T09:12:00Z</dcterms:created>
  <dcterms:modified xsi:type="dcterms:W3CDTF">2022-04-26T22:53:00Z</dcterms:modified>
</cp:coreProperties>
</file>