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A390" w14:textId="77777777" w:rsidR="00C0418E" w:rsidRDefault="00000000">
      <w:pPr>
        <w:spacing w:before="480" w:after="80"/>
        <w:jc w:val="center"/>
      </w:pPr>
      <w:r>
        <w:rPr>
          <w:color w:val="374151"/>
        </w:rPr>
        <w:t>UMBB, Faculté des Sciences</w:t>
      </w:r>
    </w:p>
    <w:p w14:paraId="7FD8A391" w14:textId="77777777" w:rsidR="00C0418E" w:rsidRDefault="00000000">
      <w:pPr>
        <w:spacing w:after="80"/>
        <w:jc w:val="center"/>
      </w:pPr>
      <w:r>
        <w:rPr>
          <w:color w:val="374151"/>
        </w:rPr>
        <w:t>Département d’Informatique  |  Master 1 GL/I2A — Semestre 2</w:t>
      </w:r>
    </w:p>
    <w:p w14:paraId="7FD8A392" w14:textId="77777777" w:rsidR="00C0418E" w:rsidRDefault="00000000">
      <w:pPr>
        <w:spacing w:after="80"/>
        <w:jc w:val="center"/>
      </w:pPr>
      <w:r>
        <w:rPr>
          <w:color w:val="374151"/>
        </w:rPr>
        <w:t>Matière : WAMS (Web, API &amp; Microservices)  |  Année 2024–2025</w:t>
      </w:r>
    </w:p>
    <w:p w14:paraId="7FD8A393" w14:textId="77777777" w:rsidR="00C0418E" w:rsidRDefault="00000000">
      <w:pPr>
        <w:spacing w:before="600" w:after="200"/>
        <w:jc w:val="center"/>
      </w:pPr>
      <w:r>
        <w:rPr>
          <w:b/>
          <w:bCs/>
          <w:color w:val="1D4ED8"/>
          <w:sz w:val="52"/>
          <w:szCs w:val="52"/>
        </w:rPr>
        <w:t>Rapport Technique</w:t>
      </w:r>
    </w:p>
    <w:p w14:paraId="7FD8A394" w14:textId="77777777" w:rsidR="00C0418E" w:rsidRDefault="00000000">
      <w:pPr>
        <w:spacing w:after="160"/>
        <w:jc w:val="center"/>
      </w:pPr>
      <w:r>
        <w:rPr>
          <w:b/>
          <w:bCs/>
          <w:color w:val="1E3A5F"/>
          <w:sz w:val="36"/>
          <w:szCs w:val="36"/>
        </w:rPr>
        <w:t>Akri.dz — Plateforme de Location de Voitures</w:t>
      </w:r>
    </w:p>
    <w:p w14:paraId="7FD8A395" w14:textId="77777777" w:rsidR="00C0418E" w:rsidRDefault="00000000">
      <w:pPr>
        <w:spacing w:after="80"/>
        <w:jc w:val="center"/>
      </w:pPr>
      <w:r>
        <w:rPr>
          <w:color w:val="6B7280"/>
          <w:sz w:val="26"/>
          <w:szCs w:val="26"/>
        </w:rPr>
        <w:t>Pipeline Microservices Complet</w:t>
      </w:r>
    </w:p>
    <w:p w14:paraId="7FD8A396" w14:textId="77777777" w:rsidR="00C0418E" w:rsidRDefault="00000000">
      <w:pPr>
        <w:spacing w:before="480" w:after="80"/>
        <w:jc w:val="center"/>
      </w:pPr>
      <w:r>
        <w:rPr>
          <w:b/>
          <w:bCs/>
          <w:color w:val="374151"/>
          <w:sz w:val="24"/>
          <w:szCs w:val="24"/>
        </w:rPr>
        <w:t>Étudiant : Hamdi Islem</w:t>
      </w:r>
    </w:p>
    <w:p w14:paraId="7FD8A397" w14:textId="77777777" w:rsidR="00C0418E" w:rsidRDefault="00000000">
      <w:pPr>
        <w:spacing w:after="80"/>
        <w:jc w:val="center"/>
      </w:pPr>
      <w:r>
        <w:rPr>
          <w:color w:val="6B7280"/>
        </w:rPr>
        <w:t>Dépôt GitHub : github.com/hamdiislem/akri.dz</w:t>
      </w:r>
    </w:p>
    <w:p w14:paraId="7FD8A398" w14:textId="77777777" w:rsidR="00C0418E" w:rsidRDefault="00000000">
      <w:r>
        <w:br w:type="page"/>
      </w:r>
    </w:p>
    <w:p w14:paraId="7FD8A399" w14:textId="77777777" w:rsidR="00C0418E" w:rsidRDefault="00000000">
      <w:pPr>
        <w:pStyle w:val="Titre1"/>
      </w:pPr>
      <w:r>
        <w:lastRenderedPageBreak/>
        <w:t>1. Contexte et Problématique</w:t>
      </w:r>
    </w:p>
    <w:p w14:paraId="7FD8A39A" w14:textId="77777777" w:rsidR="00C0418E" w:rsidRDefault="00000000">
      <w:pPr>
        <w:pStyle w:val="Titre2"/>
      </w:pPr>
      <w:r>
        <w:t>1.1 Domaine applicatif</w:t>
      </w:r>
    </w:p>
    <w:p w14:paraId="7FD8A39B" w14:textId="77777777" w:rsidR="00C0418E" w:rsidRDefault="00000000">
      <w:pPr>
        <w:spacing w:after="120"/>
      </w:pPr>
      <w:r>
        <w:t>Le marché de la location de voitures en Algérie souffre d’un manque de digitalisation. Les agences opèrent principalement de manière informelle, sans plateforme centralisée permettant aux clients de comparer les offres, vérifier la disponibilité en temps réel, et réserver en ligne.</w:t>
      </w:r>
    </w:p>
    <w:p w14:paraId="7FD8A39C" w14:textId="77777777" w:rsidR="00C0418E" w:rsidRDefault="00000000">
      <w:pPr>
        <w:spacing w:after="120"/>
      </w:pPr>
      <w:r>
        <w:rPr>
          <w:b/>
          <w:bCs/>
        </w:rPr>
        <w:t>Akri.dz</w:t>
      </w:r>
      <w:r>
        <w:t xml:space="preserve"> est une plateforme numérique de mise en relation entre agences de location de voitures et clients particuliers en Algérie. Le nom « Akri » signifie « louer » en arabe dialectal algérien.</w:t>
      </w:r>
    </w:p>
    <w:p w14:paraId="7FD8A39D" w14:textId="77777777" w:rsidR="00C0418E" w:rsidRDefault="00000000">
      <w:pPr>
        <w:pStyle w:val="Titre2"/>
      </w:pPr>
      <w:r>
        <w:t>1.2 Besoins métier</w:t>
      </w:r>
    </w:p>
    <w:p w14:paraId="7FD8A39E" w14:textId="77777777" w:rsidR="00C0418E" w:rsidRDefault="00000000">
      <w:pPr>
        <w:pStyle w:val="Paragraphedeliste"/>
        <w:numPr>
          <w:ilvl w:val="0"/>
          <w:numId w:val="2"/>
        </w:numPr>
        <w:spacing w:after="60"/>
      </w:pPr>
      <w:r>
        <w:t>Les clients doivent pouvoir parcourir les voitures disponibles, filtrer par wilaya, type de carburant, transmission, effectuer des réservations en ligne et soumettre des avis.</w:t>
      </w:r>
    </w:p>
    <w:p w14:paraId="7FD8A39F" w14:textId="77777777" w:rsidR="00C0418E" w:rsidRDefault="00000000">
      <w:pPr>
        <w:pStyle w:val="Paragraphedeliste"/>
        <w:numPr>
          <w:ilvl w:val="0"/>
          <w:numId w:val="2"/>
        </w:numPr>
        <w:spacing w:after="60"/>
      </w:pPr>
      <w:r>
        <w:t>Les agences doivent pouvoir publier leur flotte, gérer les réservations reçues (confirmer, terminer, annuler) et suivre leur activité.</w:t>
      </w:r>
    </w:p>
    <w:p w14:paraId="7FD8A3A0" w14:textId="77777777" w:rsidR="00C0418E" w:rsidRDefault="00000000">
      <w:pPr>
        <w:pStyle w:val="Paragraphedeliste"/>
        <w:numPr>
          <w:ilvl w:val="0"/>
          <w:numId w:val="2"/>
        </w:numPr>
        <w:spacing w:after="60"/>
      </w:pPr>
      <w:r>
        <w:t>Les administrateurs doivent pouvoir valider les nouvelles agences, gérer les comptes utilisateurs et superviser l’ensemble de la plateforme.</w:t>
      </w:r>
    </w:p>
    <w:p w14:paraId="7FD8A3A1" w14:textId="77777777" w:rsidR="00C0418E" w:rsidRDefault="00000000">
      <w:pPr>
        <w:pStyle w:val="Titre2"/>
      </w:pPr>
      <w:r>
        <w:t>1.3 Utilisateurs cibles</w:t>
      </w:r>
    </w:p>
    <w:p w14:paraId="7FD8A3A2" w14:textId="77777777" w:rsidR="00C0418E" w:rsidRDefault="00000000">
      <w:pPr>
        <w:pStyle w:val="Paragraphedeliste"/>
        <w:numPr>
          <w:ilvl w:val="0"/>
          <w:numId w:val="2"/>
        </w:numPr>
        <w:spacing w:after="60"/>
      </w:pPr>
      <w:r>
        <w:t>Particuliers algériens cherchant à louer un véhicule</w:t>
      </w:r>
    </w:p>
    <w:p w14:paraId="7FD8A3A3" w14:textId="77777777" w:rsidR="00C0418E" w:rsidRDefault="00000000">
      <w:pPr>
        <w:pStyle w:val="Paragraphedeliste"/>
        <w:numPr>
          <w:ilvl w:val="0"/>
          <w:numId w:val="2"/>
        </w:numPr>
        <w:spacing w:after="60"/>
      </w:pPr>
      <w:r>
        <w:t>Agences de location souhaitant numériser leur activité</w:t>
      </w:r>
    </w:p>
    <w:p w14:paraId="7FD8A3A4" w14:textId="77777777" w:rsidR="00C0418E" w:rsidRDefault="00000000">
      <w:pPr>
        <w:pStyle w:val="Paragraphedeliste"/>
        <w:numPr>
          <w:ilvl w:val="0"/>
          <w:numId w:val="2"/>
        </w:numPr>
        <w:spacing w:after="60"/>
      </w:pPr>
      <w:r>
        <w:t>Administrateurs de la plateforme</w:t>
      </w:r>
    </w:p>
    <w:p w14:paraId="7FD8A3A5" w14:textId="77777777" w:rsidR="00C0418E" w:rsidRDefault="00000000">
      <w:pPr>
        <w:pStyle w:val="Titre2"/>
      </w:pPr>
      <w:r>
        <w:t>1.4 Justification du choix microservices</w:t>
      </w:r>
    </w:p>
    <w:p w14:paraId="7FD8A3A6" w14:textId="77777777" w:rsidR="00C0418E" w:rsidRDefault="00000000">
      <w:pPr>
        <w:pStyle w:val="Paragraphedeliste"/>
        <w:numPr>
          <w:ilvl w:val="0"/>
          <w:numId w:val="2"/>
        </w:numPr>
        <w:spacing w:after="60"/>
      </w:pPr>
      <w:r>
        <w:t>L’authentification, la logique métier et l’interface utilisateur ont des cycles de déploiement différents</w:t>
      </w:r>
    </w:p>
    <w:p w14:paraId="7FD8A3A7" w14:textId="77777777" w:rsidR="00C0418E" w:rsidRDefault="00000000">
      <w:pPr>
        <w:pStyle w:val="Paragraphedeliste"/>
        <w:numPr>
          <w:ilvl w:val="0"/>
          <w:numId w:val="2"/>
        </w:numPr>
        <w:spacing w:after="60"/>
      </w:pPr>
      <w:r>
        <w:t>Chaque service peut évoluer indépendamment (ex. : mise à l’échelle de l’API sans toucher l’auth)</w:t>
      </w:r>
    </w:p>
    <w:p w14:paraId="7FD8A3A8" w14:textId="77777777" w:rsidR="00C0418E" w:rsidRDefault="00000000">
      <w:pPr>
        <w:pStyle w:val="Paragraphedeliste"/>
        <w:numPr>
          <w:ilvl w:val="0"/>
          <w:numId w:val="2"/>
        </w:numPr>
        <w:spacing w:after="60"/>
      </w:pPr>
      <w:r>
        <w:t>La tolérance aux pannes est améliorée : une défaillance du service de notification n’impacte pas les réservations</w:t>
      </w:r>
    </w:p>
    <w:p w14:paraId="7FD8A3A9" w14:textId="77777777" w:rsidR="00C0418E" w:rsidRDefault="00000000">
      <w:r>
        <w:br w:type="page"/>
      </w:r>
    </w:p>
    <w:p w14:paraId="7FD8A3AA" w14:textId="77777777" w:rsidR="00C0418E" w:rsidRDefault="00000000">
      <w:pPr>
        <w:pStyle w:val="Titre1"/>
      </w:pPr>
      <w:r>
        <w:lastRenderedPageBreak/>
        <w:t>2. Architecture Globale</w:t>
      </w:r>
    </w:p>
    <w:p w14:paraId="7FD8A3AB" w14:textId="77777777" w:rsidR="00C0418E" w:rsidRDefault="00000000">
      <w:pPr>
        <w:pStyle w:val="Titre2"/>
      </w:pPr>
      <w:r>
        <w:t>2.1 Vue d’ensemble</w:t>
      </w:r>
    </w:p>
    <w:p w14:paraId="7FD8A3AC" w14:textId="77777777" w:rsidR="00C0418E" w:rsidRDefault="00000000">
      <w:pPr>
        <w:spacing w:after="120"/>
      </w:pPr>
      <w:r>
        <w:t>L’architecture suit le pattern Pipeline Microservices avec les composants suivants :</w:t>
      </w:r>
    </w:p>
    <w:p w14:paraId="7FD8A3AD" w14:textId="77777777" w:rsidR="00C0418E" w:rsidRDefault="00C0418E">
      <w:pPr>
        <w:spacing w:after="12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26"/>
      </w:tblGrid>
      <w:tr w:rsidR="00C0418E" w14:paraId="7FD8A3B1" w14:textId="77777777">
        <w:tblPrEx>
          <w:tblCellMar>
            <w:top w:w="0" w:type="dxa"/>
            <w:bottom w:w="0" w:type="dxa"/>
          </w:tblCellMar>
        </w:tblPrEx>
        <w:tc>
          <w:tcPr>
            <w:tcW w:w="30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3AE" w14:textId="77777777" w:rsidR="00C0418E" w:rsidRDefault="00000000">
            <w:r>
              <w:rPr>
                <w:b/>
                <w:bCs/>
                <w:sz w:val="20"/>
                <w:szCs w:val="20"/>
              </w:rPr>
              <w:t>Composant</w:t>
            </w:r>
          </w:p>
        </w:tc>
        <w:tc>
          <w:tcPr>
            <w:tcW w:w="30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3AF" w14:textId="77777777" w:rsidR="00C0418E" w:rsidRDefault="00000000">
            <w:r>
              <w:rPr>
                <w:b/>
                <w:bCs/>
                <w:sz w:val="20"/>
                <w:szCs w:val="20"/>
              </w:rPr>
              <w:t>Technologie</w:t>
            </w:r>
          </w:p>
        </w:tc>
        <w:tc>
          <w:tcPr>
            <w:tcW w:w="36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3B0" w14:textId="77777777" w:rsidR="00C0418E" w:rsidRDefault="00000000">
            <w:r>
              <w:rPr>
                <w:b/>
                <w:bCs/>
                <w:sz w:val="20"/>
                <w:szCs w:val="20"/>
              </w:rPr>
              <w:t>Rôle</w:t>
            </w:r>
          </w:p>
        </w:tc>
      </w:tr>
      <w:tr w:rsidR="00C0418E" w14:paraId="7FD8A3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2" w14:textId="77777777" w:rsidR="00C0418E" w:rsidRDefault="00000000">
            <w:r>
              <w:rPr>
                <w:sz w:val="20"/>
                <w:szCs w:val="20"/>
              </w:rPr>
              <w:t>Frontend Service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3" w14:textId="77777777" w:rsidR="00C0418E" w:rsidRDefault="00000000">
            <w:r>
              <w:rPr>
                <w:sz w:val="20"/>
                <w:szCs w:val="20"/>
              </w:rPr>
              <w:t>Django + Tailwind CSS</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4" w14:textId="77777777" w:rsidR="00C0418E" w:rsidRDefault="00000000">
            <w:r>
              <w:rPr>
                <w:sz w:val="20"/>
                <w:szCs w:val="20"/>
              </w:rPr>
              <w:t>Interface utilisateur web</w:t>
            </w:r>
          </w:p>
        </w:tc>
      </w:tr>
      <w:tr w:rsidR="00C0418E" w14:paraId="7FD8A3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6" w14:textId="77777777" w:rsidR="00C0418E" w:rsidRDefault="00000000">
            <w:r>
              <w:rPr>
                <w:sz w:val="20"/>
                <w:szCs w:val="20"/>
              </w:rPr>
              <w:t>Auth Service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7" w14:textId="77777777" w:rsidR="00C0418E" w:rsidRDefault="00000000">
            <w:r>
              <w:rPr>
                <w:sz w:val="20"/>
                <w:szCs w:val="20"/>
              </w:rPr>
              <w:t>Django + JWT + Redis</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8" w14:textId="77777777" w:rsidR="00C0418E" w:rsidRDefault="00000000">
            <w:r>
              <w:rPr>
                <w:sz w:val="20"/>
                <w:szCs w:val="20"/>
              </w:rPr>
              <w:t>Authentification et autorisation</w:t>
            </w:r>
          </w:p>
        </w:tc>
      </w:tr>
      <w:tr w:rsidR="00C0418E" w14:paraId="7FD8A3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A" w14:textId="77777777" w:rsidR="00C0418E" w:rsidRDefault="00000000">
            <w:r>
              <w:rPr>
                <w:sz w:val="20"/>
                <w:szCs w:val="20"/>
              </w:rPr>
              <w:t>API Service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B" w14:textId="77777777" w:rsidR="00C0418E" w:rsidRDefault="00000000">
            <w:r>
              <w:rPr>
                <w:sz w:val="20"/>
                <w:szCs w:val="20"/>
              </w:rPr>
              <w:t>Django REST Framework</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C" w14:textId="77777777" w:rsidR="00C0418E" w:rsidRDefault="00000000">
            <w:r>
              <w:rPr>
                <w:sz w:val="20"/>
                <w:szCs w:val="20"/>
              </w:rPr>
              <w:t>Logique métier (voitures, réservations, avis)</w:t>
            </w:r>
          </w:p>
        </w:tc>
      </w:tr>
      <w:tr w:rsidR="00C0418E" w14:paraId="7FD8A3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E" w14:textId="77777777" w:rsidR="00C0418E" w:rsidRDefault="00000000">
            <w:r>
              <w:rPr>
                <w:sz w:val="20"/>
                <w:szCs w:val="20"/>
              </w:rPr>
              <w:t>Notification Worker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BF" w14:textId="77777777" w:rsidR="00C0418E" w:rsidRDefault="00000000">
            <w:r>
              <w:rPr>
                <w:sz w:val="20"/>
                <w:szCs w:val="20"/>
              </w:rPr>
              <w:t>Python + Pika</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0" w14:textId="77777777" w:rsidR="00C0418E" w:rsidRDefault="00000000">
            <w:r>
              <w:rPr>
                <w:sz w:val="20"/>
                <w:szCs w:val="20"/>
              </w:rPr>
              <w:t>Traitement asynchrone des notifications</w:t>
            </w:r>
          </w:p>
        </w:tc>
      </w:tr>
      <w:tr w:rsidR="00C0418E" w14:paraId="7FD8A3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2" w14:textId="77777777" w:rsidR="00C0418E" w:rsidRDefault="00000000">
            <w:r>
              <w:rPr>
                <w:sz w:val="20"/>
                <w:szCs w:val="20"/>
              </w:rPr>
              <w:t>Message Broker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3" w14:textId="77777777" w:rsidR="00C0418E" w:rsidRDefault="00000000">
            <w:r>
              <w:rPr>
                <w:sz w:val="20"/>
                <w:szCs w:val="20"/>
              </w:rPr>
              <w:t>RabbitMQ (CloudAMQP)</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4" w14:textId="77777777" w:rsidR="00C0418E" w:rsidRDefault="00000000">
            <w:r>
              <w:rPr>
                <w:sz w:val="20"/>
                <w:szCs w:val="20"/>
              </w:rPr>
              <w:t>Communication asynchrone entre services</w:t>
            </w:r>
          </w:p>
        </w:tc>
      </w:tr>
      <w:tr w:rsidR="00C0418E" w14:paraId="7FD8A3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6" w14:textId="77777777" w:rsidR="00C0418E" w:rsidRDefault="00000000">
            <w:r>
              <w:rPr>
                <w:sz w:val="20"/>
                <w:szCs w:val="20"/>
              </w:rPr>
              <w:t>Service Registry</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7" w14:textId="77777777" w:rsidR="00C0418E" w:rsidRDefault="00000000">
            <w:r>
              <w:rPr>
                <w:sz w:val="20"/>
                <w:szCs w:val="20"/>
              </w:rPr>
              <w:t>Consul</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8" w14:textId="77777777" w:rsidR="00C0418E" w:rsidRDefault="00000000">
            <w:r>
              <w:rPr>
                <w:sz w:val="20"/>
                <w:szCs w:val="20"/>
              </w:rPr>
              <w:t>Découverte et enregistrement des services</w:t>
            </w:r>
          </w:p>
        </w:tc>
      </w:tr>
      <w:tr w:rsidR="00C0418E" w14:paraId="7FD8A3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A" w14:textId="77777777" w:rsidR="00C0418E" w:rsidRDefault="00000000">
            <w:r>
              <w:rPr>
                <w:sz w:val="20"/>
                <w:szCs w:val="20"/>
              </w:rPr>
              <w:t>Reverse Proxy</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B" w14:textId="77777777" w:rsidR="00C0418E" w:rsidRDefault="00000000">
            <w:r>
              <w:rPr>
                <w:sz w:val="20"/>
                <w:szCs w:val="20"/>
              </w:rPr>
              <w:t>Traefik / Render</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C" w14:textId="77777777" w:rsidR="00C0418E" w:rsidRDefault="00000000">
            <w:r>
              <w:rPr>
                <w:sz w:val="20"/>
                <w:szCs w:val="20"/>
              </w:rPr>
              <w:t>Routage et équilibrage de charge</w:t>
            </w:r>
          </w:p>
        </w:tc>
      </w:tr>
      <w:tr w:rsidR="00C0418E" w14:paraId="7FD8A3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E" w14:textId="77777777" w:rsidR="00C0418E" w:rsidRDefault="00000000">
            <w:r>
              <w:rPr>
                <w:sz w:val="20"/>
                <w:szCs w:val="20"/>
              </w:rPr>
              <w:t>Base de données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CF" w14:textId="77777777" w:rsidR="00C0418E" w:rsidRDefault="00000000">
            <w:r>
              <w:rPr>
                <w:sz w:val="20"/>
                <w:szCs w:val="20"/>
              </w:rPr>
              <w:t>PostgreSQL</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D0" w14:textId="77777777" w:rsidR="00C0418E" w:rsidRDefault="00000000">
            <w:r>
              <w:rPr>
                <w:sz w:val="20"/>
                <w:szCs w:val="20"/>
              </w:rPr>
              <w:t>Persistance des données</w:t>
            </w:r>
          </w:p>
        </w:tc>
      </w:tr>
      <w:tr w:rsidR="00C0418E" w14:paraId="7FD8A3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D2" w14:textId="77777777" w:rsidR="00C0418E" w:rsidRDefault="00000000">
            <w:r>
              <w:rPr>
                <w:sz w:val="20"/>
                <w:szCs w:val="20"/>
              </w:rPr>
              <w:t>Cache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D3" w14:textId="77777777" w:rsidR="00C0418E" w:rsidRDefault="00000000">
            <w:r>
              <w:rPr>
                <w:sz w:val="20"/>
                <w:szCs w:val="20"/>
              </w:rPr>
              <w:t>Redis</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D4" w14:textId="77777777" w:rsidR="00C0418E" w:rsidRDefault="00000000">
            <w:r>
              <w:rPr>
                <w:sz w:val="20"/>
                <w:szCs w:val="20"/>
              </w:rPr>
              <w:t>Liste noire des tokens JWT</w:t>
            </w:r>
          </w:p>
        </w:tc>
      </w:tr>
    </w:tbl>
    <w:p w14:paraId="7FD8A3D6" w14:textId="77777777" w:rsidR="00C0418E" w:rsidRDefault="00C0418E">
      <w:pPr>
        <w:spacing w:after="200"/>
      </w:pPr>
    </w:p>
    <w:p w14:paraId="7FD8A3D7" w14:textId="77777777" w:rsidR="00C0418E" w:rsidRDefault="00000000">
      <w:pPr>
        <w:pStyle w:val="Titre2"/>
      </w:pPr>
      <w:r>
        <w:t>2.2 Flux de communication</w:t>
      </w:r>
    </w:p>
    <w:p w14:paraId="7FD8A3D8" w14:textId="77777777" w:rsidR="00C0418E" w:rsidRDefault="00000000">
      <w:pPr>
        <w:pStyle w:val="Titre3"/>
      </w:pPr>
      <w:r>
        <w:t>Flux synchrone (HTTP)</w:t>
      </w:r>
    </w:p>
    <w:p w14:paraId="7FD8A3D9"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Client → Frontend Service → Auth Service (login/register/verify)</w:t>
      </w:r>
    </w:p>
    <w:p w14:paraId="7FD8A3DA"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Client → Frontend Service → API Service (cars/bookings/reviews)</w:t>
      </w:r>
    </w:p>
    <w:p w14:paraId="7FD8A3DB"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API Service → Auth Service (vérification token via middleware)</w:t>
      </w:r>
    </w:p>
    <w:p w14:paraId="7FD8A3DC" w14:textId="77777777" w:rsidR="00C0418E" w:rsidRPr="00CD798C" w:rsidRDefault="00000000">
      <w:pPr>
        <w:pStyle w:val="Titre3"/>
        <w:rPr>
          <w:lang w:val="en-US"/>
        </w:rPr>
      </w:pPr>
      <w:r w:rsidRPr="00CD798C">
        <w:rPr>
          <w:lang w:val="en-US"/>
        </w:rPr>
        <w:t>Flux asynchrone (RabbitMQ)</w:t>
      </w:r>
    </w:p>
    <w:p w14:paraId="7FD8A3DD"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API Service → [booking.confirmed] → RabbitMQ → Notification Worker</w:t>
      </w:r>
    </w:p>
    <w:p w14:paraId="7FD8A3DE"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API Service → [booking.cancelled] → RabbitMQ → Notification Worker</w:t>
      </w:r>
    </w:p>
    <w:p w14:paraId="7FD8A3DF" w14:textId="77777777" w:rsidR="00C0418E" w:rsidRDefault="00000000">
      <w:pPr>
        <w:pStyle w:val="Titre2"/>
      </w:pPr>
      <w:r>
        <w:t>2.3 URLs de déploiement (Render)</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26"/>
      </w:tblGrid>
      <w:tr w:rsidR="00C0418E" w14:paraId="7FD8A3E2" w14:textId="77777777">
        <w:tblPrEx>
          <w:tblCellMar>
            <w:top w:w="0" w:type="dxa"/>
            <w:bottom w:w="0" w:type="dxa"/>
          </w:tblCellMar>
        </w:tblPrEx>
        <w:tc>
          <w:tcPr>
            <w:tcW w:w="30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3E0" w14:textId="77777777" w:rsidR="00C0418E" w:rsidRDefault="00000000">
            <w:r>
              <w:rPr>
                <w:b/>
                <w:bCs/>
                <w:sz w:val="20"/>
                <w:szCs w:val="20"/>
              </w:rPr>
              <w:t>Service</w:t>
            </w:r>
          </w:p>
        </w:tc>
        <w:tc>
          <w:tcPr>
            <w:tcW w:w="66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3E1" w14:textId="77777777" w:rsidR="00C0418E" w:rsidRDefault="00000000">
            <w:r>
              <w:rPr>
                <w:b/>
                <w:bCs/>
                <w:sz w:val="20"/>
                <w:szCs w:val="20"/>
              </w:rPr>
              <w:t>URL Render</w:t>
            </w:r>
          </w:p>
        </w:tc>
      </w:tr>
      <w:tr w:rsidR="00C0418E" w14:paraId="7FD8A3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E3" w14:textId="77777777" w:rsidR="00C0418E" w:rsidRDefault="00000000">
            <w:r>
              <w:rPr>
                <w:sz w:val="20"/>
                <w:szCs w:val="20"/>
              </w:rPr>
              <w:t>Frontend</w:t>
            </w:r>
          </w:p>
        </w:tc>
        <w:tc>
          <w:tcPr>
            <w:tcW w:w="6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E4" w14:textId="77777777" w:rsidR="00C0418E" w:rsidRDefault="00000000">
            <w:r>
              <w:rPr>
                <w:sz w:val="20"/>
                <w:szCs w:val="20"/>
              </w:rPr>
              <w:t>https://akri-frontend.onrender.com</w:t>
            </w:r>
          </w:p>
        </w:tc>
      </w:tr>
      <w:tr w:rsidR="00C0418E" w14:paraId="7FD8A3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E6" w14:textId="77777777" w:rsidR="00C0418E" w:rsidRDefault="00000000">
            <w:r>
              <w:rPr>
                <w:sz w:val="20"/>
                <w:szCs w:val="20"/>
              </w:rPr>
              <w:t>Auth Service</w:t>
            </w:r>
          </w:p>
        </w:tc>
        <w:tc>
          <w:tcPr>
            <w:tcW w:w="6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E7" w14:textId="77777777" w:rsidR="00C0418E" w:rsidRDefault="00000000">
            <w:r>
              <w:rPr>
                <w:sz w:val="20"/>
                <w:szCs w:val="20"/>
              </w:rPr>
              <w:t>https://akri-auth.onrender.com</w:t>
            </w:r>
          </w:p>
        </w:tc>
      </w:tr>
      <w:tr w:rsidR="00C0418E" w14:paraId="7FD8A3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E9" w14:textId="77777777" w:rsidR="00C0418E" w:rsidRDefault="00000000">
            <w:r>
              <w:rPr>
                <w:sz w:val="20"/>
                <w:szCs w:val="20"/>
              </w:rPr>
              <w:t>API Service</w:t>
            </w:r>
          </w:p>
        </w:tc>
        <w:tc>
          <w:tcPr>
            <w:tcW w:w="6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EA" w14:textId="77777777" w:rsidR="00C0418E" w:rsidRDefault="00000000">
            <w:r>
              <w:rPr>
                <w:sz w:val="20"/>
                <w:szCs w:val="20"/>
              </w:rPr>
              <w:t>https://akri-api.onrender.com</w:t>
            </w:r>
          </w:p>
        </w:tc>
      </w:tr>
      <w:tr w:rsidR="00C0418E" w14:paraId="7FD8A3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EC" w14:textId="77777777" w:rsidR="00C0418E" w:rsidRDefault="00000000">
            <w:r>
              <w:rPr>
                <w:sz w:val="20"/>
                <w:szCs w:val="20"/>
              </w:rPr>
              <w:t>Notification Worker</w:t>
            </w:r>
          </w:p>
        </w:tc>
        <w:tc>
          <w:tcPr>
            <w:tcW w:w="6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3ED" w14:textId="77777777" w:rsidR="00C0418E" w:rsidRDefault="00000000">
            <w:r>
              <w:rPr>
                <w:sz w:val="20"/>
                <w:szCs w:val="20"/>
              </w:rPr>
              <w:t>https://akri-worker.onrender.com</w:t>
            </w:r>
          </w:p>
        </w:tc>
      </w:tr>
    </w:tbl>
    <w:p w14:paraId="7FD8A3EF" w14:textId="77777777" w:rsidR="00C0418E" w:rsidRDefault="00C0418E">
      <w:pPr>
        <w:spacing w:after="200"/>
      </w:pPr>
    </w:p>
    <w:p w14:paraId="7FD8A3F0" w14:textId="77777777" w:rsidR="00C0418E" w:rsidRDefault="00000000">
      <w:r>
        <w:br w:type="page"/>
      </w:r>
    </w:p>
    <w:p w14:paraId="7FD8A3F1" w14:textId="77777777" w:rsidR="00C0418E" w:rsidRDefault="00000000">
      <w:pPr>
        <w:pStyle w:val="Titre1"/>
      </w:pPr>
      <w:r>
        <w:lastRenderedPageBreak/>
        <w:t>3. Description des Microservices</w:t>
      </w:r>
    </w:p>
    <w:p w14:paraId="7FD8A3F2" w14:textId="77777777" w:rsidR="00C0418E" w:rsidRDefault="00000000">
      <w:pPr>
        <w:pStyle w:val="Titre2"/>
      </w:pPr>
      <w:r>
        <w:t>3.1 Service d’Authentification (auth-service)</w:t>
      </w:r>
    </w:p>
    <w:p w14:paraId="7FD8A3F3" w14:textId="77777777" w:rsidR="00C0418E" w:rsidRDefault="00000000">
      <w:pPr>
        <w:spacing w:after="120"/>
      </w:pPr>
      <w:r>
        <w:rPr>
          <w:b/>
          <w:bCs/>
        </w:rPr>
        <w:t xml:space="preserve">Technologie : </w:t>
      </w:r>
      <w:r>
        <w:t>Django 5.1, PyJWT 2.9, Redis 5.0, PostgreSQL</w:t>
      </w:r>
    </w:p>
    <w:p w14:paraId="7FD8A3F4" w14:textId="77777777" w:rsidR="00C0418E" w:rsidRDefault="00000000">
      <w:pPr>
        <w:pStyle w:val="Titre3"/>
      </w:pPr>
      <w:r>
        <w:t>Responsabilités</w:t>
      </w:r>
    </w:p>
    <w:p w14:paraId="7FD8A3F5" w14:textId="77777777" w:rsidR="00C0418E" w:rsidRDefault="00000000">
      <w:pPr>
        <w:pStyle w:val="Paragraphedeliste"/>
        <w:numPr>
          <w:ilvl w:val="0"/>
          <w:numId w:val="2"/>
        </w:numPr>
        <w:spacing w:after="60"/>
      </w:pPr>
      <w:r>
        <w:t>Inscription des clients et des agences</w:t>
      </w:r>
    </w:p>
    <w:p w14:paraId="7FD8A3F6" w14:textId="77777777" w:rsidR="00C0418E" w:rsidRDefault="00000000">
      <w:pPr>
        <w:pStyle w:val="Paragraphedeliste"/>
        <w:numPr>
          <w:ilvl w:val="0"/>
          <w:numId w:val="2"/>
        </w:numPr>
        <w:spacing w:after="60"/>
      </w:pPr>
      <w:r>
        <w:t>Authentification par JWT (7 jours d’expiration)</w:t>
      </w:r>
    </w:p>
    <w:p w14:paraId="7FD8A3F7" w14:textId="77777777" w:rsidR="00C0418E" w:rsidRDefault="00000000">
      <w:pPr>
        <w:pStyle w:val="Paragraphedeliste"/>
        <w:numPr>
          <w:ilvl w:val="0"/>
          <w:numId w:val="2"/>
        </w:numPr>
        <w:spacing w:after="60"/>
      </w:pPr>
      <w:r>
        <w:t>Gestion des rôles : client, agency, admin</w:t>
      </w:r>
    </w:p>
    <w:p w14:paraId="7FD8A3F8" w14:textId="77777777" w:rsidR="00C0418E" w:rsidRDefault="00000000">
      <w:pPr>
        <w:pStyle w:val="Paragraphedeliste"/>
        <w:numPr>
          <w:ilvl w:val="0"/>
          <w:numId w:val="2"/>
        </w:numPr>
        <w:spacing w:after="60"/>
      </w:pPr>
      <w:r>
        <w:t>Révocation des tokens via liste noire Redis</w:t>
      </w:r>
    </w:p>
    <w:p w14:paraId="7FD8A3F9" w14:textId="77777777" w:rsidR="00C0418E" w:rsidRDefault="00000000">
      <w:pPr>
        <w:pStyle w:val="Paragraphedeliste"/>
        <w:numPr>
          <w:ilvl w:val="0"/>
          <w:numId w:val="2"/>
        </w:numPr>
        <w:spacing w:after="60"/>
      </w:pPr>
      <w:r>
        <w:t>Gestion administrative des comptes (vérifier, bannir, réactiver)</w:t>
      </w:r>
    </w:p>
    <w:p w14:paraId="7FD8A3FA" w14:textId="77777777" w:rsidR="00C0418E" w:rsidRDefault="00000000">
      <w:pPr>
        <w:pStyle w:val="Titre3"/>
      </w:pPr>
      <w:r>
        <w:t>Endpoints principaux</w:t>
      </w:r>
    </w:p>
    <w:p w14:paraId="7FD8A3FB" w14:textId="77777777" w:rsidR="00C0418E" w:rsidRDefault="00C0418E">
      <w:pPr>
        <w:spacing w:after="12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2626"/>
      </w:tblGrid>
      <w:tr w:rsidR="00C0418E" w14:paraId="7FD8A3FF" w14:textId="77777777">
        <w:tblPrEx>
          <w:tblCellMar>
            <w:top w:w="0" w:type="dxa"/>
            <w:bottom w:w="0" w:type="dxa"/>
          </w:tblCellMar>
        </w:tblPrEx>
        <w:tc>
          <w:tcPr>
            <w:tcW w:w="12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3FC" w14:textId="77777777" w:rsidR="00C0418E" w:rsidRDefault="00000000">
            <w:r>
              <w:rPr>
                <w:b/>
                <w:bCs/>
                <w:sz w:val="20"/>
                <w:szCs w:val="20"/>
              </w:rPr>
              <w:t>Méthode</w:t>
            </w:r>
          </w:p>
        </w:tc>
        <w:tc>
          <w:tcPr>
            <w:tcW w:w="38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3FD" w14:textId="77777777" w:rsidR="00C0418E" w:rsidRDefault="00000000">
            <w:r>
              <w:rPr>
                <w:b/>
                <w:bCs/>
                <w:sz w:val="20"/>
                <w:szCs w:val="20"/>
              </w:rPr>
              <w:t>Endpoint</w:t>
            </w:r>
          </w:p>
        </w:tc>
        <w:tc>
          <w:tcPr>
            <w:tcW w:w="26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3FE" w14:textId="77777777" w:rsidR="00C0418E" w:rsidRDefault="00000000">
            <w:r>
              <w:rPr>
                <w:b/>
                <w:bCs/>
                <w:sz w:val="20"/>
                <w:szCs w:val="20"/>
              </w:rPr>
              <w:t>Rôle</w:t>
            </w:r>
          </w:p>
        </w:tc>
      </w:tr>
      <w:tr w:rsidR="00C0418E" w14:paraId="7FD8A4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0"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1" w14:textId="77777777" w:rsidR="00C0418E" w:rsidRDefault="00000000">
            <w:r>
              <w:rPr>
                <w:sz w:val="20"/>
                <w:szCs w:val="20"/>
              </w:rPr>
              <w:t>/api/auth/register/client/</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2" w14:textId="77777777" w:rsidR="00C0418E" w:rsidRDefault="00000000">
            <w:r>
              <w:rPr>
                <w:sz w:val="20"/>
                <w:szCs w:val="20"/>
              </w:rPr>
              <w:t>Inscription client</w:t>
            </w:r>
          </w:p>
        </w:tc>
      </w:tr>
      <w:tr w:rsidR="00C0418E" w14:paraId="7FD8A4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4"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5" w14:textId="77777777" w:rsidR="00C0418E" w:rsidRDefault="00000000">
            <w:r>
              <w:rPr>
                <w:sz w:val="20"/>
                <w:szCs w:val="20"/>
              </w:rPr>
              <w:t>/api/auth/register/agency/</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6" w14:textId="77777777" w:rsidR="00C0418E" w:rsidRDefault="00000000">
            <w:r>
              <w:rPr>
                <w:sz w:val="20"/>
                <w:szCs w:val="20"/>
              </w:rPr>
              <w:t>Inscription agence</w:t>
            </w:r>
          </w:p>
        </w:tc>
      </w:tr>
      <w:tr w:rsidR="00C0418E" w14:paraId="7FD8A4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8"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9" w14:textId="77777777" w:rsidR="00C0418E" w:rsidRDefault="00000000">
            <w:r>
              <w:rPr>
                <w:sz w:val="20"/>
                <w:szCs w:val="20"/>
              </w:rPr>
              <w:t>/api/auth/login/</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A" w14:textId="77777777" w:rsidR="00C0418E" w:rsidRDefault="00000000">
            <w:r>
              <w:rPr>
                <w:sz w:val="20"/>
                <w:szCs w:val="20"/>
              </w:rPr>
              <w:t>Connexion (retourne JWT)</w:t>
            </w:r>
          </w:p>
        </w:tc>
      </w:tr>
      <w:tr w:rsidR="00C0418E" w14:paraId="7FD8A4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C"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D" w14:textId="77777777" w:rsidR="00C0418E" w:rsidRDefault="00000000">
            <w:r>
              <w:rPr>
                <w:sz w:val="20"/>
                <w:szCs w:val="20"/>
              </w:rPr>
              <w:t>/api/auth/logout/</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0E" w14:textId="77777777" w:rsidR="00C0418E" w:rsidRDefault="00000000">
            <w:r>
              <w:rPr>
                <w:sz w:val="20"/>
                <w:szCs w:val="20"/>
              </w:rPr>
              <w:t>Déconnexion (blacklist token)</w:t>
            </w:r>
          </w:p>
        </w:tc>
      </w:tr>
      <w:tr w:rsidR="00C0418E" w14:paraId="7FD8A4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0" w14:textId="77777777" w:rsidR="00C0418E" w:rsidRDefault="00000000">
            <w:r>
              <w:rPr>
                <w:sz w:val="20"/>
                <w:szCs w:val="20"/>
              </w:rPr>
              <w:t>GET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1" w14:textId="77777777" w:rsidR="00C0418E" w:rsidRDefault="00000000">
            <w:r>
              <w:rPr>
                <w:sz w:val="20"/>
                <w:szCs w:val="20"/>
              </w:rPr>
              <w:t>/api/auth/verify/</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2" w14:textId="77777777" w:rsidR="00C0418E" w:rsidRDefault="00000000">
            <w:r>
              <w:rPr>
                <w:sz w:val="20"/>
                <w:szCs w:val="20"/>
              </w:rPr>
              <w:t>Vérification token (middleware)</w:t>
            </w:r>
          </w:p>
        </w:tc>
      </w:tr>
      <w:tr w:rsidR="00C0418E" w14:paraId="7FD8A4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4" w14:textId="77777777" w:rsidR="00C0418E" w:rsidRDefault="00000000">
            <w:r>
              <w:rPr>
                <w:sz w:val="20"/>
                <w:szCs w:val="20"/>
              </w:rPr>
              <w:t>GET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5" w14:textId="77777777" w:rsidR="00C0418E" w:rsidRDefault="00000000">
            <w:r>
              <w:rPr>
                <w:sz w:val="20"/>
                <w:szCs w:val="20"/>
              </w:rPr>
              <w:t>/api/auth/me/</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6" w14:textId="77777777" w:rsidR="00C0418E" w:rsidRDefault="00000000">
            <w:r>
              <w:rPr>
                <w:sz w:val="20"/>
                <w:szCs w:val="20"/>
              </w:rPr>
              <w:t>Profil de l’utilisateur connecté</w:t>
            </w:r>
          </w:p>
        </w:tc>
      </w:tr>
      <w:tr w:rsidR="00C0418E" w14:paraId="7FD8A4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8"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9" w14:textId="77777777" w:rsidR="00C0418E" w:rsidRPr="00CD798C" w:rsidRDefault="00000000">
            <w:pPr>
              <w:rPr>
                <w:lang w:val="en-US"/>
              </w:rPr>
            </w:pPr>
            <w:r w:rsidRPr="00CD798C">
              <w:rPr>
                <w:sz w:val="20"/>
                <w:szCs w:val="20"/>
                <w:lang w:val="en-US"/>
              </w:rPr>
              <w:t>/api/auth/admin/agencies/{id}/verify/</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A" w14:textId="77777777" w:rsidR="00C0418E" w:rsidRDefault="00000000">
            <w:r>
              <w:rPr>
                <w:sz w:val="20"/>
                <w:szCs w:val="20"/>
              </w:rPr>
              <w:t>Valider une agence</w:t>
            </w:r>
          </w:p>
        </w:tc>
      </w:tr>
      <w:tr w:rsidR="00C0418E" w14:paraId="7FD8A4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C"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D" w14:textId="77777777" w:rsidR="00C0418E" w:rsidRPr="00CD798C" w:rsidRDefault="00000000">
            <w:pPr>
              <w:rPr>
                <w:lang w:val="en-US"/>
              </w:rPr>
            </w:pPr>
            <w:r w:rsidRPr="00CD798C">
              <w:rPr>
                <w:sz w:val="20"/>
                <w:szCs w:val="20"/>
                <w:lang w:val="en-US"/>
              </w:rPr>
              <w:t>/api/auth/admin/agencies/{id}/ban/</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1E" w14:textId="77777777" w:rsidR="00C0418E" w:rsidRDefault="00000000">
            <w:r>
              <w:rPr>
                <w:sz w:val="20"/>
                <w:szCs w:val="20"/>
              </w:rPr>
              <w:t>Bannir une agence</w:t>
            </w:r>
          </w:p>
        </w:tc>
      </w:tr>
      <w:tr w:rsidR="00C0418E" w14:paraId="7FD8A4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0"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1" w14:textId="77777777" w:rsidR="00C0418E" w:rsidRPr="00CD798C" w:rsidRDefault="00000000">
            <w:pPr>
              <w:rPr>
                <w:lang w:val="en-US"/>
              </w:rPr>
            </w:pPr>
            <w:r w:rsidRPr="00CD798C">
              <w:rPr>
                <w:sz w:val="20"/>
                <w:szCs w:val="20"/>
                <w:lang w:val="en-US"/>
              </w:rPr>
              <w:t>/api/auth/admin/agencies/{id}/unban/</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2" w14:textId="77777777" w:rsidR="00C0418E" w:rsidRDefault="00000000">
            <w:r>
              <w:rPr>
                <w:sz w:val="20"/>
                <w:szCs w:val="20"/>
              </w:rPr>
              <w:t>Réactiver une agence</w:t>
            </w:r>
          </w:p>
        </w:tc>
      </w:tr>
      <w:tr w:rsidR="00C0418E" w14:paraId="7FD8A4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4"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5" w14:textId="77777777" w:rsidR="00C0418E" w:rsidRPr="00CD798C" w:rsidRDefault="00000000">
            <w:pPr>
              <w:rPr>
                <w:lang w:val="en-US"/>
              </w:rPr>
            </w:pPr>
            <w:r w:rsidRPr="00CD798C">
              <w:rPr>
                <w:sz w:val="20"/>
                <w:szCs w:val="20"/>
                <w:lang w:val="en-US"/>
              </w:rPr>
              <w:t>/api/auth/admin/clients/{id}/ban/</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6" w14:textId="77777777" w:rsidR="00C0418E" w:rsidRDefault="00000000">
            <w:r>
              <w:rPr>
                <w:sz w:val="20"/>
                <w:szCs w:val="20"/>
              </w:rPr>
              <w:t>Bannir un client</w:t>
            </w:r>
          </w:p>
        </w:tc>
      </w:tr>
      <w:tr w:rsidR="00C0418E" w14:paraId="7FD8A4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8" w14:textId="77777777" w:rsidR="00C0418E" w:rsidRDefault="00000000">
            <w:r>
              <w:rPr>
                <w:sz w:val="20"/>
                <w:szCs w:val="20"/>
              </w:rPr>
              <w:t>POST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9" w14:textId="77777777" w:rsidR="00C0418E" w:rsidRPr="00CD798C" w:rsidRDefault="00000000">
            <w:pPr>
              <w:rPr>
                <w:lang w:val="en-US"/>
              </w:rPr>
            </w:pPr>
            <w:r w:rsidRPr="00CD798C">
              <w:rPr>
                <w:sz w:val="20"/>
                <w:szCs w:val="20"/>
                <w:lang w:val="en-US"/>
              </w:rPr>
              <w:t>/api/auth/admin/clients/{id}/unban/</w:t>
            </w:r>
          </w:p>
        </w:tc>
        <w:tc>
          <w:tcPr>
            <w:tcW w:w="2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2A" w14:textId="77777777" w:rsidR="00C0418E" w:rsidRDefault="00000000">
            <w:r>
              <w:rPr>
                <w:sz w:val="20"/>
                <w:szCs w:val="20"/>
              </w:rPr>
              <w:t>Réactiver un client</w:t>
            </w:r>
          </w:p>
        </w:tc>
      </w:tr>
    </w:tbl>
    <w:p w14:paraId="7FD8A42C" w14:textId="77777777" w:rsidR="00C0418E" w:rsidRDefault="00C0418E">
      <w:pPr>
        <w:spacing w:after="200"/>
      </w:pPr>
    </w:p>
    <w:p w14:paraId="7FD8A42D" w14:textId="77777777" w:rsidR="00C0418E" w:rsidRDefault="00000000">
      <w:pPr>
        <w:pStyle w:val="Titre3"/>
      </w:pPr>
      <w:r>
        <w:t>Sécurité</w:t>
      </w:r>
    </w:p>
    <w:p w14:paraId="7FD8A42E" w14:textId="77777777" w:rsidR="00C0418E" w:rsidRDefault="00000000">
      <w:pPr>
        <w:pStyle w:val="Paragraphedeliste"/>
        <w:numPr>
          <w:ilvl w:val="0"/>
          <w:numId w:val="2"/>
        </w:numPr>
        <w:spacing w:after="60"/>
      </w:pPr>
      <w:r>
        <w:t>Mots de passe hachés avec make_password() Django (PBKDF2 + SHA256)</w:t>
      </w:r>
    </w:p>
    <w:p w14:paraId="7FD8A42F" w14:textId="77777777" w:rsidR="00C0418E" w:rsidRPr="00CD798C" w:rsidRDefault="00000000">
      <w:pPr>
        <w:pStyle w:val="Paragraphedeliste"/>
        <w:numPr>
          <w:ilvl w:val="0"/>
          <w:numId w:val="2"/>
        </w:numPr>
        <w:spacing w:after="60"/>
        <w:rPr>
          <w:lang w:val="en-US"/>
        </w:rPr>
      </w:pPr>
      <w:r w:rsidRPr="00CD798C">
        <w:rPr>
          <w:lang w:val="en-US"/>
        </w:rPr>
        <w:t>Tokens stockés en cookie HttpOnly + SameSite=Lax (protection XSS + CSRF)</w:t>
      </w:r>
    </w:p>
    <w:p w14:paraId="7FD8A430" w14:textId="77777777" w:rsidR="00C0418E" w:rsidRDefault="00000000">
      <w:pPr>
        <w:pStyle w:val="Paragraphedeliste"/>
        <w:numPr>
          <w:ilvl w:val="0"/>
          <w:numId w:val="2"/>
        </w:numPr>
        <w:spacing w:after="60"/>
      </w:pPr>
      <w:r>
        <w:t>Liste noire Redis pour invalidation immédiate des tokens à la déconnexion</w:t>
      </w:r>
    </w:p>
    <w:p w14:paraId="7FD8A431" w14:textId="77777777" w:rsidR="00C0418E" w:rsidRDefault="00000000">
      <w:pPr>
        <w:pStyle w:val="Paragraphedeliste"/>
        <w:numPr>
          <w:ilvl w:val="0"/>
          <w:numId w:val="2"/>
        </w:numPr>
        <w:spacing w:after="60"/>
      </w:pPr>
      <w:r>
        <w:t>Agences en statut PENDING bloquées à la connexion jusqu’à validation admin</w:t>
      </w:r>
    </w:p>
    <w:p w14:paraId="7FD8A432" w14:textId="77777777" w:rsidR="00C0418E" w:rsidRDefault="00000000">
      <w:pPr>
        <w:pStyle w:val="Titre2"/>
      </w:pPr>
      <w:r>
        <w:t>3.2 Service API Métier (api-service)</w:t>
      </w:r>
    </w:p>
    <w:p w14:paraId="7FD8A433" w14:textId="77777777" w:rsidR="00C0418E" w:rsidRPr="00CD798C" w:rsidRDefault="00000000">
      <w:pPr>
        <w:spacing w:after="120"/>
        <w:rPr>
          <w:lang w:val="en-US"/>
        </w:rPr>
      </w:pPr>
      <w:r w:rsidRPr="00CD798C">
        <w:rPr>
          <w:b/>
          <w:bCs/>
          <w:lang w:val="en-US"/>
        </w:rPr>
        <w:t xml:space="preserve">Technologie : </w:t>
      </w:r>
      <w:r w:rsidRPr="00CD798C">
        <w:rPr>
          <w:lang w:val="en-US"/>
        </w:rPr>
        <w:t>Django 5.1, Django REST Framework 3.15, Pika 1.3, PostgreSQL</w:t>
      </w:r>
    </w:p>
    <w:p w14:paraId="7FD8A434" w14:textId="77777777" w:rsidR="00C0418E" w:rsidRPr="00CD798C" w:rsidRDefault="00000000">
      <w:pPr>
        <w:pStyle w:val="Titre3"/>
        <w:rPr>
          <w:lang w:val="en-US"/>
        </w:rPr>
      </w:pPr>
      <w:r w:rsidRPr="00CD798C">
        <w:rPr>
          <w:lang w:val="en-US"/>
        </w:rPr>
        <w:t>Middleware d’authentification</w:t>
      </w:r>
    </w:p>
    <w:p w14:paraId="7FD8A435" w14:textId="77777777" w:rsidR="00C0418E" w:rsidRDefault="00000000">
      <w:pPr>
        <w:spacing w:after="120"/>
      </w:pPr>
      <w:r>
        <w:t>Chaque requête entrante est interceptée par AuthMiddleware qui appelle /api/auth/verify/ sur l’Auth Service. L’objet request.user_info est enrichi avec {id, role} pour un contrôle d’accès granulaire.</w:t>
      </w:r>
    </w:p>
    <w:p w14:paraId="7FD8A436" w14:textId="77777777" w:rsidR="00C0418E" w:rsidRDefault="00000000">
      <w:pPr>
        <w:pStyle w:val="Titre3"/>
      </w:pPr>
      <w:r>
        <w:t>Endpoints — Voitures</w:t>
      </w:r>
    </w:p>
    <w:p w14:paraId="7FD8A437" w14:textId="77777777" w:rsidR="00C0418E" w:rsidRDefault="00C0418E">
      <w:pPr>
        <w:spacing w:after="12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426"/>
      </w:tblGrid>
      <w:tr w:rsidR="00C0418E" w14:paraId="7FD8A43B" w14:textId="77777777">
        <w:tblPrEx>
          <w:tblCellMar>
            <w:top w:w="0" w:type="dxa"/>
            <w:bottom w:w="0" w:type="dxa"/>
          </w:tblCellMar>
        </w:tblPrEx>
        <w:tc>
          <w:tcPr>
            <w:tcW w:w="12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38" w14:textId="77777777" w:rsidR="00C0418E" w:rsidRDefault="00000000">
            <w:r>
              <w:rPr>
                <w:b/>
                <w:bCs/>
                <w:sz w:val="20"/>
                <w:szCs w:val="20"/>
              </w:rPr>
              <w:lastRenderedPageBreak/>
              <w:t>Méthode</w:t>
            </w:r>
          </w:p>
        </w:tc>
        <w:tc>
          <w:tcPr>
            <w:tcW w:w="30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39" w14:textId="77777777" w:rsidR="00C0418E" w:rsidRDefault="00000000">
            <w:r>
              <w:rPr>
                <w:b/>
                <w:bCs/>
                <w:sz w:val="20"/>
                <w:szCs w:val="20"/>
              </w:rPr>
              <w:t>Endpoint</w:t>
            </w:r>
          </w:p>
        </w:tc>
        <w:tc>
          <w:tcPr>
            <w:tcW w:w="34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3A" w14:textId="77777777" w:rsidR="00C0418E" w:rsidRDefault="00000000">
            <w:r>
              <w:rPr>
                <w:b/>
                <w:bCs/>
                <w:sz w:val="20"/>
                <w:szCs w:val="20"/>
              </w:rPr>
              <w:t>Accès</w:t>
            </w:r>
          </w:p>
        </w:tc>
      </w:tr>
      <w:tr w:rsidR="00C0418E" w14:paraId="7FD8A4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3C" w14:textId="77777777" w:rsidR="00C0418E"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3D" w14:textId="77777777" w:rsidR="00C0418E" w:rsidRDefault="00000000">
            <w:r>
              <w:rPr>
                <w:sz w:val="20"/>
                <w:szCs w:val="20"/>
              </w:rPr>
              <w:t>/api/cars/</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3E" w14:textId="77777777" w:rsidR="00C0418E" w:rsidRDefault="00000000">
            <w:r>
              <w:rPr>
                <w:sz w:val="20"/>
                <w:szCs w:val="20"/>
              </w:rPr>
              <w:t>Public (filtrable par wilaya, carburant...)</w:t>
            </w:r>
          </w:p>
        </w:tc>
      </w:tr>
      <w:tr w:rsidR="00C0418E" w14:paraId="7FD8A4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0" w14:textId="77777777" w:rsidR="00C0418E"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1" w14:textId="77777777" w:rsidR="00C0418E" w:rsidRDefault="00000000">
            <w:r>
              <w:rPr>
                <w:sz w:val="20"/>
                <w:szCs w:val="20"/>
              </w:rPr>
              <w:t>/api/cars/{id}/</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2" w14:textId="77777777" w:rsidR="00C0418E" w:rsidRDefault="00000000">
            <w:r>
              <w:rPr>
                <w:sz w:val="20"/>
                <w:szCs w:val="20"/>
              </w:rPr>
              <w:t>Public</w:t>
            </w:r>
          </w:p>
        </w:tc>
      </w:tr>
      <w:tr w:rsidR="00C0418E" w14:paraId="7FD8A4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4" w14:textId="77777777" w:rsidR="00C0418E"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5" w14:textId="77777777" w:rsidR="00C0418E" w:rsidRDefault="00000000">
            <w:r>
              <w:rPr>
                <w:sz w:val="20"/>
                <w:szCs w:val="20"/>
              </w:rPr>
              <w:t>/api/cars/</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6" w14:textId="77777777" w:rsidR="00C0418E" w:rsidRDefault="00000000">
            <w:r>
              <w:rPr>
                <w:sz w:val="20"/>
                <w:szCs w:val="20"/>
              </w:rPr>
              <w:t>Agency</w:t>
            </w:r>
          </w:p>
        </w:tc>
      </w:tr>
      <w:tr w:rsidR="00C0418E" w14:paraId="7FD8A4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8" w14:textId="77777777" w:rsidR="00C0418E" w:rsidRDefault="00000000">
            <w:r>
              <w:rPr>
                <w:sz w:val="20"/>
                <w:szCs w:val="20"/>
              </w:rPr>
              <w:t>PUT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9" w14:textId="77777777" w:rsidR="00C0418E" w:rsidRDefault="00000000">
            <w:r>
              <w:rPr>
                <w:sz w:val="20"/>
                <w:szCs w:val="20"/>
              </w:rPr>
              <w:t>/api/cars/{id}/</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A" w14:textId="77777777" w:rsidR="00C0418E" w:rsidRDefault="00000000">
            <w:r>
              <w:rPr>
                <w:sz w:val="20"/>
                <w:szCs w:val="20"/>
              </w:rPr>
              <w:t>Agency (propriétaire uniquement)</w:t>
            </w:r>
          </w:p>
        </w:tc>
      </w:tr>
      <w:tr w:rsidR="00C0418E" w14:paraId="7FD8A4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C" w14:textId="77777777" w:rsidR="00C0418E" w:rsidRDefault="00000000">
            <w:r>
              <w:rPr>
                <w:sz w:val="20"/>
                <w:szCs w:val="20"/>
              </w:rPr>
              <w:t>DELETE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D" w14:textId="77777777" w:rsidR="00C0418E" w:rsidRDefault="00000000">
            <w:r>
              <w:rPr>
                <w:sz w:val="20"/>
                <w:szCs w:val="20"/>
              </w:rPr>
              <w:t>/api/cars/{id}/</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4E" w14:textId="77777777" w:rsidR="00C0418E" w:rsidRDefault="00000000">
            <w:r>
              <w:rPr>
                <w:sz w:val="20"/>
                <w:szCs w:val="20"/>
              </w:rPr>
              <w:t>Agency (propriétaire uniquement)</w:t>
            </w:r>
          </w:p>
        </w:tc>
      </w:tr>
      <w:tr w:rsidR="00C0418E" w14:paraId="7FD8A4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50" w14:textId="77777777" w:rsidR="00C0418E"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51" w14:textId="77777777" w:rsidR="00C0418E" w:rsidRDefault="00000000">
            <w:r>
              <w:rPr>
                <w:sz w:val="20"/>
                <w:szCs w:val="20"/>
              </w:rPr>
              <w:t>/api/cars/mine/</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52" w14:textId="77777777" w:rsidR="00C0418E" w:rsidRDefault="00000000">
            <w:r>
              <w:rPr>
                <w:sz w:val="20"/>
                <w:szCs w:val="20"/>
              </w:rPr>
              <w:t>Agency</w:t>
            </w:r>
          </w:p>
        </w:tc>
      </w:tr>
    </w:tbl>
    <w:p w14:paraId="7FD8A454" w14:textId="77777777" w:rsidR="00C0418E" w:rsidRDefault="00C0418E">
      <w:pPr>
        <w:spacing w:after="200"/>
      </w:pPr>
    </w:p>
    <w:p w14:paraId="7FD8A455" w14:textId="77777777" w:rsidR="00C0418E" w:rsidRDefault="00000000">
      <w:pPr>
        <w:pStyle w:val="Titre3"/>
      </w:pPr>
      <w:r>
        <w:t>Endpoints — Réservations</w:t>
      </w:r>
    </w:p>
    <w:p w14:paraId="7FD8A456" w14:textId="77777777" w:rsidR="00C0418E" w:rsidRDefault="00C0418E">
      <w:pPr>
        <w:spacing w:after="12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3026"/>
      </w:tblGrid>
      <w:tr w:rsidR="00C0418E" w14:paraId="7FD8A45A" w14:textId="77777777">
        <w:tblPrEx>
          <w:tblCellMar>
            <w:top w:w="0" w:type="dxa"/>
            <w:bottom w:w="0" w:type="dxa"/>
          </w:tblCellMar>
        </w:tblPrEx>
        <w:tc>
          <w:tcPr>
            <w:tcW w:w="12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57" w14:textId="77777777" w:rsidR="00C0418E" w:rsidRDefault="00000000">
            <w:r>
              <w:rPr>
                <w:b/>
                <w:bCs/>
                <w:sz w:val="20"/>
                <w:szCs w:val="20"/>
              </w:rPr>
              <w:t>Méthode</w:t>
            </w:r>
          </w:p>
        </w:tc>
        <w:tc>
          <w:tcPr>
            <w:tcW w:w="34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58" w14:textId="77777777" w:rsidR="00C0418E" w:rsidRDefault="00000000">
            <w:r>
              <w:rPr>
                <w:b/>
                <w:bCs/>
                <w:sz w:val="20"/>
                <w:szCs w:val="20"/>
              </w:rPr>
              <w:t>Endpoint</w:t>
            </w:r>
          </w:p>
        </w:tc>
        <w:tc>
          <w:tcPr>
            <w:tcW w:w="30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59" w14:textId="77777777" w:rsidR="00C0418E" w:rsidRDefault="00000000">
            <w:r>
              <w:rPr>
                <w:b/>
                <w:bCs/>
                <w:sz w:val="20"/>
                <w:szCs w:val="20"/>
              </w:rPr>
              <w:t>Accès</w:t>
            </w:r>
          </w:p>
        </w:tc>
      </w:tr>
      <w:tr w:rsidR="00C0418E" w14:paraId="7FD8A4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5B" w14:textId="77777777" w:rsidR="00C0418E" w:rsidRDefault="00000000">
            <w:r>
              <w:rPr>
                <w:sz w:val="20"/>
                <w:szCs w:val="20"/>
              </w:rPr>
              <w:t>POST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5C" w14:textId="77777777" w:rsidR="00C0418E" w:rsidRDefault="00000000">
            <w:r>
              <w:rPr>
                <w:sz w:val="20"/>
                <w:szCs w:val="20"/>
              </w:rPr>
              <w:t>/api/bookings/</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5D" w14:textId="77777777" w:rsidR="00C0418E" w:rsidRDefault="00000000">
            <w:r>
              <w:rPr>
                <w:sz w:val="20"/>
                <w:szCs w:val="20"/>
              </w:rPr>
              <w:t>Client</w:t>
            </w:r>
          </w:p>
        </w:tc>
      </w:tr>
      <w:tr w:rsidR="00C0418E" w14:paraId="7FD8A4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5F" w14:textId="77777777" w:rsidR="00C0418E" w:rsidRDefault="00000000">
            <w:r>
              <w:rPr>
                <w:sz w:val="20"/>
                <w:szCs w:val="20"/>
              </w:rPr>
              <w:t>GET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0" w14:textId="77777777" w:rsidR="00C0418E" w:rsidRDefault="00000000">
            <w:r>
              <w:rPr>
                <w:sz w:val="20"/>
                <w:szCs w:val="20"/>
              </w:rPr>
              <w:t>/api/bookings/mes-reservations/</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1" w14:textId="77777777" w:rsidR="00C0418E" w:rsidRDefault="00000000">
            <w:r>
              <w:rPr>
                <w:sz w:val="20"/>
                <w:szCs w:val="20"/>
              </w:rPr>
              <w:t>Client</w:t>
            </w:r>
          </w:p>
        </w:tc>
      </w:tr>
      <w:tr w:rsidR="00C0418E" w14:paraId="7FD8A4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3" w14:textId="77777777" w:rsidR="00C0418E" w:rsidRDefault="00000000">
            <w:r>
              <w:rPr>
                <w:sz w:val="20"/>
                <w:szCs w:val="20"/>
              </w:rPr>
              <w:t>GET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4" w14:textId="77777777" w:rsidR="00C0418E" w:rsidRDefault="00000000">
            <w:r>
              <w:rPr>
                <w:sz w:val="20"/>
                <w:szCs w:val="20"/>
              </w:rPr>
              <w:t>/api/bookings/agence/</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5" w14:textId="77777777" w:rsidR="00C0418E" w:rsidRDefault="00000000">
            <w:r>
              <w:rPr>
                <w:sz w:val="20"/>
                <w:szCs w:val="20"/>
              </w:rPr>
              <w:t>Agency</w:t>
            </w:r>
          </w:p>
        </w:tc>
      </w:tr>
      <w:tr w:rsidR="00C0418E" w14:paraId="7FD8A4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7" w14:textId="77777777" w:rsidR="00C0418E" w:rsidRDefault="00000000">
            <w:r>
              <w:rPr>
                <w:sz w:val="20"/>
                <w:szCs w:val="20"/>
              </w:rPr>
              <w:t>POST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8" w14:textId="77777777" w:rsidR="00C0418E" w:rsidRDefault="00000000">
            <w:r>
              <w:rPr>
                <w:sz w:val="20"/>
                <w:szCs w:val="20"/>
              </w:rPr>
              <w:t>/api/bookings/{id}/confirmer/</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9" w14:textId="77777777" w:rsidR="00C0418E" w:rsidRDefault="00000000">
            <w:r>
              <w:rPr>
                <w:sz w:val="20"/>
                <w:szCs w:val="20"/>
              </w:rPr>
              <w:t>Agency → RabbitMQ</w:t>
            </w:r>
          </w:p>
        </w:tc>
      </w:tr>
      <w:tr w:rsidR="00C0418E" w14:paraId="7FD8A4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B" w14:textId="77777777" w:rsidR="00C0418E" w:rsidRDefault="00000000">
            <w:r>
              <w:rPr>
                <w:sz w:val="20"/>
                <w:szCs w:val="20"/>
              </w:rPr>
              <w:t>POST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C" w14:textId="77777777" w:rsidR="00C0418E" w:rsidRDefault="00000000">
            <w:r>
              <w:rPr>
                <w:sz w:val="20"/>
                <w:szCs w:val="20"/>
              </w:rPr>
              <w:t>/api/bookings/{id}/completer/</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D" w14:textId="77777777" w:rsidR="00C0418E" w:rsidRDefault="00000000">
            <w:r>
              <w:rPr>
                <w:sz w:val="20"/>
                <w:szCs w:val="20"/>
              </w:rPr>
              <w:t>Agency</w:t>
            </w:r>
          </w:p>
        </w:tc>
      </w:tr>
      <w:tr w:rsidR="00C0418E" w14:paraId="7FD8A4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6F" w14:textId="77777777" w:rsidR="00C0418E" w:rsidRDefault="00000000">
            <w:r>
              <w:rPr>
                <w:sz w:val="20"/>
                <w:szCs w:val="20"/>
              </w:rPr>
              <w:t>POST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70" w14:textId="77777777" w:rsidR="00C0418E" w:rsidRDefault="00000000">
            <w:r>
              <w:rPr>
                <w:sz w:val="20"/>
                <w:szCs w:val="20"/>
              </w:rPr>
              <w:t>/api/bookings/{id}/annuler/</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71" w14:textId="77777777" w:rsidR="00C0418E" w:rsidRDefault="00000000">
            <w:r>
              <w:rPr>
                <w:sz w:val="20"/>
                <w:szCs w:val="20"/>
              </w:rPr>
              <w:t>Client/Agency/Admin → RabbitMQ</w:t>
            </w:r>
          </w:p>
        </w:tc>
      </w:tr>
      <w:tr w:rsidR="00C0418E" w14:paraId="7FD8A4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73" w14:textId="77777777" w:rsidR="00C0418E" w:rsidRDefault="00000000">
            <w:r>
              <w:rPr>
                <w:sz w:val="20"/>
                <w:szCs w:val="20"/>
              </w:rPr>
              <w:t>GET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74" w14:textId="77777777" w:rsidR="00C0418E" w:rsidRPr="00CD798C" w:rsidRDefault="00000000">
            <w:pPr>
              <w:rPr>
                <w:lang w:val="en-US"/>
              </w:rPr>
            </w:pPr>
            <w:r w:rsidRPr="00CD798C">
              <w:rPr>
                <w:sz w:val="20"/>
                <w:szCs w:val="20"/>
                <w:lang w:val="en-US"/>
              </w:rPr>
              <w:t>/api/bookings/disponibilite/?car={id}</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75" w14:textId="77777777" w:rsidR="00C0418E" w:rsidRDefault="00000000">
            <w:r>
              <w:rPr>
                <w:sz w:val="20"/>
                <w:szCs w:val="20"/>
              </w:rPr>
              <w:t>Public</w:t>
            </w:r>
          </w:p>
        </w:tc>
      </w:tr>
    </w:tbl>
    <w:p w14:paraId="7FD8A477" w14:textId="77777777" w:rsidR="00C0418E" w:rsidRDefault="00C0418E">
      <w:pPr>
        <w:spacing w:after="160"/>
      </w:pPr>
    </w:p>
    <w:p w14:paraId="7FD8A478" w14:textId="77777777" w:rsidR="00C0418E" w:rsidRDefault="00000000">
      <w:pPr>
        <w:spacing w:after="120"/>
      </w:pPr>
      <w:r>
        <w:rPr>
          <w:b/>
          <w:bCs/>
        </w:rPr>
        <w:t xml:space="preserve">Cycle de vie d’une réservation : </w:t>
      </w:r>
      <w:r>
        <w:t>PENDING → CONFIRMED → COMPLETED  (ou CANCELLED à tout moment)</w:t>
      </w:r>
    </w:p>
    <w:p w14:paraId="7FD8A479" w14:textId="77777777" w:rsidR="00C0418E" w:rsidRDefault="00000000">
      <w:pPr>
        <w:pStyle w:val="Titre3"/>
      </w:pPr>
      <w:r>
        <w:t>Endpoints — Avis</w:t>
      </w:r>
    </w:p>
    <w:p w14:paraId="7FD8A47A" w14:textId="77777777" w:rsidR="00C0418E" w:rsidRDefault="00C0418E">
      <w:pPr>
        <w:spacing w:after="12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426"/>
      </w:tblGrid>
      <w:tr w:rsidR="00C0418E" w14:paraId="7FD8A47E" w14:textId="77777777">
        <w:tblPrEx>
          <w:tblCellMar>
            <w:top w:w="0" w:type="dxa"/>
            <w:bottom w:w="0" w:type="dxa"/>
          </w:tblCellMar>
        </w:tblPrEx>
        <w:tc>
          <w:tcPr>
            <w:tcW w:w="12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7B" w14:textId="77777777" w:rsidR="00C0418E" w:rsidRDefault="00000000">
            <w:r>
              <w:rPr>
                <w:b/>
                <w:bCs/>
                <w:sz w:val="20"/>
                <w:szCs w:val="20"/>
              </w:rPr>
              <w:t>Méthode</w:t>
            </w:r>
          </w:p>
        </w:tc>
        <w:tc>
          <w:tcPr>
            <w:tcW w:w="30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7C" w14:textId="77777777" w:rsidR="00C0418E" w:rsidRDefault="00000000">
            <w:r>
              <w:rPr>
                <w:b/>
                <w:bCs/>
                <w:sz w:val="20"/>
                <w:szCs w:val="20"/>
              </w:rPr>
              <w:t>Endpoint</w:t>
            </w:r>
          </w:p>
        </w:tc>
        <w:tc>
          <w:tcPr>
            <w:tcW w:w="34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7D" w14:textId="77777777" w:rsidR="00C0418E" w:rsidRDefault="00000000">
            <w:r>
              <w:rPr>
                <w:b/>
                <w:bCs/>
                <w:sz w:val="20"/>
                <w:szCs w:val="20"/>
              </w:rPr>
              <w:t>Accès</w:t>
            </w:r>
          </w:p>
        </w:tc>
      </w:tr>
      <w:tr w:rsidR="00C0418E" w14:paraId="7FD8A4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7F" w14:textId="77777777" w:rsidR="00C0418E"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80" w14:textId="77777777" w:rsidR="00C0418E" w:rsidRDefault="00000000">
            <w:r>
              <w:rPr>
                <w:sz w:val="20"/>
                <w:szCs w:val="20"/>
              </w:rPr>
              <w:t>/api/reviews/?car={id}</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81" w14:textId="77777777" w:rsidR="00C0418E" w:rsidRDefault="00000000">
            <w:r>
              <w:rPr>
                <w:sz w:val="20"/>
                <w:szCs w:val="20"/>
              </w:rPr>
              <w:t>Public</w:t>
            </w:r>
          </w:p>
        </w:tc>
      </w:tr>
      <w:tr w:rsidR="00C0418E" w14:paraId="7FD8A4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83" w14:textId="77777777" w:rsidR="00C0418E"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84" w14:textId="77777777" w:rsidR="00C0418E" w:rsidRDefault="00000000">
            <w:r>
              <w:rPr>
                <w:sz w:val="20"/>
                <w:szCs w:val="20"/>
              </w:rPr>
              <w:t>/api/reviews/</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85" w14:textId="77777777" w:rsidR="00C0418E" w:rsidRDefault="00000000">
            <w:r>
              <w:rPr>
                <w:sz w:val="20"/>
                <w:szCs w:val="20"/>
              </w:rPr>
              <w:t>Client (après réservation COMPLETED)</w:t>
            </w:r>
          </w:p>
        </w:tc>
      </w:tr>
    </w:tbl>
    <w:p w14:paraId="7FD8A487" w14:textId="77777777" w:rsidR="00C0418E" w:rsidRDefault="00C0418E">
      <w:pPr>
        <w:spacing w:after="200"/>
      </w:pPr>
    </w:p>
    <w:p w14:paraId="7FD8A488" w14:textId="77777777" w:rsidR="00C0418E" w:rsidRDefault="00000000">
      <w:pPr>
        <w:pStyle w:val="Titre2"/>
      </w:pPr>
      <w:r>
        <w:t>3.3 Service Frontend (frontend-service)</w:t>
      </w:r>
    </w:p>
    <w:p w14:paraId="7FD8A489" w14:textId="77777777" w:rsidR="00C0418E" w:rsidRDefault="00000000">
      <w:pPr>
        <w:spacing w:after="120"/>
      </w:pPr>
      <w:r>
        <w:rPr>
          <w:b/>
          <w:bCs/>
        </w:rPr>
        <w:t xml:space="preserve">Technologie : </w:t>
      </w:r>
      <w:r>
        <w:t>Django 5.1, Tailwind CSS (CDN), Vanilla JavaScript, requests</w:t>
      </w:r>
    </w:p>
    <w:p w14:paraId="7FD8A48A" w14:textId="77777777" w:rsidR="00C0418E" w:rsidRDefault="00000000">
      <w:pPr>
        <w:spacing w:after="120"/>
      </w:pPr>
      <w:r>
        <w:t>Application web classique (proxy Django) qui consomme les deux APIs et gère l’authentification côté navigateur via cookies HttpOnly.</w:t>
      </w:r>
    </w:p>
    <w:p w14:paraId="7FD8A48B" w14:textId="77777777" w:rsidR="00C0418E" w:rsidRDefault="00000000">
      <w:pPr>
        <w:pStyle w:val="Titre3"/>
      </w:pPr>
      <w:r>
        <w:t>Pages et accès par rôle</w:t>
      </w:r>
    </w:p>
    <w:p w14:paraId="7FD8A48C" w14:textId="77777777" w:rsidR="00C0418E" w:rsidRDefault="00C0418E">
      <w:pPr>
        <w:spacing w:after="12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026"/>
      </w:tblGrid>
      <w:tr w:rsidR="00C0418E" w14:paraId="7FD8A490" w14:textId="77777777">
        <w:tblPrEx>
          <w:tblCellMar>
            <w:top w:w="0" w:type="dxa"/>
            <w:bottom w:w="0" w:type="dxa"/>
          </w:tblCellMar>
        </w:tblPrEx>
        <w:tc>
          <w:tcPr>
            <w:tcW w:w="28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8D" w14:textId="77777777" w:rsidR="00C0418E" w:rsidRDefault="00000000">
            <w:r>
              <w:rPr>
                <w:b/>
                <w:bCs/>
                <w:sz w:val="20"/>
                <w:szCs w:val="20"/>
              </w:rPr>
              <w:t>Page</w:t>
            </w:r>
          </w:p>
        </w:tc>
        <w:tc>
          <w:tcPr>
            <w:tcW w:w="28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8E" w14:textId="77777777" w:rsidR="00C0418E" w:rsidRDefault="00000000">
            <w:r>
              <w:rPr>
                <w:b/>
                <w:bCs/>
                <w:sz w:val="20"/>
                <w:szCs w:val="20"/>
              </w:rPr>
              <w:t>URL</w:t>
            </w:r>
          </w:p>
        </w:tc>
        <w:tc>
          <w:tcPr>
            <w:tcW w:w="20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8F" w14:textId="77777777" w:rsidR="00C0418E" w:rsidRDefault="00000000">
            <w:r>
              <w:rPr>
                <w:b/>
                <w:bCs/>
                <w:sz w:val="20"/>
                <w:szCs w:val="20"/>
              </w:rPr>
              <w:t>Rôle</w:t>
            </w:r>
          </w:p>
        </w:tc>
      </w:tr>
      <w:tr w:rsidR="00C0418E" w14:paraId="7FD8A4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1" w14:textId="77777777" w:rsidR="00C0418E" w:rsidRDefault="00000000">
            <w:r>
              <w:rPr>
                <w:sz w:val="20"/>
                <w:szCs w:val="20"/>
              </w:rPr>
              <w:t>Accueil</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2" w14:textId="77777777" w:rsidR="00C0418E" w:rsidRDefault="00000000">
            <w:r>
              <w:rPr>
                <w:sz w:val="20"/>
                <w:szCs w:val="20"/>
              </w:rPr>
              <w: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3" w14:textId="77777777" w:rsidR="00C0418E" w:rsidRDefault="00000000">
            <w:r>
              <w:rPr>
                <w:sz w:val="20"/>
                <w:szCs w:val="20"/>
              </w:rPr>
              <w:t>Public</w:t>
            </w:r>
          </w:p>
        </w:tc>
      </w:tr>
      <w:tr w:rsidR="00C0418E" w14:paraId="7FD8A4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5" w14:textId="77777777" w:rsidR="00C0418E" w:rsidRDefault="00000000">
            <w:r>
              <w:rPr>
                <w:sz w:val="20"/>
                <w:szCs w:val="20"/>
              </w:rPr>
              <w:t>Liste voitures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6" w14:textId="77777777" w:rsidR="00C0418E" w:rsidRDefault="00000000">
            <w:r>
              <w:rPr>
                <w:sz w:val="20"/>
                <w:szCs w:val="20"/>
              </w:rPr>
              <w:t>/cars/</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7" w14:textId="77777777" w:rsidR="00C0418E" w:rsidRDefault="00000000">
            <w:r>
              <w:rPr>
                <w:sz w:val="20"/>
                <w:szCs w:val="20"/>
              </w:rPr>
              <w:t>Public</w:t>
            </w:r>
          </w:p>
        </w:tc>
      </w:tr>
      <w:tr w:rsidR="00C0418E" w14:paraId="7FD8A4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9" w14:textId="77777777" w:rsidR="00C0418E" w:rsidRDefault="00000000">
            <w:r>
              <w:rPr>
                <w:sz w:val="20"/>
                <w:szCs w:val="20"/>
              </w:rPr>
              <w:lastRenderedPageBreak/>
              <w:t>Détail voiture + réservation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A" w14:textId="77777777" w:rsidR="00C0418E" w:rsidRDefault="00000000">
            <w:r>
              <w:rPr>
                <w:sz w:val="20"/>
                <w:szCs w:val="20"/>
              </w:rPr>
              <w:t>/cars/{id}/</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B" w14:textId="77777777" w:rsidR="00C0418E" w:rsidRDefault="00000000">
            <w:r>
              <w:rPr>
                <w:sz w:val="20"/>
                <w:szCs w:val="20"/>
              </w:rPr>
              <w:t>Public / Client</w:t>
            </w:r>
          </w:p>
        </w:tc>
      </w:tr>
      <w:tr w:rsidR="00C0418E" w14:paraId="7FD8A4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D" w14:textId="77777777" w:rsidR="00C0418E" w:rsidRDefault="00000000">
            <w:r>
              <w:rPr>
                <w:sz w:val="20"/>
                <w:szCs w:val="20"/>
              </w:rPr>
              <w:t>Ajout voiture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E" w14:textId="77777777" w:rsidR="00C0418E" w:rsidRDefault="00000000">
            <w:r>
              <w:rPr>
                <w:sz w:val="20"/>
                <w:szCs w:val="20"/>
              </w:rPr>
              <w:t>/cars/ajouter/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9F" w14:textId="77777777" w:rsidR="00C0418E" w:rsidRDefault="00000000">
            <w:r>
              <w:rPr>
                <w:sz w:val="20"/>
                <w:szCs w:val="20"/>
              </w:rPr>
              <w:t>Agency</w:t>
            </w:r>
          </w:p>
        </w:tc>
      </w:tr>
      <w:tr w:rsidR="00C0418E" w14:paraId="7FD8A4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1" w14:textId="77777777" w:rsidR="00C0418E" w:rsidRDefault="00000000">
            <w:r>
              <w:rPr>
                <w:sz w:val="20"/>
                <w:szCs w:val="20"/>
              </w:rPr>
              <w:t>Modification voiture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2" w14:textId="77777777" w:rsidR="00C0418E" w:rsidRDefault="00000000">
            <w:r>
              <w:rPr>
                <w:sz w:val="20"/>
                <w:szCs w:val="20"/>
              </w:rPr>
              <w:t>/cars/{id}/modifier/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3" w14:textId="77777777" w:rsidR="00C0418E" w:rsidRDefault="00000000">
            <w:r>
              <w:rPr>
                <w:sz w:val="20"/>
                <w:szCs w:val="20"/>
              </w:rPr>
              <w:t>Agency</w:t>
            </w:r>
          </w:p>
        </w:tc>
      </w:tr>
      <w:tr w:rsidR="00C0418E" w14:paraId="7FD8A4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5" w14:textId="77777777" w:rsidR="00C0418E" w:rsidRDefault="00000000">
            <w:r>
              <w:rPr>
                <w:sz w:val="20"/>
                <w:szCs w:val="20"/>
              </w:rPr>
              <w:t>Dashboard client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6" w14:textId="77777777" w:rsidR="00C0418E" w:rsidRDefault="00000000">
            <w:r>
              <w:rPr>
                <w:sz w:val="20"/>
                <w:szCs w:val="20"/>
              </w:rPr>
              <w:t>/dashboard/client/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7" w14:textId="77777777" w:rsidR="00C0418E" w:rsidRDefault="00000000">
            <w:r>
              <w:rPr>
                <w:sz w:val="20"/>
                <w:szCs w:val="20"/>
              </w:rPr>
              <w:t>Client</w:t>
            </w:r>
          </w:p>
        </w:tc>
      </w:tr>
      <w:tr w:rsidR="00C0418E" w14:paraId="7FD8A4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9" w14:textId="77777777" w:rsidR="00C0418E" w:rsidRDefault="00000000">
            <w:r>
              <w:rPr>
                <w:sz w:val="20"/>
                <w:szCs w:val="20"/>
              </w:rPr>
              <w:t>Dashboard agence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A" w14:textId="77777777" w:rsidR="00C0418E" w:rsidRDefault="00000000">
            <w:r>
              <w:rPr>
                <w:sz w:val="20"/>
                <w:szCs w:val="20"/>
              </w:rPr>
              <w:t>/dashboard/agency/</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B" w14:textId="77777777" w:rsidR="00C0418E" w:rsidRDefault="00000000">
            <w:r>
              <w:rPr>
                <w:sz w:val="20"/>
                <w:szCs w:val="20"/>
              </w:rPr>
              <w:t>Agency</w:t>
            </w:r>
          </w:p>
        </w:tc>
      </w:tr>
      <w:tr w:rsidR="00C0418E" w14:paraId="7FD8A4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D" w14:textId="77777777" w:rsidR="00C0418E" w:rsidRDefault="00000000">
            <w:r>
              <w:rPr>
                <w:sz w:val="20"/>
                <w:szCs w:val="20"/>
              </w:rPr>
              <w:t>Dashboard admin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E" w14:textId="77777777" w:rsidR="00C0418E" w:rsidRDefault="00000000">
            <w:r>
              <w:rPr>
                <w:sz w:val="20"/>
                <w:szCs w:val="20"/>
              </w:rPr>
              <w:t>/dashboard/admin/</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AF" w14:textId="77777777" w:rsidR="00C0418E" w:rsidRDefault="00000000">
            <w:r>
              <w:rPr>
                <w:sz w:val="20"/>
                <w:szCs w:val="20"/>
              </w:rPr>
              <w:t>Admin</w:t>
            </w:r>
          </w:p>
        </w:tc>
      </w:tr>
      <w:tr w:rsidR="00C0418E" w14:paraId="7FD8A4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B1" w14:textId="77777777" w:rsidR="00C0418E" w:rsidRDefault="00000000">
            <w:r>
              <w:rPr>
                <w:sz w:val="20"/>
                <w:szCs w:val="20"/>
              </w:rPr>
              <w:t>Profil client/agence/admin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B2" w14:textId="77777777" w:rsidR="00C0418E" w:rsidRDefault="00000000">
            <w:r>
              <w:rPr>
                <w:sz w:val="20"/>
                <w:szCs w:val="20"/>
              </w:rPr>
              <w:t>/profile/{role}/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B3" w14:textId="77777777" w:rsidR="00C0418E" w:rsidRDefault="00000000">
            <w:r>
              <w:rPr>
                <w:sz w:val="20"/>
                <w:szCs w:val="20"/>
              </w:rPr>
              <w:t>Chaque rôle</w:t>
            </w:r>
          </w:p>
        </w:tc>
      </w:tr>
    </w:tbl>
    <w:p w14:paraId="7FD8A4B5" w14:textId="77777777" w:rsidR="00C0418E" w:rsidRDefault="00C0418E">
      <w:pPr>
        <w:spacing w:after="200"/>
      </w:pPr>
    </w:p>
    <w:p w14:paraId="7FD8A4B6" w14:textId="77777777" w:rsidR="00C0418E" w:rsidRDefault="00000000">
      <w:pPr>
        <w:pStyle w:val="Titre2"/>
      </w:pPr>
      <w:r>
        <w:t>3.4 Notification Worker</w:t>
      </w:r>
    </w:p>
    <w:p w14:paraId="7FD8A4B7" w14:textId="77777777" w:rsidR="00C0418E" w:rsidRDefault="00000000">
      <w:pPr>
        <w:spacing w:after="120"/>
      </w:pPr>
      <w:r>
        <w:rPr>
          <w:b/>
          <w:bCs/>
        </w:rPr>
        <w:t xml:space="preserve">Technologie : </w:t>
      </w:r>
      <w:r>
        <w:t>Python, Pika 1.3 (AMQP client)</w:t>
      </w:r>
    </w:p>
    <w:p w14:paraId="7FD8A4B8" w14:textId="77777777" w:rsidR="00C0418E" w:rsidRDefault="00000000">
      <w:pPr>
        <w:pStyle w:val="Paragraphedeliste"/>
        <w:numPr>
          <w:ilvl w:val="0"/>
          <w:numId w:val="2"/>
        </w:numPr>
        <w:spacing w:after="60"/>
      </w:pPr>
      <w:r>
        <w:t>File booking.confirmed : déclenché à la confirmation d’une réservation</w:t>
      </w:r>
    </w:p>
    <w:p w14:paraId="7FD8A4B9" w14:textId="77777777" w:rsidR="00C0418E" w:rsidRDefault="00000000">
      <w:pPr>
        <w:pStyle w:val="Paragraphedeliste"/>
        <w:numPr>
          <w:ilvl w:val="0"/>
          <w:numId w:val="2"/>
        </w:numPr>
        <w:spacing w:after="60"/>
      </w:pPr>
      <w:r>
        <w:t>File booking.cancelled : déclenché à l’annulation d’une réservation</w:t>
      </w:r>
    </w:p>
    <w:p w14:paraId="7FD8A4BA" w14:textId="77777777" w:rsidR="00C0418E" w:rsidRDefault="00000000">
      <w:pPr>
        <w:spacing w:after="80"/>
        <w:ind w:left="720"/>
      </w:pPr>
      <w:r>
        <w:rPr>
          <w:rFonts w:ascii="Courier New" w:eastAsia="Courier New" w:hAnsi="Courier New" w:cs="Courier New"/>
          <w:color w:val="1F2937"/>
          <w:sz w:val="18"/>
          <w:szCs w:val="18"/>
        </w:rPr>
        <w:t>API Service publie → RabbitMQ Queue → Worker consomme → Notification</w:t>
      </w:r>
    </w:p>
    <w:p w14:paraId="7FD8A4BB" w14:textId="77777777" w:rsidR="00C0418E" w:rsidRDefault="00000000">
      <w:r>
        <w:br w:type="page"/>
      </w:r>
    </w:p>
    <w:p w14:paraId="7FD8A4BC" w14:textId="77777777" w:rsidR="00C0418E" w:rsidRDefault="00000000">
      <w:pPr>
        <w:pStyle w:val="Titre1"/>
      </w:pPr>
      <w:r>
        <w:lastRenderedPageBreak/>
        <w:t>4. Communication Asynchrone (RabbitMQ)</w:t>
      </w:r>
    </w:p>
    <w:p w14:paraId="7FD8A4BD" w14:textId="77777777" w:rsidR="00C0418E" w:rsidRDefault="00000000">
      <w:pPr>
        <w:pStyle w:val="Titre2"/>
      </w:pPr>
      <w:r>
        <w:t>4.1 Architecture des messages</w:t>
      </w:r>
    </w:p>
    <w:p w14:paraId="7FD8A4BE" w14:textId="77777777" w:rsidR="00C0418E" w:rsidRDefault="00000000">
      <w:pPr>
        <w:spacing w:after="120"/>
      </w:pPr>
      <w:r>
        <w:t>RabbitMQ est utilisé pour découpler la confirmation/annulation des réservations des notifications. Ce découplage garantit que les réservations restent fonctionnelles même si le service de notification est indisponible.</w:t>
      </w:r>
    </w:p>
    <w:p w14:paraId="7FD8A4BF" w14:textId="77777777" w:rsidR="00C0418E" w:rsidRDefault="00000000">
      <w:pPr>
        <w:pStyle w:val="Titre2"/>
      </w:pPr>
      <w:r>
        <w:t>4.2 Format des messages</w:t>
      </w:r>
    </w:p>
    <w:p w14:paraId="7FD8A4C0" w14:textId="77777777" w:rsidR="00C0418E" w:rsidRDefault="00000000">
      <w:pPr>
        <w:pStyle w:val="Titre3"/>
      </w:pPr>
      <w:r>
        <w:t>Queue booking.confirmed</w:t>
      </w:r>
    </w:p>
    <w:p w14:paraId="7FD8A4C1"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 "booking_id": 42, "car": "Toyota Corolla 2022", "client_id": 7,</w:t>
      </w:r>
    </w:p>
    <w:p w14:paraId="7FD8A4C2"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 xml:space="preserve">  "agency_id": 3, "start_date": "2025-06-01", "end_date": "2025-06-05",</w:t>
      </w:r>
    </w:p>
    <w:p w14:paraId="7FD8A4C3"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 xml:space="preserve">  "total_price": "20000.00" }</w:t>
      </w:r>
    </w:p>
    <w:p w14:paraId="7FD8A4C4" w14:textId="77777777" w:rsidR="00C0418E" w:rsidRPr="00CD798C" w:rsidRDefault="00000000">
      <w:pPr>
        <w:pStyle w:val="Titre3"/>
        <w:rPr>
          <w:lang w:val="en-US"/>
        </w:rPr>
      </w:pPr>
      <w:r w:rsidRPr="00CD798C">
        <w:rPr>
          <w:lang w:val="en-US"/>
        </w:rPr>
        <w:t>Queue booking.cancelled</w:t>
      </w:r>
    </w:p>
    <w:p w14:paraId="7FD8A4C5"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 "booking_id": 42, "car": "Toyota Corolla 2022", "client_id": 7 }</w:t>
      </w:r>
    </w:p>
    <w:p w14:paraId="7FD8A4C6" w14:textId="77777777" w:rsidR="00C0418E" w:rsidRDefault="00000000">
      <w:pPr>
        <w:pStyle w:val="Titre2"/>
      </w:pPr>
      <w:r>
        <w:t>4.3 Configuration technique</w:t>
      </w:r>
    </w:p>
    <w:p w14:paraId="7FD8A4C7" w14:textId="77777777" w:rsidR="00C0418E" w:rsidRDefault="00000000">
      <w:pPr>
        <w:pStyle w:val="Paragraphedeliste"/>
        <w:numPr>
          <w:ilvl w:val="0"/>
          <w:numId w:val="2"/>
        </w:numPr>
        <w:spacing w:after="60"/>
      </w:pPr>
      <w:r>
        <w:t>Connexion via URL CloudAMQP (AMQP over TLS)</w:t>
      </w:r>
    </w:p>
    <w:p w14:paraId="7FD8A4C8" w14:textId="77777777" w:rsidR="00C0418E" w:rsidRDefault="00000000">
      <w:pPr>
        <w:pStyle w:val="Paragraphedeliste"/>
        <w:numPr>
          <w:ilvl w:val="0"/>
          <w:numId w:val="2"/>
        </w:numPr>
        <w:spacing w:after="60"/>
      </w:pPr>
      <w:r>
        <w:t>Files déclarées durable=True (survie aux redémarrages du broker)</w:t>
      </w:r>
    </w:p>
    <w:p w14:paraId="7FD8A4C9" w14:textId="77777777" w:rsidR="00C0418E" w:rsidRDefault="00000000">
      <w:pPr>
        <w:pStyle w:val="Paragraphedeliste"/>
        <w:numPr>
          <w:ilvl w:val="0"/>
          <w:numId w:val="2"/>
        </w:numPr>
        <w:spacing w:after="60"/>
      </w:pPr>
      <w:r>
        <w:t>Messages publiés avec delivery_mode=2 (persistants)</w:t>
      </w:r>
    </w:p>
    <w:p w14:paraId="7FD8A4CA" w14:textId="77777777" w:rsidR="00C0418E" w:rsidRDefault="00000000">
      <w:pPr>
        <w:pStyle w:val="Paragraphedeliste"/>
        <w:numPr>
          <w:ilvl w:val="0"/>
          <w:numId w:val="2"/>
        </w:numPr>
        <w:spacing w:after="60"/>
      </w:pPr>
      <w:r>
        <w:t>Gestion des erreurs : exception capturée et journalisée sans interrompre le flux principal</w:t>
      </w:r>
    </w:p>
    <w:p w14:paraId="7FD8A4CB" w14:textId="77777777" w:rsidR="00C0418E" w:rsidRDefault="00000000">
      <w:r>
        <w:br w:type="page"/>
      </w:r>
    </w:p>
    <w:p w14:paraId="7FD8A4CC" w14:textId="77777777" w:rsidR="00C0418E" w:rsidRDefault="00000000">
      <w:pPr>
        <w:pStyle w:val="Titre1"/>
      </w:pPr>
      <w:r>
        <w:lastRenderedPageBreak/>
        <w:t>5. Service Discovery (Consul)</w:t>
      </w:r>
    </w:p>
    <w:p w14:paraId="7FD8A4CD" w14:textId="77777777" w:rsidR="00C0418E" w:rsidRDefault="00000000">
      <w:pPr>
        <w:pStyle w:val="Titre2"/>
      </w:pPr>
      <w:r>
        <w:t>5.1 Principe</w:t>
      </w:r>
    </w:p>
    <w:p w14:paraId="7FD8A4CE" w14:textId="77777777" w:rsidR="00C0418E" w:rsidRDefault="00000000">
      <w:pPr>
        <w:spacing w:after="120"/>
      </w:pPr>
      <w:r>
        <w:t>Consul permet aux microservices de se découvrir dynamiquement sans coder en dur les adresses IP. Chaque service s’enregistre au démarrage et peut interroger le registre pour localiser les autres services.</w:t>
      </w:r>
    </w:p>
    <w:p w14:paraId="7FD8A4CF" w14:textId="77777777" w:rsidR="00C0418E" w:rsidRDefault="00000000">
      <w:pPr>
        <w:pStyle w:val="Titre2"/>
      </w:pPr>
      <w:r>
        <w:t>5.2 Intégration dans le projet</w:t>
      </w:r>
    </w:p>
    <w:p w14:paraId="7FD8A4D0" w14:textId="77777777" w:rsidR="00C0418E" w:rsidRDefault="00000000">
      <w:pPr>
        <w:spacing w:after="120"/>
      </w:pPr>
      <w:r>
        <w:t>Le code du projet intègre une logique de découverte Consul dans l’AuthMiddleware de l’API Service. Au démarrage, l’API Service tente de localiser l’Auth Service via Consul, avec un fallback sur la variable d’environnement AUTH_SERVICE_URL :</w:t>
      </w:r>
    </w:p>
    <w:p w14:paraId="7FD8A4D1"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try:</w:t>
      </w:r>
    </w:p>
    <w:p w14:paraId="7FD8A4D2"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 xml:space="preserve">    auth_url = consul.resolve('akri-auth')</w:t>
      </w:r>
    </w:p>
    <w:p w14:paraId="7FD8A4D3"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except ConsulUnavailable:</w:t>
      </w:r>
    </w:p>
    <w:p w14:paraId="7FD8A4D4" w14:textId="77777777" w:rsidR="00C0418E" w:rsidRPr="00CD798C" w:rsidRDefault="00000000">
      <w:pPr>
        <w:spacing w:after="80"/>
        <w:ind w:left="720"/>
        <w:rPr>
          <w:lang w:val="en-US"/>
        </w:rPr>
      </w:pPr>
      <w:r w:rsidRPr="00CD798C">
        <w:rPr>
          <w:rFonts w:ascii="Courier New" w:eastAsia="Courier New" w:hAnsi="Courier New" w:cs="Courier New"/>
          <w:color w:val="1F2937"/>
          <w:sz w:val="18"/>
          <w:szCs w:val="18"/>
          <w:lang w:val="en-US"/>
        </w:rPr>
        <w:t xml:space="preserve">    auth_url = settings.AUTH_SERVICE_URL  # fallback</w:t>
      </w:r>
    </w:p>
    <w:p w14:paraId="7FD8A4D5" w14:textId="77777777" w:rsidR="00C0418E" w:rsidRDefault="00000000">
      <w:pPr>
        <w:pStyle w:val="Titre2"/>
      </w:pPr>
      <w:r>
        <w:t>5.3 Déploiement</w:t>
      </w:r>
    </w:p>
    <w:p w14:paraId="7FD8A4D6" w14:textId="77777777" w:rsidR="00C0418E" w:rsidRDefault="00000000">
      <w:pPr>
        <w:spacing w:after="120"/>
      </w:pPr>
      <w:r>
        <w:t>En environnement Render, CONSUL_HOST est laissé vide pour utiliser le fallback par variables d’environnement, les services étant déjà localisables via leurs URLs statiques Render.</w:t>
      </w:r>
    </w:p>
    <w:p w14:paraId="7FD8A4D7" w14:textId="77777777" w:rsidR="00C0418E" w:rsidRDefault="00000000">
      <w:pPr>
        <w:pStyle w:val="Titre1"/>
      </w:pPr>
      <w:r>
        <w:t>6. Sécurité</w:t>
      </w:r>
    </w:p>
    <w:p w14:paraId="7FD8A4D8" w14:textId="77777777" w:rsidR="00C0418E" w:rsidRDefault="00000000">
      <w:pPr>
        <w:pStyle w:val="Titre2"/>
      </w:pPr>
      <w:r>
        <w:t>6.1 Authentification JWT</w:t>
      </w:r>
    </w:p>
    <w:p w14:paraId="7FD8A4D9" w14:textId="77777777" w:rsidR="00C0418E" w:rsidRDefault="00000000">
      <w:pPr>
        <w:pStyle w:val="Paragraphedeliste"/>
        <w:numPr>
          <w:ilvl w:val="0"/>
          <w:numId w:val="2"/>
        </w:numPr>
        <w:spacing w:after="60"/>
      </w:pPr>
      <w:r>
        <w:t>Tokens générés avec PyJWT (HS256), durée de vie 7 jours</w:t>
      </w:r>
    </w:p>
    <w:p w14:paraId="7FD8A4DA" w14:textId="77777777" w:rsidR="00C0418E" w:rsidRPr="00CD798C" w:rsidRDefault="00000000">
      <w:pPr>
        <w:pStyle w:val="Paragraphedeliste"/>
        <w:numPr>
          <w:ilvl w:val="0"/>
          <w:numId w:val="2"/>
        </w:numPr>
        <w:spacing w:after="60"/>
        <w:rPr>
          <w:lang w:val="en-US"/>
        </w:rPr>
      </w:pPr>
      <w:r w:rsidRPr="00CD798C">
        <w:rPr>
          <w:lang w:val="en-US"/>
        </w:rPr>
        <w:t>Stockés en cookie HttpOnly + SameSite=Lax (protection CSRF + XSS)</w:t>
      </w:r>
    </w:p>
    <w:p w14:paraId="7FD8A4DB" w14:textId="77777777" w:rsidR="00C0418E" w:rsidRDefault="00000000">
      <w:pPr>
        <w:pStyle w:val="Paragraphedeliste"/>
        <w:numPr>
          <w:ilvl w:val="0"/>
          <w:numId w:val="2"/>
        </w:numPr>
        <w:spacing w:after="60"/>
      </w:pPr>
      <w:r>
        <w:t>Révocation immédiate via liste noire Redis à la déconnexion</w:t>
      </w:r>
    </w:p>
    <w:p w14:paraId="7FD8A4DC" w14:textId="77777777" w:rsidR="00C0418E" w:rsidRDefault="00000000">
      <w:pPr>
        <w:pStyle w:val="Titre2"/>
      </w:pPr>
      <w:r>
        <w:t>6.2 Contrôle d’accès par rôle (RBAC)</w:t>
      </w:r>
    </w:p>
    <w:p w14:paraId="7FD8A4DD" w14:textId="77777777" w:rsidR="00C0418E" w:rsidRDefault="00C0418E">
      <w:pPr>
        <w:spacing w:after="12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7"/>
        <w:gridCol w:w="1618"/>
        <w:gridCol w:w="1354"/>
        <w:gridCol w:w="1367"/>
      </w:tblGrid>
      <w:tr w:rsidR="00C0418E" w14:paraId="7FD8A4E2" w14:textId="77777777">
        <w:tblPrEx>
          <w:tblCellMar>
            <w:top w:w="0" w:type="dxa"/>
            <w:bottom w:w="0" w:type="dxa"/>
          </w:tblCellMar>
        </w:tblPrEx>
        <w:tc>
          <w:tcPr>
            <w:tcW w:w="35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DE" w14:textId="77777777" w:rsidR="00C0418E" w:rsidRDefault="00000000">
            <w:r>
              <w:rPr>
                <w:b/>
                <w:bCs/>
                <w:sz w:val="20"/>
                <w:szCs w:val="20"/>
              </w:rPr>
              <w:t>Action</w:t>
            </w:r>
          </w:p>
        </w:tc>
        <w:tc>
          <w:tcPr>
            <w:tcW w:w="13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DF" w14:textId="77777777" w:rsidR="00C0418E" w:rsidRDefault="00000000">
            <w:r>
              <w:rPr>
                <w:b/>
                <w:bCs/>
                <w:sz w:val="20"/>
                <w:szCs w:val="20"/>
              </w:rPr>
              <w:t>Client</w:t>
            </w:r>
          </w:p>
        </w:tc>
        <w:tc>
          <w:tcPr>
            <w:tcW w:w="14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E0" w14:textId="77777777" w:rsidR="00C0418E" w:rsidRDefault="00000000">
            <w:r>
              <w:rPr>
                <w:b/>
                <w:bCs/>
                <w:sz w:val="20"/>
                <w:szCs w:val="20"/>
              </w:rPr>
              <w:t>Agency</w:t>
            </w:r>
          </w:p>
        </w:tc>
        <w:tc>
          <w:tcPr>
            <w:tcW w:w="14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4E1" w14:textId="77777777" w:rsidR="00C0418E" w:rsidRDefault="00000000">
            <w:r>
              <w:rPr>
                <w:b/>
                <w:bCs/>
                <w:sz w:val="20"/>
                <w:szCs w:val="20"/>
              </w:rPr>
              <w:t>Admin</w:t>
            </w:r>
          </w:p>
        </w:tc>
      </w:tr>
      <w:tr w:rsidR="00C0418E" w14:paraId="7FD8A4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3" w14:textId="77777777" w:rsidR="00C0418E" w:rsidRDefault="00000000">
            <w:r>
              <w:rPr>
                <w:sz w:val="20"/>
                <w:szCs w:val="20"/>
              </w:rPr>
              <w:t>Réserver une voiture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4" w14:textId="77777777" w:rsidR="00C0418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5" w14:textId="77777777" w:rsidR="00C0418E"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6" w14:textId="77777777" w:rsidR="00C0418E" w:rsidRDefault="00000000">
            <w:r>
              <w:rPr>
                <w:sz w:val="20"/>
                <w:szCs w:val="20"/>
              </w:rPr>
              <w:t>✗</w:t>
            </w:r>
          </w:p>
        </w:tc>
      </w:tr>
      <w:tr w:rsidR="00C0418E" w14:paraId="7FD8A4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8" w14:textId="77777777" w:rsidR="00C0418E" w:rsidRDefault="00000000">
            <w:r>
              <w:rPr>
                <w:sz w:val="20"/>
                <w:szCs w:val="20"/>
              </w:rPr>
              <w:t>Publier une voiture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9" w14:textId="77777777" w:rsidR="00C0418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A" w14:textId="77777777" w:rsidR="00C0418E"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B" w14:textId="77777777" w:rsidR="00C0418E" w:rsidRDefault="00000000">
            <w:r>
              <w:rPr>
                <w:sz w:val="20"/>
                <w:szCs w:val="20"/>
              </w:rPr>
              <w:t>✗</w:t>
            </w:r>
          </w:p>
        </w:tc>
      </w:tr>
      <w:tr w:rsidR="00C0418E" w14:paraId="7FD8A4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D" w14:textId="77777777" w:rsidR="00C0418E" w:rsidRDefault="00000000">
            <w:r>
              <w:rPr>
                <w:sz w:val="20"/>
                <w:szCs w:val="20"/>
              </w:rPr>
              <w:t>Confirmer réservation</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E" w14:textId="77777777" w:rsidR="00C0418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EF" w14:textId="77777777" w:rsidR="00C0418E" w:rsidRDefault="00000000">
            <w:r>
              <w:rPr>
                <w:sz w:val="20"/>
                <w:szCs w:val="20"/>
              </w:rPr>
              <w:t>✓ (sienne)</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0" w14:textId="77777777" w:rsidR="00C0418E" w:rsidRDefault="00000000">
            <w:r>
              <w:rPr>
                <w:sz w:val="20"/>
                <w:szCs w:val="20"/>
              </w:rPr>
              <w:t>✗</w:t>
            </w:r>
          </w:p>
        </w:tc>
      </w:tr>
      <w:tr w:rsidR="00C0418E" w14:paraId="7FD8A4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2" w14:textId="77777777" w:rsidR="00C0418E" w:rsidRDefault="00000000">
            <w:r>
              <w:rPr>
                <w:sz w:val="20"/>
                <w:szCs w:val="20"/>
              </w:rPr>
              <w:t>Valider/bannir agence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3" w14:textId="77777777" w:rsidR="00C0418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4" w14:textId="77777777" w:rsidR="00C0418E"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5" w14:textId="77777777" w:rsidR="00C0418E" w:rsidRDefault="00000000">
            <w:r>
              <w:rPr>
                <w:sz w:val="20"/>
                <w:szCs w:val="20"/>
              </w:rPr>
              <w:t>✓</w:t>
            </w:r>
          </w:p>
        </w:tc>
      </w:tr>
      <w:tr w:rsidR="00C0418E" w14:paraId="7FD8A4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7" w14:textId="77777777" w:rsidR="00C0418E" w:rsidRDefault="00000000">
            <w:r>
              <w:rPr>
                <w:sz w:val="20"/>
                <w:szCs w:val="20"/>
              </w:rPr>
              <w:t>Soumettre un avis</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8" w14:textId="77777777" w:rsidR="00C0418E" w:rsidRDefault="00000000">
            <w:r>
              <w:rPr>
                <w:sz w:val="20"/>
                <w:szCs w:val="20"/>
              </w:rPr>
              <w:t>✓ (COMPLETED)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9" w14:textId="77777777" w:rsidR="00C0418E"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4FA" w14:textId="77777777" w:rsidR="00C0418E" w:rsidRDefault="00000000">
            <w:r>
              <w:rPr>
                <w:sz w:val="20"/>
                <w:szCs w:val="20"/>
              </w:rPr>
              <w:t>✗</w:t>
            </w:r>
          </w:p>
        </w:tc>
      </w:tr>
    </w:tbl>
    <w:p w14:paraId="7FD8A4FC" w14:textId="77777777" w:rsidR="00C0418E" w:rsidRDefault="00C0418E">
      <w:pPr>
        <w:spacing w:after="200"/>
      </w:pPr>
    </w:p>
    <w:p w14:paraId="7FD8A4FD" w14:textId="77777777" w:rsidR="00C0418E" w:rsidRDefault="00000000">
      <w:pPr>
        <w:pStyle w:val="Titre2"/>
      </w:pPr>
      <w:r>
        <w:t>6.3 Validation des données</w:t>
      </w:r>
    </w:p>
    <w:p w14:paraId="7FD8A4FE" w14:textId="77777777" w:rsidR="00C0418E" w:rsidRDefault="00000000">
      <w:pPr>
        <w:pStyle w:val="Paragraphedeliste"/>
        <w:numPr>
          <w:ilvl w:val="0"/>
          <w:numId w:val="2"/>
        </w:numPr>
        <w:spacing w:after="60"/>
      </w:pPr>
      <w:r>
        <w:t>Vérification de la propriété avant modification (agency_id check)</w:t>
      </w:r>
    </w:p>
    <w:p w14:paraId="7FD8A4FF" w14:textId="77777777" w:rsidR="00C0418E" w:rsidRDefault="00000000">
      <w:pPr>
        <w:pStyle w:val="Paragraphedeliste"/>
        <w:numPr>
          <w:ilvl w:val="0"/>
          <w:numId w:val="2"/>
        </w:numPr>
        <w:spacing w:after="60"/>
      </w:pPr>
      <w:r>
        <w:t>Contrôle des conflits de dates de réservation</w:t>
      </w:r>
    </w:p>
    <w:p w14:paraId="7FD8A500" w14:textId="77777777" w:rsidR="00C0418E" w:rsidRDefault="00000000">
      <w:pPr>
        <w:pStyle w:val="Paragraphedeliste"/>
        <w:numPr>
          <w:ilvl w:val="0"/>
          <w:numId w:val="2"/>
        </w:numPr>
        <w:spacing w:after="60"/>
      </w:pPr>
      <w:r>
        <w:t>Validation du statut de réservation avant soumission d’avis</w:t>
      </w:r>
    </w:p>
    <w:p w14:paraId="7FD8A501" w14:textId="77777777" w:rsidR="00C0418E" w:rsidRDefault="00000000">
      <w:pPr>
        <w:pStyle w:val="Paragraphedeliste"/>
        <w:numPr>
          <w:ilvl w:val="0"/>
          <w:numId w:val="2"/>
        </w:numPr>
        <w:spacing w:after="60"/>
      </w:pPr>
      <w:r>
        <w:t>Hachage des mots de passe PBKDF2 + SHA256</w:t>
      </w:r>
    </w:p>
    <w:p w14:paraId="7FD8A502" w14:textId="77777777" w:rsidR="00C0418E" w:rsidRDefault="00000000">
      <w:r>
        <w:br w:type="page"/>
      </w:r>
    </w:p>
    <w:p w14:paraId="7FD8A503" w14:textId="77777777" w:rsidR="00C0418E" w:rsidRDefault="00000000">
      <w:pPr>
        <w:pStyle w:val="Titre1"/>
      </w:pPr>
      <w:r>
        <w:lastRenderedPageBreak/>
        <w:t>7. Déploiement Multi-Serveurs</w:t>
      </w:r>
    </w:p>
    <w:p w14:paraId="7FD8A504" w14:textId="77777777" w:rsidR="00C0418E" w:rsidRDefault="00000000">
      <w:pPr>
        <w:pStyle w:val="Titre2"/>
      </w:pPr>
      <w:r>
        <w:t>7.1 Plateforme : Render.com</w:t>
      </w:r>
    </w:p>
    <w:p w14:paraId="7FD8A505" w14:textId="77777777" w:rsidR="00C0418E" w:rsidRDefault="00000000">
      <w:pPr>
        <w:spacing w:after="120"/>
      </w:pPr>
      <w:r>
        <w:t>Chaque microservice est déployé comme un service web indépendant sur Render, correspondant à un serveur distinct conforme à l’exigence 2.7 du cahier des charges.</w:t>
      </w:r>
    </w:p>
    <w:p w14:paraId="7FD8A506" w14:textId="77777777" w:rsidR="00C0418E" w:rsidRDefault="00000000">
      <w:pPr>
        <w:pStyle w:val="Titre2"/>
      </w:pPr>
      <w:r>
        <w:t>7.2 Services déployés</w:t>
      </w:r>
    </w:p>
    <w:p w14:paraId="7FD8A507" w14:textId="77777777" w:rsidR="00C0418E" w:rsidRDefault="00C0418E">
      <w:pPr>
        <w:spacing w:after="12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200"/>
        <w:gridCol w:w="1026"/>
      </w:tblGrid>
      <w:tr w:rsidR="00C0418E" w14:paraId="7FD8A50C" w14:textId="77777777">
        <w:tblPrEx>
          <w:tblCellMar>
            <w:top w:w="0" w:type="dxa"/>
            <w:bottom w:w="0" w:type="dxa"/>
          </w:tblCellMar>
        </w:tblPrEx>
        <w:tc>
          <w:tcPr>
            <w:tcW w:w="24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508" w14:textId="77777777" w:rsidR="00C0418E" w:rsidRDefault="00000000">
            <w:r>
              <w:rPr>
                <w:b/>
                <w:bCs/>
                <w:sz w:val="20"/>
                <w:szCs w:val="20"/>
              </w:rPr>
              <w:t>Service</w:t>
            </w:r>
          </w:p>
        </w:tc>
        <w:tc>
          <w:tcPr>
            <w:tcW w:w="20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509" w14:textId="77777777" w:rsidR="00C0418E" w:rsidRDefault="00000000">
            <w:r>
              <w:rPr>
                <w:b/>
                <w:bCs/>
                <w:sz w:val="20"/>
                <w:szCs w:val="20"/>
              </w:rPr>
              <w:t>Nom Render</w:t>
            </w:r>
          </w:p>
        </w:tc>
        <w:tc>
          <w:tcPr>
            <w:tcW w:w="22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50A" w14:textId="77777777" w:rsidR="00C0418E" w:rsidRDefault="00000000">
            <w:r>
              <w:rPr>
                <w:b/>
                <w:bCs/>
                <w:sz w:val="20"/>
                <w:szCs w:val="20"/>
              </w:rPr>
              <w:t>Technologie</w:t>
            </w:r>
          </w:p>
        </w:tc>
        <w:tc>
          <w:tcPr>
            <w:tcW w:w="10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50B" w14:textId="77777777" w:rsidR="00C0418E" w:rsidRDefault="00000000">
            <w:r>
              <w:rPr>
                <w:b/>
                <w:bCs/>
                <w:sz w:val="20"/>
                <w:szCs w:val="20"/>
              </w:rPr>
              <w:t>Rôle</w:t>
            </w:r>
          </w:p>
        </w:tc>
      </w:tr>
      <w:tr w:rsidR="00C0418E" w14:paraId="7FD8A5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0D" w14:textId="77777777" w:rsidR="00C0418E" w:rsidRDefault="00000000">
            <w:r>
              <w:rPr>
                <w:sz w:val="20"/>
                <w:szCs w:val="20"/>
              </w:rPr>
              <w:t>Auth Service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0E" w14:textId="77777777" w:rsidR="00C0418E" w:rsidRDefault="00000000">
            <w:r>
              <w:rPr>
                <w:sz w:val="20"/>
                <w:szCs w:val="20"/>
              </w:rPr>
              <w:t>akri-auth</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0F" w14:textId="77777777" w:rsidR="00C0418E" w:rsidRDefault="00000000">
            <w:r>
              <w:rPr>
                <w:sz w:val="20"/>
                <w:szCs w:val="20"/>
              </w:rPr>
              <w:t>Django + Gunicorn</w:t>
            </w:r>
          </w:p>
        </w:tc>
        <w:tc>
          <w:tcPr>
            <w:tcW w:w="1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0" w14:textId="77777777" w:rsidR="00C0418E" w:rsidRDefault="00000000">
            <w:r>
              <w:rPr>
                <w:sz w:val="20"/>
                <w:szCs w:val="20"/>
              </w:rPr>
              <w:t>Serveur 1</w:t>
            </w:r>
          </w:p>
        </w:tc>
      </w:tr>
      <w:tr w:rsidR="00C0418E" w14:paraId="7FD8A5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2" w14:textId="77777777" w:rsidR="00C0418E" w:rsidRDefault="00000000">
            <w:r>
              <w:rPr>
                <w:sz w:val="20"/>
                <w:szCs w:val="20"/>
              </w:rPr>
              <w:t>API Service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3" w14:textId="77777777" w:rsidR="00C0418E" w:rsidRDefault="00000000">
            <w:r>
              <w:rPr>
                <w:sz w:val="20"/>
                <w:szCs w:val="20"/>
              </w:rPr>
              <w:t>akri-api</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4" w14:textId="77777777" w:rsidR="00C0418E" w:rsidRDefault="00000000">
            <w:r>
              <w:rPr>
                <w:sz w:val="20"/>
                <w:szCs w:val="20"/>
              </w:rPr>
              <w:t>Django REST + Gunicorn</w:t>
            </w:r>
          </w:p>
        </w:tc>
        <w:tc>
          <w:tcPr>
            <w:tcW w:w="1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5" w14:textId="77777777" w:rsidR="00C0418E" w:rsidRDefault="00000000">
            <w:r>
              <w:rPr>
                <w:sz w:val="20"/>
                <w:szCs w:val="20"/>
              </w:rPr>
              <w:t>Serveur 2</w:t>
            </w:r>
          </w:p>
        </w:tc>
      </w:tr>
      <w:tr w:rsidR="00C0418E" w14:paraId="7FD8A5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7" w14:textId="77777777" w:rsidR="00C0418E" w:rsidRDefault="00000000">
            <w:r>
              <w:rPr>
                <w:sz w:val="20"/>
                <w:szCs w:val="20"/>
              </w:rPr>
              <w:t>Frontend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8" w14:textId="77777777" w:rsidR="00C0418E" w:rsidRDefault="00000000">
            <w:r>
              <w:rPr>
                <w:sz w:val="20"/>
                <w:szCs w:val="20"/>
              </w:rPr>
              <w:t>akri-frontend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9" w14:textId="77777777" w:rsidR="00C0418E" w:rsidRDefault="00000000">
            <w:r>
              <w:rPr>
                <w:sz w:val="20"/>
                <w:szCs w:val="20"/>
              </w:rPr>
              <w:t>Django + Gunicorn</w:t>
            </w:r>
          </w:p>
        </w:tc>
        <w:tc>
          <w:tcPr>
            <w:tcW w:w="1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A" w14:textId="77777777" w:rsidR="00C0418E" w:rsidRDefault="00000000">
            <w:r>
              <w:rPr>
                <w:sz w:val="20"/>
                <w:szCs w:val="20"/>
              </w:rPr>
              <w:t>Serveur 3</w:t>
            </w:r>
          </w:p>
        </w:tc>
      </w:tr>
      <w:tr w:rsidR="00C0418E" w14:paraId="7FD8A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C" w14:textId="77777777" w:rsidR="00C0418E" w:rsidRDefault="00000000">
            <w:r>
              <w:rPr>
                <w:sz w:val="20"/>
                <w:szCs w:val="20"/>
              </w:rPr>
              <w:t>Worker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D" w14:textId="77777777" w:rsidR="00C0418E" w:rsidRDefault="00000000">
            <w:r>
              <w:rPr>
                <w:sz w:val="20"/>
                <w:szCs w:val="20"/>
              </w:rPr>
              <w:t>akri-worker</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E" w14:textId="77777777" w:rsidR="00C0418E" w:rsidRDefault="00000000">
            <w:r>
              <w:rPr>
                <w:sz w:val="20"/>
                <w:szCs w:val="20"/>
              </w:rPr>
              <w:t>Python</w:t>
            </w:r>
          </w:p>
        </w:tc>
        <w:tc>
          <w:tcPr>
            <w:tcW w:w="1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1F" w14:textId="77777777" w:rsidR="00C0418E" w:rsidRDefault="00000000">
            <w:r>
              <w:rPr>
                <w:sz w:val="20"/>
                <w:szCs w:val="20"/>
              </w:rPr>
              <w:t>Serveur 4</w:t>
            </w:r>
          </w:p>
        </w:tc>
      </w:tr>
    </w:tbl>
    <w:p w14:paraId="7FD8A521" w14:textId="77777777" w:rsidR="00C0418E" w:rsidRDefault="00C0418E">
      <w:pPr>
        <w:spacing w:after="200"/>
      </w:pPr>
    </w:p>
    <w:p w14:paraId="7FD8A522" w14:textId="77777777" w:rsidR="00C0418E" w:rsidRDefault="00000000">
      <w:pPr>
        <w:pStyle w:val="Titre2"/>
      </w:pPr>
      <w:r>
        <w:t>7.3 Variables d’environnement</w:t>
      </w:r>
    </w:p>
    <w:p w14:paraId="7FD8A523" w14:textId="77777777" w:rsidR="00C0418E" w:rsidRDefault="00C0418E">
      <w:pPr>
        <w:spacing w:after="12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3126"/>
      </w:tblGrid>
      <w:tr w:rsidR="00C0418E" w14:paraId="7FD8A527" w14:textId="77777777">
        <w:tblPrEx>
          <w:tblCellMar>
            <w:top w:w="0" w:type="dxa"/>
            <w:bottom w:w="0" w:type="dxa"/>
          </w:tblCellMar>
        </w:tblPrEx>
        <w:tc>
          <w:tcPr>
            <w:tcW w:w="25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524" w14:textId="77777777" w:rsidR="00C0418E" w:rsidRDefault="00000000">
            <w:r>
              <w:rPr>
                <w:b/>
                <w:bCs/>
                <w:sz w:val="20"/>
                <w:szCs w:val="20"/>
              </w:rPr>
              <w:t>Variable</w:t>
            </w:r>
          </w:p>
        </w:tc>
        <w:tc>
          <w:tcPr>
            <w:tcW w:w="2000"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525" w14:textId="77777777" w:rsidR="00C0418E" w:rsidRDefault="00000000">
            <w:r>
              <w:rPr>
                <w:b/>
                <w:bCs/>
                <w:sz w:val="20"/>
                <w:szCs w:val="20"/>
              </w:rPr>
              <w:t>Service</w:t>
            </w:r>
          </w:p>
        </w:tc>
        <w:tc>
          <w:tcPr>
            <w:tcW w:w="3126" w:type="dxa"/>
            <w:tcBorders>
              <w:top w:val="single" w:sz="1" w:space="0" w:color="1D4ED8"/>
              <w:left w:val="single" w:sz="1" w:space="0" w:color="1D4ED8"/>
              <w:bottom w:val="single" w:sz="1" w:space="0" w:color="1D4ED8"/>
              <w:right w:val="single" w:sz="1" w:space="0" w:color="1D4ED8"/>
            </w:tcBorders>
            <w:shd w:val="clear" w:color="auto" w:fill="DBEAFE"/>
            <w:tcMar>
              <w:top w:w="80" w:type="dxa"/>
              <w:left w:w="120" w:type="dxa"/>
              <w:bottom w:w="80" w:type="dxa"/>
              <w:right w:w="120" w:type="dxa"/>
            </w:tcMar>
          </w:tcPr>
          <w:p w14:paraId="7FD8A526" w14:textId="77777777" w:rsidR="00C0418E" w:rsidRDefault="00000000">
            <w:r>
              <w:rPr>
                <w:b/>
                <w:bCs/>
                <w:sz w:val="20"/>
                <w:szCs w:val="20"/>
              </w:rPr>
              <w:t>Valeur / Source</w:t>
            </w:r>
          </w:p>
        </w:tc>
      </w:tr>
      <w:tr w:rsidR="00C0418E" w14:paraId="7FD8A5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28" w14:textId="77777777" w:rsidR="00C0418E" w:rsidRDefault="00000000">
            <w:r>
              <w:rPr>
                <w:sz w:val="20"/>
                <w:szCs w:val="20"/>
              </w:rPr>
              <w:t>DATABASE_URL</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29" w14:textId="77777777" w:rsidR="00C0418E" w:rsidRDefault="00000000">
            <w:r>
              <w:rPr>
                <w:sz w:val="20"/>
                <w:szCs w:val="20"/>
              </w:rPr>
              <w:t>auth, api</w:t>
            </w:r>
          </w:p>
        </w:tc>
        <w:tc>
          <w:tcPr>
            <w:tcW w:w="3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2A" w14:textId="77777777" w:rsidR="00C0418E" w:rsidRDefault="00000000">
            <w:r>
              <w:rPr>
                <w:sz w:val="20"/>
                <w:szCs w:val="20"/>
              </w:rPr>
              <w:t>Auto (Render PostgreSQL)</w:t>
            </w:r>
          </w:p>
        </w:tc>
      </w:tr>
      <w:tr w:rsidR="00C0418E" w14:paraId="7FD8A5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2C" w14:textId="77777777" w:rsidR="00C0418E" w:rsidRDefault="00000000">
            <w:r>
              <w:rPr>
                <w:sz w:val="20"/>
                <w:szCs w:val="20"/>
              </w:rPr>
              <w:t>REDIS_URL</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2D" w14:textId="77777777" w:rsidR="00C0418E" w:rsidRDefault="00000000">
            <w:r>
              <w:rPr>
                <w:sz w:val="20"/>
                <w:szCs w:val="20"/>
              </w:rPr>
              <w:t>auth</w:t>
            </w:r>
          </w:p>
        </w:tc>
        <w:tc>
          <w:tcPr>
            <w:tcW w:w="3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2E" w14:textId="77777777" w:rsidR="00C0418E" w:rsidRDefault="00000000">
            <w:r>
              <w:rPr>
                <w:sz w:val="20"/>
                <w:szCs w:val="20"/>
              </w:rPr>
              <w:t>Auto (Render Redis)</w:t>
            </w:r>
          </w:p>
        </w:tc>
      </w:tr>
      <w:tr w:rsidR="00C0418E" w14:paraId="7FD8A5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0" w14:textId="77777777" w:rsidR="00C0418E" w:rsidRDefault="00000000">
            <w:r>
              <w:rPr>
                <w:sz w:val="20"/>
                <w:szCs w:val="20"/>
              </w:rPr>
              <w:t>JWT_SECRET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1" w14:textId="77777777" w:rsidR="00C0418E" w:rsidRDefault="00000000">
            <w:r>
              <w:rPr>
                <w:sz w:val="20"/>
                <w:szCs w:val="20"/>
              </w:rPr>
              <w:t>auth</w:t>
            </w:r>
          </w:p>
        </w:tc>
        <w:tc>
          <w:tcPr>
            <w:tcW w:w="3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2" w14:textId="77777777" w:rsidR="00C0418E" w:rsidRDefault="00000000">
            <w:r>
              <w:rPr>
                <w:sz w:val="20"/>
                <w:szCs w:val="20"/>
              </w:rPr>
              <w:t>Auto-généré (Render)</w:t>
            </w:r>
          </w:p>
        </w:tc>
      </w:tr>
      <w:tr w:rsidR="00C0418E" w14:paraId="7FD8A5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4" w14:textId="77777777" w:rsidR="00C0418E" w:rsidRDefault="00000000">
            <w:r>
              <w:rPr>
                <w:sz w:val="20"/>
                <w:szCs w:val="20"/>
              </w:rPr>
              <w:t>AUTH_SERVICE_URL</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5" w14:textId="77777777" w:rsidR="00C0418E" w:rsidRDefault="00000000">
            <w:r>
              <w:rPr>
                <w:sz w:val="20"/>
                <w:szCs w:val="20"/>
              </w:rPr>
              <w:t>api, frontend</w:t>
            </w:r>
          </w:p>
        </w:tc>
        <w:tc>
          <w:tcPr>
            <w:tcW w:w="3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6" w14:textId="77777777" w:rsidR="00C0418E" w:rsidRDefault="00000000">
            <w:r>
              <w:rPr>
                <w:sz w:val="20"/>
                <w:szCs w:val="20"/>
              </w:rPr>
              <w:t>https://akri-auth.onrender.com</w:t>
            </w:r>
          </w:p>
        </w:tc>
      </w:tr>
      <w:tr w:rsidR="00C0418E" w14:paraId="7FD8A5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8" w14:textId="77777777" w:rsidR="00C0418E" w:rsidRDefault="00000000">
            <w:r>
              <w:rPr>
                <w:sz w:val="20"/>
                <w:szCs w:val="20"/>
              </w:rPr>
              <w:t>API_SERVICE_URL</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9" w14:textId="77777777" w:rsidR="00C0418E" w:rsidRDefault="00000000">
            <w:r>
              <w:rPr>
                <w:sz w:val="20"/>
                <w:szCs w:val="20"/>
              </w:rPr>
              <w:t>frontend</w:t>
            </w:r>
          </w:p>
        </w:tc>
        <w:tc>
          <w:tcPr>
            <w:tcW w:w="3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A" w14:textId="77777777" w:rsidR="00C0418E" w:rsidRDefault="00000000">
            <w:r>
              <w:rPr>
                <w:sz w:val="20"/>
                <w:szCs w:val="20"/>
              </w:rPr>
              <w:t>https://akri-api.onrender.com</w:t>
            </w:r>
          </w:p>
        </w:tc>
      </w:tr>
      <w:tr w:rsidR="00C0418E" w14:paraId="7FD8A5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C" w14:textId="77777777" w:rsidR="00C0418E" w:rsidRDefault="00000000">
            <w:r>
              <w:rPr>
                <w:sz w:val="20"/>
                <w:szCs w:val="20"/>
              </w:rPr>
              <w:t>RABBITMQ_URL</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D" w14:textId="77777777" w:rsidR="00C0418E" w:rsidRDefault="00000000">
            <w:r>
              <w:rPr>
                <w:sz w:val="20"/>
                <w:szCs w:val="20"/>
              </w:rPr>
              <w:t>api, worker</w:t>
            </w:r>
          </w:p>
        </w:tc>
        <w:tc>
          <w:tcPr>
            <w:tcW w:w="3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3E" w14:textId="77777777" w:rsidR="00C0418E" w:rsidRDefault="00000000">
            <w:r>
              <w:rPr>
                <w:sz w:val="20"/>
                <w:szCs w:val="20"/>
              </w:rPr>
              <w:t>CloudAMQP URL</w:t>
            </w:r>
          </w:p>
        </w:tc>
      </w:tr>
      <w:tr w:rsidR="00C0418E" w14:paraId="7FD8A5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40" w14:textId="77777777" w:rsidR="00C0418E" w:rsidRDefault="00000000">
            <w:r>
              <w:rPr>
                <w:sz w:val="20"/>
                <w:szCs w:val="20"/>
              </w:rPr>
              <w:t>DEBUG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41" w14:textId="77777777" w:rsidR="00C0418E" w:rsidRDefault="00000000">
            <w:r>
              <w:rPr>
                <w:sz w:val="20"/>
                <w:szCs w:val="20"/>
              </w:rPr>
              <w:t>tous</w:t>
            </w:r>
          </w:p>
        </w:tc>
        <w:tc>
          <w:tcPr>
            <w:tcW w:w="3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A542" w14:textId="77777777" w:rsidR="00C0418E" w:rsidRDefault="00000000">
            <w:r>
              <w:rPr>
                <w:sz w:val="20"/>
                <w:szCs w:val="20"/>
              </w:rPr>
              <w:t>False</w:t>
            </w:r>
          </w:p>
        </w:tc>
      </w:tr>
    </w:tbl>
    <w:p w14:paraId="7FD8A544" w14:textId="77777777" w:rsidR="00C0418E" w:rsidRDefault="00C0418E">
      <w:pPr>
        <w:spacing w:after="200"/>
      </w:pPr>
    </w:p>
    <w:p w14:paraId="7FD8A545" w14:textId="77777777" w:rsidR="00C0418E" w:rsidRDefault="00000000">
      <w:pPr>
        <w:pStyle w:val="Titre2"/>
      </w:pPr>
      <w:r>
        <w:t>7.4 Processus de déploiement</w:t>
      </w:r>
    </w:p>
    <w:p w14:paraId="7FD8A546" w14:textId="77777777" w:rsidR="00C0418E" w:rsidRDefault="00000000">
      <w:pPr>
        <w:pStyle w:val="Paragraphedeliste"/>
        <w:numPr>
          <w:ilvl w:val="0"/>
          <w:numId w:val="3"/>
        </w:numPr>
        <w:spacing w:after="60"/>
      </w:pPr>
      <w:r>
        <w:t>Push sur le dépôt GitHub (branche main)</w:t>
      </w:r>
    </w:p>
    <w:p w14:paraId="7FD8A547" w14:textId="77777777" w:rsidR="00C0418E" w:rsidRDefault="00000000">
      <w:pPr>
        <w:pStyle w:val="Paragraphedeliste"/>
        <w:numPr>
          <w:ilvl w:val="0"/>
          <w:numId w:val="3"/>
        </w:numPr>
        <w:spacing w:after="60"/>
      </w:pPr>
      <w:r>
        <w:t>Render détecte render.yaml et déploie automatiquement tous les services</w:t>
      </w:r>
    </w:p>
    <w:p w14:paraId="7FD8A548" w14:textId="77777777" w:rsidR="00C0418E" w:rsidRDefault="00000000">
      <w:pPr>
        <w:pStyle w:val="Paragraphedeliste"/>
        <w:numPr>
          <w:ilvl w:val="0"/>
          <w:numId w:val="3"/>
        </w:numPr>
        <w:spacing w:after="60"/>
      </w:pPr>
      <w:r>
        <w:t>Chaque service exécute pip install -r requirements.txt</w:t>
      </w:r>
    </w:p>
    <w:p w14:paraId="7FD8A549" w14:textId="77777777" w:rsidR="00C0418E" w:rsidRDefault="00000000">
      <w:pPr>
        <w:pStyle w:val="Paragraphedeliste"/>
        <w:numPr>
          <w:ilvl w:val="0"/>
          <w:numId w:val="3"/>
        </w:numPr>
        <w:spacing w:after="60"/>
      </w:pPr>
      <w:r>
        <w:t>Migrations Django appliquées automatiquement au démarrage</w:t>
      </w:r>
    </w:p>
    <w:p w14:paraId="7FD8A54A" w14:textId="77777777" w:rsidR="00C0418E" w:rsidRDefault="00000000">
      <w:pPr>
        <w:pStyle w:val="Paragraphedeliste"/>
        <w:numPr>
          <w:ilvl w:val="0"/>
          <w:numId w:val="3"/>
        </w:numPr>
        <w:spacing w:after="60"/>
      </w:pPr>
      <w:r>
        <w:t>L’Auth Service crée le compte admin par défaut au premier démarrage</w:t>
      </w:r>
    </w:p>
    <w:p w14:paraId="7FD8A54B" w14:textId="77777777" w:rsidR="00C0418E" w:rsidRDefault="00000000">
      <w:r>
        <w:br w:type="page"/>
      </w:r>
    </w:p>
    <w:p w14:paraId="7FD8A54C" w14:textId="77777777" w:rsidR="00C0418E" w:rsidRDefault="00000000">
      <w:pPr>
        <w:pStyle w:val="Titre1"/>
      </w:pPr>
      <w:r>
        <w:lastRenderedPageBreak/>
        <w:t>8. Guide d’Utilisation</w:t>
      </w:r>
    </w:p>
    <w:p w14:paraId="7FD8A54D" w14:textId="77777777" w:rsidR="00C0418E" w:rsidRDefault="00000000">
      <w:pPr>
        <w:pStyle w:val="Titre2"/>
      </w:pPr>
      <w:r>
        <w:t>8.1 Flux Client</w:t>
      </w:r>
    </w:p>
    <w:p w14:paraId="7FD8A54E" w14:textId="77777777" w:rsidR="00C0418E" w:rsidRDefault="00000000">
      <w:pPr>
        <w:pStyle w:val="Paragraphedeliste"/>
        <w:numPr>
          <w:ilvl w:val="0"/>
          <w:numId w:val="3"/>
        </w:numPr>
        <w:spacing w:after="60"/>
      </w:pPr>
      <w:r>
        <w:t>Inscription sur /register/client/ avec informations personnelles</w:t>
      </w:r>
    </w:p>
    <w:p w14:paraId="7FD8A54F" w14:textId="77777777" w:rsidR="00C0418E" w:rsidRDefault="00000000">
      <w:pPr>
        <w:pStyle w:val="Paragraphedeliste"/>
        <w:numPr>
          <w:ilvl w:val="0"/>
          <w:numId w:val="3"/>
        </w:numPr>
        <w:spacing w:after="60"/>
      </w:pPr>
      <w:r>
        <w:t>Connexion sur /login/ → redirection vers /dashboard/client/</w:t>
      </w:r>
    </w:p>
    <w:p w14:paraId="7FD8A550" w14:textId="77777777" w:rsidR="00C0418E" w:rsidRDefault="00000000">
      <w:pPr>
        <w:pStyle w:val="Paragraphedeliste"/>
        <w:numPr>
          <w:ilvl w:val="0"/>
          <w:numId w:val="3"/>
        </w:numPr>
        <w:spacing w:after="60"/>
      </w:pPr>
      <w:r>
        <w:t>Parcourir les voitures sur /cars/ avec filtres (wilaya, carburant, transmission)</w:t>
      </w:r>
    </w:p>
    <w:p w14:paraId="7FD8A551" w14:textId="77777777" w:rsidR="00C0418E" w:rsidRDefault="00000000">
      <w:pPr>
        <w:pStyle w:val="Paragraphedeliste"/>
        <w:numPr>
          <w:ilvl w:val="0"/>
          <w:numId w:val="3"/>
        </w:numPr>
        <w:spacing w:after="60"/>
      </w:pPr>
      <w:r>
        <w:t>Cliquer sur une voiture → sélectionner les dates sur le calendrier → réserver</w:t>
      </w:r>
    </w:p>
    <w:p w14:paraId="7FD8A552" w14:textId="77777777" w:rsidR="00C0418E" w:rsidRDefault="00000000">
      <w:pPr>
        <w:pStyle w:val="Paragraphedeliste"/>
        <w:numPr>
          <w:ilvl w:val="0"/>
          <w:numId w:val="3"/>
        </w:numPr>
        <w:spacing w:after="60"/>
      </w:pPr>
      <w:r>
        <w:t>Suivre la réservation dans le dashboard (En attente → Confirmée → Terminée)</w:t>
      </w:r>
    </w:p>
    <w:p w14:paraId="7FD8A553" w14:textId="77777777" w:rsidR="00C0418E" w:rsidRDefault="00000000">
      <w:pPr>
        <w:pStyle w:val="Paragraphedeliste"/>
        <w:numPr>
          <w:ilvl w:val="0"/>
          <w:numId w:val="3"/>
        </w:numPr>
        <w:spacing w:after="60"/>
      </w:pPr>
      <w:r>
        <w:t>Une fois terminée, soumettre un avis avec note de 1 à 5 étoiles</w:t>
      </w:r>
    </w:p>
    <w:p w14:paraId="7FD8A554" w14:textId="77777777" w:rsidR="00C0418E" w:rsidRDefault="00000000">
      <w:pPr>
        <w:pStyle w:val="Titre2"/>
      </w:pPr>
      <w:r>
        <w:t>8.2 Flux Agence</w:t>
      </w:r>
    </w:p>
    <w:p w14:paraId="7FD8A555" w14:textId="77777777" w:rsidR="00C0418E" w:rsidRDefault="00000000">
      <w:pPr>
        <w:pStyle w:val="Paragraphedeliste"/>
        <w:numPr>
          <w:ilvl w:val="0"/>
          <w:numId w:val="3"/>
        </w:numPr>
        <w:spacing w:after="60"/>
      </w:pPr>
      <w:r>
        <w:t>Inscription sur /register/agency/ → statut PENDING</w:t>
      </w:r>
    </w:p>
    <w:p w14:paraId="7FD8A556" w14:textId="77777777" w:rsidR="00C0418E" w:rsidRDefault="00000000">
      <w:pPr>
        <w:pStyle w:val="Paragraphedeliste"/>
        <w:numPr>
          <w:ilvl w:val="0"/>
          <w:numId w:val="3"/>
        </w:numPr>
        <w:spacing w:after="60"/>
      </w:pPr>
      <w:r>
        <w:t>Attendre la validation par l’administrateur</w:t>
      </w:r>
    </w:p>
    <w:p w14:paraId="7FD8A557" w14:textId="77777777" w:rsidR="00C0418E" w:rsidRDefault="00000000">
      <w:pPr>
        <w:pStyle w:val="Paragraphedeliste"/>
        <w:numPr>
          <w:ilvl w:val="0"/>
          <w:numId w:val="3"/>
        </w:numPr>
        <w:spacing w:after="60"/>
      </w:pPr>
      <w:r>
        <w:t>Connexion → dashboard agence</w:t>
      </w:r>
    </w:p>
    <w:p w14:paraId="7FD8A558" w14:textId="77777777" w:rsidR="00C0418E" w:rsidRDefault="00000000">
      <w:pPr>
        <w:pStyle w:val="Paragraphedeliste"/>
        <w:numPr>
          <w:ilvl w:val="0"/>
          <w:numId w:val="3"/>
        </w:numPr>
        <w:spacing w:after="60"/>
      </w:pPr>
      <w:r>
        <w:t>Ajouter des voitures avec photos, prix, spécifications</w:t>
      </w:r>
    </w:p>
    <w:p w14:paraId="7FD8A559" w14:textId="77777777" w:rsidR="00C0418E" w:rsidRDefault="00000000">
      <w:pPr>
        <w:pStyle w:val="Paragraphedeliste"/>
        <w:numPr>
          <w:ilvl w:val="0"/>
          <w:numId w:val="3"/>
        </w:numPr>
        <w:spacing w:after="60"/>
      </w:pPr>
      <w:r>
        <w:t>Gérer les réservations reçues : Confirmer, Terminer, Annuler</w:t>
      </w:r>
    </w:p>
    <w:p w14:paraId="7FD8A55A" w14:textId="77777777" w:rsidR="00C0418E" w:rsidRDefault="00000000">
      <w:pPr>
        <w:pStyle w:val="Paragraphedeliste"/>
        <w:numPr>
          <w:ilvl w:val="0"/>
          <w:numId w:val="3"/>
        </w:numPr>
        <w:spacing w:after="60"/>
      </w:pPr>
      <w:r>
        <w:t>Modifier les informations des voitures à tout moment</w:t>
      </w:r>
    </w:p>
    <w:p w14:paraId="7FD8A55B" w14:textId="77777777" w:rsidR="00C0418E" w:rsidRDefault="00000000">
      <w:pPr>
        <w:pStyle w:val="Titre2"/>
      </w:pPr>
      <w:r>
        <w:t>8.3 Flux Administrateur</w:t>
      </w:r>
    </w:p>
    <w:p w14:paraId="7FD8A55C" w14:textId="77777777" w:rsidR="00C0418E" w:rsidRDefault="00000000">
      <w:pPr>
        <w:pStyle w:val="Paragraphedeliste"/>
        <w:numPr>
          <w:ilvl w:val="0"/>
          <w:numId w:val="3"/>
        </w:numPr>
        <w:spacing w:after="60"/>
      </w:pPr>
      <w:r>
        <w:t>Connexion avec rôle Administrateur sur /login/</w:t>
      </w:r>
    </w:p>
    <w:p w14:paraId="7FD8A55D" w14:textId="77777777" w:rsidR="00C0418E" w:rsidRDefault="00000000">
      <w:pPr>
        <w:pStyle w:val="Paragraphedeliste"/>
        <w:numPr>
          <w:ilvl w:val="0"/>
          <w:numId w:val="3"/>
        </w:numPr>
        <w:spacing w:after="60"/>
      </w:pPr>
      <w:r>
        <w:t>Dashboard : statistiques globales (voitures, réservations, avis)</w:t>
      </w:r>
    </w:p>
    <w:p w14:paraId="7FD8A55E" w14:textId="77777777" w:rsidR="00C0418E" w:rsidRDefault="00000000">
      <w:pPr>
        <w:pStyle w:val="Paragraphedeliste"/>
        <w:numPr>
          <w:ilvl w:val="0"/>
          <w:numId w:val="3"/>
        </w:numPr>
        <w:spacing w:after="60"/>
      </w:pPr>
      <w:r>
        <w:t>Valider les nouvelles agences (PENDING → VERIFIED)</w:t>
      </w:r>
    </w:p>
    <w:p w14:paraId="7FD8A55F" w14:textId="77777777" w:rsidR="00C0418E" w:rsidRDefault="00000000">
      <w:pPr>
        <w:pStyle w:val="Paragraphedeliste"/>
        <w:numPr>
          <w:ilvl w:val="0"/>
          <w:numId w:val="3"/>
        </w:numPr>
        <w:spacing w:after="60"/>
      </w:pPr>
      <w:r>
        <w:t>Bannir ou réactiver des agences/clients si nécessaire</w:t>
      </w:r>
    </w:p>
    <w:p w14:paraId="7FD8A560" w14:textId="77777777" w:rsidR="00C0418E" w:rsidRDefault="00000000">
      <w:pPr>
        <w:pStyle w:val="Paragraphedeliste"/>
        <w:numPr>
          <w:ilvl w:val="0"/>
          <w:numId w:val="3"/>
        </w:numPr>
        <w:spacing w:after="60"/>
      </w:pPr>
      <w:r>
        <w:t>Superviser toutes les réservations par statut</w:t>
      </w:r>
    </w:p>
    <w:p w14:paraId="7FD8A561" w14:textId="77777777" w:rsidR="00C0418E" w:rsidRDefault="00000000">
      <w:r>
        <w:br w:type="page"/>
      </w:r>
    </w:p>
    <w:p w14:paraId="7FD8A562" w14:textId="77777777" w:rsidR="00C0418E" w:rsidRDefault="00000000">
      <w:pPr>
        <w:pStyle w:val="Titre1"/>
      </w:pPr>
      <w:r>
        <w:lastRenderedPageBreak/>
        <w:t>9. Dépôt Git</w:t>
      </w:r>
    </w:p>
    <w:p w14:paraId="7FD8A563" w14:textId="77777777" w:rsidR="00C0418E" w:rsidRDefault="00000000">
      <w:pPr>
        <w:spacing w:after="120"/>
      </w:pPr>
      <w:r>
        <w:rPr>
          <w:b/>
          <w:bCs/>
        </w:rPr>
        <w:t xml:space="preserve">URL : </w:t>
      </w:r>
      <w:r>
        <w:t>https://github.com/hamdiislem/akri.dz</w:t>
      </w:r>
    </w:p>
    <w:p w14:paraId="7FD8A564" w14:textId="77777777" w:rsidR="00C0418E" w:rsidRDefault="00000000">
      <w:pPr>
        <w:spacing w:after="120"/>
      </w:pPr>
      <w:r>
        <w:rPr>
          <w:b/>
          <w:bCs/>
        </w:rPr>
        <w:t xml:space="preserve">Branche principale : </w:t>
      </w:r>
      <w:r>
        <w:t>main</w:t>
      </w:r>
    </w:p>
    <w:p w14:paraId="7FD8A565" w14:textId="77777777" w:rsidR="00C0418E" w:rsidRDefault="00000000">
      <w:pPr>
        <w:pStyle w:val="Titre3"/>
      </w:pPr>
      <w:r>
        <w:t>Structure du dépôt</w:t>
      </w:r>
    </w:p>
    <w:p w14:paraId="7FD8A566" w14:textId="77777777" w:rsidR="00C0418E" w:rsidRDefault="00000000">
      <w:pPr>
        <w:spacing w:after="80"/>
        <w:ind w:left="720"/>
      </w:pPr>
      <w:r>
        <w:rPr>
          <w:rFonts w:ascii="Courier New" w:eastAsia="Courier New" w:hAnsi="Courier New" w:cs="Courier New"/>
          <w:color w:val="1F2937"/>
          <w:sz w:val="18"/>
          <w:szCs w:val="18"/>
        </w:rPr>
        <w:t>akri.dz/</w:t>
      </w:r>
    </w:p>
    <w:p w14:paraId="7FD8A567" w14:textId="77777777" w:rsidR="00C0418E" w:rsidRDefault="00000000">
      <w:pPr>
        <w:spacing w:after="80"/>
        <w:ind w:left="720"/>
      </w:pPr>
      <w:r>
        <w:rPr>
          <w:rFonts w:ascii="Courier New" w:eastAsia="Courier New" w:hAnsi="Courier New" w:cs="Courier New"/>
          <w:color w:val="1F2937"/>
          <w:sz w:val="18"/>
          <w:szCs w:val="18"/>
        </w:rPr>
        <w:t>├── auth-service/          # Service d’authentification</w:t>
      </w:r>
    </w:p>
    <w:p w14:paraId="7FD8A568" w14:textId="77777777" w:rsidR="00C0418E" w:rsidRDefault="00000000">
      <w:pPr>
        <w:spacing w:after="80"/>
        <w:ind w:left="720"/>
      </w:pPr>
      <w:r>
        <w:rPr>
          <w:rFonts w:ascii="Courier New" w:eastAsia="Courier New" w:hAnsi="Courier New" w:cs="Courier New"/>
          <w:color w:val="1F2937"/>
          <w:sz w:val="18"/>
          <w:szCs w:val="18"/>
        </w:rPr>
        <w:t>├── api-service/           # API métier REST</w:t>
      </w:r>
    </w:p>
    <w:p w14:paraId="7FD8A569" w14:textId="77777777" w:rsidR="00C0418E" w:rsidRDefault="00000000">
      <w:pPr>
        <w:spacing w:after="80"/>
        <w:ind w:left="720"/>
      </w:pPr>
      <w:r>
        <w:rPr>
          <w:rFonts w:ascii="Courier New" w:eastAsia="Courier New" w:hAnsi="Courier New" w:cs="Courier New"/>
          <w:color w:val="1F2937"/>
          <w:sz w:val="18"/>
          <w:szCs w:val="18"/>
        </w:rPr>
        <w:t>├── frontend-service/      # Interface utilisateur</w:t>
      </w:r>
    </w:p>
    <w:p w14:paraId="7FD8A56A" w14:textId="77777777" w:rsidR="00C0418E" w:rsidRDefault="00000000">
      <w:pPr>
        <w:spacing w:after="80"/>
        <w:ind w:left="720"/>
      </w:pPr>
      <w:r>
        <w:rPr>
          <w:rFonts w:ascii="Courier New" w:eastAsia="Courier New" w:hAnsi="Courier New" w:cs="Courier New"/>
          <w:color w:val="1F2937"/>
          <w:sz w:val="18"/>
          <w:szCs w:val="18"/>
        </w:rPr>
        <w:t>├── notification-worker/   # Consommateur RabbitMQ</w:t>
      </w:r>
    </w:p>
    <w:p w14:paraId="7FD8A56B" w14:textId="77777777" w:rsidR="00C0418E" w:rsidRDefault="00000000">
      <w:pPr>
        <w:spacing w:after="80"/>
        <w:ind w:left="720"/>
      </w:pPr>
      <w:r>
        <w:rPr>
          <w:rFonts w:ascii="Courier New" w:eastAsia="Courier New" w:hAnsi="Courier New" w:cs="Courier New"/>
          <w:color w:val="1F2937"/>
          <w:sz w:val="18"/>
          <w:szCs w:val="18"/>
        </w:rPr>
        <w:t>└── render.yaml            # Blueprint de déploiement Render</w:t>
      </w:r>
    </w:p>
    <w:p w14:paraId="7FD8A56C" w14:textId="185EC47B" w:rsidR="00C0418E" w:rsidRDefault="00C0418E"/>
    <w:p w14:paraId="7FD8A56D" w14:textId="77777777" w:rsidR="00C0418E" w:rsidRDefault="00000000">
      <w:pPr>
        <w:pStyle w:val="Titre1"/>
      </w:pPr>
      <w:r>
        <w:t>10. Conclusion</w:t>
      </w:r>
    </w:p>
    <w:p w14:paraId="7FD8A56E" w14:textId="77777777" w:rsidR="00C0418E" w:rsidRDefault="00000000">
      <w:pPr>
        <w:spacing w:after="120"/>
      </w:pPr>
      <w:r>
        <w:t>Le projet Akri.dz implémente une architecture microservices complète répondant aux exigences du cahier des charges WAMS :</w:t>
      </w:r>
    </w:p>
    <w:p w14:paraId="7FD8A56F" w14:textId="77777777" w:rsidR="00C0418E" w:rsidRDefault="00000000">
      <w:pPr>
        <w:pStyle w:val="Paragraphedeliste"/>
        <w:numPr>
          <w:ilvl w:val="0"/>
          <w:numId w:val="2"/>
        </w:numPr>
        <w:spacing w:after="60"/>
      </w:pPr>
      <w:r>
        <w:t>Service REST métier : API DRF avec CRUD complet (Cars, Bookings, Reviews) et endpoints métier (confirmer, completer, annuler, disponibilité)</w:t>
      </w:r>
    </w:p>
    <w:p w14:paraId="7FD8A570" w14:textId="77777777" w:rsidR="00C0418E" w:rsidRDefault="00000000">
      <w:pPr>
        <w:pStyle w:val="Paragraphedeliste"/>
        <w:numPr>
          <w:ilvl w:val="0"/>
          <w:numId w:val="2"/>
        </w:numPr>
        <w:spacing w:after="60"/>
      </w:pPr>
      <w:r>
        <w:t>Service d’authentification : JWT avec rôles (client/agency/admin), Redis blacklist, validation agences</w:t>
      </w:r>
    </w:p>
    <w:p w14:paraId="7FD8A571" w14:textId="77777777" w:rsidR="00C0418E" w:rsidRDefault="00000000">
      <w:pPr>
        <w:pStyle w:val="Paragraphedeliste"/>
        <w:numPr>
          <w:ilvl w:val="0"/>
          <w:numId w:val="2"/>
        </w:numPr>
        <w:spacing w:after="60"/>
      </w:pPr>
      <w:r>
        <w:t>Interface UI/UX : Application web Django responsive avec Tailwind CSS</w:t>
      </w:r>
    </w:p>
    <w:p w14:paraId="7FD8A572" w14:textId="77777777" w:rsidR="00C0418E" w:rsidRDefault="00000000">
      <w:pPr>
        <w:pStyle w:val="Paragraphedeliste"/>
        <w:numPr>
          <w:ilvl w:val="0"/>
          <w:numId w:val="2"/>
        </w:numPr>
        <w:spacing w:after="60"/>
      </w:pPr>
      <w:r>
        <w:t>Communication asynchrone : RabbitMQ avec publication d’événements de réservation</w:t>
      </w:r>
    </w:p>
    <w:p w14:paraId="7FD8A573" w14:textId="77777777" w:rsidR="00C0418E" w:rsidRDefault="00000000">
      <w:pPr>
        <w:pStyle w:val="Paragraphedeliste"/>
        <w:numPr>
          <w:ilvl w:val="0"/>
          <w:numId w:val="2"/>
        </w:numPr>
        <w:spacing w:after="60"/>
      </w:pPr>
      <w:r>
        <w:t>Service Discovery : Consul intégré avec fallback sur variables d’environnement</w:t>
      </w:r>
    </w:p>
    <w:p w14:paraId="7FD8A574" w14:textId="77777777" w:rsidR="00C0418E" w:rsidRDefault="00000000">
      <w:pPr>
        <w:pStyle w:val="Paragraphedeliste"/>
        <w:numPr>
          <w:ilvl w:val="0"/>
          <w:numId w:val="2"/>
        </w:numPr>
        <w:spacing w:after="60"/>
      </w:pPr>
      <w:r>
        <w:t>Déploiement multi-serveurs : 4 services indépendants sur Render.com</w:t>
      </w:r>
    </w:p>
    <w:p w14:paraId="7FD8A575" w14:textId="77777777" w:rsidR="00C0418E" w:rsidRDefault="00C0418E">
      <w:pPr>
        <w:spacing w:before="200" w:after="120"/>
      </w:pPr>
    </w:p>
    <w:p w14:paraId="7FD8A576" w14:textId="77777777" w:rsidR="00C0418E" w:rsidRDefault="00000000">
      <w:pPr>
        <w:spacing w:after="120"/>
      </w:pPr>
      <w:r>
        <w:t>Cette architecture garantit une séparation claire des responsabilités, une scalabilité indépendante de chaque composant, et une tolérance aux pannes grâce au découplage asynchrone via RabbitMQ.</w:t>
      </w:r>
    </w:p>
    <w:p w14:paraId="7FD8A577" w14:textId="77777777" w:rsidR="00C0418E" w:rsidRDefault="00000000">
      <w:pPr>
        <w:spacing w:before="480" w:after="80"/>
        <w:jc w:val="center"/>
      </w:pPr>
      <w:r>
        <w:rPr>
          <w:i/>
          <w:iCs/>
          <w:color w:val="9CA3AF"/>
          <w:sz w:val="18"/>
          <w:szCs w:val="18"/>
        </w:rPr>
        <w:t>Rapport rédigé dans le cadre du projet WAMS, Master 1 GL/I2A, UMBB 2024–2025</w:t>
      </w:r>
    </w:p>
    <w:sectPr w:rsidR="00C0418E">
      <w:headerReference w:type="default" r:id="rId7"/>
      <w:footerReference w:type="default" r:id="rId8"/>
      <w:pgSz w:w="11906" w:h="16838"/>
      <w:pgMar w:top="1440" w:right="12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548BC" w14:textId="77777777" w:rsidR="00D17CAA" w:rsidRDefault="00D17CAA">
      <w:r>
        <w:separator/>
      </w:r>
    </w:p>
  </w:endnote>
  <w:endnote w:type="continuationSeparator" w:id="0">
    <w:p w14:paraId="6D89BD26" w14:textId="77777777" w:rsidR="00D17CAA" w:rsidRDefault="00D17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A579" w14:textId="791F4B28" w:rsidR="00C0418E" w:rsidRDefault="00000000">
    <w:pPr>
      <w:pBdr>
        <w:top w:val="single" w:sz="6" w:space="0" w:color="1D4ED8"/>
      </w:pBd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CD798C">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CD798C">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DEFA" w14:textId="77777777" w:rsidR="00D17CAA" w:rsidRDefault="00D17CAA">
      <w:r>
        <w:separator/>
      </w:r>
    </w:p>
  </w:footnote>
  <w:footnote w:type="continuationSeparator" w:id="0">
    <w:p w14:paraId="5C660AD3" w14:textId="77777777" w:rsidR="00D17CAA" w:rsidRDefault="00D17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A578" w14:textId="77777777" w:rsidR="00C0418E" w:rsidRDefault="00000000">
    <w:pPr>
      <w:pBdr>
        <w:bottom w:val="single" w:sz="6" w:space="0" w:color="1D4ED8"/>
      </w:pBdr>
    </w:pPr>
    <w:r>
      <w:rPr>
        <w:color w:val="6B7280"/>
        <w:sz w:val="18"/>
        <w:szCs w:val="18"/>
      </w:rPr>
      <w:t>Akri.dz  |  Rapport Technique WAMS  |  UMBB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49F3"/>
    <w:multiLevelType w:val="hybridMultilevel"/>
    <w:tmpl w:val="5F4EB82C"/>
    <w:lvl w:ilvl="0" w:tplc="EF74B876">
      <w:start w:val="1"/>
      <w:numFmt w:val="bullet"/>
      <w:lvlText w:val="•"/>
      <w:lvlJc w:val="left"/>
      <w:pPr>
        <w:ind w:left="720" w:hanging="360"/>
      </w:pPr>
    </w:lvl>
    <w:lvl w:ilvl="1" w:tplc="FA9E4470">
      <w:numFmt w:val="decimal"/>
      <w:lvlText w:val=""/>
      <w:lvlJc w:val="left"/>
    </w:lvl>
    <w:lvl w:ilvl="2" w:tplc="04C07652">
      <w:numFmt w:val="decimal"/>
      <w:lvlText w:val=""/>
      <w:lvlJc w:val="left"/>
    </w:lvl>
    <w:lvl w:ilvl="3" w:tplc="AE78CB80">
      <w:numFmt w:val="decimal"/>
      <w:lvlText w:val=""/>
      <w:lvlJc w:val="left"/>
    </w:lvl>
    <w:lvl w:ilvl="4" w:tplc="86B41A5A">
      <w:numFmt w:val="decimal"/>
      <w:lvlText w:val=""/>
      <w:lvlJc w:val="left"/>
    </w:lvl>
    <w:lvl w:ilvl="5" w:tplc="54385B3E">
      <w:numFmt w:val="decimal"/>
      <w:lvlText w:val=""/>
      <w:lvlJc w:val="left"/>
    </w:lvl>
    <w:lvl w:ilvl="6" w:tplc="CF30E648">
      <w:numFmt w:val="decimal"/>
      <w:lvlText w:val=""/>
      <w:lvlJc w:val="left"/>
    </w:lvl>
    <w:lvl w:ilvl="7" w:tplc="F4C0EF10">
      <w:numFmt w:val="decimal"/>
      <w:lvlText w:val=""/>
      <w:lvlJc w:val="left"/>
    </w:lvl>
    <w:lvl w:ilvl="8" w:tplc="D844486A">
      <w:numFmt w:val="decimal"/>
      <w:lvlText w:val=""/>
      <w:lvlJc w:val="left"/>
    </w:lvl>
  </w:abstractNum>
  <w:abstractNum w:abstractNumId="1" w15:restartNumberingAfterBreak="0">
    <w:nsid w:val="2BCB5568"/>
    <w:multiLevelType w:val="hybridMultilevel"/>
    <w:tmpl w:val="75E8D7F6"/>
    <w:lvl w:ilvl="0" w:tplc="797600D0">
      <w:start w:val="1"/>
      <w:numFmt w:val="decimal"/>
      <w:lvlText w:val="%1."/>
      <w:lvlJc w:val="left"/>
      <w:pPr>
        <w:ind w:left="720" w:hanging="360"/>
      </w:pPr>
    </w:lvl>
    <w:lvl w:ilvl="1" w:tplc="9450499C">
      <w:numFmt w:val="decimal"/>
      <w:lvlText w:val=""/>
      <w:lvlJc w:val="left"/>
    </w:lvl>
    <w:lvl w:ilvl="2" w:tplc="68EA35DC">
      <w:numFmt w:val="decimal"/>
      <w:lvlText w:val=""/>
      <w:lvlJc w:val="left"/>
    </w:lvl>
    <w:lvl w:ilvl="3" w:tplc="B32C1998">
      <w:numFmt w:val="decimal"/>
      <w:lvlText w:val=""/>
      <w:lvlJc w:val="left"/>
    </w:lvl>
    <w:lvl w:ilvl="4" w:tplc="3F8C5498">
      <w:numFmt w:val="decimal"/>
      <w:lvlText w:val=""/>
      <w:lvlJc w:val="left"/>
    </w:lvl>
    <w:lvl w:ilvl="5" w:tplc="A7723768">
      <w:numFmt w:val="decimal"/>
      <w:lvlText w:val=""/>
      <w:lvlJc w:val="left"/>
    </w:lvl>
    <w:lvl w:ilvl="6" w:tplc="20B640A8">
      <w:numFmt w:val="decimal"/>
      <w:lvlText w:val=""/>
      <w:lvlJc w:val="left"/>
    </w:lvl>
    <w:lvl w:ilvl="7" w:tplc="EA020942">
      <w:numFmt w:val="decimal"/>
      <w:lvlText w:val=""/>
      <w:lvlJc w:val="left"/>
    </w:lvl>
    <w:lvl w:ilvl="8" w:tplc="9ADA4060">
      <w:numFmt w:val="decimal"/>
      <w:lvlText w:val=""/>
      <w:lvlJc w:val="left"/>
    </w:lvl>
  </w:abstractNum>
  <w:abstractNum w:abstractNumId="2" w15:restartNumberingAfterBreak="0">
    <w:nsid w:val="3507063F"/>
    <w:multiLevelType w:val="hybridMultilevel"/>
    <w:tmpl w:val="5FE8A194"/>
    <w:lvl w:ilvl="0" w:tplc="16E00792">
      <w:start w:val="1"/>
      <w:numFmt w:val="bullet"/>
      <w:lvlText w:val="●"/>
      <w:lvlJc w:val="left"/>
      <w:pPr>
        <w:ind w:left="720" w:hanging="360"/>
      </w:pPr>
    </w:lvl>
    <w:lvl w:ilvl="1" w:tplc="EAA8F012">
      <w:start w:val="1"/>
      <w:numFmt w:val="bullet"/>
      <w:lvlText w:val="○"/>
      <w:lvlJc w:val="left"/>
      <w:pPr>
        <w:ind w:left="1440" w:hanging="360"/>
      </w:pPr>
    </w:lvl>
    <w:lvl w:ilvl="2" w:tplc="72B04BBC">
      <w:start w:val="1"/>
      <w:numFmt w:val="bullet"/>
      <w:lvlText w:val="■"/>
      <w:lvlJc w:val="left"/>
      <w:pPr>
        <w:ind w:left="2160" w:hanging="360"/>
      </w:pPr>
    </w:lvl>
    <w:lvl w:ilvl="3" w:tplc="F4E209FE">
      <w:start w:val="1"/>
      <w:numFmt w:val="bullet"/>
      <w:lvlText w:val="●"/>
      <w:lvlJc w:val="left"/>
      <w:pPr>
        <w:ind w:left="2880" w:hanging="360"/>
      </w:pPr>
    </w:lvl>
    <w:lvl w:ilvl="4" w:tplc="D156471E">
      <w:start w:val="1"/>
      <w:numFmt w:val="bullet"/>
      <w:lvlText w:val="○"/>
      <w:lvlJc w:val="left"/>
      <w:pPr>
        <w:ind w:left="3600" w:hanging="360"/>
      </w:pPr>
    </w:lvl>
    <w:lvl w:ilvl="5" w:tplc="AF62AE00">
      <w:start w:val="1"/>
      <w:numFmt w:val="bullet"/>
      <w:lvlText w:val="■"/>
      <w:lvlJc w:val="left"/>
      <w:pPr>
        <w:ind w:left="4320" w:hanging="360"/>
      </w:pPr>
    </w:lvl>
    <w:lvl w:ilvl="6" w:tplc="A5D08854">
      <w:start w:val="1"/>
      <w:numFmt w:val="bullet"/>
      <w:lvlText w:val="●"/>
      <w:lvlJc w:val="left"/>
      <w:pPr>
        <w:ind w:left="5040" w:hanging="360"/>
      </w:pPr>
    </w:lvl>
    <w:lvl w:ilvl="7" w:tplc="6C7A237A">
      <w:start w:val="1"/>
      <w:numFmt w:val="bullet"/>
      <w:lvlText w:val="●"/>
      <w:lvlJc w:val="left"/>
      <w:pPr>
        <w:ind w:left="5760" w:hanging="360"/>
      </w:pPr>
    </w:lvl>
    <w:lvl w:ilvl="8" w:tplc="52CE34B0">
      <w:start w:val="1"/>
      <w:numFmt w:val="bullet"/>
      <w:lvlText w:val="●"/>
      <w:lvlJc w:val="left"/>
      <w:pPr>
        <w:ind w:left="6480" w:hanging="360"/>
      </w:pPr>
    </w:lvl>
  </w:abstractNum>
  <w:num w:numId="1" w16cid:durableId="1828206906">
    <w:abstractNumId w:val="2"/>
    <w:lvlOverride w:ilvl="0">
      <w:startOverride w:val="1"/>
    </w:lvlOverride>
  </w:num>
  <w:num w:numId="2" w16cid:durableId="332756685">
    <w:abstractNumId w:val="0"/>
    <w:lvlOverride w:ilvl="0">
      <w:startOverride w:val="1"/>
    </w:lvlOverride>
  </w:num>
  <w:num w:numId="3" w16cid:durableId="6797410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18E"/>
    <w:rsid w:val="00A2731C"/>
    <w:rsid w:val="00C0418E"/>
    <w:rsid w:val="00CD798C"/>
    <w:rsid w:val="00D17CA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A390"/>
  <w15:docId w15:val="{42049954-F643-43EB-B946-7AF7AC8E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D4ED8"/>
      <w:sz w:val="28"/>
      <w:szCs w:val="28"/>
    </w:rPr>
  </w:style>
  <w:style w:type="paragraph" w:styleId="Titre2">
    <w:name w:val="heading 2"/>
    <w:uiPriority w:val="9"/>
    <w:unhideWhenUsed/>
    <w:qFormat/>
    <w:pPr>
      <w:spacing w:before="240" w:after="80"/>
      <w:outlineLvl w:val="1"/>
    </w:pPr>
    <w:rPr>
      <w:b/>
      <w:bCs/>
      <w:color w:val="1E3A5F"/>
      <w:sz w:val="24"/>
      <w:szCs w:val="24"/>
    </w:rPr>
  </w:style>
  <w:style w:type="paragraph" w:styleId="Titre3">
    <w:name w:val="heading 3"/>
    <w:uiPriority w:val="9"/>
    <w:unhideWhenUsed/>
    <w:qFormat/>
    <w:pPr>
      <w:spacing w:before="180" w:after="60"/>
      <w:outlineLvl w:val="2"/>
    </w:pPr>
    <w:rPr>
      <w:b/>
      <w:bCs/>
      <w:color w:val="374151"/>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1959</Words>
  <Characters>10776</Characters>
  <Application>Microsoft Office Word</Application>
  <DocSecurity>0</DocSecurity>
  <Lines>89</Lines>
  <Paragraphs>25</Paragraphs>
  <ScaleCrop>false</ScaleCrop>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Islem hamdi</cp:lastModifiedBy>
  <cp:revision>2</cp:revision>
  <dcterms:created xsi:type="dcterms:W3CDTF">2026-04-30T23:11:00Z</dcterms:created>
  <dcterms:modified xsi:type="dcterms:W3CDTF">2026-04-30T23:15:00Z</dcterms:modified>
</cp:coreProperties>
</file>