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5E2885" w:rsidRPr="00CC738F" w:rsidTr="005E2885">
        <w:tc>
          <w:tcPr>
            <w:tcW w:w="5267" w:type="dxa"/>
            <w:shd w:val="clear" w:color="auto" w:fill="auto"/>
          </w:tcPr>
          <w:p w:rsidR="005E2885" w:rsidRPr="00713129" w:rsidRDefault="005E2885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Hamdi Ahmadi Muzakkiy</w:t>
            </w:r>
          </w:p>
        </w:tc>
        <w:tc>
          <w:tcPr>
            <w:tcW w:w="5268" w:type="dxa"/>
            <w:shd w:val="clear" w:color="auto" w:fill="auto"/>
          </w:tcPr>
          <w:p w:rsidR="005E2885" w:rsidRPr="00CC738F" w:rsidRDefault="005E2885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5E2885" w:rsidRPr="00CC738F" w:rsidTr="005E2885">
        <w:tc>
          <w:tcPr>
            <w:tcW w:w="5267" w:type="dxa"/>
            <w:shd w:val="clear" w:color="auto" w:fill="auto"/>
          </w:tcPr>
          <w:p w:rsidR="005E2885" w:rsidRPr="00713129" w:rsidRDefault="005E2885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5112100091</w:t>
            </w:r>
          </w:p>
        </w:tc>
        <w:tc>
          <w:tcPr>
            <w:tcW w:w="5268" w:type="dxa"/>
            <w:shd w:val="clear" w:color="auto" w:fill="auto"/>
          </w:tcPr>
          <w:p w:rsidR="005E2885" w:rsidRPr="00CC738F" w:rsidRDefault="005E2885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7047D7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r w:rsidR="005E2885">
        <w:rPr>
          <w:rFonts w:ascii="Times New Roman" w:hAnsi="Times New Roman" w:cs="Times New Roman"/>
          <w:b/>
        </w:rPr>
        <w:t>Deteksi Api Berbasis Sensor Visual Menggunakan Metode Support Vector Machines</w:t>
      </w:r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r w:rsidR="003D1C1B">
        <w:t>Telaah</w:t>
      </w:r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4C7">
        <w:rPr>
          <w:sz w:val="32"/>
        </w:rPr>
      </w:r>
      <w:r w:rsidR="005644C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t>Tidak</w:t>
      </w:r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5644C7">
              <w:rPr>
                <w:sz w:val="32"/>
              </w:rPr>
            </w:r>
            <w:r w:rsidR="005644C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4C7">
              <w:rPr>
                <w:lang w:val="id-ID"/>
              </w:rPr>
            </w:r>
            <w:r w:rsidR="005644C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4C7">
              <w:rPr>
                <w:lang w:val="id-ID"/>
              </w:rPr>
            </w:r>
            <w:r w:rsidR="005644C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4C7">
              <w:rPr>
                <w:lang w:val="id-ID"/>
              </w:rPr>
            </w:r>
            <w:r w:rsidR="005644C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5644C7">
              <w:rPr>
                <w:sz w:val="32"/>
              </w:rPr>
            </w:r>
            <w:r w:rsidR="005644C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5644C7">
              <w:rPr>
                <w:sz w:val="32"/>
              </w:rPr>
            </w:r>
            <w:r w:rsidR="005644C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5644C7">
              <w:rPr>
                <w:sz w:val="32"/>
              </w:rPr>
            </w:r>
            <w:r w:rsidR="005644C7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5644C7">
              <w:rPr>
                <w:sz w:val="32"/>
              </w:rPr>
            </w:r>
            <w:r w:rsidR="005644C7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5644C7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:rsidR="007047D7" w:rsidRPr="00DA0E19" w:rsidRDefault="005644C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NIP.</w:t>
                  </w:r>
                  <w:r>
                    <w:rPr>
                      <w:color w:val="000000"/>
                    </w:rPr>
                    <w:t xml:space="preserve"> </w:t>
                  </w:r>
                  <w:bookmarkStart w:id="0" w:name="_GoBack"/>
                  <w:bookmarkEnd w:id="0"/>
                  <w:r w:rsidR="00917E9E" w:rsidRPr="00917E9E">
                    <w:rPr>
                      <w:color w:val="000000"/>
                      <w:lang w:val="id-ID"/>
                    </w:rPr>
                    <w:t>197512202001122002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:rsidR="007047D7" w:rsidRPr="00E43FA5" w:rsidRDefault="00917E9E" w:rsidP="007047D7">
                  <w:pPr>
                    <w:jc w:val="center"/>
                    <w:rPr>
                      <w:color w:val="000000"/>
                    </w:rPr>
                  </w:pPr>
                  <w:r w:rsidRPr="00917E9E">
                    <w:rPr>
                      <w:color w:val="000000"/>
                    </w:rPr>
                    <w:t>Dr.Eng. Chastine Fatichah, S.Kom, M.Kom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1" type="#_x0000_t202" style="position:absolute;left:0;text-align:left;margin-left:347.2pt;margin-top:54.85pt;width:108.85pt;height:18.5pt;z-index:25167462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202" style="position:absolute;left:0;text-align:left;margin-left:2.45pt;margin-top:27.55pt;width:204.75pt;height:18.5pt;z-index:251671552" filled="f" stroked="f">
            <v:textbox>
              <w:txbxContent>
                <w:p w:rsidR="007047D7" w:rsidRPr="00DA0E19" w:rsidRDefault="005644C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NIP.</w:t>
                  </w:r>
                  <w:r>
                    <w:rPr>
                      <w:color w:val="000000"/>
                    </w:rPr>
                    <w:t xml:space="preserve"> </w:t>
                  </w:r>
                  <w:r w:rsidR="006516A0" w:rsidRPr="006516A0">
                    <w:rPr>
                      <w:color w:val="000000"/>
                    </w:rPr>
                    <w:t>194908231976032001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56" type="#_x0000_t202" style="position:absolute;left:0;text-align:left;margin-left:347.2pt;margin-top:8.35pt;width:108.85pt;height:18.5pt;z-index:25166950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202" style="position:absolute;left:0;text-align:left;margin-left:2.45pt;margin-top:10.35pt;width:204.75pt;height:18.5pt;z-index:251670528" filled="f" stroked="f">
            <v:textbox>
              <w:txbxContent>
                <w:p w:rsidR="007047D7" w:rsidRPr="00E43FA5" w:rsidRDefault="00193436" w:rsidP="007047D7">
                  <w:pPr>
                    <w:jc w:val="center"/>
                    <w:rPr>
                      <w:color w:val="000000"/>
                    </w:rPr>
                  </w:pPr>
                  <w:r w:rsidRPr="00193436">
                    <w:rPr>
                      <w:color w:val="000000"/>
                    </w:rPr>
                    <w:t>Prof. Ir. Handayani Tjandrasa, M.Sc.,Ph.D.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>
        <w:rPr>
          <w:b/>
          <w:noProof/>
        </w:rPr>
        <w:pict>
          <v:shape id="_x0000_s1059" type="#_x0000_t32" style="position:absolute;left:0;text-align:left;margin-left:2.45pt;margin-top:27.5pt;width:204.75pt;height:0;z-index:251672576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15B4C"/>
    <w:rsid w:val="000A6061"/>
    <w:rsid w:val="000C75E6"/>
    <w:rsid w:val="001143B3"/>
    <w:rsid w:val="00125BD3"/>
    <w:rsid w:val="00193436"/>
    <w:rsid w:val="001A13A1"/>
    <w:rsid w:val="001B0C4E"/>
    <w:rsid w:val="001D1B9D"/>
    <w:rsid w:val="001F25D9"/>
    <w:rsid w:val="0020584C"/>
    <w:rsid w:val="00206F37"/>
    <w:rsid w:val="00207F45"/>
    <w:rsid w:val="00210679"/>
    <w:rsid w:val="00235DC4"/>
    <w:rsid w:val="0023703D"/>
    <w:rsid w:val="002448EA"/>
    <w:rsid w:val="0025176B"/>
    <w:rsid w:val="002728E2"/>
    <w:rsid w:val="00276682"/>
    <w:rsid w:val="0027669C"/>
    <w:rsid w:val="00297D81"/>
    <w:rsid w:val="002A1B32"/>
    <w:rsid w:val="002D1225"/>
    <w:rsid w:val="002F40B2"/>
    <w:rsid w:val="003867F5"/>
    <w:rsid w:val="0039406F"/>
    <w:rsid w:val="003B0428"/>
    <w:rsid w:val="003D1C1B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5644C7"/>
    <w:rsid w:val="005E2885"/>
    <w:rsid w:val="006024AA"/>
    <w:rsid w:val="00602B4A"/>
    <w:rsid w:val="006345C4"/>
    <w:rsid w:val="006516A0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17E9E"/>
    <w:rsid w:val="009236A2"/>
    <w:rsid w:val="00925BB1"/>
    <w:rsid w:val="00934C66"/>
    <w:rsid w:val="009405C8"/>
    <w:rsid w:val="009874EA"/>
    <w:rsid w:val="009926FB"/>
    <w:rsid w:val="009C60E0"/>
    <w:rsid w:val="009F12F0"/>
    <w:rsid w:val="00A066A1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27808"/>
    <w:rsid w:val="00C45717"/>
    <w:rsid w:val="00C54886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65"/>
        <o:r id="V:Rule3" type="connector" idref="#_x0000_s1059"/>
        <o:r id="V:Rule4" type="connector" idref="#_x0000_s1060"/>
      </o:rules>
    </o:shapelayout>
  </w:shapeDefaults>
  <w:decimalSymbol w:val="."/>
  <w:listSeparator w:val=","/>
  <w15:docId w15:val="{EC2BA245-4C44-4C31-9EAE-E21E077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hamdiahmadi</cp:lastModifiedBy>
  <cp:revision>14</cp:revision>
  <cp:lastPrinted>2009-07-29T08:40:00Z</cp:lastPrinted>
  <dcterms:created xsi:type="dcterms:W3CDTF">2013-01-14T00:39:00Z</dcterms:created>
  <dcterms:modified xsi:type="dcterms:W3CDTF">2016-01-20T14:31:00Z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