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901" w:rsidRDefault="002D76E0">
      <w:r>
        <w:t>Pengerjaan TA</w:t>
      </w:r>
    </w:p>
    <w:p w:rsidR="002D76E0" w:rsidRDefault="002D76E0"/>
    <w:p w:rsidR="002D76E0" w:rsidRDefault="002D76E0" w:rsidP="002D76E0">
      <w:pPr>
        <w:pStyle w:val="ListParagraph"/>
        <w:numPr>
          <w:ilvl w:val="0"/>
          <w:numId w:val="1"/>
        </w:numPr>
      </w:pPr>
      <w:r>
        <w:t>Background substraction – mendapatkan object yang bergerak</w:t>
      </w:r>
    </w:p>
    <w:p w:rsidR="002D76E0" w:rsidRDefault="002D76E0" w:rsidP="002D76E0">
      <w:pPr>
        <w:pStyle w:val="ListParagraph"/>
        <w:numPr>
          <w:ilvl w:val="1"/>
          <w:numId w:val="1"/>
        </w:numPr>
      </w:pPr>
      <w:r>
        <w:t xml:space="preserve">Library python - </w:t>
      </w:r>
      <w:r w:rsidRPr="002D76E0">
        <w:rPr>
          <w:color w:val="000000"/>
          <w:sz w:val="24"/>
          <w:szCs w:val="24"/>
        </w:rPr>
        <w:t>cv2.BackgroundSubtractorMOG()</w:t>
      </w:r>
    </w:p>
    <w:p w:rsidR="002D76E0" w:rsidRDefault="002D76E0" w:rsidP="002D76E0">
      <w:pPr>
        <w:pStyle w:val="ListParagraph"/>
        <w:numPr>
          <w:ilvl w:val="0"/>
          <w:numId w:val="1"/>
        </w:numPr>
      </w:pPr>
      <w:r>
        <w:t>Color probability</w:t>
      </w:r>
    </w:p>
    <w:p w:rsidR="002D76E0" w:rsidRDefault="002D76E0" w:rsidP="002D76E0">
      <w:pPr>
        <w:pStyle w:val="ListParagraph"/>
        <w:numPr>
          <w:ilvl w:val="1"/>
          <w:numId w:val="1"/>
        </w:numPr>
      </w:pPr>
      <w:r>
        <w:t>Menggunakan distribusi normal dengan threshold 10^-8</w:t>
      </w:r>
    </w:p>
    <w:p w:rsidR="002D76E0" w:rsidRDefault="002D76E0" w:rsidP="002D76E0">
      <w:pPr>
        <w:pStyle w:val="ListParagraph"/>
        <w:numPr>
          <w:ilvl w:val="1"/>
          <w:numId w:val="1"/>
        </w:numPr>
      </w:pPr>
      <w:r>
        <w:t>Coding sendiri</w:t>
      </w:r>
    </w:p>
    <w:p w:rsidR="002D76E0" w:rsidRDefault="002D76E0" w:rsidP="002D76E0">
      <w:pPr>
        <w:pStyle w:val="ListParagraph"/>
        <w:numPr>
          <w:ilvl w:val="0"/>
          <w:numId w:val="1"/>
        </w:numPr>
      </w:pPr>
      <w:r>
        <w:t>Intensity</w:t>
      </w:r>
    </w:p>
    <w:p w:rsidR="002D76E0" w:rsidRDefault="002D76E0" w:rsidP="002D76E0">
      <w:pPr>
        <w:pStyle w:val="ListParagraph"/>
        <w:numPr>
          <w:ilvl w:val="1"/>
          <w:numId w:val="1"/>
        </w:numPr>
      </w:pPr>
      <w:r>
        <w:t>Menggunakan keterangan cahaya</w:t>
      </w:r>
    </w:p>
    <w:p w:rsidR="00A33A4B" w:rsidRDefault="00A33A4B" w:rsidP="00A33A4B">
      <w:pPr>
        <w:pStyle w:val="ListParagraph"/>
        <w:numPr>
          <w:ilvl w:val="2"/>
          <w:numId w:val="1"/>
        </w:numPr>
      </w:pPr>
      <w:r>
        <w:t>Menggunakan gaussian untuk mendapatkan blur gambar</w:t>
      </w:r>
    </w:p>
    <w:p w:rsidR="002D76E0" w:rsidRDefault="002D76E0" w:rsidP="002D76E0">
      <w:pPr>
        <w:pStyle w:val="ListParagraph"/>
        <w:numPr>
          <w:ilvl w:val="2"/>
          <w:numId w:val="1"/>
        </w:numPr>
      </w:pPr>
      <w:r>
        <w:t>Menggunakan standard deviasi sebagai threshold dengan angka yang didapat dari 1 gambar penuh</w:t>
      </w:r>
    </w:p>
    <w:p w:rsidR="002D76E0" w:rsidRDefault="002D76E0" w:rsidP="002D76E0">
      <w:pPr>
        <w:pStyle w:val="ListParagraph"/>
        <w:numPr>
          <w:ilvl w:val="2"/>
          <w:numId w:val="1"/>
        </w:numPr>
      </w:pPr>
      <w:r>
        <w:t>Menggunakan library numpy untuk mendapatkan std deviasi</w:t>
      </w:r>
    </w:p>
    <w:p w:rsidR="002D76E0" w:rsidRDefault="002D76E0" w:rsidP="002D76E0">
      <w:pPr>
        <w:pStyle w:val="ListParagraph"/>
        <w:numPr>
          <w:ilvl w:val="2"/>
          <w:numId w:val="1"/>
        </w:numPr>
      </w:pPr>
      <w:r>
        <w:t>Selebihnya code sendiri</w:t>
      </w:r>
    </w:p>
    <w:p w:rsidR="002D76E0" w:rsidRDefault="00882F0A" w:rsidP="002D76E0">
      <w:pPr>
        <w:pStyle w:val="ListParagraph"/>
        <w:numPr>
          <w:ilvl w:val="1"/>
          <w:numId w:val="1"/>
        </w:numPr>
      </w:pPr>
      <w:r>
        <w:t>Menggunakan sifat api yaitu perbedaan intensitas api di pixel x,y selama 10 frame ke belakang tidak akan terlalu besar ( nilai berbeda namun perbedaan tidak terlalu besar )</w:t>
      </w:r>
    </w:p>
    <w:p w:rsidR="00882F0A" w:rsidRDefault="00882F0A" w:rsidP="00882F0A">
      <w:pPr>
        <w:pStyle w:val="ListParagraph"/>
        <w:numPr>
          <w:ilvl w:val="2"/>
          <w:numId w:val="1"/>
        </w:numPr>
      </w:pPr>
      <w:r>
        <w:t xml:space="preserve">Menggunakan standard deviasi untuk menghitung </w:t>
      </w:r>
      <w:r w:rsidR="00A33A4B">
        <w:t>perbedaan api</w:t>
      </w:r>
    </w:p>
    <w:p w:rsidR="00A33A4B" w:rsidRDefault="00A33A4B" w:rsidP="00882F0A">
      <w:pPr>
        <w:pStyle w:val="ListParagraph"/>
        <w:numPr>
          <w:ilvl w:val="2"/>
          <w:numId w:val="1"/>
        </w:numPr>
      </w:pPr>
      <w:r>
        <w:t>Threshold di tetapkan :</w:t>
      </w:r>
    </w:p>
    <w:p w:rsidR="00A33A4B" w:rsidRDefault="00A33A4B" w:rsidP="00A33A4B">
      <w:pPr>
        <w:pStyle w:val="ListParagraph"/>
        <w:numPr>
          <w:ilvl w:val="3"/>
          <w:numId w:val="1"/>
        </w:numPr>
      </w:pPr>
      <w:r>
        <w:t>10</w:t>
      </w:r>
      <w:bookmarkStart w:id="0" w:name="_GoBack"/>
      <w:bookmarkEnd w:id="0"/>
      <w:r>
        <w:t xml:space="preserve"> &lt; stdev &amp;&amp; stdev &lt; 20</w:t>
      </w:r>
    </w:p>
    <w:p w:rsidR="002D76E0" w:rsidRDefault="002D76E0" w:rsidP="002D76E0">
      <w:pPr>
        <w:ind w:left="1440"/>
      </w:pPr>
    </w:p>
    <w:sectPr w:rsidR="002D7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FC160C"/>
    <w:multiLevelType w:val="hybridMultilevel"/>
    <w:tmpl w:val="689EE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6E0"/>
    <w:rsid w:val="002130BB"/>
    <w:rsid w:val="002D76E0"/>
    <w:rsid w:val="00610901"/>
    <w:rsid w:val="00882F0A"/>
    <w:rsid w:val="009715A4"/>
    <w:rsid w:val="00A33A4B"/>
    <w:rsid w:val="00CE66D9"/>
    <w:rsid w:val="00D84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A80F2F-EE4D-44FC-80B3-C0B5AC31C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6E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76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76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7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hamdiahmadi</dc:creator>
  <cp:keywords/>
  <dc:description/>
  <cp:lastModifiedBy>hamdiahmadi</cp:lastModifiedBy>
  <cp:revision>1</cp:revision>
  <dcterms:created xsi:type="dcterms:W3CDTF">2015-11-07T04:49:00Z</dcterms:created>
  <dcterms:modified xsi:type="dcterms:W3CDTF">2015-11-07T05:20:00Z</dcterms:modified>
</cp:coreProperties>
</file>