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0E" w:rsidRDefault="00FA5499" w:rsidP="0017266D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CC4A061" wp14:editId="3E497272">
            <wp:simplePos x="0" y="0"/>
            <wp:positionH relativeFrom="margin">
              <wp:posOffset>-211162</wp:posOffset>
            </wp:positionH>
            <wp:positionV relativeFrom="paragraph">
              <wp:posOffset>439</wp:posOffset>
            </wp:positionV>
            <wp:extent cx="3070225" cy="2839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0E">
        <w:rPr>
          <w:rFonts w:cs="B Nazanin" w:hint="cs"/>
          <w:sz w:val="28"/>
          <w:szCs w:val="28"/>
          <w:rtl/>
          <w:lang w:bidi="fa-IR"/>
        </w:rPr>
        <w:t>محدودیت‌های سه‌گانه‌ای که در هر پروژه ما با آن‌ها روبرو هستیم، زمان، بودجه و دامنه یا محدوده پروژه است.</w:t>
      </w:r>
    </w:p>
    <w:p w:rsidR="008D1D5B" w:rsidRDefault="0070164C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 با بررسی این سه محدودیت که</w:t>
      </w:r>
      <w:r w:rsidR="006F0E0E">
        <w:rPr>
          <w:rFonts w:cs="B Nazanin" w:hint="cs"/>
          <w:sz w:val="28"/>
          <w:szCs w:val="28"/>
          <w:rtl/>
          <w:lang w:bidi="fa-IR"/>
        </w:rPr>
        <w:t xml:space="preserve"> از تئوری محدودیت‌ها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TOC</w:t>
      </w:r>
      <w:r>
        <w:rPr>
          <w:rFonts w:cs="B Nazanin" w:hint="cs"/>
          <w:sz w:val="28"/>
          <w:szCs w:val="28"/>
          <w:rtl/>
          <w:lang w:bidi="fa-IR"/>
        </w:rPr>
        <w:t xml:space="preserve">) برگرفته شده‌اند، می‌توانیم دید صحیح‌تری به </w:t>
      </w:r>
      <w:r w:rsidR="00C7568F">
        <w:rPr>
          <w:rFonts w:cs="B Nazanin" w:hint="cs"/>
          <w:sz w:val="28"/>
          <w:szCs w:val="28"/>
          <w:rtl/>
          <w:lang w:bidi="fa-IR"/>
        </w:rPr>
        <w:t>پروژه پیدا کنیم و بتوانیم</w:t>
      </w:r>
      <w:r>
        <w:rPr>
          <w:rFonts w:cs="B Nazanin" w:hint="cs"/>
          <w:sz w:val="28"/>
          <w:szCs w:val="28"/>
          <w:rtl/>
          <w:lang w:bidi="fa-IR"/>
        </w:rPr>
        <w:t xml:space="preserve"> کیفیت 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بهینه </w:t>
      </w:r>
      <w:r>
        <w:rPr>
          <w:rFonts w:cs="B Nazanin" w:hint="cs"/>
          <w:sz w:val="28"/>
          <w:szCs w:val="28"/>
          <w:rtl/>
          <w:lang w:bidi="fa-IR"/>
        </w:rPr>
        <w:t>را در پروژه خود به ارمغان آوریم.</w:t>
      </w:r>
    </w:p>
    <w:p w:rsidR="00FA5499" w:rsidRDefault="00FA5499" w:rsidP="0017266D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به بررسی این موارد در </w:t>
      </w:r>
      <w:r w:rsidR="008D1D5B">
        <w:rPr>
          <w:rFonts w:cs="B Nazanin" w:hint="cs"/>
          <w:sz w:val="28"/>
          <w:szCs w:val="28"/>
          <w:rtl/>
          <w:lang w:bidi="fa-IR"/>
        </w:rPr>
        <w:t xml:space="preserve">محصول </w:t>
      </w:r>
      <w:r>
        <w:rPr>
          <w:rFonts w:cs="B Nazanin" w:hint="cs"/>
          <w:sz w:val="28"/>
          <w:szCs w:val="28"/>
          <w:rtl/>
          <w:lang w:bidi="fa-IR"/>
        </w:rPr>
        <w:t>پروژه خود می‌پردازیم.</w:t>
      </w:r>
    </w:p>
    <w:p w:rsidR="008D1D5B" w:rsidRDefault="008D1D5B" w:rsidP="0070164C">
      <w:pPr>
        <w:rPr>
          <w:rFonts w:cs="B Nazanin"/>
          <w:sz w:val="28"/>
          <w:szCs w:val="28"/>
          <w:rtl/>
          <w:lang w:bidi="fa-IR"/>
        </w:rPr>
      </w:pPr>
    </w:p>
    <w:p w:rsidR="0010417E" w:rsidRPr="008D1D5B" w:rsidRDefault="0010417E" w:rsidP="0010417E">
      <w:pPr>
        <w:rPr>
          <w:rFonts w:cs="B Nazanin"/>
          <w:b/>
          <w:bCs/>
          <w:sz w:val="28"/>
          <w:szCs w:val="28"/>
          <w:rtl/>
          <w:lang w:bidi="fa-IR"/>
        </w:rPr>
      </w:pPr>
      <w:r w:rsidRPr="008D1D5B">
        <w:rPr>
          <w:rFonts w:cs="B Nazanin"/>
          <w:b/>
          <w:bCs/>
          <w:sz w:val="28"/>
          <w:szCs w:val="28"/>
          <w:rtl/>
          <w:lang w:bidi="fa-IR"/>
        </w:rPr>
        <w:t>محدود</w:t>
      </w:r>
      <w:r w:rsidRPr="008D1D5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D1D5B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8D1D5B">
        <w:rPr>
          <w:rFonts w:cs="B Nazanin"/>
          <w:b/>
          <w:bCs/>
          <w:sz w:val="28"/>
          <w:szCs w:val="28"/>
          <w:rtl/>
          <w:lang w:bidi="fa-IR"/>
        </w:rPr>
        <w:t xml:space="preserve"> اول: بودجه</w:t>
      </w:r>
    </w:p>
    <w:p w:rsidR="008D1D5B" w:rsidRDefault="0010417E" w:rsidP="00C7568F">
      <w:pPr>
        <w:jc w:val="both"/>
        <w:rPr>
          <w:rFonts w:cs="B Nazanin"/>
          <w:sz w:val="28"/>
          <w:szCs w:val="28"/>
          <w:rtl/>
          <w:lang w:bidi="fa-IR"/>
        </w:rPr>
      </w:pPr>
      <w:r w:rsidRPr="0010417E">
        <w:rPr>
          <w:rFonts w:cs="B Nazanin"/>
          <w:sz w:val="28"/>
          <w:szCs w:val="28"/>
          <w:rtl/>
          <w:lang w:bidi="fa-IR"/>
        </w:rPr>
        <w:t>بودجه اول</w:t>
      </w:r>
      <w:r w:rsidRPr="0010417E">
        <w:rPr>
          <w:rFonts w:cs="B Nazanin" w:hint="cs"/>
          <w:sz w:val="28"/>
          <w:szCs w:val="28"/>
          <w:rtl/>
          <w:lang w:bidi="fa-IR"/>
        </w:rPr>
        <w:t>ی</w:t>
      </w:r>
      <w:r w:rsidRPr="0010417E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و مهم‌ترین</w:t>
      </w:r>
      <w:r w:rsidRPr="0010417E">
        <w:rPr>
          <w:rFonts w:cs="B Nazanin"/>
          <w:sz w:val="28"/>
          <w:szCs w:val="28"/>
          <w:rtl/>
          <w:lang w:bidi="fa-IR"/>
        </w:rPr>
        <w:t xml:space="preserve"> محدود</w:t>
      </w:r>
      <w:r w:rsidRPr="0010417E">
        <w:rPr>
          <w:rFonts w:cs="B Nazanin" w:hint="cs"/>
          <w:sz w:val="28"/>
          <w:szCs w:val="28"/>
          <w:rtl/>
          <w:lang w:bidi="fa-IR"/>
        </w:rPr>
        <w:t>ی</w:t>
      </w:r>
      <w:r w:rsidRPr="0010417E">
        <w:rPr>
          <w:rFonts w:cs="B Nazanin" w:hint="eastAsia"/>
          <w:sz w:val="28"/>
          <w:szCs w:val="28"/>
          <w:rtl/>
          <w:lang w:bidi="fa-IR"/>
        </w:rPr>
        <w:t>ت</w:t>
      </w:r>
      <w:r w:rsidRPr="0010417E">
        <w:rPr>
          <w:rFonts w:cs="B Nazanin"/>
          <w:sz w:val="28"/>
          <w:szCs w:val="28"/>
          <w:rtl/>
          <w:lang w:bidi="fa-IR"/>
        </w:rPr>
        <w:t xml:space="preserve"> تمام پروژه‌ها</w:t>
      </w:r>
      <w:r w:rsidRPr="0010417E">
        <w:rPr>
          <w:rFonts w:cs="B Nazanin" w:hint="cs"/>
          <w:sz w:val="28"/>
          <w:szCs w:val="28"/>
          <w:rtl/>
          <w:lang w:bidi="fa-IR"/>
        </w:rPr>
        <w:t>ی</w:t>
      </w:r>
      <w:r w:rsidRPr="0010417E">
        <w:rPr>
          <w:rFonts w:cs="B Nazanin"/>
          <w:sz w:val="28"/>
          <w:szCs w:val="28"/>
          <w:rtl/>
          <w:lang w:bidi="fa-IR"/>
        </w:rPr>
        <w:t xml:space="preserve"> کوچک و بزرگ است.</w:t>
      </w:r>
      <w:r w:rsidR="008D1D5B">
        <w:rPr>
          <w:rFonts w:cs="B Nazanin" w:hint="cs"/>
          <w:sz w:val="28"/>
          <w:szCs w:val="28"/>
          <w:rtl/>
          <w:lang w:bidi="fa-IR"/>
        </w:rPr>
        <w:t xml:space="preserve"> و مدیریت این محدودیت از اهمیت بالایی برخوردار است به طوری که می‌تواند روی دیگر محدودیت‌ها تاثیر مستقیم بگذارد.</w:t>
      </w:r>
    </w:p>
    <w:p w:rsidR="0010417E" w:rsidRPr="0010417E" w:rsidRDefault="0010417E" w:rsidP="00C7568F">
      <w:pPr>
        <w:jc w:val="both"/>
        <w:rPr>
          <w:rFonts w:cs="B Nazanin"/>
          <w:sz w:val="28"/>
          <w:szCs w:val="28"/>
          <w:rtl/>
          <w:lang w:bidi="fa-IR"/>
        </w:rPr>
      </w:pPr>
      <w:r w:rsidRPr="0010417E">
        <w:rPr>
          <w:rFonts w:cs="B Nazanin"/>
          <w:sz w:val="28"/>
          <w:szCs w:val="28"/>
          <w:rtl/>
          <w:lang w:bidi="fa-IR"/>
        </w:rPr>
        <w:t xml:space="preserve"> </w:t>
      </w:r>
      <w:r w:rsidR="008D1D5B">
        <w:rPr>
          <w:rFonts w:cs="B Nazanin" w:hint="cs"/>
          <w:sz w:val="28"/>
          <w:szCs w:val="28"/>
          <w:rtl/>
          <w:lang w:bidi="fa-IR"/>
        </w:rPr>
        <w:t>از محدودیت‌هایی که در پروژه فوق در زمینه بودجه وجود دارند محدودیت منابع مالی برای جذب نیروی متخصص</w:t>
      </w:r>
      <w:r w:rsidR="00EC6365">
        <w:rPr>
          <w:rFonts w:cs="B Nazanin" w:hint="cs"/>
          <w:sz w:val="28"/>
          <w:szCs w:val="28"/>
          <w:rtl/>
          <w:lang w:bidi="fa-IR"/>
        </w:rPr>
        <w:t xml:space="preserve"> و بالا بردن تعداد توسعه دهنده‌های وب، تولیدکنندگان محتوا و ...</w:t>
      </w:r>
      <w:r w:rsidR="008D1D5B">
        <w:rPr>
          <w:rFonts w:cs="B Nazanin" w:hint="cs"/>
          <w:sz w:val="28"/>
          <w:szCs w:val="28"/>
          <w:rtl/>
          <w:lang w:bidi="fa-IR"/>
        </w:rPr>
        <w:t>، محدودیت منابع مالی به جهت مدیریت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 امور روزانه مانند بحث مدیریت ل</w:t>
      </w:r>
      <w:r w:rsidR="008D1D5B">
        <w:rPr>
          <w:rFonts w:cs="B Nazanin" w:hint="cs"/>
          <w:sz w:val="28"/>
          <w:szCs w:val="28"/>
          <w:rtl/>
          <w:lang w:bidi="fa-IR"/>
        </w:rPr>
        <w:t>جستیک</w:t>
      </w:r>
      <w:r w:rsidR="00C7568F">
        <w:rPr>
          <w:rFonts w:cs="B Nazanin" w:hint="cs"/>
          <w:sz w:val="28"/>
          <w:szCs w:val="28"/>
          <w:rtl/>
          <w:lang w:bidi="fa-IR"/>
        </w:rPr>
        <w:t>،</w:t>
      </w:r>
      <w:r w:rsidR="00E4153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1D5B">
        <w:rPr>
          <w:rFonts w:cs="B Nazanin" w:hint="cs"/>
          <w:sz w:val="28"/>
          <w:szCs w:val="28"/>
          <w:rtl/>
          <w:lang w:bidi="fa-IR"/>
        </w:rPr>
        <w:t>محدودیت منابع در امور مارکتینگ یعنی هزینه تبلیغات، برگزاری کمپین‌ها و ... ، و همچنین محدودیت در زمینه امنیت سایت و ... می‌باشد.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برای مثال به دلیل مسائل مالی نمی‌توانیم از یک </w:t>
      </w:r>
      <w:r w:rsidR="00C7568F">
        <w:rPr>
          <w:rFonts w:cs="B Nazanin"/>
          <w:sz w:val="28"/>
          <w:szCs w:val="28"/>
          <w:lang w:bidi="fa-IR"/>
        </w:rPr>
        <w:t>ERP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 پر هزینه استفاده کنیم</w:t>
      </w:r>
      <w:r w:rsidR="00C7568F">
        <w:rPr>
          <w:rFonts w:cs="B Nazanin" w:hint="cs"/>
          <w:sz w:val="28"/>
          <w:szCs w:val="28"/>
          <w:rtl/>
          <w:lang w:bidi="fa-IR"/>
        </w:rPr>
        <w:t>.</w:t>
      </w:r>
    </w:p>
    <w:p w:rsidR="0010417E" w:rsidRPr="00C7568F" w:rsidRDefault="0010417E" w:rsidP="00C7568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0417E" w:rsidRPr="00C7568F" w:rsidRDefault="0010417E" w:rsidP="00C7568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7568F">
        <w:rPr>
          <w:rFonts w:cs="B Nazanin" w:hint="eastAsia"/>
          <w:b/>
          <w:bCs/>
          <w:sz w:val="28"/>
          <w:szCs w:val="28"/>
          <w:rtl/>
          <w:lang w:bidi="fa-IR"/>
        </w:rPr>
        <w:t>محدود</w:t>
      </w:r>
      <w:r w:rsidRPr="00C7568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7568F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7568F">
        <w:rPr>
          <w:rFonts w:cs="B Nazanin"/>
          <w:b/>
          <w:bCs/>
          <w:sz w:val="28"/>
          <w:szCs w:val="28"/>
          <w:rtl/>
          <w:lang w:bidi="fa-IR"/>
        </w:rPr>
        <w:t xml:space="preserve"> دوم : زمان</w:t>
      </w:r>
    </w:p>
    <w:p w:rsidR="00D40413" w:rsidRPr="0010417E" w:rsidRDefault="0010417E" w:rsidP="00C7568F">
      <w:pPr>
        <w:jc w:val="both"/>
        <w:rPr>
          <w:rFonts w:cs="B Nazanin"/>
          <w:sz w:val="28"/>
          <w:szCs w:val="28"/>
          <w:rtl/>
          <w:lang w:bidi="fa-IR"/>
        </w:rPr>
      </w:pPr>
      <w:r w:rsidRPr="0010417E">
        <w:rPr>
          <w:rFonts w:cs="B Nazanin" w:hint="eastAsia"/>
          <w:sz w:val="28"/>
          <w:szCs w:val="28"/>
          <w:rtl/>
          <w:lang w:bidi="fa-IR"/>
        </w:rPr>
        <w:t>زمان</w:t>
      </w:r>
      <w:r w:rsidRPr="0010417E">
        <w:rPr>
          <w:rFonts w:cs="B Nazanin"/>
          <w:sz w:val="28"/>
          <w:szCs w:val="28"/>
          <w:rtl/>
          <w:lang w:bidi="fa-IR"/>
        </w:rPr>
        <w:t xml:space="preserve"> برا</w:t>
      </w:r>
      <w:r w:rsidRPr="0010417E">
        <w:rPr>
          <w:rFonts w:cs="B Nazanin" w:hint="cs"/>
          <w:sz w:val="28"/>
          <w:szCs w:val="28"/>
          <w:rtl/>
          <w:lang w:bidi="fa-IR"/>
        </w:rPr>
        <w:t>ی</w:t>
      </w:r>
      <w:r w:rsidRPr="0010417E">
        <w:rPr>
          <w:rFonts w:cs="B Nazanin"/>
          <w:sz w:val="28"/>
          <w:szCs w:val="28"/>
          <w:rtl/>
          <w:lang w:bidi="fa-IR"/>
        </w:rPr>
        <w:t xml:space="preserve"> ه</w:t>
      </w:r>
      <w:r w:rsidRPr="0010417E">
        <w:rPr>
          <w:rFonts w:cs="B Nazanin" w:hint="cs"/>
          <w:sz w:val="28"/>
          <w:szCs w:val="28"/>
          <w:rtl/>
          <w:lang w:bidi="fa-IR"/>
        </w:rPr>
        <w:t>ی</w:t>
      </w:r>
      <w:r w:rsidRPr="0010417E">
        <w:rPr>
          <w:rFonts w:cs="B Nazanin" w:hint="eastAsia"/>
          <w:sz w:val="28"/>
          <w:szCs w:val="28"/>
          <w:rtl/>
          <w:lang w:bidi="fa-IR"/>
        </w:rPr>
        <w:t>چ‌کس</w:t>
      </w:r>
      <w:r w:rsidRPr="0010417E">
        <w:rPr>
          <w:rFonts w:cs="B Nazanin"/>
          <w:sz w:val="28"/>
          <w:szCs w:val="28"/>
          <w:rtl/>
          <w:lang w:bidi="fa-IR"/>
        </w:rPr>
        <w:t xml:space="preserve"> صبر نم</w:t>
      </w:r>
      <w:r w:rsidRPr="0010417E">
        <w:rPr>
          <w:rFonts w:cs="B Nazanin" w:hint="cs"/>
          <w:sz w:val="28"/>
          <w:szCs w:val="28"/>
          <w:rtl/>
          <w:lang w:bidi="fa-IR"/>
        </w:rPr>
        <w:t>ی‌</w:t>
      </w:r>
      <w:r w:rsidRPr="0010417E">
        <w:rPr>
          <w:rFonts w:cs="B Nazanin" w:hint="eastAsia"/>
          <w:sz w:val="28"/>
          <w:szCs w:val="28"/>
          <w:rtl/>
          <w:lang w:bidi="fa-IR"/>
        </w:rPr>
        <w:t>کند</w:t>
      </w:r>
      <w:r w:rsidRPr="0010417E">
        <w:rPr>
          <w:rFonts w:cs="B Nazanin"/>
          <w:sz w:val="28"/>
          <w:szCs w:val="28"/>
          <w:rtl/>
          <w:lang w:bidi="fa-IR"/>
        </w:rPr>
        <w:t>!</w:t>
      </w:r>
      <w:r w:rsidR="00D40413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محدود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ت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زمان، در بازار رقابت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امروز به‌ حد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است که مد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ر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ت‌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موثر زمان، به‌عنوان ابزار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برا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نجات سازمان‌ها مطرح ‌است. تفاوت ب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ن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پ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شرو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بودن و تقل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دکردن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تنها در زمان اول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ن</w:t>
      </w:r>
      <w:r w:rsidR="00D40413" w:rsidRPr="0010417E">
        <w:rPr>
          <w:rFonts w:cs="B Nazanin"/>
          <w:sz w:val="28"/>
          <w:szCs w:val="28"/>
          <w:rtl/>
          <w:lang w:bidi="fa-IR"/>
        </w:rPr>
        <w:t xml:space="preserve"> تحو</w:t>
      </w:r>
      <w:r w:rsidR="00D40413" w:rsidRPr="0010417E">
        <w:rPr>
          <w:rFonts w:cs="B Nazanin" w:hint="cs"/>
          <w:sz w:val="28"/>
          <w:szCs w:val="28"/>
          <w:rtl/>
          <w:lang w:bidi="fa-IR"/>
        </w:rPr>
        <w:t>ی</w:t>
      </w:r>
      <w:r w:rsidR="00D40413" w:rsidRPr="0010417E">
        <w:rPr>
          <w:rFonts w:cs="B Nazanin" w:hint="eastAsia"/>
          <w:sz w:val="28"/>
          <w:szCs w:val="28"/>
          <w:rtl/>
          <w:lang w:bidi="fa-IR"/>
        </w:rPr>
        <w:t>ل</w:t>
      </w:r>
      <w:r w:rsidR="00D40413">
        <w:rPr>
          <w:rFonts w:cs="B Nazanin"/>
          <w:sz w:val="28"/>
          <w:szCs w:val="28"/>
          <w:rtl/>
          <w:lang w:bidi="fa-IR"/>
        </w:rPr>
        <w:t xml:space="preserve"> به بازار است</w:t>
      </w:r>
      <w:r w:rsidR="00D40413" w:rsidRPr="0010417E">
        <w:rPr>
          <w:rFonts w:cs="B Nazanin"/>
          <w:sz w:val="28"/>
          <w:szCs w:val="28"/>
          <w:rtl/>
          <w:lang w:bidi="fa-IR"/>
        </w:rPr>
        <w:t>!</w:t>
      </w:r>
    </w:p>
    <w:p w:rsidR="004C3F71" w:rsidRDefault="0010417E" w:rsidP="00C7568F">
      <w:pPr>
        <w:jc w:val="both"/>
        <w:rPr>
          <w:rFonts w:cs="B Nazanin"/>
          <w:sz w:val="28"/>
          <w:szCs w:val="28"/>
          <w:rtl/>
          <w:lang w:bidi="fa-IR"/>
        </w:rPr>
      </w:pPr>
      <w:r w:rsidRPr="0010417E">
        <w:rPr>
          <w:rFonts w:cs="B Nazanin"/>
          <w:sz w:val="28"/>
          <w:szCs w:val="28"/>
          <w:rtl/>
          <w:lang w:bidi="fa-IR"/>
        </w:rPr>
        <w:t xml:space="preserve"> به ‌خصوص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 در پروژه‌ای مانند پروژه‌ی تعریف شده</w:t>
      </w:r>
      <w:r w:rsidR="001F00D4">
        <w:rPr>
          <w:rFonts w:cs="B Nazanin" w:hint="cs"/>
          <w:sz w:val="28"/>
          <w:szCs w:val="28"/>
          <w:rtl/>
          <w:lang w:bidi="fa-IR"/>
        </w:rPr>
        <w:t xml:space="preserve">، که سالانه </w:t>
      </w:r>
      <w:r w:rsidR="004C3F71">
        <w:rPr>
          <w:rFonts w:cs="B Nazanin" w:hint="cs"/>
          <w:sz w:val="28"/>
          <w:szCs w:val="28"/>
          <w:rtl/>
          <w:lang w:bidi="fa-IR"/>
        </w:rPr>
        <w:t>تیم‌های بسیاری وارد چنین بازارها</w:t>
      </w:r>
      <w:r w:rsidR="00831DF7">
        <w:rPr>
          <w:rFonts w:cs="B Nazanin" w:hint="cs"/>
          <w:sz w:val="28"/>
          <w:szCs w:val="28"/>
          <w:rtl/>
          <w:lang w:bidi="fa-IR"/>
        </w:rPr>
        <w:t>یی می‌شوند و هرچه این محصول دیر</w:t>
      </w:r>
      <w:r w:rsidR="004C3F71">
        <w:rPr>
          <w:rFonts w:cs="B Nazanin" w:hint="cs"/>
          <w:sz w:val="28"/>
          <w:szCs w:val="28"/>
          <w:rtl/>
          <w:lang w:bidi="fa-IR"/>
        </w:rPr>
        <w:t>تر آماده شود، کار تیم برای ورود ب</w:t>
      </w:r>
      <w:r w:rsidR="00831DF7">
        <w:rPr>
          <w:rFonts w:cs="B Nazanin" w:hint="cs"/>
          <w:sz w:val="28"/>
          <w:szCs w:val="28"/>
          <w:rtl/>
          <w:lang w:bidi="fa-IR"/>
        </w:rPr>
        <w:t>ه بازار سخت‌</w:t>
      </w:r>
      <w:r w:rsidR="004C3F71">
        <w:rPr>
          <w:rFonts w:cs="B Nazanin" w:hint="cs"/>
          <w:sz w:val="28"/>
          <w:szCs w:val="28"/>
          <w:rtl/>
          <w:lang w:bidi="fa-IR"/>
        </w:rPr>
        <w:t>تر می‌شود.</w:t>
      </w:r>
    </w:p>
    <w:p w:rsidR="0010417E" w:rsidRPr="0010417E" w:rsidRDefault="00831DF7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چنین مواردی زمان به عنوان یک محدودیت مهم ظاهر می‌شود؛ که در صورت نادیده گرفته شدن در هر قسمت از کار می‌تواند ما را با ریسک‌های بالایی روبرو کند</w:t>
      </w:r>
      <w:r w:rsidR="0010417E" w:rsidRPr="0010417E">
        <w:rPr>
          <w:rFonts w:cs="B Nazanin"/>
          <w:sz w:val="28"/>
          <w:szCs w:val="28"/>
          <w:rtl/>
          <w:lang w:bidi="fa-IR"/>
        </w:rPr>
        <w:t xml:space="preserve">. </w:t>
      </w:r>
    </w:p>
    <w:p w:rsidR="00EC6365" w:rsidRDefault="00D40413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 با محدودیت‌های مختلفی در زمان روبرو هستیم؛ محدودیت در زمان ساخته شدن محصول</w:t>
      </w:r>
      <w:r w:rsidR="00534302">
        <w:rPr>
          <w:rFonts w:cs="B Nazanin" w:hint="cs"/>
          <w:sz w:val="28"/>
          <w:szCs w:val="28"/>
          <w:rtl/>
          <w:lang w:bidi="fa-IR"/>
        </w:rPr>
        <w:t xml:space="preserve"> و بالا آمدن سایت</w:t>
      </w:r>
      <w:r>
        <w:rPr>
          <w:rFonts w:cs="B Nazanin" w:hint="cs"/>
          <w:sz w:val="28"/>
          <w:szCs w:val="28"/>
          <w:rtl/>
          <w:lang w:bidi="fa-IR"/>
        </w:rPr>
        <w:t>، محدود</w:t>
      </w:r>
      <w:r w:rsidR="00534302">
        <w:rPr>
          <w:rFonts w:cs="B Nazanin" w:hint="cs"/>
          <w:sz w:val="28"/>
          <w:szCs w:val="28"/>
          <w:rtl/>
          <w:lang w:bidi="fa-IR"/>
        </w:rPr>
        <w:t>یت در زمان تبلیغات و جذب مشتریان، یعنی باید با توجه به سرمایه گذاری که انجام شده در مدتی تعداد مشخصی مشتری را برای سایت جذب کنیم و تا بازگشت سرمایه طبق برنامه‌ریزی پیش برو</w:t>
      </w:r>
      <w:r w:rsidR="00C7568F">
        <w:rPr>
          <w:rFonts w:cs="B Nazanin" w:hint="cs"/>
          <w:sz w:val="28"/>
          <w:szCs w:val="28"/>
          <w:rtl/>
          <w:lang w:bidi="fa-IR"/>
        </w:rPr>
        <w:t>یم تا متضرر نشویم</w:t>
      </w:r>
      <w:r>
        <w:rPr>
          <w:rFonts w:cs="B Nazanin" w:hint="cs"/>
          <w:sz w:val="28"/>
          <w:szCs w:val="28"/>
          <w:rtl/>
          <w:lang w:bidi="fa-IR"/>
        </w:rPr>
        <w:t>، محدودیت در زمان تامین کالا و ارسال سفارش</w:t>
      </w:r>
      <w:r w:rsidR="00534302">
        <w:rPr>
          <w:rFonts w:cs="B Nazanin" w:hint="cs"/>
          <w:sz w:val="28"/>
          <w:szCs w:val="28"/>
          <w:rtl/>
          <w:lang w:bidi="fa-IR"/>
        </w:rPr>
        <w:t xml:space="preserve"> که رعایت نکردن این محدودیت می‌تواند باعث تجربه بد مشتری شود </w:t>
      </w:r>
      <w:r>
        <w:rPr>
          <w:rFonts w:cs="B Nazanin" w:hint="cs"/>
          <w:sz w:val="28"/>
          <w:szCs w:val="28"/>
          <w:rtl/>
          <w:lang w:bidi="fa-IR"/>
        </w:rPr>
        <w:t>، محدودیت در زمان</w:t>
      </w:r>
      <w:r w:rsidR="00E06985">
        <w:rPr>
          <w:rFonts w:cs="B Nazanin" w:hint="cs"/>
          <w:sz w:val="28"/>
          <w:szCs w:val="28"/>
          <w:rtl/>
          <w:lang w:bidi="fa-IR"/>
        </w:rPr>
        <w:t xml:space="preserve"> پشتیانی آنلاین در سایت و ...</w:t>
      </w:r>
    </w:p>
    <w:p w:rsidR="00EC6365" w:rsidRPr="00C7568F" w:rsidRDefault="00EC6365" w:rsidP="00C7568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7568F">
        <w:rPr>
          <w:rFonts w:cs="B Nazanin"/>
          <w:b/>
          <w:bCs/>
          <w:sz w:val="28"/>
          <w:szCs w:val="28"/>
          <w:rtl/>
          <w:lang w:bidi="fa-IR"/>
        </w:rPr>
        <w:t>محدود</w:t>
      </w:r>
      <w:r w:rsidRPr="00C7568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7568F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7568F">
        <w:rPr>
          <w:rFonts w:cs="B Nazanin"/>
          <w:b/>
          <w:bCs/>
          <w:sz w:val="28"/>
          <w:szCs w:val="28"/>
          <w:rtl/>
          <w:lang w:bidi="fa-IR"/>
        </w:rPr>
        <w:t xml:space="preserve"> سوم : </w:t>
      </w:r>
      <w:r w:rsidRPr="00C7568F">
        <w:rPr>
          <w:rFonts w:cs="B Nazanin" w:hint="cs"/>
          <w:b/>
          <w:bCs/>
          <w:sz w:val="28"/>
          <w:szCs w:val="28"/>
          <w:rtl/>
          <w:lang w:bidi="fa-IR"/>
        </w:rPr>
        <w:t>ابعاد و محدوده پروژه</w:t>
      </w:r>
    </w:p>
    <w:p w:rsidR="00EC6365" w:rsidRDefault="00EC6365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محدودیت می‌تواند جنبه‌های مختلفی داشته باشد و هر کدام از این جنبه‌ها کار را برای مدیریت پروژه و ارائه محصول با کیفیت سخت </w:t>
      </w:r>
      <w:r w:rsidR="00C7568F">
        <w:rPr>
          <w:rFonts w:cs="B Nazanin" w:hint="cs"/>
          <w:sz w:val="28"/>
          <w:szCs w:val="28"/>
          <w:rtl/>
          <w:lang w:bidi="fa-IR"/>
        </w:rPr>
        <w:t>می‌کند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EC6365" w:rsidRPr="00EC6365" w:rsidRDefault="00EC6365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محدودیت‌هایی که در این بخش می‌توان به آن اشاره کرد محدودیت منابع انسانی (نفرساعت) یعنی تعداد برنامه‌نویس‌های تیم به جهت بالا آوردن سایت، محدودیت فروشگاه‌ها و تنوع کالاها</w:t>
      </w:r>
      <w:r w:rsidR="00C7568F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محدودیت لجستیک (ظرفیت کم انبار، محدود بودن تعداد پیک‌ها)، محدودیت زیرساخت‌ها و تکنولوژی‌هایی که از آن‌ها در جهت ایجاد و تولید سایت بهره می‌بریم، محدودیت محیط مانند قوانین و مقررات هر کشور در زمینه تولید سایت‌های فروشگاهی، محدودیت‌های حقوقی، شرایط تحریم و ... ، محدودیت ابزار و تجهیزات مثل سرورهای سایت و .... است.</w:t>
      </w:r>
    </w:p>
    <w:p w:rsidR="00EC6365" w:rsidRPr="00EC6365" w:rsidRDefault="00EC6365" w:rsidP="00C7568F">
      <w:pPr>
        <w:jc w:val="both"/>
        <w:rPr>
          <w:rFonts w:cs="B Nazanin"/>
          <w:sz w:val="28"/>
          <w:szCs w:val="28"/>
          <w:lang w:bidi="fa-IR"/>
        </w:rPr>
      </w:pPr>
      <w:r w:rsidRPr="00EC6365">
        <w:rPr>
          <w:rFonts w:cs="B Nazanin"/>
          <w:sz w:val="28"/>
          <w:szCs w:val="28"/>
          <w:rtl/>
          <w:lang w:bidi="fa-IR"/>
        </w:rPr>
        <w:t xml:space="preserve"> </w:t>
      </w:r>
    </w:p>
    <w:p w:rsidR="00EC6365" w:rsidRDefault="006456D1" w:rsidP="00C7568F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نکته‌ای که در متن پروژه به آن اشاره نشده بود ولی مهندسین صنایع موظف‌اند پس از بیان محدودیت‌ها انجام بدهند این </w:t>
      </w:r>
      <w:r w:rsidR="00C7568F">
        <w:rPr>
          <w:rFonts w:cs="B Nazanin" w:hint="cs"/>
          <w:sz w:val="28"/>
          <w:szCs w:val="28"/>
          <w:rtl/>
          <w:lang w:bidi="fa-IR"/>
        </w:rPr>
        <w:t>است</w:t>
      </w:r>
      <w:r w:rsidR="00D37638">
        <w:rPr>
          <w:rFonts w:cs="B Nazanin" w:hint="cs"/>
          <w:sz w:val="28"/>
          <w:szCs w:val="28"/>
          <w:rtl/>
          <w:lang w:bidi="fa-IR"/>
        </w:rPr>
        <w:t xml:space="preserve"> که باید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94DF1">
        <w:rPr>
          <w:rFonts w:cs="B Nazanin" w:hint="cs"/>
          <w:sz w:val="28"/>
          <w:szCs w:val="28"/>
          <w:rtl/>
          <w:lang w:bidi="fa-IR"/>
        </w:rPr>
        <w:t>برای هر یک از این محدودیت‌ها</w:t>
      </w:r>
      <w:r w:rsidR="00C7568F">
        <w:rPr>
          <w:rFonts w:cs="B Nazanin" w:hint="cs"/>
          <w:sz w:val="28"/>
          <w:szCs w:val="28"/>
          <w:rtl/>
          <w:lang w:bidi="fa-IR"/>
        </w:rPr>
        <w:t xml:space="preserve"> را به صورت</w:t>
      </w:r>
      <w:r w:rsidR="00394DF1">
        <w:rPr>
          <w:rFonts w:cs="B Nazanin" w:hint="cs"/>
          <w:sz w:val="28"/>
          <w:szCs w:val="28"/>
          <w:rtl/>
          <w:lang w:bidi="fa-IR"/>
        </w:rPr>
        <w:t xml:space="preserve"> عدد</w:t>
      </w:r>
      <w:r w:rsidR="00D37638">
        <w:rPr>
          <w:rFonts w:cs="B Nazanin" w:hint="cs"/>
          <w:sz w:val="28"/>
          <w:szCs w:val="28"/>
          <w:rtl/>
          <w:lang w:bidi="fa-IR"/>
        </w:rPr>
        <w:t>ی</w:t>
      </w:r>
      <w:r w:rsidR="00394DF1">
        <w:rPr>
          <w:rFonts w:cs="B Nazanin" w:hint="cs"/>
          <w:sz w:val="28"/>
          <w:szCs w:val="28"/>
          <w:rtl/>
          <w:lang w:bidi="fa-IR"/>
        </w:rPr>
        <w:t xml:space="preserve"> تخمین بزنند و سپس با توجه به اعداد تخمین زده شده، </w:t>
      </w:r>
      <w:r w:rsidR="00C7568F">
        <w:rPr>
          <w:rFonts w:cs="B Nazanin" w:hint="cs"/>
          <w:sz w:val="28"/>
          <w:szCs w:val="28"/>
          <w:rtl/>
          <w:lang w:bidi="fa-IR"/>
        </w:rPr>
        <w:t>برنامه‌ی</w:t>
      </w:r>
      <w:r w:rsidR="00394DF1">
        <w:rPr>
          <w:rFonts w:cs="B Nazanin" w:hint="cs"/>
          <w:sz w:val="28"/>
          <w:szCs w:val="28"/>
          <w:rtl/>
          <w:lang w:bidi="fa-IR"/>
        </w:rPr>
        <w:t xml:space="preserve"> خود را در زمینه </w:t>
      </w:r>
      <w:r w:rsidR="00D37638">
        <w:rPr>
          <w:rFonts w:cs="B Nazanin" w:hint="cs"/>
          <w:sz w:val="28"/>
          <w:szCs w:val="28"/>
          <w:rtl/>
          <w:lang w:bidi="fa-IR"/>
        </w:rPr>
        <w:t>اجرا</w:t>
      </w:r>
      <w:r w:rsidR="00394DF1">
        <w:rPr>
          <w:rFonts w:cs="B Nazanin" w:hint="cs"/>
          <w:sz w:val="28"/>
          <w:szCs w:val="28"/>
          <w:rtl/>
          <w:lang w:bidi="fa-IR"/>
        </w:rPr>
        <w:t xml:space="preserve"> و مدیریت منابع پروژه ارائه دهند. </w:t>
      </w:r>
    </w:p>
    <w:p w:rsidR="00C7568F" w:rsidRDefault="00C7568F" w:rsidP="00C7568F">
      <w:pPr>
        <w:jc w:val="both"/>
        <w:rPr>
          <w:rFonts w:cs="B Nazanin"/>
          <w:sz w:val="28"/>
          <w:szCs w:val="28"/>
          <w:lang w:bidi="fa-IR"/>
        </w:rPr>
      </w:pPr>
    </w:p>
    <w:p w:rsidR="00C7568F" w:rsidRDefault="00C7568F" w:rsidP="00C7568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به بررسی </w:t>
      </w:r>
      <w:r w:rsidR="00DC3AB1">
        <w:rPr>
          <w:rFonts w:cs="B Nazanin"/>
          <w:sz w:val="28"/>
          <w:szCs w:val="28"/>
          <w:lang w:bidi="fa-IR"/>
        </w:rPr>
        <w:t>non-functional requirement</w:t>
      </w:r>
      <w:r w:rsidR="00DC3AB1">
        <w:rPr>
          <w:rFonts w:cs="B Nazanin" w:hint="cs"/>
          <w:sz w:val="28"/>
          <w:szCs w:val="28"/>
          <w:rtl/>
          <w:lang w:bidi="fa-IR"/>
        </w:rPr>
        <w:t xml:space="preserve">ها یا </w:t>
      </w:r>
      <w:r w:rsidR="00DC3AB1">
        <w:rPr>
          <w:rFonts w:cs="B Nazanin"/>
          <w:sz w:val="28"/>
          <w:szCs w:val="28"/>
          <w:lang w:bidi="fa-IR"/>
        </w:rPr>
        <w:t>NFR</w:t>
      </w:r>
      <w:r w:rsidR="00DC3AB1">
        <w:rPr>
          <w:rFonts w:cs="B Nazanin" w:hint="cs"/>
          <w:sz w:val="28"/>
          <w:szCs w:val="28"/>
          <w:rtl/>
          <w:lang w:bidi="fa-IR"/>
        </w:rPr>
        <w:t xml:space="preserve"> می‌پردازیم که نشان‌دهنده‌ی محدودیت‌ها در سطح سیستم هستند. </w:t>
      </w:r>
      <w:r w:rsidR="003F4ABD">
        <w:rPr>
          <w:rFonts w:cs="B Nazanin" w:hint="cs"/>
          <w:sz w:val="28"/>
          <w:szCs w:val="28"/>
          <w:rtl/>
          <w:lang w:bidi="fa-IR"/>
        </w:rPr>
        <w:t xml:space="preserve">در واقع هر نیاز که چگونگی عملکرد سیستم در هر عملیات خاص را نشان بدهد یک </w:t>
      </w:r>
      <w:r w:rsidR="003F4ABD">
        <w:rPr>
          <w:rFonts w:cs="B Nazanin"/>
          <w:sz w:val="28"/>
          <w:szCs w:val="28"/>
          <w:lang w:bidi="fa-IR"/>
        </w:rPr>
        <w:t>NFR</w:t>
      </w:r>
      <w:r w:rsidR="003F4ABD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DC3AB1">
        <w:rPr>
          <w:rFonts w:cs="B Nazanin" w:hint="cs"/>
          <w:sz w:val="28"/>
          <w:szCs w:val="28"/>
          <w:rtl/>
          <w:lang w:bidi="fa-IR"/>
        </w:rPr>
        <w:t>اگر این محدودیت‌ها براورده نشوند سیستم نیازهای کاربران را به درستی برطرف نخواهد کرد. هر کدام از این محدودیت‌ها در دسته‌بندی‌های زیر قرار می‌گیرند: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525780</wp:posOffset>
            </wp:positionH>
            <wp:positionV relativeFrom="paragraph">
              <wp:posOffset>0</wp:posOffset>
            </wp:positionV>
            <wp:extent cx="1184275" cy="3992880"/>
            <wp:effectExtent l="0" t="0" r="0" b="7620"/>
            <wp:wrapSquare wrapText="bothSides"/>
            <wp:docPr id="2" name="Picture 2" descr="Non-Functional Requirement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-Functional Requirement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مقیاس‌پذیری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اطمینان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دسترسی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بازیابی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ظرفیت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خدمت‌دهی</w:t>
      </w:r>
    </w:p>
    <w:p w:rsidR="00DC3AB1" w:rsidRDefault="00DC3AB1" w:rsidP="00DC3AB1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</w:t>
      </w:r>
    </w:p>
    <w:p w:rsidR="00DC3AB1" w:rsidRDefault="00DC3AB1" w:rsidP="00DC3AB1">
      <w:pPr>
        <w:pStyle w:val="ListParagraph"/>
        <w:numPr>
          <w:ilvl w:val="0"/>
          <w:numId w:val="1"/>
        </w:numPr>
        <w:ind w:left="54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</w:t>
      </w:r>
    </w:p>
    <w:p w:rsidR="00DC3AB1" w:rsidRDefault="00DC3AB1" w:rsidP="00DC3AB1">
      <w:pPr>
        <w:pStyle w:val="ListParagraph"/>
        <w:numPr>
          <w:ilvl w:val="0"/>
          <w:numId w:val="1"/>
        </w:numPr>
        <w:ind w:left="54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محیطی</w:t>
      </w:r>
    </w:p>
    <w:p w:rsidR="00DC3AB1" w:rsidRDefault="00DC3AB1" w:rsidP="00DC3AB1">
      <w:pPr>
        <w:pStyle w:val="ListParagraph"/>
        <w:numPr>
          <w:ilvl w:val="0"/>
          <w:numId w:val="1"/>
        </w:numPr>
        <w:ind w:left="54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تجمیع داده</w:t>
      </w:r>
    </w:p>
    <w:p w:rsidR="00DC3AB1" w:rsidRDefault="00DC3AB1" w:rsidP="00DC3AB1">
      <w:pPr>
        <w:pStyle w:val="ListParagraph"/>
        <w:numPr>
          <w:ilvl w:val="0"/>
          <w:numId w:val="1"/>
        </w:numPr>
        <w:ind w:left="54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همکاری</w:t>
      </w:r>
    </w:p>
    <w:p w:rsidR="00845690" w:rsidRDefault="00DC3AB1" w:rsidP="00845690">
      <w:pPr>
        <w:pStyle w:val="ListParagraph"/>
        <w:numPr>
          <w:ilvl w:val="0"/>
          <w:numId w:val="1"/>
        </w:numPr>
        <w:ind w:lef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استفاده</w:t>
      </w:r>
    </w:p>
    <w:p w:rsidR="00845690" w:rsidRDefault="00FB5585" w:rsidP="00845690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تعدادی از محدودیت‌های ما به صورت زیر است:</w:t>
      </w:r>
    </w:p>
    <w:p w:rsidR="00845690" w:rsidRDefault="00845690" w:rsidP="00FB5585">
      <w:pPr>
        <w:pStyle w:val="ListParagraph"/>
        <w:numPr>
          <w:ilvl w:val="0"/>
          <w:numId w:val="3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کاربران باید رمز اولیه‌ای که به آن‌ها تخصیص داده شده است را به</w:t>
      </w:r>
      <w:r w:rsidR="00FB5585">
        <w:rPr>
          <w:rFonts w:cs="B Nazanin" w:hint="cs"/>
          <w:sz w:val="28"/>
          <w:szCs w:val="28"/>
          <w:rtl/>
          <w:lang w:bidi="fa-IR"/>
        </w:rPr>
        <w:t xml:space="preserve"> سرعت بعد از ورود موفق عوض کنند و</w:t>
      </w:r>
      <w:r>
        <w:rPr>
          <w:rFonts w:cs="B Nazanin" w:hint="cs"/>
          <w:sz w:val="28"/>
          <w:szCs w:val="28"/>
          <w:rtl/>
          <w:lang w:bidi="fa-IR"/>
        </w:rPr>
        <w:t xml:space="preserve"> رمز اولیه نباید دوباره قابل استفاده باشد. </w:t>
      </w:r>
    </w:p>
    <w:p w:rsidR="00845690" w:rsidRDefault="00845690" w:rsidP="00FB5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تلاش ناکام کاربران برای دسترسی به داده‌ها باید به واحد بازرسی گزارش شود.</w:t>
      </w:r>
    </w:p>
    <w:p w:rsidR="00392849" w:rsidRDefault="009B725C" w:rsidP="00FB5585">
      <w:pPr>
        <w:pStyle w:val="ListParagraph"/>
        <w:numPr>
          <w:ilvl w:val="0"/>
          <w:numId w:val="3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وب سایت</w:t>
      </w:r>
      <w:r w:rsidR="00845690">
        <w:rPr>
          <w:rFonts w:cs="B Nazanin" w:hint="cs"/>
          <w:sz w:val="28"/>
          <w:szCs w:val="28"/>
          <w:rtl/>
          <w:lang w:bidi="fa-IR"/>
        </w:rPr>
        <w:t xml:space="preserve"> باید ظرفیت </w:t>
      </w:r>
      <w:r w:rsidR="00392849">
        <w:rPr>
          <w:rFonts w:cs="B Nazanin" w:hint="cs"/>
          <w:sz w:val="28"/>
          <w:szCs w:val="28"/>
          <w:rtl/>
          <w:lang w:bidi="fa-IR"/>
        </w:rPr>
        <w:t>پشتیبانی 20 میلیون کاربر را بدون این که اختلالی در آن ایجاد شود داشته باشد.</w:t>
      </w:r>
    </w:p>
    <w:p w:rsidR="009B725C" w:rsidRDefault="00845690" w:rsidP="00FB5585">
      <w:pPr>
        <w:pStyle w:val="ListParagraph"/>
        <w:numPr>
          <w:ilvl w:val="0"/>
          <w:numId w:val="3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25C">
        <w:rPr>
          <w:rFonts w:cs="B Nazanin" w:hint="cs"/>
          <w:sz w:val="28"/>
          <w:szCs w:val="28"/>
          <w:rtl/>
          <w:lang w:bidi="fa-IR"/>
        </w:rPr>
        <w:t xml:space="preserve">نرم‌افزار باید </w:t>
      </w:r>
      <w:r w:rsidR="009B725C">
        <w:rPr>
          <w:rFonts w:cs="B Nazanin"/>
          <w:sz w:val="28"/>
          <w:szCs w:val="28"/>
          <w:lang w:bidi="fa-IR"/>
        </w:rPr>
        <w:t>portable</w:t>
      </w:r>
      <w:r w:rsidR="009B725C">
        <w:rPr>
          <w:rFonts w:cs="B Nazanin" w:hint="cs"/>
          <w:sz w:val="28"/>
          <w:szCs w:val="28"/>
          <w:rtl/>
          <w:lang w:bidi="fa-IR"/>
        </w:rPr>
        <w:t xml:space="preserve"> یا قابل حمل باشد. به عبارتی تغی</w:t>
      </w:r>
      <w:r w:rsidR="00FB5585">
        <w:rPr>
          <w:rFonts w:cs="B Nazanin" w:hint="cs"/>
          <w:sz w:val="28"/>
          <w:szCs w:val="28"/>
          <w:rtl/>
          <w:lang w:bidi="fa-IR"/>
        </w:rPr>
        <w:t>ی</w:t>
      </w:r>
      <w:r w:rsidR="009B725C">
        <w:rPr>
          <w:rFonts w:cs="B Nazanin" w:hint="cs"/>
          <w:sz w:val="28"/>
          <w:szCs w:val="28"/>
          <w:rtl/>
          <w:lang w:bidi="fa-IR"/>
        </w:rPr>
        <w:t xml:space="preserve">ر از یک </w:t>
      </w:r>
      <w:r w:rsidR="009B725C">
        <w:rPr>
          <w:rFonts w:cs="B Nazanin"/>
          <w:sz w:val="28"/>
          <w:szCs w:val="28"/>
          <w:lang w:bidi="fa-IR"/>
        </w:rPr>
        <w:t>OS</w:t>
      </w:r>
      <w:r w:rsidR="009B725C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9B725C">
        <w:rPr>
          <w:rFonts w:cs="B Nazanin"/>
          <w:sz w:val="28"/>
          <w:szCs w:val="28"/>
          <w:lang w:bidi="fa-IR"/>
        </w:rPr>
        <w:t>OS</w:t>
      </w:r>
      <w:r w:rsidR="009B725C">
        <w:rPr>
          <w:rFonts w:cs="B Nazanin" w:hint="cs"/>
          <w:sz w:val="28"/>
          <w:szCs w:val="28"/>
          <w:rtl/>
          <w:lang w:bidi="fa-IR"/>
        </w:rPr>
        <w:t xml:space="preserve"> دیگر برای آن ایرادی ایجاد نکند.</w:t>
      </w:r>
    </w:p>
    <w:p w:rsidR="002D6C0E" w:rsidRDefault="009B725C" w:rsidP="00FB5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امنیت اطلاعات و حقوق مالکیت معنوی باید حسابرسی و بازرسی شود. </w:t>
      </w:r>
    </w:p>
    <w:p w:rsidR="00DC3AB1" w:rsidRDefault="002D6C0E" w:rsidP="00FB5585">
      <w:pPr>
        <w:pStyle w:val="ListParagraph"/>
        <w:numPr>
          <w:ilvl w:val="0"/>
          <w:numId w:val="3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رنگ‌های استفاده شده برای مشتریان، پیک‌ها و فروشگاه‌ها متفاوت باشد.</w:t>
      </w:r>
    </w:p>
    <w:p w:rsidR="002D6C0E" w:rsidRDefault="002D6C0E" w:rsidP="00FB5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اندازه‌ی </w:t>
      </w:r>
      <w:r>
        <w:rPr>
          <w:rFonts w:cs="B Nazanin"/>
          <w:sz w:val="28"/>
          <w:szCs w:val="28"/>
          <w:lang w:bidi="fa-IR"/>
        </w:rPr>
        <w:t>button</w:t>
      </w:r>
      <w:r>
        <w:rPr>
          <w:rFonts w:cs="B Nazanin" w:hint="cs"/>
          <w:sz w:val="28"/>
          <w:szCs w:val="28"/>
          <w:rtl/>
          <w:lang w:bidi="fa-IR"/>
        </w:rPr>
        <w:t>های استفاده شده مناسب باشد. نه چندان بزرگ و نه کوچک.</w:t>
      </w:r>
    </w:p>
    <w:p w:rsidR="002D6C0E" w:rsidRDefault="002D6C0E" w:rsidP="00FB5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اپیلیکیشن و وب سایت به صورت 24/7/365 قابل استفاده باشد.</w:t>
      </w:r>
    </w:p>
    <w:p w:rsidR="00DB2E88" w:rsidRDefault="00DB2E88" w:rsidP="00FB5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گسترش کاربران فضای ابری بیشتری احتیاج است.</w:t>
      </w:r>
      <w:r w:rsidR="00FB5585">
        <w:rPr>
          <w:rFonts w:cs="B Nazanin" w:hint="cs"/>
          <w:sz w:val="28"/>
          <w:szCs w:val="28"/>
          <w:rtl/>
          <w:lang w:bidi="fa-IR"/>
        </w:rPr>
        <w:t xml:space="preserve"> این فضا باید قابل براورده کردن باشد.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امنیت دیتابیس باید نیازمندی‌های </w:t>
      </w:r>
      <w:r>
        <w:rPr>
          <w:rFonts w:cs="B Nazanin"/>
          <w:sz w:val="28"/>
          <w:szCs w:val="28"/>
          <w:lang w:bidi="fa-IR"/>
        </w:rPr>
        <w:t>HIPPA</w:t>
      </w:r>
      <w:r>
        <w:rPr>
          <w:rFonts w:cs="B Nazanin" w:hint="cs"/>
          <w:sz w:val="28"/>
          <w:szCs w:val="28"/>
          <w:rtl/>
          <w:lang w:bidi="fa-IR"/>
        </w:rPr>
        <w:t xml:space="preserve"> را برآورد کند.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باید به گونه‌ای باشد که کاربران با حداکثر 3 کلیک به اطلاعات پروفایل خود دسترسی پیدا کنند.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تمامی صفحات وب باید در کمتر از 4 ثانیه لود شوند.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فضای سرور باید قابلیت جای دادن سخت‌افزارها را تا ظرفیت 2 برابر در آینده داشته باشد.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کارمندان مشخص و تایید شده دسترسی 24 ساعته به فضای سرور باید وجود داشته باشد.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بک گراند کلیه‌ی صفحات باید </w:t>
      </w:r>
      <w:r>
        <w:rPr>
          <w:rFonts w:cs="B Nazanin"/>
          <w:sz w:val="28"/>
          <w:szCs w:val="28"/>
          <w:lang w:bidi="fa-IR"/>
        </w:rPr>
        <w:t>#fff4b6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DB2E88" w:rsidRDefault="00DB2E88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برنامه‌نویسی سیستم نباید از کدهای منسوخ استفاده شود.</w:t>
      </w:r>
    </w:p>
    <w:p w:rsidR="003F4ABD" w:rsidRDefault="003F4ABD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اطلاعات توسط کاربران در مدت 2 ثانیه به روزرسانی شود.</w:t>
      </w:r>
    </w:p>
    <w:p w:rsidR="003F4ABD" w:rsidRDefault="003F4ABD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حداکثر تاخیر ارسال ایمیل به کاربران 12 ساعت باشد.</w:t>
      </w:r>
    </w:p>
    <w:p w:rsidR="003F4ABD" w:rsidRDefault="003F4ABD" w:rsidP="00FB5585">
      <w:pPr>
        <w:pStyle w:val="ListParagraph"/>
        <w:numPr>
          <w:ilvl w:val="0"/>
          <w:numId w:val="3"/>
        </w:numPr>
        <w:ind w:left="63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درخواست در کمتر ار 10 ثانیه پردازش شود.</w:t>
      </w:r>
    </w:p>
    <w:p w:rsidR="00DB2E88" w:rsidRDefault="00DB2E88" w:rsidP="00DB2E88">
      <w:pPr>
        <w:rPr>
          <w:rFonts w:cs="B Nazanin"/>
          <w:sz w:val="28"/>
          <w:szCs w:val="28"/>
          <w:rtl/>
          <w:lang w:bidi="fa-IR"/>
        </w:rPr>
      </w:pPr>
    </w:p>
    <w:p w:rsidR="003F4ABD" w:rsidRPr="00DB2E88" w:rsidRDefault="003F4ABD" w:rsidP="00DB2E88">
      <w:pPr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DC3AB1" w:rsidRPr="00EC6365" w:rsidRDefault="00DC3AB1" w:rsidP="00C7568F">
      <w:pPr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DC3AB1" w:rsidRPr="00EC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1D2"/>
    <w:multiLevelType w:val="hybridMultilevel"/>
    <w:tmpl w:val="60DC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6CD8"/>
    <w:multiLevelType w:val="hybridMultilevel"/>
    <w:tmpl w:val="83DC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3AEE"/>
    <w:multiLevelType w:val="hybridMultilevel"/>
    <w:tmpl w:val="4816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70"/>
    <w:rsid w:val="0010417E"/>
    <w:rsid w:val="0017266D"/>
    <w:rsid w:val="001C3532"/>
    <w:rsid w:val="001F00D4"/>
    <w:rsid w:val="002D6C0E"/>
    <w:rsid w:val="00392849"/>
    <w:rsid w:val="00394DF1"/>
    <w:rsid w:val="003F4ABD"/>
    <w:rsid w:val="00487395"/>
    <w:rsid w:val="004C3F71"/>
    <w:rsid w:val="00534302"/>
    <w:rsid w:val="006456D1"/>
    <w:rsid w:val="006F0E0E"/>
    <w:rsid w:val="0070164C"/>
    <w:rsid w:val="00831DF7"/>
    <w:rsid w:val="00845690"/>
    <w:rsid w:val="00852770"/>
    <w:rsid w:val="008D1D5B"/>
    <w:rsid w:val="009B725C"/>
    <w:rsid w:val="00B26E99"/>
    <w:rsid w:val="00C7568F"/>
    <w:rsid w:val="00D00411"/>
    <w:rsid w:val="00D37638"/>
    <w:rsid w:val="00D40413"/>
    <w:rsid w:val="00DB2E88"/>
    <w:rsid w:val="00DC3AB1"/>
    <w:rsid w:val="00E06985"/>
    <w:rsid w:val="00E41538"/>
    <w:rsid w:val="00EC6365"/>
    <w:rsid w:val="00FA5499"/>
    <w:rsid w:val="00F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C7BC"/>
  <w15:chartTrackingRefBased/>
  <w15:docId w15:val="{9307B861-209E-4D3A-8264-3CD5D4A4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6C0E"/>
    <w:rPr>
      <w:b/>
      <w:bCs/>
    </w:rPr>
  </w:style>
  <w:style w:type="character" w:styleId="Hyperlink">
    <w:name w:val="Hyperlink"/>
    <w:basedOn w:val="DefaultParagraphFont"/>
    <w:uiPriority w:val="99"/>
    <w:unhideWhenUsed/>
    <w:rsid w:val="00DB2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mououd ghasemi</dc:creator>
  <cp:keywords/>
  <dc:description/>
  <cp:lastModifiedBy>Hasti</cp:lastModifiedBy>
  <cp:revision>2</cp:revision>
  <dcterms:created xsi:type="dcterms:W3CDTF">2020-12-29T12:39:00Z</dcterms:created>
  <dcterms:modified xsi:type="dcterms:W3CDTF">2020-12-29T12:39:00Z</dcterms:modified>
</cp:coreProperties>
</file>