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CBA" w:rsidRDefault="00BA4C36" w:rsidP="00BA4C36">
      <w:pPr>
        <w:bidi/>
        <w:spacing w:line="276" w:lineRule="auto"/>
        <w:ind w:firstLine="720"/>
        <w:jc w:val="both"/>
        <w:rPr>
          <w:rFonts w:cs="B Nazanin"/>
          <w:sz w:val="24"/>
          <w:szCs w:val="24"/>
          <w:rtl/>
          <w:lang w:bidi="fa-IR"/>
        </w:rPr>
      </w:pPr>
      <w:r>
        <w:rPr>
          <w:rFonts w:cs="B Nazanin" w:hint="cs"/>
          <w:sz w:val="24"/>
          <w:szCs w:val="24"/>
          <w:rtl/>
          <w:lang w:bidi="fa-IR"/>
        </w:rPr>
        <w:t xml:space="preserve">برای بخش‌بندی مشتریان خود که به عنوان بخش مشتریان و خریداران پلترفم ما محسوب می‌شوند، با توجه به اینکه محصول اصلی که آنها می‌توانند از فروشگاه آنلاین ما خرید بکنند لباس است، از ویژگی‌ها و </w:t>
      </w:r>
      <w:r>
        <w:rPr>
          <w:rFonts w:cs="B Nazanin"/>
          <w:sz w:val="24"/>
          <w:szCs w:val="24"/>
          <w:lang w:bidi="fa-IR"/>
        </w:rPr>
        <w:t>Attribute</w:t>
      </w:r>
      <w:r>
        <w:rPr>
          <w:rFonts w:cs="B Nazanin" w:hint="cs"/>
          <w:sz w:val="24"/>
          <w:szCs w:val="24"/>
          <w:rtl/>
          <w:lang w:bidi="fa-IR"/>
        </w:rPr>
        <w:t>های زیر جهت بخش‌بندی بازار خود استفاده می‌کنیم:</w:t>
      </w:r>
    </w:p>
    <w:tbl>
      <w:tblPr>
        <w:tblStyle w:val="GridTable4-Accent5"/>
        <w:bidiVisual/>
        <w:tblW w:w="0" w:type="auto"/>
        <w:tblLook w:val="04A0" w:firstRow="1" w:lastRow="0" w:firstColumn="1" w:lastColumn="0" w:noHBand="0" w:noVBand="1"/>
      </w:tblPr>
      <w:tblGrid>
        <w:gridCol w:w="4675"/>
        <w:gridCol w:w="4675"/>
      </w:tblGrid>
      <w:tr w:rsidR="00BA4C36" w:rsidRPr="00BA4C36" w:rsidTr="00BA4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BA4C36" w:rsidRPr="00BA4C36" w:rsidRDefault="00BA4C36" w:rsidP="00BA4C36">
            <w:pPr>
              <w:pStyle w:val="ListParagraph"/>
              <w:bidi/>
              <w:spacing w:line="276" w:lineRule="auto"/>
              <w:ind w:left="0"/>
              <w:jc w:val="center"/>
              <w:rPr>
                <w:rFonts w:cs="B Nazanin"/>
                <w:sz w:val="24"/>
                <w:szCs w:val="24"/>
                <w:lang w:bidi="fa-IR"/>
              </w:rPr>
            </w:pPr>
            <w:r w:rsidRPr="00BA4C36">
              <w:rPr>
                <w:rFonts w:cs="B Nazanin" w:hint="cs"/>
                <w:sz w:val="24"/>
                <w:szCs w:val="24"/>
                <w:rtl/>
                <w:lang w:bidi="fa-IR"/>
              </w:rPr>
              <w:t xml:space="preserve">ویژگی یا </w:t>
            </w:r>
            <w:r w:rsidRPr="00BA4C36">
              <w:rPr>
                <w:rFonts w:cs="B Nazanin"/>
                <w:sz w:val="24"/>
                <w:szCs w:val="24"/>
                <w:lang w:bidi="fa-IR"/>
              </w:rPr>
              <w:t>Attribute</w:t>
            </w:r>
          </w:p>
        </w:tc>
        <w:tc>
          <w:tcPr>
            <w:tcW w:w="4675" w:type="dxa"/>
            <w:vAlign w:val="center"/>
          </w:tcPr>
          <w:p w:rsidR="00BA4C36" w:rsidRPr="00BA4C36" w:rsidRDefault="00BA4C36" w:rsidP="00BA4C36">
            <w:pPr>
              <w:pStyle w:val="ListParagraph"/>
              <w:bidi/>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B Nazanin" w:hint="cs"/>
                <w:sz w:val="24"/>
                <w:szCs w:val="24"/>
                <w:rtl/>
                <w:lang w:bidi="fa-IR"/>
              </w:rPr>
            </w:pPr>
            <w:r w:rsidRPr="00BA4C36">
              <w:rPr>
                <w:rFonts w:cs="B Nazanin" w:hint="cs"/>
                <w:sz w:val="24"/>
                <w:szCs w:val="24"/>
                <w:rtl/>
                <w:lang w:bidi="fa-IR"/>
              </w:rPr>
              <w:t>بخش‌های بازار با توجه به ویژگی ذکر شده</w:t>
            </w:r>
          </w:p>
        </w:tc>
      </w:tr>
      <w:tr w:rsidR="00BA4C36" w:rsidRPr="00BA4C36" w:rsidTr="00BA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BA4C36" w:rsidRPr="00BA4C36" w:rsidRDefault="00BA4C36" w:rsidP="00BA4C36">
            <w:pPr>
              <w:pStyle w:val="ListParagraph"/>
              <w:bidi/>
              <w:spacing w:line="276" w:lineRule="auto"/>
              <w:ind w:left="0"/>
              <w:jc w:val="center"/>
              <w:rPr>
                <w:rFonts w:cs="B Nazanin" w:hint="cs"/>
                <w:sz w:val="24"/>
                <w:szCs w:val="24"/>
                <w:rtl/>
                <w:lang w:bidi="fa-IR"/>
              </w:rPr>
            </w:pPr>
            <w:r w:rsidRPr="00BA4C36">
              <w:rPr>
                <w:rFonts w:cs="B Nazanin" w:hint="cs"/>
                <w:sz w:val="24"/>
                <w:szCs w:val="24"/>
                <w:rtl/>
                <w:lang w:bidi="fa-IR"/>
              </w:rPr>
              <w:t>سن</w:t>
            </w:r>
          </w:p>
        </w:tc>
        <w:tc>
          <w:tcPr>
            <w:tcW w:w="4675" w:type="dxa"/>
            <w:vAlign w:val="center"/>
          </w:tcPr>
          <w:p w:rsidR="00BA4C36" w:rsidRPr="00BA4C36" w:rsidRDefault="00BA4C36" w:rsidP="00BA4C36">
            <w:pPr>
              <w:pStyle w:val="ListParagraph"/>
              <w:bidi/>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sidRPr="00BA4C36">
              <w:rPr>
                <w:rFonts w:cs="B Nazanin" w:hint="cs"/>
                <w:sz w:val="24"/>
                <w:szCs w:val="24"/>
                <w:rtl/>
                <w:lang w:bidi="fa-IR"/>
              </w:rPr>
              <w:t xml:space="preserve">جوان </w:t>
            </w:r>
            <w:r w:rsidRPr="00BA4C36">
              <w:rPr>
                <w:rFonts w:ascii="Times New Roman" w:hAnsi="Times New Roman" w:cs="Times New Roman" w:hint="cs"/>
                <w:sz w:val="24"/>
                <w:szCs w:val="24"/>
                <w:rtl/>
                <w:lang w:bidi="fa-IR"/>
              </w:rPr>
              <w:t>–</w:t>
            </w:r>
            <w:r w:rsidRPr="00BA4C36">
              <w:rPr>
                <w:rFonts w:cs="B Nazanin" w:hint="cs"/>
                <w:sz w:val="24"/>
                <w:szCs w:val="24"/>
                <w:rtl/>
                <w:lang w:bidi="fa-IR"/>
              </w:rPr>
              <w:t xml:space="preserve"> میان‌سال </w:t>
            </w:r>
            <w:r w:rsidRPr="00BA4C36">
              <w:rPr>
                <w:rFonts w:ascii="Times New Roman" w:hAnsi="Times New Roman" w:cs="Times New Roman" w:hint="cs"/>
                <w:sz w:val="24"/>
                <w:szCs w:val="24"/>
                <w:rtl/>
                <w:lang w:bidi="fa-IR"/>
              </w:rPr>
              <w:t>–</w:t>
            </w:r>
            <w:r w:rsidRPr="00BA4C36">
              <w:rPr>
                <w:rFonts w:cs="B Nazanin" w:hint="cs"/>
                <w:sz w:val="24"/>
                <w:szCs w:val="24"/>
                <w:rtl/>
                <w:lang w:bidi="fa-IR"/>
              </w:rPr>
              <w:t xml:space="preserve"> پیر</w:t>
            </w:r>
          </w:p>
        </w:tc>
      </w:tr>
      <w:tr w:rsidR="00BA4C36" w:rsidRPr="00BA4C36" w:rsidTr="00BA4C36">
        <w:tc>
          <w:tcPr>
            <w:cnfStyle w:val="001000000000" w:firstRow="0" w:lastRow="0" w:firstColumn="1" w:lastColumn="0" w:oddVBand="0" w:evenVBand="0" w:oddHBand="0" w:evenHBand="0" w:firstRowFirstColumn="0" w:firstRowLastColumn="0" w:lastRowFirstColumn="0" w:lastRowLastColumn="0"/>
            <w:tcW w:w="4675" w:type="dxa"/>
            <w:vAlign w:val="center"/>
          </w:tcPr>
          <w:p w:rsidR="00BA4C36" w:rsidRPr="00BA4C36" w:rsidRDefault="00BA4C36" w:rsidP="00BA4C36">
            <w:pPr>
              <w:pStyle w:val="ListParagraph"/>
              <w:bidi/>
              <w:spacing w:line="276" w:lineRule="auto"/>
              <w:ind w:left="0"/>
              <w:jc w:val="center"/>
              <w:rPr>
                <w:rFonts w:cs="B Nazanin" w:hint="cs"/>
                <w:sz w:val="24"/>
                <w:szCs w:val="24"/>
                <w:rtl/>
                <w:lang w:bidi="fa-IR"/>
              </w:rPr>
            </w:pPr>
            <w:r w:rsidRPr="00BA4C36">
              <w:rPr>
                <w:rFonts w:cs="B Nazanin" w:hint="cs"/>
                <w:sz w:val="24"/>
                <w:szCs w:val="24"/>
                <w:rtl/>
                <w:lang w:bidi="fa-IR"/>
              </w:rPr>
              <w:t>سطح دارمد</w:t>
            </w:r>
          </w:p>
        </w:tc>
        <w:tc>
          <w:tcPr>
            <w:tcW w:w="4675" w:type="dxa"/>
            <w:vAlign w:val="center"/>
          </w:tcPr>
          <w:p w:rsidR="00BA4C36" w:rsidRPr="00BA4C36" w:rsidRDefault="00BA4C36" w:rsidP="00BA4C36">
            <w:pPr>
              <w:pStyle w:val="ListParagraph"/>
              <w:bidi/>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sidRPr="00BA4C36">
              <w:rPr>
                <w:rFonts w:cs="B Nazanin" w:hint="cs"/>
                <w:sz w:val="24"/>
                <w:szCs w:val="24"/>
                <w:rtl/>
                <w:lang w:bidi="fa-IR"/>
              </w:rPr>
              <w:t xml:space="preserve">ضعیف </w:t>
            </w:r>
            <w:r w:rsidRPr="00BA4C36">
              <w:rPr>
                <w:rFonts w:ascii="Times New Roman" w:hAnsi="Times New Roman" w:cs="Times New Roman" w:hint="cs"/>
                <w:sz w:val="24"/>
                <w:szCs w:val="24"/>
                <w:rtl/>
                <w:lang w:bidi="fa-IR"/>
              </w:rPr>
              <w:t>–</w:t>
            </w:r>
            <w:r w:rsidRPr="00BA4C36">
              <w:rPr>
                <w:rFonts w:cs="B Nazanin" w:hint="cs"/>
                <w:sz w:val="24"/>
                <w:szCs w:val="24"/>
                <w:rtl/>
                <w:lang w:bidi="fa-IR"/>
              </w:rPr>
              <w:t xml:space="preserve"> متوسط </w:t>
            </w:r>
            <w:r w:rsidRPr="00BA4C36">
              <w:rPr>
                <w:rFonts w:ascii="Times New Roman" w:hAnsi="Times New Roman" w:cs="Times New Roman" w:hint="cs"/>
                <w:sz w:val="24"/>
                <w:szCs w:val="24"/>
                <w:rtl/>
                <w:lang w:bidi="fa-IR"/>
              </w:rPr>
              <w:t>–</w:t>
            </w:r>
            <w:r w:rsidRPr="00BA4C36">
              <w:rPr>
                <w:rFonts w:cs="B Nazanin" w:hint="cs"/>
                <w:sz w:val="24"/>
                <w:szCs w:val="24"/>
                <w:rtl/>
                <w:lang w:bidi="fa-IR"/>
              </w:rPr>
              <w:t xml:space="preserve"> بالا</w:t>
            </w:r>
          </w:p>
        </w:tc>
      </w:tr>
      <w:tr w:rsidR="00BA4C36" w:rsidRPr="00BA4C36" w:rsidTr="00BA4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BA4C36" w:rsidRPr="00BA4C36" w:rsidRDefault="00BA4C36" w:rsidP="00BA4C36">
            <w:pPr>
              <w:pStyle w:val="ListParagraph"/>
              <w:bidi/>
              <w:spacing w:line="276" w:lineRule="auto"/>
              <w:ind w:left="0"/>
              <w:jc w:val="center"/>
              <w:rPr>
                <w:rFonts w:cs="B Nazanin" w:hint="cs"/>
                <w:sz w:val="24"/>
                <w:szCs w:val="24"/>
                <w:rtl/>
                <w:lang w:bidi="fa-IR"/>
              </w:rPr>
            </w:pPr>
            <w:r w:rsidRPr="00BA4C36">
              <w:rPr>
                <w:rFonts w:cs="B Nazanin" w:hint="cs"/>
                <w:sz w:val="24"/>
                <w:szCs w:val="24"/>
                <w:rtl/>
                <w:lang w:bidi="fa-IR"/>
              </w:rPr>
              <w:t>سلیقه</w:t>
            </w:r>
          </w:p>
        </w:tc>
        <w:tc>
          <w:tcPr>
            <w:tcW w:w="4675" w:type="dxa"/>
            <w:vAlign w:val="center"/>
          </w:tcPr>
          <w:p w:rsidR="00BA4C36" w:rsidRPr="00BA4C36" w:rsidRDefault="00BA4C36" w:rsidP="00BA4C36">
            <w:pPr>
              <w:pStyle w:val="ListParagraph"/>
              <w:bidi/>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sidRPr="00BA4C36">
              <w:rPr>
                <w:rFonts w:cs="B Nazanin" w:hint="cs"/>
                <w:sz w:val="24"/>
                <w:szCs w:val="24"/>
                <w:rtl/>
                <w:lang w:bidi="fa-IR"/>
              </w:rPr>
              <w:t xml:space="preserve">افرادی که مد و فشن توجه می‌کنند </w:t>
            </w:r>
            <w:r w:rsidRPr="00BA4C36">
              <w:rPr>
                <w:rFonts w:ascii="Times New Roman" w:hAnsi="Times New Roman" w:cs="Times New Roman" w:hint="cs"/>
                <w:sz w:val="24"/>
                <w:szCs w:val="24"/>
                <w:rtl/>
                <w:lang w:bidi="fa-IR"/>
              </w:rPr>
              <w:t>–</w:t>
            </w:r>
            <w:r w:rsidRPr="00BA4C36">
              <w:rPr>
                <w:rFonts w:cs="B Nazanin" w:hint="cs"/>
                <w:sz w:val="24"/>
                <w:szCs w:val="24"/>
                <w:rtl/>
                <w:lang w:bidi="fa-IR"/>
              </w:rPr>
              <w:t xml:space="preserve"> افرادی که مد برای آنها اهمیت ندارد</w:t>
            </w:r>
          </w:p>
        </w:tc>
      </w:tr>
    </w:tbl>
    <w:p w:rsidR="00BA4C36" w:rsidRDefault="00BA4C36" w:rsidP="00BA4C36">
      <w:pPr>
        <w:bidi/>
        <w:spacing w:line="276" w:lineRule="auto"/>
        <w:ind w:firstLine="720"/>
        <w:jc w:val="both"/>
        <w:rPr>
          <w:rFonts w:cs="B Nazanin" w:hint="cs"/>
          <w:sz w:val="24"/>
          <w:szCs w:val="24"/>
          <w:rtl/>
          <w:lang w:bidi="fa-IR"/>
        </w:rPr>
      </w:pPr>
      <w:r w:rsidRPr="00BA4C36">
        <w:rPr>
          <w:rFonts w:cs="B Nazanin" w:hint="cs"/>
          <w:sz w:val="24"/>
          <w:szCs w:val="24"/>
          <w:rtl/>
          <w:lang w:bidi="fa-IR"/>
        </w:rPr>
        <w:t xml:space="preserve">با توجه به مطالعات انجام شده بازار هدف خود را با توجه به ویژگی سن افراد جوان در نظر می‌گیریم. علت این موضوع است که </w:t>
      </w:r>
      <w:r>
        <w:rPr>
          <w:rFonts w:cs="B Nazanin" w:hint="cs"/>
          <w:sz w:val="24"/>
          <w:szCs w:val="24"/>
          <w:rtl/>
          <w:lang w:bidi="fa-IR"/>
        </w:rPr>
        <w:t>افراد جوان ارتباط بسیار زیادی با تکنولوژی و اینترنت دارند و به همین جهت این دست از افراد برای یک فروشگاه آنلاین هدف بسیار مناسب‌تری هستند.</w:t>
      </w:r>
    </w:p>
    <w:p w:rsidR="00BA4C36" w:rsidRDefault="00BA4C36" w:rsidP="00BA4C36">
      <w:pPr>
        <w:bidi/>
        <w:spacing w:line="276" w:lineRule="auto"/>
        <w:ind w:firstLine="720"/>
        <w:jc w:val="both"/>
        <w:rPr>
          <w:rFonts w:cs="B Nazanin" w:hint="cs"/>
          <w:sz w:val="24"/>
          <w:szCs w:val="24"/>
          <w:rtl/>
          <w:lang w:bidi="fa-IR"/>
        </w:rPr>
      </w:pPr>
      <w:r>
        <w:rPr>
          <w:rFonts w:cs="B Nazanin" w:hint="cs"/>
          <w:sz w:val="24"/>
          <w:szCs w:val="24"/>
          <w:rtl/>
          <w:lang w:bidi="fa-IR"/>
        </w:rPr>
        <w:t>از لحاظ سطح دارمد بررسی‌های ما نشان می‌دهد که افراد با سطح درامدی بالای بیشتر ترجیح می‌دهند تا کالاهای مدنظر خود را به صورت حضوری و از مکان‌های خاصی انجام دهند و از سویی دیگر افراد با سطح دارمد ضعیف نیز کمتر جهت خرید به فروشگاه‌های اینترنتی</w:t>
      </w:r>
      <w:bookmarkStart w:id="0" w:name="_GoBack"/>
      <w:bookmarkEnd w:id="0"/>
      <w:r>
        <w:rPr>
          <w:rFonts w:cs="B Nazanin" w:hint="cs"/>
          <w:sz w:val="24"/>
          <w:szCs w:val="24"/>
          <w:rtl/>
          <w:lang w:bidi="fa-IR"/>
        </w:rPr>
        <w:t xml:space="preserve"> رجوع می‌کنند به این علت که تصور آنها این است که در خرید حضوری می‌توانند البسه‌ی مدنظر خود را با قیمت کمتری خریداری کنند. بنابراین بر اساس این ویژگی افراد با سطح درامد متوسط هدف ما قرار می‌گیرند.</w:t>
      </w:r>
    </w:p>
    <w:p w:rsidR="00BA4C36" w:rsidRDefault="00BA4C36" w:rsidP="00BA4C36">
      <w:pPr>
        <w:bidi/>
        <w:spacing w:line="276" w:lineRule="auto"/>
        <w:ind w:firstLine="720"/>
        <w:jc w:val="both"/>
        <w:rPr>
          <w:rFonts w:cs="B Nazanin" w:hint="cs"/>
          <w:sz w:val="24"/>
          <w:szCs w:val="24"/>
          <w:rtl/>
          <w:lang w:bidi="fa-IR"/>
        </w:rPr>
      </w:pPr>
      <w:r>
        <w:rPr>
          <w:rFonts w:cs="B Nazanin" w:hint="cs"/>
          <w:sz w:val="24"/>
          <w:szCs w:val="24"/>
          <w:rtl/>
          <w:lang w:bidi="fa-IR"/>
        </w:rPr>
        <w:t xml:space="preserve">بر اساس ویژگی سلیقه نیز با توجه به شرایط موجود در بازار و بررسی رقبایی که انجام داده‌ایم بهتر است تا افرادی که مد و فشن برای آنها مهم است را مدنظر قرار دهیم </w:t>
      </w:r>
      <w:r w:rsidR="00D80C98">
        <w:rPr>
          <w:rFonts w:cs="B Nazanin" w:hint="cs"/>
          <w:sz w:val="24"/>
          <w:szCs w:val="24"/>
          <w:rtl/>
          <w:lang w:bidi="fa-IR"/>
        </w:rPr>
        <w:t>به این علت که این افراد برای خرید لباس به روندها توجه بیشتری دارند و از اینترنت برای یافتن آنها استفاده می‌کنند و از همین طریق می‌توان آنها را به فروشگاه خود جذب بکنیم.</w:t>
      </w:r>
    </w:p>
    <w:p w:rsidR="00D80C98" w:rsidRPr="00BA4C36" w:rsidRDefault="00D80C98" w:rsidP="00D80C98">
      <w:pPr>
        <w:bidi/>
        <w:spacing w:line="276" w:lineRule="auto"/>
        <w:ind w:firstLine="720"/>
        <w:jc w:val="both"/>
        <w:rPr>
          <w:rFonts w:cs="B Nazanin" w:hint="cs"/>
          <w:sz w:val="24"/>
          <w:szCs w:val="24"/>
          <w:rtl/>
          <w:lang w:bidi="fa-IR"/>
        </w:rPr>
      </w:pPr>
      <w:r>
        <w:rPr>
          <w:rFonts w:cs="B Nazanin" w:hint="cs"/>
          <w:sz w:val="24"/>
          <w:szCs w:val="24"/>
          <w:rtl/>
          <w:lang w:bidi="fa-IR"/>
        </w:rPr>
        <w:t xml:space="preserve">بنابراین با توجه به توضیحات ذکر شده افراد جوان با سطح دارمد متوسط که مد و فشن توجه ویژه‌ای دارند بازار هدف فروشگاه آنلاین ما در بخش مشتریان خواهند بود. </w:t>
      </w:r>
    </w:p>
    <w:sectPr w:rsidR="00D80C98" w:rsidRPr="00BA4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51F0C"/>
    <w:multiLevelType w:val="hybridMultilevel"/>
    <w:tmpl w:val="732A9F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36"/>
    <w:rsid w:val="002B3418"/>
    <w:rsid w:val="006C294A"/>
    <w:rsid w:val="008A1CBA"/>
    <w:rsid w:val="00AE4740"/>
    <w:rsid w:val="00B15910"/>
    <w:rsid w:val="00BA4C36"/>
    <w:rsid w:val="00D80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916B"/>
  <w15:chartTrackingRefBased/>
  <w15:docId w15:val="{DE5862EA-15AF-4C48-9B89-48B377D1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C36"/>
    <w:pPr>
      <w:ind w:left="720"/>
      <w:contextualSpacing/>
    </w:pPr>
  </w:style>
  <w:style w:type="table" w:styleId="TableGrid">
    <w:name w:val="Table Grid"/>
    <w:basedOn w:val="TableNormal"/>
    <w:uiPriority w:val="39"/>
    <w:rsid w:val="00BA4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A4C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2020-12-25T16:10:00Z</dcterms:created>
  <dcterms:modified xsi:type="dcterms:W3CDTF">2020-12-25T16:24:00Z</dcterms:modified>
</cp:coreProperties>
</file>