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400087E" w14:textId="02D7D825" w:rsidR="0072222D" w:rsidRPr="003559E3" w:rsidRDefault="0072222D" w:rsidP="00085A41">
      <w:pPr>
        <w:jc w:val="lowKashida"/>
        <w:rPr>
          <w:rFonts w:ascii="IRANSans Medium" w:hAnsi="IRANSans Medium" w:cs="IRANSans Medium" w:hint="cs"/>
          <w:sz w:val="24"/>
          <w:szCs w:val="24"/>
          <w:rtl/>
        </w:rPr>
      </w:pPr>
    </w:p>
    <w:p w14:paraId="60527B26" w14:textId="77777777" w:rsidR="008827A2" w:rsidRPr="003559E3" w:rsidRDefault="008827A2" w:rsidP="00E10AC4">
      <w:pPr>
        <w:pStyle w:val="NormalWeb"/>
        <w:bidi/>
        <w:jc w:val="center"/>
        <w:rPr>
          <w:rFonts w:ascii="IRANSans Medium" w:eastAsiaTheme="minorHAnsi" w:hAnsi="IRANSans Medium" w:cs="IRANSans Medium"/>
          <w:lang w:bidi="fa-IR"/>
        </w:rPr>
      </w:pPr>
      <w:r w:rsidRPr="003559E3">
        <w:rPr>
          <w:rFonts w:ascii="IRANSans Medium" w:eastAsiaTheme="minorHAnsi" w:hAnsi="IRANSans Medium" w:cs="IRANSans Medium" w:hint="cs"/>
          <w:rtl/>
          <w:lang w:bidi="fa-IR"/>
        </w:rPr>
        <w:t>موافقت</w:t>
      </w:r>
      <w:r w:rsidR="00FA2F87" w:rsidRPr="003559E3">
        <w:rPr>
          <w:rFonts w:ascii="IRANSans Medium" w:eastAsiaTheme="minorHAnsi" w:hAnsi="IRANSans Medium" w:cs="IRANSans Medium" w:hint="cs"/>
          <w:lang w:bidi="fa-IR"/>
        </w:rPr>
        <w:t xml:space="preserve"> </w:t>
      </w:r>
      <w:r w:rsidRPr="003559E3">
        <w:rPr>
          <w:rFonts w:ascii="IRANSans Medium" w:eastAsiaTheme="minorHAnsi" w:hAnsi="IRANSans Medium" w:cs="IRANSans Medium" w:hint="cs"/>
          <w:rtl/>
          <w:lang w:bidi="fa-IR"/>
        </w:rPr>
        <w:t>نامه</w:t>
      </w:r>
    </w:p>
    <w:p w14:paraId="574B558B" w14:textId="77777777" w:rsidR="008827A2" w:rsidRPr="003559E3" w:rsidRDefault="008827A2" w:rsidP="005A758A">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 </w:t>
      </w:r>
    </w:p>
    <w:p w14:paraId="001D8F31" w14:textId="6C901D70" w:rsidR="008827A2" w:rsidRPr="003559E3" w:rsidRDefault="008827A2" w:rsidP="00713E2C">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موافقت</w:t>
      </w:r>
      <w:r w:rsidR="00FA2F87" w:rsidRPr="003559E3">
        <w:rPr>
          <w:rFonts w:ascii="IRANSans Medium" w:eastAsiaTheme="minorHAnsi" w:hAnsi="IRANSans Medium" w:cs="IRANSans Medium" w:hint="cs"/>
          <w:lang w:bidi="fa-IR"/>
        </w:rPr>
        <w:t xml:space="preserve"> </w:t>
      </w:r>
      <w:r w:rsidRPr="003559E3">
        <w:rPr>
          <w:rFonts w:ascii="IRANSans Medium" w:eastAsiaTheme="minorHAnsi" w:hAnsi="IRANSans Medium" w:cs="IRANSans Medium" w:hint="cs"/>
          <w:rtl/>
          <w:lang w:bidi="fa-IR"/>
        </w:rPr>
        <w:t xml:space="preserve">نامه حاضر </w:t>
      </w:r>
      <w:r w:rsidR="0093164D" w:rsidRPr="003559E3">
        <w:rPr>
          <w:rFonts w:ascii="IRANSans Medium" w:eastAsiaTheme="minorHAnsi" w:hAnsi="IRANSans Medium" w:cs="IRANSans Medium" w:hint="cs"/>
          <w:rtl/>
          <w:lang w:bidi="fa-IR"/>
        </w:rPr>
        <w:t xml:space="preserve">که </w:t>
      </w:r>
      <w:r w:rsidRPr="003559E3">
        <w:rPr>
          <w:rFonts w:ascii="IRANSans Medium" w:eastAsiaTheme="minorHAnsi" w:hAnsi="IRANSans Medium" w:cs="IRANSans Medium" w:hint="cs"/>
          <w:rtl/>
          <w:lang w:bidi="fa-IR"/>
        </w:rPr>
        <w:t xml:space="preserve">از این پس قرار داد نامیده می شود ، </w:t>
      </w:r>
      <w:r w:rsidR="00EC5EC0" w:rsidRPr="003559E3">
        <w:rPr>
          <w:rFonts w:ascii="IRANSans Medium" w:eastAsiaTheme="minorHAnsi" w:hAnsi="IRANSans Medium" w:cs="IRANSans Medium" w:hint="cs"/>
          <w:lang w:bidi="fa-IR"/>
        </w:rPr>
        <w:t xml:space="preserve"> </w:t>
      </w:r>
      <w:r w:rsidRPr="003559E3">
        <w:rPr>
          <w:rFonts w:ascii="IRANSans Medium" w:eastAsiaTheme="minorHAnsi" w:hAnsi="IRANSans Medium" w:cs="IRANSans Medium" w:hint="cs"/>
          <w:rtl/>
          <w:lang w:bidi="fa-IR"/>
        </w:rPr>
        <w:t xml:space="preserve">در </w:t>
      </w:r>
      <w:r w:rsidR="00EC5EC0" w:rsidRPr="003559E3">
        <w:rPr>
          <w:rFonts w:ascii="IRANSans Medium" w:eastAsiaTheme="minorHAnsi" w:hAnsi="IRANSans Medium" w:cs="IRANSans Medium" w:hint="cs"/>
          <w:rtl/>
          <w:lang w:bidi="fa-IR"/>
        </w:rPr>
        <w:t xml:space="preserve">تاریخ  </w:t>
      </w:r>
      <w:r w:rsidR="00085A41">
        <w:rPr>
          <w:rFonts w:ascii="IRANSans Medium" w:eastAsiaTheme="minorHAnsi" w:hAnsi="IRANSans Medium" w:cs="IRANSans Medium" w:hint="cs"/>
          <w:rtl/>
          <w:lang w:bidi="fa-IR"/>
        </w:rPr>
        <w:t>۰۸</w:t>
      </w:r>
      <w:r w:rsidR="00EC5EC0" w:rsidRPr="003559E3">
        <w:rPr>
          <w:rFonts w:ascii="IRANSans Medium" w:eastAsiaTheme="minorHAnsi" w:hAnsi="IRANSans Medium" w:cs="IRANSans Medium" w:hint="cs"/>
          <w:rtl/>
          <w:lang w:bidi="fa-IR"/>
        </w:rPr>
        <w:t>/</w:t>
      </w:r>
      <w:r w:rsidR="00085A41">
        <w:rPr>
          <w:rFonts w:ascii="IRANSans Medium" w:eastAsiaTheme="minorHAnsi" w:hAnsi="IRANSans Medium" w:cs="IRANSans Medium" w:hint="cs"/>
          <w:rtl/>
          <w:lang w:bidi="fa-IR"/>
        </w:rPr>
        <w:t>۰۳</w:t>
      </w:r>
      <w:r w:rsidR="00EC5EC0" w:rsidRPr="003559E3">
        <w:rPr>
          <w:rFonts w:ascii="IRANSans Medium" w:eastAsiaTheme="minorHAnsi" w:hAnsi="IRANSans Medium" w:cs="IRANSans Medium" w:hint="cs"/>
          <w:rtl/>
          <w:lang w:bidi="fa-IR"/>
        </w:rPr>
        <w:t>/۱۳۹</w:t>
      </w:r>
      <w:r w:rsidR="00085A41">
        <w:rPr>
          <w:rFonts w:ascii="IRANSans Medium" w:eastAsiaTheme="minorHAnsi" w:hAnsi="IRANSans Medium" w:cs="IRANSans Medium" w:hint="cs"/>
          <w:rtl/>
          <w:lang w:bidi="fa-IR"/>
        </w:rPr>
        <w:t>۹</w:t>
      </w:r>
      <w:r w:rsidR="00EC5EC0" w:rsidRPr="003559E3">
        <w:rPr>
          <w:rFonts w:ascii="IRANSans Medium" w:eastAsiaTheme="minorHAnsi" w:hAnsi="IRANSans Medium" w:cs="IRANSans Medium" w:hint="cs"/>
          <w:rtl/>
          <w:lang w:bidi="fa-IR"/>
        </w:rPr>
        <w:t xml:space="preserve"> </w:t>
      </w:r>
      <w:r w:rsidRPr="003559E3">
        <w:rPr>
          <w:rFonts w:ascii="IRANSans Medium" w:eastAsiaTheme="minorHAnsi" w:hAnsi="IRANSans Medium" w:cs="IRANSans Medium" w:hint="cs"/>
          <w:rtl/>
          <w:lang w:bidi="fa-IR"/>
        </w:rPr>
        <w:t xml:space="preserve">در شهر </w:t>
      </w:r>
      <w:proofErr w:type="spellStart"/>
      <w:r w:rsidR="0093164D" w:rsidRPr="003559E3">
        <w:rPr>
          <w:rFonts w:ascii="IRANSans Medium" w:eastAsiaTheme="minorHAnsi" w:hAnsi="IRANSans Medium" w:cs="IRANSans Medium" w:hint="cs"/>
          <w:rtl/>
          <w:lang w:bidi="fa-IR"/>
        </w:rPr>
        <w:t>یاسوج</w:t>
      </w:r>
      <w:proofErr w:type="spellEnd"/>
      <w:r w:rsidR="00713E2C" w:rsidRPr="003559E3">
        <w:rPr>
          <w:rFonts w:ascii="IRANSans Medium" w:eastAsiaTheme="minorHAnsi" w:hAnsi="IRANSans Medium" w:cs="IRANSans Medium" w:hint="cs"/>
          <w:rtl/>
          <w:lang w:bidi="fa-IR"/>
        </w:rPr>
        <w:t xml:space="preserve"> </w:t>
      </w:r>
      <w:r w:rsidR="00180596" w:rsidRPr="003559E3">
        <w:rPr>
          <w:rFonts w:ascii="IRANSans Medium" w:eastAsiaTheme="minorHAnsi" w:hAnsi="IRANSans Medium" w:cs="IRANSans Medium" w:hint="cs"/>
          <w:rtl/>
          <w:lang w:bidi="fa-IR"/>
        </w:rPr>
        <w:t xml:space="preserve"> بین</w:t>
      </w:r>
      <w:r w:rsidR="00180596" w:rsidRPr="003559E3">
        <w:rPr>
          <w:rFonts w:ascii="IRANSans Medium" w:eastAsiaTheme="minorHAnsi" w:hAnsi="IRANSans Medium" w:cs="IRANSans Medium" w:hint="cs"/>
          <w:lang w:bidi="fa-IR"/>
        </w:rPr>
        <w:t xml:space="preserve"> </w:t>
      </w:r>
      <w:r w:rsidR="003E40EB" w:rsidRPr="003559E3">
        <w:rPr>
          <w:rFonts w:ascii="IRANSans Medium" w:eastAsiaTheme="minorHAnsi" w:hAnsi="IRANSans Medium" w:cs="IRANSans Medium" w:hint="cs"/>
          <w:rtl/>
          <w:lang w:bidi="fa-IR"/>
        </w:rPr>
        <w:t xml:space="preserve">آقای </w:t>
      </w:r>
      <w:r w:rsidR="003A4352" w:rsidRPr="003559E3">
        <w:rPr>
          <w:rFonts w:ascii="IRANSans Medium" w:eastAsiaTheme="minorHAnsi" w:hAnsi="IRANSans Medium" w:cs="IRANSans Medium" w:hint="cs"/>
          <w:rtl/>
          <w:lang w:bidi="fa-IR"/>
        </w:rPr>
        <w:t xml:space="preserve">حامد حسینی </w:t>
      </w:r>
      <w:proofErr w:type="spellStart"/>
      <w:r w:rsidR="003A4352" w:rsidRPr="003559E3">
        <w:rPr>
          <w:rFonts w:ascii="IRANSans Medium" w:eastAsiaTheme="minorHAnsi" w:hAnsi="IRANSans Medium" w:cs="IRANSans Medium" w:hint="cs"/>
          <w:rtl/>
          <w:lang w:bidi="fa-IR"/>
        </w:rPr>
        <w:t>مهریان</w:t>
      </w:r>
      <w:proofErr w:type="spellEnd"/>
      <w:r w:rsidR="00FE68F4" w:rsidRPr="003559E3">
        <w:rPr>
          <w:rFonts w:ascii="IRANSans Medium" w:eastAsiaTheme="minorHAnsi" w:hAnsi="IRANSans Medium" w:cs="IRANSans Medium" w:hint="cs"/>
          <w:lang w:bidi="fa-IR"/>
        </w:rPr>
        <w:t xml:space="preserve"> </w:t>
      </w:r>
      <w:r w:rsidR="006E6FCC" w:rsidRPr="003559E3">
        <w:rPr>
          <w:rFonts w:ascii="IRANSans Medium" w:eastAsiaTheme="minorHAnsi" w:hAnsi="IRANSans Medium" w:cs="IRANSans Medium" w:hint="cs"/>
          <w:rtl/>
          <w:lang w:bidi="fa-IR"/>
        </w:rPr>
        <w:t>به شماره کارت ملی : ۴۲۳۲۰۵۱۰۲۳</w:t>
      </w:r>
      <w:r w:rsidR="00063A21" w:rsidRPr="003559E3">
        <w:rPr>
          <w:rFonts w:ascii="IRANSans Medium" w:eastAsiaTheme="minorHAnsi" w:hAnsi="IRANSans Medium" w:cs="IRANSans Medium" w:hint="cs"/>
          <w:rtl/>
          <w:lang w:bidi="fa-IR"/>
        </w:rPr>
        <w:t xml:space="preserve"> به</w:t>
      </w:r>
      <w:r w:rsidR="00063A21" w:rsidRPr="003559E3">
        <w:rPr>
          <w:rFonts w:ascii="IRANSans Medium" w:eastAsiaTheme="minorHAnsi" w:hAnsi="IRANSans Medium" w:cs="IRANSans Medium" w:hint="cs"/>
          <w:lang w:bidi="fa-IR"/>
        </w:rPr>
        <w:t xml:space="preserve"> </w:t>
      </w:r>
      <w:r w:rsidR="00FE68F4" w:rsidRPr="003559E3">
        <w:rPr>
          <w:rFonts w:ascii="IRANSans Medium" w:eastAsiaTheme="minorHAnsi" w:hAnsi="IRANSans Medium" w:cs="IRANSans Medium" w:hint="cs"/>
          <w:rtl/>
          <w:lang w:bidi="fa-IR"/>
        </w:rPr>
        <w:t xml:space="preserve">آدرس : </w:t>
      </w:r>
      <w:r w:rsidR="007B095C" w:rsidRPr="003559E3">
        <w:rPr>
          <w:rFonts w:ascii="IRANSans Medium" w:eastAsiaTheme="minorHAnsi" w:hAnsi="IRANSans Medium" w:cs="IRANSans Medium" w:hint="cs"/>
          <w:lang w:bidi="fa-IR"/>
        </w:rPr>
        <w:t xml:space="preserve"> </w:t>
      </w:r>
      <w:proofErr w:type="spellStart"/>
      <w:r w:rsidR="007B095C" w:rsidRPr="003559E3">
        <w:rPr>
          <w:rFonts w:ascii="IRANSans Medium" w:eastAsiaTheme="minorHAnsi" w:hAnsi="IRANSans Medium" w:cs="IRANSans Medium" w:hint="cs"/>
          <w:rtl/>
          <w:lang w:bidi="fa-IR"/>
        </w:rPr>
        <w:t>یاسوج</w:t>
      </w:r>
      <w:proofErr w:type="spellEnd"/>
      <w:r w:rsidR="007B095C" w:rsidRPr="003559E3">
        <w:rPr>
          <w:rFonts w:ascii="IRANSans Medium" w:eastAsiaTheme="minorHAnsi" w:hAnsi="IRANSans Medium" w:cs="IRANSans Medium" w:hint="cs"/>
          <w:rtl/>
          <w:lang w:bidi="fa-IR"/>
        </w:rPr>
        <w:t xml:space="preserve"> – </w:t>
      </w:r>
      <w:proofErr w:type="spellStart"/>
      <w:r w:rsidR="007B095C" w:rsidRPr="003559E3">
        <w:rPr>
          <w:rFonts w:ascii="IRANSans Medium" w:eastAsiaTheme="minorHAnsi" w:hAnsi="IRANSans Medium" w:cs="IRANSans Medium" w:hint="cs"/>
          <w:rtl/>
          <w:lang w:bidi="fa-IR"/>
        </w:rPr>
        <w:t>مهریان</w:t>
      </w:r>
      <w:proofErr w:type="spellEnd"/>
      <w:r w:rsidR="007B095C" w:rsidRPr="003559E3">
        <w:rPr>
          <w:rFonts w:ascii="IRANSans Medium" w:eastAsiaTheme="minorHAnsi" w:hAnsi="IRANSans Medium" w:cs="IRANSans Medium" w:hint="cs"/>
          <w:rtl/>
          <w:lang w:bidi="fa-IR"/>
        </w:rPr>
        <w:t xml:space="preserve"> – خیابان امام </w:t>
      </w:r>
      <w:r w:rsidR="00085A41">
        <w:rPr>
          <w:rFonts w:ascii="IRANSans Medium" w:eastAsiaTheme="minorHAnsi" w:hAnsi="IRANSans Medium" w:cs="IRANSans Medium" w:hint="cs"/>
          <w:rtl/>
          <w:lang w:bidi="fa-IR"/>
        </w:rPr>
        <w:t>ز</w:t>
      </w:r>
      <w:r w:rsidR="007B095C" w:rsidRPr="003559E3">
        <w:rPr>
          <w:rFonts w:ascii="IRANSans Medium" w:eastAsiaTheme="minorHAnsi" w:hAnsi="IRANSans Medium" w:cs="IRANSans Medium" w:hint="cs"/>
          <w:rtl/>
          <w:lang w:bidi="fa-IR"/>
        </w:rPr>
        <w:t xml:space="preserve">اده احمد </w:t>
      </w:r>
      <w:r w:rsidR="00713E2C" w:rsidRPr="003559E3">
        <w:rPr>
          <w:rFonts w:ascii="IRANSans Medium" w:eastAsiaTheme="minorHAnsi" w:hAnsi="IRANSans Medium" w:cs="IRANSans Medium" w:hint="cs"/>
          <w:rtl/>
          <w:lang w:bidi="fa-IR"/>
        </w:rPr>
        <w:t xml:space="preserve"> </w:t>
      </w:r>
      <w:proofErr w:type="spellStart"/>
      <w:r w:rsidRPr="003559E3">
        <w:rPr>
          <w:rFonts w:ascii="IRANSans Medium" w:eastAsiaTheme="minorHAnsi" w:hAnsi="IRANSans Medium" w:cs="IRANSans Medium" w:hint="cs"/>
          <w:rtl/>
          <w:lang w:bidi="fa-IR"/>
        </w:rPr>
        <w:t>كه</w:t>
      </w:r>
      <w:proofErr w:type="spellEnd"/>
      <w:r w:rsidRPr="003559E3">
        <w:rPr>
          <w:rFonts w:ascii="IRANSans Medium" w:eastAsiaTheme="minorHAnsi" w:hAnsi="IRANSans Medium" w:cs="IRANSans Medium" w:hint="cs"/>
          <w:rtl/>
          <w:lang w:bidi="fa-IR"/>
        </w:rPr>
        <w:t xml:space="preserve"> از این پس </w:t>
      </w:r>
      <w:proofErr w:type="spellStart"/>
      <w:r w:rsidR="005A758A" w:rsidRPr="003559E3">
        <w:rPr>
          <w:rFonts w:ascii="IRANSans Medium" w:eastAsiaTheme="minorHAnsi" w:hAnsi="IRANSans Medium" w:cs="IRANSans Medium" w:hint="cs"/>
          <w:rtl/>
          <w:lang w:bidi="fa-IR"/>
        </w:rPr>
        <w:t>كارگزار</w:t>
      </w:r>
      <w:proofErr w:type="spellEnd"/>
      <w:r w:rsidR="005A758A" w:rsidRPr="003559E3">
        <w:rPr>
          <w:rFonts w:ascii="IRANSans Medium" w:eastAsiaTheme="minorHAnsi" w:hAnsi="IRANSans Medium" w:cs="IRANSans Medium" w:hint="cs"/>
          <w:rtl/>
          <w:lang w:bidi="fa-IR"/>
        </w:rPr>
        <w:t xml:space="preserve"> </w:t>
      </w:r>
      <w:r w:rsidRPr="003559E3">
        <w:rPr>
          <w:rFonts w:ascii="IRANSans Medium" w:eastAsiaTheme="minorHAnsi" w:hAnsi="IRANSans Medium" w:cs="IRANSans Medium" w:hint="cs"/>
          <w:rtl/>
          <w:lang w:bidi="fa-IR"/>
        </w:rPr>
        <w:t xml:space="preserve">نامیده می شود از </w:t>
      </w:r>
      <w:proofErr w:type="spellStart"/>
      <w:r w:rsidRPr="003559E3">
        <w:rPr>
          <w:rFonts w:ascii="IRANSans Medium" w:eastAsiaTheme="minorHAnsi" w:hAnsi="IRANSans Medium" w:cs="IRANSans Medium" w:hint="cs"/>
          <w:rtl/>
          <w:lang w:bidi="fa-IR"/>
        </w:rPr>
        <w:t>یك</w:t>
      </w:r>
      <w:proofErr w:type="spellEnd"/>
      <w:r w:rsidRPr="003559E3">
        <w:rPr>
          <w:rFonts w:ascii="IRANSans Medium" w:eastAsiaTheme="minorHAnsi" w:hAnsi="IRANSans Medium" w:cs="IRANSans Medium" w:hint="cs"/>
          <w:rtl/>
          <w:lang w:bidi="fa-IR"/>
        </w:rPr>
        <w:t xml:space="preserve"> سو</w:t>
      </w:r>
      <w:r w:rsidR="005A758A" w:rsidRPr="003559E3">
        <w:rPr>
          <w:rFonts w:ascii="IRANSans Medium" w:eastAsiaTheme="minorHAnsi" w:hAnsi="IRANSans Medium" w:cs="IRANSans Medium" w:hint="cs"/>
          <w:rtl/>
          <w:lang w:bidi="fa-IR"/>
        </w:rPr>
        <w:t xml:space="preserve"> </w:t>
      </w:r>
      <w:r w:rsidR="00085A41">
        <w:rPr>
          <w:rFonts w:ascii="IRANSans Medium" w:eastAsiaTheme="minorHAnsi" w:hAnsi="IRANSans Medium" w:cs="IRANSans Medium" w:hint="cs"/>
          <w:rtl/>
          <w:lang w:bidi="fa-IR"/>
        </w:rPr>
        <w:t>...........</w:t>
      </w:r>
      <w:r w:rsidR="006E6FCC" w:rsidRPr="003559E3">
        <w:rPr>
          <w:rFonts w:ascii="IRANSans Medium" w:eastAsiaTheme="minorHAnsi" w:hAnsi="IRANSans Medium" w:cs="IRANSans Medium" w:hint="cs"/>
          <w:rtl/>
          <w:lang w:bidi="fa-IR"/>
        </w:rPr>
        <w:t xml:space="preserve">به شماره کارت ملی : </w:t>
      </w:r>
      <w:r w:rsidR="00085A41">
        <w:rPr>
          <w:rFonts w:ascii="IRANSans Medium" w:eastAsiaTheme="minorHAnsi" w:hAnsi="IRANSans Medium" w:cs="IRANSans Medium" w:hint="cs"/>
          <w:rtl/>
          <w:lang w:bidi="fa-IR"/>
        </w:rPr>
        <w:t>................</w:t>
      </w:r>
      <w:r w:rsidR="006E6FCC" w:rsidRPr="003559E3">
        <w:rPr>
          <w:rFonts w:ascii="IRANSans Medium" w:eastAsiaTheme="minorHAnsi" w:hAnsi="IRANSans Medium" w:cs="IRANSans Medium" w:hint="cs"/>
          <w:rtl/>
          <w:lang w:bidi="fa-IR"/>
        </w:rPr>
        <w:t xml:space="preserve"> </w:t>
      </w:r>
      <w:r w:rsidR="00BB600D" w:rsidRPr="003559E3">
        <w:rPr>
          <w:rFonts w:ascii="IRANSans Medium" w:eastAsiaTheme="minorHAnsi" w:hAnsi="IRANSans Medium" w:cs="IRANSans Medium" w:hint="cs"/>
          <w:rtl/>
          <w:lang w:bidi="fa-IR"/>
        </w:rPr>
        <w:t xml:space="preserve">به آدرس </w:t>
      </w:r>
      <w:r w:rsidR="00085A41">
        <w:rPr>
          <w:rFonts w:ascii="IRANSans Medium" w:eastAsiaTheme="minorHAnsi" w:hAnsi="IRANSans Medium" w:cs="IRANSans Medium" w:hint="cs"/>
          <w:rtl/>
          <w:lang w:bidi="fa-IR"/>
        </w:rPr>
        <w:t>..........................</w:t>
      </w:r>
      <w:r w:rsidR="006E6FCC" w:rsidRPr="003559E3">
        <w:rPr>
          <w:rFonts w:ascii="IRANSans Medium" w:eastAsiaTheme="minorHAnsi" w:hAnsi="IRANSans Medium" w:cs="IRANSans Medium" w:hint="cs"/>
          <w:rtl/>
          <w:lang w:bidi="fa-IR"/>
        </w:rPr>
        <w:t xml:space="preserve">. </w:t>
      </w:r>
      <w:proofErr w:type="spellStart"/>
      <w:r w:rsidRPr="003559E3">
        <w:rPr>
          <w:rFonts w:ascii="IRANSans Medium" w:eastAsiaTheme="minorHAnsi" w:hAnsi="IRANSans Medium" w:cs="IRANSans Medium" w:hint="cs"/>
          <w:rtl/>
          <w:lang w:bidi="fa-IR"/>
        </w:rPr>
        <w:t>كه</w:t>
      </w:r>
      <w:proofErr w:type="spellEnd"/>
      <w:r w:rsidRPr="003559E3">
        <w:rPr>
          <w:rFonts w:ascii="IRANSans Medium" w:eastAsiaTheme="minorHAnsi" w:hAnsi="IRANSans Medium" w:cs="IRANSans Medium" w:hint="cs"/>
          <w:rtl/>
          <w:lang w:bidi="fa-IR"/>
        </w:rPr>
        <w:t xml:space="preserve"> از این پس </w:t>
      </w:r>
      <w:r w:rsidR="005A758A" w:rsidRPr="003559E3">
        <w:rPr>
          <w:rFonts w:ascii="IRANSans Medium" w:eastAsiaTheme="minorHAnsi" w:hAnsi="IRANSans Medium" w:cs="IRANSans Medium" w:hint="cs"/>
          <w:rtl/>
          <w:lang w:bidi="fa-IR"/>
        </w:rPr>
        <w:t>كارفرما</w:t>
      </w:r>
      <w:r w:rsidRPr="003559E3">
        <w:rPr>
          <w:rFonts w:ascii="IRANSans Medium" w:eastAsiaTheme="minorHAnsi" w:hAnsi="IRANSans Medium" w:cs="IRANSans Medium" w:hint="cs"/>
          <w:rtl/>
          <w:lang w:bidi="fa-IR"/>
        </w:rPr>
        <w:t xml:space="preserve"> نامیده می شود از سوی دیگر  طبق مقررات و شرایطی كه در اسناد و مدارك این قرارداد درج شده است منعقد می گردد.</w:t>
      </w:r>
    </w:p>
    <w:p w14:paraId="090AE82D" w14:textId="77777777" w:rsidR="005A758A" w:rsidRPr="003559E3" w:rsidRDefault="008827A2" w:rsidP="005A758A">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ماده1- موضوع قرارداد و شرح خدمات كارگزار:</w:t>
      </w:r>
    </w:p>
    <w:p w14:paraId="0279C19F" w14:textId="22614222" w:rsidR="008827A2" w:rsidRPr="003559E3" w:rsidRDefault="008827A2" w:rsidP="005A758A">
      <w:pPr>
        <w:pStyle w:val="NormalWeb"/>
        <w:bidi/>
        <w:jc w:val="lowKashida"/>
        <w:rPr>
          <w:rFonts w:ascii="IRANSans Medium" w:eastAsiaTheme="minorHAnsi" w:hAnsi="IRANSans Medium" w:cs="IRANSans Medium"/>
          <w:lang w:bidi="fa-IR"/>
        </w:rPr>
      </w:pPr>
      <w:r w:rsidRPr="003559E3">
        <w:rPr>
          <w:rFonts w:ascii="IRANSans Medium" w:eastAsiaTheme="minorHAnsi" w:hAnsi="IRANSans Medium" w:cs="IRANSans Medium" w:hint="cs"/>
          <w:rtl/>
          <w:lang w:bidi="fa-IR"/>
        </w:rPr>
        <w:t xml:space="preserve">موضوع قرارداد عبارت است از طراحی </w:t>
      </w:r>
      <w:proofErr w:type="spellStart"/>
      <w:r w:rsidR="00182B8B" w:rsidRPr="003559E3">
        <w:rPr>
          <w:rFonts w:ascii="IRANSans Medium" w:eastAsiaTheme="minorHAnsi" w:hAnsi="IRANSans Medium" w:cs="IRANSans Medium" w:hint="cs"/>
          <w:rtl/>
          <w:lang w:bidi="fa-IR"/>
        </w:rPr>
        <w:t>وب</w:t>
      </w:r>
      <w:proofErr w:type="spellEnd"/>
      <w:r w:rsidR="00182B8B" w:rsidRPr="003559E3">
        <w:rPr>
          <w:rFonts w:ascii="IRANSans Medium" w:eastAsiaTheme="minorHAnsi" w:hAnsi="IRANSans Medium" w:cs="IRANSans Medium" w:hint="cs"/>
          <w:rtl/>
          <w:lang w:bidi="fa-IR"/>
        </w:rPr>
        <w:t xml:space="preserve"> سایت</w:t>
      </w:r>
      <w:r w:rsidR="0075633D" w:rsidRPr="003559E3">
        <w:rPr>
          <w:rFonts w:ascii="IRANSans Medium" w:eastAsiaTheme="minorHAnsi" w:hAnsi="IRANSans Medium" w:cs="IRANSans Medium" w:hint="cs"/>
          <w:lang w:bidi="fa-IR"/>
        </w:rPr>
        <w:t xml:space="preserve">  </w:t>
      </w:r>
      <w:r w:rsidR="00F64811" w:rsidRPr="003559E3">
        <w:rPr>
          <w:rFonts w:ascii="IRANSans Medium" w:eastAsiaTheme="minorHAnsi" w:hAnsi="IRANSans Medium" w:cs="IRANSans Medium" w:hint="cs"/>
          <w:rtl/>
          <w:lang w:bidi="fa-IR"/>
        </w:rPr>
        <w:t xml:space="preserve"> </w:t>
      </w:r>
      <w:r w:rsidR="00085A41">
        <w:rPr>
          <w:rFonts w:ascii="IRANSans Medium" w:eastAsiaTheme="minorHAnsi" w:hAnsi="IRANSans Medium" w:cs="IRANSans Medium" w:hint="cs"/>
          <w:rtl/>
          <w:lang w:bidi="fa-IR"/>
        </w:rPr>
        <w:t>...................</w:t>
      </w:r>
    </w:p>
    <w:p w14:paraId="1405A641" w14:textId="77777777" w:rsidR="005A758A" w:rsidRPr="003559E3" w:rsidRDefault="008827A2" w:rsidP="005A758A">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 xml:space="preserve">ماده2- مدت قرارداد و جدول زمانبدی و </w:t>
      </w:r>
      <w:r w:rsidR="00180596" w:rsidRPr="003559E3">
        <w:rPr>
          <w:rFonts w:ascii="IRANSans Medium" w:eastAsiaTheme="minorHAnsi" w:hAnsi="IRANSans Medium" w:cs="IRANSans Medium" w:hint="cs"/>
          <w:rtl/>
          <w:lang w:bidi="fa-IR"/>
        </w:rPr>
        <w:t>پرداخت:</w:t>
      </w:r>
    </w:p>
    <w:p w14:paraId="37C7CA5C" w14:textId="2209A317" w:rsidR="00482294" w:rsidRPr="003559E3" w:rsidRDefault="00180596" w:rsidP="00713E2C">
      <w:pPr>
        <w:pStyle w:val="NormalWeb"/>
        <w:bidi/>
        <w:jc w:val="lowKashida"/>
        <w:rPr>
          <w:rFonts w:ascii="IRANSans Medium" w:eastAsiaTheme="minorHAnsi" w:hAnsi="IRANSans Medium" w:cs="IRANSans Medium"/>
          <w:lang w:bidi="fa-IR"/>
        </w:rPr>
      </w:pPr>
      <w:r w:rsidRPr="003559E3">
        <w:rPr>
          <w:rFonts w:ascii="IRANSans Medium" w:eastAsiaTheme="minorHAnsi" w:hAnsi="IRANSans Medium" w:cs="IRANSans Medium" w:hint="cs"/>
          <w:rtl/>
          <w:lang w:bidi="fa-IR"/>
        </w:rPr>
        <w:t>مدت این قرار داد</w:t>
      </w:r>
      <w:r w:rsidR="00F64811" w:rsidRPr="003559E3">
        <w:rPr>
          <w:rFonts w:ascii="IRANSans Medium" w:eastAsiaTheme="minorHAnsi" w:hAnsi="IRANSans Medium" w:cs="IRANSans Medium" w:hint="cs"/>
          <w:lang w:bidi="fa-IR"/>
        </w:rPr>
        <w:t xml:space="preserve"> </w:t>
      </w:r>
      <w:r w:rsidR="00085A41">
        <w:rPr>
          <w:rFonts w:ascii="IRANSans Medium" w:eastAsiaTheme="minorHAnsi" w:hAnsi="IRANSans Medium" w:cs="IRANSans Medium" w:hint="cs"/>
          <w:rtl/>
          <w:lang w:bidi="fa-IR"/>
        </w:rPr>
        <w:t>۹</w:t>
      </w:r>
      <w:r w:rsidR="00F64811" w:rsidRPr="003559E3">
        <w:rPr>
          <w:rFonts w:ascii="IRANSans Medium" w:eastAsiaTheme="minorHAnsi" w:hAnsi="IRANSans Medium" w:cs="IRANSans Medium" w:hint="cs"/>
          <w:rtl/>
          <w:lang w:bidi="fa-IR"/>
        </w:rPr>
        <w:t>۰</w:t>
      </w:r>
      <w:r w:rsidR="008827A2" w:rsidRPr="003559E3">
        <w:rPr>
          <w:rFonts w:ascii="IRANSans Medium" w:eastAsiaTheme="minorHAnsi" w:hAnsi="IRANSans Medium" w:cs="IRANSans Medium" w:hint="cs"/>
          <w:rtl/>
          <w:lang w:bidi="fa-IR"/>
        </w:rPr>
        <w:t>روز کاری پس از عقد قرارداد و واریز پیش پرداخت</w:t>
      </w:r>
      <w:r w:rsidR="005A758A" w:rsidRPr="003559E3">
        <w:rPr>
          <w:rFonts w:ascii="IRANSans Medium" w:eastAsiaTheme="minorHAnsi" w:hAnsi="IRANSans Medium" w:cs="IRANSans Medium" w:hint="cs"/>
          <w:rtl/>
          <w:lang w:bidi="fa-IR"/>
        </w:rPr>
        <w:t xml:space="preserve"> (مذکور در بند 1 ماده 2) به شماره کارت</w:t>
      </w:r>
      <w:r w:rsidR="007416AF" w:rsidRPr="003559E3">
        <w:rPr>
          <w:rFonts w:ascii="IRANSans Medium" w:eastAsiaTheme="minorHAnsi" w:hAnsi="IRANSans Medium" w:cs="IRANSans Medium" w:hint="cs"/>
          <w:lang w:bidi="fa-IR"/>
        </w:rPr>
        <w:t xml:space="preserve">    </w:t>
      </w:r>
    </w:p>
    <w:p w14:paraId="06AAFE94" w14:textId="522BAD41" w:rsidR="008827A2" w:rsidRPr="003559E3" w:rsidRDefault="007416AF" w:rsidP="006F16D8">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lang w:bidi="fa-IR"/>
        </w:rPr>
        <w:t xml:space="preserve"> </w:t>
      </w:r>
      <w:r w:rsidR="005A758A" w:rsidRPr="003559E3">
        <w:rPr>
          <w:rFonts w:ascii="IRANSans Medium" w:eastAsiaTheme="minorHAnsi" w:hAnsi="IRANSans Medium" w:cs="IRANSans Medium" w:hint="cs"/>
          <w:rtl/>
          <w:lang w:bidi="fa-IR"/>
        </w:rPr>
        <w:t xml:space="preserve"> </w:t>
      </w:r>
      <w:r w:rsidR="00CD5087" w:rsidRPr="003559E3">
        <w:rPr>
          <w:rFonts w:ascii="IRANSans Medium" w:eastAsiaTheme="minorHAnsi" w:hAnsi="IRANSans Medium" w:cs="IRANSans Medium" w:hint="cs"/>
          <w:rtl/>
          <w:lang w:bidi="fa-IR"/>
        </w:rPr>
        <w:t xml:space="preserve"> </w:t>
      </w:r>
      <w:r w:rsidR="00F64811" w:rsidRPr="003559E3">
        <w:rPr>
          <w:rFonts w:ascii="IRANSans Medium" w:eastAsiaTheme="minorHAnsi" w:hAnsi="IRANSans Medium" w:cs="IRANSans Medium" w:hint="cs"/>
          <w:rtl/>
          <w:lang w:bidi="fa-IR"/>
        </w:rPr>
        <w:t>۶۰۶۳-۷۳۱۰-۵۲۸۲-۹۶۸۷</w:t>
      </w:r>
      <w:r w:rsidR="00CD5087" w:rsidRPr="003559E3">
        <w:rPr>
          <w:rFonts w:ascii="IRANSans Medium" w:eastAsiaTheme="minorHAnsi" w:hAnsi="IRANSans Medium" w:cs="IRANSans Medium" w:hint="cs"/>
          <w:rtl/>
          <w:lang w:bidi="fa-IR"/>
        </w:rPr>
        <w:t xml:space="preserve"> </w:t>
      </w:r>
      <w:r w:rsidR="006F16D8" w:rsidRPr="003559E3">
        <w:rPr>
          <w:rFonts w:ascii="IRANSans Medium" w:eastAsiaTheme="minorHAnsi" w:hAnsi="IRANSans Medium" w:cs="IRANSans Medium" w:hint="cs"/>
          <w:rtl/>
          <w:lang w:bidi="fa-IR"/>
        </w:rPr>
        <w:t xml:space="preserve"> </w:t>
      </w:r>
      <w:r w:rsidR="00CD5087" w:rsidRPr="003559E3">
        <w:rPr>
          <w:rFonts w:ascii="IRANSans Medium" w:eastAsiaTheme="minorHAnsi" w:hAnsi="IRANSans Medium" w:cs="IRANSans Medium" w:hint="cs"/>
          <w:rtl/>
          <w:lang w:bidi="fa-IR"/>
        </w:rPr>
        <w:t xml:space="preserve"> </w:t>
      </w:r>
      <w:r w:rsidR="006F16D8" w:rsidRPr="003559E3">
        <w:rPr>
          <w:rFonts w:ascii="IRANSans Medium" w:eastAsiaTheme="minorHAnsi" w:hAnsi="IRANSans Medium" w:cs="IRANSans Medium" w:hint="cs"/>
          <w:rtl/>
          <w:lang w:bidi="fa-IR"/>
        </w:rPr>
        <w:t>بانک</w:t>
      </w:r>
      <w:r w:rsidR="005A758A" w:rsidRPr="003559E3">
        <w:rPr>
          <w:rFonts w:ascii="IRANSans Medium" w:eastAsiaTheme="minorHAnsi" w:hAnsi="IRANSans Medium" w:cs="IRANSans Medium" w:hint="cs"/>
          <w:rtl/>
          <w:lang w:bidi="fa-IR"/>
        </w:rPr>
        <w:t xml:space="preserve"> </w:t>
      </w:r>
      <w:r w:rsidRPr="003559E3">
        <w:rPr>
          <w:rFonts w:ascii="IRANSans Medium" w:eastAsiaTheme="minorHAnsi" w:hAnsi="IRANSans Medium" w:cs="IRANSans Medium" w:hint="cs"/>
          <w:rtl/>
          <w:lang w:bidi="fa-IR"/>
        </w:rPr>
        <w:t xml:space="preserve"> </w:t>
      </w:r>
      <w:r w:rsidR="00F64811" w:rsidRPr="003559E3">
        <w:rPr>
          <w:rFonts w:ascii="IRANSans Medium" w:eastAsiaTheme="minorHAnsi" w:hAnsi="IRANSans Medium" w:cs="IRANSans Medium" w:hint="cs"/>
          <w:rtl/>
          <w:lang w:bidi="fa-IR"/>
        </w:rPr>
        <w:t>مهر ایران</w:t>
      </w:r>
      <w:r w:rsidRPr="003559E3">
        <w:rPr>
          <w:rFonts w:ascii="IRANSans Medium" w:eastAsiaTheme="minorHAnsi" w:hAnsi="IRANSans Medium" w:cs="IRANSans Medium" w:hint="cs"/>
          <w:rtl/>
          <w:lang w:bidi="fa-IR"/>
        </w:rPr>
        <w:t xml:space="preserve">  به نام حامد حسینی </w:t>
      </w:r>
      <w:proofErr w:type="spellStart"/>
      <w:r w:rsidRPr="003559E3">
        <w:rPr>
          <w:rFonts w:ascii="IRANSans Medium" w:eastAsiaTheme="minorHAnsi" w:hAnsi="IRANSans Medium" w:cs="IRANSans Medium" w:hint="cs"/>
          <w:rtl/>
          <w:lang w:bidi="fa-IR"/>
        </w:rPr>
        <w:t>مهریان</w:t>
      </w:r>
      <w:proofErr w:type="spellEnd"/>
      <w:r w:rsidRPr="003559E3">
        <w:rPr>
          <w:rFonts w:ascii="IRANSans Medium" w:eastAsiaTheme="minorHAnsi" w:hAnsi="IRANSans Medium" w:cs="IRANSans Medium" w:hint="cs"/>
          <w:rtl/>
          <w:lang w:bidi="fa-IR"/>
        </w:rPr>
        <w:t xml:space="preserve"> </w:t>
      </w:r>
      <w:r w:rsidR="008827A2" w:rsidRPr="003559E3">
        <w:rPr>
          <w:rFonts w:ascii="IRANSans Medium" w:eastAsiaTheme="minorHAnsi" w:hAnsi="IRANSans Medium" w:cs="IRANSans Medium" w:hint="cs"/>
          <w:rtl/>
          <w:lang w:bidi="fa-IR"/>
        </w:rPr>
        <w:t xml:space="preserve"> از سوی کارفرما </w:t>
      </w:r>
      <w:r w:rsidR="00F14E2D" w:rsidRPr="003559E3">
        <w:rPr>
          <w:rFonts w:ascii="IRANSans Medium" w:eastAsiaTheme="minorHAnsi" w:hAnsi="IRANSans Medium" w:cs="IRANSans Medium" w:hint="cs"/>
          <w:rtl/>
          <w:lang w:bidi="fa-IR"/>
        </w:rPr>
        <w:t xml:space="preserve"> </w:t>
      </w:r>
      <w:r w:rsidR="008827A2" w:rsidRPr="003559E3">
        <w:rPr>
          <w:rFonts w:ascii="IRANSans Medium" w:eastAsiaTheme="minorHAnsi" w:hAnsi="IRANSans Medium" w:cs="IRANSans Medium" w:hint="cs"/>
          <w:rtl/>
          <w:lang w:bidi="fa-IR"/>
        </w:rPr>
        <w:t>می باشد.</w:t>
      </w:r>
      <w:r w:rsidR="00CD5087" w:rsidRPr="003559E3">
        <w:rPr>
          <w:rFonts w:ascii="IRANSans Medium" w:eastAsiaTheme="minorHAnsi" w:hAnsi="IRANSans Medium" w:cs="IRANSans Medium" w:hint="cs"/>
          <w:rtl/>
          <w:lang w:bidi="fa-IR"/>
        </w:rPr>
        <w:t xml:space="preserve"> </w:t>
      </w:r>
    </w:p>
    <w:p w14:paraId="68F52092" w14:textId="72604790" w:rsidR="005A758A" w:rsidRDefault="008827A2" w:rsidP="00713E2C">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 xml:space="preserve">مرحله نخست - پرداخت </w:t>
      </w:r>
      <w:r w:rsidR="00085A41">
        <w:rPr>
          <w:rFonts w:ascii="IRANSans Medium" w:eastAsiaTheme="minorHAnsi" w:hAnsi="IRANSans Medium" w:cs="IRANSans Medium" w:hint="cs"/>
          <w:rtl/>
          <w:lang w:bidi="fa-IR"/>
        </w:rPr>
        <w:t xml:space="preserve">پنج میلیون </w:t>
      </w:r>
      <w:r w:rsidR="00F64811" w:rsidRPr="003559E3">
        <w:rPr>
          <w:rFonts w:ascii="IRANSans Medium" w:eastAsiaTheme="minorHAnsi" w:hAnsi="IRANSans Medium" w:cs="IRANSans Medium" w:hint="cs"/>
          <w:rtl/>
          <w:lang w:bidi="fa-IR"/>
        </w:rPr>
        <w:t xml:space="preserve">تومان </w:t>
      </w:r>
      <w:r w:rsidRPr="003559E3">
        <w:rPr>
          <w:rFonts w:ascii="IRANSans Medium" w:eastAsiaTheme="minorHAnsi" w:hAnsi="IRANSans Medium" w:cs="IRANSans Medium" w:hint="cs"/>
          <w:rtl/>
          <w:lang w:bidi="fa-IR"/>
        </w:rPr>
        <w:t>به عنوان پیش پرداخت از سوی كارفرما و شروع کار کارگزار</w:t>
      </w:r>
      <w:r w:rsidR="00180596" w:rsidRPr="003559E3">
        <w:rPr>
          <w:rFonts w:ascii="IRANSans Medium" w:eastAsiaTheme="minorHAnsi" w:hAnsi="IRANSans Medium" w:cs="IRANSans Medium" w:hint="cs"/>
          <w:rtl/>
          <w:lang w:bidi="fa-IR"/>
        </w:rPr>
        <w:t xml:space="preserve"> .</w:t>
      </w:r>
    </w:p>
    <w:p w14:paraId="554AA52E" w14:textId="68EF2E73" w:rsidR="00085A41" w:rsidRDefault="00085A41" w:rsidP="00085A41">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مرحله  دوم- پیاده سازی </w:t>
      </w:r>
      <w:proofErr w:type="spellStart"/>
      <w:r>
        <w:rPr>
          <w:rFonts w:ascii="IRANSans Medium" w:eastAsiaTheme="minorHAnsi" w:hAnsi="IRANSans Medium" w:cs="IRANSans Medium" w:hint="cs"/>
          <w:rtl/>
          <w:lang w:bidi="fa-IR"/>
        </w:rPr>
        <w:t>بک</w:t>
      </w:r>
      <w:proofErr w:type="spellEnd"/>
      <w:r>
        <w:rPr>
          <w:rFonts w:ascii="IRANSans Medium" w:eastAsiaTheme="minorHAnsi" w:hAnsi="IRANSans Medium" w:cs="IRANSans Medium" w:hint="cs"/>
          <w:rtl/>
          <w:lang w:bidi="fa-IR"/>
        </w:rPr>
        <w:t xml:space="preserve"> </w:t>
      </w:r>
      <w:proofErr w:type="spellStart"/>
      <w:r>
        <w:rPr>
          <w:rFonts w:ascii="IRANSans Medium" w:eastAsiaTheme="minorHAnsi" w:hAnsi="IRANSans Medium" w:cs="IRANSans Medium" w:hint="cs"/>
          <w:rtl/>
          <w:lang w:bidi="fa-IR"/>
        </w:rPr>
        <w:t>اند</w:t>
      </w:r>
      <w:proofErr w:type="spellEnd"/>
      <w:r>
        <w:rPr>
          <w:rFonts w:ascii="IRANSans Medium" w:eastAsiaTheme="minorHAnsi" w:hAnsi="IRANSans Medium" w:cs="IRANSans Medium" w:hint="cs"/>
          <w:rtl/>
          <w:lang w:bidi="fa-IR"/>
        </w:rPr>
        <w:t xml:space="preserve"> سایت و ساخت و طراحی تمامی </w:t>
      </w:r>
      <w:r>
        <w:rPr>
          <w:rFonts w:ascii="IRANSans Medium" w:eastAsiaTheme="minorHAnsi" w:hAnsi="IRANSans Medium" w:cs="IRANSans Medium"/>
          <w:lang w:bidi="fa-IR"/>
        </w:rPr>
        <w:t>API</w:t>
      </w:r>
      <w:r>
        <w:rPr>
          <w:rFonts w:ascii="IRANSans Medium" w:eastAsiaTheme="minorHAnsi" w:hAnsi="IRANSans Medium" w:cs="IRANSans Medium" w:hint="cs"/>
          <w:rtl/>
          <w:lang w:bidi="fa-IR"/>
        </w:rPr>
        <w:t xml:space="preserve"> ها به مدت ۳۰ روز کاری و </w:t>
      </w:r>
      <w:r w:rsidR="001E5A3F">
        <w:rPr>
          <w:rFonts w:ascii="IRANSans Medium" w:eastAsiaTheme="minorHAnsi" w:hAnsi="IRANSans Medium" w:cs="IRANSans Medium" w:hint="cs"/>
          <w:rtl/>
          <w:lang w:bidi="fa-IR"/>
        </w:rPr>
        <w:t xml:space="preserve">پرداخت </w:t>
      </w:r>
      <w:r>
        <w:rPr>
          <w:rFonts w:ascii="IRANSans Medium" w:eastAsiaTheme="minorHAnsi" w:hAnsi="IRANSans Medium" w:cs="IRANSans Medium" w:hint="cs"/>
          <w:rtl/>
          <w:lang w:bidi="fa-IR"/>
        </w:rPr>
        <w:t xml:space="preserve">پنج میلیون </w:t>
      </w:r>
      <w:r w:rsidRPr="003559E3">
        <w:rPr>
          <w:rFonts w:ascii="IRANSans Medium" w:eastAsiaTheme="minorHAnsi" w:hAnsi="IRANSans Medium" w:cs="IRANSans Medium" w:hint="cs"/>
          <w:rtl/>
          <w:lang w:bidi="fa-IR"/>
        </w:rPr>
        <w:t xml:space="preserve">از سوی </w:t>
      </w:r>
      <w:proofErr w:type="spellStart"/>
      <w:r w:rsidRPr="003559E3">
        <w:rPr>
          <w:rFonts w:ascii="IRANSans Medium" w:eastAsiaTheme="minorHAnsi" w:hAnsi="IRANSans Medium" w:cs="IRANSans Medium" w:hint="cs"/>
          <w:rtl/>
          <w:lang w:bidi="fa-IR"/>
        </w:rPr>
        <w:t>كارفرما</w:t>
      </w:r>
      <w:proofErr w:type="spellEnd"/>
      <w:r>
        <w:rPr>
          <w:rFonts w:ascii="IRANSans Medium" w:eastAsiaTheme="minorHAnsi" w:hAnsi="IRANSans Medium" w:cs="IRANSans Medium" w:hint="cs"/>
          <w:rtl/>
          <w:lang w:bidi="fa-IR"/>
        </w:rPr>
        <w:t>.</w:t>
      </w:r>
    </w:p>
    <w:p w14:paraId="602B88A3" w14:textId="062E6174" w:rsidR="00085A41" w:rsidRPr="003559E3" w:rsidRDefault="00085A41" w:rsidP="00085A41">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 xml:space="preserve">مرحله  </w:t>
      </w:r>
      <w:r>
        <w:rPr>
          <w:rFonts w:ascii="IRANSans Medium" w:eastAsiaTheme="minorHAnsi" w:hAnsi="IRANSans Medium" w:cs="IRANSans Medium" w:hint="cs"/>
          <w:rtl/>
          <w:lang w:bidi="fa-IR"/>
        </w:rPr>
        <w:t>سوم</w:t>
      </w:r>
      <w:r w:rsidRPr="003559E3">
        <w:rPr>
          <w:rFonts w:ascii="IRANSans Medium" w:eastAsiaTheme="minorHAnsi" w:hAnsi="IRANSans Medium" w:cs="IRANSans Medium" w:hint="cs"/>
          <w:rtl/>
          <w:lang w:bidi="fa-IR"/>
        </w:rPr>
        <w:t>- پیاده سازی تمامی بخشهای</w:t>
      </w:r>
      <w:r>
        <w:rPr>
          <w:rFonts w:ascii="IRANSans Medium" w:eastAsiaTheme="minorHAnsi" w:hAnsi="IRANSans Medium" w:cs="IRANSans Medium" w:hint="cs"/>
          <w:rtl/>
          <w:lang w:bidi="fa-IR"/>
        </w:rPr>
        <w:t xml:space="preserve"> ظاهری </w:t>
      </w:r>
      <w:r w:rsidRPr="003559E3">
        <w:rPr>
          <w:rFonts w:ascii="IRANSans Medium" w:eastAsiaTheme="minorHAnsi" w:hAnsi="IRANSans Medium" w:cs="IRANSans Medium" w:hint="cs"/>
          <w:rtl/>
          <w:lang w:bidi="fa-IR"/>
        </w:rPr>
        <w:t xml:space="preserve"> </w:t>
      </w:r>
      <w:proofErr w:type="spellStart"/>
      <w:r w:rsidRPr="003559E3">
        <w:rPr>
          <w:rFonts w:ascii="IRANSans Medium" w:eastAsiaTheme="minorHAnsi" w:hAnsi="IRANSans Medium" w:cs="IRANSans Medium" w:hint="cs"/>
          <w:rtl/>
          <w:lang w:bidi="fa-IR"/>
        </w:rPr>
        <w:t>تارنما</w:t>
      </w:r>
      <w:proofErr w:type="spellEnd"/>
      <w:r w:rsidRPr="003559E3">
        <w:rPr>
          <w:rFonts w:ascii="IRANSans Medium" w:eastAsiaTheme="minorHAnsi" w:hAnsi="IRANSans Medium" w:cs="IRANSans Medium" w:hint="cs"/>
          <w:rtl/>
          <w:lang w:bidi="fa-IR"/>
        </w:rPr>
        <w:t xml:space="preserve"> و ارائه آن به </w:t>
      </w:r>
      <w:proofErr w:type="spellStart"/>
      <w:r w:rsidRPr="003559E3">
        <w:rPr>
          <w:rFonts w:ascii="IRANSans Medium" w:eastAsiaTheme="minorHAnsi" w:hAnsi="IRANSans Medium" w:cs="IRANSans Medium" w:hint="cs"/>
          <w:rtl/>
          <w:lang w:bidi="fa-IR"/>
        </w:rPr>
        <w:t>كارفرما</w:t>
      </w:r>
      <w:proofErr w:type="spellEnd"/>
      <w:r w:rsidRPr="003559E3">
        <w:rPr>
          <w:rFonts w:ascii="IRANSans Medium" w:eastAsiaTheme="minorHAnsi" w:hAnsi="IRANSans Medium" w:cs="IRANSans Medium" w:hint="cs"/>
          <w:rtl/>
          <w:lang w:bidi="fa-IR"/>
        </w:rPr>
        <w:t xml:space="preserve"> </w:t>
      </w:r>
      <w:r>
        <w:rPr>
          <w:rFonts w:ascii="IRANSans Medium" w:eastAsiaTheme="minorHAnsi" w:hAnsi="IRANSans Medium" w:cs="IRANSans Medium" w:hint="cs"/>
          <w:rtl/>
          <w:lang w:bidi="fa-IR"/>
        </w:rPr>
        <w:t xml:space="preserve">به مدت </w:t>
      </w:r>
      <w:r w:rsidR="001E5A3F">
        <w:rPr>
          <w:rFonts w:ascii="IRANSans Medium" w:eastAsiaTheme="minorHAnsi" w:hAnsi="IRANSans Medium" w:cs="IRANSans Medium" w:hint="cs"/>
          <w:rtl/>
          <w:lang w:bidi="fa-IR"/>
        </w:rPr>
        <w:t>۵</w:t>
      </w:r>
      <w:r>
        <w:rPr>
          <w:rFonts w:ascii="IRANSans Medium" w:eastAsiaTheme="minorHAnsi" w:hAnsi="IRANSans Medium" w:cs="IRANSans Medium" w:hint="cs"/>
          <w:rtl/>
          <w:lang w:bidi="fa-IR"/>
        </w:rPr>
        <w:t xml:space="preserve">۰ روز کاری و پرداخت </w:t>
      </w:r>
      <w:r w:rsidR="001E5A3F">
        <w:rPr>
          <w:rFonts w:ascii="IRANSans Medium" w:eastAsiaTheme="minorHAnsi" w:hAnsi="IRANSans Medium" w:cs="IRANSans Medium" w:hint="cs"/>
          <w:rtl/>
          <w:lang w:bidi="fa-IR"/>
        </w:rPr>
        <w:t>ده</w:t>
      </w:r>
      <w:r>
        <w:rPr>
          <w:rFonts w:ascii="IRANSans Medium" w:eastAsiaTheme="minorHAnsi" w:hAnsi="IRANSans Medium" w:cs="IRANSans Medium" w:hint="cs"/>
          <w:rtl/>
          <w:lang w:bidi="fa-IR"/>
        </w:rPr>
        <w:t xml:space="preserve"> میلیون</w:t>
      </w:r>
      <w:r w:rsidR="001E5A3F">
        <w:rPr>
          <w:rFonts w:ascii="IRANSans Medium" w:eastAsiaTheme="minorHAnsi" w:hAnsi="IRANSans Medium" w:cs="IRANSans Medium" w:hint="cs"/>
          <w:rtl/>
          <w:lang w:bidi="fa-IR"/>
        </w:rPr>
        <w:t xml:space="preserve"> تومان</w:t>
      </w:r>
      <w:r>
        <w:rPr>
          <w:rFonts w:ascii="IRANSans Medium" w:eastAsiaTheme="minorHAnsi" w:hAnsi="IRANSans Medium" w:cs="IRANSans Medium" w:hint="cs"/>
          <w:rtl/>
          <w:lang w:bidi="fa-IR"/>
        </w:rPr>
        <w:t xml:space="preserve"> </w:t>
      </w:r>
      <w:r w:rsidRPr="003559E3">
        <w:rPr>
          <w:rFonts w:ascii="IRANSans Medium" w:eastAsiaTheme="minorHAnsi" w:hAnsi="IRANSans Medium" w:cs="IRANSans Medium" w:hint="cs"/>
          <w:rtl/>
          <w:lang w:bidi="fa-IR"/>
        </w:rPr>
        <w:t xml:space="preserve">از سوی </w:t>
      </w:r>
      <w:proofErr w:type="spellStart"/>
      <w:r w:rsidRPr="003559E3">
        <w:rPr>
          <w:rFonts w:ascii="IRANSans Medium" w:eastAsiaTheme="minorHAnsi" w:hAnsi="IRANSans Medium" w:cs="IRANSans Medium" w:hint="cs"/>
          <w:rtl/>
          <w:lang w:bidi="fa-IR"/>
        </w:rPr>
        <w:t>كارفرما</w:t>
      </w:r>
      <w:proofErr w:type="spellEnd"/>
      <w:r>
        <w:rPr>
          <w:rFonts w:ascii="IRANSans Medium" w:eastAsiaTheme="minorHAnsi" w:hAnsi="IRANSans Medium" w:cs="IRANSans Medium" w:hint="cs"/>
          <w:rtl/>
          <w:lang w:bidi="fa-IR"/>
        </w:rPr>
        <w:t>.</w:t>
      </w:r>
    </w:p>
    <w:p w14:paraId="04318DC5" w14:textId="36F312E5" w:rsidR="008827A2" w:rsidRPr="003559E3" w:rsidRDefault="008827A2" w:rsidP="001E5A3F">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 xml:space="preserve">مرحله  </w:t>
      </w:r>
      <w:r w:rsidR="001E5A3F">
        <w:rPr>
          <w:rFonts w:ascii="IRANSans Medium" w:eastAsiaTheme="minorHAnsi" w:hAnsi="IRANSans Medium" w:cs="IRANSans Medium" w:hint="cs"/>
          <w:rtl/>
          <w:lang w:bidi="fa-IR"/>
        </w:rPr>
        <w:t>چهارم</w:t>
      </w:r>
      <w:r w:rsidRPr="003559E3">
        <w:rPr>
          <w:rFonts w:ascii="IRANSans Medium" w:eastAsiaTheme="minorHAnsi" w:hAnsi="IRANSans Medium" w:cs="IRANSans Medium" w:hint="cs"/>
          <w:rtl/>
          <w:lang w:bidi="fa-IR"/>
        </w:rPr>
        <w:t xml:space="preserve">- </w:t>
      </w:r>
      <w:r w:rsidR="001E5A3F">
        <w:rPr>
          <w:rFonts w:ascii="IRANSans Medium" w:eastAsiaTheme="minorHAnsi" w:hAnsi="IRANSans Medium" w:cs="IRANSans Medium" w:hint="cs"/>
          <w:rtl/>
          <w:lang w:bidi="fa-IR"/>
        </w:rPr>
        <w:t>اتمام پروژه نهایی و مهلت تست ۱۰ روزه و تسویه حساب نهایی از سوی کارفرما.</w:t>
      </w:r>
    </w:p>
    <w:p w14:paraId="7C186A79" w14:textId="4C5F2181" w:rsidR="008827A2" w:rsidRPr="003559E3" w:rsidRDefault="008827A2" w:rsidP="00713E2C">
      <w:pPr>
        <w:pStyle w:val="NormalWeb"/>
        <w:bidi/>
        <w:jc w:val="lowKashida"/>
        <w:rPr>
          <w:rFonts w:ascii="IRANSans Medium" w:eastAsiaTheme="minorHAnsi" w:hAnsi="IRANSans Medium" w:cs="IRANSans Medium"/>
          <w:rtl/>
          <w:lang w:bidi="fa-IR"/>
        </w:rPr>
      </w:pPr>
      <w:r w:rsidRPr="003559E3">
        <w:rPr>
          <w:rFonts w:ascii="IRANSans Medium" w:eastAsiaTheme="minorHAnsi" w:hAnsi="IRANSans Medium" w:cs="IRANSans Medium" w:hint="cs"/>
          <w:rtl/>
          <w:lang w:bidi="fa-IR"/>
        </w:rPr>
        <w:t>ماده 3 -</w:t>
      </w:r>
      <w:r w:rsidR="00854824" w:rsidRPr="003559E3">
        <w:rPr>
          <w:rFonts w:ascii="IRANSans Medium" w:eastAsiaTheme="minorHAnsi" w:hAnsi="IRANSans Medium" w:cs="IRANSans Medium" w:hint="cs"/>
          <w:rtl/>
          <w:lang w:bidi="fa-IR"/>
        </w:rPr>
        <w:t xml:space="preserve"> مبلغ قرار داد </w:t>
      </w:r>
      <w:r w:rsidR="00085A41">
        <w:rPr>
          <w:rFonts w:ascii="IRANSans Medium" w:eastAsiaTheme="minorHAnsi" w:hAnsi="IRANSans Medium" w:cs="IRANSans Medium" w:hint="cs"/>
          <w:rtl/>
          <w:lang w:bidi="fa-IR"/>
        </w:rPr>
        <w:t xml:space="preserve">بیست و دو میلیون </w:t>
      </w:r>
      <w:r w:rsidR="00F64811" w:rsidRPr="003559E3">
        <w:rPr>
          <w:rFonts w:ascii="IRANSans Medium" w:eastAsiaTheme="minorHAnsi" w:hAnsi="IRANSans Medium" w:cs="IRANSans Medium" w:hint="cs"/>
          <w:rtl/>
          <w:lang w:bidi="fa-IR"/>
        </w:rPr>
        <w:t xml:space="preserve"> تومان</w:t>
      </w:r>
      <w:r w:rsidR="005A758A" w:rsidRPr="003559E3">
        <w:rPr>
          <w:rFonts w:ascii="IRANSans Medium" w:eastAsiaTheme="minorHAnsi" w:hAnsi="IRANSans Medium" w:cs="IRANSans Medium" w:hint="cs"/>
          <w:rtl/>
          <w:lang w:bidi="fa-IR"/>
        </w:rPr>
        <w:t xml:space="preserve"> </w:t>
      </w:r>
      <w:r w:rsidRPr="003559E3">
        <w:rPr>
          <w:rFonts w:ascii="IRANSans Medium" w:eastAsiaTheme="minorHAnsi" w:hAnsi="IRANSans Medium" w:cs="IRANSans Medium" w:hint="cs"/>
          <w:rtl/>
          <w:lang w:bidi="fa-IR"/>
        </w:rPr>
        <w:t>می باشد.</w:t>
      </w:r>
    </w:p>
    <w:p w14:paraId="4FB98EBB" w14:textId="68A41E0B" w:rsidR="007416AF" w:rsidRPr="003559E3" w:rsidRDefault="008827A2" w:rsidP="007B095C">
      <w:pPr>
        <w:pStyle w:val="ListParagraph"/>
        <w:widowControl w:val="0"/>
        <w:numPr>
          <w:ilvl w:val="0"/>
          <w:numId w:val="1"/>
        </w:numPr>
        <w:bidi/>
        <w:jc w:val="lowKashida"/>
        <w:rPr>
          <w:rFonts w:ascii="IRANSans Medium" w:hAnsi="IRANSans Medium" w:cs="IRANSans Medium"/>
          <w:sz w:val="24"/>
          <w:szCs w:val="24"/>
          <w:rtl/>
          <w:lang w:bidi="fa-IR"/>
        </w:rPr>
      </w:pPr>
      <w:r w:rsidRPr="003559E3">
        <w:rPr>
          <w:rFonts w:ascii="IRANSans Medium" w:hAnsi="IRANSans Medium" w:cs="IRANSans Medium" w:hint="cs"/>
          <w:sz w:val="24"/>
          <w:szCs w:val="24"/>
          <w:rtl/>
          <w:lang w:bidi="fa-IR"/>
        </w:rPr>
        <w:t xml:space="preserve">ماده 4 - </w:t>
      </w:r>
      <w:r w:rsidR="00397BFC" w:rsidRPr="003559E3">
        <w:rPr>
          <w:rFonts w:ascii="IRANSans Medium" w:hAnsi="IRANSans Medium" w:cs="IRANSans Medium" w:hint="cs"/>
          <w:sz w:val="24"/>
          <w:szCs w:val="24"/>
          <w:rtl/>
          <w:lang w:bidi="fa-IR"/>
        </w:rPr>
        <w:t>معیار پذیرش، عدم وجود مغایرت عملكرد پیمانکار با نیازه</w:t>
      </w:r>
      <w:r w:rsidR="0075633D" w:rsidRPr="003559E3">
        <w:rPr>
          <w:rFonts w:ascii="IRANSans Medium" w:hAnsi="IRANSans Medium" w:cs="IRANSans Medium" w:hint="cs"/>
          <w:sz w:val="24"/>
          <w:szCs w:val="24"/>
          <w:rtl/>
          <w:lang w:bidi="fa-IR"/>
        </w:rPr>
        <w:t>ای اعلامی کارفرما در ضمیمه شمار</w:t>
      </w:r>
      <w:r w:rsidR="0075633D" w:rsidRPr="003559E3">
        <w:rPr>
          <w:rFonts w:ascii="IRANSans Medium" w:hAnsi="IRANSans Medium" w:cs="IRANSans Medium" w:hint="cs"/>
          <w:sz w:val="24"/>
          <w:szCs w:val="24"/>
          <w:lang w:bidi="fa-IR"/>
        </w:rPr>
        <w:t xml:space="preserve"> </w:t>
      </w:r>
      <w:r w:rsidR="00397BFC" w:rsidRPr="003559E3">
        <w:rPr>
          <w:rFonts w:ascii="IRANSans Medium" w:hAnsi="IRANSans Medium" w:cs="IRANSans Medium" w:hint="cs"/>
          <w:sz w:val="24"/>
          <w:szCs w:val="24"/>
          <w:rtl/>
          <w:lang w:bidi="fa-IR"/>
        </w:rPr>
        <w:t>یک</w:t>
      </w:r>
      <w:r w:rsidRPr="003559E3">
        <w:rPr>
          <w:rFonts w:ascii="IRANSans Medium" w:hAnsi="IRANSans Medium" w:cs="IRANSans Medium" w:hint="cs"/>
          <w:sz w:val="24"/>
          <w:szCs w:val="24"/>
          <w:rtl/>
          <w:lang w:bidi="fa-IR"/>
        </w:rPr>
        <w:t>.</w:t>
      </w:r>
    </w:p>
    <w:p w14:paraId="1CA56FA2" w14:textId="77777777" w:rsidR="00397BFC" w:rsidRPr="003559E3" w:rsidRDefault="00397BFC" w:rsidP="005A758A">
      <w:pPr>
        <w:widowControl w:val="0"/>
        <w:jc w:val="lowKashida"/>
        <w:rPr>
          <w:rFonts w:ascii="IRANSans Medium" w:hAnsi="IRANSans Medium" w:cs="IRANSans Medium"/>
          <w:sz w:val="24"/>
          <w:szCs w:val="24"/>
          <w:rtl/>
        </w:rPr>
      </w:pPr>
      <w:r w:rsidRPr="003559E3">
        <w:rPr>
          <w:rFonts w:ascii="IRANSans Medium" w:hAnsi="IRANSans Medium" w:cs="IRANSans Medium" w:hint="cs"/>
          <w:sz w:val="24"/>
          <w:szCs w:val="24"/>
          <w:rtl/>
        </w:rPr>
        <w:t>ماده 5 – تعهدات کارفرما :  </w:t>
      </w:r>
    </w:p>
    <w:p w14:paraId="11B84936" w14:textId="77777777" w:rsidR="007E4F23" w:rsidRPr="003559E3" w:rsidRDefault="00397BFC" w:rsidP="007B095C">
      <w:pPr>
        <w:pStyle w:val="ListParagraph"/>
        <w:widowControl w:val="0"/>
        <w:numPr>
          <w:ilvl w:val="0"/>
          <w:numId w:val="1"/>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کارفرما متعهد می گردد کلیه سناریوی کار را که می بایست در اجرای مفاد قرارداد مورد استفاده قرار گیرند را در اختیار پیمانکار قرار دهد . بدیهی است تامین اطلاعا</w:t>
      </w:r>
      <w:r w:rsidR="007E4F23" w:rsidRPr="003559E3">
        <w:rPr>
          <w:rFonts w:ascii="IRANSans Medium" w:hAnsi="IRANSans Medium" w:cs="IRANSans Medium" w:hint="cs"/>
          <w:sz w:val="24"/>
          <w:szCs w:val="24"/>
          <w:rtl/>
          <w:lang w:bidi="fa-IR"/>
        </w:rPr>
        <w:t>ت اولیه به عهده کارفرما می باشد.</w:t>
      </w:r>
    </w:p>
    <w:p w14:paraId="65DD484C" w14:textId="77777777" w:rsidR="00397BFC" w:rsidRPr="003559E3" w:rsidRDefault="00397BFC" w:rsidP="007416AF">
      <w:pPr>
        <w:pStyle w:val="ListParagraph"/>
        <w:widowControl w:val="0"/>
        <w:numPr>
          <w:ilvl w:val="0"/>
          <w:numId w:val="1"/>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 xml:space="preserve">کارفرما متعهد می گردد سناریوی کار و اطلاعات تکمیلی را حداکثر تا 5 روز پس از عقد قرارداد تحویل پیمانکار دهد . </w:t>
      </w:r>
    </w:p>
    <w:p w14:paraId="752B87D6" w14:textId="77777777" w:rsidR="00397BFC" w:rsidRPr="003559E3" w:rsidRDefault="00397BFC" w:rsidP="005A758A">
      <w:pPr>
        <w:pStyle w:val="ListParagraph"/>
        <w:widowControl w:val="0"/>
        <w:numPr>
          <w:ilvl w:val="0"/>
          <w:numId w:val="1"/>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چنانچه بعد از تایید نمونه اولیه که موارد لازم آن در پیوست قرارداد آورده شده است و به تایید طرفین قرارداد رسیده است و در حال اجرا می باشد ، کارفرما انجام تغییراتی را در نمونه اولیه درخواست نماید ، ملزم به پرداخت هزینه مرتبط با تغییراتی که توسط پیمانکار تعیین می گردد می باشد .</w:t>
      </w:r>
    </w:p>
    <w:p w14:paraId="22072317" w14:textId="77777777" w:rsidR="00397BFC" w:rsidRPr="003559E3" w:rsidRDefault="00397BFC" w:rsidP="005A758A">
      <w:pPr>
        <w:widowControl w:val="0"/>
        <w:jc w:val="lowKashida"/>
        <w:rPr>
          <w:rFonts w:ascii="IRANSans Medium" w:hAnsi="IRANSans Medium" w:cs="IRANSans Medium"/>
          <w:sz w:val="24"/>
          <w:szCs w:val="24"/>
          <w:rtl/>
        </w:rPr>
      </w:pPr>
      <w:r w:rsidRPr="003559E3">
        <w:rPr>
          <w:rFonts w:ascii="IRANSans Medium" w:hAnsi="IRANSans Medium" w:cs="IRANSans Medium" w:hint="cs"/>
          <w:sz w:val="24"/>
          <w:szCs w:val="24"/>
          <w:rtl/>
        </w:rPr>
        <w:lastRenderedPageBreak/>
        <w:t xml:space="preserve">ماده 6 –  تعهدات پیمانکار : </w:t>
      </w:r>
    </w:p>
    <w:p w14:paraId="06D9F70F" w14:textId="77777777" w:rsidR="00397BFC" w:rsidRPr="003559E3" w:rsidRDefault="00397BFC" w:rsidP="005A758A">
      <w:pPr>
        <w:pStyle w:val="ListParagraph"/>
        <w:widowControl w:val="0"/>
        <w:numPr>
          <w:ilvl w:val="0"/>
          <w:numId w:val="2"/>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پیمانکار متعهد می گردد کلیه اسناد و مدارک و اطلاعات که از جانب کارفرما به ایشان جهت استفاده در اجرای مفاد قرارداد واگذار شده را در پایان قرارداد تحویل کارفرما نماید .</w:t>
      </w:r>
    </w:p>
    <w:p w14:paraId="72E7BBC9" w14:textId="77777777" w:rsidR="00397BFC" w:rsidRPr="003559E3" w:rsidRDefault="00397BFC" w:rsidP="005A758A">
      <w:pPr>
        <w:pStyle w:val="ListParagraph"/>
        <w:widowControl w:val="0"/>
        <w:numPr>
          <w:ilvl w:val="0"/>
          <w:numId w:val="2"/>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پیمانکار متعهد می گردد در صورت دریافت کلیه داده ها و موارد مورد نیاز در طراحی ، موضوع قرارداد را حداکثر در مدت زمان ذکر شده در ماده چهارم (مدت قرارداد)</w:t>
      </w:r>
      <w:r w:rsidR="0033274B" w:rsidRPr="003559E3">
        <w:rPr>
          <w:rFonts w:ascii="IRANSans Medium" w:hAnsi="IRANSans Medium" w:cs="IRANSans Medium" w:hint="cs"/>
          <w:sz w:val="24"/>
          <w:szCs w:val="24"/>
          <w:rtl/>
          <w:lang w:bidi="fa-IR"/>
        </w:rPr>
        <w:t xml:space="preserve"> </w:t>
      </w:r>
      <w:r w:rsidRPr="003559E3">
        <w:rPr>
          <w:rFonts w:ascii="IRANSans Medium" w:hAnsi="IRANSans Medium" w:cs="IRANSans Medium" w:hint="cs"/>
          <w:sz w:val="24"/>
          <w:szCs w:val="24"/>
          <w:rtl/>
          <w:lang w:bidi="fa-IR"/>
        </w:rPr>
        <w:t>به کارفرما تحویل نماید .</w:t>
      </w:r>
    </w:p>
    <w:p w14:paraId="3F1BF6D8" w14:textId="0CA3DAB0" w:rsidR="00397BFC" w:rsidRPr="003559E3" w:rsidRDefault="00397BFC" w:rsidP="0075633D">
      <w:pPr>
        <w:pStyle w:val="ListParagraph"/>
        <w:widowControl w:val="0"/>
        <w:numPr>
          <w:ilvl w:val="0"/>
          <w:numId w:val="2"/>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کلیه اطلاعاتی که توسط کارفرما به عنوان اطلاعات محرمانه در اختیار پیمانکار قرار</w:t>
      </w:r>
      <w:r w:rsidR="0033274B" w:rsidRPr="003559E3">
        <w:rPr>
          <w:rFonts w:ascii="IRANSans Medium" w:hAnsi="IRANSans Medium" w:cs="IRANSans Medium" w:hint="cs"/>
          <w:sz w:val="24"/>
          <w:szCs w:val="24"/>
          <w:rtl/>
          <w:lang w:bidi="fa-IR"/>
        </w:rPr>
        <w:t xml:space="preserve"> </w:t>
      </w:r>
      <w:r w:rsidRPr="003559E3">
        <w:rPr>
          <w:rFonts w:ascii="IRANSans Medium" w:hAnsi="IRANSans Medium" w:cs="IRANSans Medium" w:hint="cs"/>
          <w:sz w:val="24"/>
          <w:szCs w:val="24"/>
          <w:rtl/>
          <w:lang w:bidi="fa-IR"/>
        </w:rPr>
        <w:t xml:space="preserve">می گیرد از سوی پیمانکار محرمانه تلقی می گردد و پیمانکار موظف به حفظ و نگهداری اطلاعات داده شده بوده </w:t>
      </w:r>
      <w:r w:rsidR="0075633D" w:rsidRPr="003559E3">
        <w:rPr>
          <w:rFonts w:ascii="IRANSans Medium" w:hAnsi="IRANSans Medium" w:cs="IRANSans Medium" w:hint="cs"/>
          <w:sz w:val="24"/>
          <w:szCs w:val="24"/>
          <w:lang w:bidi="fa-IR"/>
        </w:rPr>
        <w:t>.</w:t>
      </w:r>
    </w:p>
    <w:p w14:paraId="2ED99ACE" w14:textId="77777777" w:rsidR="00397BFC" w:rsidRPr="003559E3" w:rsidRDefault="00397BFC" w:rsidP="0033274B">
      <w:pPr>
        <w:pStyle w:val="ListParagraph"/>
        <w:widowControl w:val="0"/>
        <w:numPr>
          <w:ilvl w:val="0"/>
          <w:numId w:val="2"/>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 xml:space="preserve">پیمانکار متعهد می گردد نام کاربری ، رمز عبور و آموزش کارکرد بخش پنل </w:t>
      </w:r>
      <w:r w:rsidR="005E5FBB" w:rsidRPr="003559E3">
        <w:rPr>
          <w:rFonts w:ascii="IRANSans Medium" w:hAnsi="IRANSans Medium" w:cs="IRANSans Medium" w:hint="cs"/>
          <w:sz w:val="24"/>
          <w:szCs w:val="24"/>
          <w:rtl/>
          <w:lang w:bidi="fa-IR"/>
        </w:rPr>
        <w:t xml:space="preserve">مدیریتی سایت </w:t>
      </w:r>
      <w:r w:rsidRPr="003559E3">
        <w:rPr>
          <w:rFonts w:ascii="IRANSans Medium" w:hAnsi="IRANSans Medium" w:cs="IRANSans Medium" w:hint="cs"/>
          <w:sz w:val="24"/>
          <w:szCs w:val="24"/>
          <w:rtl/>
          <w:lang w:bidi="fa-IR"/>
        </w:rPr>
        <w:t>را تنها در اختیار نماینده کارفرما قرار دهد .</w:t>
      </w:r>
    </w:p>
    <w:p w14:paraId="6D149E9C" w14:textId="77777777" w:rsidR="00397BFC" w:rsidRPr="003559E3" w:rsidRDefault="00397BFC" w:rsidP="005A758A">
      <w:pPr>
        <w:pStyle w:val="ListParagraph"/>
        <w:widowControl w:val="0"/>
        <w:numPr>
          <w:ilvl w:val="0"/>
          <w:numId w:val="2"/>
        </w:numPr>
        <w:bidi/>
        <w:spacing w:after="280"/>
        <w:jc w:val="lowKashida"/>
        <w:rPr>
          <w:rFonts w:ascii="IRANSans Medium" w:hAnsi="IRANSans Medium" w:cs="IRANSans Medium"/>
          <w:sz w:val="24"/>
          <w:szCs w:val="24"/>
          <w:rtl/>
          <w:lang w:bidi="fa-IR"/>
        </w:rPr>
      </w:pPr>
      <w:r w:rsidRPr="003559E3">
        <w:rPr>
          <w:rFonts w:ascii="IRANSans Medium" w:hAnsi="IRANSans Medium" w:cs="IRANSans Medium" w:hint="cs"/>
          <w:sz w:val="24"/>
          <w:szCs w:val="24"/>
          <w:rtl/>
        </w:rPr>
        <w:t xml:space="preserve">منبع و سورس برنامه بطور کامل به کارفرما ارائه می </w:t>
      </w:r>
      <w:proofErr w:type="gramStart"/>
      <w:r w:rsidRPr="003559E3">
        <w:rPr>
          <w:rFonts w:ascii="IRANSans Medium" w:hAnsi="IRANSans Medium" w:cs="IRANSans Medium" w:hint="cs"/>
          <w:sz w:val="24"/>
          <w:szCs w:val="24"/>
          <w:rtl/>
        </w:rPr>
        <w:t>شود .</w:t>
      </w:r>
      <w:proofErr w:type="gramEnd"/>
    </w:p>
    <w:p w14:paraId="1ADAAF63" w14:textId="77777777" w:rsidR="00397BFC" w:rsidRPr="003559E3" w:rsidRDefault="00397BFC" w:rsidP="005A758A">
      <w:pPr>
        <w:pStyle w:val="ListParagraph"/>
        <w:widowControl w:val="0"/>
        <w:numPr>
          <w:ilvl w:val="0"/>
          <w:numId w:val="2"/>
        </w:numPr>
        <w:bidi/>
        <w:jc w:val="lowKashida"/>
        <w:rPr>
          <w:rFonts w:ascii="IRANSans Medium" w:hAnsi="IRANSans Medium" w:cs="IRANSans Medium"/>
          <w:sz w:val="24"/>
          <w:szCs w:val="24"/>
          <w:lang w:bidi="fa-IR"/>
        </w:rPr>
      </w:pPr>
      <w:r w:rsidRPr="003559E3">
        <w:rPr>
          <w:rFonts w:ascii="IRANSans Medium" w:hAnsi="IRANSans Medium" w:cs="IRANSans Medium" w:hint="cs"/>
          <w:sz w:val="24"/>
          <w:szCs w:val="24"/>
          <w:rtl/>
          <w:lang w:bidi="fa-IR"/>
        </w:rPr>
        <w:t>پیمانکار متعهد می گردد ، در صورت دریافت درخواست کتبی یا شفاهی کارفرما مبنی بر افزایش امکانات</w:t>
      </w:r>
      <w:r w:rsidR="005E5FBB" w:rsidRPr="003559E3">
        <w:rPr>
          <w:rFonts w:ascii="IRANSans Medium" w:hAnsi="IRANSans Medium" w:cs="IRANSans Medium" w:hint="cs"/>
          <w:sz w:val="24"/>
          <w:szCs w:val="24"/>
          <w:rtl/>
          <w:lang w:bidi="fa-IR"/>
        </w:rPr>
        <w:t xml:space="preserve"> سایت</w:t>
      </w:r>
      <w:r w:rsidRPr="003559E3">
        <w:rPr>
          <w:rFonts w:ascii="IRANSans Medium" w:hAnsi="IRANSans Medium" w:cs="IRANSans Medium" w:hint="cs"/>
          <w:sz w:val="24"/>
          <w:szCs w:val="24"/>
          <w:rtl/>
          <w:lang w:bidi="fa-IR"/>
        </w:rPr>
        <w:t xml:space="preserve"> یا افزودن امکاناتی که در حین عقد قرارداد در نظر گرفته نشده و در بند موضوع قرارداد ذکر نگردیده است ، دستورات کارفرما را اجرا نموده و صورتحساب مجزا در این خصوص قبل از اجرا به کارفرما ارائه نماید و بدیهی است با توجه به سیستم برآورد هزینه طراحی </w:t>
      </w:r>
      <w:r w:rsidR="005E5FBB" w:rsidRPr="003559E3">
        <w:rPr>
          <w:rFonts w:ascii="IRANSans Medium" w:hAnsi="IRANSans Medium" w:cs="IRANSans Medium" w:hint="cs"/>
          <w:sz w:val="24"/>
          <w:szCs w:val="24"/>
          <w:rtl/>
          <w:lang w:bidi="fa-IR"/>
        </w:rPr>
        <w:t>سایت</w:t>
      </w:r>
      <w:r w:rsidRPr="003559E3">
        <w:rPr>
          <w:rFonts w:ascii="IRANSans Medium" w:hAnsi="IRANSans Medium" w:cs="IRANSans Medium" w:hint="cs"/>
          <w:sz w:val="24"/>
          <w:szCs w:val="24"/>
          <w:rtl/>
          <w:lang w:bidi="fa-IR"/>
        </w:rPr>
        <w:t xml:space="preserve"> ، کارفرما از هزینه هر یک از درخواست های خود مطلع می گردد و ملزم به پرداخت صورت حساب الحاقی می باشد . </w:t>
      </w:r>
    </w:p>
    <w:p w14:paraId="52872834" w14:textId="77777777" w:rsidR="005E5FBB" w:rsidRPr="003559E3" w:rsidRDefault="005E5FBB" w:rsidP="005A758A">
      <w:pPr>
        <w:pStyle w:val="ListParagraph"/>
        <w:widowControl w:val="0"/>
        <w:bidi/>
        <w:jc w:val="lowKashida"/>
        <w:rPr>
          <w:rFonts w:ascii="IRANSans Medium" w:hAnsi="IRANSans Medium" w:cs="IRANSans Medium"/>
          <w:sz w:val="24"/>
          <w:szCs w:val="24"/>
          <w:lang w:bidi="fa-IR"/>
        </w:rPr>
      </w:pPr>
    </w:p>
    <w:p w14:paraId="261E386C" w14:textId="77777777" w:rsidR="005A758A" w:rsidRPr="003559E3" w:rsidRDefault="005E5FBB" w:rsidP="005A758A">
      <w:pPr>
        <w:widowControl w:val="0"/>
        <w:spacing w:after="280" w:line="180" w:lineRule="auto"/>
        <w:jc w:val="lowKashida"/>
        <w:rPr>
          <w:rFonts w:ascii="IRANSans Medium" w:hAnsi="IRANSans Medium" w:cs="IRANSans Medium"/>
          <w:sz w:val="24"/>
          <w:szCs w:val="24"/>
          <w:rtl/>
        </w:rPr>
      </w:pPr>
      <w:r w:rsidRPr="003559E3">
        <w:rPr>
          <w:rFonts w:ascii="IRANSans Medium" w:hAnsi="IRANSans Medium" w:cs="IRANSans Medium" w:hint="cs"/>
          <w:sz w:val="24"/>
          <w:szCs w:val="24"/>
          <w:rtl/>
        </w:rPr>
        <w:t xml:space="preserve">ماده 7 - فسخ قرارداد : </w:t>
      </w:r>
    </w:p>
    <w:p w14:paraId="70673F6E" w14:textId="77777777" w:rsidR="005E5FBB" w:rsidRPr="003559E3" w:rsidRDefault="005E5FBB" w:rsidP="005A758A">
      <w:pPr>
        <w:widowControl w:val="0"/>
        <w:spacing w:after="280" w:line="180" w:lineRule="auto"/>
        <w:jc w:val="lowKashida"/>
        <w:rPr>
          <w:rFonts w:ascii="IRANSans Medium" w:hAnsi="IRANSans Medium" w:cs="IRANSans Medium"/>
          <w:sz w:val="24"/>
          <w:szCs w:val="24"/>
          <w:rtl/>
        </w:rPr>
      </w:pPr>
      <w:r w:rsidRPr="003559E3">
        <w:rPr>
          <w:rFonts w:ascii="IRANSans Medium" w:hAnsi="IRANSans Medium" w:cs="IRANSans Medium" w:hint="cs"/>
          <w:sz w:val="24"/>
          <w:szCs w:val="24"/>
          <w:rtl/>
        </w:rPr>
        <w:t> قرار داد تنها در مورد زیر قابل فسخ می باشد.</w:t>
      </w:r>
    </w:p>
    <w:p w14:paraId="43F941A4" w14:textId="77777777" w:rsidR="0033274B" w:rsidRPr="003559E3" w:rsidRDefault="005E5FBB" w:rsidP="0033274B">
      <w:pPr>
        <w:pStyle w:val="ListParagraph"/>
        <w:widowControl w:val="0"/>
        <w:numPr>
          <w:ilvl w:val="0"/>
          <w:numId w:val="4"/>
        </w:numPr>
        <w:bidi/>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t xml:space="preserve">قصور در پرداخت به موقع توسط كارفرما كه به موجب آن، قرار داد می تواند از سوی پیمانکار فسخ </w:t>
      </w:r>
      <w:proofErr w:type="gramStart"/>
      <w:r w:rsidRPr="003559E3">
        <w:rPr>
          <w:rFonts w:ascii="IRANSans Medium" w:hAnsi="IRANSans Medium" w:cs="IRANSans Medium" w:hint="cs"/>
          <w:sz w:val="24"/>
          <w:szCs w:val="24"/>
          <w:rtl/>
        </w:rPr>
        <w:t>و كارفرما</w:t>
      </w:r>
      <w:proofErr w:type="gramEnd"/>
      <w:r w:rsidRPr="003559E3">
        <w:rPr>
          <w:rFonts w:ascii="IRANSans Medium" w:hAnsi="IRANSans Medium" w:cs="IRANSans Medium" w:hint="cs"/>
          <w:sz w:val="24"/>
          <w:szCs w:val="24"/>
          <w:rtl/>
        </w:rPr>
        <w:t xml:space="preserve"> موظف به پرداخت تمام مبلغ كار انجام شده توسط پیمانکار می باشد. مقابل پیمانکار نیز موظف به تحویل کلیه اطلاعات </w:t>
      </w:r>
      <w:proofErr w:type="gramStart"/>
      <w:r w:rsidRPr="003559E3">
        <w:rPr>
          <w:rFonts w:ascii="IRANSans Medium" w:hAnsi="IRANSans Medium" w:cs="IRANSans Medium" w:hint="cs"/>
          <w:sz w:val="24"/>
          <w:szCs w:val="24"/>
          <w:rtl/>
        </w:rPr>
        <w:t>و کارهای</w:t>
      </w:r>
      <w:proofErr w:type="gramEnd"/>
      <w:r w:rsidRPr="003559E3">
        <w:rPr>
          <w:rFonts w:ascii="IRANSans Medium" w:hAnsi="IRANSans Medium" w:cs="IRANSans Medium" w:hint="cs"/>
          <w:sz w:val="24"/>
          <w:szCs w:val="24"/>
          <w:rtl/>
        </w:rPr>
        <w:t xml:space="preserve"> انجام شده به کارفرما می باشد.</w:t>
      </w:r>
    </w:p>
    <w:p w14:paraId="4C5812F5" w14:textId="77777777" w:rsidR="005E5FBB" w:rsidRPr="003559E3" w:rsidRDefault="005E5FBB" w:rsidP="0033274B">
      <w:pPr>
        <w:widowControl w:val="0"/>
        <w:spacing w:after="280"/>
        <w:ind w:left="360"/>
        <w:jc w:val="lowKashida"/>
        <w:rPr>
          <w:rFonts w:ascii="IRANSans Medium" w:hAnsi="IRANSans Medium" w:cs="IRANSans Medium"/>
          <w:sz w:val="24"/>
          <w:szCs w:val="24"/>
          <w:rtl/>
        </w:rPr>
      </w:pPr>
      <w:r w:rsidRPr="003559E3">
        <w:rPr>
          <w:rFonts w:ascii="IRANSans Medium" w:hAnsi="IRANSans Medium" w:cs="IRANSans Medium" w:hint="cs"/>
          <w:sz w:val="24"/>
          <w:szCs w:val="24"/>
          <w:rtl/>
        </w:rPr>
        <w:t>2- قصور پیمانکار در تحویل به هنگام کار. که در این صورت قرارداد می تواند از سوی کارفرما فسخ شود به شرط آن که کلیه هزینه کار انجام شده از سوی کارفرما با کسر خسارات احتمالی به پیمانکار پرداخت شود و در مقابل پیمانکار نیز موظف به تحویل کلیه اطلاعات و کارهای انجام شده به کارفرما می باشد.</w:t>
      </w:r>
      <w:r w:rsidRPr="003559E3">
        <w:rPr>
          <w:rFonts w:ascii="IRANSans Medium" w:hAnsi="IRANSans Medium" w:cs="IRANSans Medium" w:hint="cs"/>
          <w:sz w:val="24"/>
          <w:szCs w:val="24"/>
          <w:rtl/>
        </w:rPr>
        <w:br/>
        <w:t>3-  توافق طرفین قرار داد.</w:t>
      </w:r>
    </w:p>
    <w:p w14:paraId="69DC2DCC" w14:textId="77777777" w:rsidR="005E5FBB" w:rsidRPr="003559E3" w:rsidRDefault="005E5FBB" w:rsidP="005A758A">
      <w:pPr>
        <w:widowControl w:val="0"/>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t xml:space="preserve">ماده 8 – جرایم تاخیر در پرداخت : </w:t>
      </w:r>
    </w:p>
    <w:p w14:paraId="2E35BECF" w14:textId="61871261" w:rsidR="005E5FBB" w:rsidRPr="003559E3" w:rsidRDefault="005E5FBB" w:rsidP="001E5A3F">
      <w:pPr>
        <w:widowControl w:val="0"/>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t>تاخبر در پرداخت ها ( مربوط به هزینه های دریافت ) بیش از هفت روز تا سی روز مشمول خسارتی معادل یک درصد از صورتحساب به ازای هرروز دیرکرد در پرداخت خواهد شد و تاخیر بیش از سی روز به پیمانکار حق فسخ قرارداد و اخذ خسارت را خواهد داد</w:t>
      </w:r>
    </w:p>
    <w:p w14:paraId="5EE5C51E" w14:textId="77777777" w:rsidR="005E5FBB" w:rsidRPr="003559E3" w:rsidRDefault="005E5FBB" w:rsidP="005A758A">
      <w:pPr>
        <w:widowControl w:val="0"/>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t>ماده 9- حل اختلاف، مسائل پیش بینی نشده و حوادث غیرمترقبه:</w:t>
      </w:r>
    </w:p>
    <w:p w14:paraId="2FC7F966" w14:textId="77777777" w:rsidR="005E5FBB" w:rsidRPr="003559E3" w:rsidRDefault="005E5FBB" w:rsidP="005A758A">
      <w:pPr>
        <w:widowControl w:val="0"/>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t>تبصره 1- در صورت بروز هرگونه اشکال به علت وجود حوادث غیرمترقبه طبق تعاریف سازمان برنامه و بودجه (از قبیل سیل، زلزله، جنگ، اعتصاب و غیره) هیچ گونه مسئولیتی متوجه پیمانکار نخواهد بود.</w:t>
      </w:r>
    </w:p>
    <w:p w14:paraId="25B78E4E" w14:textId="77777777" w:rsidR="001A2FB5" w:rsidRPr="003559E3" w:rsidRDefault="005E5FBB" w:rsidP="00FE68F4">
      <w:pPr>
        <w:widowControl w:val="0"/>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lastRenderedPageBreak/>
        <w:t>تبصره 2- در صورت بروز اختلاف فی ما بین طرفین قرارداد و یا بروز مسائل پیش بینی نشده ، در صورتی که توافقی در مذاکرات حاصل نشد، حکم مرضی الطرفین به عنوان مرجع رفع اختلاف مقرر گردیده است.</w:t>
      </w:r>
    </w:p>
    <w:p w14:paraId="0DDB0E6C" w14:textId="77777777" w:rsidR="005E5FBB" w:rsidRPr="003559E3" w:rsidRDefault="005E5FBB" w:rsidP="005A758A">
      <w:pPr>
        <w:widowControl w:val="0"/>
        <w:spacing w:after="280"/>
        <w:jc w:val="lowKashida"/>
        <w:rPr>
          <w:rFonts w:ascii="IRANSans Medium" w:hAnsi="IRANSans Medium" w:cs="IRANSans Medium"/>
          <w:sz w:val="24"/>
          <w:szCs w:val="24"/>
          <w:rtl/>
        </w:rPr>
      </w:pPr>
      <w:r w:rsidRPr="003559E3">
        <w:rPr>
          <w:rFonts w:ascii="IRANSans Medium" w:hAnsi="IRANSans Medium" w:cs="IRANSans Medium" w:hint="cs"/>
          <w:sz w:val="24"/>
          <w:szCs w:val="24"/>
          <w:rtl/>
        </w:rPr>
        <w:t>ماده 10- پشتیبانی</w:t>
      </w:r>
      <w:r w:rsidR="001A2FB5" w:rsidRPr="003559E3">
        <w:rPr>
          <w:rFonts w:ascii="IRANSans Medium" w:hAnsi="IRANSans Medium" w:cs="IRANSans Medium" w:hint="cs"/>
          <w:sz w:val="24"/>
          <w:szCs w:val="24"/>
          <w:rtl/>
        </w:rPr>
        <w:t xml:space="preserve"> فنی </w:t>
      </w:r>
      <w:r w:rsidRPr="003559E3">
        <w:rPr>
          <w:rFonts w:ascii="IRANSans Medium" w:hAnsi="IRANSans Medium" w:cs="IRANSans Medium" w:hint="cs"/>
          <w:sz w:val="24"/>
          <w:szCs w:val="24"/>
          <w:rtl/>
        </w:rPr>
        <w:t xml:space="preserve"> سایت</w:t>
      </w:r>
    </w:p>
    <w:p w14:paraId="27C4EEAC" w14:textId="77777777" w:rsidR="005E5FBB" w:rsidRPr="003559E3" w:rsidRDefault="005E5FBB" w:rsidP="0033274B">
      <w:pPr>
        <w:pStyle w:val="ListParagraph"/>
        <w:widowControl w:val="0"/>
        <w:numPr>
          <w:ilvl w:val="0"/>
          <w:numId w:val="3"/>
        </w:numPr>
        <w:bidi/>
        <w:spacing w:after="280"/>
        <w:jc w:val="lowKashida"/>
        <w:rPr>
          <w:rFonts w:ascii="IRANSans Medium" w:hAnsi="IRANSans Medium" w:cs="IRANSans Medium"/>
          <w:sz w:val="24"/>
          <w:szCs w:val="24"/>
        </w:rPr>
      </w:pPr>
      <w:r w:rsidRPr="003559E3">
        <w:rPr>
          <w:rFonts w:ascii="IRANSans Medium" w:hAnsi="IRANSans Medium" w:cs="IRANSans Medium" w:hint="cs"/>
          <w:sz w:val="24"/>
          <w:szCs w:val="24"/>
          <w:rtl/>
        </w:rPr>
        <w:t xml:space="preserve">سایت طراحی شده به مدت دوازده ماه از طرف پیمانکار دارای گارانتی جهت انجام فعالیت های پشتیبانی بعد از مدت گارانتی می </w:t>
      </w:r>
      <w:proofErr w:type="gramStart"/>
      <w:r w:rsidRPr="003559E3">
        <w:rPr>
          <w:rFonts w:ascii="IRANSans Medium" w:hAnsi="IRANSans Medium" w:cs="IRANSans Medium" w:hint="cs"/>
          <w:sz w:val="24"/>
          <w:szCs w:val="24"/>
          <w:rtl/>
        </w:rPr>
        <w:t>باشد .</w:t>
      </w:r>
      <w:proofErr w:type="gramEnd"/>
      <w:r w:rsidRPr="003559E3">
        <w:rPr>
          <w:rFonts w:ascii="IRANSans Medium" w:hAnsi="IRANSans Medium" w:cs="IRANSans Medium" w:hint="cs"/>
          <w:sz w:val="24"/>
          <w:szCs w:val="24"/>
          <w:rtl/>
        </w:rPr>
        <w:t xml:space="preserve"> جهت انجام فعالیت های پشتیبانی بعد از مدت </w:t>
      </w:r>
      <w:proofErr w:type="gramStart"/>
      <w:r w:rsidRPr="003559E3">
        <w:rPr>
          <w:rFonts w:ascii="IRANSans Medium" w:hAnsi="IRANSans Medium" w:cs="IRANSans Medium" w:hint="cs"/>
          <w:sz w:val="24"/>
          <w:szCs w:val="24"/>
          <w:rtl/>
        </w:rPr>
        <w:t>گارانتی ،</w:t>
      </w:r>
      <w:proofErr w:type="gramEnd"/>
      <w:r w:rsidRPr="003559E3">
        <w:rPr>
          <w:rFonts w:ascii="IRANSans Medium" w:hAnsi="IRANSans Medium" w:cs="IRANSans Medium" w:hint="cs"/>
          <w:sz w:val="24"/>
          <w:szCs w:val="24"/>
          <w:rtl/>
        </w:rPr>
        <w:t xml:space="preserve"> کارفرما باید قراردادی جهت خدمات پشتیبانی با پیمانکار منعقد کند .</w:t>
      </w:r>
    </w:p>
    <w:p w14:paraId="4905011E" w14:textId="77777777" w:rsidR="001A2FB5" w:rsidRPr="003559E3" w:rsidRDefault="001A2FB5" w:rsidP="001A2FB5">
      <w:pPr>
        <w:pStyle w:val="ListParagraph"/>
        <w:widowControl w:val="0"/>
        <w:bidi/>
        <w:spacing w:after="280"/>
        <w:jc w:val="lowKashida"/>
        <w:rPr>
          <w:rFonts w:ascii="IRANSans Medium" w:hAnsi="IRANSans Medium" w:cs="IRANSans Medium"/>
          <w:sz w:val="24"/>
          <w:szCs w:val="24"/>
        </w:rPr>
      </w:pPr>
      <w:r w:rsidRPr="003559E3">
        <w:rPr>
          <w:rFonts w:ascii="IRANSans Medium" w:hAnsi="IRANSans Medium" w:cs="IRANSans Medium" w:hint="cs"/>
          <w:sz w:val="24"/>
          <w:szCs w:val="24"/>
          <w:rtl/>
        </w:rPr>
        <w:t xml:space="preserve">تبصره 1 - چنانچه مشکل در </w:t>
      </w:r>
      <w:proofErr w:type="gramStart"/>
      <w:r w:rsidRPr="003559E3">
        <w:rPr>
          <w:rFonts w:ascii="IRANSans Medium" w:hAnsi="IRANSans Medium" w:cs="IRANSans Medium" w:hint="cs"/>
          <w:sz w:val="24"/>
          <w:szCs w:val="24"/>
          <w:rtl/>
        </w:rPr>
        <w:t>اثر</w:t>
      </w:r>
      <w:proofErr w:type="gramEnd"/>
      <w:r w:rsidRPr="003559E3">
        <w:rPr>
          <w:rFonts w:ascii="IRANSans Medium" w:hAnsi="IRANSans Medium" w:cs="IRANSans Medium" w:hint="cs"/>
          <w:sz w:val="24"/>
          <w:szCs w:val="24"/>
          <w:rtl/>
        </w:rPr>
        <w:t xml:space="preserve"> تغییرات ایجاد شده توسط کارفرما نباشد، کارگزار موظف است بدون دریافت هزینه اضافی آن را برطرف نماید، اما برای ایجاد تغییر در وب سایت موجود، اضافه کردن بخش جدید و یا مطلب و محتوی، کارفرما موظف است هزینه آن را به کارگزار پرداخت نماید</w:t>
      </w:r>
    </w:p>
    <w:p w14:paraId="6008C46C" w14:textId="77777777" w:rsidR="001A2FB5" w:rsidRPr="003559E3" w:rsidRDefault="001A2FB5" w:rsidP="001A2FB5">
      <w:pPr>
        <w:pStyle w:val="ListParagraph"/>
        <w:widowControl w:val="0"/>
        <w:bidi/>
        <w:spacing w:after="280"/>
        <w:jc w:val="lowKashida"/>
        <w:rPr>
          <w:rFonts w:ascii="IRANSans Medium" w:hAnsi="IRANSans Medium" w:cs="IRANSans Medium"/>
          <w:sz w:val="24"/>
          <w:szCs w:val="24"/>
        </w:rPr>
      </w:pPr>
    </w:p>
    <w:p w14:paraId="4B644BFC" w14:textId="77777777" w:rsidR="005E5FBB" w:rsidRPr="003559E3" w:rsidRDefault="005E5FBB" w:rsidP="009A7EE2">
      <w:pPr>
        <w:pStyle w:val="ListParagraph"/>
        <w:widowControl w:val="0"/>
        <w:numPr>
          <w:ilvl w:val="0"/>
          <w:numId w:val="3"/>
        </w:numPr>
        <w:bidi/>
        <w:spacing w:after="280"/>
        <w:jc w:val="lowKashida"/>
        <w:rPr>
          <w:rFonts w:ascii="IRANSans Medium" w:hAnsi="IRANSans Medium" w:cs="IRANSans Medium"/>
          <w:sz w:val="24"/>
          <w:szCs w:val="24"/>
        </w:rPr>
      </w:pPr>
      <w:r w:rsidRPr="003559E3">
        <w:rPr>
          <w:rFonts w:ascii="IRANSans Medium" w:hAnsi="IRANSans Medium" w:cs="IRANSans Medium" w:hint="cs"/>
          <w:sz w:val="24"/>
          <w:szCs w:val="24"/>
          <w:rtl/>
        </w:rPr>
        <w:t>در صورتیکه تیکتی مبنی بر بروز مشکل به پیمانکار ارسال گردید پیمانکار موظف به تعیین بازه ی زمانی برای رفع مشکل می باشد و در صورت رفع نکردن مشکل در بازه ی اعلامی پیمانکار بعد از</w:t>
      </w:r>
      <w:proofErr w:type="gramStart"/>
      <w:r w:rsidR="009A7EE2" w:rsidRPr="003559E3">
        <w:rPr>
          <w:rFonts w:ascii="IRANSans Medium" w:hAnsi="IRANSans Medium" w:cs="IRANSans Medium" w:hint="cs"/>
          <w:sz w:val="24"/>
          <w:szCs w:val="24"/>
          <w:lang w:bidi="fa-IR"/>
        </w:rPr>
        <w:t>48</w:t>
      </w:r>
      <w:r w:rsidR="009A7EE2" w:rsidRPr="003559E3">
        <w:rPr>
          <w:rFonts w:ascii="IRANSans Medium" w:hAnsi="IRANSans Medium" w:cs="IRANSans Medium" w:hint="cs"/>
          <w:sz w:val="24"/>
          <w:szCs w:val="24"/>
        </w:rPr>
        <w:t xml:space="preserve"> </w:t>
      </w:r>
      <w:r w:rsidRPr="003559E3">
        <w:rPr>
          <w:rFonts w:ascii="IRANSans Medium" w:hAnsi="IRANSans Medium" w:cs="IRANSans Medium" w:hint="cs"/>
          <w:sz w:val="24"/>
          <w:szCs w:val="24"/>
          <w:rtl/>
        </w:rPr>
        <w:t xml:space="preserve"> ساعت</w:t>
      </w:r>
      <w:proofErr w:type="gramEnd"/>
      <w:r w:rsidRPr="003559E3">
        <w:rPr>
          <w:rFonts w:ascii="IRANSans Medium" w:hAnsi="IRANSans Medium" w:cs="IRANSans Medium" w:hint="cs"/>
          <w:sz w:val="24"/>
          <w:szCs w:val="24"/>
          <w:rtl/>
        </w:rPr>
        <w:t xml:space="preserve"> </w:t>
      </w:r>
      <w:r w:rsidRPr="003559E3">
        <w:rPr>
          <w:rFonts w:ascii="IRANSans Medium" w:hAnsi="IRANSans Medium" w:cs="IRANSans Medium" w:hint="cs"/>
          <w:sz w:val="24"/>
          <w:szCs w:val="24"/>
          <w:rtl/>
          <w:lang w:bidi="fa-IR"/>
        </w:rPr>
        <w:t xml:space="preserve">از زمان اعلامی موظف به پرداخت خسارت به کارفرما می باشد که مشمول خسارتی معادل یک درصد از صورتحساب به ازای هرروز از دیرکرد در پرداخت خواهد شد و تاخیر بیش از هفت روز به کارفرما حق فسخ قرارداد و اخذ خسارت را خواهد داد. </w:t>
      </w:r>
    </w:p>
    <w:p w14:paraId="61C3D9D6" w14:textId="77777777" w:rsidR="001A2FB5" w:rsidRPr="003559E3" w:rsidRDefault="001A2FB5" w:rsidP="001A2FB5">
      <w:pPr>
        <w:widowControl w:val="0"/>
        <w:spacing w:after="280"/>
        <w:jc w:val="lowKashida"/>
        <w:rPr>
          <w:rFonts w:ascii="IRANSans Medium" w:hAnsi="IRANSans Medium" w:cs="IRANSans Medium"/>
          <w:sz w:val="24"/>
          <w:szCs w:val="24"/>
          <w:rtl/>
        </w:rPr>
      </w:pPr>
    </w:p>
    <w:p w14:paraId="3188D809" w14:textId="6438B3D6" w:rsidR="005E5FBB" w:rsidRPr="003559E3" w:rsidRDefault="005E5FBB" w:rsidP="00713E2C">
      <w:pPr>
        <w:widowControl w:val="0"/>
        <w:spacing w:after="280"/>
        <w:jc w:val="lowKashida"/>
        <w:rPr>
          <w:rFonts w:ascii="IRANSans Medium" w:hAnsi="IRANSans Medium" w:cs="IRANSans Medium"/>
          <w:sz w:val="24"/>
          <w:szCs w:val="24"/>
        </w:rPr>
      </w:pPr>
      <w:r w:rsidRPr="003559E3">
        <w:rPr>
          <w:rFonts w:ascii="IRANSans Medium" w:hAnsi="IRANSans Medium" w:cs="IRANSans Medium" w:hint="cs"/>
          <w:sz w:val="24"/>
          <w:szCs w:val="24"/>
          <w:rtl/>
        </w:rPr>
        <w:t xml:space="preserve">این قرار داد در تاریخ </w:t>
      </w:r>
      <w:r w:rsidR="001E5A3F">
        <w:rPr>
          <w:rFonts w:ascii="IRANSans Medium" w:hAnsi="IRANSans Medium" w:cs="IRANSans Medium" w:hint="cs"/>
          <w:rtl/>
        </w:rPr>
        <w:t>۰۸</w:t>
      </w:r>
      <w:r w:rsidR="001E5A3F" w:rsidRPr="003559E3">
        <w:rPr>
          <w:rFonts w:ascii="IRANSans Medium" w:hAnsi="IRANSans Medium" w:cs="IRANSans Medium" w:hint="cs"/>
          <w:rtl/>
        </w:rPr>
        <w:t>/</w:t>
      </w:r>
      <w:r w:rsidR="001E5A3F">
        <w:rPr>
          <w:rFonts w:ascii="IRANSans Medium" w:hAnsi="IRANSans Medium" w:cs="IRANSans Medium" w:hint="cs"/>
          <w:rtl/>
        </w:rPr>
        <w:t>۰۳</w:t>
      </w:r>
      <w:r w:rsidR="001E5A3F" w:rsidRPr="003559E3">
        <w:rPr>
          <w:rFonts w:ascii="IRANSans Medium" w:hAnsi="IRANSans Medium" w:cs="IRANSans Medium" w:hint="cs"/>
          <w:rtl/>
        </w:rPr>
        <w:t>/۱۳۹</w:t>
      </w:r>
      <w:r w:rsidR="001E5A3F">
        <w:rPr>
          <w:rFonts w:ascii="IRANSans Medium" w:hAnsi="IRANSans Medium" w:cs="IRANSans Medium" w:hint="cs"/>
          <w:rtl/>
        </w:rPr>
        <w:t>۹</w:t>
      </w:r>
      <w:r w:rsidR="001E5A3F">
        <w:rPr>
          <w:rFonts w:ascii="IRANSans Medium" w:hAnsi="IRANSans Medium" w:cs="IRANSans Medium" w:hint="cs"/>
          <w:rtl/>
        </w:rPr>
        <w:t xml:space="preserve"> </w:t>
      </w:r>
      <w:r w:rsidRPr="003559E3">
        <w:rPr>
          <w:rFonts w:ascii="IRANSans Medium" w:hAnsi="IRANSans Medium" w:cs="IRANSans Medium" w:hint="cs"/>
          <w:sz w:val="24"/>
          <w:szCs w:val="24"/>
          <w:rtl/>
        </w:rPr>
        <w:t xml:space="preserve">در </w:t>
      </w:r>
      <w:r w:rsidR="00421DC0" w:rsidRPr="003559E3">
        <w:rPr>
          <w:rFonts w:ascii="IRANSans Medium" w:hAnsi="IRANSans Medium" w:cs="IRANSans Medium" w:hint="cs"/>
          <w:sz w:val="24"/>
          <w:szCs w:val="24"/>
          <w:rtl/>
        </w:rPr>
        <w:t>۳</w:t>
      </w:r>
      <w:r w:rsidRPr="003559E3">
        <w:rPr>
          <w:rFonts w:ascii="IRANSans Medium" w:hAnsi="IRANSans Medium" w:cs="IRANSans Medium" w:hint="cs"/>
          <w:sz w:val="24"/>
          <w:szCs w:val="24"/>
          <w:rtl/>
        </w:rPr>
        <w:t xml:space="preserve"> صفحه </w:t>
      </w:r>
      <w:r w:rsidR="00421DC0" w:rsidRPr="003559E3">
        <w:rPr>
          <w:rFonts w:ascii="IRANSans Medium" w:hAnsi="IRANSans Medium" w:cs="IRANSans Medium" w:hint="cs"/>
          <w:sz w:val="24"/>
          <w:szCs w:val="24"/>
          <w:rtl/>
        </w:rPr>
        <w:t>۱۰</w:t>
      </w:r>
      <w:r w:rsidRPr="003559E3">
        <w:rPr>
          <w:rFonts w:ascii="IRANSans Medium" w:hAnsi="IRANSans Medium" w:cs="IRANSans Medium" w:hint="cs"/>
          <w:sz w:val="24"/>
          <w:szCs w:val="24"/>
          <w:rtl/>
        </w:rPr>
        <w:t xml:space="preserve"> ماده و </w:t>
      </w:r>
      <w:r w:rsidR="00421DC0" w:rsidRPr="003559E3">
        <w:rPr>
          <w:rFonts w:ascii="IRANSans Medium" w:hAnsi="IRANSans Medium" w:cs="IRANSans Medium" w:hint="cs"/>
          <w:sz w:val="24"/>
          <w:szCs w:val="24"/>
          <w:rtl/>
        </w:rPr>
        <w:t>۳</w:t>
      </w:r>
      <w:r w:rsidR="00063A21" w:rsidRPr="003559E3">
        <w:rPr>
          <w:rFonts w:ascii="IRANSans Medium" w:hAnsi="IRANSans Medium" w:cs="IRANSans Medium" w:hint="cs"/>
          <w:sz w:val="24"/>
          <w:szCs w:val="24"/>
          <w:rtl/>
        </w:rPr>
        <w:t xml:space="preserve"> </w:t>
      </w:r>
      <w:r w:rsidRPr="003559E3">
        <w:rPr>
          <w:rFonts w:ascii="IRANSans Medium" w:hAnsi="IRANSans Medium" w:cs="IRANSans Medium" w:hint="cs"/>
          <w:sz w:val="24"/>
          <w:szCs w:val="24"/>
          <w:rtl/>
        </w:rPr>
        <w:t>تبصره در دو نسخه که اعت</w:t>
      </w:r>
      <w:r w:rsidR="0075633D" w:rsidRPr="003559E3">
        <w:rPr>
          <w:rFonts w:ascii="IRANSans Medium" w:hAnsi="IRANSans Medium" w:cs="IRANSans Medium" w:hint="cs"/>
          <w:sz w:val="24"/>
          <w:szCs w:val="24"/>
          <w:rtl/>
        </w:rPr>
        <w:t>بار یکسان دارند تنظیم و به امضا</w:t>
      </w:r>
      <w:r w:rsidR="0075633D" w:rsidRPr="003559E3">
        <w:rPr>
          <w:rFonts w:ascii="IRANSans Medium" w:hAnsi="IRANSans Medium" w:cs="IRANSans Medium" w:hint="cs"/>
          <w:sz w:val="24"/>
          <w:szCs w:val="24"/>
        </w:rPr>
        <w:t xml:space="preserve"> </w:t>
      </w:r>
      <w:r w:rsidR="00063A21" w:rsidRPr="003559E3">
        <w:rPr>
          <w:rFonts w:ascii="IRANSans Medium" w:hAnsi="IRANSans Medium" w:cs="IRANSans Medium" w:hint="cs"/>
          <w:sz w:val="24"/>
          <w:szCs w:val="24"/>
          <w:rtl/>
        </w:rPr>
        <w:t xml:space="preserve">آقای حامد حسینی </w:t>
      </w:r>
      <w:proofErr w:type="spellStart"/>
      <w:r w:rsidR="00063A21" w:rsidRPr="003559E3">
        <w:rPr>
          <w:rFonts w:ascii="IRANSans Medium" w:hAnsi="IRANSans Medium" w:cs="IRANSans Medium" w:hint="cs"/>
          <w:sz w:val="24"/>
          <w:szCs w:val="24"/>
          <w:rtl/>
        </w:rPr>
        <w:t>مهریان</w:t>
      </w:r>
      <w:proofErr w:type="spellEnd"/>
      <w:r w:rsidR="00063A21" w:rsidRPr="003559E3">
        <w:rPr>
          <w:rFonts w:ascii="IRANSans Medium" w:hAnsi="IRANSans Medium" w:cs="IRANSans Medium" w:hint="cs"/>
          <w:sz w:val="24"/>
          <w:szCs w:val="24"/>
          <w:rtl/>
        </w:rPr>
        <w:t xml:space="preserve">  </w:t>
      </w:r>
      <w:r w:rsidRPr="003559E3">
        <w:rPr>
          <w:rFonts w:ascii="IRANSans Medium" w:hAnsi="IRANSans Medium" w:cs="IRANSans Medium" w:hint="cs"/>
          <w:sz w:val="24"/>
          <w:szCs w:val="24"/>
          <w:rtl/>
        </w:rPr>
        <w:t>به ع</w:t>
      </w:r>
      <w:r w:rsidR="00CC553A" w:rsidRPr="003559E3">
        <w:rPr>
          <w:rFonts w:ascii="IRANSans Medium" w:hAnsi="IRANSans Medium" w:cs="IRANSans Medium" w:hint="cs"/>
          <w:sz w:val="24"/>
          <w:szCs w:val="24"/>
          <w:rtl/>
        </w:rPr>
        <w:t>نوان نماینده پیمانکار</w:t>
      </w:r>
      <w:r w:rsidR="001E5A3F">
        <w:rPr>
          <w:rFonts w:ascii="IRANSans Medium" w:hAnsi="IRANSans Medium" w:cs="IRANSans Medium" w:hint="cs"/>
          <w:sz w:val="24"/>
          <w:szCs w:val="24"/>
          <w:rtl/>
        </w:rPr>
        <w:t>.............</w:t>
      </w:r>
      <w:r w:rsidR="006E6FCC" w:rsidRPr="003559E3">
        <w:rPr>
          <w:rFonts w:ascii="IRANSans Medium" w:hAnsi="IRANSans Medium" w:cs="IRANSans Medium" w:hint="cs"/>
          <w:sz w:val="24"/>
          <w:szCs w:val="24"/>
          <w:rtl/>
        </w:rPr>
        <w:t xml:space="preserve"> </w:t>
      </w:r>
      <w:r w:rsidRPr="003559E3">
        <w:rPr>
          <w:rFonts w:ascii="IRANSans Medium" w:hAnsi="IRANSans Medium" w:cs="IRANSans Medium" w:hint="cs"/>
          <w:sz w:val="24"/>
          <w:szCs w:val="24"/>
          <w:rtl/>
        </w:rPr>
        <w:t xml:space="preserve"> به عنوان نماینده كار فرما رسید.</w:t>
      </w:r>
    </w:p>
    <w:p w14:paraId="69D49D52" w14:textId="77777777" w:rsidR="005E5FBB" w:rsidRPr="003559E3" w:rsidRDefault="005E5FBB" w:rsidP="00BB600D">
      <w:pPr>
        <w:widowControl w:val="0"/>
        <w:spacing w:after="280"/>
        <w:rPr>
          <w:rFonts w:ascii="IRANSans Medium" w:hAnsi="IRANSans Medium" w:cs="IRANSans Medium"/>
          <w:sz w:val="24"/>
          <w:szCs w:val="24"/>
          <w:rtl/>
        </w:rPr>
      </w:pPr>
    </w:p>
    <w:p w14:paraId="1CA43AA4" w14:textId="77777777" w:rsidR="004B3198" w:rsidRPr="003559E3" w:rsidRDefault="00BB600D" w:rsidP="00063A21">
      <w:pPr>
        <w:widowControl w:val="0"/>
        <w:spacing w:after="280"/>
        <w:rPr>
          <w:rFonts w:ascii="IRANSans Medium" w:hAnsi="IRANSans Medium" w:cs="IRANSans Medium"/>
          <w:sz w:val="24"/>
          <w:szCs w:val="24"/>
          <w:rtl/>
        </w:rPr>
      </w:pPr>
      <w:r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نماینده پیمانکار                                                                    </w:t>
      </w:r>
      <w:r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       نماینده كارفرما</w:t>
      </w:r>
      <w:r w:rsidR="005E5FBB" w:rsidRPr="003559E3">
        <w:rPr>
          <w:rFonts w:ascii="IRANSans Medium" w:hAnsi="IRANSans Medium" w:cs="IRANSans Medium" w:hint="cs"/>
          <w:sz w:val="24"/>
          <w:szCs w:val="24"/>
          <w:rtl/>
        </w:rPr>
        <w:br/>
      </w:r>
      <w:r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نام و نام خانوادگی:                                  </w:t>
      </w:r>
      <w:r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 </w:t>
      </w:r>
      <w:r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 xml:space="preserve">                                   نام و نام خانوادگی :  </w:t>
      </w:r>
      <w:r w:rsidR="005E5FBB" w:rsidRPr="003559E3">
        <w:rPr>
          <w:rFonts w:ascii="IRANSans Medium" w:hAnsi="IRANSans Medium" w:cs="IRANSans Medium" w:hint="cs"/>
          <w:sz w:val="24"/>
          <w:szCs w:val="24"/>
          <w:rtl/>
        </w:rPr>
        <w:br/>
      </w:r>
      <w:r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امضاء                                                                                   </w:t>
      </w:r>
      <w:r w:rsidR="006E4779" w:rsidRPr="003559E3">
        <w:rPr>
          <w:rFonts w:ascii="IRANSans Medium" w:hAnsi="IRANSans Medium" w:cs="IRANSans Medium" w:hint="cs"/>
          <w:sz w:val="24"/>
          <w:szCs w:val="24"/>
          <w:rtl/>
        </w:rPr>
        <w:t xml:space="preserve">              </w:t>
      </w:r>
      <w:r w:rsidR="005E5FBB" w:rsidRPr="003559E3">
        <w:rPr>
          <w:rFonts w:ascii="IRANSans Medium" w:hAnsi="IRANSans Medium" w:cs="IRANSans Medium" w:hint="cs"/>
          <w:sz w:val="24"/>
          <w:szCs w:val="24"/>
          <w:rtl/>
        </w:rPr>
        <w:t xml:space="preserve"> امضاء</w:t>
      </w:r>
    </w:p>
    <w:sectPr w:rsidR="004B3198" w:rsidRPr="003559E3" w:rsidSect="00085A41">
      <w:headerReference w:type="default" r:id="rId8"/>
      <w:footerReference w:type="default" r:id="rId9"/>
      <w:pgSz w:w="11906" w:h="16838" w:code="9"/>
      <w:pgMar w:top="216" w:right="720" w:bottom="360" w:left="720" w:header="360" w:footer="0" w:gutter="0"/>
      <w:cols w:space="708"/>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236F2B" w14:textId="77777777" w:rsidR="004328C5" w:rsidRDefault="004328C5" w:rsidP="000E5599">
      <w:pPr>
        <w:spacing w:after="0" w:line="240" w:lineRule="auto"/>
      </w:pPr>
      <w:r>
        <w:separator/>
      </w:r>
    </w:p>
  </w:endnote>
  <w:endnote w:type="continuationSeparator" w:id="0">
    <w:p w14:paraId="26AC41B3" w14:textId="77777777" w:rsidR="004328C5" w:rsidRDefault="004328C5" w:rsidP="000E55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IRANSans Medium">
    <w:panose1 w:val="020B0506030804020204"/>
    <w:charset w:val="B2"/>
    <w:family w:val="swiss"/>
    <w:pitch w:val="variable"/>
    <w:sig w:usb0="80002001" w:usb1="00000000" w:usb2="00000008" w:usb3="00000000" w:csb0="00000041" w:csb1="00000000"/>
  </w:font>
  <w:font w:name="IranNastaliq">
    <w:altName w:val="Calibri"/>
    <w:panose1 w:val="020B0604020202020204"/>
    <w:charset w:val="00"/>
    <w:family w:val="roman"/>
    <w:pitch w:val="variable"/>
    <w:sig w:usb0="61002A87" w:usb1="80000000" w:usb2="00000008"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D3CDBA" w14:textId="77777777" w:rsidR="007B095C" w:rsidRDefault="007B095C" w:rsidP="00607C01">
    <w:pPr>
      <w:pStyle w:val="Footer"/>
      <w:jc w:val="center"/>
      <w:rPr>
        <w:rtl/>
      </w:rPr>
    </w:pPr>
  </w:p>
  <w:p w14:paraId="75883E18" w14:textId="45A6855B" w:rsidR="007B095C" w:rsidRDefault="007B095C" w:rsidP="00607C01">
    <w:pPr>
      <w:pStyle w:val="Footer"/>
      <w:jc w:val="center"/>
    </w:pPr>
  </w:p>
  <w:p w14:paraId="06C323A5" w14:textId="77777777" w:rsidR="007B095C" w:rsidRDefault="007B095C" w:rsidP="00786F85">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14603D8" w14:textId="77777777" w:rsidR="004328C5" w:rsidRDefault="004328C5" w:rsidP="000E5599">
      <w:pPr>
        <w:spacing w:after="0" w:line="240" w:lineRule="auto"/>
      </w:pPr>
      <w:r>
        <w:separator/>
      </w:r>
    </w:p>
  </w:footnote>
  <w:footnote w:type="continuationSeparator" w:id="0">
    <w:p w14:paraId="5FBD2795" w14:textId="77777777" w:rsidR="004328C5" w:rsidRDefault="004328C5" w:rsidP="000E559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E5FB3DA" w14:textId="724990F4" w:rsidR="007B095C" w:rsidRDefault="00421DC0" w:rsidP="00085A41">
    <w:pPr>
      <w:pStyle w:val="Header"/>
      <w:tabs>
        <w:tab w:val="center" w:pos="5233"/>
        <w:tab w:val="right" w:pos="10466"/>
      </w:tabs>
    </w:pPr>
    <w:r>
      <w:rPr>
        <w:rFonts w:ascii="IranNastaliq" w:hAnsi="IranNastaliq" w:cs="IranNastaliq"/>
        <w:noProof/>
        <w:sz w:val="40"/>
        <w:szCs w:val="40"/>
        <w:rtl/>
      </w:rPr>
      <w:tab/>
    </w:r>
  </w:p>
  <w:p w14:paraId="088379AE" w14:textId="4104DAC5" w:rsidR="007B095C" w:rsidRDefault="007B095C" w:rsidP="002A57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F81914"/>
    <w:multiLevelType w:val="hybridMultilevel"/>
    <w:tmpl w:val="7736BC1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BF4A0C"/>
    <w:multiLevelType w:val="hybridMultilevel"/>
    <w:tmpl w:val="EAA08CC8"/>
    <w:lvl w:ilvl="0" w:tplc="BED8E81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2358CB"/>
    <w:multiLevelType w:val="hybridMultilevel"/>
    <w:tmpl w:val="3482E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91F5EC2"/>
    <w:multiLevelType w:val="hybridMultilevel"/>
    <w:tmpl w:val="281C261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3"/>
  </w:num>
  <w:num w:numId="3">
    <w:abstractNumId w:val="0"/>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96"/>
  <w:proofState w:spelling="clean" w:grammar="clean"/>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4B34"/>
    <w:rsid w:val="00002506"/>
    <w:rsid w:val="0000792C"/>
    <w:rsid w:val="000122BF"/>
    <w:rsid w:val="000167A3"/>
    <w:rsid w:val="00021C60"/>
    <w:rsid w:val="00021E93"/>
    <w:rsid w:val="000222DA"/>
    <w:rsid w:val="00024214"/>
    <w:rsid w:val="00027532"/>
    <w:rsid w:val="000303ED"/>
    <w:rsid w:val="00030594"/>
    <w:rsid w:val="00030EAD"/>
    <w:rsid w:val="000357F4"/>
    <w:rsid w:val="00042203"/>
    <w:rsid w:val="00047FA8"/>
    <w:rsid w:val="00053588"/>
    <w:rsid w:val="00056E84"/>
    <w:rsid w:val="00062584"/>
    <w:rsid w:val="00063108"/>
    <w:rsid w:val="00063A21"/>
    <w:rsid w:val="0006566A"/>
    <w:rsid w:val="000706A4"/>
    <w:rsid w:val="00070BD9"/>
    <w:rsid w:val="00073382"/>
    <w:rsid w:val="00075111"/>
    <w:rsid w:val="0007517C"/>
    <w:rsid w:val="00082BE5"/>
    <w:rsid w:val="00085A41"/>
    <w:rsid w:val="000863D0"/>
    <w:rsid w:val="000A089D"/>
    <w:rsid w:val="000A08CA"/>
    <w:rsid w:val="000A2944"/>
    <w:rsid w:val="000A6B72"/>
    <w:rsid w:val="000B2C8B"/>
    <w:rsid w:val="000B602D"/>
    <w:rsid w:val="000B6494"/>
    <w:rsid w:val="000C1EBC"/>
    <w:rsid w:val="000C2BE1"/>
    <w:rsid w:val="000C4E8F"/>
    <w:rsid w:val="000C528B"/>
    <w:rsid w:val="000C718C"/>
    <w:rsid w:val="000D1C7C"/>
    <w:rsid w:val="000D1F69"/>
    <w:rsid w:val="000D7F83"/>
    <w:rsid w:val="000E5599"/>
    <w:rsid w:val="000E6926"/>
    <w:rsid w:val="000E7F59"/>
    <w:rsid w:val="000F0BC2"/>
    <w:rsid w:val="000F10E8"/>
    <w:rsid w:val="000F22B2"/>
    <w:rsid w:val="000F2415"/>
    <w:rsid w:val="000F2C41"/>
    <w:rsid w:val="000F3439"/>
    <w:rsid w:val="000F6441"/>
    <w:rsid w:val="00100893"/>
    <w:rsid w:val="00111C43"/>
    <w:rsid w:val="00114B34"/>
    <w:rsid w:val="0011572D"/>
    <w:rsid w:val="00117F47"/>
    <w:rsid w:val="001208DF"/>
    <w:rsid w:val="0012139D"/>
    <w:rsid w:val="00123F15"/>
    <w:rsid w:val="001246B6"/>
    <w:rsid w:val="001268CF"/>
    <w:rsid w:val="00134F1F"/>
    <w:rsid w:val="001354E1"/>
    <w:rsid w:val="001368A2"/>
    <w:rsid w:val="001401F3"/>
    <w:rsid w:val="001403BE"/>
    <w:rsid w:val="00145E24"/>
    <w:rsid w:val="00146212"/>
    <w:rsid w:val="0014694F"/>
    <w:rsid w:val="00153A50"/>
    <w:rsid w:val="0016275B"/>
    <w:rsid w:val="0016311A"/>
    <w:rsid w:val="001631C2"/>
    <w:rsid w:val="0016446D"/>
    <w:rsid w:val="00165210"/>
    <w:rsid w:val="001656FB"/>
    <w:rsid w:val="0016741E"/>
    <w:rsid w:val="00171DAB"/>
    <w:rsid w:val="00176B14"/>
    <w:rsid w:val="00177710"/>
    <w:rsid w:val="00180596"/>
    <w:rsid w:val="00180B2F"/>
    <w:rsid w:val="00180E7B"/>
    <w:rsid w:val="00182B8B"/>
    <w:rsid w:val="00185AFB"/>
    <w:rsid w:val="00187230"/>
    <w:rsid w:val="001907CD"/>
    <w:rsid w:val="001918AE"/>
    <w:rsid w:val="00194A77"/>
    <w:rsid w:val="001961F7"/>
    <w:rsid w:val="001A2FB5"/>
    <w:rsid w:val="001B22FE"/>
    <w:rsid w:val="001B4BE8"/>
    <w:rsid w:val="001B6FAE"/>
    <w:rsid w:val="001C4114"/>
    <w:rsid w:val="001C6D2B"/>
    <w:rsid w:val="001D492F"/>
    <w:rsid w:val="001D4BDC"/>
    <w:rsid w:val="001D7537"/>
    <w:rsid w:val="001E5A3F"/>
    <w:rsid w:val="001F2257"/>
    <w:rsid w:val="001F7272"/>
    <w:rsid w:val="0020196D"/>
    <w:rsid w:val="002032E3"/>
    <w:rsid w:val="002073C2"/>
    <w:rsid w:val="00210F74"/>
    <w:rsid w:val="002112B5"/>
    <w:rsid w:val="002118BB"/>
    <w:rsid w:val="00213395"/>
    <w:rsid w:val="00213F0B"/>
    <w:rsid w:val="00214977"/>
    <w:rsid w:val="002155D8"/>
    <w:rsid w:val="00224662"/>
    <w:rsid w:val="002252B6"/>
    <w:rsid w:val="0022609F"/>
    <w:rsid w:val="00230F5B"/>
    <w:rsid w:val="002315EF"/>
    <w:rsid w:val="00235C9B"/>
    <w:rsid w:val="00235F83"/>
    <w:rsid w:val="00240728"/>
    <w:rsid w:val="002425B9"/>
    <w:rsid w:val="00244742"/>
    <w:rsid w:val="00245A3A"/>
    <w:rsid w:val="00254648"/>
    <w:rsid w:val="002605CF"/>
    <w:rsid w:val="00261AE3"/>
    <w:rsid w:val="00261DE0"/>
    <w:rsid w:val="0026504F"/>
    <w:rsid w:val="00266C50"/>
    <w:rsid w:val="00276067"/>
    <w:rsid w:val="00287782"/>
    <w:rsid w:val="0028781B"/>
    <w:rsid w:val="0029005A"/>
    <w:rsid w:val="00290A03"/>
    <w:rsid w:val="00292D34"/>
    <w:rsid w:val="00294681"/>
    <w:rsid w:val="002A5784"/>
    <w:rsid w:val="002B2D58"/>
    <w:rsid w:val="002B40B5"/>
    <w:rsid w:val="002C0CDF"/>
    <w:rsid w:val="002C13C4"/>
    <w:rsid w:val="002D05AC"/>
    <w:rsid w:val="002D2212"/>
    <w:rsid w:val="002D5158"/>
    <w:rsid w:val="002D6640"/>
    <w:rsid w:val="002E2E4F"/>
    <w:rsid w:val="002F03A9"/>
    <w:rsid w:val="002F6747"/>
    <w:rsid w:val="00324041"/>
    <w:rsid w:val="00326C7B"/>
    <w:rsid w:val="00332298"/>
    <w:rsid w:val="0033274B"/>
    <w:rsid w:val="00332D34"/>
    <w:rsid w:val="00333092"/>
    <w:rsid w:val="0034510F"/>
    <w:rsid w:val="0034712F"/>
    <w:rsid w:val="00350424"/>
    <w:rsid w:val="0035064A"/>
    <w:rsid w:val="003559E3"/>
    <w:rsid w:val="00356AE9"/>
    <w:rsid w:val="00357DE5"/>
    <w:rsid w:val="00365083"/>
    <w:rsid w:val="003651E7"/>
    <w:rsid w:val="003660EC"/>
    <w:rsid w:val="00370B11"/>
    <w:rsid w:val="00370EA5"/>
    <w:rsid w:val="0038757C"/>
    <w:rsid w:val="00387A0B"/>
    <w:rsid w:val="003928ED"/>
    <w:rsid w:val="0039557A"/>
    <w:rsid w:val="00397BFC"/>
    <w:rsid w:val="003A2B2C"/>
    <w:rsid w:val="003A4352"/>
    <w:rsid w:val="003A43FF"/>
    <w:rsid w:val="003A5C5B"/>
    <w:rsid w:val="003A6998"/>
    <w:rsid w:val="003A7FFE"/>
    <w:rsid w:val="003B2910"/>
    <w:rsid w:val="003B3956"/>
    <w:rsid w:val="003B7019"/>
    <w:rsid w:val="003C00ED"/>
    <w:rsid w:val="003C2B2A"/>
    <w:rsid w:val="003C5DE8"/>
    <w:rsid w:val="003C5E0C"/>
    <w:rsid w:val="003E0277"/>
    <w:rsid w:val="003E40EB"/>
    <w:rsid w:val="003F08BE"/>
    <w:rsid w:val="003F0B36"/>
    <w:rsid w:val="003F615B"/>
    <w:rsid w:val="003F6E39"/>
    <w:rsid w:val="003F770A"/>
    <w:rsid w:val="00402984"/>
    <w:rsid w:val="00403737"/>
    <w:rsid w:val="00406C05"/>
    <w:rsid w:val="004112B4"/>
    <w:rsid w:val="00411E3A"/>
    <w:rsid w:val="004148C0"/>
    <w:rsid w:val="004157FC"/>
    <w:rsid w:val="004172E4"/>
    <w:rsid w:val="00421DC0"/>
    <w:rsid w:val="00421EC0"/>
    <w:rsid w:val="00425DB5"/>
    <w:rsid w:val="00426662"/>
    <w:rsid w:val="004277ED"/>
    <w:rsid w:val="00427E6B"/>
    <w:rsid w:val="004328C5"/>
    <w:rsid w:val="00440458"/>
    <w:rsid w:val="00440FDB"/>
    <w:rsid w:val="00443017"/>
    <w:rsid w:val="004454EB"/>
    <w:rsid w:val="00446C4D"/>
    <w:rsid w:val="004604FA"/>
    <w:rsid w:val="00460D2F"/>
    <w:rsid w:val="004626C3"/>
    <w:rsid w:val="00464D2C"/>
    <w:rsid w:val="0047124D"/>
    <w:rsid w:val="0047124F"/>
    <w:rsid w:val="00475C09"/>
    <w:rsid w:val="00482294"/>
    <w:rsid w:val="0048297E"/>
    <w:rsid w:val="00482C32"/>
    <w:rsid w:val="00484387"/>
    <w:rsid w:val="004845D8"/>
    <w:rsid w:val="00484CFE"/>
    <w:rsid w:val="00491BA7"/>
    <w:rsid w:val="004A28BE"/>
    <w:rsid w:val="004A2EDA"/>
    <w:rsid w:val="004A39DB"/>
    <w:rsid w:val="004A4792"/>
    <w:rsid w:val="004A6AB3"/>
    <w:rsid w:val="004B283B"/>
    <w:rsid w:val="004B2A8E"/>
    <w:rsid w:val="004B3198"/>
    <w:rsid w:val="004B4F91"/>
    <w:rsid w:val="004C7048"/>
    <w:rsid w:val="004D049B"/>
    <w:rsid w:val="004D3AA2"/>
    <w:rsid w:val="004D3FE9"/>
    <w:rsid w:val="004D5348"/>
    <w:rsid w:val="004D7549"/>
    <w:rsid w:val="004E100C"/>
    <w:rsid w:val="004E14B3"/>
    <w:rsid w:val="004E7238"/>
    <w:rsid w:val="004F6DCA"/>
    <w:rsid w:val="0050126B"/>
    <w:rsid w:val="00506780"/>
    <w:rsid w:val="00512DFE"/>
    <w:rsid w:val="00521D9F"/>
    <w:rsid w:val="0053321A"/>
    <w:rsid w:val="00534EEB"/>
    <w:rsid w:val="00550C0E"/>
    <w:rsid w:val="00557977"/>
    <w:rsid w:val="00560032"/>
    <w:rsid w:val="00560835"/>
    <w:rsid w:val="00561286"/>
    <w:rsid w:val="005631CB"/>
    <w:rsid w:val="00564331"/>
    <w:rsid w:val="00564796"/>
    <w:rsid w:val="00566537"/>
    <w:rsid w:val="00566980"/>
    <w:rsid w:val="00576F4F"/>
    <w:rsid w:val="00582C39"/>
    <w:rsid w:val="005835AF"/>
    <w:rsid w:val="00591CA1"/>
    <w:rsid w:val="005946BB"/>
    <w:rsid w:val="00596C04"/>
    <w:rsid w:val="0059778C"/>
    <w:rsid w:val="005A172A"/>
    <w:rsid w:val="005A4D74"/>
    <w:rsid w:val="005A66F3"/>
    <w:rsid w:val="005A6BE3"/>
    <w:rsid w:val="005A758A"/>
    <w:rsid w:val="005B4363"/>
    <w:rsid w:val="005B46A7"/>
    <w:rsid w:val="005B58EC"/>
    <w:rsid w:val="005B6AB8"/>
    <w:rsid w:val="005C02BC"/>
    <w:rsid w:val="005D5B97"/>
    <w:rsid w:val="005D6EBE"/>
    <w:rsid w:val="005D7EC0"/>
    <w:rsid w:val="005E3F4C"/>
    <w:rsid w:val="005E4B62"/>
    <w:rsid w:val="005E5FBB"/>
    <w:rsid w:val="005F16B8"/>
    <w:rsid w:val="005F1935"/>
    <w:rsid w:val="005F7140"/>
    <w:rsid w:val="00600DE3"/>
    <w:rsid w:val="00603841"/>
    <w:rsid w:val="00603FA6"/>
    <w:rsid w:val="00604D59"/>
    <w:rsid w:val="00607C01"/>
    <w:rsid w:val="006140E4"/>
    <w:rsid w:val="00615FFF"/>
    <w:rsid w:val="0061684C"/>
    <w:rsid w:val="0061716D"/>
    <w:rsid w:val="0062341E"/>
    <w:rsid w:val="00623EA6"/>
    <w:rsid w:val="00626978"/>
    <w:rsid w:val="00633264"/>
    <w:rsid w:val="00643AC2"/>
    <w:rsid w:val="00651639"/>
    <w:rsid w:val="00652768"/>
    <w:rsid w:val="006530AB"/>
    <w:rsid w:val="006605A2"/>
    <w:rsid w:val="0066619B"/>
    <w:rsid w:val="00666FA2"/>
    <w:rsid w:val="00667C9D"/>
    <w:rsid w:val="00670698"/>
    <w:rsid w:val="00671049"/>
    <w:rsid w:val="00685693"/>
    <w:rsid w:val="006911FC"/>
    <w:rsid w:val="0069174D"/>
    <w:rsid w:val="006931FC"/>
    <w:rsid w:val="00693EDE"/>
    <w:rsid w:val="00695E8B"/>
    <w:rsid w:val="006A0C47"/>
    <w:rsid w:val="006A364C"/>
    <w:rsid w:val="006B1CF4"/>
    <w:rsid w:val="006B7AE4"/>
    <w:rsid w:val="006C5E81"/>
    <w:rsid w:val="006D0507"/>
    <w:rsid w:val="006E042E"/>
    <w:rsid w:val="006E398C"/>
    <w:rsid w:val="006E46F0"/>
    <w:rsid w:val="006E4779"/>
    <w:rsid w:val="006E5268"/>
    <w:rsid w:val="006E6FCC"/>
    <w:rsid w:val="006E7BAE"/>
    <w:rsid w:val="006F16D8"/>
    <w:rsid w:val="006F6493"/>
    <w:rsid w:val="00701064"/>
    <w:rsid w:val="00704ED5"/>
    <w:rsid w:val="00710C1B"/>
    <w:rsid w:val="0071113E"/>
    <w:rsid w:val="00713E2C"/>
    <w:rsid w:val="0071456C"/>
    <w:rsid w:val="0072137D"/>
    <w:rsid w:val="0072222D"/>
    <w:rsid w:val="007240F8"/>
    <w:rsid w:val="00724D3A"/>
    <w:rsid w:val="007307BE"/>
    <w:rsid w:val="007317E6"/>
    <w:rsid w:val="0073290F"/>
    <w:rsid w:val="007416AF"/>
    <w:rsid w:val="00741BD3"/>
    <w:rsid w:val="007529FD"/>
    <w:rsid w:val="00753E43"/>
    <w:rsid w:val="0075633D"/>
    <w:rsid w:val="007605E1"/>
    <w:rsid w:val="00770806"/>
    <w:rsid w:val="00773A39"/>
    <w:rsid w:val="00774567"/>
    <w:rsid w:val="0077510C"/>
    <w:rsid w:val="00780603"/>
    <w:rsid w:val="00780A89"/>
    <w:rsid w:val="00783643"/>
    <w:rsid w:val="00783984"/>
    <w:rsid w:val="00783B64"/>
    <w:rsid w:val="007862AC"/>
    <w:rsid w:val="007868BE"/>
    <w:rsid w:val="00786F85"/>
    <w:rsid w:val="00793B7D"/>
    <w:rsid w:val="007A4244"/>
    <w:rsid w:val="007A47FD"/>
    <w:rsid w:val="007A5705"/>
    <w:rsid w:val="007A728E"/>
    <w:rsid w:val="007A78CC"/>
    <w:rsid w:val="007B095C"/>
    <w:rsid w:val="007B0ED0"/>
    <w:rsid w:val="007B1DAE"/>
    <w:rsid w:val="007B2A82"/>
    <w:rsid w:val="007B3045"/>
    <w:rsid w:val="007C2A71"/>
    <w:rsid w:val="007C33E1"/>
    <w:rsid w:val="007C4328"/>
    <w:rsid w:val="007C469B"/>
    <w:rsid w:val="007D1321"/>
    <w:rsid w:val="007D3545"/>
    <w:rsid w:val="007D4A2E"/>
    <w:rsid w:val="007E04A4"/>
    <w:rsid w:val="007E22CE"/>
    <w:rsid w:val="007E4F23"/>
    <w:rsid w:val="007F6E18"/>
    <w:rsid w:val="0080012E"/>
    <w:rsid w:val="008019D3"/>
    <w:rsid w:val="008031DC"/>
    <w:rsid w:val="0081029C"/>
    <w:rsid w:val="00812978"/>
    <w:rsid w:val="00813F8F"/>
    <w:rsid w:val="008264F4"/>
    <w:rsid w:val="008276BF"/>
    <w:rsid w:val="008346BF"/>
    <w:rsid w:val="00834A25"/>
    <w:rsid w:val="00835102"/>
    <w:rsid w:val="0085043B"/>
    <w:rsid w:val="008509DD"/>
    <w:rsid w:val="008513CF"/>
    <w:rsid w:val="00853417"/>
    <w:rsid w:val="00854824"/>
    <w:rsid w:val="00855021"/>
    <w:rsid w:val="00856537"/>
    <w:rsid w:val="00861156"/>
    <w:rsid w:val="0087125A"/>
    <w:rsid w:val="00872F89"/>
    <w:rsid w:val="0087329E"/>
    <w:rsid w:val="008747B2"/>
    <w:rsid w:val="00875126"/>
    <w:rsid w:val="00876079"/>
    <w:rsid w:val="00880DE0"/>
    <w:rsid w:val="00882437"/>
    <w:rsid w:val="008827A2"/>
    <w:rsid w:val="00886FD4"/>
    <w:rsid w:val="00891A2F"/>
    <w:rsid w:val="00894CE4"/>
    <w:rsid w:val="00895884"/>
    <w:rsid w:val="00897770"/>
    <w:rsid w:val="008A03A9"/>
    <w:rsid w:val="008A1FE5"/>
    <w:rsid w:val="008B2219"/>
    <w:rsid w:val="008B26C6"/>
    <w:rsid w:val="008B42F0"/>
    <w:rsid w:val="008C2B60"/>
    <w:rsid w:val="008C56BF"/>
    <w:rsid w:val="008F0589"/>
    <w:rsid w:val="008F2C1C"/>
    <w:rsid w:val="009049FF"/>
    <w:rsid w:val="00912304"/>
    <w:rsid w:val="009133CA"/>
    <w:rsid w:val="00915CFE"/>
    <w:rsid w:val="00921373"/>
    <w:rsid w:val="0092185A"/>
    <w:rsid w:val="0092196D"/>
    <w:rsid w:val="00921ED0"/>
    <w:rsid w:val="00921FE5"/>
    <w:rsid w:val="00924C10"/>
    <w:rsid w:val="00925919"/>
    <w:rsid w:val="00930C6D"/>
    <w:rsid w:val="0093164D"/>
    <w:rsid w:val="00935177"/>
    <w:rsid w:val="009422AF"/>
    <w:rsid w:val="00947CB0"/>
    <w:rsid w:val="00947CD8"/>
    <w:rsid w:val="0095582B"/>
    <w:rsid w:val="00955D75"/>
    <w:rsid w:val="0096069D"/>
    <w:rsid w:val="009607A7"/>
    <w:rsid w:val="00963E7F"/>
    <w:rsid w:val="00965876"/>
    <w:rsid w:val="009678A3"/>
    <w:rsid w:val="00967FAE"/>
    <w:rsid w:val="00972DA4"/>
    <w:rsid w:val="00973841"/>
    <w:rsid w:val="009769B6"/>
    <w:rsid w:val="00980EB3"/>
    <w:rsid w:val="00981DE3"/>
    <w:rsid w:val="0098218B"/>
    <w:rsid w:val="00982CEF"/>
    <w:rsid w:val="00992F05"/>
    <w:rsid w:val="0099623E"/>
    <w:rsid w:val="0099792F"/>
    <w:rsid w:val="009A1DC2"/>
    <w:rsid w:val="009A6854"/>
    <w:rsid w:val="009A6BFE"/>
    <w:rsid w:val="009A7EE2"/>
    <w:rsid w:val="009B0FBC"/>
    <w:rsid w:val="009B57D6"/>
    <w:rsid w:val="009B67DE"/>
    <w:rsid w:val="009C5C6B"/>
    <w:rsid w:val="009D02B3"/>
    <w:rsid w:val="009D1AD1"/>
    <w:rsid w:val="009D2495"/>
    <w:rsid w:val="009D6EBE"/>
    <w:rsid w:val="009E252D"/>
    <w:rsid w:val="009E4A0B"/>
    <w:rsid w:val="009F222D"/>
    <w:rsid w:val="00A0254B"/>
    <w:rsid w:val="00A04328"/>
    <w:rsid w:val="00A22A9C"/>
    <w:rsid w:val="00A23BCE"/>
    <w:rsid w:val="00A269A1"/>
    <w:rsid w:val="00A30071"/>
    <w:rsid w:val="00A33961"/>
    <w:rsid w:val="00A35FE3"/>
    <w:rsid w:val="00A40EC5"/>
    <w:rsid w:val="00A416CC"/>
    <w:rsid w:val="00A42841"/>
    <w:rsid w:val="00A5619C"/>
    <w:rsid w:val="00A6518D"/>
    <w:rsid w:val="00A653CA"/>
    <w:rsid w:val="00A673A3"/>
    <w:rsid w:val="00A718E6"/>
    <w:rsid w:val="00A72426"/>
    <w:rsid w:val="00A83240"/>
    <w:rsid w:val="00A85D5F"/>
    <w:rsid w:val="00A86B3A"/>
    <w:rsid w:val="00A86D17"/>
    <w:rsid w:val="00A905B7"/>
    <w:rsid w:val="00A90C9E"/>
    <w:rsid w:val="00A923AF"/>
    <w:rsid w:val="00A9394A"/>
    <w:rsid w:val="00A93D9D"/>
    <w:rsid w:val="00A96301"/>
    <w:rsid w:val="00AA2752"/>
    <w:rsid w:val="00AA7C88"/>
    <w:rsid w:val="00AB0644"/>
    <w:rsid w:val="00AC095D"/>
    <w:rsid w:val="00AC4150"/>
    <w:rsid w:val="00AD2389"/>
    <w:rsid w:val="00AD76C7"/>
    <w:rsid w:val="00AE1C1F"/>
    <w:rsid w:val="00AE572B"/>
    <w:rsid w:val="00B10189"/>
    <w:rsid w:val="00B15AB1"/>
    <w:rsid w:val="00B17AF5"/>
    <w:rsid w:val="00B32E18"/>
    <w:rsid w:val="00B34A67"/>
    <w:rsid w:val="00B42E79"/>
    <w:rsid w:val="00B43602"/>
    <w:rsid w:val="00B46582"/>
    <w:rsid w:val="00B50777"/>
    <w:rsid w:val="00B511F4"/>
    <w:rsid w:val="00B57F58"/>
    <w:rsid w:val="00B61115"/>
    <w:rsid w:val="00B63DDE"/>
    <w:rsid w:val="00B707CE"/>
    <w:rsid w:val="00B73BDB"/>
    <w:rsid w:val="00B75142"/>
    <w:rsid w:val="00B76B3D"/>
    <w:rsid w:val="00B87ED3"/>
    <w:rsid w:val="00B91E4D"/>
    <w:rsid w:val="00B93989"/>
    <w:rsid w:val="00B94084"/>
    <w:rsid w:val="00B94D86"/>
    <w:rsid w:val="00B9523B"/>
    <w:rsid w:val="00B96003"/>
    <w:rsid w:val="00B97151"/>
    <w:rsid w:val="00BA1CD6"/>
    <w:rsid w:val="00BA218E"/>
    <w:rsid w:val="00BA4344"/>
    <w:rsid w:val="00BA6E6B"/>
    <w:rsid w:val="00BB600D"/>
    <w:rsid w:val="00BC1412"/>
    <w:rsid w:val="00BC4054"/>
    <w:rsid w:val="00BC6E9D"/>
    <w:rsid w:val="00BC7496"/>
    <w:rsid w:val="00BC7CCB"/>
    <w:rsid w:val="00BF1DED"/>
    <w:rsid w:val="00C02D8A"/>
    <w:rsid w:val="00C0303B"/>
    <w:rsid w:val="00C054E5"/>
    <w:rsid w:val="00C12EA7"/>
    <w:rsid w:val="00C138B8"/>
    <w:rsid w:val="00C23BA4"/>
    <w:rsid w:val="00C260D1"/>
    <w:rsid w:val="00C26A4B"/>
    <w:rsid w:val="00C26D68"/>
    <w:rsid w:val="00C27D6F"/>
    <w:rsid w:val="00C3262A"/>
    <w:rsid w:val="00C37A0E"/>
    <w:rsid w:val="00C40368"/>
    <w:rsid w:val="00C421DD"/>
    <w:rsid w:val="00C439B4"/>
    <w:rsid w:val="00C4592C"/>
    <w:rsid w:val="00C5159B"/>
    <w:rsid w:val="00C51702"/>
    <w:rsid w:val="00C5464B"/>
    <w:rsid w:val="00C57DED"/>
    <w:rsid w:val="00C631AE"/>
    <w:rsid w:val="00C71D2A"/>
    <w:rsid w:val="00C72C4F"/>
    <w:rsid w:val="00C7434B"/>
    <w:rsid w:val="00C87500"/>
    <w:rsid w:val="00C938DE"/>
    <w:rsid w:val="00C93C04"/>
    <w:rsid w:val="00CA7732"/>
    <w:rsid w:val="00CB0FDB"/>
    <w:rsid w:val="00CB17E1"/>
    <w:rsid w:val="00CB4A99"/>
    <w:rsid w:val="00CB54D5"/>
    <w:rsid w:val="00CB5C20"/>
    <w:rsid w:val="00CB6500"/>
    <w:rsid w:val="00CB76E1"/>
    <w:rsid w:val="00CC0415"/>
    <w:rsid w:val="00CC212A"/>
    <w:rsid w:val="00CC553A"/>
    <w:rsid w:val="00CD03D1"/>
    <w:rsid w:val="00CD0972"/>
    <w:rsid w:val="00CD277D"/>
    <w:rsid w:val="00CD5087"/>
    <w:rsid w:val="00CD6008"/>
    <w:rsid w:val="00CE1928"/>
    <w:rsid w:val="00CF0804"/>
    <w:rsid w:val="00CF1305"/>
    <w:rsid w:val="00CF3709"/>
    <w:rsid w:val="00CF37BE"/>
    <w:rsid w:val="00D07BB0"/>
    <w:rsid w:val="00D13109"/>
    <w:rsid w:val="00D16FDA"/>
    <w:rsid w:val="00D2658F"/>
    <w:rsid w:val="00D33D52"/>
    <w:rsid w:val="00D43FD9"/>
    <w:rsid w:val="00D4661A"/>
    <w:rsid w:val="00D5196C"/>
    <w:rsid w:val="00D527A1"/>
    <w:rsid w:val="00D560AF"/>
    <w:rsid w:val="00D57864"/>
    <w:rsid w:val="00D61959"/>
    <w:rsid w:val="00D61D96"/>
    <w:rsid w:val="00D635F3"/>
    <w:rsid w:val="00D642FB"/>
    <w:rsid w:val="00D77658"/>
    <w:rsid w:val="00D77A37"/>
    <w:rsid w:val="00D82D7A"/>
    <w:rsid w:val="00D83566"/>
    <w:rsid w:val="00D83C58"/>
    <w:rsid w:val="00D938D7"/>
    <w:rsid w:val="00D95621"/>
    <w:rsid w:val="00DA53F0"/>
    <w:rsid w:val="00DA6E0A"/>
    <w:rsid w:val="00DA760C"/>
    <w:rsid w:val="00DA7B44"/>
    <w:rsid w:val="00DB1309"/>
    <w:rsid w:val="00DB2EA2"/>
    <w:rsid w:val="00DB5275"/>
    <w:rsid w:val="00DB564A"/>
    <w:rsid w:val="00DB73D0"/>
    <w:rsid w:val="00DB7E04"/>
    <w:rsid w:val="00DC5064"/>
    <w:rsid w:val="00DC55DC"/>
    <w:rsid w:val="00DC7654"/>
    <w:rsid w:val="00DD29ED"/>
    <w:rsid w:val="00DD3A2B"/>
    <w:rsid w:val="00DD58F9"/>
    <w:rsid w:val="00DD7509"/>
    <w:rsid w:val="00DE0008"/>
    <w:rsid w:val="00DE1664"/>
    <w:rsid w:val="00DE3E02"/>
    <w:rsid w:val="00DE5597"/>
    <w:rsid w:val="00DF2A9F"/>
    <w:rsid w:val="00DF32A2"/>
    <w:rsid w:val="00E10AC4"/>
    <w:rsid w:val="00E12601"/>
    <w:rsid w:val="00E12DE6"/>
    <w:rsid w:val="00E23E24"/>
    <w:rsid w:val="00E30ACB"/>
    <w:rsid w:val="00E35358"/>
    <w:rsid w:val="00E415E5"/>
    <w:rsid w:val="00E44E14"/>
    <w:rsid w:val="00E4552C"/>
    <w:rsid w:val="00E5099E"/>
    <w:rsid w:val="00E5282F"/>
    <w:rsid w:val="00E54720"/>
    <w:rsid w:val="00E61591"/>
    <w:rsid w:val="00E642BA"/>
    <w:rsid w:val="00E73F4F"/>
    <w:rsid w:val="00E770C9"/>
    <w:rsid w:val="00E77215"/>
    <w:rsid w:val="00E77CF3"/>
    <w:rsid w:val="00E77E48"/>
    <w:rsid w:val="00E80AD0"/>
    <w:rsid w:val="00E82D2B"/>
    <w:rsid w:val="00E86768"/>
    <w:rsid w:val="00E8792E"/>
    <w:rsid w:val="00E90015"/>
    <w:rsid w:val="00E958EB"/>
    <w:rsid w:val="00E97302"/>
    <w:rsid w:val="00EA18E4"/>
    <w:rsid w:val="00EA412B"/>
    <w:rsid w:val="00EA4157"/>
    <w:rsid w:val="00EB1DC7"/>
    <w:rsid w:val="00EB2DC9"/>
    <w:rsid w:val="00EC5EC0"/>
    <w:rsid w:val="00EC7CCB"/>
    <w:rsid w:val="00ED06E5"/>
    <w:rsid w:val="00ED082C"/>
    <w:rsid w:val="00ED21D5"/>
    <w:rsid w:val="00ED41A0"/>
    <w:rsid w:val="00ED6EF2"/>
    <w:rsid w:val="00ED7A86"/>
    <w:rsid w:val="00EE144A"/>
    <w:rsid w:val="00EE1D22"/>
    <w:rsid w:val="00EF79FF"/>
    <w:rsid w:val="00F016A3"/>
    <w:rsid w:val="00F07125"/>
    <w:rsid w:val="00F07A54"/>
    <w:rsid w:val="00F124A7"/>
    <w:rsid w:val="00F14E2D"/>
    <w:rsid w:val="00F239B2"/>
    <w:rsid w:val="00F244BE"/>
    <w:rsid w:val="00F26499"/>
    <w:rsid w:val="00F26D64"/>
    <w:rsid w:val="00F26EBA"/>
    <w:rsid w:val="00F32790"/>
    <w:rsid w:val="00F340C5"/>
    <w:rsid w:val="00F341C0"/>
    <w:rsid w:val="00F36993"/>
    <w:rsid w:val="00F404E9"/>
    <w:rsid w:val="00F416A8"/>
    <w:rsid w:val="00F448AC"/>
    <w:rsid w:val="00F52891"/>
    <w:rsid w:val="00F53D18"/>
    <w:rsid w:val="00F60F95"/>
    <w:rsid w:val="00F628C5"/>
    <w:rsid w:val="00F64811"/>
    <w:rsid w:val="00F65F64"/>
    <w:rsid w:val="00F66612"/>
    <w:rsid w:val="00F71D58"/>
    <w:rsid w:val="00F72644"/>
    <w:rsid w:val="00F731C5"/>
    <w:rsid w:val="00F75395"/>
    <w:rsid w:val="00F75D71"/>
    <w:rsid w:val="00F77882"/>
    <w:rsid w:val="00F87EBA"/>
    <w:rsid w:val="00F90CB2"/>
    <w:rsid w:val="00F93E03"/>
    <w:rsid w:val="00FA0DCF"/>
    <w:rsid w:val="00FA2F87"/>
    <w:rsid w:val="00FA7805"/>
    <w:rsid w:val="00FB0511"/>
    <w:rsid w:val="00FB13EC"/>
    <w:rsid w:val="00FB502B"/>
    <w:rsid w:val="00FB742C"/>
    <w:rsid w:val="00FC0298"/>
    <w:rsid w:val="00FC5111"/>
    <w:rsid w:val="00FC7D53"/>
    <w:rsid w:val="00FD5F7D"/>
    <w:rsid w:val="00FD68E3"/>
    <w:rsid w:val="00FD69B4"/>
    <w:rsid w:val="00FD69F0"/>
    <w:rsid w:val="00FD6D88"/>
    <w:rsid w:val="00FE00C3"/>
    <w:rsid w:val="00FE081F"/>
    <w:rsid w:val="00FE0984"/>
    <w:rsid w:val="00FE68F4"/>
    <w:rsid w:val="00FF0F75"/>
    <w:rsid w:val="00FF17DD"/>
    <w:rsid w:val="00FF320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D7AC7EB"/>
  <w15:docId w15:val="{9690D55F-69A6-424B-ABF1-B915D2C62D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fa-IR"/>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6566A"/>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4B3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4B34"/>
    <w:rPr>
      <w:rFonts w:ascii="Tahoma" w:hAnsi="Tahoma" w:cs="Tahoma"/>
      <w:sz w:val="16"/>
      <w:szCs w:val="16"/>
    </w:rPr>
  </w:style>
  <w:style w:type="table" w:styleId="TableGrid">
    <w:name w:val="Table Grid"/>
    <w:basedOn w:val="TableNormal"/>
    <w:uiPriority w:val="59"/>
    <w:rsid w:val="00A3396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E559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E5599"/>
  </w:style>
  <w:style w:type="paragraph" w:styleId="Footer">
    <w:name w:val="footer"/>
    <w:basedOn w:val="Normal"/>
    <w:link w:val="FooterChar"/>
    <w:uiPriority w:val="99"/>
    <w:unhideWhenUsed/>
    <w:rsid w:val="000E559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E5599"/>
  </w:style>
  <w:style w:type="paragraph" w:styleId="NormalWeb">
    <w:name w:val="Normal (Web)"/>
    <w:basedOn w:val="Normal"/>
    <w:uiPriority w:val="99"/>
    <w:unhideWhenUsed/>
    <w:rsid w:val="008827A2"/>
    <w:pPr>
      <w:bidi w:val="0"/>
      <w:spacing w:before="100" w:beforeAutospacing="1" w:after="100" w:afterAutospacing="1" w:line="240" w:lineRule="auto"/>
    </w:pPr>
    <w:rPr>
      <w:rFonts w:ascii="Times New Roman" w:eastAsia="Times New Roman" w:hAnsi="Times New Roman" w:cs="Times New Roman"/>
      <w:sz w:val="24"/>
      <w:szCs w:val="24"/>
      <w:lang w:bidi="ar-SA"/>
    </w:rPr>
  </w:style>
  <w:style w:type="character" w:styleId="Strong">
    <w:name w:val="Strong"/>
    <w:basedOn w:val="DefaultParagraphFont"/>
    <w:uiPriority w:val="22"/>
    <w:qFormat/>
    <w:rsid w:val="00854824"/>
    <w:rPr>
      <w:b/>
      <w:bCs/>
    </w:rPr>
  </w:style>
  <w:style w:type="paragraph" w:styleId="ListParagraph">
    <w:name w:val="List Paragraph"/>
    <w:basedOn w:val="Normal"/>
    <w:uiPriority w:val="34"/>
    <w:qFormat/>
    <w:rsid w:val="00397BFC"/>
    <w:pPr>
      <w:bidi w:val="0"/>
      <w:spacing w:after="0" w:line="240" w:lineRule="auto"/>
      <w:ind w:left="720"/>
      <w:contextualSpacing/>
    </w:pPr>
    <w:rPr>
      <w:rFonts w:ascii="Times New Roman" w:eastAsia="Times New Roman" w:hAnsi="Times New Roman" w:cs="Times New Roman"/>
      <w:color w:val="000000"/>
      <w:kern w:val="28"/>
      <w:sz w:val="20"/>
      <w:szCs w:val="20"/>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01865409">
      <w:bodyDiv w:val="1"/>
      <w:marLeft w:val="0"/>
      <w:marRight w:val="0"/>
      <w:marTop w:val="0"/>
      <w:marBottom w:val="0"/>
      <w:divBdr>
        <w:top w:val="none" w:sz="0" w:space="0" w:color="auto"/>
        <w:left w:val="none" w:sz="0" w:space="0" w:color="auto"/>
        <w:bottom w:val="none" w:sz="0" w:space="0" w:color="auto"/>
        <w:right w:val="none" w:sz="0" w:space="0" w:color="auto"/>
      </w:divBdr>
    </w:div>
    <w:div w:id="18071173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1945316-CE30-6B49-88D9-9C10D6728B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TotalTime>
  <Pages>3</Pages>
  <Words>898</Words>
  <Characters>5124</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Company>Grizli777</Company>
  <LinksUpToDate>false</LinksUpToDate>
  <CharactersWithSpaces>6010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Pars Computer</dc:creator>
  <cp:lastModifiedBy>hamed hosseini</cp:lastModifiedBy>
  <cp:revision>8</cp:revision>
  <cp:lastPrinted>2016-01-16T06:46:00Z</cp:lastPrinted>
  <dcterms:created xsi:type="dcterms:W3CDTF">2020-02-08T18:52:00Z</dcterms:created>
  <dcterms:modified xsi:type="dcterms:W3CDTF">2020-05-28T09:59:00Z</dcterms:modified>
</cp:coreProperties>
</file>