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052C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68CDCDF2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750A2717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5CA615E3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77B57C99" w14:textId="77777777" w:rsidR="00B95C0E" w:rsidRDefault="00B95C0E" w:rsidP="00B95C0E">
      <w:pPr>
        <w:pStyle w:val="Title"/>
        <w:bidi/>
        <w:jc w:val="center"/>
        <w:rPr>
          <w:lang w:bidi="fa-IR"/>
        </w:rPr>
      </w:pPr>
    </w:p>
    <w:p w14:paraId="5277D4D5" w14:textId="2F84414F" w:rsidR="00B95C0E" w:rsidRDefault="00237ACF" w:rsidP="00B95C0E">
      <w:pPr>
        <w:pStyle w:val="Title"/>
        <w:bidi/>
        <w:jc w:val="center"/>
        <w:rPr>
          <w:rtl/>
          <w:lang w:bidi="fa-IR"/>
        </w:rPr>
      </w:pPr>
      <w:r w:rsidRPr="00B95C0E">
        <w:rPr>
          <w:color w:val="FF0000"/>
          <w:lang w:bidi="fa-IR"/>
        </w:rPr>
        <w:t xml:space="preserve">aha </w:t>
      </w:r>
      <w:r w:rsidRPr="00237ACF">
        <w:rPr>
          <w:lang w:bidi="fa-IR"/>
        </w:rPr>
        <w:t>moment</w:t>
      </w:r>
    </w:p>
    <w:p w14:paraId="0F257DCA" w14:textId="245F5A12" w:rsidR="00B95C0E" w:rsidRDefault="00B95C0E" w:rsidP="00B95C0E">
      <w:pPr>
        <w:bidi/>
        <w:jc w:val="center"/>
        <w:rPr>
          <w:lang w:bidi="fa-IR"/>
        </w:rPr>
      </w:pPr>
      <w:r w:rsidRPr="00B95C0E">
        <w:rPr>
          <w:rtl/>
          <w:lang w:bidi="fa-IR"/>
        </w:rPr>
        <w:t>حامد ناظر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– شهر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ور</w:t>
      </w:r>
      <w:r w:rsidRPr="00B95C0E">
        <w:rPr>
          <w:rtl/>
          <w:lang w:bidi="fa-IR"/>
        </w:rPr>
        <w:t xml:space="preserve"> 1403</w:t>
      </w:r>
    </w:p>
    <w:p w14:paraId="3D669B44" w14:textId="1B105A80" w:rsidR="004D10AE" w:rsidRDefault="00B95C0E" w:rsidP="001D3DFA">
      <w:pPr>
        <w:rPr>
          <w:lang w:bidi="fa-IR"/>
        </w:rPr>
      </w:pPr>
      <w:r>
        <w:rPr>
          <w:lang w:bidi="fa-IR"/>
        </w:rPr>
        <w:br w:type="page"/>
      </w:r>
    </w:p>
    <w:p w14:paraId="3599479E" w14:textId="210097F6" w:rsidR="00237ACF" w:rsidRPr="00B95C0E" w:rsidRDefault="00237ACF" w:rsidP="00B95C0E">
      <w:pPr>
        <w:pStyle w:val="Heading1"/>
        <w:bidi/>
        <w:rPr>
          <w:sz w:val="36"/>
          <w:szCs w:val="36"/>
          <w:rtl/>
          <w:lang w:bidi="fa-IR"/>
        </w:rPr>
      </w:pPr>
      <w:r w:rsidRPr="007774D3">
        <w:rPr>
          <w:rFonts w:hint="cs"/>
          <w:color w:val="FF0000"/>
          <w:sz w:val="36"/>
          <w:szCs w:val="36"/>
          <w:rtl/>
          <w:lang w:bidi="fa-IR"/>
        </w:rPr>
        <w:lastRenderedPageBreak/>
        <w:t xml:space="preserve">آها </w:t>
      </w:r>
      <w:r w:rsidRPr="00B95C0E">
        <w:rPr>
          <w:rFonts w:hint="cs"/>
          <w:sz w:val="36"/>
          <w:szCs w:val="36"/>
          <w:rtl/>
          <w:lang w:bidi="fa-IR"/>
        </w:rPr>
        <w:t>مومنت چیست؟</w:t>
      </w:r>
    </w:p>
    <w:p w14:paraId="40B2F5CA" w14:textId="1524ABDC" w:rsidR="00237ACF" w:rsidRDefault="00237ACF" w:rsidP="00B95C0E">
      <w:pPr>
        <w:bidi/>
        <w:jc w:val="lowKashida"/>
        <w:rPr>
          <w:rtl/>
          <w:lang w:bidi="fa-IR"/>
        </w:rPr>
      </w:pPr>
      <w:r w:rsidRPr="00237ACF">
        <w:rPr>
          <w:rtl/>
          <w:lang w:bidi="fa-IR"/>
        </w:rPr>
        <w:t>نقطه ا</w:t>
      </w:r>
      <w:r w:rsidRPr="00237ACF">
        <w:rPr>
          <w:rFonts w:hint="cs"/>
          <w:rtl/>
          <w:lang w:bidi="fa-IR"/>
        </w:rPr>
        <w:t>ی</w:t>
      </w:r>
      <w:r w:rsidRPr="00237ACF">
        <w:rPr>
          <w:rtl/>
          <w:lang w:bidi="fa-IR"/>
        </w:rPr>
        <w:t xml:space="preserve"> در زمان، رو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داد</w:t>
      </w:r>
      <w:r w:rsidRPr="00237ACF">
        <w:rPr>
          <w:rtl/>
          <w:lang w:bidi="fa-IR"/>
        </w:rPr>
        <w:t xml:space="preserve"> 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ا</w:t>
      </w:r>
      <w:r w:rsidRPr="00237ACF">
        <w:rPr>
          <w:rtl/>
          <w:lang w:bidi="fa-IR"/>
        </w:rPr>
        <w:t xml:space="preserve"> تجربه ا</w:t>
      </w:r>
      <w:r w:rsidRPr="00237ACF">
        <w:rPr>
          <w:rFonts w:hint="cs"/>
          <w:rtl/>
          <w:lang w:bidi="fa-IR"/>
        </w:rPr>
        <w:t>ی</w:t>
      </w:r>
      <w:r w:rsidRPr="00237ACF">
        <w:rPr>
          <w:rtl/>
          <w:lang w:bidi="fa-IR"/>
        </w:rPr>
        <w:t xml:space="preserve"> که در آن فرد ب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نش</w:t>
      </w:r>
      <w:r w:rsidRPr="00237ACF">
        <w:rPr>
          <w:rtl/>
          <w:lang w:bidi="fa-IR"/>
        </w:rPr>
        <w:t xml:space="preserve"> 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ا</w:t>
      </w:r>
      <w:r w:rsidRPr="00237ACF">
        <w:rPr>
          <w:rtl/>
          <w:lang w:bidi="fa-IR"/>
        </w:rPr>
        <w:t xml:space="preserve"> درک ناگهان</w:t>
      </w:r>
      <w:r w:rsidRPr="00237ACF">
        <w:rPr>
          <w:rFonts w:hint="cs"/>
          <w:rtl/>
          <w:lang w:bidi="fa-IR"/>
        </w:rPr>
        <w:t>ی</w:t>
      </w:r>
      <w:r w:rsidRPr="00237ACF">
        <w:rPr>
          <w:rtl/>
          <w:lang w:bidi="fa-IR"/>
        </w:rPr>
        <w:t xml:space="preserve"> دارد</w:t>
      </w:r>
      <w:r>
        <w:rPr>
          <w:rFonts w:hint="cs"/>
          <w:rtl/>
          <w:lang w:bidi="fa-IR"/>
        </w:rPr>
        <w:t>.</w:t>
      </w:r>
    </w:p>
    <w:p w14:paraId="5BF872B0" w14:textId="77777777" w:rsidR="00237ACF" w:rsidRDefault="00237ACF" w:rsidP="00B95C0E">
      <w:pPr>
        <w:bidi/>
        <w:rPr>
          <w:rFonts w:cs="Arial"/>
          <w:rtl/>
          <w:lang w:bidi="fa-IR"/>
        </w:rPr>
      </w:pPr>
    </w:p>
    <w:p w14:paraId="45E0673D" w14:textId="3FBF6D3E" w:rsidR="00237ACF" w:rsidRDefault="00237ACF" w:rsidP="00B95C0E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چطور میتوان از این تکنیک در یادگیری استفاده کرد؟</w:t>
      </w:r>
    </w:p>
    <w:p w14:paraId="098E65FD" w14:textId="04F77A00" w:rsidR="00237ACF" w:rsidRDefault="00237ACF" w:rsidP="00B95C0E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درگیر شدن با </w:t>
      </w:r>
      <w:r w:rsidRPr="00237ACF">
        <w:rPr>
          <w:rtl/>
          <w:lang w:bidi="fa-IR"/>
        </w:rPr>
        <w:t>فعال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ت</w:t>
      </w:r>
      <w:r w:rsidRPr="00237ACF">
        <w:rPr>
          <w:rtl/>
          <w:lang w:bidi="fa-IR"/>
        </w:rPr>
        <w:t xml:space="preserve"> ها</w:t>
      </w:r>
      <w:r w:rsidRPr="00237ACF">
        <w:rPr>
          <w:rFonts w:hint="cs"/>
          <w:rtl/>
          <w:lang w:bidi="fa-IR"/>
        </w:rPr>
        <w:t>ی</w:t>
      </w:r>
      <w:r w:rsidRPr="00237ACF">
        <w:rPr>
          <w:rtl/>
          <w:lang w:bidi="fa-IR"/>
        </w:rPr>
        <w:t xml:space="preserve"> به 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اد</w:t>
      </w:r>
      <w:r w:rsidRPr="00237ACF">
        <w:rPr>
          <w:rtl/>
          <w:lang w:bidi="fa-IR"/>
        </w:rPr>
        <w:t xml:space="preserve"> ماندن</w:t>
      </w:r>
      <w:r w:rsidRPr="00237ACF">
        <w:rPr>
          <w:rFonts w:hint="cs"/>
          <w:rtl/>
          <w:lang w:bidi="fa-IR"/>
        </w:rPr>
        <w:t>ی</w:t>
      </w:r>
    </w:p>
    <w:p w14:paraId="57AC453D" w14:textId="7BD749DD" w:rsidR="005F4683" w:rsidRDefault="00237ACF" w:rsidP="00B95C0E">
      <w:pPr>
        <w:bidi/>
        <w:jc w:val="lowKashida"/>
        <w:rPr>
          <w:rtl/>
          <w:lang w:bidi="fa-IR"/>
        </w:rPr>
      </w:pPr>
      <w:r w:rsidRPr="00237ACF">
        <w:rPr>
          <w:rtl/>
          <w:lang w:bidi="fa-IR"/>
        </w:rPr>
        <w:t>ا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ن</w:t>
      </w:r>
      <w:r w:rsidRPr="00237ACF">
        <w:rPr>
          <w:rtl/>
          <w:lang w:bidi="fa-IR"/>
        </w:rPr>
        <w:t xml:space="preserve"> فعال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ت</w:t>
      </w:r>
      <w:r w:rsidRPr="00237ACF">
        <w:rPr>
          <w:rtl/>
          <w:lang w:bidi="fa-IR"/>
        </w:rPr>
        <w:t xml:space="preserve"> ها به سه دسته تقس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م</w:t>
      </w:r>
      <w:r w:rsidRPr="00237ACF">
        <w:rPr>
          <w:rtl/>
          <w:lang w:bidi="fa-IR"/>
        </w:rPr>
        <w:t xml:space="preserve"> م</w:t>
      </w:r>
      <w:r w:rsidRPr="00237ACF">
        <w:rPr>
          <w:rFonts w:hint="cs"/>
          <w:rtl/>
          <w:lang w:bidi="fa-IR"/>
        </w:rPr>
        <w:t>ی</w:t>
      </w:r>
      <w:r w:rsidRPr="00237ACF">
        <w:rPr>
          <w:rtl/>
          <w:lang w:bidi="fa-IR"/>
        </w:rPr>
        <w:t xml:space="preserve"> شوند. رفتار غ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رمنتظره</w:t>
      </w:r>
      <w:r w:rsidRPr="00237ACF">
        <w:rPr>
          <w:rtl/>
          <w:lang w:bidi="fa-IR"/>
        </w:rPr>
        <w:t xml:space="preserve"> توسط مرب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،</w:t>
      </w:r>
      <w:r w:rsidRPr="00237ACF">
        <w:rPr>
          <w:rtl/>
          <w:lang w:bidi="fa-IR"/>
        </w:rPr>
        <w:t xml:space="preserve"> آوردن اش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اء</w:t>
      </w:r>
      <w:r w:rsidRPr="00237ACF">
        <w:rPr>
          <w:rtl/>
          <w:lang w:bidi="fa-IR"/>
        </w:rPr>
        <w:t xml:space="preserve"> لمس</w:t>
      </w:r>
      <w:r w:rsidRPr="00237ACF">
        <w:rPr>
          <w:rFonts w:hint="cs"/>
          <w:rtl/>
          <w:lang w:bidi="fa-IR"/>
        </w:rPr>
        <w:t>ی</w:t>
      </w:r>
      <w:r w:rsidRPr="00237AC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درک بهتر و</w:t>
      </w:r>
      <w:r w:rsidRPr="00237ACF">
        <w:rPr>
          <w:rtl/>
          <w:lang w:bidi="fa-IR"/>
        </w:rPr>
        <w:t xml:space="preserve"> قاطع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ت</w:t>
      </w:r>
      <w:r w:rsidRPr="00237ACF">
        <w:rPr>
          <w:rtl/>
          <w:lang w:bidi="fa-IR"/>
        </w:rPr>
        <w:t xml:space="preserve"> اجبار</w:t>
      </w:r>
      <w:r w:rsidRPr="00237ACF">
        <w:rPr>
          <w:rFonts w:hint="cs"/>
          <w:rtl/>
          <w:lang w:bidi="fa-IR"/>
        </w:rPr>
        <w:t>ی</w:t>
      </w:r>
      <w:r w:rsidRPr="00237ACF">
        <w:rPr>
          <w:rtl/>
          <w:lang w:bidi="fa-IR"/>
        </w:rPr>
        <w:t>. بهتر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ن</w:t>
      </w:r>
      <w:r w:rsidRPr="00237ACF">
        <w:rPr>
          <w:rtl/>
          <w:lang w:bidi="fa-IR"/>
        </w:rPr>
        <w:t xml:space="preserve"> لحظات سر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ع،</w:t>
      </w:r>
      <w:r w:rsidRPr="00237ACF">
        <w:rPr>
          <w:rtl/>
          <w:lang w:bidi="fa-IR"/>
        </w:rPr>
        <w:t xml:space="preserve"> آسان است و </w:t>
      </w:r>
      <w:r>
        <w:rPr>
          <w:rFonts w:hint="cs"/>
          <w:rtl/>
          <w:lang w:bidi="fa-IR"/>
        </w:rPr>
        <w:t>مخاطب</w:t>
      </w:r>
      <w:r w:rsidRPr="00237ACF">
        <w:rPr>
          <w:rtl/>
          <w:lang w:bidi="fa-IR"/>
        </w:rPr>
        <w:t xml:space="preserve"> را مجبور م</w:t>
      </w:r>
      <w:r w:rsidRPr="00237ACF">
        <w:rPr>
          <w:rFonts w:hint="cs"/>
          <w:rtl/>
          <w:lang w:bidi="fa-IR"/>
        </w:rPr>
        <w:t>ی</w:t>
      </w:r>
      <w:r w:rsidRPr="00237ACF">
        <w:rPr>
          <w:rtl/>
          <w:lang w:bidi="fa-IR"/>
        </w:rPr>
        <w:t xml:space="preserve"> کند تا به نوع</w:t>
      </w:r>
      <w:r w:rsidRPr="00237ACF">
        <w:rPr>
          <w:rFonts w:hint="cs"/>
          <w:rtl/>
          <w:lang w:bidi="fa-IR"/>
        </w:rPr>
        <w:t>ی</w:t>
      </w:r>
      <w:r w:rsidRPr="00237ACF">
        <w:rPr>
          <w:rtl/>
          <w:lang w:bidi="fa-IR"/>
        </w:rPr>
        <w:t xml:space="preserve"> درگ</w:t>
      </w:r>
      <w:r w:rsidRPr="00237ACF">
        <w:rPr>
          <w:rFonts w:hint="cs"/>
          <w:rtl/>
          <w:lang w:bidi="fa-IR"/>
        </w:rPr>
        <w:t>ی</w:t>
      </w:r>
      <w:r w:rsidRPr="00237ACF">
        <w:rPr>
          <w:rFonts w:hint="eastAsia"/>
          <w:rtl/>
          <w:lang w:bidi="fa-IR"/>
        </w:rPr>
        <w:t>ر</w:t>
      </w:r>
      <w:r w:rsidRPr="00237ACF">
        <w:rPr>
          <w:rtl/>
          <w:lang w:bidi="fa-IR"/>
        </w:rPr>
        <w:t xml:space="preserve"> شوند. </w:t>
      </w:r>
      <w:r>
        <w:rPr>
          <w:rFonts w:hint="cs"/>
          <w:rtl/>
          <w:lang w:bidi="fa-IR"/>
        </w:rPr>
        <w:t>این موجب میشود</w:t>
      </w:r>
      <w:r w:rsidRPr="00237ACF">
        <w:rPr>
          <w:rtl/>
          <w:lang w:bidi="fa-IR"/>
        </w:rPr>
        <w:t xml:space="preserve"> که به جهان متف</w:t>
      </w:r>
      <w:r w:rsidRPr="00237ACF">
        <w:rPr>
          <w:rFonts w:hint="eastAsia"/>
          <w:rtl/>
          <w:lang w:bidi="fa-IR"/>
        </w:rPr>
        <w:t>اوت</w:t>
      </w:r>
      <w:r w:rsidRPr="00237ACF">
        <w:rPr>
          <w:rtl/>
          <w:lang w:bidi="fa-IR"/>
        </w:rPr>
        <w:t xml:space="preserve"> نگاه کن</w:t>
      </w:r>
      <w:r w:rsidR="00B86BA3">
        <w:rPr>
          <w:rFonts w:hint="cs"/>
          <w:rtl/>
          <w:lang w:bidi="fa-IR"/>
        </w:rPr>
        <w:t>ن</w:t>
      </w:r>
      <w:r w:rsidRPr="00237ACF">
        <w:rPr>
          <w:rtl/>
          <w:lang w:bidi="fa-IR"/>
        </w:rPr>
        <w:t>د.</w:t>
      </w:r>
    </w:p>
    <w:p w14:paraId="50412562" w14:textId="186FEEC1" w:rsidR="00237ACF" w:rsidRPr="00237ACF" w:rsidRDefault="005F4683" w:rsidP="00B95C0E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برای درک بهتر این </w:t>
      </w:r>
      <w:r w:rsidR="00783F2F">
        <w:rPr>
          <w:rFonts w:hint="cs"/>
          <w:rtl/>
          <w:lang w:bidi="fa-IR"/>
        </w:rPr>
        <w:t xml:space="preserve">مجموعه </w:t>
      </w:r>
      <w:r>
        <w:rPr>
          <w:rFonts w:hint="cs"/>
          <w:rtl/>
          <w:lang w:bidi="fa-IR"/>
        </w:rPr>
        <w:t xml:space="preserve">تجربیات یک معلم به نوشتار کشیده شده است که </w:t>
      </w:r>
      <w:r w:rsidR="00B95C0E">
        <w:rPr>
          <w:rFonts w:hint="cs"/>
          <w:rtl/>
          <w:lang w:bidi="fa-IR"/>
        </w:rPr>
        <w:t>موضوع را بهتر بیان میکند</w:t>
      </w:r>
      <w:r>
        <w:rPr>
          <w:rFonts w:hint="cs"/>
          <w:rtl/>
          <w:lang w:bidi="fa-IR"/>
        </w:rPr>
        <w:t xml:space="preserve">: </w:t>
      </w:r>
    </w:p>
    <w:p w14:paraId="034C39A9" w14:textId="77777777" w:rsidR="00237ACF" w:rsidRDefault="00237ACF" w:rsidP="00B95C0E">
      <w:pPr>
        <w:bidi/>
        <w:rPr>
          <w:lang w:bidi="fa-IR"/>
        </w:rPr>
      </w:pPr>
    </w:p>
    <w:p w14:paraId="2BCEFA1E" w14:textId="1820ED1E" w:rsidR="006A645C" w:rsidRDefault="006A645C" w:rsidP="00B95C0E">
      <w:pPr>
        <w:pStyle w:val="Heading3"/>
        <w:numPr>
          <w:ilvl w:val="0"/>
          <w:numId w:val="1"/>
        </w:numPr>
        <w:bidi/>
        <w:rPr>
          <w:lang w:bidi="fa-IR"/>
        </w:rPr>
      </w:pPr>
      <w:r w:rsidRPr="006A645C">
        <w:rPr>
          <w:rtl/>
          <w:lang w:bidi="fa-IR"/>
        </w:rPr>
        <w:t>رفتار غ</w:t>
      </w:r>
      <w:r w:rsidRPr="006A645C">
        <w:rPr>
          <w:rFonts w:hint="cs"/>
          <w:rtl/>
          <w:lang w:bidi="fa-IR"/>
        </w:rPr>
        <w:t>ی</w:t>
      </w:r>
      <w:r w:rsidRPr="006A645C">
        <w:rPr>
          <w:rFonts w:hint="eastAsia"/>
          <w:rtl/>
          <w:lang w:bidi="fa-IR"/>
        </w:rPr>
        <w:t>ر</w:t>
      </w:r>
      <w:r w:rsidRPr="006A645C">
        <w:rPr>
          <w:rtl/>
          <w:lang w:bidi="fa-IR"/>
        </w:rPr>
        <w:t xml:space="preserve"> منتظره</w:t>
      </w:r>
    </w:p>
    <w:p w14:paraId="74F3156B" w14:textId="77777777" w:rsidR="00B95C0E" w:rsidRPr="00B86BA3" w:rsidRDefault="00B95C0E" w:rsidP="00B95C0E">
      <w:pPr>
        <w:bidi/>
        <w:rPr>
          <w:rFonts w:cs="Arial"/>
          <w:sz w:val="8"/>
          <w:szCs w:val="8"/>
          <w:rtl/>
          <w:lang w:bidi="fa-IR"/>
        </w:rPr>
      </w:pPr>
    </w:p>
    <w:p w14:paraId="706A5A66" w14:textId="2DCEBAF7" w:rsidR="00B95C0E" w:rsidRDefault="00B95C0E" w:rsidP="00B95C0E">
      <w:pPr>
        <w:bidi/>
        <w:jc w:val="lowKashida"/>
        <w:rPr>
          <w:lang w:bidi="fa-IR"/>
        </w:rPr>
      </w:pPr>
      <w:r>
        <w:rPr>
          <w:rtl/>
          <w:lang w:bidi="fa-IR"/>
        </w:rPr>
        <w:t>رفتار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رمنتظره</w:t>
      </w:r>
      <w:r>
        <w:rPr>
          <w:rtl/>
          <w:lang w:bidi="fa-IR"/>
        </w:rPr>
        <w:t xml:space="preserve"> از طرف من 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شه</w:t>
      </w:r>
      <w:r>
        <w:rPr>
          <w:rtl/>
          <w:lang w:bidi="fa-IR"/>
        </w:rPr>
        <w:t xml:space="preserve"> بهتر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انرژ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 است. قبل از کلاس با پخش موس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صدا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بلند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کنم. چند روز اول دانش آموزان نم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دانند چه فکر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بالاخره من با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 شا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وانه</w:t>
      </w:r>
      <w:r>
        <w:rPr>
          <w:rtl/>
          <w:lang w:bidi="fa-IR"/>
        </w:rPr>
        <w:t xml:space="preserve"> هستم. 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درباره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بحث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وانه</w:t>
      </w:r>
      <w:r>
        <w:rPr>
          <w:rtl/>
          <w:lang w:bidi="fa-IR"/>
        </w:rPr>
        <w:t xml:space="preserve"> ها را به کلاس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آورم – هر چه عج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تر، بهتر</w:t>
      </w:r>
      <w:r>
        <w:rPr>
          <w:lang w:bidi="fa-IR"/>
        </w:rPr>
        <w:t>.</w:t>
      </w:r>
    </w:p>
    <w:p w14:paraId="7363ADE6" w14:textId="062AAEE9" w:rsidR="006A645C" w:rsidRDefault="00B95C0E" w:rsidP="00B95C0E">
      <w:pPr>
        <w:bidi/>
        <w:jc w:val="lowKashida"/>
        <w:rPr>
          <w:lang w:bidi="fa-IR"/>
        </w:rPr>
      </w:pPr>
      <w:r>
        <w:rPr>
          <w:rFonts w:hint="eastAsia"/>
          <w:rtl/>
          <w:lang w:bidi="fa-IR"/>
        </w:rPr>
        <w:t>هر</w:t>
      </w:r>
      <w:r>
        <w:rPr>
          <w:rtl/>
          <w:lang w:bidi="fa-IR"/>
        </w:rPr>
        <w:t xml:space="preserve"> ترم که اتفاق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افتد، من "کوله پشت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کشف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کنم" (با اجازه). من در کلاس قدم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زنم،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دانش آموز را لگد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زنم و به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زنم و سپس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«کشف»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کنم. به آرام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کوله پشت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مرور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کنم، وسا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را مرتب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کنم، به دانش آموزان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نوشتن ابزار، ما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حساب و کتاب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دهم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آ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پد، لپ تاپ و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پول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خودم نگه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دارم. دانش‌آموزان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دانش‌آموز مشتاق به من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شان</w:t>
      </w:r>
      <w:r>
        <w:rPr>
          <w:rtl/>
          <w:lang w:bidi="fa-IR"/>
        </w:rPr>
        <w:t xml:space="preserve"> را غارت کنم، با شوک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اوقات، دانش آموز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صحبت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: "ه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آنهاست" و من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"اما من آن را کشف کردم." ام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دوارم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ن‌طرف</w:t>
      </w:r>
      <w:r>
        <w:rPr>
          <w:rtl/>
          <w:lang w:bidi="fa-IR"/>
        </w:rPr>
        <w:t xml:space="preserve"> و عقب بحث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 بعد به اشتراک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گذارم</w:t>
      </w:r>
      <w:r>
        <w:rPr>
          <w:rtl/>
          <w:lang w:bidi="fa-IR"/>
        </w:rPr>
        <w:t xml:space="preserve"> که اجازه دانش‌آموز را داشتم. هدف آن لحظه بحث درباره کلمب و کشف آمر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کا</w:t>
      </w:r>
      <w:r>
        <w:rPr>
          <w:rtl/>
          <w:lang w:bidi="fa-IR"/>
        </w:rPr>
        <w:t xml:space="preserve"> است. چه حق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همه قبول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 و چرا بوم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آمر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کا</w:t>
      </w:r>
      <w:r>
        <w:rPr>
          <w:rtl/>
          <w:lang w:bidi="fa-IR"/>
        </w:rPr>
        <w:t xml:space="preserve"> صحبت نکردند؟ در آن لحظ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است که دانش آموزان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قدرت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استعمار را درک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و متوجه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که از کلاس درس لذت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برند</w:t>
      </w:r>
      <w:r>
        <w:rPr>
          <w:lang w:bidi="fa-IR"/>
        </w:rPr>
        <w:t>.</w:t>
      </w:r>
    </w:p>
    <w:p w14:paraId="60F65A4A" w14:textId="77777777" w:rsidR="00B86BA3" w:rsidRDefault="00B86BA3">
      <w:pPr>
        <w:rPr>
          <w:rFonts w:ascii="Sahel Black" w:eastAsia="Sahel Black" w:hAnsi="Sahel Black" w:cs="Sahel Black"/>
          <w:sz w:val="24"/>
          <w:szCs w:val="24"/>
          <w:rtl/>
          <w:lang w:bidi="fa-IR"/>
        </w:rPr>
      </w:pPr>
      <w:r>
        <w:rPr>
          <w:rtl/>
          <w:lang w:bidi="fa-IR"/>
        </w:rPr>
        <w:br w:type="page"/>
      </w:r>
    </w:p>
    <w:p w14:paraId="45E66413" w14:textId="7B9A13CB" w:rsidR="006A645C" w:rsidRDefault="006A645C" w:rsidP="00B95C0E">
      <w:pPr>
        <w:pStyle w:val="Heading3"/>
        <w:numPr>
          <w:ilvl w:val="0"/>
          <w:numId w:val="1"/>
        </w:numPr>
        <w:bidi/>
        <w:rPr>
          <w:lang w:bidi="fa-IR"/>
        </w:rPr>
      </w:pPr>
      <w:r w:rsidRPr="006A645C">
        <w:rPr>
          <w:rtl/>
          <w:lang w:bidi="fa-IR"/>
        </w:rPr>
        <w:lastRenderedPageBreak/>
        <w:t>اش</w:t>
      </w:r>
      <w:r w:rsidRPr="006A645C">
        <w:rPr>
          <w:rFonts w:hint="cs"/>
          <w:rtl/>
          <w:lang w:bidi="fa-IR"/>
        </w:rPr>
        <w:t>ی</w:t>
      </w:r>
      <w:r w:rsidRPr="006A645C">
        <w:rPr>
          <w:rFonts w:hint="eastAsia"/>
          <w:rtl/>
          <w:lang w:bidi="fa-IR"/>
        </w:rPr>
        <w:t>اء</w:t>
      </w:r>
      <w:r w:rsidRPr="006A645C">
        <w:rPr>
          <w:rtl/>
          <w:lang w:bidi="fa-IR"/>
        </w:rPr>
        <w:t xml:space="preserve"> لمس</w:t>
      </w:r>
      <w:r w:rsidRPr="006A645C">
        <w:rPr>
          <w:rFonts w:hint="cs"/>
          <w:rtl/>
          <w:lang w:bidi="fa-IR"/>
        </w:rPr>
        <w:t>ی</w:t>
      </w:r>
    </w:p>
    <w:p w14:paraId="53CD7A9A" w14:textId="77777777" w:rsidR="006A645C" w:rsidRPr="00B86BA3" w:rsidRDefault="006A645C" w:rsidP="00B95C0E">
      <w:pPr>
        <w:bidi/>
        <w:rPr>
          <w:rFonts w:cs="Arial"/>
          <w:sz w:val="8"/>
          <w:szCs w:val="8"/>
          <w:lang w:bidi="fa-IR"/>
        </w:rPr>
      </w:pPr>
    </w:p>
    <w:p w14:paraId="4F9B2052" w14:textId="77777777" w:rsidR="00B95C0E" w:rsidRPr="00B95C0E" w:rsidRDefault="00B95C0E" w:rsidP="00B95C0E">
      <w:pPr>
        <w:bidi/>
        <w:jc w:val="lowKashida"/>
        <w:rPr>
          <w:rtl/>
          <w:lang w:bidi="fa-IR"/>
        </w:rPr>
      </w:pPr>
      <w:r w:rsidRPr="00B95C0E">
        <w:rPr>
          <w:rtl/>
          <w:lang w:bidi="fa-IR"/>
        </w:rPr>
        <w:t>دانش آموزان با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د</w:t>
      </w:r>
      <w:r w:rsidRPr="00B95C0E">
        <w:rPr>
          <w:rtl/>
          <w:lang w:bidi="fa-IR"/>
        </w:rPr>
        <w:t xml:space="preserve"> مطالب محتوا را لمس و احساس کنند. 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ن</w:t>
      </w:r>
      <w:r w:rsidRPr="00B95C0E">
        <w:rPr>
          <w:rtl/>
          <w:lang w:bidi="fa-IR"/>
        </w:rPr>
        <w:t xml:space="preserve"> در دوره ها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آزما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شگاه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آسان است، اما با دوره ها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مال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،</w:t>
      </w:r>
      <w:r w:rsidRPr="00B95C0E">
        <w:rPr>
          <w:rtl/>
          <w:lang w:bidi="fa-IR"/>
        </w:rPr>
        <w:t xml:space="preserve"> تار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خ</w:t>
      </w:r>
      <w:r w:rsidRPr="00B95C0E">
        <w:rPr>
          <w:rtl/>
          <w:lang w:bidi="fa-IR"/>
        </w:rPr>
        <w:t xml:space="preserve">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ا</w:t>
      </w:r>
      <w:r w:rsidRPr="00B95C0E">
        <w:rPr>
          <w:rtl/>
          <w:lang w:bidi="fa-IR"/>
        </w:rPr>
        <w:t xml:space="preserve"> ادب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ات،</w:t>
      </w:r>
      <w:r w:rsidRPr="00B95C0E">
        <w:rPr>
          <w:rtl/>
          <w:lang w:bidi="fa-IR"/>
        </w:rPr>
        <w:t xml:space="preserve"> 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جاد</w:t>
      </w:r>
      <w:r w:rsidRPr="00B95C0E">
        <w:rPr>
          <w:rtl/>
          <w:lang w:bidi="fa-IR"/>
        </w:rPr>
        <w:t xml:space="preserve"> ارتباط شخص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اغلب دشوارتر است. ک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سه</w:t>
      </w:r>
      <w:r w:rsidRPr="00B95C0E">
        <w:rPr>
          <w:rtl/>
          <w:lang w:bidi="fa-IR"/>
        </w:rPr>
        <w:t xml:space="preserve"> کاغذ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قهوه ا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ک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از عناصر اصل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زرادخانه من است. م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توان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د</w:t>
      </w:r>
      <w:r w:rsidRPr="00B95C0E">
        <w:rPr>
          <w:rtl/>
          <w:lang w:bidi="fa-IR"/>
        </w:rPr>
        <w:t xml:space="preserve"> هر چ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ز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را در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ک</w:t>
      </w:r>
      <w:r w:rsidRPr="00B95C0E">
        <w:rPr>
          <w:rtl/>
          <w:lang w:bidi="fa-IR"/>
        </w:rPr>
        <w:t xml:space="preserve"> ک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سه</w:t>
      </w:r>
      <w:r w:rsidRPr="00B95C0E">
        <w:rPr>
          <w:rtl/>
          <w:lang w:bidi="fa-IR"/>
        </w:rPr>
        <w:t xml:space="preserve"> قرار ده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>د و از دانش آموزان بخواه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د</w:t>
      </w:r>
      <w:r w:rsidRPr="00B95C0E">
        <w:rPr>
          <w:rtl/>
          <w:lang w:bidi="fa-IR"/>
        </w:rPr>
        <w:t xml:space="preserve"> که مطالب را تجز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ه</w:t>
      </w:r>
      <w:r w:rsidRPr="00B95C0E">
        <w:rPr>
          <w:rtl/>
          <w:lang w:bidi="fa-IR"/>
        </w:rPr>
        <w:t xml:space="preserve"> و تحل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ل</w:t>
      </w:r>
      <w:r w:rsidRPr="00B95C0E">
        <w:rPr>
          <w:rtl/>
          <w:lang w:bidi="fa-IR"/>
        </w:rPr>
        <w:t xml:space="preserve"> کنند. وقت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برا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اول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ن</w:t>
      </w:r>
      <w:r w:rsidRPr="00B95C0E">
        <w:rPr>
          <w:rtl/>
          <w:lang w:bidi="fa-IR"/>
        </w:rPr>
        <w:t xml:space="preserve"> بار 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ن</w:t>
      </w:r>
      <w:r w:rsidRPr="00B95C0E">
        <w:rPr>
          <w:rtl/>
          <w:lang w:bidi="fa-IR"/>
        </w:rPr>
        <w:t xml:space="preserve"> فعال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ت</w:t>
      </w:r>
      <w:r w:rsidRPr="00B95C0E">
        <w:rPr>
          <w:rtl/>
          <w:lang w:bidi="fa-IR"/>
        </w:rPr>
        <w:t xml:space="preserve"> را د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دم،</w:t>
      </w:r>
      <w:r w:rsidRPr="00B95C0E">
        <w:rPr>
          <w:rtl/>
          <w:lang w:bidi="fa-IR"/>
        </w:rPr>
        <w:t xml:space="preserve"> ک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فم</w:t>
      </w:r>
      <w:r w:rsidRPr="00B95C0E">
        <w:rPr>
          <w:rtl/>
          <w:lang w:bidi="fa-IR"/>
        </w:rPr>
        <w:t xml:space="preserve"> پر از رس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دها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فروشگاه ها بود. از گروه من خواسته شد تا عادات خرج کردن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ک</w:t>
      </w:r>
      <w:r w:rsidRPr="00B95C0E">
        <w:rPr>
          <w:rtl/>
          <w:lang w:bidi="fa-IR"/>
        </w:rPr>
        <w:t xml:space="preserve"> خانواده را تجز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ه</w:t>
      </w:r>
      <w:r w:rsidRPr="00B95C0E">
        <w:rPr>
          <w:rtl/>
          <w:lang w:bidi="fa-IR"/>
        </w:rPr>
        <w:t xml:space="preserve"> و تحل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ل</w:t>
      </w:r>
      <w:r w:rsidRPr="00B95C0E">
        <w:rPr>
          <w:rtl/>
          <w:lang w:bidi="fa-IR"/>
        </w:rPr>
        <w:t xml:space="preserve"> کنند. امروز ک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ف</w:t>
      </w:r>
      <w:r w:rsidRPr="00B95C0E">
        <w:rPr>
          <w:rtl/>
          <w:lang w:bidi="fa-IR"/>
        </w:rPr>
        <w:t xml:space="preserve"> من حاو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دانه ها، م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ن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مصنوعات تقلب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و ح</w:t>
      </w:r>
      <w:r w:rsidRPr="00B95C0E">
        <w:rPr>
          <w:rFonts w:hint="eastAsia"/>
          <w:rtl/>
          <w:lang w:bidi="fa-IR"/>
        </w:rPr>
        <w:t>ت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آرد و شکر است. ما توانا</w:t>
      </w:r>
      <w:r w:rsidRPr="00B95C0E">
        <w:rPr>
          <w:rFonts w:hint="cs"/>
          <w:rtl/>
          <w:lang w:bidi="fa-IR"/>
        </w:rPr>
        <w:t>یی</w:t>
      </w:r>
      <w:r w:rsidRPr="00B95C0E">
        <w:rPr>
          <w:rtl/>
          <w:lang w:bidi="fa-IR"/>
        </w:rPr>
        <w:t xml:space="preserve"> ها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ک</w:t>
      </w:r>
      <w:r w:rsidRPr="00B95C0E">
        <w:rPr>
          <w:rtl/>
          <w:lang w:bidi="fa-IR"/>
        </w:rPr>
        <w:t xml:space="preserve"> تمدن را بر اساس فناور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موجود در ک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سه</w:t>
      </w:r>
      <w:r w:rsidRPr="00B95C0E">
        <w:rPr>
          <w:rtl/>
          <w:lang w:bidi="fa-IR"/>
        </w:rPr>
        <w:t xml:space="preserve"> تجز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ه</w:t>
      </w:r>
      <w:r w:rsidRPr="00B95C0E">
        <w:rPr>
          <w:rtl/>
          <w:lang w:bidi="fa-IR"/>
        </w:rPr>
        <w:t xml:space="preserve"> و تحل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ل</w:t>
      </w:r>
      <w:r w:rsidRPr="00B95C0E">
        <w:rPr>
          <w:rtl/>
          <w:lang w:bidi="fa-IR"/>
        </w:rPr>
        <w:t xml:space="preserve"> م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کن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م</w:t>
      </w:r>
      <w:r w:rsidRPr="00B95C0E">
        <w:rPr>
          <w:rtl/>
          <w:lang w:bidi="fa-IR"/>
        </w:rPr>
        <w:t>. ک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ف</w:t>
      </w:r>
      <w:r w:rsidRPr="00B95C0E">
        <w:rPr>
          <w:rtl/>
          <w:lang w:bidi="fa-IR"/>
        </w:rPr>
        <w:t xml:space="preserve">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ک</w:t>
      </w:r>
      <w:r w:rsidRPr="00B95C0E">
        <w:rPr>
          <w:rtl/>
          <w:lang w:bidi="fa-IR"/>
        </w:rPr>
        <w:t xml:space="preserve"> معما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ا</w:t>
      </w:r>
      <w:r w:rsidRPr="00B95C0E">
        <w:rPr>
          <w:rtl/>
          <w:lang w:bidi="fa-IR"/>
        </w:rPr>
        <w:t xml:space="preserve"> معما است که دانش آموزان با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د</w:t>
      </w:r>
      <w:r w:rsidRPr="00B95C0E">
        <w:rPr>
          <w:rtl/>
          <w:lang w:bidi="fa-IR"/>
        </w:rPr>
        <w:t xml:space="preserve"> آن را حل کنند. هر چه آ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تم</w:t>
      </w:r>
      <w:r w:rsidRPr="00B95C0E">
        <w:rPr>
          <w:rtl/>
          <w:lang w:bidi="fa-IR"/>
        </w:rPr>
        <w:t xml:space="preserve"> ها عج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ب</w:t>
      </w:r>
      <w:r w:rsidRPr="00B95C0E">
        <w:rPr>
          <w:rtl/>
          <w:lang w:bidi="fa-IR"/>
        </w:rPr>
        <w:t xml:space="preserve"> تر باشند، سخت تر فکر م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کنند</w:t>
      </w:r>
      <w:r w:rsidRPr="00B95C0E">
        <w:rPr>
          <w:lang w:bidi="fa-IR"/>
        </w:rPr>
        <w:t>.</w:t>
      </w:r>
    </w:p>
    <w:p w14:paraId="35B38AA7" w14:textId="77777777" w:rsidR="00B95C0E" w:rsidRDefault="00B95C0E" w:rsidP="00B95C0E">
      <w:pPr>
        <w:pStyle w:val="Heading3"/>
        <w:bidi/>
        <w:rPr>
          <w:rtl/>
          <w:lang w:bidi="fa-IR"/>
        </w:rPr>
      </w:pPr>
    </w:p>
    <w:p w14:paraId="49440CCE" w14:textId="2C8998B1" w:rsidR="005F4683" w:rsidRDefault="005F4683" w:rsidP="00B95C0E">
      <w:pPr>
        <w:pStyle w:val="Heading3"/>
        <w:numPr>
          <w:ilvl w:val="0"/>
          <w:numId w:val="1"/>
        </w:numPr>
        <w:bidi/>
        <w:rPr>
          <w:rtl/>
          <w:lang w:bidi="fa-IR"/>
        </w:rPr>
      </w:pPr>
      <w:r w:rsidRPr="005F4683">
        <w:rPr>
          <w:rtl/>
          <w:lang w:bidi="fa-IR"/>
        </w:rPr>
        <w:t>قاطع</w:t>
      </w:r>
      <w:r w:rsidRPr="005F4683">
        <w:rPr>
          <w:rFonts w:hint="cs"/>
          <w:rtl/>
          <w:lang w:bidi="fa-IR"/>
        </w:rPr>
        <w:t>ی</w:t>
      </w:r>
      <w:r w:rsidRPr="005F4683">
        <w:rPr>
          <w:rFonts w:hint="eastAsia"/>
          <w:rtl/>
          <w:lang w:bidi="fa-IR"/>
        </w:rPr>
        <w:t>ت</w:t>
      </w:r>
      <w:r w:rsidRPr="005F4683">
        <w:rPr>
          <w:rtl/>
          <w:lang w:bidi="fa-IR"/>
        </w:rPr>
        <w:t xml:space="preserve"> اجبار</w:t>
      </w:r>
      <w:r w:rsidRPr="005F4683">
        <w:rPr>
          <w:rFonts w:hint="cs"/>
          <w:rtl/>
          <w:lang w:bidi="fa-IR"/>
        </w:rPr>
        <w:t>ی</w:t>
      </w:r>
    </w:p>
    <w:p w14:paraId="41200E97" w14:textId="77777777" w:rsidR="005F4683" w:rsidRPr="00B86BA3" w:rsidRDefault="005F4683" w:rsidP="00B95C0E">
      <w:pPr>
        <w:bidi/>
        <w:rPr>
          <w:sz w:val="8"/>
          <w:szCs w:val="8"/>
          <w:lang w:bidi="fa-IR"/>
        </w:rPr>
      </w:pPr>
    </w:p>
    <w:p w14:paraId="09EF843A" w14:textId="77777777" w:rsidR="00B95C0E" w:rsidRPr="00B95C0E" w:rsidRDefault="00B95C0E" w:rsidP="00B95C0E">
      <w:pPr>
        <w:bidi/>
        <w:jc w:val="lowKashida"/>
        <w:rPr>
          <w:rtl/>
          <w:lang w:bidi="fa-IR"/>
        </w:rPr>
      </w:pPr>
      <w:r w:rsidRPr="00B95C0E">
        <w:rPr>
          <w:rtl/>
          <w:lang w:bidi="fa-IR"/>
        </w:rPr>
        <w:t xml:space="preserve">هر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ک</w:t>
      </w:r>
      <w:r w:rsidRPr="00B95C0E">
        <w:rPr>
          <w:rtl/>
          <w:lang w:bidi="fa-IR"/>
        </w:rPr>
        <w:t xml:space="preserve"> از 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ن</w:t>
      </w:r>
      <w:r w:rsidRPr="00B95C0E">
        <w:rPr>
          <w:rtl/>
          <w:lang w:bidi="fa-IR"/>
        </w:rPr>
        <w:t xml:space="preserve"> فعال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ت</w:t>
      </w:r>
      <w:r w:rsidRPr="00B95C0E">
        <w:rPr>
          <w:rtl/>
          <w:lang w:bidi="fa-IR"/>
        </w:rPr>
        <w:t xml:space="preserve"> ها دانش آموزان را مجبور م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کند چ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ز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بسازند، تع</w:t>
      </w:r>
      <w:r w:rsidRPr="00B95C0E">
        <w:rPr>
          <w:rFonts w:hint="cs"/>
          <w:rtl/>
          <w:lang w:bidi="fa-IR"/>
        </w:rPr>
        <w:t>یی</w:t>
      </w:r>
      <w:r w:rsidRPr="00B95C0E">
        <w:rPr>
          <w:rFonts w:hint="eastAsia"/>
          <w:rtl/>
          <w:lang w:bidi="fa-IR"/>
        </w:rPr>
        <w:t>ن</w:t>
      </w:r>
      <w:r w:rsidRPr="00B95C0E">
        <w:rPr>
          <w:rtl/>
          <w:lang w:bidi="fa-IR"/>
        </w:rPr>
        <w:t xml:space="preserve"> کننده باشند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ا</w:t>
      </w:r>
      <w:r w:rsidRPr="00B95C0E">
        <w:rPr>
          <w:rtl/>
          <w:lang w:bidi="fa-IR"/>
        </w:rPr>
        <w:t xml:space="preserve"> فقط حرکت کنند. آن اقدامات اغلب لحظه را م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سازند. انتخاب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که در آن لحظه سر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ع</w:t>
      </w:r>
      <w:r w:rsidRPr="00B95C0E">
        <w:rPr>
          <w:rtl/>
          <w:lang w:bidi="fa-IR"/>
        </w:rPr>
        <w:t xml:space="preserve"> انجام م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ده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د</w:t>
      </w:r>
      <w:r w:rsidRPr="00B95C0E">
        <w:rPr>
          <w:rtl/>
          <w:lang w:bidi="fa-IR"/>
        </w:rPr>
        <w:t xml:space="preserve"> م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تواند نقش شما را در کلاس امروز تع</w:t>
      </w:r>
      <w:r w:rsidRPr="00B95C0E">
        <w:rPr>
          <w:rFonts w:hint="cs"/>
          <w:rtl/>
          <w:lang w:bidi="fa-IR"/>
        </w:rPr>
        <w:t>یی</w:t>
      </w:r>
      <w:r w:rsidRPr="00B95C0E">
        <w:rPr>
          <w:rFonts w:hint="eastAsia"/>
          <w:rtl/>
          <w:lang w:bidi="fa-IR"/>
        </w:rPr>
        <w:t>ن</w:t>
      </w:r>
      <w:r w:rsidRPr="00B95C0E">
        <w:rPr>
          <w:rtl/>
          <w:lang w:bidi="fa-IR"/>
        </w:rPr>
        <w:t xml:space="preserve"> کند. 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نکه</w:t>
      </w:r>
      <w:r w:rsidRPr="00B95C0E">
        <w:rPr>
          <w:rtl/>
          <w:lang w:bidi="fa-IR"/>
        </w:rPr>
        <w:t xml:space="preserve"> دانش‌آموزان با برداشتن آ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تم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م</w:t>
      </w:r>
      <w:r w:rsidRPr="00B95C0E">
        <w:rPr>
          <w:rFonts w:hint="eastAsia"/>
          <w:rtl/>
          <w:lang w:bidi="fa-IR"/>
        </w:rPr>
        <w:t>انند</w:t>
      </w:r>
      <w:r w:rsidRPr="00B95C0E">
        <w:rPr>
          <w:rtl/>
          <w:lang w:bidi="fa-IR"/>
        </w:rPr>
        <w:t xml:space="preserve"> خودکار در مقابل مداد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ا</w:t>
      </w:r>
      <w:r w:rsidRPr="00B95C0E">
        <w:rPr>
          <w:rtl/>
          <w:lang w:bidi="fa-IR"/>
        </w:rPr>
        <w:t xml:space="preserve"> سنگ مرمر آب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در مقابل زرد، انتخاب سر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ع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انجام دهند و سپس دانش‌آموزان را بر اساس انتخاب‌ها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شان</w:t>
      </w:r>
      <w:r w:rsidRPr="00B95C0E">
        <w:rPr>
          <w:rtl/>
          <w:lang w:bidi="fa-IR"/>
        </w:rPr>
        <w:t xml:space="preserve"> دسته‌بند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کنند، لحظه‌ا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قابل تأمل ا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جاد</w:t>
      </w:r>
      <w:r w:rsidRPr="00B95C0E">
        <w:rPr>
          <w:rtl/>
          <w:lang w:bidi="fa-IR"/>
        </w:rPr>
        <w:t xml:space="preserve"> م</w:t>
      </w:r>
      <w:r w:rsidRPr="00B95C0E">
        <w:rPr>
          <w:rFonts w:hint="cs"/>
          <w:rtl/>
          <w:lang w:bidi="fa-IR"/>
        </w:rPr>
        <w:t>ی‌</w:t>
      </w:r>
      <w:r w:rsidRPr="00B95C0E">
        <w:rPr>
          <w:rFonts w:hint="eastAsia"/>
          <w:rtl/>
          <w:lang w:bidi="fa-IR"/>
        </w:rPr>
        <w:t>کند</w:t>
      </w:r>
      <w:r w:rsidRPr="00B95C0E">
        <w:rPr>
          <w:rtl/>
          <w:lang w:bidi="fa-IR"/>
        </w:rPr>
        <w:t>. با نگاه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به گذشته، به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اد</w:t>
      </w:r>
      <w:r w:rsidRPr="00B95C0E">
        <w:rPr>
          <w:rtl/>
          <w:lang w:bidi="fa-IR"/>
        </w:rPr>
        <w:t xml:space="preserve"> ماندن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تر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ن</w:t>
      </w:r>
      <w:r w:rsidRPr="00B95C0E">
        <w:rPr>
          <w:rtl/>
          <w:lang w:bidi="fa-IR"/>
        </w:rPr>
        <w:t xml:space="preserve"> مرب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ان</w:t>
      </w:r>
      <w:r w:rsidRPr="00B95C0E">
        <w:rPr>
          <w:rtl/>
          <w:lang w:bidi="fa-IR"/>
        </w:rPr>
        <w:t xml:space="preserve"> من کسان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بودند که با 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ک</w:t>
      </w:r>
      <w:r w:rsidRPr="00B95C0E">
        <w:rPr>
          <w:rtl/>
          <w:lang w:bidi="fa-IR"/>
        </w:rPr>
        <w:t xml:space="preserve"> هدف، با هدف تدر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>س برا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آن روز و با چ</w:t>
      </w:r>
      <w:r w:rsidRPr="00B95C0E">
        <w:rPr>
          <w:rFonts w:hint="cs"/>
          <w:rtl/>
          <w:lang w:bidi="fa-IR"/>
        </w:rPr>
        <w:t>ی</w:t>
      </w:r>
      <w:r w:rsidRPr="00B95C0E">
        <w:rPr>
          <w:rFonts w:hint="eastAsia"/>
          <w:rtl/>
          <w:lang w:bidi="fa-IR"/>
        </w:rPr>
        <w:t>ز</w:t>
      </w:r>
      <w:r w:rsidRPr="00B95C0E">
        <w:rPr>
          <w:rtl/>
          <w:lang w:bidi="fa-IR"/>
        </w:rPr>
        <w:t xml:space="preserve"> خاص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که مرا به فکر فرو م</w:t>
      </w:r>
      <w:r w:rsidRPr="00B95C0E">
        <w:rPr>
          <w:rFonts w:hint="cs"/>
          <w:rtl/>
          <w:lang w:bidi="fa-IR"/>
        </w:rPr>
        <w:t>ی</w:t>
      </w:r>
      <w:r w:rsidRPr="00B95C0E">
        <w:rPr>
          <w:rtl/>
          <w:lang w:bidi="fa-IR"/>
        </w:rPr>
        <w:t xml:space="preserve"> برد وارد کلاس شدند.</w:t>
      </w:r>
    </w:p>
    <w:p w14:paraId="34520842" w14:textId="77777777" w:rsidR="005F4683" w:rsidRDefault="005F4683" w:rsidP="00B95C0E">
      <w:pPr>
        <w:bidi/>
        <w:rPr>
          <w:rtl/>
          <w:lang w:bidi="fa-IR"/>
        </w:rPr>
      </w:pPr>
    </w:p>
    <w:p w14:paraId="3EE62A93" w14:textId="14145C4A" w:rsidR="00B95C0E" w:rsidRDefault="0017010D" w:rsidP="00E769A8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و درنهایت بله. میتوان </w:t>
      </w:r>
      <w:r w:rsidRPr="0017010D">
        <w:rPr>
          <w:rFonts w:hint="cs"/>
          <w:color w:val="FF0000"/>
          <w:rtl/>
          <w:lang w:bidi="fa-IR"/>
        </w:rPr>
        <w:t>آها</w:t>
      </w:r>
      <w:r>
        <w:rPr>
          <w:rFonts w:hint="cs"/>
          <w:rtl/>
          <w:lang w:bidi="fa-IR"/>
        </w:rPr>
        <w:t xml:space="preserve"> مومنت رو بیانی برای مجموعه ای از شیوه های یادگیری دانست.</w:t>
      </w:r>
      <w:r w:rsidR="00E12F8D">
        <w:rPr>
          <w:rFonts w:hint="cs"/>
          <w:rtl/>
          <w:lang w:bidi="fa-IR"/>
        </w:rPr>
        <w:t xml:space="preserve">البته این شیوه ها به این سه مورد ختم نمیشود و هرچه که محصولش </w:t>
      </w:r>
      <w:r w:rsidR="00E12F8D" w:rsidRPr="00E12F8D">
        <w:rPr>
          <w:rFonts w:hint="cs"/>
          <w:color w:val="FF0000"/>
          <w:rtl/>
          <w:lang w:bidi="fa-IR"/>
        </w:rPr>
        <w:t xml:space="preserve">آها </w:t>
      </w:r>
      <w:r w:rsidR="00E12F8D">
        <w:rPr>
          <w:rFonts w:hint="cs"/>
          <w:rtl/>
          <w:lang w:bidi="fa-IR"/>
        </w:rPr>
        <w:t>مومنت را در بر بگیرد را میتوان در این دسته قرار داد.</w:t>
      </w:r>
    </w:p>
    <w:p w14:paraId="79ACCF40" w14:textId="77777777" w:rsidR="0017010D" w:rsidRDefault="0017010D" w:rsidP="00B95C0E">
      <w:pPr>
        <w:bidi/>
        <w:rPr>
          <w:lang w:bidi="fa-IR"/>
        </w:rPr>
      </w:pPr>
    </w:p>
    <w:p w14:paraId="5AA63CD1" w14:textId="77777777" w:rsidR="0017010D" w:rsidRDefault="0017010D" w:rsidP="0017010D">
      <w:pPr>
        <w:bidi/>
        <w:rPr>
          <w:rtl/>
          <w:lang w:bidi="fa-IR"/>
        </w:rPr>
      </w:pPr>
    </w:p>
    <w:p w14:paraId="662EB75B" w14:textId="7597C67A" w:rsidR="003A41EB" w:rsidRDefault="00B95C0E" w:rsidP="0017010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</w:t>
      </w:r>
      <w:r w:rsidR="003A41EB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بع : </w:t>
      </w:r>
    </w:p>
    <w:p w14:paraId="6FE1F616" w14:textId="754760F8" w:rsidR="003A41EB" w:rsidRDefault="00000000" w:rsidP="003A41EB">
      <w:pPr>
        <w:bidi/>
        <w:jc w:val="right"/>
        <w:rPr>
          <w:rtl/>
          <w:lang w:bidi="fa-IR"/>
        </w:rPr>
      </w:pPr>
      <w:hyperlink r:id="rId8" w:history="1">
        <w:r w:rsidR="003A41EB" w:rsidRPr="0090796A">
          <w:rPr>
            <w:rStyle w:val="Hyperlink"/>
            <w:lang w:bidi="fa-IR"/>
          </w:rPr>
          <w:t>https://www.dictionary.com/browse/aha-moment</w:t>
        </w:r>
      </w:hyperlink>
    </w:p>
    <w:p w14:paraId="63D22C80" w14:textId="2AED28F5" w:rsidR="00B95C0E" w:rsidRPr="0017010D" w:rsidRDefault="00000000" w:rsidP="0017010D">
      <w:pPr>
        <w:bidi/>
        <w:jc w:val="right"/>
        <w:rPr>
          <w:rFonts w:cs="Arial"/>
          <w:lang w:bidi="fa-IR"/>
        </w:rPr>
      </w:pPr>
      <w:hyperlink r:id="rId9" w:history="1">
        <w:r w:rsidR="003A41EB" w:rsidRPr="0090796A">
          <w:rPr>
            <w:rStyle w:val="Hyperlink"/>
            <w:lang w:bidi="fa-IR"/>
          </w:rPr>
          <w:t>https://blog.cengage.com/how-to-engage-students-and-create-those-aha-moments</w:t>
        </w:r>
        <w:r w:rsidR="003A41EB" w:rsidRPr="0090796A">
          <w:rPr>
            <w:rStyle w:val="Hyperlink"/>
            <w:rFonts w:cs="Arial"/>
            <w:rtl/>
            <w:lang w:bidi="fa-IR"/>
          </w:rPr>
          <w:t>/</w:t>
        </w:r>
      </w:hyperlink>
    </w:p>
    <w:sectPr w:rsidR="00B95C0E" w:rsidRPr="0017010D" w:rsidSect="001D3DF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116FD" w14:textId="77777777" w:rsidR="00FD0E5A" w:rsidRDefault="00FD0E5A" w:rsidP="001D3DFA">
      <w:pPr>
        <w:spacing w:after="0" w:line="240" w:lineRule="auto"/>
      </w:pPr>
      <w:r>
        <w:separator/>
      </w:r>
    </w:p>
  </w:endnote>
  <w:endnote w:type="continuationSeparator" w:id="0">
    <w:p w14:paraId="4CAF2031" w14:textId="77777777" w:rsidR="00FD0E5A" w:rsidRDefault="00FD0E5A" w:rsidP="001D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NJAQ">
    <w:panose1 w:val="020B0803070804020204"/>
    <w:charset w:val="00"/>
    <w:family w:val="swiss"/>
    <w:pitch w:val="variable"/>
    <w:sig w:usb0="80002063" w:usb1="80000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BE63D" w14:textId="77777777" w:rsidR="001D3DFA" w:rsidRDefault="001D3DF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F4D8960" w14:textId="77777777" w:rsidR="001D3DFA" w:rsidRDefault="001D3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F5C12" w14:textId="77777777" w:rsidR="00FD0E5A" w:rsidRDefault="00FD0E5A" w:rsidP="001D3DFA">
      <w:pPr>
        <w:spacing w:after="0" w:line="240" w:lineRule="auto"/>
      </w:pPr>
      <w:r>
        <w:separator/>
      </w:r>
    </w:p>
  </w:footnote>
  <w:footnote w:type="continuationSeparator" w:id="0">
    <w:p w14:paraId="4C456144" w14:textId="77777777" w:rsidR="00FD0E5A" w:rsidRDefault="00FD0E5A" w:rsidP="001D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3869" w14:textId="6394A2FE" w:rsidR="001D3DFA" w:rsidRPr="001D3DFA" w:rsidRDefault="001D3DFA" w:rsidP="001D3DFA">
    <w:pPr>
      <w:pStyle w:val="Header"/>
      <w:bidi/>
      <w:rPr>
        <w:lang w:bidi="fa-IR"/>
      </w:rPr>
    </w:pPr>
    <w:r>
      <w:rPr>
        <w:rFonts w:hint="cs"/>
        <w:rtl/>
        <w:lang w:bidi="fa-IR"/>
      </w:rPr>
      <w:t xml:space="preserve">آها مومنت - </w:t>
    </w:r>
    <w:r w:rsidRPr="001D3DFA">
      <w:rPr>
        <w:lang w:bidi="fa-IR"/>
      </w:rPr>
      <w:t>aha moment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54422"/>
    <w:multiLevelType w:val="hybridMultilevel"/>
    <w:tmpl w:val="5FA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1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CF"/>
    <w:rsid w:val="00012D35"/>
    <w:rsid w:val="0017010D"/>
    <w:rsid w:val="001D3DFA"/>
    <w:rsid w:val="001F22B9"/>
    <w:rsid w:val="00237ACF"/>
    <w:rsid w:val="003A41EB"/>
    <w:rsid w:val="004D10AE"/>
    <w:rsid w:val="005F4683"/>
    <w:rsid w:val="006A645C"/>
    <w:rsid w:val="007774D3"/>
    <w:rsid w:val="00783F2F"/>
    <w:rsid w:val="007F134D"/>
    <w:rsid w:val="009B1361"/>
    <w:rsid w:val="00B86BA3"/>
    <w:rsid w:val="00B95C0E"/>
    <w:rsid w:val="00E12F8D"/>
    <w:rsid w:val="00E769A8"/>
    <w:rsid w:val="00EC1B92"/>
    <w:rsid w:val="00F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549BD72"/>
  <w15:chartTrackingRefBased/>
  <w15:docId w15:val="{3B853BDB-B7F5-4C82-8951-9E72A60B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EB"/>
    <w:rPr>
      <w:rFonts w:ascii="Sahel" w:eastAsia="Sahel" w:hAnsi="Sahel" w:cs="Sah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C0E"/>
    <w:pPr>
      <w:keepNext/>
      <w:keepLines/>
      <w:spacing w:before="240" w:after="0"/>
      <w:outlineLvl w:val="0"/>
    </w:pPr>
    <w:rPr>
      <w:rFonts w:ascii="Sahel Black" w:eastAsia="Sahel Black" w:hAnsi="Sahel Black" w:cs="Sahe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C0E"/>
    <w:pPr>
      <w:keepNext/>
      <w:keepLines/>
      <w:spacing w:before="40" w:after="0"/>
      <w:outlineLvl w:val="1"/>
    </w:pPr>
    <w:rPr>
      <w:rFonts w:ascii="Sahel Black" w:eastAsia="Sahel Black" w:hAnsi="Sahel Black" w:cs="Sahel Black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C0E"/>
    <w:pPr>
      <w:keepNext/>
      <w:keepLines/>
      <w:spacing w:before="40" w:after="0"/>
      <w:outlineLvl w:val="2"/>
    </w:pPr>
    <w:rPr>
      <w:rFonts w:ascii="Sahel Black" w:eastAsia="Sahel Black" w:hAnsi="Sahel Black" w:cs="Sahel Black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C0E"/>
    <w:pPr>
      <w:keepNext/>
      <w:keepLines/>
      <w:spacing w:before="40" w:after="0"/>
      <w:outlineLvl w:val="3"/>
    </w:pPr>
    <w:rPr>
      <w:rFonts w:ascii="Sahel Black" w:eastAsia="Sahel Black" w:hAnsi="Sahel Black" w:cs="Sahel Black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C0E"/>
    <w:rPr>
      <w:rFonts w:ascii="Sahel Black" w:eastAsia="Sahel Black" w:hAnsi="Sahel Black" w:cs="Sahel Black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C0E"/>
    <w:pPr>
      <w:spacing w:after="0" w:line="240" w:lineRule="auto"/>
      <w:contextualSpacing/>
    </w:pPr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C0E"/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5C0E"/>
    <w:rPr>
      <w:rFonts w:ascii="Sahel Black" w:eastAsia="Sahel Black" w:hAnsi="Sahel Black" w:cs="Sahel Black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C0E"/>
    <w:rPr>
      <w:rFonts w:ascii="Sahel Black" w:eastAsia="Sahel Black" w:hAnsi="Sahel Black" w:cs="Sahel Black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68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C0E"/>
    <w:rPr>
      <w:rFonts w:ascii="Sahel Black" w:eastAsia="Sahel Black" w:hAnsi="Sahel Black" w:cs="Sahel Black"/>
      <w:iCs/>
    </w:rPr>
  </w:style>
  <w:style w:type="paragraph" w:styleId="Header">
    <w:name w:val="header"/>
    <w:basedOn w:val="Normal"/>
    <w:link w:val="HeaderChar"/>
    <w:uiPriority w:val="99"/>
    <w:unhideWhenUsed/>
    <w:rsid w:val="001D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FA"/>
    <w:rPr>
      <w:rFonts w:ascii="Sahel" w:eastAsia="Sahel" w:hAnsi="Sahel" w:cs="Sahel"/>
    </w:rPr>
  </w:style>
  <w:style w:type="paragraph" w:styleId="Footer">
    <w:name w:val="footer"/>
    <w:basedOn w:val="Normal"/>
    <w:link w:val="FooterChar"/>
    <w:uiPriority w:val="99"/>
    <w:unhideWhenUsed/>
    <w:rsid w:val="001D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FA"/>
    <w:rPr>
      <w:rFonts w:ascii="Sahel" w:eastAsia="Sahel" w:hAnsi="Sahel" w:cs="Sahe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tionary.com/browse/aha-mo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cengage.com/how-to-engage-students-and-create-those-aha-mo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9BA0-093A-41CD-85A7-BA612331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nazeri</dc:creator>
  <cp:keywords/>
  <dc:description/>
  <cp:lastModifiedBy>hamed nazeri</cp:lastModifiedBy>
  <cp:revision>10</cp:revision>
  <cp:lastPrinted>2024-09-03T20:18:00Z</cp:lastPrinted>
  <dcterms:created xsi:type="dcterms:W3CDTF">2024-09-03T19:10:00Z</dcterms:created>
  <dcterms:modified xsi:type="dcterms:W3CDTF">2024-09-03T20:23:00Z</dcterms:modified>
</cp:coreProperties>
</file>