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480"/>
        <w:jc w:val="center"/>
      </w:pPr>
      <w:r>
        <w:rPr>
          <w:rFonts w:ascii="Arial" w:cs="Arial" w:eastAsia="Arial" w:hAnsi="Arial"/>
          <w:b/>
          <w:bCs/>
          <w:color w:val="0D2B4E"/>
          <w:sz w:val="54"/>
          <w:szCs w:val="54"/>
        </w:rPr>
        <w:t xml:space="preserve">School Announcement Slideshow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0A6E56"/>
          <w:sz w:val="38"/>
          <w:szCs w:val="38"/>
        </w:rPr>
        <w:t xml:space="preserve">Google Sheets Setup &amp; Compatibility Guide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KDS Sparks  ·  HNRH Flames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Chignecto-Central Regional Centre for Education  ·  Kennetcook, Nova Scotia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E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KDS_Full.html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Full animations · ocean · dragon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HNRH_Full.html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Full animations · ocean · waves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E56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KDS_Light.html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LG TV optimised · sparks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3A00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HNRH_Light.html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LG TV optimised · flames</w:t>
            </w:r>
          </w:p>
        </w:tc>
      </w:tr>
    </w:tbl>
    <w:p>
      <w:pPr>
        <w:spacing w:after="33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WHICH FILE TO USE</w:t>
            </w:r>
          </w:p>
        </w:tc>
      </w:tr>
    </w:tbl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 style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KDS_Full.html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Ocean canvas, flying dragon, particle bursts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Desktop / modern smart TV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Heavy GPU use — may lag on older TVs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HNRH_Full.html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Ocean canvas, weather-reactive sky, seagulls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Desktop / modern smart TV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Heavy GPU use — may lag on older TVs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KDS_Light.html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Floating CSS sparkle particles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LG Smart TV, any browser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canvas — always smooth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HNRH_Light.html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Floating CSS flame shapes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LG Smart TV, any browser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canvas — always smooth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Bdr>
          <w:left w:val="single" w:color="0A6E56" w:sz="16" w:space="8"/>
        </w:pBdr>
        <w:shd w:fill="E8F3FB" w:val="clear"/>
        <w:spacing w:after="80" w:before="80"/>
        <w:ind w:lef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Light versions show an info slide first, then cycle through your sheet content with a schedule recap card every 5 posts. No left panel — full-width content.</w:t>
      </w:r>
    </w:p>
    <w:p>
      <w:pPr>
        <w:spacing w:after="2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E5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GOOGLE SHEET — 5 COLUMN SETUP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pBdr>
          <w:bottom w:val="single" w:color="0D2B4E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0D2B4E"/>
          <w:sz w:val="34"/>
          <w:szCs w:val="34"/>
        </w:rPr>
        <w:t xml:space="preserve">Column Layout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Both Full and Light versions read the same sheet. Columns must be in this exact order. Row 1 can have headers or be the first post.</w:t>
      </w:r>
    </w:p>
    <w:p>
      <w:pPr>
        <w:spacing w:after="110" w:before="0"/>
      </w:pPr>
      <w:r>
        <w:t xml:space="preserve"/>
      </w:r>
    </w:p>
    <w:tbl>
      <w:tblPr>
        <w:tblW w:type="dxa" w:w="7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000"/>
        <w:gridCol w:w="1600"/>
        <w:gridCol w:w="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Header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put here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TITLE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Optional post title shown large. Leave blank for no heading.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E8F3FB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Post text (up to 6000 chars), YouTube link, Google Slides link, Facebook embed code, or iframe code.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E8F3FB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IMAGE 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Direct link to image ending in .jpg .png .gif .webp .svg. Leave blank for text-only.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E8F3FB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LINK 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Optional special link — creates a glowing QR code at bottom right.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E8F3FB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Leave blank or type any text to SHOW the post. Type hide to draft/hide it.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E8F8F0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Bdr>
          <w:left w:val="single" w:color="C0392B" w:sz="16" w:space="8"/>
        </w:pBdr>
        <w:shd w:fill="FDEDEC" w:val="clear"/>
        <w:spacing w:after="80" w:before="80"/>
        <w:ind w:left="4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IMPORTANT CHANGE from earlier versions: Column E no longer needs "yes". Leave it blank or type anything to show. Type hide (any case) to hide a draft post.</w:t>
      </w:r>
    </w:p>
    <w:p>
      <w:pPr>
        <w:spacing w:after="220" w:before="0"/>
      </w:pPr>
      <w:r>
        <w:t xml:space="preserve"/>
      </w:r>
    </w:p>
    <w:p>
      <w:pPr>
        <w:pStyle w:val="Heading1"/>
        <w:pBdr>
          <w:bottom w:val="single" w:color="0D2B4E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0D2B4E"/>
          <w:sz w:val="34"/>
          <w:szCs w:val="34"/>
        </w:rPr>
        <w:t xml:space="preserve">Publishing the Sheet as a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2B4E"/>
                <w:sz w:val="22"/>
                <w:szCs w:val="22"/>
              </w:rPr>
              <w:t xml:space="preserve">File → Share → Publish to web</w:t>
            </w:r>
          </w:p>
        </w:tc>
      </w:tr>
    </w:tbl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2B4E"/>
                <w:sz w:val="22"/>
                <w:szCs w:val="22"/>
              </w:rPr>
              <w:t xml:space="preserve">First dropdown: select your sheet tab (usually Sheet1)</w:t>
            </w:r>
          </w:p>
        </w:tc>
      </w:tr>
    </w:tbl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2B4E"/>
                <w:sz w:val="22"/>
                <w:szCs w:val="22"/>
              </w:rPr>
              <w:t xml:space="preserve">Second dropdown: Comma-separated values (.csv)</w:t>
            </w:r>
          </w:p>
        </w:tc>
      </w:tr>
    </w:tbl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2B4E"/>
                <w:sz w:val="22"/>
                <w:szCs w:val="22"/>
              </w:rPr>
              <w:t xml:space="preserve">Click Publish → OK</w:t>
            </w:r>
          </w:p>
        </w:tc>
      </w:tr>
    </w:tbl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2B4E"/>
                <w:sz w:val="22"/>
                <w:szCs w:val="22"/>
              </w:rPr>
              <w:t xml:space="preserve">Copy the URL shown — it looks like:</w:t>
            </w:r>
          </w:p>
        </w:tc>
      </w:tr>
    </w:tbl>
    <w:p>
      <w:pPr>
        <w:shd w:fill="1E2A38" w:val="clear"/>
        <w:spacing w:after="20" w:before="20"/>
        <w:ind w:left="400"/>
      </w:pPr>
      <w:r>
        <w:rPr>
          <w:rFonts w:ascii="Courier New" w:cs="Courier New" w:eastAsia="Courier New" w:hAnsi="Courier New"/>
          <w:color w:val="1a5c30"/>
          <w:sz w:val="19"/>
          <w:szCs w:val="19"/>
        </w:rPr>
        <w:t xml:space="preserve">https://docs.google.com/spreadsheets/d/e/2PACX-1v.../pub?gid=0&amp;single=true&amp;output=csv</w:t>
      </w:r>
    </w:p>
    <w:p>
      <w:pPr>
        <w:spacing w:after="110" w:before="0"/>
      </w:pPr>
      <w:r>
        <w:t xml:space="preserve"/>
      </w:r>
    </w:p>
    <w:p>
      <w:pPr>
        <w:pBdr>
          <w:left w:val="single" w:color="0A6E56" w:sz="16" w:space="8"/>
        </w:pBdr>
        <w:shd w:fill="E8F3FB" w:val="clear"/>
        <w:spacing w:after="80" w:before="80"/>
        <w:ind w:lef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The sheet URLs for KDS and HNRH are already pre-configured in all four HTML files. You do not need to change them.</w:t>
      </w:r>
    </w:p>
    <w:p>
      <w:pPr>
        <w:spacing w:after="2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7D1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CONTENT TYPES — WHAT TO PUT IN COLUMN B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pBdr>
          <w:bottom w:val="single" w:color="0D2B4E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0D2B4E"/>
          <w:sz w:val="34"/>
          <w:szCs w:val="34"/>
        </w:rPr>
        <w:t xml:space="preserve">All Supported Content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14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want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in Column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 QR?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Fullscreen?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Plain 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Today is Day 4 — wear your school colours!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URL present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Text with heading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Title in Col A, body text in Col B. Both show.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URL present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YouTube bare link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https://youtu.be/VIDEO_ID or https://youtube.com/live/ID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(YouTube URL)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— 1 min Full / 2 min Light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YouTube iframe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Paste &lt;iframe src="https://youtube-nocookie.com/embed/..."&gt; from YouTube → Share → Embed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(URL)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5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Slides link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5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https://docs.google.com/presentation/d/e/.../pub?start=false...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5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5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— 1 min Full / 40 sec Light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5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Slides iframe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5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Paste full &lt;iframe src="...pubembed?..."&gt; from Google Slides → File → Share → Publish to web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5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5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Facebook 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Paste &lt;div class="fb-post" data-href="..."&gt;&lt;/div&gt; from Facebook → ⋯ → Embed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(post URL)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(inline card)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Image (in Col C)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Leave Col B blank or add caption. Put image URL in Col 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(inline)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Image (bare URL in Col B)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https://example.com/photo.jpg (ends in .jpg/.png/.gif/.webp)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(inline)</w:t>
            </w:r>
          </w:p>
        </w:tc>
      </w:tr>
    </w:tbl>
    <w:p>
      <w:pPr>
        <w:spacing w:after="220" w:before="0"/>
      </w:pPr>
      <w:r>
        <w:t xml:space="preserve"/>
      </w:r>
    </w:p>
    <w:p>
      <w:pPr>
        <w:pStyle w:val="Heading1"/>
        <w:pBdr>
          <w:bottom w:val="single" w:color="0D2B4E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0D2B4E"/>
          <w:sz w:val="34"/>
          <w:szCs w:val="34"/>
        </w:rPr>
        <w:t xml:space="preserve">How to Get a Google Slides Embed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A6E56"/>
          <w:sz w:val="26"/>
          <w:szCs w:val="26"/>
        </w:rPr>
        <w:t xml:space="preserve">Method 1 — Published link (easiest)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2B4E"/>
                <w:sz w:val="22"/>
                <w:szCs w:val="22"/>
              </w:rPr>
              <w:t xml:space="preserve">In Google Slides: File → Share → Publish to web → Link tab</w:t>
            </w:r>
          </w:p>
        </w:tc>
      </w:tr>
    </w:tbl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2B4E"/>
                <w:sz w:val="22"/>
                <w:szCs w:val="22"/>
              </w:rPr>
              <w:t xml:space="preserve">Click Publish. Copy the link. Paste into Column B.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shd w:fill="1E2A38" w:val="clear"/>
        <w:spacing w:after="20" w:before="20"/>
        <w:ind w:left="400"/>
      </w:pPr>
      <w:r>
        <w:rPr>
          <w:rFonts w:ascii="Courier New" w:cs="Courier New" w:eastAsia="Courier New" w:hAnsi="Courier New"/>
          <w:color w:val="1a5c30"/>
          <w:sz w:val="19"/>
          <w:szCs w:val="19"/>
        </w:rPr>
        <w:t xml:space="preserve">https://docs.google.com/presentation/d/e/2PACX-1v.../pub?start=false&amp;loop=false&amp;delayms=3000</w:t>
      </w:r>
    </w:p>
    <w:p>
      <w:pPr>
        <w:spacing w:after="110" w:before="0"/>
      </w:pPr>
      <w:r>
        <w:t xml:space="preserve"/>
      </w:r>
    </w:p>
    <w:p>
      <w:pPr>
        <w:pBdr>
          <w:left w:val="single" w:color="0A6E56" w:sz="16" w:space="8"/>
        </w:pBdr>
        <w:shd w:fill="E8F3FB" w:val="clear"/>
        <w:spacing w:after="80" w:before="80"/>
        <w:ind w:lef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The display automatically converts any /pub or /pubembed URL to an autoplay fullscreen embed. You do not need to change the parameters.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A6E56"/>
          <w:sz w:val="26"/>
          <w:szCs w:val="26"/>
        </w:rPr>
        <w:t xml:space="preserve">Method 2 — Embed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2B4E"/>
                <w:sz w:val="22"/>
                <w:szCs w:val="22"/>
              </w:rPr>
              <w:t xml:space="preserve">In Google Slides: File → Share → Publish to web → Embed tab</w:t>
            </w:r>
          </w:p>
        </w:tc>
      </w:tr>
    </w:tbl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2B4E"/>
                <w:sz w:val="22"/>
                <w:szCs w:val="22"/>
              </w:rPr>
              <w:t xml:space="preserve">Copy the &lt;iframe&gt; code. Paste into Column B.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Bdr>
          <w:left w:val="single" w:color="C0392B" w:sz="16" w:space="8"/>
        </w:pBdr>
        <w:shd w:fill="FDEDEC" w:val="clear"/>
        <w:spacing w:after="80" w:before="80"/>
        <w:ind w:left="4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Do NOT put the iframe code in quotes or wrap it — paste the raw HTML including the angle brackets.</w:t>
      </w:r>
    </w:p>
    <w:p>
      <w:pPr>
        <w:spacing w:after="220" w:before="0"/>
      </w:pPr>
      <w:r>
        <w:t xml:space="preserve"/>
      </w:r>
    </w:p>
    <w:p>
      <w:pPr>
        <w:pStyle w:val="Heading1"/>
        <w:pBdr>
          <w:bottom w:val="single" w:color="0D2B4E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0D2B4E"/>
          <w:sz w:val="34"/>
          <w:szCs w:val="34"/>
        </w:rPr>
        <w:t xml:space="preserve">Timing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version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version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Text / title 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Facebook / other embed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 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 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YouTube video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minute (muted autoplay)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 minutes (muted autoplay)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Slides presentation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minute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40 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Info slide (Light only)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n/a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seconds, always first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Schedule recap (Light only)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n/a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seconds, every 5 posts</w:t>
            </w:r>
          </w:p>
        </w:tc>
      </w:tr>
    </w:tbl>
    <w:p>
      <w:pPr>
        <w:spacing w:after="2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SMART TV COMPATIBILITY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pBdr>
          <w:bottom w:val="single" w:color="0D2B4E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0D2B4E"/>
          <w:sz w:val="34"/>
          <w:szCs w:val="34"/>
        </w:rPr>
        <w:t xml:space="preserve">What the TV Needs Access To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display works even when some services are blocked — each has a graceful fallback.</w:t>
      </w:r>
    </w:p>
    <w:p>
      <w:pPr>
        <w:spacing w:after="11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blocked on TV 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docs.google.com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Load slides from Google Sheets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Shows last successfully loaded slides (never blank)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api.open-meteo.com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Weather widget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Shows "Weather unavailable" — display continues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cdnjs.cloudflare.com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QR code generator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Shows short text URL instead of QR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connect.facebook.net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Facebook post embeds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Post shows blank — display continues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fonts.googleapis.com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Nunito / Fredoka fonts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Falls back to system fonts — still readable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youtube-nocookie.com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YouTube video playback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Shows "Loading…" for 10 sec then skips to next slide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docs.google.com/presentation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Slides fullscreen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Shows "Loading…" for 10 sec then skips to next slide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Bdr>
          <w:left w:val="single" w:color="0A6E56" w:sz="16" w:space="8"/>
        </w:pBdr>
        <w:shd w:fill="E8F3FB" w:val="clear"/>
        <w:spacing w:after="80" w:before="80"/>
        <w:ind w:lef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Ask IT to whitelist docs.google.com and api.open-meteo.com for best results. The display will never freeze regardless of which services are blocked.</w:t>
      </w:r>
    </w:p>
    <w:p>
      <w:pPr>
        <w:spacing w:after="220" w:before="0"/>
      </w:pPr>
      <w:r>
        <w:t xml:space="preserve"/>
      </w:r>
    </w:p>
    <w:p>
      <w:pPr>
        <w:pStyle w:val="Heading1"/>
        <w:pBdr>
          <w:bottom w:val="single" w:color="0D2B4E" w:sz="10" w:space="4"/>
        </w:pBdr>
        <w:spacing w:after="120" w:before="360"/>
      </w:pPr>
      <w:r>
        <w:rPr>
          <w:rFonts w:ascii="Arial" w:cs="Arial" w:eastAsia="Arial" w:hAnsi="Arial"/>
          <w:b/>
          <w:bCs/>
          <w:color w:val="0D2B4E"/>
          <w:sz w:val="34"/>
          <w:szCs w:val="34"/>
        </w:rPr>
        <w:t xml:space="preserve">Connection Reliability — What Was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 to all 4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Display went blank during the 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 single network timeout replaced all slides with the fallback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Last-good-data: network errors keep showing your real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Content not refreshing on TV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TV browser cached the CSV and served stale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Every refresh adds a timestamp to the URL, forcing a fresh fetch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"Loading video…" froze for 4 minutes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YouTube/Slides URL extraction failed, but advance timer still ran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Failed extractions fall through to a normal 10-second slide immediately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Slides duplicated or skipped after 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Stale closure bug in advance callback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nextIdx is captured at transition time — callback is never stale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YouTube/Slides timer fired twice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_startTimer AND showVid both set advance timers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goToSlide only sets UI bar/countdown for video; showVid owns the advance</w:t>
            </w:r>
          </w:p>
        </w:tc>
      </w:tr>
    </w:tbl>
    <w:p>
      <w:pPr>
        <w:spacing w:after="2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7D1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QUICK REFERENCE — Print for front desk</w:t>
            </w:r>
          </w:p>
        </w:tc>
      </w:tr>
    </w:tbl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a new post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New row → Col B: content → Col E: (leave blank or any text except "hide")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Hide / draft a post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Type hide in Column 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Restore a hidden post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Delete or change the word "hide" in Column 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Text with a big heading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Col A: title → Col B: body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Show a YouTube video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Col B: paste YouTube link (bare URL is easiest)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5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Show a Google Slides deck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5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Col B: paste the published link from File → Share → Publish to 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Show a Facebook post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Col B: paste fb-post embed code from Facebook → ⋯ → Embed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Show an image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FB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Col C: paste direct image URL ending in .jpg .png .gif .webp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a special QR (flame outline)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Col D: paste the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auto QR to any post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Include an https:// link anywhere in Col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Force TV to refresh now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Press F5 on TV keyboard (or wait 60 seconds)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Pause the 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Click ⏸ in the footer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Skip to next slide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Click the countdown ring › in the footer</w:t>
            </w:r>
          </w:p>
        </w:tc>
      </w:tr>
    </w:tbl>
    <w:p>
      <w:pPr>
        <w:spacing w:after="220" w:before="0"/>
      </w:pPr>
      <w:r>
        <w:t xml:space="preserve"/>
      </w:r>
    </w:p>
    <w:p>
      <w:pPr>
        <w:pBdr>
          <w:top w:val="single" w:color="0D2B4E" w:sz="6" w:space="6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CCRCE — KDS Sparks &amp; HNRH Flames — Kennetcook, Nova Scotia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3"/>
      </w:pBdr>
      <w:spacing w:after="0" w:before="80"/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Page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of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2B4E" w:sz="5" w:space="3"/>
      </w:pBdr>
      <w:spacing w:after="100" w:before="0"/>
    </w:pPr>
    <w:r>
      <w:rPr>
        <w:rFonts w:ascii="Arial" w:cs="Arial" w:eastAsia="Arial" w:hAnsi="Arial"/>
        <w:color w:val="0D2B4E"/>
        <w:sz w:val="17"/>
        <w:szCs w:val="17"/>
      </w:rPr>
      <w:t xml:space="preserve">CCRCE  ·  KDS &amp; HNRH Announcement Slideshow  —  Google Sheets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2026-05-04T21:42:37.749Z</dcterms:created>
  <dcterms:modified xsi:type="dcterms:W3CDTF">2026-05-04T21:42:37.765Z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