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240" w:after="120"/>
        <w:jc w:val="center"/>
        <w:rPr>
          <w:rFonts w:ascii="Calibri" w:hAnsi="Calibri"/>
          <w:b/>
          <w:b/>
          <w:bCs/>
          <w:color w:val="1C293D"/>
          <w:sz w:val="56"/>
          <w:szCs w:val="56"/>
        </w:rPr>
      </w:pPr>
      <w:r>
        <w:rPr>
          <w:rFonts w:ascii="Calibri" w:hAnsi="Calibri"/>
          <w:b/>
          <w:bCs/>
          <w:color w:val="1C293D"/>
          <w:sz w:val="56"/>
          <w:szCs w:val="56"/>
        </w:rPr>
        <w:t>Həmid Heydərinia</w:t>
      </w:r>
    </w:p>
    <w:p>
      <w:pPr>
        <w:pStyle w:val="Normal"/>
        <w:keepLines/>
        <w:bidi w:val="0"/>
        <w:spacing w:lineRule="exact" w:line="264" w:before="0" w:after="60"/>
        <w:jc w:val="center"/>
        <w:rPr>
          <w:rFonts w:ascii="Calibri" w:hAnsi="Calibri"/>
          <w:color w:val="1C293D"/>
          <w:sz w:val="28"/>
          <w:szCs w:val="28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8"/>
          <w:szCs w:val="28"/>
        </w:rPr>
        <w:t>Senior Backend Mühəndisi | Verilənlər Bazası Mühəndisliyi və SQL Performansı</w:t>
      </w:r>
    </w:p>
    <w:p>
      <w:pPr>
        <w:pStyle w:val="Normal"/>
        <w:keepLines/>
        <w:bidi w:val="0"/>
        <w:spacing w:lineRule="exact" w:line="264" w:before="0" w:after="0"/>
        <w:jc w:val="center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Marand, Şərqi Azərbaycan, İran | +98 914 193 9686 | heidarinia.hamid@gmail.com</w:t>
      </w:r>
    </w:p>
    <w:p>
      <w:pPr>
        <w:pStyle w:val="Normal"/>
        <w:keepLines/>
        <w:bidi w:val="0"/>
        <w:spacing w:lineRule="exact" w:line="264" w:before="0" w:after="60"/>
        <w:jc w:val="center"/>
        <w:rPr>
          <w:rFonts w:ascii="Calibri" w:hAnsi="Calibri"/>
          <w:sz w:val="24"/>
          <w:szCs w:val="24"/>
        </w:rPr>
      </w:pPr>
      <w:hyperlink r:id="rId2">
        <w:r>
          <w:rPr>
            <w:rStyle w:val="InternetLink"/>
            <w:rFonts w:eastAsia="Arial" w:cs="Arial" w:ascii="Calibri" w:hAnsi="Calibri"/>
            <w:b w:val="false"/>
            <w:i w:val="false"/>
            <w:strike w:val="false"/>
            <w:dstrike w:val="false"/>
            <w:color w:val="1C293D"/>
            <w:kern w:val="0"/>
            <w:sz w:val="24"/>
            <w:szCs w:val="24"/>
            <w:u w:val="single"/>
            <w:lang w:val="en-US" w:eastAsia="zh-CN" w:bidi="fa-IR"/>
          </w:rPr>
          <w:t>linkedin.com/in/hamidheidarinia</w:t>
        </w:r>
      </w:hyperlink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 xml:space="preserve"> | </w:t>
      </w:r>
      <w:hyperlink r:id="rId3">
        <w:r>
          <w:rPr>
            <w:rStyle w:val="InternetLink"/>
            <w:rFonts w:eastAsia="Arial" w:cs="Arial" w:ascii="Calibri" w:hAnsi="Calibri"/>
            <w:b w:val="false"/>
            <w:i w:val="false"/>
            <w:color w:val="1C293D"/>
            <w:sz w:val="24"/>
            <w:szCs w:val="24"/>
          </w:rPr>
          <w:t>github.com/hamidHeidarinia</w:t>
        </w:r>
      </w:hyperlink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 xml:space="preserve"> | </w:t>
      </w:r>
      <w:hyperlink r:id="rId4">
        <w:r>
          <w:rPr>
            <w:rStyle w:val="InternetLink"/>
            <w:rFonts w:eastAsia="Arial" w:cs="Arial" w:ascii="Calibri" w:hAnsi="Calibri"/>
            <w:b w:val="false"/>
            <w:i w:val="false"/>
            <w:color w:val="1C293D"/>
            <w:sz w:val="24"/>
            <w:szCs w:val="24"/>
          </w:rPr>
          <w:t>hamidheidarinia.github.io</w:t>
        </w:r>
      </w:hyperlink>
    </w:p>
    <w:p>
      <w:pPr>
        <w:pStyle w:val="Heading1"/>
        <w:keepNext w:val="true"/>
        <w:pBdr>
          <w:bottom w:val="single" w:sz="6" w:space="1" w:color="1F2A44"/>
        </w:pBdr>
        <w:bidi w:val="0"/>
        <w:spacing w:before="200" w:after="80"/>
        <w:rPr>
          <w:rFonts w:ascii="Calibri" w:hAnsi="Calibri"/>
          <w:color w:val="1C293D"/>
          <w:sz w:val="28"/>
          <w:szCs w:val="28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8"/>
          <w:szCs w:val="28"/>
        </w:rPr>
        <w:t>PEŞƏKAR XÜLASƏ</w:t>
      </w:r>
    </w:p>
    <w:p>
      <w:pPr>
        <w:pStyle w:val="Normal"/>
        <w:keepLines/>
        <w:bidi w:val="0"/>
        <w:spacing w:lineRule="auto" w:line="276" w:before="0" w:after="4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Backend tətbiqlərinin, API-lərin və verilənlər bazası əsaslı sistemlərin layihələndirilməsi, hazırlanması və dəstəklənməsi sahəsində 10+ illik təcrübəyə malik Senior Backend Mühəndisi. Backend arxitekturası, verilənlər bazası mühəndisliyi, SQL optimallaşdırması və istehsal mühitində problemlərin həllində güclüyəm. Gizli (stealth) inkişaf mərhələsindəki SaaS məhsulunun qurucusu və texniki rəhbəriyəm; əvvəllər restoran və take-away bizneslərinə yönəlmiş EPOS platformasında backend inkişafına rəhbərlik etmişəm. Senior Backend Mühəndisliyi, Verilənlər Bazası Mühəndisliyi, SaaS məhsul inkişafı və texniki liderlik vəzifələri ilə maraqlanıram.</w:t>
      </w:r>
    </w:p>
    <w:p>
      <w:pPr>
        <w:pStyle w:val="Heading1"/>
        <w:keepNext w:val="true"/>
        <w:pBdr>
          <w:bottom w:val="single" w:sz="6" w:space="1" w:color="1F2A44"/>
        </w:pBdr>
        <w:bidi w:val="0"/>
        <w:spacing w:before="200" w:after="80"/>
        <w:rPr>
          <w:rFonts w:ascii="Calibri" w:hAnsi="Calibri"/>
          <w:color w:val="1C293D"/>
          <w:sz w:val="28"/>
          <w:szCs w:val="28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8"/>
          <w:szCs w:val="28"/>
        </w:rPr>
        <w:t>TEXNİKİ BACARIQLAR</w:t>
      </w:r>
    </w:p>
    <w:p>
      <w:pPr>
        <w:pStyle w:val="Normal"/>
        <w:keepLines/>
        <w:bidi w:val="0"/>
        <w:spacing w:lineRule="auto" w:line="276" w:before="0" w:after="5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4"/>
          <w:szCs w:val="24"/>
        </w:rPr>
        <w:t xml:space="preserve">Backend proqramlaşdırma: </w:t>
      </w: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PHP, Laravel, Python, Django, C#, ASP.NET MVC, RESTful API</w:t>
      </w:r>
    </w:p>
    <w:p>
      <w:pPr>
        <w:pStyle w:val="Normal"/>
        <w:keepLines/>
        <w:bidi w:val="0"/>
        <w:spacing w:lineRule="auto" w:line="276" w:before="0" w:after="5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4"/>
          <w:szCs w:val="24"/>
        </w:rPr>
        <w:t xml:space="preserve">Verilənlər bazaları: </w:t>
      </w: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MariaDB, MySQL, PostgreSQL, SQL Server, Redis, Neo4j</w:t>
      </w:r>
    </w:p>
    <w:p>
      <w:pPr>
        <w:pStyle w:val="Normal"/>
        <w:keepLines/>
        <w:bidi w:val="0"/>
        <w:spacing w:lineRule="auto" w:line="276" w:before="0" w:after="5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4"/>
          <w:szCs w:val="24"/>
        </w:rPr>
        <w:t xml:space="preserve">Verilənlər bazası mühəndisliyi: </w:t>
      </w: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Verilənlərin modelləşdirilməsi, Sxem dizaynı, İndeksləmə, Sorğu optimallaşdırması, Saxlanılan prosedurlar (Stored Procedures), View-lar, Verilənlər bazasının idarə olunması, Ehtiyat surət və bərpa</w:t>
      </w:r>
    </w:p>
    <w:p>
      <w:pPr>
        <w:pStyle w:val="Normal"/>
        <w:keepLines/>
        <w:bidi w:val="0"/>
        <w:spacing w:lineRule="auto" w:line="276" w:before="0" w:after="5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4"/>
          <w:szCs w:val="24"/>
        </w:rPr>
        <w:t xml:space="preserve">İnfrastruktur və alətlər: </w:t>
      </w: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Linux, Docker, Git, GitHub, GitLab</w:t>
      </w:r>
    </w:p>
    <w:p>
      <w:pPr>
        <w:pStyle w:val="Normal"/>
        <w:keepLines/>
        <w:bidi w:val="0"/>
        <w:spacing w:lineRule="auto" w:line="276" w:before="0" w:after="5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4"/>
          <w:szCs w:val="24"/>
        </w:rPr>
        <w:t xml:space="preserve">Frontend proqramlaşdırma: </w:t>
      </w: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HTML5, CSS, Bootstrap, JavaScript, jQuery</w:t>
      </w:r>
    </w:p>
    <w:p>
      <w:pPr>
        <w:pStyle w:val="Normal"/>
        <w:keepLines/>
        <w:bidi w:val="0"/>
        <w:spacing w:lineRule="auto" w:line="276" w:before="0" w:after="5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4"/>
          <w:szCs w:val="24"/>
        </w:rPr>
        <w:t xml:space="preserve">Mühəndislik təcrübələri: </w:t>
      </w: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OOP, SOLID, Dizayn şablonları (Design Patterns), Avtomatlaşdırılmış testlər, Kod nəzarəti (Code Review), Texniki sənədləşdirmə, Agile/Scrum, Tətbiq təhlükəsizliyi</w:t>
      </w:r>
    </w:p>
    <w:p>
      <w:pPr>
        <w:pStyle w:val="Heading1"/>
        <w:keepNext w:val="true"/>
        <w:pBdr>
          <w:bottom w:val="single" w:sz="6" w:space="1" w:color="1F2A44"/>
        </w:pBdr>
        <w:bidi w:val="0"/>
        <w:spacing w:before="200" w:after="80"/>
        <w:rPr>
          <w:rFonts w:ascii="Calibri" w:hAnsi="Calibri"/>
          <w:color w:val="1C293D"/>
          <w:sz w:val="28"/>
          <w:szCs w:val="28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8"/>
          <w:szCs w:val="28"/>
        </w:rPr>
        <w:t>İŞ TƏCRÜBƏSİ</w:t>
      </w:r>
    </w:p>
    <w:p>
      <w:pPr>
        <w:pStyle w:val="Normal"/>
        <w:keepNext w:val="true"/>
        <w:keepLines/>
        <w:bidi w:val="0"/>
        <w:spacing w:lineRule="auto" w:line="276" w:before="40" w:after="1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4"/>
          <w:szCs w:val="24"/>
        </w:rPr>
        <w:t>Qurucu və Baş Proqram Mühəndisi</w:t>
      </w:r>
    </w:p>
    <w:p>
      <w:pPr>
        <w:pStyle w:val="Normal"/>
        <w:keepNext w:val="true"/>
        <w:keepLines/>
        <w:bidi w:val="0"/>
        <w:spacing w:lineRule="auto" w:line="276" w:before="0" w:after="5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/>
          <w:iCs/>
          <w:color w:val="1C293D"/>
          <w:sz w:val="24"/>
          <w:szCs w:val="24"/>
        </w:rPr>
        <w:t>SaaS Stealth Startup (Sərbəst fəaliyyət) | Marand, Şərqi Azərbaycan, İran (Ofisdə) | Yanvar 2022 – Hazırda</w:t>
      </w:r>
    </w:p>
    <w:p>
      <w:pPr>
        <w:pStyle w:val="Normal"/>
        <w:keepLines/>
        <w:bidi w:val="0"/>
        <w:spacing w:lineRule="auto" w:line="276" w:before="0" w:after="4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Gizli inkişaf mərhələsindəki SaaS məhsulunu qurmuşam və texniki inkişafına rəhbərlik edirəm; arxitektura, backend, verilənlər bazası dizaynı, infrastruktur, deployment və davamlı optimallaşdırmaya cavabdehəm.</w:t>
      </w:r>
    </w:p>
    <w:p>
      <w:pPr>
        <w:pStyle w:val="ListParagraph"/>
        <w:numPr>
          <w:ilvl w:val="0"/>
          <w:numId w:val="4"/>
        </w:numPr>
        <w:bidi w:val="0"/>
        <w:spacing w:lineRule="auto" w:line="276" w:before="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PHP və Laravel ilə platformanın arxitekturasını, backend xidmətlərini və RESTful API-ləri layihələndirmiş və hazırlamışam.</w:t>
      </w:r>
    </w:p>
    <w:p>
      <w:pPr>
        <w:pStyle w:val="ListParagraph"/>
        <w:numPr>
          <w:ilvl w:val="0"/>
          <w:numId w:val="5"/>
        </w:numPr>
        <w:bidi w:val="0"/>
        <w:spacing w:lineRule="auto" w:line="276" w:before="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MariaDB verilənlər bazalarını layihələndirmiş və idarə etmişəm: verilənlərin modelləşdirilməsi, sxem dizaynı, indeksləmə, giriş nəzarəti, verilənlərin bütövlüyü, ehtiyat surət və bərpa.</w:t>
      </w:r>
    </w:p>
    <w:p>
      <w:pPr>
        <w:pStyle w:val="ListParagraph"/>
        <w:numPr>
          <w:ilvl w:val="0"/>
          <w:numId w:val="6"/>
        </w:numPr>
        <w:bidi w:val="0"/>
        <w:spacing w:lineRule="auto" w:line="276" w:before="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Mürəkkəb SQL sorğularını, saxlanılan prosedurları, view-ları və indeksləri optimallaşdırmış, darboğazları araşdırmış və verilənlər bazasının performansını artırmışam.</w:t>
      </w:r>
    </w:p>
    <w:p>
      <w:pPr>
        <w:pStyle w:val="ListParagraph"/>
        <w:numPr>
          <w:ilvl w:val="0"/>
          <w:numId w:val="7"/>
        </w:numPr>
        <w:bidi w:val="0"/>
        <w:spacing w:lineRule="auto" w:line="276" w:before="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Keşləmə və sürətli məlumat girişi üçün Redis tətbiq etmişəm; əlaqə əsaslı məlumat modelləşdirməsi və məhsul funksiyaları üçün Neo4j-dən istifadə etmişəm.</w:t>
      </w:r>
    </w:p>
    <w:p>
      <w:pPr>
        <w:pStyle w:val="ListParagraph"/>
        <w:numPr>
          <w:ilvl w:val="0"/>
          <w:numId w:val="8"/>
        </w:numPr>
        <w:bidi w:val="0"/>
        <w:spacing w:lineRule="auto" w:line="276" w:before="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Linux əsaslı mühitləri və Docker iş axınlarını idarə etmiş, GitHub üzərində Git əsaslı inkişaf təcrübələrini qurmuşam.</w:t>
      </w:r>
    </w:p>
    <w:p>
      <w:pPr>
        <w:pStyle w:val="ListParagraph"/>
        <w:numPr>
          <w:ilvl w:val="0"/>
          <w:numId w:val="9"/>
        </w:numPr>
        <w:bidi w:val="0"/>
        <w:spacing w:lineRule="auto" w:line="276" w:before="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Texniki araşdırmalara, arxitektura qərarlarına, təhlükəsizlik yoxlamalarına, problemlərin həllinə və deployment proseslərinə rəhbərlik etmiş, təhvil prosesini Agile/Scrum ilə planlaşdırmışam.</w:t>
      </w:r>
    </w:p>
    <w:p>
      <w:pPr>
        <w:pStyle w:val="Normal"/>
        <w:keepNext w:val="true"/>
        <w:keepLines/>
        <w:bidi w:val="0"/>
        <w:spacing w:lineRule="auto" w:line="276" w:before="140" w:after="1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4"/>
          <w:szCs w:val="24"/>
        </w:rPr>
        <w:t>Senior Backend Mühəndisi / Full-Stack Proqramçı</w:t>
      </w:r>
    </w:p>
    <w:p>
      <w:pPr>
        <w:pStyle w:val="Normal"/>
        <w:keepNext w:val="true"/>
        <w:keepLines/>
        <w:bidi w:val="0"/>
        <w:spacing w:lineRule="auto" w:line="276" w:before="0" w:after="5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/>
          <w:iCs/>
          <w:color w:val="1C293D"/>
          <w:sz w:val="24"/>
          <w:szCs w:val="24"/>
        </w:rPr>
        <w:t>Stealth Startup – take-away və restoranlar üçün EPOS platforması (Tam ştat) | Təbriz, Şərqi Azərbaycan, İran (Ofisdə) | Avqust 2019 – Mart 2022</w:t>
      </w:r>
    </w:p>
    <w:p>
      <w:pPr>
        <w:pStyle w:val="Normal"/>
        <w:keepLines/>
        <w:bidi w:val="0"/>
        <w:spacing w:lineRule="auto" w:line="276" w:before="0" w:after="4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POS, onlayn sifariş, brendli veb saytlar, mobil tətbiqlər, özünəxidmət kioskları, mühasibat və biznes idarəetmə alətlərini birləşdirən hərtərəfli EPOS platforması üzərində çalışmışam.</w:t>
      </w:r>
    </w:p>
    <w:p>
      <w:pPr>
        <w:pStyle w:val="ListParagraph"/>
        <w:numPr>
          <w:ilvl w:val="0"/>
          <w:numId w:val="10"/>
        </w:numPr>
        <w:bidi w:val="0"/>
        <w:spacing w:lineRule="auto" w:line="276" w:before="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C#, ASP.NET MVC, SQL Server, saxlanılan prosedurlar və Git ilə backend tətbiqlərini hazırlamış və dəstəkləmişəm.</w:t>
      </w:r>
    </w:p>
    <w:p>
      <w:pPr>
        <w:pStyle w:val="ListParagraph"/>
        <w:numPr>
          <w:ilvl w:val="0"/>
          <w:numId w:val="11"/>
        </w:numPr>
        <w:bidi w:val="0"/>
        <w:spacing w:lineRule="auto" w:line="276" w:before="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Təxminən 1,5 il ərzində böyük bir veb tətbiqin inkişafına rəhbərlik etmişəm: tələblərin təhlili, texniki dizayn, implementasiya, test, deployment və dəstək.</w:t>
      </w:r>
    </w:p>
    <w:p>
      <w:pPr>
        <w:pStyle w:val="ListParagraph"/>
        <w:numPr>
          <w:ilvl w:val="0"/>
          <w:numId w:val="12"/>
        </w:numPr>
        <w:bidi w:val="0"/>
        <w:spacing w:lineRule="auto" w:line="276" w:before="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Backend komponentlərini refaktorinq edərək, çatışmayan funksiyaları əlavə edərək, xətaları aradan qaldıraraq və etibarlılığı artıraraq kiosk tətbiqini təkmilləşdirmişəm.</w:t>
      </w:r>
    </w:p>
    <w:p>
      <w:pPr>
        <w:pStyle w:val="ListParagraph"/>
        <w:numPr>
          <w:ilvl w:val="0"/>
          <w:numId w:val="13"/>
        </w:numPr>
        <w:bidi w:val="0"/>
        <w:spacing w:lineRule="auto" w:line="276" w:before="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SQL sorğularını və saxlanılan prosedurları hazırlayıb optimallaşdırmış, performans darboğazlarını araşdırmış, verilənlər bazası dizaynı və optimallaşdırmasında DBA ilə əməkdaşlıq etmişəm.</w:t>
      </w:r>
    </w:p>
    <w:p>
      <w:pPr>
        <w:pStyle w:val="ListParagraph"/>
        <w:numPr>
          <w:ilvl w:val="0"/>
          <w:numId w:val="14"/>
        </w:numPr>
        <w:bidi w:val="0"/>
        <w:spacing w:lineRule="auto" w:line="276" w:before="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Kod keyfiyyətini, davamlılığı və stabilliyi artırmaq üçün kod nəzarəti, debaqinq və refaktorinq aparmışam.</w:t>
      </w:r>
    </w:p>
    <w:p>
      <w:pPr>
        <w:pStyle w:val="ListParagraph"/>
        <w:numPr>
          <w:ilvl w:val="0"/>
          <w:numId w:val="15"/>
        </w:numPr>
        <w:bidi w:val="0"/>
        <w:spacing w:lineRule="auto" w:line="276" w:before="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UI/UX, Dəstək, Python və mobil komandalarla əməkdaşlıq edərək biznes tələblərini və müştəri rəylərini texniki həllərə çevirmiş, texniki sənədlər hazırlamışam.</w:t>
      </w:r>
    </w:p>
    <w:p>
      <w:pPr>
        <w:pStyle w:val="Normal"/>
        <w:keepNext w:val="true"/>
        <w:keepLines/>
        <w:bidi w:val="0"/>
        <w:spacing w:lineRule="auto" w:line="276" w:before="140" w:after="1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4"/>
          <w:szCs w:val="24"/>
        </w:rPr>
        <w:t>Full-Stack Veb Proqramçı</w:t>
      </w:r>
    </w:p>
    <w:p>
      <w:pPr>
        <w:pStyle w:val="Normal"/>
        <w:keepNext w:val="true"/>
        <w:keepLines/>
        <w:bidi w:val="0"/>
        <w:spacing w:lineRule="auto" w:line="276" w:before="0" w:after="5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/>
          <w:iCs/>
          <w:color w:val="1C293D"/>
          <w:sz w:val="24"/>
          <w:szCs w:val="24"/>
        </w:rPr>
        <w:t>Müstəqil Proqram Təminatı Developeri (Sərbəst fəaliyyət) | Marand, Şərqi Azərbaycan, İran (Məsafədən) | May 2014 – İyul 2019</w:t>
      </w:r>
    </w:p>
    <w:p>
      <w:pPr>
        <w:pStyle w:val="Normal"/>
        <w:keepLines/>
        <w:bidi w:val="0"/>
        <w:spacing w:lineRule="auto" w:line="276" w:before="0" w:after="4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Müştərilərlə müstəqil çalışaraq fərdi veb tətbiqləri proqram təminatı həyat dövrünün bütün mərhələlərində layihələndirmiş, hazırlamış, yerləşdirmiş və dəstəkləmişəm.</w:t>
      </w:r>
    </w:p>
    <w:p>
      <w:pPr>
        <w:pStyle w:val="ListParagraph"/>
        <w:numPr>
          <w:ilvl w:val="0"/>
          <w:numId w:val="16"/>
        </w:numPr>
        <w:bidi w:val="0"/>
        <w:spacing w:lineRule="auto" w:line="276" w:before="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PHP, Laravel, MariaDB və MySQL ilə veb tətbiqlər layihələndirmiş və hazırlamışam.</w:t>
      </w:r>
    </w:p>
    <w:p>
      <w:pPr>
        <w:pStyle w:val="ListParagraph"/>
        <w:numPr>
          <w:ilvl w:val="0"/>
          <w:numId w:val="17"/>
        </w:numPr>
        <w:bidi w:val="0"/>
        <w:spacing w:lineRule="auto" w:line="276" w:before="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Performans, etibarlılıq və davamlılıq üçün verilənlər bazası sxemləri layihələndirmiş və SQL sorğularını optimallaşdırmışam.</w:t>
      </w:r>
    </w:p>
    <w:p>
      <w:pPr>
        <w:pStyle w:val="ListParagraph"/>
        <w:numPr>
          <w:ilvl w:val="0"/>
          <w:numId w:val="18"/>
        </w:numPr>
        <w:bidi w:val="0"/>
        <w:spacing w:lineRule="auto" w:line="276" w:before="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RESTful API-lər hazırlamış, tətbiqləri üçüncü tərəf xidmətləri və xarici sistemlərlə inteqrasiya etmişəm.</w:t>
      </w:r>
    </w:p>
    <w:p>
      <w:pPr>
        <w:pStyle w:val="ListParagraph"/>
        <w:numPr>
          <w:ilvl w:val="0"/>
          <w:numId w:val="19"/>
        </w:numPr>
        <w:bidi w:val="0"/>
        <w:spacing w:lineRule="auto" w:line="276" w:before="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HTML5, CSS, Bootstrap, JavaScript və jQuery ilə adaptiv (responsive) istifadəçi interfeysləri hazırlamışam.</w:t>
      </w:r>
    </w:p>
    <w:p>
      <w:pPr>
        <w:pStyle w:val="ListParagraph"/>
        <w:numPr>
          <w:ilvl w:val="0"/>
          <w:numId w:val="20"/>
        </w:numPr>
        <w:bidi w:val="0"/>
        <w:spacing w:lineRule="auto" w:line="276" w:before="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Autentifikasiya, rol əsaslı giriş nəzarəti, daxiletmənin yoxlanılması və digər təhlükəsizlik tədbirlərini həyata keçirmiş, Git/GitHub, test, debaqinq və refaktorinqdən istifadə etmişəm.</w:t>
      </w:r>
    </w:p>
    <w:p>
      <w:pPr>
        <w:pStyle w:val="ListParagraph"/>
        <w:numPr>
          <w:ilvl w:val="0"/>
          <w:numId w:val="21"/>
        </w:numPr>
        <w:bidi w:val="0"/>
        <w:spacing w:lineRule="auto" w:line="276" w:before="0" w:after="3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Tələblərin idarə olunması, təhvil, deployment və dəstəyi öz üzərimə götürmüş, müştərilərlə birbaşa işləyərək əhatə dairəsi dəyişikliklərini, sənədləşməni, texniki dəstəyi və istifadəçi təlimini idarə etmişəm.</w:t>
      </w:r>
    </w:p>
    <w:p>
      <w:pPr>
        <w:pStyle w:val="Heading1"/>
        <w:keepNext w:val="true"/>
        <w:pBdr>
          <w:bottom w:val="single" w:sz="6" w:space="1" w:color="1F2A44"/>
        </w:pBdr>
        <w:bidi w:val="0"/>
        <w:spacing w:before="200" w:after="80"/>
        <w:rPr>
          <w:rFonts w:ascii="Calibri" w:hAnsi="Calibri"/>
          <w:color w:val="1C293D"/>
          <w:sz w:val="28"/>
          <w:szCs w:val="28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8"/>
          <w:szCs w:val="28"/>
        </w:rPr>
        <w:t>AÇIQ MƏNBƏ LAYİHƏSİ</w:t>
      </w:r>
    </w:p>
    <w:p>
      <w:pPr>
        <w:pStyle w:val="Normal"/>
        <w:keepNext w:val="true"/>
        <w:keepLines/>
        <w:bidi w:val="0"/>
        <w:spacing w:lineRule="auto" w:line="276" w:before="0" w:after="20"/>
        <w:rPr>
          <w:rFonts w:ascii="Calibri" w:hAnsi="Calibri"/>
          <w:sz w:val="24"/>
          <w:szCs w:val="24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4"/>
          <w:szCs w:val="24"/>
        </w:rPr>
        <w:t>Bootstrap-rtl (arxiv)</w:t>
      </w: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 xml:space="preserve"> | </w:t>
      </w:r>
      <w:hyperlink r:id="rId5">
        <w:r>
          <w:rPr>
            <w:rStyle w:val="InternetLink"/>
            <w:rFonts w:eastAsia="Arial" w:cs="Arial" w:ascii="Calibri" w:hAnsi="Calibri"/>
            <w:b w:val="false"/>
            <w:i w:val="false"/>
            <w:color w:val="1C293D"/>
            <w:sz w:val="24"/>
            <w:szCs w:val="24"/>
          </w:rPr>
          <w:t>hamidheidarinia.github.io/bootstrap-rtl</w:t>
        </w:r>
      </w:hyperlink>
    </w:p>
    <w:p>
      <w:pPr>
        <w:pStyle w:val="Normal"/>
        <w:keepLines/>
        <w:bidi w:val="0"/>
        <w:spacing w:lineRule="auto" w:line="276" w:before="0" w:after="4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Bootstrap frontend framework-ünün sağdan sola (RTL) uyğunlaşdırılmış versiyası; Bootstrap-in grid sistemi, komponentləri və köməkçi siniflərindən istifadə etməklə fars və ərəb dilli interfeyslərin qurulmasına imkan verir. Bootstrap v4.0–v4.3 versiyaları üzrə dəstəklənmiş, sənədləşmə GitHub Pages-də yerləşdirilmişdir.</w:t>
      </w:r>
    </w:p>
    <w:p>
      <w:pPr>
        <w:pStyle w:val="Heading1"/>
        <w:keepNext w:val="true"/>
        <w:pBdr>
          <w:bottom w:val="single" w:sz="6" w:space="1" w:color="1F2A44"/>
        </w:pBdr>
        <w:bidi w:val="0"/>
        <w:spacing w:before="200" w:after="80"/>
        <w:rPr>
          <w:rFonts w:ascii="Calibri" w:hAnsi="Calibri"/>
          <w:color w:val="1C293D"/>
          <w:sz w:val="28"/>
          <w:szCs w:val="28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8"/>
          <w:szCs w:val="28"/>
        </w:rPr>
        <w:t>TƏHSİL</w:t>
      </w:r>
    </w:p>
    <w:p>
      <w:pPr>
        <w:pStyle w:val="Normal"/>
        <w:keepNext w:val="true"/>
        <w:keepLines/>
        <w:bidi w:val="0"/>
        <w:spacing w:lineRule="auto" w:line="276" w:before="20" w:after="1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4"/>
          <w:szCs w:val="24"/>
        </w:rPr>
        <w:t>Bakalavr, Kompüter Proqram Mühəndisliyi</w:t>
      </w:r>
    </w:p>
    <w:p>
      <w:pPr>
        <w:pStyle w:val="Normal"/>
        <w:keepLines/>
        <w:bidi w:val="0"/>
        <w:spacing w:lineRule="auto" w:line="276" w:before="0" w:after="4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/>
          <w:iCs/>
          <w:color w:val="1C293D"/>
          <w:sz w:val="24"/>
          <w:szCs w:val="24"/>
        </w:rPr>
        <w:t>İslam Azad Universiteti, Marand filialı | Sentyabr 2011 – Avqust 2013</w:t>
      </w:r>
    </w:p>
    <w:p>
      <w:pPr>
        <w:pStyle w:val="Normal"/>
        <w:keepNext w:val="true"/>
        <w:keepLines/>
        <w:bidi w:val="0"/>
        <w:spacing w:lineRule="auto" w:line="276" w:before="80" w:after="1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4"/>
          <w:szCs w:val="24"/>
        </w:rPr>
        <w:t>Assosiat dərəcəsi (kollec), Kompüter Proqram Mühəndisliyi</w:t>
      </w:r>
    </w:p>
    <w:p>
      <w:pPr>
        <w:pStyle w:val="Normal"/>
        <w:keepLines/>
        <w:bidi w:val="0"/>
        <w:spacing w:lineRule="auto" w:line="276" w:before="0" w:after="40"/>
        <w:rPr>
          <w:rFonts w:ascii="Calibri" w:hAnsi="Calibri"/>
          <w:color w:val="1C293D"/>
          <w:sz w:val="24"/>
          <w:szCs w:val="24"/>
        </w:rPr>
      </w:pPr>
      <w:r>
        <w:rPr>
          <w:rFonts w:eastAsia="Arial" w:cs="Arial" w:ascii="Calibri" w:hAnsi="Calibri"/>
          <w:b w:val="false"/>
          <w:i/>
          <w:iCs/>
          <w:color w:val="1C293D"/>
          <w:sz w:val="24"/>
          <w:szCs w:val="24"/>
        </w:rPr>
        <w:t>İslam Azad Universiteti, Culfa filialı | Sentyabr 2008 – Fevral 2011</w:t>
      </w:r>
    </w:p>
    <w:p>
      <w:pPr>
        <w:pStyle w:val="Heading1"/>
        <w:keepNext w:val="true"/>
        <w:pBdr>
          <w:bottom w:val="single" w:sz="6" w:space="1" w:color="1F2A44"/>
        </w:pBdr>
        <w:bidi w:val="0"/>
        <w:spacing w:before="200" w:after="80"/>
        <w:rPr>
          <w:rFonts w:ascii="Calibri" w:hAnsi="Calibri"/>
          <w:color w:val="1C293D"/>
          <w:sz w:val="28"/>
          <w:szCs w:val="28"/>
        </w:rPr>
      </w:pPr>
      <w:r>
        <w:rPr>
          <w:rFonts w:eastAsia="Arial" w:cs="Arial" w:ascii="Calibri" w:hAnsi="Calibri"/>
          <w:b/>
          <w:bCs/>
          <w:i w:val="false"/>
          <w:color w:val="1C293D"/>
          <w:sz w:val="28"/>
          <w:szCs w:val="28"/>
        </w:rPr>
        <w:t>DİLLƏR</w:t>
      </w:r>
    </w:p>
    <w:p>
      <w:pPr>
        <w:pStyle w:val="Normal"/>
        <w:keepLines/>
        <w:bidi w:val="0"/>
        <w:spacing w:lineRule="auto" w:line="276" w:before="0" w:after="0"/>
        <w:jc w:val="center"/>
        <w:rPr/>
      </w:pP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>Azərbaycan türkcəsi – Ana dili | Farsca - İ</w:t>
      </w:r>
      <w:r>
        <w:rPr>
          <w:rFonts w:eastAsia="Arial" w:cs="Arial" w:ascii="Calibri" w:hAnsi="Calibri"/>
          <w:b w:val="false"/>
          <w:i w:val="false"/>
          <w:caps w:val="false"/>
          <w:smallCaps w:val="false"/>
          <w:color w:val="1C293D"/>
          <w:spacing w:val="0"/>
          <w:sz w:val="24"/>
          <w:szCs w:val="24"/>
        </w:rPr>
        <w:t>kidilli səviyyə</w:t>
      </w:r>
      <w:r>
        <w:rPr>
          <w:rFonts w:eastAsia="Arial" w:cs="Arial" w:ascii="Calibri" w:hAnsi="Calibri"/>
          <w:b w:val="false"/>
          <w:i w:val="false"/>
          <w:color w:val="1C293D"/>
          <w:sz w:val="24"/>
          <w:szCs w:val="24"/>
        </w:rPr>
        <w:t xml:space="preserve"> |İngliliscə – Məhdud işçi səviyyə | Türkiye Türkçesi  - </w:t>
      </w:r>
      <w:r>
        <w:rPr>
          <w:rFonts w:eastAsia="Arial" w:cs="Arial" w:ascii="Calibri" w:hAnsi="Calibri"/>
          <w:b w:val="false"/>
          <w:i w:val="false"/>
          <w:caps w:val="false"/>
          <w:smallCaps w:val="false"/>
          <w:color w:val="1C293D"/>
          <w:spacing w:val="0"/>
          <w:sz w:val="24"/>
          <w:szCs w:val="24"/>
        </w:rPr>
        <w:t xml:space="preserve">Başlanğıc səviyyə </w:t>
      </w:r>
    </w:p>
    <w:sectPr>
      <w:type w:val="nextPage"/>
      <w:pgSz w:w="11906" w:h="16838"/>
      <w:pgMar w:left="1000" w:right="1000" w:header="0" w:top="850" w:footer="0" w:bottom="85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az-Latn-AZ" w:eastAsia="zh-CN" w:bidi="fa-IR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az-Latn-AZ" w:eastAsia="zh-CN" w:bidi="fa-IR"/>
    </w:rPr>
  </w:style>
  <w:style w:type="paragraph" w:styleId="Heading1">
    <w:name w:val="Heading 1"/>
    <w:basedOn w:val="Heading"/>
    <w:qFormat/>
    <w:pPr>
      <w:outlineLvl w:val="0"/>
    </w:pPr>
    <w:rPr>
      <w:rFonts w:ascii="Arial" w:hAnsi="Arial" w:eastAsia="Arial" w:cs="Arial"/>
      <w:b/>
      <w:bCs/>
      <w:color w:val="1F2A44"/>
      <w:sz w:val="22"/>
      <w:szCs w:val="2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VisitedInternet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Vazirmatn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Vazirmat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Vazirmat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Vazirmatn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az-Latn-AZ" w:eastAsia="zh-CN" w:bidi="fa-IR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az-Latn-AZ" w:eastAsia="zh-CN" w:bidi="fa-IR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hamidheidarinia/" TargetMode="External"/><Relationship Id="rId3" Type="http://schemas.openxmlformats.org/officeDocument/2006/relationships/hyperlink" Target="https://github.com/hamidHeidarinia" TargetMode="External"/><Relationship Id="rId4" Type="http://schemas.openxmlformats.org/officeDocument/2006/relationships/hyperlink" Target="https://hamidheidarinia.github.io/az/" TargetMode="External"/><Relationship Id="rId5" Type="http://schemas.openxmlformats.org/officeDocument/2006/relationships/hyperlink" Target="https://hamidheidarinia.github.io/bootstrap-rtl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LibreOffice/7.1.4.2$Linux_X86_64 LibreOffice_project/a529a4fab45b75fefc5b6226684193eb000654f6</Application>
  <AppVersion>15.0000</AppVersion>
  <Pages>3</Pages>
  <Words>718</Words>
  <Characters>5446</Characters>
  <CharactersWithSpaces>6104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2026-10-14T07:32:47Z</dcterms:created>
  <dc:creator>Hamid Heidarinia</dc:creator>
  <dc:description/>
  <dc:language>en-US</dc:language>
  <cp:lastModifiedBy/>
  <dcterms:modified xsi:type="dcterms:W3CDTF">2026-10-16T13:12:08Z</dcterms:modified>
  <cp:revision>4</cp:revision>
  <dc:subject/>
  <dc:title>Hamid Heidarinia – CV (AZ-Latn)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