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jc w:val="center"/>
        <w:rPr>
          <w:rFonts w:cs="IRANSans"/>
          <w:b/>
          <w:b/>
          <w:bCs/>
          <w:color w:val="1C293D"/>
          <w:sz w:val="56"/>
          <w:szCs w:val="56"/>
        </w:rPr>
      </w:pPr>
      <w:r>
        <w:rPr>
          <w:rFonts w:cs="IRANSans"/>
          <w:b/>
          <w:b/>
          <w:bCs/>
          <w:color w:val="1C293D"/>
          <w:sz w:val="56"/>
          <w:sz w:val="56"/>
          <w:szCs w:val="56"/>
          <w:rtl w:val="true"/>
        </w:rPr>
        <w:t>حمید حیدرینیا</w:t>
      </w:r>
    </w:p>
    <w:p>
      <w:pPr>
        <w:pStyle w:val="Normal"/>
        <w:bidi w:val="1"/>
        <w:spacing w:lineRule="exact" w:line="300" w:before="0" w:after="80"/>
        <w:jc w:val="center"/>
        <w:rPr>
          <w:rFonts w:ascii="IRANSans" w:hAnsi="IRANSans" w:cs="IRANSans"/>
          <w:color w:val="1C293D"/>
          <w:sz w:val="28"/>
          <w:szCs w:val="28"/>
        </w:rPr>
      </w:pPr>
      <w:r>
        <w:rPr>
          <w:rFonts w:ascii="IRANSans" w:hAnsi="IRANSans" w:eastAsia="Arial" w:cs="IRANSans"/>
          <w:b/>
          <w:b/>
          <w:bCs/>
          <w:color w:val="1C293D"/>
          <w:sz w:val="28"/>
          <w:sz w:val="28"/>
          <w:szCs w:val="28"/>
          <w:rtl w:val="true"/>
        </w:rPr>
        <w:t xml:space="preserve">قدملی بك‌اند مهندسی </w:t>
      </w:r>
      <w:r>
        <w:rPr>
          <w:rFonts w:eastAsia="Arial" w:cs="IRANSans" w:ascii="IRANSans" w:hAnsi="IRANSans"/>
          <w:b/>
          <w:bCs/>
          <w:color w:val="1C293D"/>
          <w:sz w:val="28"/>
          <w:szCs w:val="28"/>
          <w:rtl w:val="true"/>
        </w:rPr>
        <w:t xml:space="preserve">| </w:t>
      </w:r>
      <w:r>
        <w:rPr>
          <w:rFonts w:ascii="IRANSans" w:hAnsi="IRANSans" w:eastAsia="Arial" w:cs="IRANSans"/>
          <w:b/>
          <w:b/>
          <w:bCs/>
          <w:color w:val="1C293D"/>
          <w:sz w:val="28"/>
          <w:sz w:val="28"/>
          <w:szCs w:val="28"/>
          <w:rtl w:val="true"/>
        </w:rPr>
        <w:t xml:space="preserve">معلومات قاعده‌سی مهندسلیگی و </w:t>
      </w:r>
      <w:r>
        <w:rPr>
          <w:rFonts w:eastAsia="Arial" w:cs="IRANSans" w:ascii="IRANSans" w:hAnsi="IRANSans"/>
          <w:b/>
          <w:bCs/>
          <w:color w:val="1C293D"/>
          <w:sz w:val="28"/>
          <w:szCs w:val="28"/>
        </w:rPr>
        <w:t>SQL</w:t>
      </w:r>
      <w:r>
        <w:rPr>
          <w:rFonts w:eastAsia="Arial" w:cs="IRANSans" w:ascii="IRANSans" w:hAnsi="IRANSans"/>
          <w:b/>
          <w:bCs/>
          <w:color w:val="1C293D"/>
          <w:sz w:val="28"/>
          <w:szCs w:val="28"/>
          <w:rtl w:val="true"/>
        </w:rPr>
        <w:t xml:space="preserve"> </w:t>
      </w:r>
      <w:r>
        <w:rPr>
          <w:rFonts w:ascii="IRANSans" w:hAnsi="IRANSans" w:eastAsia="Arial" w:cs="IRANSans"/>
          <w:b/>
          <w:b/>
          <w:bCs/>
          <w:color w:val="1C293D"/>
          <w:sz w:val="28"/>
          <w:sz w:val="28"/>
          <w:szCs w:val="28"/>
          <w:rtl w:val="true"/>
        </w:rPr>
        <w:t>پرفورمانسی</w:t>
      </w:r>
    </w:p>
    <w:p>
      <w:pPr>
        <w:pStyle w:val="Normal"/>
        <w:bidi w:val="1"/>
        <w:spacing w:lineRule="exact" w:line="300" w:before="0" w:after="80"/>
        <w:jc w:val="center"/>
        <w:rPr>
          <w:rFonts w:ascii="IRANSans" w:hAnsi="IRANSans" w:cs="IRANSans"/>
          <w:color w:val="1C293D"/>
          <w:sz w:val="24"/>
          <w:szCs w:val="24"/>
        </w:rPr>
      </w:pPr>
      <w:r>
        <w:rPr>
          <w:rFonts w:ascii="IRANSans" w:hAnsi="IRANSans" w:eastAsia="Arial" w:cs="IRANSans"/>
          <w:color w:val="1C293D"/>
          <w:sz w:val="24"/>
          <w:sz w:val="24"/>
          <w:szCs w:val="24"/>
          <w:rtl w:val="true"/>
        </w:rPr>
        <w:t xml:space="preserve">مرند، شرقی آذربایجان، ایران </w:t>
      </w:r>
      <w:r>
        <w:rPr>
          <w:rFonts w:eastAsia="Arial" w:cs="IRANSans" w:ascii="IRANSans" w:hAnsi="IRANSans"/>
          <w:color w:val="1C293D"/>
          <w:sz w:val="24"/>
          <w:szCs w:val="24"/>
          <w:rtl w:val="true"/>
        </w:rPr>
        <w:t>|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  <w:rtl w:val="true"/>
        </w:rPr>
        <w:t xml:space="preserve"> 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color w:val="1C293D"/>
          <w:sz w:val="24"/>
          <w:sz w:val="24"/>
          <w:szCs w:val="24"/>
        </w:rPr>
        <w:t>۹۶۸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color w:val="1C293D"/>
          <w:kern w:val="0"/>
          <w:sz w:val="24"/>
          <w:sz w:val="24"/>
          <w:szCs w:val="24"/>
          <w:lang w:val="az-Arab-IR" w:eastAsia="zh-CN" w:bidi="az-Arab-IR"/>
        </w:rPr>
        <w:t>۶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color w:val="1C293D"/>
          <w:kern w:val="0"/>
          <w:sz w:val="24"/>
          <w:sz w:val="24"/>
          <w:szCs w:val="24"/>
          <w:rtl w:val="true"/>
          <w:lang w:val="az-Arab-IR" w:eastAsia="zh-CN" w:bidi="az-Arab-IR"/>
        </w:rPr>
        <w:t xml:space="preserve"> 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color w:val="1C293D"/>
          <w:kern w:val="0"/>
          <w:sz w:val="24"/>
          <w:sz w:val="24"/>
          <w:szCs w:val="24"/>
          <w:lang w:val="az-Arab-IR" w:eastAsia="zh-CN" w:bidi="az-Arab-IR"/>
        </w:rPr>
        <w:t>۱۹۳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color w:val="1C293D"/>
          <w:kern w:val="0"/>
          <w:sz w:val="24"/>
          <w:sz w:val="24"/>
          <w:szCs w:val="24"/>
          <w:rtl w:val="true"/>
          <w:lang w:val="az-Arab-IR" w:eastAsia="zh-CN" w:bidi="az-Arab-IR"/>
        </w:rPr>
        <w:t xml:space="preserve"> 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color w:val="1C293D"/>
          <w:kern w:val="0"/>
          <w:sz w:val="24"/>
          <w:sz w:val="24"/>
          <w:szCs w:val="24"/>
          <w:lang w:val="az-Arab-IR" w:eastAsia="zh-CN" w:bidi="az-Arab-IR"/>
        </w:rPr>
        <w:t>۹۱۴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color w:val="1C293D"/>
          <w:kern w:val="0"/>
          <w:sz w:val="24"/>
          <w:sz w:val="24"/>
          <w:szCs w:val="24"/>
          <w:rtl w:val="true"/>
          <w:lang w:val="az-Arab-IR" w:eastAsia="zh-CN" w:bidi="az-Arab-IR"/>
        </w:rPr>
        <w:t xml:space="preserve"> 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color w:val="1C293D"/>
          <w:kern w:val="0"/>
          <w:sz w:val="24"/>
          <w:sz w:val="24"/>
          <w:szCs w:val="24"/>
          <w:lang w:val="az-Arab-IR" w:eastAsia="zh-CN" w:bidi="az-Arab-IR"/>
        </w:rPr>
        <w:t>۹۸</w:t>
      </w:r>
      <w:r>
        <w:rPr>
          <w:rFonts w:eastAsia="Arial" w:cs="IRANSans" w:ascii="IRANSans" w:hAnsi="IRANSans"/>
          <w:b w:val="false"/>
          <w:i w:val="false"/>
          <w:color w:val="1C293D"/>
          <w:kern w:val="0"/>
          <w:sz w:val="24"/>
          <w:szCs w:val="24"/>
          <w:rtl w:val="true"/>
          <w:lang w:val="az-Arab-IR" w:eastAsia="zh-CN" w:bidi="az-Arab-IR"/>
        </w:rPr>
        <w:t>+</w:t>
      </w:r>
      <w:r>
        <w:rPr>
          <w:rFonts w:eastAsia="Arial" w:cs="IRANSans" w:ascii="IRANSans" w:hAnsi="IRANSans"/>
          <w:color w:val="1C293D"/>
          <w:sz w:val="24"/>
          <w:szCs w:val="24"/>
          <w:rtl w:val="true"/>
        </w:rPr>
        <w:t xml:space="preserve"> | </w:t>
      </w:r>
      <w:r>
        <w:rPr>
          <w:rFonts w:eastAsia="Arial" w:cs="IRANSans" w:ascii="IRANSans" w:hAnsi="IRANSans"/>
          <w:color w:val="1C293D"/>
          <w:sz w:val="24"/>
          <w:szCs w:val="24"/>
        </w:rPr>
        <w:t>heidarinia.hamid@gmail.com</w:t>
      </w:r>
    </w:p>
    <w:p>
      <w:pPr>
        <w:pStyle w:val="Normal"/>
        <w:keepLines/>
        <w:bidi w:val="1"/>
        <w:spacing w:lineRule="auto" w:line="240" w:before="0" w:after="60"/>
        <w:jc w:val="center"/>
        <w:rPr/>
      </w:pPr>
      <w:hyperlink r:id="rId2">
        <w:r>
          <w:rPr>
            <w:rStyle w:val="InternetLink"/>
            <w:rFonts w:eastAsia="Arial" w:cs="IRANSans" w:ascii="Calibri" w:hAnsi="Calibri"/>
            <w:b w:val="false"/>
            <w:i w:val="false"/>
            <w:color w:val="1C293D"/>
            <w:sz w:val="24"/>
            <w:szCs w:val="24"/>
          </w:rPr>
          <w:t>linkedin.com/in/hamidheidarinia</w:t>
        </w:r>
      </w:hyperlink>
      <w:r>
        <w:rPr>
          <w:rStyle w:val="InternetLink"/>
          <w:rFonts w:eastAsia="Arial" w:cs="IRANSans" w:ascii="Calibri" w:hAnsi="Calibri"/>
          <w:b w:val="false"/>
          <w:i w:val="false"/>
          <w:color w:val="1C293D"/>
          <w:sz w:val="24"/>
          <w:szCs w:val="24"/>
          <w:u w:val="none"/>
        </w:rPr>
        <w:t xml:space="preserve"> | </w:t>
      </w:r>
      <w:hyperlink r:id="rId3">
        <w:r>
          <w:rPr>
            <w:rStyle w:val="InternetLink"/>
            <w:rFonts w:eastAsia="Arial" w:cs="IRANSans" w:ascii="Calibri" w:hAnsi="Calibri"/>
            <w:b w:val="false"/>
            <w:i w:val="false"/>
            <w:color w:val="1C293D"/>
            <w:sz w:val="24"/>
            <w:szCs w:val="24"/>
          </w:rPr>
          <w:t>github.com/hamidHeidarinia</w:t>
        </w:r>
      </w:hyperlink>
      <w:r>
        <w:rPr>
          <w:rStyle w:val="InternetLink"/>
          <w:rFonts w:eastAsia="Arial" w:cs="IRANSans" w:ascii="Calibri" w:hAnsi="Calibri"/>
          <w:b w:val="false"/>
          <w:i w:val="false"/>
          <w:color w:val="1C293D"/>
          <w:sz w:val="24"/>
          <w:szCs w:val="24"/>
          <w:u w:val="none"/>
        </w:rPr>
        <w:t xml:space="preserve"> | </w:t>
      </w:r>
      <w:hyperlink r:id="rId4">
        <w:r>
          <w:rPr>
            <w:rStyle w:val="InternetLink"/>
            <w:rFonts w:eastAsia="Arial" w:cs="IRANSans" w:ascii="Calibri" w:hAnsi="Calibri"/>
            <w:b w:val="false"/>
            <w:i w:val="false"/>
            <w:color w:val="1C293D"/>
            <w:sz w:val="24"/>
            <w:szCs w:val="24"/>
          </w:rPr>
          <w:t>hamidheidarinia.github.io</w:t>
        </w:r>
      </w:hyperlink>
    </w:p>
    <w:p>
      <w:pPr>
        <w:pStyle w:val="Heading1"/>
        <w:pBdr>
          <w:bottom w:val="single" w:sz="6" w:space="2" w:color="444444"/>
        </w:pBdr>
        <w:bidi w:val="1"/>
        <w:spacing w:before="240" w:after="100"/>
        <w:jc w:val="left"/>
        <w:rPr>
          <w:rFonts w:ascii="IRANSans" w:hAnsi="IRANSans" w:cs="IRANSans"/>
          <w:color w:val="1C293D"/>
          <w:sz w:val="28"/>
          <w:szCs w:val="28"/>
        </w:rPr>
      </w:pPr>
      <w:r>
        <w:rPr>
          <w:rFonts w:ascii="IRANSans" w:hAnsi="IRANSans" w:eastAsia="Arial" w:cs="IRANSans"/>
          <w:b/>
          <w:b/>
          <w:bCs/>
          <w:color w:val="1C293D"/>
          <w:sz w:val="28"/>
          <w:sz w:val="28"/>
          <w:szCs w:val="28"/>
          <w:rtl w:val="true"/>
        </w:rPr>
        <w:t>خلاصهٔ مسلکی</w:t>
      </w:r>
    </w:p>
    <w:p>
      <w:pPr>
        <w:pStyle w:val="Normal"/>
        <w:bidi w:val="1"/>
        <w:spacing w:lineRule="auto" w:line="276" w:before="0" w:after="80"/>
        <w:jc w:val="left"/>
        <w:rPr>
          <w:rFonts w:ascii="IRANSans" w:hAnsi="IRANSans" w:cs="IRANSans"/>
          <w:color w:val="1C293D"/>
        </w:rPr>
      </w:pPr>
      <w:r>
        <w:rPr>
          <w:rFonts w:ascii="IRANSans" w:hAnsi="IRANSans" w:eastAsia="Arial" w:cs="IRANSans"/>
          <w:color w:val="1C293D"/>
          <w:sz w:val="24"/>
          <w:sz w:val="24"/>
          <w:szCs w:val="24"/>
          <w:rtl w:val="true"/>
        </w:rPr>
        <w:t xml:space="preserve">بك‌اند تطبیقاتی، </w:t>
      </w:r>
      <w:r>
        <w:rPr>
          <w:rFonts w:eastAsia="Arial" w:cs="IRANSans" w:ascii="IRANSans" w:hAnsi="IRANSans"/>
          <w:color w:val="1C293D"/>
          <w:sz w:val="24"/>
          <w:szCs w:val="24"/>
        </w:rPr>
        <w:t>API</w:t>
      </w:r>
      <w:r>
        <w:rPr>
          <w:rFonts w:eastAsia="Arial" w:cs="IRANSans" w:ascii="IRANSans" w:hAnsi="IRANSans"/>
          <w:color w:val="1C293D"/>
          <w:sz w:val="24"/>
          <w:szCs w:val="24"/>
          <w:rtl w:val="true"/>
        </w:rPr>
        <w:t xml:space="preserve"> </w:t>
      </w:r>
      <w:r>
        <w:rPr>
          <w:rFonts w:ascii="IRANSans" w:hAnsi="IRANSans" w:eastAsia="Arial" w:cs="IRANSans"/>
          <w:color w:val="1C293D"/>
          <w:sz w:val="24"/>
          <w:sz w:val="24"/>
          <w:szCs w:val="24"/>
          <w:rtl w:val="true"/>
        </w:rPr>
        <w:t xml:space="preserve">لر و معلومات قاعده‌سی مرکزلی سیستملری تصمیم، تطویر و ادارە ایتمك صاحه‌سنده </w:t>
      </w:r>
      <w:r>
        <w:rPr>
          <w:rFonts w:ascii="IRANSans" w:hAnsi="IRANSans" w:eastAsia="Arial" w:cs="IRANSans"/>
          <w:color w:val="1C293D"/>
          <w:sz w:val="24"/>
          <w:sz w:val="24"/>
          <w:szCs w:val="24"/>
        </w:rPr>
        <w:t>۱۰</w:t>
      </w:r>
      <w:r>
        <w:rPr>
          <w:rFonts w:eastAsia="Arial" w:cs="IRANSans" w:ascii="IRANSans" w:hAnsi="IRANSans"/>
          <w:color w:val="1C293D"/>
          <w:sz w:val="24"/>
          <w:szCs w:val="24"/>
          <w:rtl w:val="true"/>
        </w:rPr>
        <w:t xml:space="preserve">+ </w:t>
      </w:r>
      <w:r>
        <w:rPr>
          <w:rFonts w:ascii="IRANSans" w:hAnsi="IRANSans" w:eastAsia="Arial" w:cs="IRANSans"/>
          <w:color w:val="1C293D"/>
          <w:sz w:val="24"/>
          <w:sz w:val="24"/>
          <w:szCs w:val="24"/>
          <w:rtl w:val="true"/>
        </w:rPr>
        <w:t>سنه تجربه‌یه مالك قدملی بك‌اند مهندسی</w:t>
      </w:r>
      <w:r>
        <w:rPr>
          <w:rFonts w:eastAsia="Arial" w:cs="IRANSans" w:ascii="IRANSans" w:hAnsi="IRANSans"/>
          <w:color w:val="1C293D"/>
          <w:sz w:val="24"/>
          <w:szCs w:val="24"/>
          <w:rtl w:val="true"/>
        </w:rPr>
        <w:t xml:space="preserve">. </w:t>
      </w:r>
      <w:r>
        <w:rPr>
          <w:rFonts w:ascii="IRANSans" w:hAnsi="IRANSans" w:eastAsia="Arial" w:cs="IRANSans"/>
          <w:color w:val="1C293D"/>
          <w:sz w:val="24"/>
          <w:sz w:val="24"/>
          <w:szCs w:val="24"/>
          <w:rtl w:val="true"/>
        </w:rPr>
        <w:t xml:space="preserve">بك‌اند معماریسی، معلومات قاعده‌سی مهندسلیگی، </w:t>
      </w:r>
      <w:r>
        <w:rPr>
          <w:rFonts w:eastAsia="Arial" w:cs="IRANSans" w:ascii="IRANSans" w:hAnsi="IRANSans"/>
          <w:color w:val="1C293D"/>
          <w:sz w:val="24"/>
          <w:szCs w:val="24"/>
        </w:rPr>
        <w:t>SQL</w:t>
      </w:r>
      <w:r>
        <w:rPr>
          <w:rFonts w:eastAsia="Arial" w:cs="IRANSans" w:ascii="IRANSans" w:hAnsi="IRANSans"/>
          <w:color w:val="1C293D"/>
          <w:sz w:val="24"/>
          <w:szCs w:val="24"/>
          <w:rtl w:val="true"/>
        </w:rPr>
        <w:t xml:space="preserve"> </w:t>
      </w:r>
      <w:r>
        <w:rPr>
          <w:rFonts w:ascii="IRANSans" w:hAnsi="IRANSans" w:eastAsia="Arial" w:cs="IRANSans"/>
          <w:color w:val="1C293D"/>
          <w:sz w:val="24"/>
          <w:sz w:val="24"/>
          <w:szCs w:val="24"/>
          <w:rtl w:val="true"/>
        </w:rPr>
        <w:t xml:space="preserve">اوپتیمیزاسیونی و </w:t>
      </w:r>
      <w:r>
        <w:rPr>
          <w:rFonts w:eastAsia="Arial" w:cs="IRANSans" w:ascii="IRANSans" w:hAnsi="IRANSans"/>
          <w:color w:val="1C293D"/>
          <w:sz w:val="24"/>
          <w:szCs w:val="24"/>
        </w:rPr>
        <w:t>canlı</w:t>
      </w:r>
      <w:r>
        <w:rPr>
          <w:rFonts w:eastAsia="Arial" w:cs="IRANSans" w:ascii="IRANSans" w:hAnsi="IRANSans"/>
          <w:color w:val="1C293D"/>
          <w:sz w:val="24"/>
          <w:szCs w:val="24"/>
          <w:rtl w:val="true"/>
        </w:rPr>
        <w:t xml:space="preserve"> </w:t>
      </w:r>
      <w:r>
        <w:rPr>
          <w:rFonts w:ascii="IRANSans" w:hAnsi="IRANSans" w:eastAsia="Arial" w:cs="IRANSans"/>
          <w:color w:val="1C293D"/>
          <w:sz w:val="24"/>
          <w:sz w:val="24"/>
          <w:szCs w:val="24"/>
          <w:rtl w:val="true"/>
        </w:rPr>
        <w:t xml:space="preserve">محیط </w:t>
      </w:r>
      <w:r>
        <w:rPr>
          <w:rFonts w:eastAsia="Arial" w:cs="IRANSans" w:ascii="IRANSans" w:hAnsi="IRANSans"/>
          <w:color w:val="1C293D"/>
          <w:sz w:val="24"/>
          <w:szCs w:val="24"/>
          <w:rtl w:val="true"/>
        </w:rPr>
        <w:t>(</w:t>
      </w:r>
      <w:r>
        <w:rPr>
          <w:rFonts w:eastAsia="Arial" w:cs="IRANSans" w:ascii="IRANSans" w:hAnsi="IRANSans"/>
          <w:color w:val="1C293D"/>
          <w:sz w:val="24"/>
          <w:szCs w:val="24"/>
        </w:rPr>
        <w:t>production</w:t>
      </w:r>
      <w:r>
        <w:rPr>
          <w:rFonts w:eastAsia="Arial" w:cs="IRANSans" w:ascii="IRANSans" w:hAnsi="IRANSans"/>
          <w:color w:val="1C293D"/>
          <w:sz w:val="24"/>
          <w:szCs w:val="24"/>
          <w:rtl w:val="true"/>
        </w:rPr>
        <w:t xml:space="preserve">) </w:t>
      </w:r>
      <w:r>
        <w:rPr>
          <w:rFonts w:ascii="IRANSans" w:hAnsi="IRANSans" w:eastAsia="Arial" w:cs="IRANSans"/>
          <w:color w:val="1C293D"/>
          <w:sz w:val="24"/>
          <w:sz w:val="24"/>
          <w:szCs w:val="24"/>
          <w:rtl w:val="true"/>
        </w:rPr>
        <w:t>صورتلرینك گیدریلمه‌سنده قوتلییم</w:t>
      </w:r>
      <w:r>
        <w:rPr>
          <w:rFonts w:eastAsia="Arial" w:cs="IRANSans" w:ascii="IRANSans" w:hAnsi="IRANSans"/>
          <w:color w:val="1C293D"/>
          <w:sz w:val="24"/>
          <w:szCs w:val="24"/>
          <w:rtl w:val="true"/>
        </w:rPr>
        <w:t xml:space="preserve">. </w:t>
      </w:r>
      <w:r>
        <w:rPr>
          <w:rFonts w:ascii="IRANSans" w:hAnsi="IRANSans" w:eastAsia="Arial" w:cs="IRANSans"/>
          <w:color w:val="1C293D"/>
          <w:sz w:val="24"/>
          <w:sz w:val="24"/>
          <w:szCs w:val="24"/>
          <w:rtl w:val="true"/>
        </w:rPr>
        <w:t xml:space="preserve">مستور </w:t>
      </w:r>
      <w:r>
        <w:rPr>
          <w:rFonts w:eastAsia="Arial" w:cs="IRANSans" w:ascii="IRANSans" w:hAnsi="IRANSans"/>
          <w:color w:val="1C293D"/>
          <w:sz w:val="24"/>
          <w:szCs w:val="24"/>
          <w:rtl w:val="true"/>
        </w:rPr>
        <w:t>(</w:t>
      </w:r>
      <w:r>
        <w:rPr>
          <w:rFonts w:eastAsia="Arial" w:cs="IRANSans" w:ascii="IRANSans" w:hAnsi="IRANSans"/>
          <w:color w:val="1C293D"/>
          <w:sz w:val="24"/>
          <w:szCs w:val="24"/>
        </w:rPr>
        <w:t>stealth</w:t>
      </w:r>
      <w:r>
        <w:rPr>
          <w:rFonts w:eastAsia="Arial" w:cs="IRANSans" w:ascii="IRANSans" w:hAnsi="IRANSans"/>
          <w:color w:val="1C293D"/>
          <w:sz w:val="24"/>
          <w:szCs w:val="24"/>
          <w:rtl w:val="true"/>
        </w:rPr>
        <w:t xml:space="preserve">) </w:t>
      </w:r>
      <w:r>
        <w:rPr>
          <w:rFonts w:ascii="IRANSans" w:hAnsi="IRANSans" w:eastAsia="Arial" w:cs="IRANSans"/>
          <w:color w:val="1C293D"/>
          <w:sz w:val="24"/>
          <w:sz w:val="24"/>
          <w:szCs w:val="24"/>
          <w:rtl w:val="true"/>
        </w:rPr>
        <w:t xml:space="preserve">تطویر مرحله‌سنده بر </w:t>
      </w:r>
      <w:r>
        <w:rPr>
          <w:rFonts w:eastAsia="Arial" w:cs="IRANSans" w:ascii="IRANSans" w:hAnsi="IRANSans"/>
          <w:color w:val="1C293D"/>
          <w:sz w:val="24"/>
          <w:szCs w:val="24"/>
        </w:rPr>
        <w:t>SaaS</w:t>
      </w:r>
      <w:r>
        <w:rPr>
          <w:rFonts w:eastAsia="Arial" w:cs="IRANSans" w:ascii="IRANSans" w:hAnsi="IRANSans"/>
          <w:color w:val="1C293D"/>
          <w:sz w:val="24"/>
          <w:szCs w:val="24"/>
          <w:rtl w:val="true"/>
        </w:rPr>
        <w:t xml:space="preserve"> </w:t>
      </w:r>
      <w:r>
        <w:rPr>
          <w:rFonts w:ascii="IRANSans" w:hAnsi="IRANSans" w:eastAsia="Arial" w:cs="IRANSans"/>
          <w:color w:val="1C293D"/>
          <w:sz w:val="24"/>
          <w:sz w:val="24"/>
          <w:szCs w:val="24"/>
          <w:rtl w:val="true"/>
        </w:rPr>
        <w:t xml:space="preserve">مصنوعنك مؤسسی و تکنیك رهبریم؛ اندن اول مطعم و پاکت خدمتی ایشلتمه‌لری ایچون بر </w:t>
      </w:r>
      <w:r>
        <w:rPr>
          <w:rFonts w:eastAsia="Arial" w:cs="IRANSans" w:ascii="IRANSans" w:hAnsi="IRANSans"/>
          <w:color w:val="1C293D"/>
          <w:sz w:val="24"/>
          <w:szCs w:val="24"/>
        </w:rPr>
        <w:t>EPOS</w:t>
      </w:r>
      <w:r>
        <w:rPr>
          <w:rFonts w:eastAsia="Arial" w:cs="IRANSans" w:ascii="IRANSans" w:hAnsi="IRANSans"/>
          <w:color w:val="1C293D"/>
          <w:sz w:val="24"/>
          <w:szCs w:val="24"/>
          <w:rtl w:val="true"/>
        </w:rPr>
        <w:t xml:space="preserve"> </w:t>
      </w:r>
      <w:r>
        <w:rPr>
          <w:rFonts w:ascii="IRANSans" w:hAnsi="IRANSans" w:eastAsia="Arial" w:cs="IRANSans"/>
          <w:color w:val="1C293D"/>
          <w:sz w:val="24"/>
          <w:sz w:val="24"/>
          <w:szCs w:val="24"/>
          <w:rtl w:val="true"/>
        </w:rPr>
        <w:t>پلاتفورمنده بك‌اند تطویرینی یوروتدم</w:t>
      </w:r>
      <w:r>
        <w:rPr>
          <w:rFonts w:eastAsia="Arial" w:cs="IRANSans" w:ascii="IRANSans" w:hAnsi="IRANSans"/>
          <w:color w:val="1C293D"/>
          <w:sz w:val="24"/>
          <w:szCs w:val="24"/>
          <w:rtl w:val="true"/>
        </w:rPr>
        <w:t xml:space="preserve">. </w:t>
      </w:r>
      <w:r>
        <w:rPr>
          <w:rFonts w:ascii="IRANSans" w:hAnsi="IRANSans" w:eastAsia="Arial" w:cs="IRANSans"/>
          <w:color w:val="1C293D"/>
          <w:sz w:val="24"/>
          <w:sz w:val="24"/>
          <w:szCs w:val="24"/>
          <w:rtl w:val="true"/>
        </w:rPr>
        <w:t xml:space="preserve">قدملی بك‌اند مهندسلیگی، معلومات قاعده‌سی مهندسلیگی، </w:t>
      </w:r>
      <w:r>
        <w:rPr>
          <w:rFonts w:eastAsia="Arial" w:cs="IRANSans" w:ascii="IRANSans" w:hAnsi="IRANSans"/>
          <w:color w:val="1C293D"/>
          <w:sz w:val="24"/>
          <w:szCs w:val="24"/>
        </w:rPr>
        <w:t>SaaS</w:t>
      </w:r>
      <w:r>
        <w:rPr>
          <w:rFonts w:eastAsia="Arial" w:cs="IRANSans" w:ascii="IRANSans" w:hAnsi="IRANSans"/>
          <w:color w:val="1C293D"/>
          <w:sz w:val="24"/>
          <w:szCs w:val="24"/>
          <w:rtl w:val="true"/>
        </w:rPr>
        <w:t xml:space="preserve"> </w:t>
      </w:r>
      <w:r>
        <w:rPr>
          <w:rFonts w:ascii="IRANSans" w:hAnsi="IRANSans" w:eastAsia="Arial" w:cs="IRANSans"/>
          <w:color w:val="1C293D"/>
          <w:sz w:val="24"/>
          <w:sz w:val="24"/>
          <w:szCs w:val="24"/>
          <w:rtl w:val="true"/>
        </w:rPr>
        <w:t>مصنوع تطویری و تکنیك رهبرلك وظیفه‌لریله علاقه‌دارم</w:t>
      </w:r>
      <w:r>
        <w:rPr>
          <w:rFonts w:eastAsia="Arial" w:cs="IRANSans" w:ascii="IRANSans" w:hAnsi="IRANSans"/>
          <w:color w:val="1C293D"/>
          <w:sz w:val="22"/>
          <w:szCs w:val="22"/>
          <w:rtl w:val="true"/>
        </w:rPr>
        <w:t>.</w:t>
      </w:r>
    </w:p>
    <w:p>
      <w:pPr>
        <w:pStyle w:val="Heading1"/>
        <w:pBdr>
          <w:bottom w:val="single" w:sz="6" w:space="2" w:color="444444"/>
        </w:pBdr>
        <w:bidi w:val="1"/>
        <w:spacing w:before="240" w:after="100"/>
        <w:jc w:val="left"/>
        <w:rPr>
          <w:rFonts w:ascii="IRANSans" w:hAnsi="IRANSans" w:cs="IRANSans"/>
          <w:color w:val="1C293D"/>
          <w:sz w:val="28"/>
          <w:szCs w:val="28"/>
        </w:rPr>
      </w:pPr>
      <w:r>
        <w:rPr>
          <w:rFonts w:ascii="IRANSans" w:hAnsi="IRANSans" w:eastAsia="Arial" w:cs="IRANSans"/>
          <w:b/>
          <w:b/>
          <w:bCs/>
          <w:color w:val="1C293D"/>
          <w:sz w:val="28"/>
          <w:sz w:val="28"/>
          <w:szCs w:val="28"/>
          <w:rtl w:val="true"/>
        </w:rPr>
        <w:t>تکنیك بصیرتلر</w:t>
      </w:r>
    </w:p>
    <w:p>
      <w:pPr>
        <w:pStyle w:val="Normal"/>
        <w:bidi w:val="1"/>
        <w:spacing w:lineRule="auto" w:line="276" w:before="0" w:after="80"/>
        <w:jc w:val="left"/>
        <w:rPr>
          <w:rFonts w:ascii="IRANSans" w:hAnsi="IRANSans" w:cs="IRANSans"/>
          <w:color w:val="1C293D"/>
          <w:sz w:val="24"/>
          <w:szCs w:val="24"/>
        </w:rPr>
      </w:pPr>
      <w:r>
        <w:rPr>
          <w:rFonts w:ascii="IRANSans" w:hAnsi="IRANSans" w:eastAsia="Arial" w:cs="IRANSans"/>
          <w:b/>
          <w:b/>
          <w:bCs/>
          <w:color w:val="1C293D"/>
          <w:sz w:val="24"/>
          <w:sz w:val="24"/>
          <w:szCs w:val="24"/>
          <w:rtl w:val="true"/>
        </w:rPr>
        <w:t>بك‌اند تطویری</w:t>
      </w:r>
      <w:r>
        <w:rPr>
          <w:rFonts w:eastAsia="Arial" w:cs="IRANSans" w:ascii="IRANSans" w:hAnsi="IRANSans"/>
          <w:b/>
          <w:bCs/>
          <w:color w:val="1C293D"/>
          <w:sz w:val="24"/>
          <w:szCs w:val="24"/>
          <w:rtl w:val="true"/>
        </w:rPr>
        <w:t xml:space="preserve">: </w:t>
      </w:r>
      <w:r>
        <w:rPr>
          <w:rFonts w:eastAsia="Arial" w:cs="IRANSans" w:ascii="IRANSans" w:hAnsi="IRANSans"/>
          <w:color w:val="1C293D"/>
          <w:sz w:val="24"/>
          <w:szCs w:val="24"/>
        </w:rPr>
        <w:t>PHP, Laravel, Python, Django, C#, ASP.NET MVC, RESTful API</w:t>
      </w:r>
    </w:p>
    <w:p>
      <w:pPr>
        <w:pStyle w:val="Normal"/>
        <w:bidi w:val="1"/>
        <w:spacing w:lineRule="auto" w:line="276" w:before="0" w:after="80"/>
        <w:jc w:val="left"/>
        <w:rPr>
          <w:rFonts w:ascii="IRANSans" w:hAnsi="IRANSans" w:cs="IRANSans"/>
          <w:color w:val="1C293D"/>
          <w:sz w:val="24"/>
          <w:szCs w:val="24"/>
        </w:rPr>
      </w:pPr>
      <w:r>
        <w:rPr>
          <w:rFonts w:ascii="IRANSans" w:hAnsi="IRANSans" w:eastAsia="Arial" w:cs="IRANSans"/>
          <w:b/>
          <w:b/>
          <w:bCs/>
          <w:color w:val="1C293D"/>
          <w:sz w:val="24"/>
          <w:sz w:val="24"/>
          <w:szCs w:val="24"/>
          <w:rtl w:val="true"/>
        </w:rPr>
        <w:t>معلومات قاعده‌لری</w:t>
      </w:r>
      <w:r>
        <w:rPr>
          <w:rFonts w:eastAsia="Arial" w:cs="IRANSans" w:ascii="IRANSans" w:hAnsi="IRANSans"/>
          <w:b/>
          <w:bCs/>
          <w:color w:val="1C293D"/>
          <w:sz w:val="24"/>
          <w:szCs w:val="24"/>
          <w:rtl w:val="true"/>
        </w:rPr>
        <w:t xml:space="preserve">: </w:t>
      </w:r>
      <w:r>
        <w:rPr>
          <w:rFonts w:eastAsia="Arial" w:cs="IRANSans" w:ascii="IRANSans" w:hAnsi="IRANSans"/>
          <w:color w:val="1C293D"/>
          <w:sz w:val="24"/>
          <w:szCs w:val="24"/>
        </w:rPr>
        <w:t>MariaDB, MySQL, PostgreSQL, SQL Server, Redis, Neo4j</w:t>
      </w:r>
    </w:p>
    <w:p>
      <w:pPr>
        <w:pStyle w:val="Normal"/>
        <w:bidi w:val="1"/>
        <w:spacing w:lineRule="auto" w:line="276" w:before="0" w:after="80"/>
        <w:jc w:val="left"/>
        <w:rPr>
          <w:rFonts w:ascii="IRANSans" w:hAnsi="IRANSans" w:cs="IRANSans"/>
          <w:color w:val="1C293D"/>
          <w:sz w:val="24"/>
          <w:szCs w:val="24"/>
        </w:rPr>
      </w:pPr>
      <w:r>
        <w:rPr>
          <w:rFonts w:ascii="IRANSans" w:hAnsi="IRANSans" w:eastAsia="Arial" w:cs="IRANSans"/>
          <w:b/>
          <w:b/>
          <w:bCs/>
          <w:color w:val="1C293D"/>
          <w:sz w:val="24"/>
          <w:sz w:val="24"/>
          <w:szCs w:val="24"/>
          <w:rtl w:val="true"/>
        </w:rPr>
        <w:t>معلومات قاعده‌سی مهندسلیگی</w:t>
      </w:r>
      <w:r>
        <w:rPr>
          <w:rFonts w:eastAsia="Arial" w:cs="IRANSans" w:ascii="IRANSans" w:hAnsi="IRANSans"/>
          <w:b/>
          <w:bCs/>
          <w:color w:val="1C293D"/>
          <w:sz w:val="24"/>
          <w:szCs w:val="24"/>
          <w:rtl w:val="true"/>
        </w:rPr>
        <w:t xml:space="preserve">: </w:t>
      </w:r>
      <w:r>
        <w:rPr>
          <w:rFonts w:ascii="IRANSans" w:hAnsi="IRANSans" w:eastAsia="Arial" w:cs="IRANSans"/>
          <w:color w:val="1C293D"/>
          <w:sz w:val="24"/>
          <w:sz w:val="24"/>
          <w:szCs w:val="24"/>
          <w:rtl w:val="true"/>
        </w:rPr>
        <w:t xml:space="preserve">معلومات مدلله‌مه‌سی، شما تصمیمی، فهرستله‌مه </w:t>
      </w:r>
      <w:r>
        <w:rPr>
          <w:rFonts w:eastAsia="Arial" w:cs="IRANSans" w:ascii="IRANSans" w:hAnsi="IRANSans"/>
          <w:color w:val="1C293D"/>
          <w:sz w:val="24"/>
          <w:szCs w:val="24"/>
          <w:rtl w:val="true"/>
        </w:rPr>
        <w:t>(</w:t>
      </w:r>
      <w:r>
        <w:rPr>
          <w:rFonts w:eastAsia="Arial" w:cs="IRANSans" w:ascii="IRANSans" w:hAnsi="IRANSans"/>
          <w:color w:val="1C293D"/>
          <w:sz w:val="24"/>
          <w:szCs w:val="24"/>
        </w:rPr>
        <w:t>indeksleme</w:t>
      </w:r>
      <w:r>
        <w:rPr>
          <w:rFonts w:eastAsia="Arial" w:cs="IRANSans" w:ascii="IRANSans" w:hAnsi="IRANSans"/>
          <w:color w:val="1C293D"/>
          <w:sz w:val="24"/>
          <w:szCs w:val="24"/>
          <w:rtl w:val="true"/>
        </w:rPr>
        <w:t>)</w:t>
      </w:r>
      <w:r>
        <w:rPr>
          <w:rFonts w:ascii="IRANSans" w:hAnsi="IRANSans" w:eastAsia="Arial" w:cs="IRANSans"/>
          <w:color w:val="1C293D"/>
          <w:sz w:val="24"/>
          <w:sz w:val="24"/>
          <w:szCs w:val="24"/>
          <w:rtl w:val="true"/>
        </w:rPr>
        <w:t xml:space="preserve">، صورغو اوپتیمیزاسیونی، ساقلی یوردملر </w:t>
      </w:r>
      <w:r>
        <w:rPr>
          <w:rFonts w:eastAsia="Arial" w:cs="IRANSans" w:ascii="IRANSans" w:hAnsi="IRANSans"/>
          <w:color w:val="1C293D"/>
          <w:sz w:val="24"/>
          <w:szCs w:val="24"/>
          <w:rtl w:val="true"/>
        </w:rPr>
        <w:t>(</w:t>
      </w:r>
      <w:r>
        <w:rPr>
          <w:rFonts w:eastAsia="Arial" w:cs="IRANSans" w:ascii="IRANSans" w:hAnsi="IRANSans"/>
          <w:color w:val="1C293D"/>
          <w:sz w:val="24"/>
          <w:szCs w:val="24"/>
        </w:rPr>
        <w:t>Stored Procedures</w:t>
      </w:r>
      <w:r>
        <w:rPr>
          <w:rFonts w:eastAsia="Arial" w:cs="IRANSans" w:ascii="IRANSans" w:hAnsi="IRANSans"/>
          <w:color w:val="1C293D"/>
          <w:sz w:val="24"/>
          <w:szCs w:val="24"/>
          <w:rtl w:val="true"/>
        </w:rPr>
        <w:t>)</w:t>
      </w:r>
      <w:r>
        <w:rPr>
          <w:rFonts w:ascii="IRANSans" w:hAnsi="IRANSans" w:eastAsia="Arial" w:cs="IRANSans"/>
          <w:color w:val="1C293D"/>
          <w:sz w:val="24"/>
          <w:sz w:val="24"/>
          <w:szCs w:val="24"/>
          <w:rtl w:val="true"/>
        </w:rPr>
        <w:t xml:space="preserve">، گورونوملر </w:t>
      </w:r>
      <w:r>
        <w:rPr>
          <w:rFonts w:eastAsia="Arial" w:cs="IRANSans" w:ascii="IRANSans" w:hAnsi="IRANSans"/>
          <w:color w:val="1C293D"/>
          <w:sz w:val="24"/>
          <w:szCs w:val="24"/>
          <w:rtl w:val="true"/>
        </w:rPr>
        <w:t>(</w:t>
      </w:r>
      <w:r>
        <w:rPr>
          <w:rFonts w:eastAsia="Arial" w:cs="IRANSans" w:ascii="IRANSans" w:hAnsi="IRANSans"/>
          <w:color w:val="1C293D"/>
          <w:sz w:val="24"/>
          <w:szCs w:val="24"/>
        </w:rPr>
        <w:t>Views</w:t>
      </w:r>
      <w:r>
        <w:rPr>
          <w:rFonts w:eastAsia="Arial" w:cs="IRANSans" w:ascii="IRANSans" w:hAnsi="IRANSans"/>
          <w:color w:val="1C293D"/>
          <w:sz w:val="24"/>
          <w:szCs w:val="24"/>
          <w:rtl w:val="true"/>
        </w:rPr>
        <w:t>)</w:t>
      </w:r>
      <w:r>
        <w:rPr>
          <w:rFonts w:ascii="IRANSans" w:hAnsi="IRANSans" w:eastAsia="Arial" w:cs="IRANSans"/>
          <w:color w:val="1C293D"/>
          <w:sz w:val="24"/>
          <w:sz w:val="24"/>
          <w:szCs w:val="24"/>
          <w:rtl w:val="true"/>
        </w:rPr>
        <w:t>، معلومات قاعده‌سی ادارەسی، یدکله‌مه و گیری یوکله‌مه</w:t>
      </w:r>
    </w:p>
    <w:p>
      <w:pPr>
        <w:pStyle w:val="Normal"/>
        <w:bidi w:val="1"/>
        <w:spacing w:lineRule="auto" w:line="276" w:before="0" w:after="80"/>
        <w:jc w:val="left"/>
        <w:rPr>
          <w:rFonts w:ascii="IRANSans" w:hAnsi="IRANSans" w:cs="IRANSans"/>
          <w:color w:val="1C293D"/>
          <w:sz w:val="24"/>
          <w:szCs w:val="24"/>
        </w:rPr>
      </w:pPr>
      <w:r>
        <w:rPr>
          <w:rFonts w:ascii="IRANSans" w:hAnsi="IRANSans" w:eastAsia="Arial" w:cs="IRANSans"/>
          <w:b/>
          <w:b/>
          <w:bCs/>
          <w:color w:val="1C293D"/>
          <w:sz w:val="24"/>
          <w:sz w:val="24"/>
          <w:szCs w:val="24"/>
          <w:rtl w:val="true"/>
        </w:rPr>
        <w:t>آلت یاپی و آلتلر</w:t>
      </w:r>
      <w:r>
        <w:rPr>
          <w:rFonts w:eastAsia="Arial" w:cs="IRANSans" w:ascii="IRANSans" w:hAnsi="IRANSans"/>
          <w:b/>
          <w:bCs/>
          <w:color w:val="1C293D"/>
          <w:sz w:val="24"/>
          <w:szCs w:val="24"/>
          <w:rtl w:val="true"/>
        </w:rPr>
        <w:t xml:space="preserve">: </w:t>
      </w:r>
      <w:r>
        <w:rPr>
          <w:rFonts w:eastAsia="Arial" w:cs="IRANSans" w:ascii="IRANSans" w:hAnsi="IRANSans"/>
          <w:color w:val="1C293D"/>
          <w:sz w:val="24"/>
          <w:szCs w:val="24"/>
        </w:rPr>
        <w:t>Linux, Docker, Git, GitHub, GitLab</w:t>
      </w:r>
    </w:p>
    <w:p>
      <w:pPr>
        <w:pStyle w:val="Normal"/>
        <w:bidi w:val="1"/>
        <w:spacing w:lineRule="auto" w:line="276" w:before="0" w:after="80"/>
        <w:jc w:val="left"/>
        <w:rPr>
          <w:rFonts w:ascii="IRANSans" w:hAnsi="IRANSans" w:cs="IRANSans"/>
          <w:color w:val="1C293D"/>
          <w:sz w:val="24"/>
          <w:szCs w:val="24"/>
        </w:rPr>
      </w:pPr>
      <w:r>
        <w:rPr>
          <w:rFonts w:ascii="IRANSans" w:hAnsi="IRANSans" w:eastAsia="Arial" w:cs="IRANSans"/>
          <w:b/>
          <w:b/>
          <w:bCs/>
          <w:color w:val="1C293D"/>
          <w:sz w:val="24"/>
          <w:sz w:val="24"/>
          <w:szCs w:val="24"/>
          <w:rtl w:val="true"/>
        </w:rPr>
        <w:t xml:space="preserve">اون یوز </w:t>
      </w:r>
      <w:r>
        <w:rPr>
          <w:rFonts w:eastAsia="Arial" w:cs="IRANSans" w:ascii="IRANSans" w:hAnsi="IRANSans"/>
          <w:b/>
          <w:bCs/>
          <w:color w:val="1C293D"/>
          <w:sz w:val="24"/>
          <w:szCs w:val="24"/>
          <w:rtl w:val="true"/>
        </w:rPr>
        <w:t>(</w:t>
      </w:r>
      <w:r>
        <w:rPr>
          <w:rFonts w:eastAsia="Arial" w:cs="IRANSans" w:ascii="IRANSans" w:hAnsi="IRANSans"/>
          <w:b/>
          <w:bCs/>
          <w:color w:val="1C293D"/>
          <w:sz w:val="24"/>
          <w:szCs w:val="24"/>
        </w:rPr>
        <w:t>Frontend</w:t>
      </w:r>
      <w:r>
        <w:rPr>
          <w:rFonts w:eastAsia="Arial" w:cs="IRANSans" w:ascii="IRANSans" w:hAnsi="IRANSans"/>
          <w:b/>
          <w:bCs/>
          <w:color w:val="1C293D"/>
          <w:sz w:val="24"/>
          <w:szCs w:val="24"/>
          <w:rtl w:val="true"/>
        </w:rPr>
        <w:t xml:space="preserve">) </w:t>
      </w:r>
      <w:r>
        <w:rPr>
          <w:rFonts w:ascii="IRANSans" w:hAnsi="IRANSans" w:eastAsia="Arial" w:cs="IRANSans"/>
          <w:b/>
          <w:b/>
          <w:bCs/>
          <w:color w:val="1C293D"/>
          <w:sz w:val="24"/>
          <w:sz w:val="24"/>
          <w:szCs w:val="24"/>
          <w:rtl w:val="true"/>
        </w:rPr>
        <w:t>تطویری</w:t>
      </w:r>
      <w:r>
        <w:rPr>
          <w:rFonts w:eastAsia="Arial" w:cs="IRANSans" w:ascii="IRANSans" w:hAnsi="IRANSans"/>
          <w:b/>
          <w:bCs/>
          <w:color w:val="1C293D"/>
          <w:sz w:val="24"/>
          <w:szCs w:val="24"/>
          <w:rtl w:val="true"/>
        </w:rPr>
        <w:t xml:space="preserve">: </w:t>
      </w:r>
      <w:r>
        <w:rPr>
          <w:rFonts w:eastAsia="Arial" w:cs="IRANSans" w:ascii="IRANSans" w:hAnsi="IRANSans"/>
          <w:color w:val="1C293D"/>
          <w:sz w:val="24"/>
          <w:szCs w:val="24"/>
        </w:rPr>
        <w:t>HTML5, CSS, Bootstrap, JavaScript, jQuery</w:t>
      </w:r>
    </w:p>
    <w:p>
      <w:pPr>
        <w:pStyle w:val="Normal"/>
        <w:bidi w:val="1"/>
        <w:spacing w:lineRule="auto" w:line="276" w:before="0" w:after="80"/>
        <w:jc w:val="left"/>
        <w:rPr>
          <w:rFonts w:ascii="IRANSans" w:hAnsi="IRANSans" w:cs="IRANSans"/>
          <w:color w:val="1C293D"/>
          <w:sz w:val="24"/>
          <w:szCs w:val="24"/>
        </w:rPr>
      </w:pPr>
      <w:r>
        <w:rPr>
          <w:rFonts w:ascii="IRANSans" w:hAnsi="IRANSans" w:eastAsia="Arial" w:cs="IRANSans"/>
          <w:b/>
          <w:b/>
          <w:bCs/>
          <w:color w:val="1C293D"/>
          <w:sz w:val="24"/>
          <w:sz w:val="24"/>
          <w:szCs w:val="24"/>
          <w:rtl w:val="true"/>
        </w:rPr>
        <w:t>مهندسلك تطبیقاتی</w:t>
      </w:r>
      <w:r>
        <w:rPr>
          <w:rFonts w:eastAsia="Arial" w:cs="IRANSans" w:ascii="IRANSans" w:hAnsi="IRANSans"/>
          <w:b/>
          <w:bCs/>
          <w:color w:val="1C293D"/>
          <w:sz w:val="24"/>
          <w:szCs w:val="24"/>
          <w:rtl w:val="true"/>
        </w:rPr>
        <w:t xml:space="preserve">: </w:t>
      </w:r>
      <w:r>
        <w:rPr>
          <w:rFonts w:eastAsia="Arial" w:cs="IRANSans" w:ascii="IRANSans" w:hAnsi="IRANSans"/>
          <w:color w:val="1C293D"/>
          <w:sz w:val="24"/>
          <w:szCs w:val="24"/>
        </w:rPr>
        <w:t>OOP</w:t>
      </w:r>
      <w:r>
        <w:rPr>
          <w:rFonts w:ascii="IRANSans" w:hAnsi="IRANSans" w:eastAsia="Arial" w:cs="IRANSans"/>
          <w:color w:val="1C293D"/>
          <w:sz w:val="24"/>
          <w:sz w:val="24"/>
          <w:szCs w:val="24"/>
        </w:rPr>
        <w:t xml:space="preserve">، </w:t>
      </w:r>
      <w:r>
        <w:rPr>
          <w:rFonts w:eastAsia="Arial" w:cs="IRANSans" w:ascii="IRANSans" w:hAnsi="IRANSans"/>
          <w:color w:val="1C293D"/>
          <w:sz w:val="24"/>
          <w:szCs w:val="24"/>
        </w:rPr>
        <w:t>SOLID</w:t>
      </w:r>
      <w:r>
        <w:rPr>
          <w:rFonts w:ascii="IRANSans" w:hAnsi="IRANSans" w:eastAsia="Arial" w:cs="IRANSans"/>
          <w:color w:val="1C293D"/>
          <w:sz w:val="24"/>
          <w:sz w:val="24"/>
          <w:szCs w:val="24"/>
          <w:rtl w:val="true"/>
        </w:rPr>
        <w:t xml:space="preserve">، تصمیم قالیپلری </w:t>
      </w:r>
      <w:r>
        <w:rPr>
          <w:rFonts w:eastAsia="Arial" w:cs="IRANSans" w:ascii="IRANSans" w:hAnsi="IRANSans"/>
          <w:color w:val="1C293D"/>
          <w:sz w:val="24"/>
          <w:szCs w:val="24"/>
          <w:rtl w:val="true"/>
        </w:rPr>
        <w:t>(</w:t>
      </w:r>
      <w:r>
        <w:rPr>
          <w:rFonts w:eastAsia="Arial" w:cs="IRANSans" w:ascii="IRANSans" w:hAnsi="IRANSans"/>
          <w:color w:val="1C293D"/>
          <w:sz w:val="24"/>
          <w:szCs w:val="24"/>
        </w:rPr>
        <w:t>Design Patterns</w:t>
      </w:r>
      <w:r>
        <w:rPr>
          <w:rFonts w:eastAsia="Arial" w:cs="IRANSans" w:ascii="IRANSans" w:hAnsi="IRANSans"/>
          <w:color w:val="1C293D"/>
          <w:sz w:val="24"/>
          <w:szCs w:val="24"/>
          <w:rtl w:val="true"/>
        </w:rPr>
        <w:t>)</w:t>
      </w:r>
      <w:r>
        <w:rPr>
          <w:rFonts w:ascii="IRANSans" w:hAnsi="IRANSans" w:eastAsia="Arial" w:cs="IRANSans"/>
          <w:color w:val="1C293D"/>
          <w:sz w:val="24"/>
          <w:sz w:val="24"/>
          <w:szCs w:val="24"/>
          <w:rtl w:val="true"/>
        </w:rPr>
        <w:t xml:space="preserve">، اوتوماتیك تست، قود تدقیقی </w:t>
      </w:r>
      <w:r>
        <w:rPr>
          <w:rFonts w:eastAsia="Arial" w:cs="IRANSans" w:ascii="IRANSans" w:hAnsi="IRANSans"/>
          <w:color w:val="1C293D"/>
          <w:sz w:val="24"/>
          <w:szCs w:val="24"/>
          <w:rtl w:val="true"/>
        </w:rPr>
        <w:t>(</w:t>
      </w:r>
      <w:r>
        <w:rPr>
          <w:rFonts w:eastAsia="Arial" w:cs="IRANSans" w:ascii="IRANSans" w:hAnsi="IRANSans"/>
          <w:color w:val="1C293D"/>
          <w:sz w:val="24"/>
          <w:szCs w:val="24"/>
        </w:rPr>
        <w:t>Code Review</w:t>
      </w:r>
      <w:r>
        <w:rPr>
          <w:rFonts w:eastAsia="Arial" w:cs="IRANSans" w:ascii="IRANSans" w:hAnsi="IRANSans"/>
          <w:color w:val="1C293D"/>
          <w:sz w:val="24"/>
          <w:szCs w:val="24"/>
          <w:rtl w:val="true"/>
        </w:rPr>
        <w:t>)</w:t>
      </w:r>
      <w:r>
        <w:rPr>
          <w:rFonts w:ascii="IRANSans" w:hAnsi="IRANSans" w:eastAsia="Arial" w:cs="IRANSans"/>
          <w:color w:val="1C293D"/>
          <w:sz w:val="24"/>
          <w:sz w:val="24"/>
          <w:szCs w:val="24"/>
          <w:rtl w:val="true"/>
        </w:rPr>
        <w:t xml:space="preserve">، تکنیك توثیق، </w:t>
      </w:r>
      <w:r>
        <w:rPr>
          <w:rFonts w:eastAsia="Arial" w:cs="IRANSans" w:ascii="IRANSans" w:hAnsi="IRANSans"/>
          <w:color w:val="1C293D"/>
          <w:sz w:val="24"/>
          <w:szCs w:val="24"/>
        </w:rPr>
        <w:t>Agile/Scrum</w:t>
      </w:r>
      <w:r>
        <w:rPr>
          <w:rFonts w:ascii="IRANSans" w:hAnsi="IRANSans" w:eastAsia="Arial" w:cs="IRANSans"/>
          <w:color w:val="1C293D"/>
          <w:sz w:val="24"/>
          <w:sz w:val="24"/>
          <w:szCs w:val="24"/>
          <w:rtl w:val="true"/>
        </w:rPr>
        <w:t>، تطبیقات امنیتی</w:t>
      </w:r>
    </w:p>
    <w:p>
      <w:pPr>
        <w:pStyle w:val="Heading1"/>
        <w:pBdr>
          <w:bottom w:val="single" w:sz="6" w:space="2" w:color="444444"/>
        </w:pBdr>
        <w:bidi w:val="1"/>
        <w:spacing w:before="240" w:after="100"/>
        <w:jc w:val="left"/>
        <w:rPr>
          <w:rFonts w:ascii="IRANSans" w:hAnsi="IRANSans" w:cs="IRANSans"/>
          <w:color w:val="1C293D"/>
          <w:sz w:val="28"/>
          <w:szCs w:val="28"/>
        </w:rPr>
      </w:pPr>
      <w:r>
        <w:rPr>
          <w:rFonts w:ascii="IRANSans" w:hAnsi="IRANSans" w:eastAsia="Arial" w:cs="IRANSans"/>
          <w:b/>
          <w:b/>
          <w:bCs/>
          <w:color w:val="1C293D"/>
          <w:sz w:val="28"/>
          <w:sz w:val="28"/>
          <w:szCs w:val="28"/>
          <w:rtl w:val="true"/>
        </w:rPr>
        <w:t>ایش تجربه‌سی</w:t>
      </w:r>
    </w:p>
    <w:p>
      <w:pPr>
        <w:pStyle w:val="Normal"/>
        <w:bidi w:val="1"/>
        <w:spacing w:lineRule="auto" w:line="276" w:before="140" w:after="40"/>
        <w:jc w:val="left"/>
        <w:rPr>
          <w:rFonts w:ascii="IRANSans" w:hAnsi="IRANSans" w:cs="IRANSans"/>
          <w:color w:val="1C293D"/>
          <w:sz w:val="24"/>
          <w:szCs w:val="24"/>
        </w:rPr>
      </w:pPr>
      <w:r>
        <w:rPr>
          <w:rFonts w:ascii="IRANSans" w:hAnsi="IRANSans" w:eastAsia="Arial" w:cs="IRANSans"/>
          <w:b/>
          <w:b/>
          <w:bCs/>
          <w:color w:val="1C293D"/>
          <w:sz w:val="24"/>
          <w:sz w:val="24"/>
          <w:szCs w:val="24"/>
          <w:rtl w:val="true"/>
        </w:rPr>
        <w:t>مؤسس و باش یازیلیم مهندسی</w:t>
      </w:r>
    </w:p>
    <w:p>
      <w:pPr>
        <w:pStyle w:val="Normal"/>
        <w:bidi w:val="1"/>
        <w:spacing w:lineRule="auto" w:line="276" w:before="0" w:after="80"/>
        <w:jc w:val="left"/>
        <w:rPr>
          <w:rFonts w:ascii="IRANSans" w:hAnsi="IRANSans" w:cs="IRANSans"/>
          <w:color w:val="1C293D"/>
          <w:sz w:val="24"/>
          <w:szCs w:val="24"/>
        </w:rPr>
      </w:pPr>
      <w:r>
        <w:rPr>
          <w:rFonts w:eastAsia="Arial" w:cs="IRANSans" w:ascii="IRANSans" w:hAnsi="IRANSans"/>
          <w:i/>
          <w:iCs/>
          <w:color w:val="1C293D"/>
          <w:sz w:val="24"/>
          <w:szCs w:val="24"/>
        </w:rPr>
        <w:t>SaaS Stealth Startup</w:t>
      </w:r>
      <w:r>
        <w:rPr>
          <w:rFonts w:eastAsia="Arial" w:cs="IRANSans" w:ascii="IRANSans" w:hAnsi="IRANSans"/>
          <w:i/>
          <w:iCs/>
          <w:color w:val="1C293D"/>
          <w:sz w:val="24"/>
          <w:szCs w:val="24"/>
          <w:rtl w:val="true"/>
        </w:rPr>
        <w:t xml:space="preserve"> (</w:t>
      </w:r>
      <w:r>
        <w:rPr>
          <w:rFonts w:ascii="IRANSans" w:hAnsi="IRANSans" w:eastAsia="Arial" w:cs="IRANSans"/>
          <w:i/>
          <w:i/>
          <w:iCs/>
          <w:color w:val="1C293D"/>
          <w:sz w:val="24"/>
          <w:sz w:val="24"/>
          <w:szCs w:val="24"/>
          <w:rtl w:val="true"/>
        </w:rPr>
        <w:t>سربست</w:t>
      </w:r>
      <w:r>
        <w:rPr>
          <w:rFonts w:eastAsia="Arial" w:cs="IRANSans" w:ascii="IRANSans" w:hAnsi="IRANSans"/>
          <w:i/>
          <w:iCs/>
          <w:color w:val="1C293D"/>
          <w:sz w:val="24"/>
          <w:szCs w:val="24"/>
          <w:rtl w:val="true"/>
        </w:rPr>
        <w:t xml:space="preserve">) | </w:t>
      </w:r>
      <w:r>
        <w:rPr>
          <w:rFonts w:ascii="IRANSans" w:hAnsi="IRANSans" w:eastAsia="Arial" w:cs="IRANSans"/>
          <w:i/>
          <w:i/>
          <w:iCs/>
          <w:color w:val="1C293D"/>
          <w:sz w:val="24"/>
          <w:sz w:val="24"/>
          <w:szCs w:val="24"/>
          <w:rtl w:val="true"/>
        </w:rPr>
        <w:t xml:space="preserve">مرند، شرقی آذربایجان، ایران </w:t>
      </w:r>
      <w:r>
        <w:rPr>
          <w:rFonts w:eastAsia="Arial" w:cs="IRANSans" w:ascii="IRANSans" w:hAnsi="IRANSans"/>
          <w:i/>
          <w:iCs/>
          <w:color w:val="1C293D"/>
          <w:sz w:val="24"/>
          <w:szCs w:val="24"/>
          <w:rtl w:val="true"/>
        </w:rPr>
        <w:t>(</w:t>
      </w:r>
      <w:r>
        <w:rPr>
          <w:rFonts w:ascii="IRANSans" w:hAnsi="IRANSans" w:eastAsia="Arial" w:cs="IRANSans"/>
          <w:i/>
          <w:i/>
          <w:iCs/>
          <w:color w:val="1C293D"/>
          <w:sz w:val="24"/>
          <w:sz w:val="24"/>
          <w:szCs w:val="24"/>
          <w:rtl w:val="true"/>
        </w:rPr>
        <w:t>اوفیسده</w:t>
      </w:r>
      <w:r>
        <w:rPr>
          <w:rFonts w:eastAsia="Arial" w:cs="IRANSans" w:ascii="IRANSans" w:hAnsi="IRANSans"/>
          <w:i/>
          <w:iCs/>
          <w:color w:val="1C293D"/>
          <w:sz w:val="24"/>
          <w:szCs w:val="24"/>
          <w:rtl w:val="true"/>
        </w:rPr>
        <w:t xml:space="preserve">) | </w:t>
      </w:r>
      <w:r>
        <w:rPr>
          <w:rFonts w:ascii="IRANSans" w:hAnsi="IRANSans" w:eastAsia="Arial" w:cs="IRANSans"/>
          <w:i/>
          <w:i/>
          <w:iCs/>
          <w:color w:val="1C293D"/>
          <w:sz w:val="24"/>
          <w:sz w:val="24"/>
          <w:szCs w:val="24"/>
          <w:rtl w:val="true"/>
        </w:rPr>
        <w:t xml:space="preserve">كانون ثانی </w:t>
      </w:r>
      <w:r>
        <w:rPr>
          <w:rFonts w:ascii="IRANSans" w:hAnsi="IRANSans" w:eastAsia="Arial" w:cs="IRANSans"/>
          <w:i/>
          <w:i/>
          <w:iCs/>
          <w:color w:val="1C293D"/>
          <w:sz w:val="24"/>
          <w:sz w:val="24"/>
          <w:szCs w:val="24"/>
        </w:rPr>
        <w:t>۱۴۳۷</w:t>
      </w:r>
      <w:r>
        <w:rPr>
          <w:rFonts w:ascii="IRANSans" w:hAnsi="IRANSans" w:eastAsia="Arial" w:cs="IRANSans"/>
          <w:i/>
          <w:i/>
          <w:iCs/>
          <w:color w:val="1C293D"/>
          <w:sz w:val="24"/>
          <w:sz w:val="24"/>
          <w:szCs w:val="24"/>
          <w:rtl w:val="true"/>
        </w:rPr>
        <w:t xml:space="preserve"> – هله</w:t>
      </w:r>
    </w:p>
    <w:p>
      <w:pPr>
        <w:pStyle w:val="Normal"/>
        <w:bidi w:val="1"/>
        <w:spacing w:lineRule="auto" w:line="276" w:before="0" w:after="80"/>
        <w:jc w:val="left"/>
        <w:rPr>
          <w:rFonts w:ascii="IRANSans" w:hAnsi="IRANSans" w:cs="IRANSans"/>
          <w:color w:val="1C293D"/>
          <w:sz w:val="24"/>
          <w:szCs w:val="24"/>
        </w:rPr>
      </w:pPr>
      <w:r>
        <w:rPr>
          <w:rFonts w:ascii="IRANSans" w:hAnsi="IRANSans" w:eastAsia="Arial" w:cs="IRANSans"/>
          <w:color w:val="1C293D"/>
          <w:sz w:val="24"/>
          <w:sz w:val="24"/>
          <w:szCs w:val="24"/>
          <w:rtl w:val="true"/>
        </w:rPr>
        <w:t xml:space="preserve">مستور تطویر مرحله‌سنده بر </w:t>
      </w:r>
      <w:r>
        <w:rPr>
          <w:rFonts w:eastAsia="Arial" w:cs="IRANSans" w:ascii="IRANSans" w:hAnsi="IRANSans"/>
          <w:color w:val="1C293D"/>
          <w:sz w:val="24"/>
          <w:szCs w:val="24"/>
        </w:rPr>
        <w:t>SaaS</w:t>
      </w:r>
      <w:r>
        <w:rPr>
          <w:rFonts w:eastAsia="Arial" w:cs="IRANSans" w:ascii="IRANSans" w:hAnsi="IRANSans"/>
          <w:color w:val="1C293D"/>
          <w:sz w:val="24"/>
          <w:szCs w:val="24"/>
          <w:rtl w:val="true"/>
        </w:rPr>
        <w:t xml:space="preserve"> </w:t>
      </w:r>
      <w:r>
        <w:rPr>
          <w:rFonts w:ascii="IRANSans" w:hAnsi="IRANSans" w:eastAsia="Arial" w:cs="IRANSans"/>
          <w:color w:val="1C293D"/>
          <w:sz w:val="24"/>
          <w:sz w:val="24"/>
          <w:szCs w:val="24"/>
          <w:rtl w:val="true"/>
        </w:rPr>
        <w:t xml:space="preserve">مصنوعنی قوردم و تکنیك تطویرینی ادارە ایدییورم؛ معماری، بك‌اند، معلومات قاعده‌سی تصمیمی، آلت یاپی، دیپلوی </w:t>
      </w:r>
      <w:r>
        <w:rPr>
          <w:rFonts w:eastAsia="Arial" w:cs="IRANSans" w:ascii="IRANSans" w:hAnsi="IRANSans"/>
          <w:color w:val="1C293D"/>
          <w:sz w:val="24"/>
          <w:szCs w:val="24"/>
          <w:rtl w:val="true"/>
        </w:rPr>
        <w:t>(</w:t>
      </w:r>
      <w:r>
        <w:rPr>
          <w:rFonts w:eastAsia="Arial" w:cs="IRANSans" w:ascii="IRANSans" w:hAnsi="IRANSans"/>
          <w:color w:val="1C293D"/>
          <w:sz w:val="24"/>
          <w:szCs w:val="24"/>
        </w:rPr>
        <w:t>dağıtım</w:t>
      </w:r>
      <w:r>
        <w:rPr>
          <w:rFonts w:eastAsia="Arial" w:cs="IRANSans" w:ascii="IRANSans" w:hAnsi="IRANSans"/>
          <w:color w:val="1C293D"/>
          <w:sz w:val="24"/>
          <w:szCs w:val="24"/>
          <w:rtl w:val="true"/>
        </w:rPr>
        <w:t xml:space="preserve">) </w:t>
      </w:r>
      <w:r>
        <w:rPr>
          <w:rFonts w:ascii="IRANSans" w:hAnsi="IRANSans" w:eastAsia="Arial" w:cs="IRANSans"/>
          <w:color w:val="1C293D"/>
          <w:sz w:val="24"/>
          <w:sz w:val="24"/>
          <w:szCs w:val="24"/>
          <w:rtl w:val="true"/>
        </w:rPr>
        <w:t>و سورکلی اوپتیمیزاسیوندن مسؤولم</w:t>
      </w:r>
      <w:r>
        <w:rPr>
          <w:rFonts w:eastAsia="Arial" w:cs="IRANSans" w:ascii="IRANSans" w:hAnsi="IRANSans"/>
          <w:color w:val="1C293D"/>
          <w:sz w:val="24"/>
          <w:szCs w:val="24"/>
          <w:rtl w:val="true"/>
        </w:rPr>
        <w:t>.</w:t>
      </w:r>
    </w:p>
    <w:p>
      <w:pPr>
        <w:pStyle w:val="ListParagraph"/>
        <w:numPr>
          <w:ilvl w:val="0"/>
          <w:numId w:val="3"/>
        </w:numPr>
        <w:bidi w:val="1"/>
        <w:spacing w:lineRule="auto" w:line="276" w:before="0" w:after="60"/>
        <w:jc w:val="left"/>
        <w:rPr>
          <w:rFonts w:ascii="IRANSans" w:hAnsi="IRANSans" w:cs="IRANSans"/>
          <w:color w:val="1C293D"/>
          <w:sz w:val="24"/>
          <w:szCs w:val="24"/>
        </w:rPr>
      </w:pPr>
      <w:r>
        <w:rPr>
          <w:rFonts w:eastAsia="Arial" w:cs="IRANSans" w:ascii="IRANSans" w:hAnsi="IRANSans"/>
          <w:color w:val="1C293D"/>
          <w:sz w:val="24"/>
          <w:szCs w:val="24"/>
        </w:rPr>
        <w:t>PHP</w:t>
      </w:r>
      <w:r>
        <w:rPr>
          <w:rFonts w:eastAsia="Arial" w:cs="IRANSans" w:ascii="IRANSans" w:hAnsi="IRANSans"/>
          <w:color w:val="1C293D"/>
          <w:sz w:val="24"/>
          <w:szCs w:val="24"/>
          <w:rtl w:val="true"/>
        </w:rPr>
        <w:t xml:space="preserve"> </w:t>
      </w:r>
      <w:r>
        <w:rPr>
          <w:rFonts w:ascii="IRANSans" w:hAnsi="IRANSans" w:eastAsia="Arial" w:cs="IRANSans"/>
          <w:color w:val="1C293D"/>
          <w:sz w:val="24"/>
          <w:sz w:val="24"/>
          <w:szCs w:val="24"/>
          <w:rtl w:val="true"/>
        </w:rPr>
        <w:t xml:space="preserve">و </w:t>
      </w:r>
      <w:r>
        <w:rPr>
          <w:rFonts w:eastAsia="Arial" w:cs="IRANSans" w:ascii="IRANSans" w:hAnsi="IRANSans"/>
          <w:color w:val="1C293D"/>
          <w:sz w:val="24"/>
          <w:szCs w:val="24"/>
        </w:rPr>
        <w:t>Laravel</w:t>
      </w:r>
      <w:r>
        <w:rPr>
          <w:rFonts w:eastAsia="Arial" w:cs="IRANSans" w:ascii="IRANSans" w:hAnsi="IRANSans"/>
          <w:color w:val="1C293D"/>
          <w:sz w:val="24"/>
          <w:szCs w:val="24"/>
          <w:rtl w:val="true"/>
        </w:rPr>
        <w:t xml:space="preserve"> </w:t>
      </w:r>
      <w:r>
        <w:rPr>
          <w:rFonts w:ascii="IRANSans" w:hAnsi="IRANSans" w:eastAsia="Arial" w:cs="IRANSans"/>
          <w:color w:val="1C293D"/>
          <w:sz w:val="24"/>
          <w:sz w:val="24"/>
          <w:szCs w:val="24"/>
          <w:rtl w:val="true"/>
        </w:rPr>
        <w:t xml:space="preserve">ایله پلاتفورم معماریسینی، بك‌اند خدمتلرینی و </w:t>
      </w:r>
      <w:r>
        <w:rPr>
          <w:rFonts w:eastAsia="Arial" w:cs="IRANSans" w:ascii="IRANSans" w:hAnsi="IRANSans"/>
          <w:color w:val="1C293D"/>
          <w:sz w:val="24"/>
          <w:szCs w:val="24"/>
        </w:rPr>
        <w:t>RESTful API</w:t>
      </w:r>
      <w:r>
        <w:rPr>
          <w:rFonts w:eastAsia="Arial" w:cs="IRANSans" w:ascii="IRANSans" w:hAnsi="IRANSans"/>
          <w:color w:val="1C293D"/>
          <w:sz w:val="24"/>
          <w:szCs w:val="24"/>
          <w:rtl w:val="true"/>
        </w:rPr>
        <w:t xml:space="preserve"> </w:t>
      </w:r>
      <w:r>
        <w:rPr>
          <w:rFonts w:ascii="IRANSans" w:hAnsi="IRANSans" w:eastAsia="Arial" w:cs="IRANSans"/>
          <w:color w:val="1C293D"/>
          <w:sz w:val="24"/>
          <w:sz w:val="24"/>
          <w:szCs w:val="24"/>
          <w:rtl w:val="true"/>
        </w:rPr>
        <w:t>لری تصمیم و تطویر ایتدم</w:t>
      </w:r>
      <w:r>
        <w:rPr>
          <w:rFonts w:eastAsia="Arial" w:cs="IRANSans" w:ascii="IRANSans" w:hAnsi="IRANSans"/>
          <w:color w:val="1C293D"/>
          <w:sz w:val="24"/>
          <w:szCs w:val="24"/>
          <w:rtl w:val="true"/>
        </w:rPr>
        <w:t>.</w:t>
      </w:r>
    </w:p>
    <w:p>
      <w:pPr>
        <w:pStyle w:val="ListParagraph"/>
        <w:numPr>
          <w:ilvl w:val="0"/>
          <w:numId w:val="1"/>
        </w:numPr>
        <w:bidi w:val="1"/>
        <w:spacing w:lineRule="auto" w:line="276" w:before="0" w:after="60"/>
        <w:jc w:val="left"/>
        <w:rPr>
          <w:rFonts w:ascii="IRANSans" w:hAnsi="IRANSans" w:cs="IRANSans"/>
          <w:color w:val="1C293D"/>
          <w:sz w:val="24"/>
          <w:szCs w:val="24"/>
        </w:rPr>
      </w:pPr>
      <w:r>
        <w:rPr>
          <w:rFonts w:eastAsia="Arial" w:cs="IRANSans" w:ascii="IRANSans" w:hAnsi="IRANSans"/>
          <w:color w:val="1C293D"/>
          <w:sz w:val="24"/>
          <w:szCs w:val="24"/>
        </w:rPr>
        <w:t>MariaDB</w:t>
      </w:r>
      <w:r>
        <w:rPr>
          <w:rFonts w:eastAsia="Arial" w:cs="IRANSans" w:ascii="IRANSans" w:hAnsi="IRANSans"/>
          <w:color w:val="1C293D"/>
          <w:sz w:val="24"/>
          <w:szCs w:val="24"/>
          <w:rtl w:val="true"/>
        </w:rPr>
        <w:t xml:space="preserve"> </w:t>
      </w:r>
      <w:r>
        <w:rPr>
          <w:rFonts w:ascii="IRANSans" w:hAnsi="IRANSans" w:eastAsia="Arial" w:cs="IRANSans"/>
          <w:color w:val="1C293D"/>
          <w:sz w:val="24"/>
          <w:sz w:val="24"/>
          <w:szCs w:val="24"/>
          <w:rtl w:val="true"/>
        </w:rPr>
        <w:t>معلومات قاعده‌لرینی تصمیم و ادارە ایتدم</w:t>
      </w:r>
      <w:r>
        <w:rPr>
          <w:rFonts w:eastAsia="Arial" w:cs="IRANSans" w:ascii="IRANSans" w:hAnsi="IRANSans"/>
          <w:color w:val="1C293D"/>
          <w:sz w:val="24"/>
          <w:szCs w:val="24"/>
          <w:rtl w:val="true"/>
        </w:rPr>
        <w:t xml:space="preserve">: </w:t>
      </w:r>
      <w:r>
        <w:rPr>
          <w:rFonts w:ascii="IRANSans" w:hAnsi="IRANSans" w:eastAsia="Arial" w:cs="IRANSans"/>
          <w:color w:val="1C293D"/>
          <w:sz w:val="24"/>
          <w:sz w:val="24"/>
          <w:szCs w:val="24"/>
          <w:rtl w:val="true"/>
        </w:rPr>
        <w:t>معلومات مدلله‌مه‌سی، شما تصمیمی، فهرستله‌مه، ایرشیم کنترولی، معلومات بوتونلگی، یدکله‌مه و گیری یوکله‌مه</w:t>
      </w:r>
      <w:r>
        <w:rPr>
          <w:rFonts w:eastAsia="Arial" w:cs="IRANSans" w:ascii="IRANSans" w:hAnsi="IRANSans"/>
          <w:color w:val="1C293D"/>
          <w:sz w:val="24"/>
          <w:szCs w:val="24"/>
          <w:rtl w:val="true"/>
        </w:rPr>
        <w:t>.</w:t>
      </w:r>
    </w:p>
    <w:p>
      <w:pPr>
        <w:pStyle w:val="ListParagraph"/>
        <w:numPr>
          <w:ilvl w:val="0"/>
          <w:numId w:val="1"/>
        </w:numPr>
        <w:bidi w:val="1"/>
        <w:spacing w:lineRule="auto" w:line="276" w:before="0" w:after="60"/>
        <w:jc w:val="left"/>
        <w:rPr>
          <w:rFonts w:ascii="IRANSans" w:hAnsi="IRANSans" w:cs="IRANSans"/>
          <w:color w:val="1C293D"/>
          <w:sz w:val="24"/>
          <w:szCs w:val="24"/>
        </w:rPr>
      </w:pPr>
      <w:r>
        <w:rPr>
          <w:rFonts w:ascii="IRANSans" w:hAnsi="IRANSans" w:eastAsia="Arial" w:cs="IRANSans"/>
          <w:color w:val="1C293D"/>
          <w:sz w:val="24"/>
          <w:sz w:val="24"/>
          <w:szCs w:val="24"/>
          <w:rtl w:val="true"/>
        </w:rPr>
        <w:t xml:space="preserve">کومپلکس </w:t>
      </w:r>
      <w:r>
        <w:rPr>
          <w:rFonts w:eastAsia="Arial" w:cs="IRANSans" w:ascii="IRANSans" w:hAnsi="IRANSans"/>
          <w:color w:val="1C293D"/>
          <w:sz w:val="24"/>
          <w:szCs w:val="24"/>
        </w:rPr>
        <w:t>SQL</w:t>
      </w:r>
      <w:r>
        <w:rPr>
          <w:rFonts w:eastAsia="Arial" w:cs="IRANSans" w:ascii="IRANSans" w:hAnsi="IRANSans"/>
          <w:color w:val="1C293D"/>
          <w:sz w:val="24"/>
          <w:szCs w:val="24"/>
          <w:rtl w:val="true"/>
        </w:rPr>
        <w:t xml:space="preserve"> </w:t>
      </w:r>
      <w:r>
        <w:rPr>
          <w:rFonts w:ascii="IRANSans" w:hAnsi="IRANSans" w:eastAsia="Arial" w:cs="IRANSans"/>
          <w:color w:val="1C293D"/>
          <w:sz w:val="24"/>
          <w:sz w:val="24"/>
          <w:szCs w:val="24"/>
          <w:rtl w:val="true"/>
        </w:rPr>
        <w:t>صورغولرینی، ساقلی یوردملری، گورونوملری و فهرستلری اوپتیمیزه ایتدم؛ بوغازلقلری تدقیق ایدوب معلومات قاعده‌سی پرفورمانسینی آرتیردم</w:t>
      </w:r>
      <w:r>
        <w:rPr>
          <w:rFonts w:eastAsia="Arial" w:cs="IRANSans" w:ascii="IRANSans" w:hAnsi="IRANSans"/>
          <w:color w:val="1C293D"/>
          <w:sz w:val="24"/>
          <w:szCs w:val="24"/>
          <w:rtl w:val="true"/>
        </w:rPr>
        <w:t>.</w:t>
      </w:r>
    </w:p>
    <w:p>
      <w:pPr>
        <w:pStyle w:val="ListParagraph"/>
        <w:numPr>
          <w:ilvl w:val="0"/>
          <w:numId w:val="1"/>
        </w:numPr>
        <w:bidi w:val="1"/>
        <w:spacing w:lineRule="auto" w:line="276" w:before="0" w:after="60"/>
        <w:jc w:val="left"/>
        <w:rPr>
          <w:rFonts w:ascii="IRANSans" w:hAnsi="IRANSans" w:cs="IRANSans"/>
          <w:color w:val="1C293D"/>
          <w:sz w:val="24"/>
          <w:szCs w:val="24"/>
        </w:rPr>
      </w:pPr>
      <w:r>
        <w:rPr>
          <w:rFonts w:ascii="IRANSans" w:hAnsi="IRANSans" w:eastAsia="Arial" w:cs="IRANSans"/>
          <w:color w:val="1C293D"/>
          <w:sz w:val="24"/>
          <w:sz w:val="24"/>
          <w:szCs w:val="24"/>
          <w:rtl w:val="true"/>
        </w:rPr>
        <w:t xml:space="preserve">اوندالق </w:t>
      </w:r>
      <w:r>
        <w:rPr>
          <w:rFonts w:eastAsia="Arial" w:cs="IRANSans" w:ascii="IRANSans" w:hAnsi="IRANSans"/>
          <w:color w:val="1C293D"/>
          <w:sz w:val="24"/>
          <w:szCs w:val="24"/>
          <w:rtl w:val="true"/>
        </w:rPr>
        <w:t>(</w:t>
      </w:r>
      <w:r>
        <w:rPr>
          <w:rFonts w:eastAsia="Arial" w:cs="IRANSans" w:ascii="IRANSans" w:hAnsi="IRANSans"/>
          <w:color w:val="1C293D"/>
          <w:sz w:val="24"/>
          <w:szCs w:val="24"/>
        </w:rPr>
        <w:t>cache</w:t>
      </w:r>
      <w:r>
        <w:rPr>
          <w:rFonts w:eastAsia="Arial" w:cs="IRANSans" w:ascii="IRANSans" w:hAnsi="IRANSans"/>
          <w:color w:val="1C293D"/>
          <w:sz w:val="24"/>
          <w:szCs w:val="24"/>
          <w:rtl w:val="true"/>
        </w:rPr>
        <w:t xml:space="preserve">) </w:t>
      </w:r>
      <w:r>
        <w:rPr>
          <w:rFonts w:ascii="IRANSans" w:hAnsi="IRANSans" w:eastAsia="Arial" w:cs="IRANSans"/>
          <w:color w:val="1C293D"/>
          <w:sz w:val="24"/>
          <w:sz w:val="24"/>
          <w:szCs w:val="24"/>
          <w:rtl w:val="true"/>
        </w:rPr>
        <w:t xml:space="preserve">و چابوق معلومات ایرشیمی ایچون </w:t>
      </w:r>
      <w:r>
        <w:rPr>
          <w:rFonts w:eastAsia="Arial" w:cs="IRANSans" w:ascii="IRANSans" w:hAnsi="IRANSans"/>
          <w:color w:val="1C293D"/>
          <w:sz w:val="24"/>
          <w:szCs w:val="24"/>
        </w:rPr>
        <w:t>Redis</w:t>
      </w:r>
      <w:r>
        <w:rPr>
          <w:rFonts w:eastAsia="Arial" w:cs="IRANSans" w:ascii="IRANSans" w:hAnsi="IRANSans"/>
          <w:color w:val="1C293D"/>
          <w:sz w:val="24"/>
          <w:szCs w:val="24"/>
          <w:rtl w:val="true"/>
        </w:rPr>
        <w:t>'</w:t>
      </w:r>
      <w:r>
        <w:rPr>
          <w:rFonts w:ascii="IRANSans" w:hAnsi="IRANSans" w:eastAsia="Arial" w:cs="IRANSans"/>
          <w:color w:val="1C293D"/>
          <w:sz w:val="24"/>
          <w:sz w:val="24"/>
          <w:szCs w:val="24"/>
          <w:rtl w:val="true"/>
        </w:rPr>
        <w:t xml:space="preserve">ی تطبیق ایتدم؛ علاقه اساسلی معلومات مدلله‌مه‌سی و مصنوع خصوصیتلری ایچون </w:t>
      </w:r>
      <w:r>
        <w:rPr>
          <w:rFonts w:eastAsia="Arial" w:cs="IRANSans" w:ascii="IRANSans" w:hAnsi="IRANSans"/>
          <w:color w:val="1C293D"/>
          <w:sz w:val="24"/>
          <w:szCs w:val="24"/>
        </w:rPr>
        <w:t>Neo4j</w:t>
      </w:r>
      <w:r>
        <w:rPr>
          <w:rFonts w:eastAsia="Arial" w:cs="IRANSans" w:ascii="IRANSans" w:hAnsi="IRANSans"/>
          <w:color w:val="1C293D"/>
          <w:sz w:val="24"/>
          <w:szCs w:val="24"/>
          <w:rtl w:val="true"/>
        </w:rPr>
        <w:t xml:space="preserve"> </w:t>
      </w:r>
      <w:r>
        <w:rPr>
          <w:rFonts w:ascii="IRANSans" w:hAnsi="IRANSans" w:eastAsia="Arial" w:cs="IRANSans"/>
          <w:color w:val="1C293D"/>
          <w:sz w:val="24"/>
          <w:sz w:val="24"/>
          <w:szCs w:val="24"/>
          <w:rtl w:val="true"/>
        </w:rPr>
        <w:t>قوللاندم</w:t>
      </w:r>
      <w:r>
        <w:rPr>
          <w:rFonts w:eastAsia="Arial" w:cs="IRANSans" w:ascii="IRANSans" w:hAnsi="IRANSans"/>
          <w:color w:val="1C293D"/>
          <w:sz w:val="24"/>
          <w:szCs w:val="24"/>
          <w:rtl w:val="true"/>
        </w:rPr>
        <w:t>.</w:t>
      </w:r>
    </w:p>
    <w:p>
      <w:pPr>
        <w:pStyle w:val="ListParagraph"/>
        <w:numPr>
          <w:ilvl w:val="0"/>
          <w:numId w:val="1"/>
        </w:numPr>
        <w:bidi w:val="1"/>
        <w:spacing w:lineRule="auto" w:line="276" w:before="0" w:after="60"/>
        <w:jc w:val="left"/>
        <w:rPr>
          <w:rFonts w:ascii="IRANSans" w:hAnsi="IRANSans" w:cs="IRANSans"/>
          <w:color w:val="1C293D"/>
          <w:sz w:val="24"/>
          <w:szCs w:val="24"/>
        </w:rPr>
      </w:pPr>
      <w:r>
        <w:rPr>
          <w:rFonts w:eastAsia="Arial" w:cs="IRANSans" w:ascii="IRANSans" w:hAnsi="IRANSans"/>
          <w:color w:val="1C293D"/>
          <w:sz w:val="24"/>
          <w:szCs w:val="24"/>
        </w:rPr>
        <w:t>Linux</w:t>
      </w:r>
      <w:r>
        <w:rPr>
          <w:rFonts w:eastAsia="Arial" w:cs="IRANSans" w:ascii="IRANSans" w:hAnsi="IRANSans"/>
          <w:color w:val="1C293D"/>
          <w:sz w:val="24"/>
          <w:szCs w:val="24"/>
          <w:rtl w:val="true"/>
        </w:rPr>
        <w:t xml:space="preserve"> </w:t>
      </w:r>
      <w:r>
        <w:rPr>
          <w:rFonts w:ascii="IRANSans" w:hAnsi="IRANSans" w:eastAsia="Arial" w:cs="IRANSans"/>
          <w:color w:val="1C293D"/>
          <w:sz w:val="24"/>
          <w:sz w:val="24"/>
          <w:szCs w:val="24"/>
          <w:rtl w:val="true"/>
        </w:rPr>
        <w:t xml:space="preserve">اساسلی محیطلری و </w:t>
      </w:r>
      <w:r>
        <w:rPr>
          <w:rFonts w:eastAsia="Arial" w:cs="IRANSans" w:ascii="IRANSans" w:hAnsi="IRANSans"/>
          <w:color w:val="1C293D"/>
          <w:sz w:val="24"/>
          <w:szCs w:val="24"/>
        </w:rPr>
        <w:t>Docker</w:t>
      </w:r>
      <w:r>
        <w:rPr>
          <w:rFonts w:eastAsia="Arial" w:cs="IRANSans" w:ascii="IRANSans" w:hAnsi="IRANSans"/>
          <w:color w:val="1C293D"/>
          <w:sz w:val="24"/>
          <w:szCs w:val="24"/>
          <w:rtl w:val="true"/>
        </w:rPr>
        <w:t xml:space="preserve"> </w:t>
      </w:r>
      <w:r>
        <w:rPr>
          <w:rFonts w:ascii="IRANSans" w:hAnsi="IRANSans" w:eastAsia="Arial" w:cs="IRANSans"/>
          <w:color w:val="1C293D"/>
          <w:sz w:val="24"/>
          <w:sz w:val="24"/>
          <w:szCs w:val="24"/>
          <w:rtl w:val="true"/>
        </w:rPr>
        <w:t xml:space="preserve">ایش آقیشلرینی ادارە ایتدم؛ </w:t>
      </w:r>
      <w:r>
        <w:rPr>
          <w:rFonts w:eastAsia="Arial" w:cs="IRANSans" w:ascii="IRANSans" w:hAnsi="IRANSans"/>
          <w:color w:val="1C293D"/>
          <w:sz w:val="24"/>
          <w:szCs w:val="24"/>
        </w:rPr>
        <w:t>GitHub</w:t>
      </w:r>
      <w:r>
        <w:rPr>
          <w:rFonts w:eastAsia="Arial" w:cs="IRANSans" w:ascii="IRANSans" w:hAnsi="IRANSans"/>
          <w:color w:val="1C293D"/>
          <w:sz w:val="24"/>
          <w:szCs w:val="24"/>
          <w:rtl w:val="true"/>
        </w:rPr>
        <w:t xml:space="preserve"> </w:t>
      </w:r>
      <w:r>
        <w:rPr>
          <w:rFonts w:ascii="IRANSans" w:hAnsi="IRANSans" w:eastAsia="Arial" w:cs="IRANSans"/>
          <w:color w:val="1C293D"/>
          <w:sz w:val="24"/>
          <w:sz w:val="24"/>
          <w:szCs w:val="24"/>
          <w:rtl w:val="true"/>
        </w:rPr>
        <w:t xml:space="preserve">اوزرینده </w:t>
      </w:r>
      <w:r>
        <w:rPr>
          <w:rFonts w:eastAsia="Arial" w:cs="IRANSans" w:ascii="IRANSans" w:hAnsi="IRANSans"/>
          <w:color w:val="1C293D"/>
          <w:sz w:val="24"/>
          <w:szCs w:val="24"/>
        </w:rPr>
        <w:t>Git</w:t>
      </w:r>
      <w:r>
        <w:rPr>
          <w:rFonts w:eastAsia="Arial" w:cs="IRANSans" w:ascii="IRANSans" w:hAnsi="IRANSans"/>
          <w:color w:val="1C293D"/>
          <w:sz w:val="24"/>
          <w:szCs w:val="24"/>
          <w:rtl w:val="true"/>
        </w:rPr>
        <w:t xml:space="preserve"> </w:t>
      </w:r>
      <w:r>
        <w:rPr>
          <w:rFonts w:ascii="IRANSans" w:hAnsi="IRANSans" w:eastAsia="Arial" w:cs="IRANSans"/>
          <w:color w:val="1C293D"/>
          <w:sz w:val="24"/>
          <w:sz w:val="24"/>
          <w:szCs w:val="24"/>
          <w:rtl w:val="true"/>
        </w:rPr>
        <w:t>اساسلی تطویر عملیاتینی قوردم</w:t>
      </w:r>
      <w:r>
        <w:rPr>
          <w:rFonts w:eastAsia="Arial" w:cs="IRANSans" w:ascii="IRANSans" w:hAnsi="IRANSans"/>
          <w:color w:val="1C293D"/>
          <w:sz w:val="24"/>
          <w:szCs w:val="24"/>
          <w:rtl w:val="true"/>
        </w:rPr>
        <w:t>.</w:t>
      </w:r>
    </w:p>
    <w:p>
      <w:pPr>
        <w:pStyle w:val="ListParagraph"/>
        <w:numPr>
          <w:ilvl w:val="0"/>
          <w:numId w:val="1"/>
        </w:numPr>
        <w:bidi w:val="1"/>
        <w:spacing w:lineRule="auto" w:line="276" w:before="0" w:after="60"/>
        <w:jc w:val="left"/>
        <w:rPr>
          <w:rFonts w:ascii="IRANSans" w:hAnsi="IRANSans" w:cs="IRANSans"/>
          <w:color w:val="1C293D"/>
          <w:sz w:val="24"/>
          <w:szCs w:val="24"/>
        </w:rPr>
      </w:pPr>
      <w:r>
        <w:rPr>
          <w:rFonts w:ascii="IRANSans" w:hAnsi="IRANSans" w:eastAsia="Arial" w:cs="IRANSans"/>
          <w:color w:val="1C293D"/>
          <w:sz w:val="24"/>
          <w:sz w:val="24"/>
          <w:szCs w:val="24"/>
          <w:rtl w:val="true"/>
        </w:rPr>
        <w:t xml:space="preserve">تکنیك آراشدیرمه، معماری قرارلر، امنیت تدقیقلری، صورت گیدرمه و دیپلوی سورەجلرینه رهبرلك ایتدم؛ تسلیمی </w:t>
      </w:r>
      <w:r>
        <w:rPr>
          <w:rFonts w:eastAsia="Arial" w:cs="IRANSans" w:ascii="IRANSans" w:hAnsi="IRANSans"/>
          <w:color w:val="1C293D"/>
          <w:sz w:val="24"/>
          <w:szCs w:val="24"/>
        </w:rPr>
        <w:t>Agile/Scrum</w:t>
      </w:r>
      <w:r>
        <w:rPr>
          <w:rFonts w:eastAsia="Arial" w:cs="IRANSans" w:ascii="IRANSans" w:hAnsi="IRANSans"/>
          <w:color w:val="1C293D"/>
          <w:sz w:val="24"/>
          <w:szCs w:val="24"/>
          <w:rtl w:val="true"/>
        </w:rPr>
        <w:t xml:space="preserve"> </w:t>
      </w:r>
      <w:r>
        <w:rPr>
          <w:rFonts w:ascii="IRANSans" w:hAnsi="IRANSans" w:eastAsia="Arial" w:cs="IRANSans"/>
          <w:color w:val="1C293D"/>
          <w:sz w:val="24"/>
          <w:sz w:val="24"/>
          <w:szCs w:val="24"/>
          <w:rtl w:val="true"/>
        </w:rPr>
        <w:t>ایله پلانلادم</w:t>
      </w:r>
      <w:r>
        <w:rPr>
          <w:rFonts w:eastAsia="Arial" w:cs="IRANSans" w:ascii="IRANSans" w:hAnsi="IRANSans"/>
          <w:color w:val="1C293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276" w:before="140" w:after="40"/>
        <w:jc w:val="left"/>
        <w:rPr>
          <w:rFonts w:ascii="IRANSans" w:hAnsi="IRANSans" w:cs="IRANSans"/>
          <w:color w:val="1C293D"/>
          <w:sz w:val="24"/>
          <w:szCs w:val="24"/>
        </w:rPr>
      </w:pPr>
      <w:r>
        <w:rPr>
          <w:rFonts w:ascii="IRANSans" w:hAnsi="IRANSans" w:eastAsia="Arial" w:cs="IRANSans"/>
          <w:b/>
          <w:b/>
          <w:bCs/>
          <w:color w:val="1C293D"/>
          <w:sz w:val="24"/>
          <w:sz w:val="24"/>
          <w:szCs w:val="24"/>
          <w:rtl w:val="true"/>
        </w:rPr>
        <w:t xml:space="preserve">قدملی بك‌اند مهندسی </w:t>
      </w:r>
      <w:r>
        <w:rPr>
          <w:rFonts w:eastAsia="Arial" w:cs="IRANSans" w:ascii="IRANSans" w:hAnsi="IRANSans"/>
          <w:b/>
          <w:bCs/>
          <w:color w:val="1C293D"/>
          <w:sz w:val="24"/>
          <w:szCs w:val="24"/>
          <w:rtl w:val="true"/>
        </w:rPr>
        <w:t xml:space="preserve">/ </w:t>
      </w:r>
      <w:r>
        <w:rPr>
          <w:rFonts w:eastAsia="Arial" w:cs="IRANSans" w:ascii="IRANSans" w:hAnsi="IRANSans"/>
          <w:b/>
          <w:bCs/>
          <w:color w:val="1C293D"/>
          <w:sz w:val="24"/>
          <w:szCs w:val="24"/>
        </w:rPr>
        <w:t>Full-Stack</w:t>
      </w:r>
      <w:r>
        <w:rPr>
          <w:rFonts w:eastAsia="Arial" w:cs="IRANSans" w:ascii="IRANSans" w:hAnsi="IRANSans"/>
          <w:b/>
          <w:bCs/>
          <w:color w:val="1C293D"/>
          <w:sz w:val="24"/>
          <w:szCs w:val="24"/>
          <w:rtl w:val="true"/>
        </w:rPr>
        <w:t xml:space="preserve"> </w:t>
      </w:r>
      <w:r>
        <w:rPr>
          <w:rFonts w:ascii="IRANSans" w:hAnsi="IRANSans" w:eastAsia="Arial" w:cs="IRANSans"/>
          <w:b/>
          <w:b/>
          <w:bCs/>
          <w:color w:val="1C293D"/>
          <w:sz w:val="24"/>
          <w:sz w:val="24"/>
          <w:szCs w:val="24"/>
          <w:rtl w:val="true"/>
        </w:rPr>
        <w:t>تطویرچی</w:t>
      </w:r>
    </w:p>
    <w:p>
      <w:pPr>
        <w:pStyle w:val="Normal"/>
        <w:bidi w:val="1"/>
        <w:spacing w:lineRule="auto" w:line="276" w:before="0" w:after="80"/>
        <w:jc w:val="left"/>
        <w:rPr>
          <w:rFonts w:ascii="IRANSans" w:hAnsi="IRANSans" w:cs="IRANSans"/>
          <w:color w:val="1C293D"/>
          <w:sz w:val="24"/>
          <w:szCs w:val="24"/>
        </w:rPr>
      </w:pPr>
      <w:r>
        <w:rPr>
          <w:rFonts w:eastAsia="Arial" w:cs="IRANSans" w:ascii="IRANSans" w:hAnsi="IRANSans"/>
          <w:i/>
          <w:iCs/>
          <w:color w:val="1C293D"/>
          <w:sz w:val="24"/>
          <w:szCs w:val="24"/>
        </w:rPr>
        <w:t>Stealth Startup</w:t>
      </w:r>
      <w:r>
        <w:rPr>
          <w:rFonts w:eastAsia="Arial" w:cs="IRANSans" w:ascii="IRANSans" w:hAnsi="IRANSans"/>
          <w:i/>
          <w:iCs/>
          <w:color w:val="1C293D"/>
          <w:sz w:val="24"/>
          <w:szCs w:val="24"/>
          <w:rtl w:val="true"/>
        </w:rPr>
        <w:t xml:space="preserve"> – </w:t>
      </w:r>
      <w:r>
        <w:rPr>
          <w:rFonts w:ascii="IRANSans" w:hAnsi="IRANSans" w:eastAsia="Arial" w:cs="IRANSans"/>
          <w:i/>
          <w:i/>
          <w:iCs/>
          <w:color w:val="1C293D"/>
          <w:sz w:val="24"/>
          <w:sz w:val="24"/>
          <w:szCs w:val="24"/>
          <w:rtl w:val="true"/>
        </w:rPr>
        <w:t xml:space="preserve">پاکت خدمتی و مطعملر ایچون </w:t>
      </w:r>
      <w:r>
        <w:rPr>
          <w:rFonts w:eastAsia="Arial" w:cs="IRANSans" w:ascii="IRANSans" w:hAnsi="IRANSans"/>
          <w:i/>
          <w:iCs/>
          <w:color w:val="1C293D"/>
          <w:sz w:val="24"/>
          <w:szCs w:val="24"/>
        </w:rPr>
        <w:t>EPOS</w:t>
      </w:r>
      <w:r>
        <w:rPr>
          <w:rFonts w:eastAsia="Arial" w:cs="IRANSans" w:ascii="IRANSans" w:hAnsi="IRANSans"/>
          <w:i/>
          <w:iCs/>
          <w:color w:val="1C293D"/>
          <w:sz w:val="24"/>
          <w:szCs w:val="24"/>
          <w:rtl w:val="true"/>
        </w:rPr>
        <w:t xml:space="preserve"> </w:t>
      </w:r>
      <w:r>
        <w:rPr>
          <w:rFonts w:ascii="IRANSans" w:hAnsi="IRANSans" w:eastAsia="Arial" w:cs="IRANSans"/>
          <w:i/>
          <w:i/>
          <w:iCs/>
          <w:color w:val="1C293D"/>
          <w:sz w:val="24"/>
          <w:sz w:val="24"/>
          <w:szCs w:val="24"/>
          <w:rtl w:val="true"/>
        </w:rPr>
        <w:t xml:space="preserve">پلاتفورمی </w:t>
      </w:r>
      <w:r>
        <w:rPr>
          <w:rFonts w:eastAsia="Arial" w:cs="IRANSans" w:ascii="IRANSans" w:hAnsi="IRANSans"/>
          <w:i/>
          <w:iCs/>
          <w:color w:val="1C293D"/>
          <w:sz w:val="24"/>
          <w:szCs w:val="24"/>
          <w:rtl w:val="true"/>
        </w:rPr>
        <w:t>(</w:t>
      </w:r>
      <w:r>
        <w:rPr>
          <w:rFonts w:ascii="IRANSans" w:hAnsi="IRANSans" w:eastAsia="Arial" w:cs="IRANSans"/>
          <w:i/>
          <w:i/>
          <w:iCs/>
          <w:color w:val="1C293D"/>
          <w:sz w:val="24"/>
          <w:sz w:val="24"/>
          <w:szCs w:val="24"/>
          <w:rtl w:val="true"/>
        </w:rPr>
        <w:t>تام زمانلی</w:t>
      </w:r>
      <w:r>
        <w:rPr>
          <w:rFonts w:eastAsia="Arial" w:cs="IRANSans" w:ascii="IRANSans" w:hAnsi="IRANSans"/>
          <w:i/>
          <w:iCs/>
          <w:color w:val="1C293D"/>
          <w:sz w:val="24"/>
          <w:szCs w:val="24"/>
          <w:rtl w:val="true"/>
        </w:rPr>
        <w:t xml:space="preserve">) | </w:t>
      </w:r>
      <w:r>
        <w:rPr>
          <w:rFonts w:ascii="IRANSans" w:hAnsi="IRANSans" w:eastAsia="Arial" w:cs="IRANSans"/>
          <w:i/>
          <w:i/>
          <w:iCs/>
          <w:color w:val="1C293D"/>
          <w:sz w:val="24"/>
          <w:sz w:val="24"/>
          <w:szCs w:val="24"/>
          <w:rtl w:val="true"/>
        </w:rPr>
        <w:t xml:space="preserve">تبریز، شرقی آذربایجان، ایران </w:t>
      </w:r>
      <w:r>
        <w:rPr>
          <w:rFonts w:eastAsia="Arial" w:cs="IRANSans" w:ascii="IRANSans" w:hAnsi="IRANSans"/>
          <w:i/>
          <w:iCs/>
          <w:color w:val="1C293D"/>
          <w:sz w:val="24"/>
          <w:szCs w:val="24"/>
          <w:rtl w:val="true"/>
        </w:rPr>
        <w:t>(</w:t>
      </w:r>
      <w:r>
        <w:rPr>
          <w:rFonts w:ascii="IRANSans" w:hAnsi="IRANSans" w:eastAsia="Arial" w:cs="IRANSans"/>
          <w:i/>
          <w:i/>
          <w:iCs/>
          <w:color w:val="1C293D"/>
          <w:sz w:val="24"/>
          <w:sz w:val="24"/>
          <w:szCs w:val="24"/>
          <w:rtl w:val="true"/>
        </w:rPr>
        <w:t>اوفیسده</w:t>
      </w:r>
      <w:r>
        <w:rPr>
          <w:rFonts w:eastAsia="Arial" w:cs="IRANSans" w:ascii="IRANSans" w:hAnsi="IRANSans"/>
          <w:i/>
          <w:iCs/>
          <w:color w:val="1C293D"/>
          <w:sz w:val="24"/>
          <w:szCs w:val="24"/>
          <w:rtl w:val="true"/>
        </w:rPr>
        <w:t xml:space="preserve">) | </w:t>
      </w:r>
      <w:r>
        <w:rPr>
          <w:rFonts w:ascii="IRANSans" w:hAnsi="IRANSans" w:eastAsia="Arial" w:cs="IRANSans"/>
          <w:i/>
          <w:i/>
          <w:iCs/>
          <w:color w:val="1C293D"/>
          <w:sz w:val="24"/>
          <w:sz w:val="24"/>
          <w:szCs w:val="24"/>
          <w:rtl w:val="true"/>
        </w:rPr>
        <w:t xml:space="preserve">آغوستوس </w:t>
      </w:r>
      <w:r>
        <w:rPr>
          <w:rFonts w:ascii="IRANSans" w:hAnsi="IRANSans" w:eastAsia="Arial" w:cs="IRANSans"/>
          <w:i/>
          <w:i/>
          <w:iCs/>
          <w:color w:val="1C293D"/>
          <w:sz w:val="24"/>
          <w:sz w:val="24"/>
          <w:szCs w:val="24"/>
        </w:rPr>
        <w:t>۱۴۳۵</w:t>
      </w:r>
      <w:r>
        <w:rPr>
          <w:rFonts w:ascii="IRANSans" w:hAnsi="IRANSans" w:eastAsia="Arial" w:cs="IRANSans"/>
          <w:i/>
          <w:i/>
          <w:iCs/>
          <w:color w:val="1C293D"/>
          <w:sz w:val="24"/>
          <w:sz w:val="24"/>
          <w:szCs w:val="24"/>
          <w:rtl w:val="true"/>
        </w:rPr>
        <w:t xml:space="preserve"> – مارت </w:t>
      </w:r>
      <w:r>
        <w:rPr>
          <w:rFonts w:ascii="IRANSans" w:hAnsi="IRANSans" w:eastAsia="Arial" w:cs="IRANSans"/>
          <w:i/>
          <w:i/>
          <w:iCs/>
          <w:color w:val="1C293D"/>
          <w:sz w:val="24"/>
          <w:sz w:val="24"/>
          <w:szCs w:val="24"/>
        </w:rPr>
        <w:t>۱۴۳۸</w:t>
      </w:r>
    </w:p>
    <w:p>
      <w:pPr>
        <w:pStyle w:val="Normal"/>
        <w:bidi w:val="1"/>
        <w:spacing w:lineRule="auto" w:line="276" w:before="0" w:after="80"/>
        <w:jc w:val="left"/>
        <w:rPr>
          <w:rFonts w:ascii="IRANSans" w:hAnsi="IRANSans" w:cs="IRANSans"/>
          <w:color w:val="1C293D"/>
          <w:sz w:val="24"/>
          <w:szCs w:val="24"/>
        </w:rPr>
      </w:pPr>
      <w:r>
        <w:rPr>
          <w:rFonts w:eastAsia="Arial" w:cs="IRANSans" w:ascii="IRANSans" w:hAnsi="IRANSans"/>
          <w:color w:val="1C293D"/>
          <w:sz w:val="24"/>
          <w:szCs w:val="24"/>
        </w:rPr>
        <w:t>POS</w:t>
      </w:r>
      <w:r>
        <w:rPr>
          <w:rFonts w:ascii="IRANSans" w:hAnsi="IRANSans" w:eastAsia="Arial" w:cs="IRANSans"/>
          <w:color w:val="1C293D"/>
          <w:sz w:val="24"/>
          <w:sz w:val="24"/>
          <w:szCs w:val="24"/>
          <w:rtl w:val="true"/>
        </w:rPr>
        <w:t xml:space="preserve">، آنلاین سیپاریش، مارکالی ویب سایتلری، موبایل تطبیقاتی، اوز خدمتلی کیوسکلر، محاسبه و ایش ادارەسی آلتلرینی بر آرایه گتیرن هپسی بر ییرده بر </w:t>
      </w:r>
      <w:r>
        <w:rPr>
          <w:rFonts w:eastAsia="Arial" w:cs="IRANSans" w:ascii="IRANSans" w:hAnsi="IRANSans"/>
          <w:color w:val="1C293D"/>
          <w:sz w:val="24"/>
          <w:szCs w:val="24"/>
        </w:rPr>
        <w:t>EPOS</w:t>
      </w:r>
      <w:r>
        <w:rPr>
          <w:rFonts w:eastAsia="Arial" w:cs="IRANSans" w:ascii="IRANSans" w:hAnsi="IRANSans"/>
          <w:color w:val="1C293D"/>
          <w:sz w:val="24"/>
          <w:szCs w:val="24"/>
          <w:rtl w:val="true"/>
        </w:rPr>
        <w:t xml:space="preserve"> </w:t>
      </w:r>
      <w:r>
        <w:rPr>
          <w:rFonts w:ascii="IRANSans" w:hAnsi="IRANSans" w:eastAsia="Arial" w:cs="IRANSans"/>
          <w:color w:val="1C293D"/>
          <w:sz w:val="24"/>
          <w:sz w:val="24"/>
          <w:szCs w:val="24"/>
          <w:rtl w:val="true"/>
        </w:rPr>
        <w:t>پلاتفورمنده چالیشدم</w:t>
      </w:r>
      <w:r>
        <w:rPr>
          <w:rFonts w:eastAsia="Arial" w:cs="IRANSans" w:ascii="IRANSans" w:hAnsi="IRANSans"/>
          <w:color w:val="1C293D"/>
          <w:sz w:val="24"/>
          <w:szCs w:val="24"/>
          <w:rtl w:val="true"/>
        </w:rPr>
        <w:t>.</w:t>
      </w:r>
    </w:p>
    <w:p>
      <w:pPr>
        <w:pStyle w:val="ListParagraph"/>
        <w:numPr>
          <w:ilvl w:val="0"/>
          <w:numId w:val="1"/>
        </w:numPr>
        <w:bidi w:val="1"/>
        <w:spacing w:lineRule="auto" w:line="276" w:before="0" w:after="60"/>
        <w:jc w:val="left"/>
        <w:rPr>
          <w:rFonts w:ascii="IRANSans" w:hAnsi="IRANSans" w:cs="IRANSans"/>
          <w:color w:val="1C293D"/>
          <w:sz w:val="24"/>
          <w:szCs w:val="24"/>
        </w:rPr>
      </w:pPr>
      <w:r>
        <w:rPr>
          <w:rFonts w:eastAsia="Arial" w:cs="IRANSans" w:ascii="IRANSans" w:hAnsi="IRANSans"/>
          <w:color w:val="1C293D"/>
          <w:sz w:val="24"/>
          <w:szCs w:val="24"/>
        </w:rPr>
        <w:t>C#</w:t>
      </w:r>
      <w:r>
        <w:rPr>
          <w:rFonts w:ascii="IRANSans" w:hAnsi="IRANSans" w:eastAsia="Arial" w:cs="IRANSans"/>
          <w:color w:val="1C293D"/>
          <w:sz w:val="24"/>
          <w:sz w:val="24"/>
          <w:szCs w:val="24"/>
        </w:rPr>
        <w:t xml:space="preserve">، </w:t>
      </w:r>
      <w:r>
        <w:rPr>
          <w:rFonts w:eastAsia="Arial" w:cs="IRANSans" w:ascii="IRANSans" w:hAnsi="IRANSans"/>
          <w:color w:val="1C293D"/>
          <w:sz w:val="24"/>
          <w:szCs w:val="24"/>
        </w:rPr>
        <w:t>ASP.NET MVC</w:t>
      </w:r>
      <w:r>
        <w:rPr>
          <w:rFonts w:ascii="IRANSans" w:hAnsi="IRANSans" w:eastAsia="Arial" w:cs="IRANSans"/>
          <w:color w:val="1C293D"/>
          <w:sz w:val="24"/>
          <w:sz w:val="24"/>
          <w:szCs w:val="24"/>
        </w:rPr>
        <w:t xml:space="preserve">، </w:t>
      </w:r>
      <w:r>
        <w:rPr>
          <w:rFonts w:eastAsia="Arial" w:cs="IRANSans" w:ascii="IRANSans" w:hAnsi="IRANSans"/>
          <w:color w:val="1C293D"/>
          <w:sz w:val="24"/>
          <w:szCs w:val="24"/>
        </w:rPr>
        <w:t>SQL Server</w:t>
      </w:r>
      <w:r>
        <w:rPr>
          <w:rFonts w:ascii="IRANSans" w:hAnsi="IRANSans" w:eastAsia="Arial" w:cs="IRANSans"/>
          <w:color w:val="1C293D"/>
          <w:sz w:val="24"/>
          <w:sz w:val="24"/>
          <w:szCs w:val="24"/>
          <w:rtl w:val="true"/>
        </w:rPr>
        <w:t xml:space="preserve">، ساقلی یوردملر و </w:t>
      </w:r>
      <w:r>
        <w:rPr>
          <w:rFonts w:eastAsia="Arial" w:cs="IRANSans" w:ascii="IRANSans" w:hAnsi="IRANSans"/>
          <w:color w:val="1C293D"/>
          <w:sz w:val="24"/>
          <w:szCs w:val="24"/>
        </w:rPr>
        <w:t>Git</w:t>
      </w:r>
      <w:r>
        <w:rPr>
          <w:rFonts w:eastAsia="Arial" w:cs="IRANSans" w:ascii="IRANSans" w:hAnsi="IRANSans"/>
          <w:color w:val="1C293D"/>
          <w:sz w:val="24"/>
          <w:szCs w:val="24"/>
          <w:rtl w:val="true"/>
        </w:rPr>
        <w:t xml:space="preserve"> </w:t>
      </w:r>
      <w:r>
        <w:rPr>
          <w:rFonts w:ascii="IRANSans" w:hAnsi="IRANSans" w:eastAsia="Arial" w:cs="IRANSans"/>
          <w:color w:val="1C293D"/>
          <w:sz w:val="24"/>
          <w:sz w:val="24"/>
          <w:szCs w:val="24"/>
          <w:rtl w:val="true"/>
        </w:rPr>
        <w:t>ایله بك‌اند تطبیقاتی تطویر و صیانت ایتدم</w:t>
      </w:r>
      <w:r>
        <w:rPr>
          <w:rFonts w:eastAsia="Arial" w:cs="IRANSans" w:ascii="IRANSans" w:hAnsi="IRANSans"/>
          <w:color w:val="1C293D"/>
          <w:sz w:val="24"/>
          <w:szCs w:val="24"/>
          <w:rtl w:val="true"/>
        </w:rPr>
        <w:t>.</w:t>
      </w:r>
    </w:p>
    <w:p>
      <w:pPr>
        <w:pStyle w:val="ListParagraph"/>
        <w:numPr>
          <w:ilvl w:val="0"/>
          <w:numId w:val="1"/>
        </w:numPr>
        <w:bidi w:val="1"/>
        <w:spacing w:lineRule="auto" w:line="276" w:before="0" w:after="60"/>
        <w:jc w:val="left"/>
        <w:rPr>
          <w:rFonts w:ascii="IRANSans" w:hAnsi="IRANSans" w:cs="IRANSans"/>
          <w:color w:val="1C293D"/>
          <w:sz w:val="24"/>
          <w:szCs w:val="24"/>
        </w:rPr>
      </w:pPr>
      <w:r>
        <w:rPr>
          <w:rFonts w:ascii="IRANSans" w:hAnsi="IRANSans" w:eastAsia="Arial" w:cs="IRANSans"/>
          <w:color w:val="1C293D"/>
          <w:sz w:val="24"/>
          <w:sz w:val="24"/>
          <w:szCs w:val="24"/>
          <w:rtl w:val="true"/>
        </w:rPr>
        <w:t xml:space="preserve">تقریباً </w:t>
      </w:r>
      <w:r>
        <w:rPr>
          <w:rFonts w:ascii="IRANSans" w:hAnsi="IRANSans" w:eastAsia="Arial" w:cs="IRANSans"/>
          <w:color w:val="1C293D"/>
          <w:sz w:val="24"/>
          <w:sz w:val="24"/>
          <w:szCs w:val="24"/>
        </w:rPr>
        <w:t>١٫٥</w:t>
      </w:r>
      <w:r>
        <w:rPr>
          <w:rFonts w:ascii="IRANSans" w:hAnsi="IRANSans" w:eastAsia="Arial" w:cs="IRANSans"/>
          <w:color w:val="1C293D"/>
          <w:sz w:val="24"/>
          <w:sz w:val="24"/>
          <w:szCs w:val="24"/>
          <w:rtl w:val="true"/>
        </w:rPr>
        <w:t xml:space="preserve"> سنه بویونجا بویوك بر ویب تطبیقنك تطویرینه رهبرلك ایتدم</w:t>
      </w:r>
      <w:r>
        <w:rPr>
          <w:rFonts w:eastAsia="Arial" w:cs="IRANSans" w:ascii="IRANSans" w:hAnsi="IRANSans"/>
          <w:color w:val="1C293D"/>
          <w:sz w:val="24"/>
          <w:szCs w:val="24"/>
          <w:rtl w:val="true"/>
        </w:rPr>
        <w:t xml:space="preserve">: </w:t>
      </w:r>
      <w:r>
        <w:rPr>
          <w:rFonts w:ascii="IRANSans" w:hAnsi="IRANSans" w:eastAsia="Arial" w:cs="IRANSans"/>
          <w:color w:val="1C293D"/>
          <w:sz w:val="24"/>
          <w:sz w:val="24"/>
          <w:szCs w:val="24"/>
          <w:rtl w:val="true"/>
        </w:rPr>
        <w:t>احتیاج تحلیلی، تکنیك تصمیم، تطبیق، تست، دیپلوی و صیانت</w:t>
      </w:r>
      <w:r>
        <w:rPr>
          <w:rFonts w:eastAsia="Arial" w:cs="IRANSans" w:ascii="IRANSans" w:hAnsi="IRANSans"/>
          <w:color w:val="1C293D"/>
          <w:sz w:val="24"/>
          <w:szCs w:val="24"/>
          <w:rtl w:val="true"/>
        </w:rPr>
        <w:t>.</w:t>
      </w:r>
    </w:p>
    <w:p>
      <w:pPr>
        <w:pStyle w:val="ListParagraph"/>
        <w:numPr>
          <w:ilvl w:val="0"/>
          <w:numId w:val="1"/>
        </w:numPr>
        <w:bidi w:val="1"/>
        <w:spacing w:lineRule="auto" w:line="276" w:before="0" w:after="60"/>
        <w:jc w:val="left"/>
        <w:rPr>
          <w:rFonts w:ascii="IRANSans" w:hAnsi="IRANSans" w:cs="IRANSans"/>
          <w:color w:val="1C293D"/>
          <w:sz w:val="24"/>
          <w:szCs w:val="24"/>
        </w:rPr>
      </w:pPr>
      <w:r>
        <w:rPr>
          <w:rFonts w:ascii="IRANSans" w:hAnsi="IRANSans" w:eastAsia="Arial" w:cs="IRANSans"/>
          <w:color w:val="1C293D"/>
          <w:sz w:val="24"/>
          <w:sz w:val="24"/>
          <w:szCs w:val="24"/>
          <w:rtl w:val="true"/>
        </w:rPr>
        <w:t>بك‌اند اجزاسینی یکیدن یاپیلاندیرەرك، اکسیك خصوصیتلری تطویر ایدەرك، خطالری گیدەرەرك و اعتمادلیلیغی آرتیراراق کیوسك تطبیقنی ایمپروو ایتدم</w:t>
      </w:r>
      <w:r>
        <w:rPr>
          <w:rFonts w:eastAsia="Arial" w:cs="IRANSans" w:ascii="IRANSans" w:hAnsi="IRANSans"/>
          <w:color w:val="1C293D"/>
          <w:sz w:val="24"/>
          <w:szCs w:val="24"/>
          <w:rtl w:val="true"/>
        </w:rPr>
        <w:t>.</w:t>
      </w:r>
    </w:p>
    <w:p>
      <w:pPr>
        <w:pStyle w:val="ListParagraph"/>
        <w:numPr>
          <w:ilvl w:val="0"/>
          <w:numId w:val="1"/>
        </w:numPr>
        <w:bidi w:val="1"/>
        <w:spacing w:lineRule="auto" w:line="276" w:before="0" w:after="60"/>
        <w:jc w:val="left"/>
        <w:rPr>
          <w:rFonts w:ascii="IRANSans" w:hAnsi="IRANSans" w:cs="IRANSans"/>
          <w:color w:val="1C293D"/>
          <w:sz w:val="24"/>
          <w:szCs w:val="24"/>
        </w:rPr>
      </w:pPr>
      <w:r>
        <w:rPr>
          <w:rFonts w:eastAsia="Arial" w:cs="IRANSans" w:ascii="IRANSans" w:hAnsi="IRANSans"/>
          <w:color w:val="1C293D"/>
          <w:sz w:val="24"/>
          <w:szCs w:val="24"/>
        </w:rPr>
        <w:t>SQL</w:t>
      </w:r>
      <w:r>
        <w:rPr>
          <w:rFonts w:eastAsia="Arial" w:cs="IRANSans" w:ascii="IRANSans" w:hAnsi="IRANSans"/>
          <w:color w:val="1C293D"/>
          <w:sz w:val="24"/>
          <w:szCs w:val="24"/>
          <w:rtl w:val="true"/>
        </w:rPr>
        <w:t xml:space="preserve"> </w:t>
      </w:r>
      <w:r>
        <w:rPr>
          <w:rFonts w:ascii="IRANSans" w:hAnsi="IRANSans" w:eastAsia="Arial" w:cs="IRANSans"/>
          <w:color w:val="1C293D"/>
          <w:sz w:val="24"/>
          <w:sz w:val="24"/>
          <w:szCs w:val="24"/>
          <w:rtl w:val="true"/>
        </w:rPr>
        <w:t xml:space="preserve">صورغولری و ساقلی یوردملر تطویر و اوپتیمیزه ایتدم؛ پرفورمانس بوغازلقلرینی تدقیق ایتدم؛ معلومات قاعده‌سی تصمیمی و اوپتیمیزاسیونندە </w:t>
      </w:r>
      <w:r>
        <w:rPr>
          <w:rFonts w:eastAsia="Arial" w:cs="IRANSans" w:ascii="IRANSans" w:hAnsi="IRANSans"/>
          <w:color w:val="1C293D"/>
          <w:sz w:val="24"/>
          <w:szCs w:val="24"/>
        </w:rPr>
        <w:t>DBA</w:t>
      </w:r>
      <w:r>
        <w:rPr>
          <w:rFonts w:eastAsia="Arial" w:cs="IRANSans" w:ascii="IRANSans" w:hAnsi="IRANSans"/>
          <w:color w:val="1C293D"/>
          <w:sz w:val="24"/>
          <w:szCs w:val="24"/>
          <w:rtl w:val="true"/>
        </w:rPr>
        <w:t xml:space="preserve"> </w:t>
      </w:r>
      <w:r>
        <w:rPr>
          <w:rFonts w:ascii="IRANSans" w:hAnsi="IRANSans" w:eastAsia="Arial" w:cs="IRANSans"/>
          <w:color w:val="1C293D"/>
          <w:sz w:val="24"/>
          <w:sz w:val="24"/>
          <w:szCs w:val="24"/>
          <w:rtl w:val="true"/>
        </w:rPr>
        <w:t>ایله ایشبیرلیگی ایتدم</w:t>
      </w:r>
      <w:r>
        <w:rPr>
          <w:rFonts w:eastAsia="Arial" w:cs="IRANSans" w:ascii="IRANSans" w:hAnsi="IRANSans"/>
          <w:color w:val="1C293D"/>
          <w:sz w:val="24"/>
          <w:szCs w:val="24"/>
          <w:rtl w:val="true"/>
        </w:rPr>
        <w:t>.</w:t>
      </w:r>
    </w:p>
    <w:p>
      <w:pPr>
        <w:pStyle w:val="ListParagraph"/>
        <w:numPr>
          <w:ilvl w:val="0"/>
          <w:numId w:val="1"/>
        </w:numPr>
        <w:bidi w:val="1"/>
        <w:spacing w:lineRule="auto" w:line="276" w:before="0" w:after="60"/>
        <w:jc w:val="left"/>
        <w:rPr>
          <w:rFonts w:ascii="IRANSans" w:hAnsi="IRANSans" w:cs="IRANSans"/>
          <w:color w:val="1C293D"/>
          <w:sz w:val="24"/>
          <w:szCs w:val="24"/>
        </w:rPr>
      </w:pPr>
      <w:r>
        <w:rPr>
          <w:rFonts w:ascii="IRANSans" w:hAnsi="IRANSans" w:eastAsia="Arial" w:cs="IRANSans"/>
          <w:color w:val="1C293D"/>
          <w:sz w:val="24"/>
          <w:sz w:val="24"/>
          <w:szCs w:val="24"/>
          <w:rtl w:val="true"/>
        </w:rPr>
        <w:t xml:space="preserve">قود کیفیتینی، صیانت ایدیلەبیلیرلیگی و استقرارینی آرتیرمق ایچون قود تدقیقی، خطا آیکلاما </w:t>
      </w:r>
      <w:r>
        <w:rPr>
          <w:rFonts w:eastAsia="Arial" w:cs="IRANSans" w:ascii="IRANSans" w:hAnsi="IRANSans"/>
          <w:color w:val="1C293D"/>
          <w:sz w:val="24"/>
          <w:szCs w:val="24"/>
          <w:rtl w:val="true"/>
        </w:rPr>
        <w:t>(</w:t>
      </w:r>
      <w:r>
        <w:rPr>
          <w:rFonts w:eastAsia="Arial" w:cs="IRANSans" w:ascii="IRANSans" w:hAnsi="IRANSans"/>
          <w:color w:val="1C293D"/>
          <w:sz w:val="24"/>
          <w:szCs w:val="24"/>
        </w:rPr>
        <w:t>debugging</w:t>
      </w:r>
      <w:r>
        <w:rPr>
          <w:rFonts w:eastAsia="Arial" w:cs="IRANSans" w:ascii="IRANSans" w:hAnsi="IRANSans"/>
          <w:color w:val="1C293D"/>
          <w:sz w:val="24"/>
          <w:szCs w:val="24"/>
          <w:rtl w:val="true"/>
        </w:rPr>
        <w:t xml:space="preserve">) </w:t>
      </w:r>
      <w:r>
        <w:rPr>
          <w:rFonts w:ascii="IRANSans" w:hAnsi="IRANSans" w:eastAsia="Arial" w:cs="IRANSans"/>
          <w:color w:val="1C293D"/>
          <w:sz w:val="24"/>
          <w:sz w:val="24"/>
          <w:szCs w:val="24"/>
          <w:rtl w:val="true"/>
        </w:rPr>
        <w:t xml:space="preserve">و یکیدن یاپیلاندیرما </w:t>
      </w:r>
      <w:r>
        <w:rPr>
          <w:rFonts w:eastAsia="Arial" w:cs="IRANSans" w:ascii="IRANSans" w:hAnsi="IRANSans"/>
          <w:color w:val="1C293D"/>
          <w:sz w:val="24"/>
          <w:szCs w:val="24"/>
          <w:rtl w:val="true"/>
        </w:rPr>
        <w:t>(</w:t>
      </w:r>
      <w:r>
        <w:rPr>
          <w:rFonts w:eastAsia="Arial" w:cs="IRANSans" w:ascii="IRANSans" w:hAnsi="IRANSans"/>
          <w:color w:val="1C293D"/>
          <w:sz w:val="24"/>
          <w:szCs w:val="24"/>
        </w:rPr>
        <w:t>refactoring</w:t>
      </w:r>
      <w:r>
        <w:rPr>
          <w:rFonts w:eastAsia="Arial" w:cs="IRANSans" w:ascii="IRANSans" w:hAnsi="IRANSans"/>
          <w:color w:val="1C293D"/>
          <w:sz w:val="24"/>
          <w:szCs w:val="24"/>
          <w:rtl w:val="true"/>
        </w:rPr>
        <w:t xml:space="preserve">) </w:t>
      </w:r>
      <w:r>
        <w:rPr>
          <w:rFonts w:ascii="IRANSans" w:hAnsi="IRANSans" w:eastAsia="Arial" w:cs="IRANSans"/>
          <w:color w:val="1C293D"/>
          <w:sz w:val="24"/>
          <w:sz w:val="24"/>
          <w:szCs w:val="24"/>
          <w:rtl w:val="true"/>
        </w:rPr>
        <w:t>ایتدم</w:t>
      </w:r>
      <w:r>
        <w:rPr>
          <w:rFonts w:eastAsia="Arial" w:cs="IRANSans" w:ascii="IRANSans" w:hAnsi="IRANSans"/>
          <w:color w:val="1C293D"/>
          <w:sz w:val="24"/>
          <w:szCs w:val="24"/>
          <w:rtl w:val="true"/>
        </w:rPr>
        <w:t>.</w:t>
      </w:r>
    </w:p>
    <w:p>
      <w:pPr>
        <w:pStyle w:val="ListParagraph"/>
        <w:numPr>
          <w:ilvl w:val="0"/>
          <w:numId w:val="1"/>
        </w:numPr>
        <w:bidi w:val="1"/>
        <w:spacing w:lineRule="auto" w:line="276" w:before="0" w:after="60"/>
        <w:jc w:val="left"/>
        <w:rPr>
          <w:rFonts w:ascii="IRANSans" w:hAnsi="IRANSans" w:cs="IRANSans"/>
          <w:color w:val="1C293D"/>
          <w:sz w:val="24"/>
          <w:szCs w:val="24"/>
        </w:rPr>
      </w:pPr>
      <w:r>
        <w:rPr>
          <w:rFonts w:eastAsia="Arial" w:cs="IRANSans" w:ascii="IRANSans" w:hAnsi="IRANSans"/>
          <w:color w:val="1C293D"/>
          <w:sz w:val="24"/>
          <w:szCs w:val="24"/>
        </w:rPr>
        <w:t>UI/UX</w:t>
      </w:r>
      <w:r>
        <w:rPr>
          <w:rFonts w:ascii="IRANSans" w:hAnsi="IRANSans" w:eastAsia="Arial" w:cs="IRANSans"/>
          <w:color w:val="1C293D"/>
          <w:sz w:val="24"/>
          <w:sz w:val="24"/>
          <w:szCs w:val="24"/>
          <w:rtl w:val="true"/>
        </w:rPr>
        <w:t xml:space="preserve">، دستك، </w:t>
      </w:r>
      <w:r>
        <w:rPr>
          <w:rFonts w:eastAsia="Arial" w:cs="IRANSans" w:ascii="IRANSans" w:hAnsi="IRANSans"/>
          <w:color w:val="1C293D"/>
          <w:sz w:val="24"/>
          <w:szCs w:val="24"/>
        </w:rPr>
        <w:t>Python</w:t>
      </w:r>
      <w:r>
        <w:rPr>
          <w:rFonts w:eastAsia="Arial" w:cs="IRANSans" w:ascii="IRANSans" w:hAnsi="IRANSans"/>
          <w:color w:val="1C293D"/>
          <w:sz w:val="24"/>
          <w:szCs w:val="24"/>
          <w:rtl w:val="true"/>
        </w:rPr>
        <w:t xml:space="preserve"> </w:t>
      </w:r>
      <w:r>
        <w:rPr>
          <w:rFonts w:ascii="IRANSans" w:hAnsi="IRANSans" w:eastAsia="Arial" w:cs="IRANSans"/>
          <w:color w:val="1C293D"/>
          <w:sz w:val="24"/>
          <w:sz w:val="24"/>
          <w:szCs w:val="24"/>
          <w:rtl w:val="true"/>
        </w:rPr>
        <w:t>و موبایل تاقیملریله ایشبیرلیگی ایدەرەك ایش احتیاجلرینی و مشتری گری بیلدیریملرینی تکنیك چوزومله‌ره چویردم؛ تکنیك توثیق حاضرلادم</w:t>
      </w:r>
      <w:r>
        <w:rPr>
          <w:rFonts w:eastAsia="Arial" w:cs="IRANSans" w:ascii="IRANSans" w:hAnsi="IRANSans"/>
          <w:color w:val="1C293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276" w:before="140" w:after="40"/>
        <w:jc w:val="left"/>
        <w:rPr>
          <w:rFonts w:ascii="IRANSans" w:hAnsi="IRANSans" w:cs="IRANSans"/>
          <w:color w:val="1C293D"/>
          <w:sz w:val="24"/>
          <w:szCs w:val="24"/>
        </w:rPr>
      </w:pPr>
      <w:r>
        <w:rPr>
          <w:rFonts w:eastAsia="Arial" w:cs="IRANSans" w:ascii="IRANSans" w:hAnsi="IRANSans"/>
          <w:b/>
          <w:bCs/>
          <w:color w:val="1C293D"/>
          <w:sz w:val="24"/>
          <w:szCs w:val="24"/>
        </w:rPr>
        <w:t>Full-Stack</w:t>
      </w:r>
      <w:r>
        <w:rPr>
          <w:rFonts w:eastAsia="Arial" w:cs="IRANSans" w:ascii="IRANSans" w:hAnsi="IRANSans"/>
          <w:b/>
          <w:bCs/>
          <w:color w:val="1C293D"/>
          <w:sz w:val="24"/>
          <w:szCs w:val="24"/>
          <w:rtl w:val="true"/>
        </w:rPr>
        <w:t xml:space="preserve"> </w:t>
      </w:r>
      <w:r>
        <w:rPr>
          <w:rFonts w:ascii="IRANSans" w:hAnsi="IRANSans" w:eastAsia="Arial" w:cs="IRANSans"/>
          <w:b/>
          <w:b/>
          <w:bCs/>
          <w:color w:val="1C293D"/>
          <w:sz w:val="24"/>
          <w:sz w:val="24"/>
          <w:szCs w:val="24"/>
          <w:rtl w:val="true"/>
        </w:rPr>
        <w:t>ویب تطویرچی</w:t>
      </w:r>
    </w:p>
    <w:p>
      <w:pPr>
        <w:pStyle w:val="Normal"/>
        <w:bidi w:val="1"/>
        <w:spacing w:lineRule="auto" w:line="276" w:before="0" w:after="80"/>
        <w:jc w:val="left"/>
        <w:rPr>
          <w:rFonts w:ascii="IRANSans" w:hAnsi="IRANSans" w:cs="IRANSans"/>
          <w:color w:val="1C293D"/>
          <w:sz w:val="24"/>
          <w:szCs w:val="24"/>
        </w:rPr>
      </w:pPr>
      <w:r>
        <w:rPr>
          <w:rFonts w:ascii="IRANSans" w:hAnsi="IRANSans" w:eastAsia="Arial" w:cs="IRANSans"/>
          <w:i/>
          <w:i/>
          <w:iCs/>
          <w:color w:val="1C293D"/>
          <w:sz w:val="24"/>
          <w:sz w:val="24"/>
          <w:szCs w:val="24"/>
          <w:rtl w:val="true"/>
        </w:rPr>
        <w:t xml:space="preserve">باغیمسیز یازیلیم تطویرچی </w:t>
      </w:r>
      <w:r>
        <w:rPr>
          <w:rFonts w:eastAsia="Arial" w:cs="IRANSans" w:ascii="IRANSans" w:hAnsi="IRANSans"/>
          <w:i/>
          <w:iCs/>
          <w:color w:val="1C293D"/>
          <w:sz w:val="24"/>
          <w:szCs w:val="24"/>
          <w:rtl w:val="true"/>
        </w:rPr>
        <w:t>(</w:t>
      </w:r>
      <w:r>
        <w:rPr>
          <w:rFonts w:ascii="IRANSans" w:hAnsi="IRANSans" w:eastAsia="Arial" w:cs="IRANSans"/>
          <w:i/>
          <w:i/>
          <w:iCs/>
          <w:color w:val="1C293D"/>
          <w:sz w:val="24"/>
          <w:sz w:val="24"/>
          <w:szCs w:val="24"/>
          <w:rtl w:val="true"/>
        </w:rPr>
        <w:t>سربست</w:t>
      </w:r>
      <w:r>
        <w:rPr>
          <w:rFonts w:eastAsia="Arial" w:cs="IRANSans" w:ascii="IRANSans" w:hAnsi="IRANSans"/>
          <w:i/>
          <w:iCs/>
          <w:color w:val="1C293D"/>
          <w:sz w:val="24"/>
          <w:szCs w:val="24"/>
          <w:rtl w:val="true"/>
        </w:rPr>
        <w:t xml:space="preserve">) | </w:t>
      </w:r>
      <w:r>
        <w:rPr>
          <w:rFonts w:ascii="IRANSans" w:hAnsi="IRANSans" w:eastAsia="Arial" w:cs="IRANSans"/>
          <w:i/>
          <w:i/>
          <w:iCs/>
          <w:color w:val="1C293D"/>
          <w:sz w:val="24"/>
          <w:sz w:val="24"/>
          <w:szCs w:val="24"/>
          <w:rtl w:val="true"/>
        </w:rPr>
        <w:t xml:space="preserve">مرند، شرقی آذربایجان، ایران </w:t>
      </w:r>
      <w:r>
        <w:rPr>
          <w:rFonts w:eastAsia="Arial" w:cs="IRANSans" w:ascii="IRANSans" w:hAnsi="IRANSans"/>
          <w:i/>
          <w:iCs/>
          <w:color w:val="1C293D"/>
          <w:sz w:val="24"/>
          <w:szCs w:val="24"/>
          <w:rtl w:val="true"/>
        </w:rPr>
        <w:t>(</w:t>
      </w:r>
      <w:r>
        <w:rPr>
          <w:rFonts w:ascii="IRANSans" w:hAnsi="IRANSans" w:eastAsia="Arial" w:cs="IRANSans"/>
          <w:i/>
          <w:i/>
          <w:iCs/>
          <w:color w:val="1C293D"/>
          <w:sz w:val="24"/>
          <w:sz w:val="24"/>
          <w:szCs w:val="24"/>
          <w:rtl w:val="true"/>
        </w:rPr>
        <w:t>اوزاقدان</w:t>
      </w:r>
      <w:r>
        <w:rPr>
          <w:rFonts w:eastAsia="Arial" w:cs="IRANSans" w:ascii="IRANSans" w:hAnsi="IRANSans"/>
          <w:i/>
          <w:iCs/>
          <w:color w:val="1C293D"/>
          <w:sz w:val="24"/>
          <w:szCs w:val="24"/>
          <w:rtl w:val="true"/>
        </w:rPr>
        <w:t xml:space="preserve">) | </w:t>
      </w:r>
      <w:r>
        <w:rPr>
          <w:rFonts w:ascii="IRANSans" w:hAnsi="IRANSans" w:eastAsia="Arial" w:cs="IRANSans"/>
          <w:i/>
          <w:i/>
          <w:iCs/>
          <w:color w:val="1C293D"/>
          <w:sz w:val="24"/>
          <w:sz w:val="24"/>
          <w:szCs w:val="24"/>
          <w:rtl w:val="true"/>
        </w:rPr>
        <w:t xml:space="preserve">مایس </w:t>
      </w:r>
      <w:r>
        <w:rPr>
          <w:rFonts w:ascii="IRANSans" w:hAnsi="IRANSans" w:eastAsia="Arial" w:cs="IRANSans"/>
          <w:i/>
          <w:i/>
          <w:iCs/>
          <w:color w:val="1C293D"/>
          <w:sz w:val="24"/>
          <w:sz w:val="24"/>
          <w:szCs w:val="24"/>
        </w:rPr>
        <w:t>۱۴۳۰</w:t>
      </w:r>
      <w:r>
        <w:rPr>
          <w:rFonts w:ascii="IRANSans" w:hAnsi="IRANSans" w:eastAsia="Arial" w:cs="IRANSans"/>
          <w:i/>
          <w:i/>
          <w:iCs/>
          <w:color w:val="1C293D"/>
          <w:sz w:val="24"/>
          <w:sz w:val="24"/>
          <w:szCs w:val="24"/>
          <w:rtl w:val="true"/>
        </w:rPr>
        <w:t xml:space="preserve"> – تموز </w:t>
      </w:r>
      <w:r>
        <w:rPr>
          <w:rFonts w:ascii="IRANSans" w:hAnsi="IRANSans" w:eastAsia="Arial" w:cs="IRANSans"/>
          <w:i/>
          <w:i/>
          <w:iCs/>
          <w:color w:val="1C293D"/>
          <w:sz w:val="24"/>
          <w:sz w:val="24"/>
          <w:szCs w:val="24"/>
        </w:rPr>
        <w:t>۱۴۳۵</w:t>
      </w:r>
    </w:p>
    <w:p>
      <w:pPr>
        <w:pStyle w:val="Normal"/>
        <w:bidi w:val="1"/>
        <w:spacing w:lineRule="auto" w:line="276" w:before="0" w:after="80"/>
        <w:jc w:val="left"/>
        <w:rPr>
          <w:rFonts w:ascii="IRANSans" w:hAnsi="IRANSans" w:cs="IRANSans"/>
          <w:color w:val="1C293D"/>
          <w:sz w:val="24"/>
          <w:szCs w:val="24"/>
        </w:rPr>
      </w:pPr>
      <w:r>
        <w:rPr>
          <w:rFonts w:ascii="IRANSans" w:hAnsi="IRANSans" w:eastAsia="Arial" w:cs="IRANSans"/>
          <w:color w:val="1C293D"/>
          <w:sz w:val="24"/>
          <w:sz w:val="24"/>
          <w:szCs w:val="24"/>
          <w:rtl w:val="true"/>
        </w:rPr>
        <w:t>مشتریلرله باغیمسیز چالیشەرق خصوصی ویب تطبیقاتینی یازیلیم تطویر دورینك تامامنده تصمیم ایتدم، تطویر ایتدم، یایینلادم و صیانت ایتدم</w:t>
      </w:r>
      <w:r>
        <w:rPr>
          <w:rFonts w:eastAsia="Arial" w:cs="IRANSans" w:ascii="IRANSans" w:hAnsi="IRANSans"/>
          <w:color w:val="1C293D"/>
          <w:sz w:val="24"/>
          <w:szCs w:val="24"/>
          <w:rtl w:val="true"/>
        </w:rPr>
        <w:t>.</w:t>
      </w:r>
    </w:p>
    <w:p>
      <w:pPr>
        <w:pStyle w:val="ListParagraph"/>
        <w:numPr>
          <w:ilvl w:val="0"/>
          <w:numId w:val="1"/>
        </w:numPr>
        <w:bidi w:val="1"/>
        <w:spacing w:lineRule="auto" w:line="276" w:before="0" w:after="60"/>
        <w:jc w:val="left"/>
        <w:rPr>
          <w:rFonts w:ascii="IRANSans" w:hAnsi="IRANSans" w:cs="IRANSans"/>
          <w:color w:val="1C293D"/>
          <w:sz w:val="24"/>
          <w:szCs w:val="24"/>
        </w:rPr>
      </w:pPr>
      <w:r>
        <w:rPr>
          <w:rFonts w:eastAsia="Arial" w:cs="IRANSans" w:ascii="IRANSans" w:hAnsi="IRANSans"/>
          <w:color w:val="1C293D"/>
          <w:sz w:val="24"/>
          <w:szCs w:val="24"/>
        </w:rPr>
        <w:t>PHP</w:t>
      </w:r>
      <w:r>
        <w:rPr>
          <w:rFonts w:ascii="IRANSans" w:hAnsi="IRANSans" w:eastAsia="Arial" w:cs="IRANSans"/>
          <w:color w:val="1C293D"/>
          <w:sz w:val="24"/>
          <w:sz w:val="24"/>
          <w:szCs w:val="24"/>
        </w:rPr>
        <w:t xml:space="preserve">، </w:t>
      </w:r>
      <w:r>
        <w:rPr>
          <w:rFonts w:eastAsia="Arial" w:cs="IRANSans" w:ascii="IRANSans" w:hAnsi="IRANSans"/>
          <w:color w:val="1C293D"/>
          <w:sz w:val="24"/>
          <w:szCs w:val="24"/>
        </w:rPr>
        <w:t>Laravel</w:t>
      </w:r>
      <w:r>
        <w:rPr>
          <w:rFonts w:ascii="IRANSans" w:hAnsi="IRANSans" w:eastAsia="Arial" w:cs="IRANSans"/>
          <w:color w:val="1C293D"/>
          <w:sz w:val="24"/>
          <w:sz w:val="24"/>
          <w:szCs w:val="24"/>
        </w:rPr>
        <w:t xml:space="preserve">، </w:t>
      </w:r>
      <w:r>
        <w:rPr>
          <w:rFonts w:eastAsia="Arial" w:cs="IRANSans" w:ascii="IRANSans" w:hAnsi="IRANSans"/>
          <w:color w:val="1C293D"/>
          <w:sz w:val="24"/>
          <w:szCs w:val="24"/>
        </w:rPr>
        <w:t>MariaDB</w:t>
      </w:r>
      <w:r>
        <w:rPr>
          <w:rFonts w:eastAsia="Arial" w:cs="IRANSans" w:ascii="IRANSans" w:hAnsi="IRANSans"/>
          <w:color w:val="1C293D"/>
          <w:sz w:val="24"/>
          <w:szCs w:val="24"/>
          <w:rtl w:val="true"/>
        </w:rPr>
        <w:t xml:space="preserve"> </w:t>
      </w:r>
      <w:r>
        <w:rPr>
          <w:rFonts w:ascii="IRANSans" w:hAnsi="IRANSans" w:eastAsia="Arial" w:cs="IRANSans"/>
          <w:color w:val="1C293D"/>
          <w:sz w:val="24"/>
          <w:sz w:val="24"/>
          <w:szCs w:val="24"/>
          <w:rtl w:val="true"/>
        </w:rPr>
        <w:t xml:space="preserve">و </w:t>
      </w:r>
      <w:r>
        <w:rPr>
          <w:rFonts w:eastAsia="Arial" w:cs="IRANSans" w:ascii="IRANSans" w:hAnsi="IRANSans"/>
          <w:color w:val="1C293D"/>
          <w:sz w:val="24"/>
          <w:szCs w:val="24"/>
        </w:rPr>
        <w:t>MySQL</w:t>
      </w:r>
      <w:r>
        <w:rPr>
          <w:rFonts w:eastAsia="Arial" w:cs="IRANSans" w:ascii="IRANSans" w:hAnsi="IRANSans"/>
          <w:color w:val="1C293D"/>
          <w:sz w:val="24"/>
          <w:szCs w:val="24"/>
          <w:rtl w:val="true"/>
        </w:rPr>
        <w:t xml:space="preserve"> </w:t>
      </w:r>
      <w:r>
        <w:rPr>
          <w:rFonts w:ascii="IRANSans" w:hAnsi="IRANSans" w:eastAsia="Arial" w:cs="IRANSans"/>
          <w:color w:val="1C293D"/>
          <w:sz w:val="24"/>
          <w:sz w:val="24"/>
          <w:szCs w:val="24"/>
          <w:rtl w:val="true"/>
        </w:rPr>
        <w:t>ایله ویب تطبیقاتی تصمیم و تطویر ایتدم</w:t>
      </w:r>
      <w:r>
        <w:rPr>
          <w:rFonts w:eastAsia="Arial" w:cs="IRANSans" w:ascii="IRANSans" w:hAnsi="IRANSans"/>
          <w:color w:val="1C293D"/>
          <w:sz w:val="24"/>
          <w:szCs w:val="24"/>
          <w:rtl w:val="true"/>
        </w:rPr>
        <w:t>.</w:t>
      </w:r>
    </w:p>
    <w:p>
      <w:pPr>
        <w:pStyle w:val="ListParagraph"/>
        <w:numPr>
          <w:ilvl w:val="0"/>
          <w:numId w:val="1"/>
        </w:numPr>
        <w:bidi w:val="1"/>
        <w:spacing w:lineRule="auto" w:line="276" w:before="0" w:after="60"/>
        <w:jc w:val="left"/>
        <w:rPr>
          <w:rFonts w:ascii="IRANSans" w:hAnsi="IRANSans" w:cs="IRANSans"/>
          <w:color w:val="1C293D"/>
          <w:sz w:val="24"/>
          <w:szCs w:val="24"/>
        </w:rPr>
      </w:pPr>
      <w:r>
        <w:rPr>
          <w:rFonts w:ascii="IRANSans" w:hAnsi="IRANSans" w:eastAsia="Arial" w:cs="IRANSans"/>
          <w:color w:val="1C293D"/>
          <w:sz w:val="24"/>
          <w:sz w:val="24"/>
          <w:szCs w:val="24"/>
          <w:rtl w:val="true"/>
        </w:rPr>
        <w:t xml:space="preserve">پرفورمانس، اعتمادلیلیق و صیانت ایدیلەبیلیرلك ایچون معلومات قاعده‌سی شمالرینی تصمیم ایتدم و </w:t>
      </w:r>
      <w:r>
        <w:rPr>
          <w:rFonts w:eastAsia="Arial" w:cs="IRANSans" w:ascii="IRANSans" w:hAnsi="IRANSans"/>
          <w:color w:val="1C293D"/>
          <w:sz w:val="24"/>
          <w:szCs w:val="24"/>
        </w:rPr>
        <w:t>SQL</w:t>
      </w:r>
      <w:r>
        <w:rPr>
          <w:rFonts w:eastAsia="Arial" w:cs="IRANSans" w:ascii="IRANSans" w:hAnsi="IRANSans"/>
          <w:color w:val="1C293D"/>
          <w:sz w:val="24"/>
          <w:szCs w:val="24"/>
          <w:rtl w:val="true"/>
        </w:rPr>
        <w:t xml:space="preserve"> </w:t>
      </w:r>
      <w:r>
        <w:rPr>
          <w:rFonts w:ascii="IRANSans" w:hAnsi="IRANSans" w:eastAsia="Arial" w:cs="IRANSans"/>
          <w:color w:val="1C293D"/>
          <w:sz w:val="24"/>
          <w:sz w:val="24"/>
          <w:szCs w:val="24"/>
          <w:rtl w:val="true"/>
        </w:rPr>
        <w:t>صورغولرینی اوپتیمیزه ایتدم</w:t>
      </w:r>
      <w:r>
        <w:rPr>
          <w:rFonts w:eastAsia="Arial" w:cs="IRANSans" w:ascii="IRANSans" w:hAnsi="IRANSans"/>
          <w:color w:val="1C293D"/>
          <w:sz w:val="24"/>
          <w:szCs w:val="24"/>
          <w:rtl w:val="true"/>
        </w:rPr>
        <w:t>.</w:t>
      </w:r>
    </w:p>
    <w:p>
      <w:pPr>
        <w:pStyle w:val="ListParagraph"/>
        <w:numPr>
          <w:ilvl w:val="0"/>
          <w:numId w:val="1"/>
        </w:numPr>
        <w:bidi w:val="1"/>
        <w:spacing w:lineRule="auto" w:line="276" w:before="0" w:after="60"/>
        <w:jc w:val="left"/>
        <w:rPr>
          <w:rFonts w:ascii="IRANSans" w:hAnsi="IRANSans" w:cs="IRANSans"/>
          <w:color w:val="1C293D"/>
          <w:sz w:val="24"/>
          <w:szCs w:val="24"/>
        </w:rPr>
      </w:pPr>
      <w:r>
        <w:rPr>
          <w:rFonts w:eastAsia="Arial" w:cs="IRANSans" w:ascii="IRANSans" w:hAnsi="IRANSans"/>
          <w:color w:val="1C293D"/>
          <w:sz w:val="24"/>
          <w:szCs w:val="24"/>
        </w:rPr>
        <w:t>RESTful API</w:t>
      </w:r>
      <w:r>
        <w:rPr>
          <w:rFonts w:eastAsia="Arial" w:cs="IRANSans" w:ascii="IRANSans" w:hAnsi="IRANSans"/>
          <w:color w:val="1C293D"/>
          <w:sz w:val="24"/>
          <w:szCs w:val="24"/>
          <w:rtl w:val="true"/>
        </w:rPr>
        <w:t xml:space="preserve"> </w:t>
      </w:r>
      <w:r>
        <w:rPr>
          <w:rFonts w:ascii="IRANSans" w:hAnsi="IRANSans" w:eastAsia="Arial" w:cs="IRANSans"/>
          <w:color w:val="1C293D"/>
          <w:sz w:val="24"/>
          <w:sz w:val="24"/>
          <w:szCs w:val="24"/>
          <w:rtl w:val="true"/>
        </w:rPr>
        <w:t>لر تطویر ایتدم؛ تطبیقاتی اوچونجی طرف خدمتلر و خارجی سیستملرله بیرلشدیردم</w:t>
      </w:r>
      <w:r>
        <w:rPr>
          <w:rFonts w:eastAsia="Arial" w:cs="IRANSans" w:ascii="IRANSans" w:hAnsi="IRANSans"/>
          <w:color w:val="1C293D"/>
          <w:sz w:val="24"/>
          <w:szCs w:val="24"/>
          <w:rtl w:val="true"/>
        </w:rPr>
        <w:t>.</w:t>
      </w:r>
    </w:p>
    <w:p>
      <w:pPr>
        <w:pStyle w:val="ListParagraph"/>
        <w:numPr>
          <w:ilvl w:val="0"/>
          <w:numId w:val="1"/>
        </w:numPr>
        <w:bidi w:val="1"/>
        <w:spacing w:lineRule="auto" w:line="276" w:before="0" w:after="60"/>
        <w:jc w:val="left"/>
        <w:rPr>
          <w:rFonts w:ascii="IRANSans" w:hAnsi="IRANSans" w:cs="IRANSans"/>
          <w:color w:val="1C293D"/>
          <w:sz w:val="24"/>
          <w:szCs w:val="24"/>
        </w:rPr>
      </w:pPr>
      <w:r>
        <w:rPr>
          <w:rFonts w:eastAsia="Arial" w:cs="IRANSans" w:ascii="IRANSans" w:hAnsi="IRANSans"/>
          <w:color w:val="1C293D"/>
          <w:sz w:val="24"/>
          <w:szCs w:val="24"/>
        </w:rPr>
        <w:t>HTML5</w:t>
      </w:r>
      <w:r>
        <w:rPr>
          <w:rFonts w:ascii="IRANSans" w:hAnsi="IRANSans" w:eastAsia="Arial" w:cs="IRANSans"/>
          <w:color w:val="1C293D"/>
          <w:sz w:val="24"/>
          <w:sz w:val="24"/>
          <w:szCs w:val="24"/>
        </w:rPr>
        <w:t xml:space="preserve">، </w:t>
      </w:r>
      <w:r>
        <w:rPr>
          <w:rFonts w:eastAsia="Arial" w:cs="IRANSans" w:ascii="IRANSans" w:hAnsi="IRANSans"/>
          <w:color w:val="1C293D"/>
          <w:sz w:val="24"/>
          <w:szCs w:val="24"/>
        </w:rPr>
        <w:t>CSS</w:t>
      </w:r>
      <w:r>
        <w:rPr>
          <w:rFonts w:ascii="IRANSans" w:hAnsi="IRANSans" w:eastAsia="Arial" w:cs="IRANSans"/>
          <w:color w:val="1C293D"/>
          <w:sz w:val="24"/>
          <w:sz w:val="24"/>
          <w:szCs w:val="24"/>
        </w:rPr>
        <w:t xml:space="preserve">، </w:t>
      </w:r>
      <w:r>
        <w:rPr>
          <w:rFonts w:eastAsia="Arial" w:cs="IRANSans" w:ascii="IRANSans" w:hAnsi="IRANSans"/>
          <w:color w:val="1C293D"/>
          <w:sz w:val="24"/>
          <w:szCs w:val="24"/>
        </w:rPr>
        <w:t>Bootstrap</w:t>
      </w:r>
      <w:r>
        <w:rPr>
          <w:rFonts w:ascii="IRANSans" w:hAnsi="IRANSans" w:eastAsia="Arial" w:cs="IRANSans"/>
          <w:color w:val="1C293D"/>
          <w:sz w:val="24"/>
          <w:sz w:val="24"/>
          <w:szCs w:val="24"/>
        </w:rPr>
        <w:t xml:space="preserve">، </w:t>
      </w:r>
      <w:r>
        <w:rPr>
          <w:rFonts w:eastAsia="Arial" w:cs="IRANSans" w:ascii="IRANSans" w:hAnsi="IRANSans"/>
          <w:color w:val="1C293D"/>
          <w:sz w:val="24"/>
          <w:szCs w:val="24"/>
        </w:rPr>
        <w:t>JavaScript</w:t>
      </w:r>
      <w:r>
        <w:rPr>
          <w:rFonts w:eastAsia="Arial" w:cs="IRANSans" w:ascii="IRANSans" w:hAnsi="IRANSans"/>
          <w:color w:val="1C293D"/>
          <w:sz w:val="24"/>
          <w:szCs w:val="24"/>
          <w:rtl w:val="true"/>
        </w:rPr>
        <w:t xml:space="preserve"> </w:t>
      </w:r>
      <w:r>
        <w:rPr>
          <w:rFonts w:ascii="IRANSans" w:hAnsi="IRANSans" w:eastAsia="Arial" w:cs="IRANSans"/>
          <w:color w:val="1C293D"/>
          <w:sz w:val="24"/>
          <w:sz w:val="24"/>
          <w:szCs w:val="24"/>
          <w:rtl w:val="true"/>
        </w:rPr>
        <w:t xml:space="preserve">و </w:t>
      </w:r>
      <w:r>
        <w:rPr>
          <w:rFonts w:eastAsia="Arial" w:cs="IRANSans" w:ascii="IRANSans" w:hAnsi="IRANSans"/>
          <w:color w:val="1C293D"/>
          <w:sz w:val="24"/>
          <w:szCs w:val="24"/>
        </w:rPr>
        <w:t>jQuery</w:t>
      </w:r>
      <w:r>
        <w:rPr>
          <w:rFonts w:eastAsia="Arial" w:cs="IRANSans" w:ascii="IRANSans" w:hAnsi="IRANSans"/>
          <w:color w:val="1C293D"/>
          <w:sz w:val="24"/>
          <w:szCs w:val="24"/>
          <w:rtl w:val="true"/>
        </w:rPr>
        <w:t xml:space="preserve"> </w:t>
      </w:r>
      <w:r>
        <w:rPr>
          <w:rFonts w:ascii="IRANSans" w:hAnsi="IRANSans" w:eastAsia="Arial" w:cs="IRANSans"/>
          <w:color w:val="1C293D"/>
          <w:sz w:val="24"/>
          <w:sz w:val="24"/>
          <w:szCs w:val="24"/>
          <w:rtl w:val="true"/>
        </w:rPr>
        <w:t xml:space="preserve">ایله اویومی </w:t>
      </w:r>
      <w:r>
        <w:rPr>
          <w:rFonts w:eastAsia="Arial" w:cs="IRANSans" w:ascii="IRANSans" w:hAnsi="IRANSans"/>
          <w:color w:val="1C293D"/>
          <w:sz w:val="24"/>
          <w:szCs w:val="24"/>
          <w:rtl w:val="true"/>
        </w:rPr>
        <w:t>(</w:t>
      </w:r>
      <w:r>
        <w:rPr>
          <w:rFonts w:eastAsia="Arial" w:cs="IRANSans" w:ascii="IRANSans" w:hAnsi="IRANSans"/>
          <w:color w:val="1C293D"/>
          <w:sz w:val="24"/>
          <w:szCs w:val="24"/>
        </w:rPr>
        <w:t>responsive</w:t>
      </w:r>
      <w:r>
        <w:rPr>
          <w:rFonts w:eastAsia="Arial" w:cs="IRANSans" w:ascii="IRANSans" w:hAnsi="IRANSans"/>
          <w:color w:val="1C293D"/>
          <w:sz w:val="24"/>
          <w:szCs w:val="24"/>
          <w:rtl w:val="true"/>
        </w:rPr>
        <w:t xml:space="preserve">) </w:t>
      </w:r>
      <w:r>
        <w:rPr>
          <w:rFonts w:ascii="IRANSans" w:hAnsi="IRANSans" w:eastAsia="Arial" w:cs="IRANSans"/>
          <w:color w:val="1C293D"/>
          <w:sz w:val="24"/>
          <w:sz w:val="24"/>
          <w:szCs w:val="24"/>
          <w:rtl w:val="true"/>
        </w:rPr>
        <w:t>آرایوزلر تطویر ایتدم</w:t>
      </w:r>
      <w:r>
        <w:rPr>
          <w:rFonts w:eastAsia="Arial" w:cs="IRANSans" w:ascii="IRANSans" w:hAnsi="IRANSans"/>
          <w:color w:val="1C293D"/>
          <w:sz w:val="24"/>
          <w:szCs w:val="24"/>
          <w:rtl w:val="true"/>
        </w:rPr>
        <w:t>.</w:t>
      </w:r>
    </w:p>
    <w:p>
      <w:pPr>
        <w:pStyle w:val="ListParagraph"/>
        <w:numPr>
          <w:ilvl w:val="0"/>
          <w:numId w:val="1"/>
        </w:numPr>
        <w:bidi w:val="1"/>
        <w:spacing w:lineRule="auto" w:line="276" w:before="0" w:after="60"/>
        <w:jc w:val="left"/>
        <w:rPr>
          <w:rFonts w:ascii="IRANSans" w:hAnsi="IRANSans" w:cs="IRANSans"/>
          <w:color w:val="1C293D"/>
          <w:sz w:val="24"/>
          <w:szCs w:val="24"/>
        </w:rPr>
      </w:pPr>
      <w:r>
        <w:rPr>
          <w:rFonts w:ascii="IRANSans" w:hAnsi="IRANSans" w:eastAsia="Arial" w:cs="IRANSans"/>
          <w:color w:val="1C293D"/>
          <w:sz w:val="24"/>
          <w:sz w:val="24"/>
          <w:szCs w:val="24"/>
          <w:rtl w:val="true"/>
        </w:rPr>
        <w:t xml:space="preserve">کیملیك دوغرولاماسی، رول اساسلی ایرشیم کنترولی، گیریش دوغرولاماسی و دیگر امنیت تدبیرلرینی تطبیق ایتدم؛ </w:t>
      </w:r>
      <w:r>
        <w:rPr>
          <w:rFonts w:eastAsia="Arial" w:cs="IRANSans" w:ascii="IRANSans" w:hAnsi="IRANSans"/>
          <w:color w:val="1C293D"/>
          <w:sz w:val="24"/>
          <w:szCs w:val="24"/>
        </w:rPr>
        <w:t>Git/GitHub</w:t>
      </w:r>
      <w:r>
        <w:rPr>
          <w:rFonts w:ascii="IRANSans" w:hAnsi="IRANSans" w:eastAsia="Arial" w:cs="IRANSans"/>
          <w:color w:val="1C293D"/>
          <w:sz w:val="24"/>
          <w:sz w:val="24"/>
          <w:szCs w:val="24"/>
          <w:rtl w:val="true"/>
        </w:rPr>
        <w:t>، تست، خطا آیکلاما و یکیدن یاپیلاندیرما قوللاندم</w:t>
      </w:r>
      <w:r>
        <w:rPr>
          <w:rFonts w:eastAsia="Arial" w:cs="IRANSans" w:ascii="IRANSans" w:hAnsi="IRANSans"/>
          <w:color w:val="1C293D"/>
          <w:sz w:val="24"/>
          <w:szCs w:val="24"/>
          <w:rtl w:val="true"/>
        </w:rPr>
        <w:t>.</w:t>
      </w:r>
    </w:p>
    <w:p>
      <w:pPr>
        <w:pStyle w:val="ListParagraph"/>
        <w:numPr>
          <w:ilvl w:val="0"/>
          <w:numId w:val="1"/>
        </w:numPr>
        <w:bidi w:val="1"/>
        <w:spacing w:lineRule="auto" w:line="276" w:before="0" w:after="60"/>
        <w:jc w:val="left"/>
        <w:rPr>
          <w:rFonts w:ascii="IRANSans" w:hAnsi="IRANSans" w:cs="IRANSans"/>
          <w:color w:val="1C293D"/>
          <w:sz w:val="24"/>
          <w:szCs w:val="24"/>
        </w:rPr>
      </w:pPr>
      <w:r>
        <w:rPr>
          <w:rFonts w:ascii="IRANSans" w:hAnsi="IRANSans" w:eastAsia="Arial" w:cs="IRANSans"/>
          <w:color w:val="1C293D"/>
          <w:sz w:val="24"/>
          <w:sz w:val="24"/>
          <w:szCs w:val="24"/>
          <w:rtl w:val="true"/>
        </w:rPr>
        <w:t>احتیاج ادارەسی، تسلیم، دیپلوی و صیانتی اوزرمه آلدم؛ مشتریلرله دوغریدان چالیشەرق قپساملی دگیشکلکلرینی، توثیقی، تکنیك دستكی و قوللانیجی اگیتیمینی ادارە ایتدم</w:t>
      </w:r>
      <w:r>
        <w:rPr>
          <w:rFonts w:eastAsia="Arial" w:cs="IRANSans" w:ascii="IRANSans" w:hAnsi="IRANSans"/>
          <w:color w:val="1C293D"/>
          <w:sz w:val="24"/>
          <w:szCs w:val="24"/>
          <w:rtl w:val="true"/>
        </w:rPr>
        <w:t>.</w:t>
      </w:r>
    </w:p>
    <w:p>
      <w:pPr>
        <w:pStyle w:val="Heading1"/>
        <w:pBdr>
          <w:bottom w:val="single" w:sz="6" w:space="2" w:color="444444"/>
        </w:pBdr>
        <w:bidi w:val="1"/>
        <w:spacing w:before="240" w:after="100"/>
        <w:jc w:val="left"/>
        <w:rPr>
          <w:rFonts w:ascii="IRANSans" w:hAnsi="IRANSans" w:cs="IRANSans"/>
          <w:color w:val="1C293D"/>
          <w:sz w:val="28"/>
          <w:szCs w:val="28"/>
        </w:rPr>
      </w:pPr>
      <w:r>
        <w:rPr>
          <w:rFonts w:ascii="IRANSans" w:hAnsi="IRANSans" w:eastAsia="Arial" w:cs="IRANSans"/>
          <w:b/>
          <w:b/>
          <w:bCs/>
          <w:color w:val="1C293D"/>
          <w:sz w:val="28"/>
          <w:sz w:val="28"/>
          <w:szCs w:val="28"/>
          <w:rtl w:val="true"/>
        </w:rPr>
        <w:t>آچیق قایناق</w:t>
      </w:r>
    </w:p>
    <w:p>
      <w:pPr>
        <w:pStyle w:val="Normal"/>
        <w:bidi w:val="1"/>
        <w:spacing w:lineRule="auto" w:line="276" w:before="0" w:after="80"/>
        <w:jc w:val="left"/>
        <w:rPr>
          <w:rFonts w:ascii="IRANSans" w:hAnsi="IRANSans" w:cs="IRANSans"/>
          <w:color w:val="1C293D"/>
          <w:sz w:val="24"/>
          <w:szCs w:val="24"/>
        </w:rPr>
      </w:pPr>
      <w:r>
        <w:rPr>
          <w:rFonts w:eastAsia="Arial" w:cs="IRANSans" w:ascii="IRANSans" w:hAnsi="IRANSans"/>
          <w:b/>
          <w:bCs/>
          <w:color w:val="1C293D"/>
          <w:sz w:val="24"/>
          <w:szCs w:val="24"/>
        </w:rPr>
        <w:t>Bootstrap-rtl</w:t>
      </w:r>
      <w:r>
        <w:rPr>
          <w:rFonts w:eastAsia="Arial" w:cs="IRANSans" w:ascii="IRANSans" w:hAnsi="IRANSans"/>
          <w:b/>
          <w:bCs/>
          <w:color w:val="1C293D"/>
          <w:sz w:val="24"/>
          <w:szCs w:val="24"/>
          <w:rtl w:val="true"/>
        </w:rPr>
        <w:t xml:space="preserve"> (</w:t>
      </w:r>
      <w:r>
        <w:rPr>
          <w:rFonts w:ascii="IRANSans" w:hAnsi="IRANSans" w:eastAsia="Arial" w:cs="IRANSans"/>
          <w:b/>
          <w:b/>
          <w:bCs/>
          <w:color w:val="1C293D"/>
          <w:sz w:val="24"/>
          <w:sz w:val="24"/>
          <w:szCs w:val="24"/>
          <w:rtl w:val="true"/>
        </w:rPr>
        <w:t>ارشیو</w:t>
      </w:r>
      <w:r>
        <w:rPr>
          <w:rFonts w:eastAsia="Arial" w:cs="IRANSans" w:ascii="IRANSans" w:hAnsi="IRANSans"/>
          <w:b/>
          <w:bCs/>
          <w:color w:val="1C293D"/>
          <w:sz w:val="24"/>
          <w:szCs w:val="24"/>
          <w:rtl w:val="true"/>
        </w:rPr>
        <w:t>)</w:t>
      </w:r>
      <w:r>
        <w:rPr>
          <w:rFonts w:eastAsia="Arial" w:cs="IRANSans" w:ascii="IRANSans" w:hAnsi="IRANSans"/>
          <w:color w:val="1C293D"/>
          <w:sz w:val="24"/>
          <w:szCs w:val="24"/>
          <w:rtl w:val="true"/>
        </w:rPr>
        <w:t xml:space="preserve"> | </w:t>
      </w:r>
      <w:hyperlink r:id="rId5">
        <w:r>
          <w:rPr>
            <w:rStyle w:val="InternetLink"/>
            <w:rFonts w:eastAsia="Arial" w:cs="IRANSans" w:ascii="IRANSans" w:hAnsi="IRANSans"/>
            <w:b w:val="false"/>
            <w:i w:val="false"/>
            <w:color w:val="1C293D"/>
            <w:sz w:val="24"/>
            <w:szCs w:val="24"/>
          </w:rPr>
          <w:t>hamidheidarinia.github.io/bootstrap-rtl</w:t>
        </w:r>
      </w:hyperlink>
    </w:p>
    <w:p>
      <w:pPr>
        <w:pStyle w:val="Normal"/>
        <w:bidi w:val="1"/>
        <w:spacing w:lineRule="auto" w:line="276" w:before="0" w:after="80"/>
        <w:jc w:val="left"/>
        <w:rPr>
          <w:rFonts w:ascii="IRANSans" w:hAnsi="IRANSans" w:cs="IRANSans"/>
          <w:color w:val="1C293D"/>
          <w:sz w:val="24"/>
          <w:szCs w:val="24"/>
        </w:rPr>
      </w:pPr>
      <w:r>
        <w:rPr>
          <w:rFonts w:eastAsia="Arial" w:cs="IRANSans" w:ascii="IRANSans" w:hAnsi="IRANSans"/>
          <w:color w:val="1C293D"/>
          <w:sz w:val="24"/>
          <w:szCs w:val="24"/>
        </w:rPr>
        <w:t>Bootstrap</w:t>
      </w:r>
      <w:r>
        <w:rPr>
          <w:rFonts w:eastAsia="Arial" w:cs="IRANSans" w:ascii="IRANSans" w:hAnsi="IRANSans"/>
          <w:color w:val="1C293D"/>
          <w:sz w:val="24"/>
          <w:szCs w:val="24"/>
          <w:rtl w:val="true"/>
        </w:rPr>
        <w:t xml:space="preserve"> </w:t>
      </w:r>
      <w:r>
        <w:rPr>
          <w:rFonts w:ascii="IRANSans" w:hAnsi="IRANSans" w:eastAsia="Arial" w:cs="IRANSans"/>
          <w:color w:val="1C293D"/>
          <w:sz w:val="24"/>
          <w:sz w:val="24"/>
          <w:szCs w:val="24"/>
          <w:rtl w:val="true"/>
        </w:rPr>
        <w:t xml:space="preserve">اون یوز چرچیوه‌سینك صاغدن صوله </w:t>
      </w:r>
      <w:r>
        <w:rPr>
          <w:rFonts w:eastAsia="Arial" w:cs="IRANSans" w:ascii="IRANSans" w:hAnsi="IRANSans"/>
          <w:color w:val="1C293D"/>
          <w:sz w:val="24"/>
          <w:szCs w:val="24"/>
          <w:rtl w:val="true"/>
        </w:rPr>
        <w:t>(</w:t>
      </w:r>
      <w:r>
        <w:rPr>
          <w:rFonts w:eastAsia="Arial" w:cs="IRANSans" w:ascii="IRANSans" w:hAnsi="IRANSans"/>
          <w:color w:val="1C293D"/>
          <w:sz w:val="24"/>
          <w:szCs w:val="24"/>
        </w:rPr>
        <w:t>RTL</w:t>
      </w:r>
      <w:r>
        <w:rPr>
          <w:rFonts w:eastAsia="Arial" w:cs="IRANSans" w:ascii="IRANSans" w:hAnsi="IRANSans"/>
          <w:color w:val="1C293D"/>
          <w:sz w:val="24"/>
          <w:szCs w:val="24"/>
          <w:rtl w:val="true"/>
        </w:rPr>
        <w:t xml:space="preserve">) </w:t>
      </w:r>
      <w:r>
        <w:rPr>
          <w:rFonts w:ascii="IRANSans" w:hAnsi="IRANSans" w:eastAsia="Arial" w:cs="IRANSans"/>
          <w:color w:val="1C293D"/>
          <w:sz w:val="24"/>
          <w:sz w:val="24"/>
          <w:szCs w:val="24"/>
          <w:rtl w:val="true"/>
        </w:rPr>
        <w:t xml:space="preserve">اویارلاماسی؛ </w:t>
      </w:r>
      <w:r>
        <w:rPr>
          <w:rFonts w:eastAsia="Arial" w:cs="IRANSans" w:ascii="IRANSans" w:hAnsi="IRANSans"/>
          <w:color w:val="1C293D"/>
          <w:sz w:val="24"/>
          <w:szCs w:val="24"/>
        </w:rPr>
        <w:t>Bootstrap</w:t>
      </w:r>
      <w:r>
        <w:rPr>
          <w:rFonts w:eastAsia="Arial" w:cs="IRANSans" w:ascii="IRANSans" w:hAnsi="IRANSans"/>
          <w:color w:val="1C293D"/>
          <w:sz w:val="24"/>
          <w:szCs w:val="24"/>
          <w:rtl w:val="true"/>
        </w:rPr>
        <w:t>'</w:t>
      </w:r>
      <w:r>
        <w:rPr>
          <w:rFonts w:ascii="IRANSans" w:hAnsi="IRANSans" w:eastAsia="Arial" w:cs="IRANSans"/>
          <w:color w:val="1C293D"/>
          <w:sz w:val="24"/>
          <w:sz w:val="24"/>
          <w:szCs w:val="24"/>
          <w:rtl w:val="true"/>
        </w:rPr>
        <w:t>ك ایزغاره بنیه‌سی، بیلشنلری و یاردیمجی صنفلریله فارسجه و عربجه آرایوزلری ممكن قیلار</w:t>
      </w:r>
      <w:r>
        <w:rPr>
          <w:rFonts w:eastAsia="Arial" w:cs="IRANSans" w:ascii="IRANSans" w:hAnsi="IRANSans"/>
          <w:color w:val="1C293D"/>
          <w:sz w:val="24"/>
          <w:szCs w:val="24"/>
          <w:rtl w:val="true"/>
        </w:rPr>
        <w:t xml:space="preserve">. </w:t>
      </w:r>
      <w:r>
        <w:rPr>
          <w:rFonts w:eastAsia="Arial" w:cs="IRANSans" w:ascii="IRANSans" w:hAnsi="IRANSans"/>
          <w:color w:val="1C293D"/>
          <w:sz w:val="24"/>
          <w:szCs w:val="24"/>
        </w:rPr>
        <w:t>Bootstrap v4.0</w:t>
      </w:r>
      <w:r>
        <w:rPr>
          <w:rFonts w:eastAsia="Arial" w:cs="IRANSans" w:ascii="IRANSans" w:hAnsi="IRANSans"/>
          <w:color w:val="1C293D"/>
          <w:sz w:val="24"/>
          <w:szCs w:val="24"/>
          <w:rtl w:val="true"/>
        </w:rPr>
        <w:t xml:space="preserve"> </w:t>
      </w:r>
      <w:r>
        <w:rPr>
          <w:rFonts w:ascii="IRANSans" w:hAnsi="IRANSans" w:eastAsia="Arial" w:cs="IRANSans"/>
          <w:color w:val="1C293D"/>
          <w:sz w:val="24"/>
          <w:sz w:val="24"/>
          <w:szCs w:val="24"/>
          <w:rtl w:val="true"/>
        </w:rPr>
        <w:t xml:space="preserve">ایله </w:t>
      </w:r>
      <w:r>
        <w:rPr>
          <w:rFonts w:eastAsia="Arial" w:cs="IRANSans" w:ascii="IRANSans" w:hAnsi="IRANSans"/>
          <w:color w:val="1C293D"/>
          <w:sz w:val="24"/>
          <w:szCs w:val="24"/>
        </w:rPr>
        <w:t>v4.3</w:t>
      </w:r>
      <w:r>
        <w:rPr>
          <w:rFonts w:eastAsia="Arial" w:cs="IRANSans" w:ascii="IRANSans" w:hAnsi="IRANSans"/>
          <w:color w:val="1C293D"/>
          <w:sz w:val="24"/>
          <w:szCs w:val="24"/>
          <w:rtl w:val="true"/>
        </w:rPr>
        <w:t xml:space="preserve"> </w:t>
      </w:r>
      <w:r>
        <w:rPr>
          <w:rFonts w:ascii="IRANSans" w:hAnsi="IRANSans" w:eastAsia="Arial" w:cs="IRANSans"/>
          <w:color w:val="1C293D"/>
          <w:sz w:val="24"/>
          <w:sz w:val="24"/>
          <w:szCs w:val="24"/>
          <w:rtl w:val="true"/>
        </w:rPr>
        <w:t xml:space="preserve">سورومی آراسنده صیانت ایدیلدی؛ توثیق </w:t>
      </w:r>
      <w:r>
        <w:rPr>
          <w:rFonts w:eastAsia="Arial" w:cs="IRANSans" w:ascii="IRANSans" w:hAnsi="IRANSans"/>
          <w:color w:val="1C293D"/>
          <w:sz w:val="24"/>
          <w:szCs w:val="24"/>
        </w:rPr>
        <w:t>GitHub Pages</w:t>
      </w:r>
      <w:r>
        <w:rPr>
          <w:rFonts w:eastAsia="Arial" w:cs="IRANSans" w:ascii="IRANSans" w:hAnsi="IRANSans"/>
          <w:color w:val="1C293D"/>
          <w:sz w:val="24"/>
          <w:szCs w:val="24"/>
          <w:rtl w:val="true"/>
        </w:rPr>
        <w:t xml:space="preserve"> </w:t>
      </w:r>
      <w:r>
        <w:rPr>
          <w:rFonts w:ascii="IRANSans" w:hAnsi="IRANSans" w:eastAsia="Arial" w:cs="IRANSans"/>
          <w:color w:val="1C293D"/>
          <w:sz w:val="24"/>
          <w:sz w:val="24"/>
          <w:szCs w:val="24"/>
          <w:rtl w:val="true"/>
        </w:rPr>
        <w:t>اوزرینده یایینلاندی</w:t>
      </w:r>
      <w:r>
        <w:rPr>
          <w:rFonts w:eastAsia="Arial" w:cs="IRANSans" w:ascii="IRANSans" w:hAnsi="IRANSans"/>
          <w:color w:val="1C293D"/>
          <w:sz w:val="24"/>
          <w:szCs w:val="24"/>
          <w:rtl w:val="true"/>
        </w:rPr>
        <w:t>.</w:t>
      </w:r>
    </w:p>
    <w:p>
      <w:pPr>
        <w:pStyle w:val="Heading1"/>
        <w:pBdr>
          <w:bottom w:val="single" w:sz="6" w:space="2" w:color="444444"/>
        </w:pBdr>
        <w:bidi w:val="1"/>
        <w:spacing w:before="240" w:after="100"/>
        <w:jc w:val="left"/>
        <w:rPr>
          <w:rFonts w:ascii="IRANSans" w:hAnsi="IRANSans" w:cs="IRANSans"/>
          <w:color w:val="1C293D"/>
          <w:sz w:val="28"/>
          <w:szCs w:val="28"/>
        </w:rPr>
      </w:pPr>
      <w:r>
        <w:rPr>
          <w:rFonts w:ascii="IRANSans" w:hAnsi="IRANSans" w:eastAsia="Arial" w:cs="IRANSans"/>
          <w:b/>
          <w:b/>
          <w:bCs/>
          <w:color w:val="1C293D"/>
          <w:sz w:val="28"/>
          <w:sz w:val="28"/>
          <w:szCs w:val="28"/>
          <w:rtl w:val="true"/>
        </w:rPr>
        <w:t>تحصیل</w:t>
      </w:r>
    </w:p>
    <w:p>
      <w:pPr>
        <w:pStyle w:val="TextBody"/>
        <w:bidi w:val="1"/>
        <w:spacing w:lineRule="auto" w:line="276" w:before="100" w:after="40"/>
        <w:jc w:val="left"/>
        <w:rPr>
          <w:rFonts w:ascii="IRANSans" w:hAnsi="IRANSans" w:cs="IRANSans"/>
          <w:b/>
          <w:b/>
          <w:bCs/>
          <w:color w:val="1C293D"/>
          <w:sz w:val="24"/>
          <w:szCs w:val="24"/>
        </w:rPr>
      </w:pPr>
      <w:r>
        <w:rPr>
          <w:rFonts w:ascii="IRANSans" w:hAnsi="IRANSans" w:eastAsia="Arial" w:cs="IRANSans"/>
          <w:b/>
          <w:b/>
          <w:bCs/>
          <w:iCs w:val="false"/>
          <w:caps w:val="false"/>
          <w:smallCaps w:val="false"/>
          <w:color w:val="1C293D"/>
          <w:spacing w:val="0"/>
          <w:sz w:val="24"/>
          <w:sz w:val="24"/>
          <w:szCs w:val="24"/>
          <w:rtl w:val="true"/>
        </w:rPr>
        <w:t>ليسانس</w:t>
      </w:r>
      <w:r>
        <w:rPr>
          <w:rFonts w:eastAsia="Arial" w:cs="IRANSans" w:ascii="IRANSans" w:hAnsi="IRANSans"/>
          <w:b/>
          <w:bCs/>
          <w:i w:val="false"/>
          <w:caps w:val="false"/>
          <w:smallCaps w:val="false"/>
          <w:color w:val="1C293D"/>
          <w:spacing w:val="0"/>
          <w:sz w:val="24"/>
          <w:szCs w:val="24"/>
          <w:rtl w:val="true"/>
        </w:rPr>
        <w:t xml:space="preserve">, </w:t>
      </w:r>
      <w:r>
        <w:rPr>
          <w:rFonts w:ascii="IRANSans" w:hAnsi="IRANSans" w:eastAsia="Arial" w:cs="IRANSans"/>
          <w:b/>
          <w:b/>
          <w:bCs/>
          <w:i w:val="false"/>
          <w:caps w:val="false"/>
          <w:smallCaps w:val="false"/>
          <w:color w:val="1C293D"/>
          <w:spacing w:val="0"/>
          <w:sz w:val="24"/>
          <w:sz w:val="24"/>
          <w:szCs w:val="24"/>
          <w:rtl w:val="true"/>
        </w:rPr>
        <w:t>کا</w:t>
      </w:r>
      <w:r>
        <w:rPr>
          <w:rFonts w:ascii="IRANSans" w:hAnsi="IRANSans" w:eastAsia="Arial" w:cs="IRANSans"/>
          <w:b/>
          <w:b/>
          <w:bCs/>
          <w:iCs w:val="false"/>
          <w:caps w:val="false"/>
          <w:smallCaps w:val="false"/>
          <w:color w:val="1C293D"/>
          <w:spacing w:val="0"/>
          <w:sz w:val="24"/>
          <w:sz w:val="24"/>
          <w:szCs w:val="24"/>
          <w:rtl w:val="true"/>
        </w:rPr>
        <w:t>مپيوتر يازيليم مهندسليگی</w:t>
      </w:r>
    </w:p>
    <w:p>
      <w:pPr>
        <w:pStyle w:val="Normal"/>
        <w:spacing w:lineRule="auto" w:line="276"/>
        <w:jc w:val="right"/>
        <w:rPr>
          <w:rFonts w:ascii="IRANSans" w:hAnsi="IRANSans" w:cs="IRANSans"/>
          <w:color w:val="1C293D"/>
          <w:sz w:val="24"/>
          <w:szCs w:val="24"/>
        </w:rPr>
      </w:pPr>
      <w:r>
        <w:rPr>
          <w:rFonts w:ascii="IRANSans" w:hAnsi="IRANSans" w:cs="IRANSans"/>
          <w:color w:val="1C293D"/>
          <w:sz w:val="24"/>
          <w:sz w:val="24"/>
          <w:szCs w:val="24"/>
          <w:rtl w:val="true"/>
        </w:rPr>
        <w:t xml:space="preserve">ايسلامی آزاد دارالفنونی مرند شعبه‌سنده </w:t>
      </w:r>
      <w:r>
        <w:rPr>
          <w:rFonts w:cs="IRANSans" w:ascii="IRANSans" w:hAnsi="IRANSans"/>
          <w:color w:val="1C293D"/>
          <w:sz w:val="24"/>
          <w:szCs w:val="24"/>
          <w:rtl w:val="true"/>
        </w:rPr>
        <w:t xml:space="preserve">| </w:t>
      </w:r>
      <w:r>
        <w:rPr>
          <w:rFonts w:ascii="IRANSans" w:hAnsi="IRANSans" w:cs="IRANSans"/>
          <w:color w:val="1C293D"/>
          <w:sz w:val="24"/>
          <w:sz w:val="24"/>
          <w:szCs w:val="24"/>
          <w:rtl w:val="true"/>
        </w:rPr>
        <w:t xml:space="preserve">ایلول </w:t>
      </w:r>
      <w:r>
        <w:rPr>
          <w:rFonts w:ascii="IRANSans" w:hAnsi="IRANSans" w:cs="IRANSans"/>
          <w:color w:val="1C293D"/>
          <w:sz w:val="24"/>
          <w:sz w:val="24"/>
          <w:szCs w:val="24"/>
        </w:rPr>
        <w:t>۱۴۲۷</w:t>
      </w:r>
      <w:r>
        <w:rPr>
          <w:rFonts w:ascii="IRANSans" w:hAnsi="IRANSans" w:cs="IRANSans"/>
          <w:color w:val="1C293D"/>
          <w:sz w:val="24"/>
          <w:sz w:val="24"/>
          <w:szCs w:val="24"/>
          <w:rtl w:val="true"/>
        </w:rPr>
        <w:t xml:space="preserve"> – آغوستوس </w:t>
      </w:r>
      <w:r>
        <w:rPr>
          <w:rFonts w:ascii="IRANSans" w:hAnsi="IRANSans" w:cs="IRANSans"/>
          <w:color w:val="1C293D"/>
          <w:sz w:val="24"/>
          <w:sz w:val="24"/>
          <w:szCs w:val="24"/>
        </w:rPr>
        <w:t>۱۴۲۹</w:t>
      </w:r>
    </w:p>
    <w:p>
      <w:pPr>
        <w:pStyle w:val="Normal"/>
        <w:bidi w:val="1"/>
        <w:spacing w:lineRule="auto" w:line="276" w:before="100" w:after="40"/>
        <w:jc w:val="left"/>
        <w:rPr>
          <w:rFonts w:ascii="IRANSans" w:hAnsi="IRANSans" w:cs="IRANSans"/>
          <w:b/>
          <w:b/>
          <w:bCs/>
          <w:caps w:val="false"/>
          <w:smallCaps w:val="false"/>
          <w:color w:val="1C293D"/>
          <w:spacing w:val="0"/>
          <w:sz w:val="24"/>
          <w:szCs w:val="24"/>
        </w:rPr>
      </w:pPr>
      <w:r>
        <w:rPr>
          <w:rFonts w:ascii="IRANSans" w:hAnsi="IRANSans" w:eastAsia="Arial" w:cs="IRANSans"/>
          <w:b/>
          <w:b/>
          <w:bCs/>
          <w:iCs w:val="false"/>
          <w:caps w:val="false"/>
          <w:smallCaps w:val="false"/>
          <w:color w:val="1C293D"/>
          <w:spacing w:val="0"/>
          <w:sz w:val="24"/>
          <w:sz w:val="24"/>
          <w:szCs w:val="24"/>
          <w:rtl w:val="true"/>
        </w:rPr>
        <w:t xml:space="preserve">مقدماتی درجه </w:t>
      </w:r>
      <w:r>
        <w:rPr>
          <w:rFonts w:eastAsia="Arial" w:cs="IRANSans" w:ascii="IRANSans" w:hAnsi="IRANSans"/>
          <w:b/>
          <w:bCs/>
          <w:i w:val="false"/>
          <w:caps w:val="false"/>
          <w:smallCaps w:val="false"/>
          <w:color w:val="1C293D"/>
          <w:spacing w:val="0"/>
          <w:sz w:val="24"/>
          <w:szCs w:val="24"/>
          <w:rtl w:val="true"/>
        </w:rPr>
        <w:t>(</w:t>
      </w:r>
      <w:r>
        <w:rPr>
          <w:rFonts w:eastAsia="Arial" w:cs="IRANSans" w:ascii="IRANSans" w:hAnsi="IRANSans"/>
          <w:b/>
          <w:bCs/>
          <w:i w:val="false"/>
          <w:caps w:val="false"/>
          <w:smallCaps w:val="false"/>
          <w:color w:val="1C293D"/>
          <w:spacing w:val="0"/>
          <w:sz w:val="24"/>
          <w:szCs w:val="24"/>
        </w:rPr>
        <w:t>Associate's degree</w:t>
      </w:r>
      <w:r>
        <w:rPr>
          <w:rFonts w:eastAsia="Arial" w:cs="IRANSans" w:ascii="IRANSans" w:hAnsi="IRANSans"/>
          <w:b/>
          <w:bCs/>
          <w:i w:val="false"/>
          <w:caps w:val="false"/>
          <w:smallCaps w:val="false"/>
          <w:color w:val="1C293D"/>
          <w:spacing w:val="0"/>
          <w:sz w:val="24"/>
          <w:szCs w:val="24"/>
          <w:rtl w:val="true"/>
        </w:rPr>
        <w:t xml:space="preserve">), </w:t>
      </w:r>
      <w:r>
        <w:rPr>
          <w:rFonts w:ascii="IRANSans" w:hAnsi="IRANSans" w:eastAsia="Arial" w:cs="IRANSans"/>
          <w:b/>
          <w:b/>
          <w:bCs/>
          <w:i w:val="false"/>
          <w:caps w:val="false"/>
          <w:smallCaps w:val="false"/>
          <w:color w:val="1C293D"/>
          <w:spacing w:val="0"/>
          <w:sz w:val="24"/>
          <w:sz w:val="24"/>
          <w:szCs w:val="24"/>
          <w:rtl w:val="true"/>
        </w:rPr>
        <w:t>ک</w:t>
      </w:r>
      <w:r>
        <w:rPr>
          <w:rFonts w:ascii="IRANSans" w:hAnsi="IRANSans" w:eastAsia="Arial" w:cs="IRANSans"/>
          <w:b/>
          <w:b/>
          <w:bCs/>
          <w:iCs w:val="false"/>
          <w:caps w:val="false"/>
          <w:smallCaps w:val="false"/>
          <w:color w:val="1C293D"/>
          <w:spacing w:val="0"/>
          <w:sz w:val="24"/>
          <w:sz w:val="24"/>
          <w:szCs w:val="24"/>
          <w:rtl w:val="true"/>
        </w:rPr>
        <w:t>مپيوتر يازيليم مهندسليگی</w:t>
      </w:r>
    </w:p>
    <w:p>
      <w:pPr>
        <w:pStyle w:val="Normal"/>
        <w:spacing w:lineRule="auto" w:line="276"/>
        <w:jc w:val="right"/>
        <w:rPr>
          <w:rFonts w:ascii="IRANSans" w:hAnsi="IRANSans" w:cs="IRANSans"/>
          <w:color w:val="1C293D"/>
          <w:sz w:val="24"/>
          <w:szCs w:val="24"/>
        </w:rPr>
      </w:pPr>
      <w:r>
        <w:rPr>
          <w:rFonts w:ascii="IRANSans" w:hAnsi="IRANSans" w:cs="IRANSans"/>
          <w:color w:val="1C293D"/>
          <w:sz w:val="24"/>
          <w:sz w:val="24"/>
          <w:szCs w:val="24"/>
          <w:rtl w:val="true"/>
        </w:rPr>
        <w:t xml:space="preserve">ايسلامی آزاد بين‌الملل جلفا دارالفنونی </w:t>
      </w:r>
      <w:r>
        <w:rPr>
          <w:rFonts w:cs="IRANSans" w:ascii="IRANSans" w:hAnsi="IRANSans"/>
          <w:color w:val="1C293D"/>
          <w:sz w:val="24"/>
          <w:szCs w:val="24"/>
          <w:rtl w:val="true"/>
        </w:rPr>
        <w:t xml:space="preserve">| </w:t>
      </w:r>
      <w:r>
        <w:rPr>
          <w:rFonts w:ascii="IRANSans" w:hAnsi="IRANSans" w:cs="IRANSans"/>
          <w:color w:val="1C293D"/>
          <w:sz w:val="24"/>
          <w:sz w:val="24"/>
          <w:szCs w:val="24"/>
          <w:rtl w:val="true"/>
        </w:rPr>
        <w:t xml:space="preserve">ایلول </w:t>
      </w:r>
      <w:r>
        <w:rPr>
          <w:rFonts w:ascii="IRANSans" w:hAnsi="IRANSans" w:cs="IRANSans"/>
          <w:color w:val="1C293D"/>
          <w:sz w:val="24"/>
          <w:sz w:val="24"/>
          <w:szCs w:val="24"/>
        </w:rPr>
        <w:t>۱۴۲۴</w:t>
      </w:r>
      <w:r>
        <w:rPr>
          <w:rFonts w:ascii="IRANSans" w:hAnsi="IRANSans" w:cs="IRANSans"/>
          <w:color w:val="1C293D"/>
          <w:sz w:val="24"/>
          <w:sz w:val="24"/>
          <w:szCs w:val="24"/>
          <w:rtl w:val="true"/>
        </w:rPr>
        <w:t xml:space="preserve"> – شباط </w:t>
      </w:r>
      <w:r>
        <w:rPr>
          <w:rFonts w:ascii="IRANSans" w:hAnsi="IRANSans" w:cs="IRANSans"/>
          <w:color w:val="1C293D"/>
          <w:sz w:val="24"/>
          <w:sz w:val="24"/>
          <w:szCs w:val="24"/>
        </w:rPr>
        <w:t>۱۴۲۶</w:t>
      </w:r>
    </w:p>
    <w:p>
      <w:pPr>
        <w:pStyle w:val="Heading1"/>
        <w:pBdr>
          <w:bottom w:val="single" w:sz="6" w:space="2" w:color="444444"/>
        </w:pBdr>
        <w:bidi w:val="1"/>
        <w:spacing w:before="240" w:after="100"/>
        <w:jc w:val="left"/>
        <w:rPr>
          <w:rFonts w:ascii="IRANSans" w:hAnsi="IRANSans" w:cs="IRANSans"/>
          <w:color w:val="1C293D"/>
          <w:sz w:val="28"/>
          <w:szCs w:val="28"/>
        </w:rPr>
      </w:pPr>
      <w:r>
        <w:rPr>
          <w:rFonts w:ascii="IRANSans" w:hAnsi="IRANSans" w:eastAsia="Arial" w:cs="IRANSans"/>
          <w:b/>
          <w:b/>
          <w:bCs/>
          <w:color w:val="1C293D"/>
          <w:sz w:val="28"/>
          <w:sz w:val="28"/>
          <w:szCs w:val="28"/>
          <w:rtl w:val="true"/>
        </w:rPr>
        <w:t>دیللر</w:t>
      </w:r>
    </w:p>
    <w:p>
      <w:pPr>
        <w:pStyle w:val="Normal"/>
        <w:bidi w:val="1"/>
        <w:spacing w:lineRule="auto" w:line="276" w:before="0" w:after="80"/>
        <w:jc w:val="center"/>
        <w:rPr>
          <w:rFonts w:ascii="IRANSans" w:hAnsi="IRANSans" w:cs="IRANSans"/>
          <w:color w:val="1C293D"/>
          <w:sz w:val="24"/>
          <w:szCs w:val="24"/>
        </w:rPr>
      </w:pPr>
      <w:r>
        <w:rPr>
          <w:rFonts w:ascii="IRANSans" w:hAnsi="IRANSans" w:eastAsia="Arial" w:cs="IRANSans"/>
          <w:b w:val="false"/>
          <w:b w:val="false"/>
          <w:i w:val="false"/>
          <w:i w:val="false"/>
          <w:color w:val="1C293D"/>
          <w:sz w:val="24"/>
          <w:sz w:val="24"/>
          <w:szCs w:val="24"/>
          <w:rtl w:val="true"/>
        </w:rPr>
        <w:t xml:space="preserve">آذربایجان تورکجه‌سی – آنا دیلی 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  <w:rtl w:val="true"/>
        </w:rPr>
        <w:t xml:space="preserve">| 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color w:val="1C293D"/>
          <w:sz w:val="24"/>
          <w:sz w:val="24"/>
          <w:szCs w:val="24"/>
          <w:rtl w:val="true"/>
        </w:rPr>
        <w:t xml:space="preserve">فارسجه – ایکی دیللی سویه 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  <w:rtl w:val="true"/>
        </w:rPr>
        <w:t xml:space="preserve">| 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color w:val="1C293D"/>
          <w:sz w:val="24"/>
          <w:sz w:val="24"/>
          <w:szCs w:val="24"/>
          <w:rtl w:val="true"/>
        </w:rPr>
        <w:t xml:space="preserve">انگلیسجه – محدود ایش سویه‌سی 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  <w:rtl w:val="true"/>
        </w:rPr>
        <w:t xml:space="preserve">| 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color w:val="1C293D"/>
          <w:sz w:val="24"/>
          <w:sz w:val="24"/>
          <w:szCs w:val="24"/>
          <w:rtl w:val="true"/>
        </w:rPr>
        <w:t>تورکیه تورکجه‌سی – باشلانغیج سویه‌سی</w:t>
      </w:r>
    </w:p>
    <w:sectPr>
      <w:type w:val="nextPage"/>
      <w:pgSz w:w="11906" w:h="16838"/>
      <w:pgMar w:left="1000" w:right="1000" w:header="0" w:top="850" w:footer="0" w:bottom="850" w:gutter="0"/>
      <w:pgNumType w:fmt="decimal"/>
      <w:formProt w:val="false"/>
      <w:textDirection w:val="lrTb"/>
      <w:docGrid w:type="default" w:linePitch="36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IRANSans">
    <w:charset w:val="01"/>
    <w:family w:val="swiss"/>
    <w:pitch w:val="variable"/>
  </w:font>
  <w:font w:name="Calibri">
    <w:charset w:val="01"/>
    <w:family w:val="roman"/>
    <w:pitch w:val="variable"/>
  </w:font>
  <w:font w:name="IRANSans"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360" w:hanging="22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40"/>
  <w:defaultTabStop w:val="720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lang w:val="tr-TR" w:eastAsia="zh-CN" w:bidi="ot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0"/>
      <w:szCs w:val="20"/>
      <w:lang w:val="tr-TR" w:eastAsia="zh-CN" w:bidi="ota"/>
    </w:rPr>
  </w:style>
  <w:style w:type="paragraph" w:styleId="Heading1">
    <w:name w:val="Heading 1"/>
    <w:basedOn w:val="Heading"/>
    <w:qFormat/>
    <w:pPr>
      <w:outlineLvl w:val="0"/>
    </w:pPr>
    <w:rPr>
      <w:rFonts w:ascii="Arial" w:hAnsi="Arial" w:eastAsia="Arial" w:cs="Arial"/>
      <w:b/>
      <w:bCs/>
      <w:color w:val="1F2A44"/>
      <w:sz w:val="22"/>
      <w:szCs w:val="22"/>
    </w:rPr>
  </w:style>
  <w:style w:type="paragraph" w:styleId="Heading2">
    <w:name w:val="Heading 2"/>
    <w:basedOn w:val="Heading"/>
    <w:qFormat/>
    <w:pPr/>
    <w:rPr>
      <w:color w:val="2E74B5"/>
      <w:sz w:val="26"/>
      <w:szCs w:val="26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Internet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Anchor">
    <w:name w:val="Footnote Anchor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Anchor">
    <w:name w:val="Endnote Anchor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Vazirmatn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Vazirmatn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Vazirmatn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Vazirmatn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">
    <w:name w:val="Strong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auto"/>
      <w:kern w:val="0"/>
      <w:sz w:val="20"/>
      <w:szCs w:val="20"/>
      <w:lang w:val="tr-TR" w:eastAsia="zh-CN" w:bidi="ota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0"/>
      <w:szCs w:val="20"/>
      <w:lang w:val="tr-TR" w:eastAsia="zh-CN" w:bidi="ota"/>
    </w:rPr>
  </w:style>
  <w:style w:type="paragraph" w:styleId="Footnote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linkedin.com/in/hamidheidarinia" TargetMode="External"/><Relationship Id="rId3" Type="http://schemas.openxmlformats.org/officeDocument/2006/relationships/hyperlink" Target="https://github.com/hamidHeidarinia" TargetMode="External"/><Relationship Id="rId4" Type="http://schemas.openxmlformats.org/officeDocument/2006/relationships/hyperlink" Target="https://hamidheidarinia.github.io/ota/" TargetMode="External"/><Relationship Id="rId5" Type="http://schemas.openxmlformats.org/officeDocument/2006/relationships/hyperlink" Target="https://hamidheidarinia.github.io/bootstrap-rtl/" TargetMode="Externa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28</TotalTime>
  <Application>LibreOffice/7.1.4.2$Linux_X86_64 LibreOffice_project/a529a4fab45b75fefc5b6226684193eb000654f6</Application>
  <AppVersion>15.0000</AppVersion>
  <Pages>3</Pages>
  <Words>750</Words>
  <Characters>4508</Characters>
  <CharactersWithSpaces>5199</CharactersWithSpaces>
  <Paragraphs>51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2026-10-14T07:32:47Z</dcterms:created>
  <dc:creator>Hamid Heidarinia</dc:creator>
  <dc:description/>
  <dc:language>en-US</dc:language>
  <cp:lastModifiedBy/>
  <dcterms:modified xsi:type="dcterms:W3CDTF">2026-10-16T15:18:24Z</dcterms:modified>
  <cp:revision>2</cp:revision>
  <dc:subject/>
  <dc:title>Hamid Heidarinia – CV (OTA)</dc:title>
</cp:coreProperties>
</file>