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3B3" w:rsidRPr="003A100F" w:rsidRDefault="008F3CE2" w:rsidP="003A100F">
      <w:pPr>
        <w:rPr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he models are working well, all have highlights,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editted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 the text, and are connected with their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api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-keys but the problems: Gemini cant recognise the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titleswhen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 the text are long, the models specially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gpt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 4 and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gemini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 are not working </w:t>
      </w:r>
      <w:proofErr w:type="spellStart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>speacially</w:t>
      </w:r>
      <w:proofErr w:type="spellEnd"/>
      <w:r w:rsidR="003A100F" w:rsidRPr="003A100F">
        <w:rPr>
          <w:rFonts w:ascii="Arial" w:hAnsi="Arial" w:cs="Arial"/>
          <w:color w:val="000000" w:themeColor="text1"/>
          <w:sz w:val="22"/>
          <w:szCs w:val="22"/>
        </w:rPr>
        <w:t xml:space="preserve"> gp4 which accept fewest words to analyse, gpt3 can handles more words but drop parts of the text when it is long,</w:t>
      </w:r>
    </w:p>
    <w:sectPr w:rsidR="007913B3" w:rsidRPr="003A1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412D"/>
    <w:multiLevelType w:val="multilevel"/>
    <w:tmpl w:val="513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14820"/>
    <w:multiLevelType w:val="multilevel"/>
    <w:tmpl w:val="866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83FDA"/>
    <w:multiLevelType w:val="multilevel"/>
    <w:tmpl w:val="9A6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74FE9"/>
    <w:multiLevelType w:val="multilevel"/>
    <w:tmpl w:val="BC6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23479">
    <w:abstractNumId w:val="2"/>
    <w:lvlOverride w:ilvl="0">
      <w:startOverride w:val="1"/>
    </w:lvlOverride>
  </w:num>
  <w:num w:numId="2" w16cid:durableId="1668944371">
    <w:abstractNumId w:val="0"/>
  </w:num>
  <w:num w:numId="3" w16cid:durableId="220755088">
    <w:abstractNumId w:val="3"/>
  </w:num>
  <w:num w:numId="4" w16cid:durableId="17157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3"/>
    <w:rsid w:val="003A100F"/>
    <w:rsid w:val="007913B3"/>
    <w:rsid w:val="008F3CE2"/>
    <w:rsid w:val="00D0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AFEE2FE-5C87-524B-9758-2F41757D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sted">
    <w:name w:val="nested"/>
    <w:basedOn w:val="Normal"/>
    <w:rsid w:val="007913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2025-03-15T23:07:00Z</dcterms:created>
  <dcterms:modified xsi:type="dcterms:W3CDTF">2025-03-20T00:50:00Z</dcterms:modified>
</cp:coreProperties>
</file>