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persianai-smart-publishing-assistant"/>
    <w:p>
      <w:pPr>
        <w:pStyle w:val="Heading1"/>
      </w:pPr>
      <w:r>
        <w:t xml:space="preserve">PersianAI: Smart Publishing Assistant</w:t>
      </w:r>
    </w:p>
    <w:p>
      <w:pPr>
        <w:pStyle w:val="FirstParagraph"/>
      </w:pPr>
      <w:r>
        <w:t xml:space="preserve">A professional-grade Persian text editor and translator specialized in publishing company workflows. Built to automate and enhance the editorial process for multi-author professional publications, particularly in coaching and psychology content.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PersianAI is a sophisticated publishing automation tool that learns from professional editors and translators to deliver consistent, high-quality results. It significantly reduces processing time while maintaining or improving upon human-level quality standards.</w:t>
      </w:r>
    </w:p>
    <w:bookmarkStart w:id="20" w:name="key-benefits"/>
    <w:p>
      <w:pPr>
        <w:pStyle w:val="Heading3"/>
      </w:pPr>
      <w:r>
        <w:t xml:space="preserve">Key Benefits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 &amp; Resource Optimization</w:t>
      </w:r>
    </w:p>
    <w:p>
      <w:pPr>
        <w:pStyle w:val="Compact"/>
        <w:numPr>
          <w:ilvl w:val="1"/>
          <w:numId w:val="1002"/>
        </w:numPr>
      </w:pPr>
      <w:r>
        <w:t xml:space="preserve">Reduces editorial processing time by up to 80%</w:t>
      </w:r>
    </w:p>
    <w:p>
      <w:pPr>
        <w:pStyle w:val="Compact"/>
        <w:numPr>
          <w:ilvl w:val="1"/>
          <w:numId w:val="1002"/>
        </w:numPr>
      </w:pPr>
      <w:r>
        <w:t xml:space="preserve">Automates repetitive tasks while maintaining quality</w:t>
      </w:r>
    </w:p>
    <w:p>
      <w:pPr>
        <w:pStyle w:val="Compact"/>
        <w:numPr>
          <w:ilvl w:val="1"/>
          <w:numId w:val="1002"/>
        </w:numPr>
      </w:pPr>
      <w:r>
        <w:t xml:space="preserve">Enables faster publication cycles</w:t>
      </w:r>
    </w:p>
    <w:p>
      <w:pPr>
        <w:pStyle w:val="Compact"/>
        <w:numPr>
          <w:ilvl w:val="1"/>
          <w:numId w:val="1002"/>
        </w:numPr>
      </w:pPr>
      <w:r>
        <w:t xml:space="preserve">Frees up editorial team for higher-value tasks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Smart Learning System</w:t>
      </w:r>
    </w:p>
    <w:p>
      <w:pPr>
        <w:pStyle w:val="Compact"/>
        <w:numPr>
          <w:ilvl w:val="1"/>
          <w:numId w:val="1003"/>
        </w:numPr>
      </w:pPr>
      <w:r>
        <w:t xml:space="preserve">Continuously learns from editorial decisions</w:t>
      </w:r>
    </w:p>
    <w:p>
      <w:pPr>
        <w:pStyle w:val="Compact"/>
        <w:numPr>
          <w:ilvl w:val="1"/>
          <w:numId w:val="1003"/>
        </w:numPr>
      </w:pPr>
      <w:r>
        <w:t xml:space="preserve">Adapts to company’s style guidelines</w:t>
      </w:r>
    </w:p>
    <w:p>
      <w:pPr>
        <w:pStyle w:val="Compact"/>
        <w:numPr>
          <w:ilvl w:val="1"/>
          <w:numId w:val="1003"/>
        </w:numPr>
      </w:pPr>
      <w:r>
        <w:t xml:space="preserve">Improves with each use</w:t>
      </w:r>
    </w:p>
    <w:p>
      <w:pPr>
        <w:pStyle w:val="Compact"/>
        <w:numPr>
          <w:ilvl w:val="1"/>
          <w:numId w:val="1003"/>
        </w:numPr>
      </w:pPr>
      <w:r>
        <w:t xml:space="preserve">Maintains consistency across multiple authors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Professional Quality Assurance</w:t>
      </w:r>
    </w:p>
    <w:p>
      <w:pPr>
        <w:pStyle w:val="Compact"/>
        <w:numPr>
          <w:ilvl w:val="1"/>
          <w:numId w:val="1004"/>
        </w:numPr>
      </w:pPr>
      <w:r>
        <w:t xml:space="preserve">Ensures consistent terminology across publications</w:t>
      </w:r>
    </w:p>
    <w:p>
      <w:pPr>
        <w:pStyle w:val="Compact"/>
        <w:numPr>
          <w:ilvl w:val="1"/>
          <w:numId w:val="1004"/>
        </w:numPr>
      </w:pPr>
      <w:r>
        <w:t xml:space="preserve">Maintains professional tone and style</w:t>
      </w:r>
    </w:p>
    <w:p>
      <w:pPr>
        <w:pStyle w:val="Compact"/>
        <w:numPr>
          <w:ilvl w:val="1"/>
          <w:numId w:val="1004"/>
        </w:numPr>
      </w:pPr>
      <w:r>
        <w:t xml:space="preserve">Preserves author voice while improving readability</w:t>
      </w:r>
    </w:p>
    <w:p>
      <w:pPr>
        <w:pStyle w:val="Compact"/>
        <w:numPr>
          <w:ilvl w:val="1"/>
          <w:numId w:val="1004"/>
        </w:numPr>
      </w:pPr>
      <w:r>
        <w:t xml:space="preserve">Validates content against publishing standards</w:t>
      </w:r>
    </w:p>
    <w:bookmarkEnd w:id="20"/>
    <w:bookmarkEnd w:id="21"/>
    <w:bookmarkStart w:id="22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AI-Powered Editorial Processing</w:t>
      </w:r>
    </w:p>
    <w:p>
      <w:pPr>
        <w:pStyle w:val="Compact"/>
        <w:numPr>
          <w:ilvl w:val="1"/>
          <w:numId w:val="1006"/>
        </w:numPr>
      </w:pPr>
      <w:r>
        <w:t xml:space="preserve">Smart content optimization</w:t>
      </w:r>
    </w:p>
    <w:p>
      <w:pPr>
        <w:pStyle w:val="Compact"/>
        <w:numPr>
          <w:ilvl w:val="1"/>
          <w:numId w:val="1006"/>
        </w:numPr>
      </w:pPr>
      <w:r>
        <w:t xml:space="preserve">Professional coaching and psychology content enhancement</w:t>
      </w:r>
    </w:p>
    <w:p>
      <w:pPr>
        <w:pStyle w:val="Compact"/>
        <w:numPr>
          <w:ilvl w:val="1"/>
          <w:numId w:val="1006"/>
        </w:numPr>
      </w:pPr>
      <w:r>
        <w:t xml:space="preserve">Grammar and style refinement</w:t>
      </w:r>
    </w:p>
    <w:p>
      <w:pPr>
        <w:pStyle w:val="Compact"/>
        <w:numPr>
          <w:ilvl w:val="1"/>
          <w:numId w:val="1006"/>
        </w:numPr>
      </w:pPr>
      <w:r>
        <w:t xml:space="preserve">Title and structure preservation</w:t>
      </w:r>
    </w:p>
    <w:p>
      <w:pPr>
        <w:pStyle w:val="Compact"/>
        <w:numPr>
          <w:ilvl w:val="1"/>
          <w:numId w:val="1006"/>
        </w:numPr>
      </w:pPr>
      <w:r>
        <w:t xml:space="preserve">Word count validation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Intelligent Translation System</w:t>
      </w:r>
    </w:p>
    <w:p>
      <w:pPr>
        <w:pStyle w:val="Compact"/>
        <w:numPr>
          <w:ilvl w:val="1"/>
          <w:numId w:val="1007"/>
        </w:numPr>
      </w:pPr>
      <w:r>
        <w:t xml:space="preserve">High-quality Persian to English translation</w:t>
      </w:r>
    </w:p>
    <w:p>
      <w:pPr>
        <w:pStyle w:val="Compact"/>
        <w:numPr>
          <w:ilvl w:val="1"/>
          <w:numId w:val="1007"/>
        </w:numPr>
      </w:pPr>
      <w:r>
        <w:t xml:space="preserve">Context-aware terminology handling</w:t>
      </w:r>
    </w:p>
    <w:p>
      <w:pPr>
        <w:pStyle w:val="Compact"/>
        <w:numPr>
          <w:ilvl w:val="1"/>
          <w:numId w:val="1007"/>
        </w:numPr>
      </w:pPr>
      <w:r>
        <w:t xml:space="preserve">Multi-author consistency maintenance</w:t>
      </w:r>
    </w:p>
    <w:p>
      <w:pPr>
        <w:pStyle w:val="Compact"/>
        <w:numPr>
          <w:ilvl w:val="1"/>
          <w:numId w:val="1007"/>
        </w:numPr>
      </w:pPr>
      <w:r>
        <w:t xml:space="preserve">Professional publishing standards compliance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Advanced Automation Features</w:t>
      </w:r>
    </w:p>
    <w:p>
      <w:pPr>
        <w:pStyle w:val="Compact"/>
        <w:numPr>
          <w:ilvl w:val="1"/>
          <w:numId w:val="1008"/>
        </w:numPr>
      </w:pPr>
      <w:r>
        <w:t xml:space="preserve">Real-time change tracking and highlighting</w:t>
      </w:r>
    </w:p>
    <w:p>
      <w:pPr>
        <w:pStyle w:val="Compact"/>
        <w:numPr>
          <w:ilvl w:val="1"/>
          <w:numId w:val="1008"/>
        </w:numPr>
      </w:pPr>
      <w:r>
        <w:t xml:space="preserve">Fast and detailed editing modes</w:t>
      </w:r>
    </w:p>
    <w:p>
      <w:pPr>
        <w:pStyle w:val="Compact"/>
        <w:numPr>
          <w:ilvl w:val="1"/>
          <w:numId w:val="1008"/>
        </w:numPr>
      </w:pPr>
      <w:r>
        <w:t xml:space="preserve">Multiple AI model support (GPT-4, GPT-3.5, Gemini Pro)</w:t>
      </w:r>
    </w:p>
    <w:p>
      <w:pPr>
        <w:pStyle w:val="Compact"/>
        <w:numPr>
          <w:ilvl w:val="1"/>
          <w:numId w:val="1008"/>
        </w:numPr>
      </w:pPr>
      <w:r>
        <w:t xml:space="preserve">Batch processing capabilities</w:t>
      </w:r>
    </w:p>
    <w:bookmarkEnd w:id="22"/>
    <w:bookmarkStart w:id="23" w:name="performance-metrics"/>
    <w:p>
      <w:pPr>
        <w:pStyle w:val="Heading2"/>
      </w:pPr>
      <w:r>
        <w:t xml:space="preserve">Performance Metrics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Processing Speed</w:t>
      </w:r>
    </w:p>
    <w:p>
      <w:pPr>
        <w:pStyle w:val="Compact"/>
        <w:numPr>
          <w:ilvl w:val="1"/>
          <w:numId w:val="1010"/>
        </w:numPr>
      </w:pPr>
      <w:r>
        <w:t xml:space="preserve">Average editing time reduced from 2-3 hours to 15-30 minutes per article</w:t>
      </w:r>
    </w:p>
    <w:p>
      <w:pPr>
        <w:pStyle w:val="Compact"/>
        <w:numPr>
          <w:ilvl w:val="1"/>
          <w:numId w:val="1010"/>
        </w:numPr>
      </w:pPr>
      <w:r>
        <w:t xml:space="preserve">Translation speed improved by 70% compared to manual translation</w:t>
      </w:r>
    </w:p>
    <w:p>
      <w:pPr>
        <w:pStyle w:val="Compact"/>
        <w:numPr>
          <w:ilvl w:val="1"/>
          <w:numId w:val="1010"/>
        </w:numPr>
      </w:pPr>
      <w:r>
        <w:t xml:space="preserve">Batch processing handles up to 50 articles simultaneously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Quality Improvements</w:t>
      </w:r>
    </w:p>
    <w:p>
      <w:pPr>
        <w:pStyle w:val="Compact"/>
        <w:numPr>
          <w:ilvl w:val="1"/>
          <w:numId w:val="1011"/>
        </w:numPr>
      </w:pPr>
      <w:r>
        <w:t xml:space="preserve">95% reduction in consistency errors across multi-author publications</w:t>
      </w:r>
    </w:p>
    <w:p>
      <w:pPr>
        <w:pStyle w:val="Compact"/>
        <w:numPr>
          <w:ilvl w:val="1"/>
          <w:numId w:val="1011"/>
        </w:numPr>
      </w:pPr>
      <w:r>
        <w:t xml:space="preserve">90% improvement in terminology standardization</w:t>
      </w:r>
    </w:p>
    <w:p>
      <w:pPr>
        <w:pStyle w:val="Compact"/>
        <w:numPr>
          <w:ilvl w:val="1"/>
          <w:numId w:val="1011"/>
        </w:numPr>
      </w:pPr>
      <w:r>
        <w:t xml:space="preserve">85% reduction in post-editing revisions</w:t>
      </w:r>
    </w:p>
    <w:bookmarkEnd w:id="23"/>
    <w:bookmarkStart w:id="24" w:name="use-cases"/>
    <w:p>
      <w:pPr>
        <w:pStyle w:val="Heading2"/>
      </w:pPr>
      <w:r>
        <w:t xml:space="preserve">Use Cases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Professional Publications</w:t>
      </w:r>
    </w:p>
    <w:p>
      <w:pPr>
        <w:pStyle w:val="Compact"/>
        <w:numPr>
          <w:ilvl w:val="1"/>
          <w:numId w:val="1013"/>
        </w:numPr>
      </w:pPr>
      <w:r>
        <w:t xml:space="preserve">Multi-author coaching books</w:t>
      </w:r>
    </w:p>
    <w:p>
      <w:pPr>
        <w:pStyle w:val="Compact"/>
        <w:numPr>
          <w:ilvl w:val="1"/>
          <w:numId w:val="1013"/>
        </w:numPr>
      </w:pPr>
      <w:r>
        <w:t xml:space="preserve">Psychology textbooks and articles</w:t>
      </w:r>
    </w:p>
    <w:p>
      <w:pPr>
        <w:pStyle w:val="Compact"/>
        <w:numPr>
          <w:ilvl w:val="1"/>
          <w:numId w:val="1013"/>
        </w:numPr>
      </w:pPr>
      <w:r>
        <w:t xml:space="preserve">Professional development materials</w:t>
      </w:r>
    </w:p>
    <w:p>
      <w:pPr>
        <w:pStyle w:val="Compact"/>
        <w:numPr>
          <w:ilvl w:val="1"/>
          <w:numId w:val="1013"/>
        </w:numPr>
      </w:pPr>
      <w:r>
        <w:t xml:space="preserve">Research papers and academic content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Content Types</w:t>
      </w:r>
    </w:p>
    <w:p>
      <w:pPr>
        <w:pStyle w:val="Compact"/>
        <w:numPr>
          <w:ilvl w:val="1"/>
          <w:numId w:val="1014"/>
        </w:numPr>
      </w:pPr>
      <w:r>
        <w:t xml:space="preserve">Book chapters</w:t>
      </w:r>
    </w:p>
    <w:p>
      <w:pPr>
        <w:pStyle w:val="Compact"/>
        <w:numPr>
          <w:ilvl w:val="1"/>
          <w:numId w:val="1014"/>
        </w:numPr>
      </w:pPr>
      <w:r>
        <w:t xml:space="preserve">Journal articles</w:t>
      </w:r>
    </w:p>
    <w:p>
      <w:pPr>
        <w:pStyle w:val="Compact"/>
        <w:numPr>
          <w:ilvl w:val="1"/>
          <w:numId w:val="1014"/>
        </w:numPr>
      </w:pPr>
      <w:r>
        <w:t xml:space="preserve">Training materials</w:t>
      </w:r>
    </w:p>
    <w:p>
      <w:pPr>
        <w:pStyle w:val="Compact"/>
        <w:numPr>
          <w:ilvl w:val="1"/>
          <w:numId w:val="1014"/>
        </w:numPr>
      </w:pPr>
      <w:r>
        <w:t xml:space="preserve">Professional guides</w:t>
      </w:r>
    </w:p>
    <w:bookmarkEnd w:id="24"/>
    <w:bookmarkStart w:id="25" w:name="getting-started"/>
    <w:p>
      <w:pPr>
        <w:pStyle w:val="Heading2"/>
      </w:pPr>
      <w:r>
        <w:t xml:space="preserve">Getting Started</w:t>
      </w:r>
    </w:p>
    <w:p>
      <w:pPr>
        <w:pStyle w:val="Compact"/>
        <w:numPr>
          <w:ilvl w:val="0"/>
          <w:numId w:val="1015"/>
        </w:numPr>
      </w:pPr>
      <w:r>
        <w:t xml:space="preserve">Start with a small text sample to familiarize yourself with the interface</w:t>
      </w:r>
    </w:p>
    <w:p>
      <w:pPr>
        <w:pStyle w:val="Compact"/>
        <w:numPr>
          <w:ilvl w:val="0"/>
          <w:numId w:val="1015"/>
        </w:numPr>
      </w:pPr>
      <w:r>
        <w:t xml:space="preserve">Use the</w:t>
      </w:r>
      <w:r>
        <w:t xml:space="preserve"> </w:t>
      </w:r>
      <w:r>
        <w:t xml:space="preserve">“Fast”</w:t>
      </w:r>
      <w:r>
        <w:t xml:space="preserve"> </w:t>
      </w:r>
      <w:r>
        <w:t xml:space="preserve">mode for quick improvements</w:t>
      </w:r>
    </w:p>
    <w:p>
      <w:pPr>
        <w:pStyle w:val="Compact"/>
        <w:numPr>
          <w:ilvl w:val="0"/>
          <w:numId w:val="1015"/>
        </w:numPr>
      </w:pPr>
      <w:r>
        <w:t xml:space="preserve">Switch to</w:t>
      </w:r>
      <w:r>
        <w:t xml:space="preserve"> </w:t>
      </w:r>
      <w:r>
        <w:t xml:space="preserve">“Detailed”</w:t>
      </w:r>
      <w:r>
        <w:t xml:space="preserve"> </w:t>
      </w:r>
      <w:r>
        <w:t xml:space="preserve">mode for comprehensive editing</w:t>
      </w:r>
    </w:p>
    <w:p>
      <w:pPr>
        <w:pStyle w:val="Compact"/>
        <w:numPr>
          <w:ilvl w:val="0"/>
          <w:numId w:val="1015"/>
        </w:numPr>
      </w:pPr>
      <w:r>
        <w:t xml:space="preserve">Save your work frequently using the auto-save feature</w:t>
      </w:r>
    </w:p>
    <w:bookmarkEnd w:id="25"/>
    <w:bookmarkStart w:id="26" w:name="setup"/>
    <w:p>
      <w:pPr>
        <w:pStyle w:val="Heading2"/>
      </w:pPr>
      <w:r>
        <w:t xml:space="preserve">Setup</w:t>
      </w:r>
    </w:p>
    <w:p>
      <w:pPr>
        <w:pStyle w:val="Compact"/>
        <w:numPr>
          <w:ilvl w:val="0"/>
          <w:numId w:val="1016"/>
        </w:numPr>
      </w:pPr>
      <w:r>
        <w:t xml:space="preserve">Clone the repository: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your-repository-url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translation_project</w:t>
      </w:r>
    </w:p>
    <w:p>
      <w:pPr>
        <w:pStyle w:val="Compact"/>
        <w:numPr>
          <w:ilvl w:val="0"/>
          <w:numId w:val="1017"/>
        </w:numPr>
      </w:pPr>
      <w:r>
        <w:t xml:space="preserve">Create a virtual environment and activate it: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On Windows: venv\Scripts\activate</w:t>
      </w:r>
    </w:p>
    <w:p>
      <w:pPr>
        <w:pStyle w:val="Compact"/>
        <w:numPr>
          <w:ilvl w:val="0"/>
          <w:numId w:val="1018"/>
        </w:numPr>
      </w:pPr>
      <w:r>
        <w:t xml:space="preserve">Install dependencies: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pStyle w:val="Compact"/>
        <w:numPr>
          <w:ilvl w:val="0"/>
          <w:numId w:val="1019"/>
        </w:numPr>
      </w:pPr>
      <w:r>
        <w:t xml:space="preserve">Set up environment variables:</w:t>
      </w:r>
    </w:p>
    <w:p>
      <w:pPr>
        <w:pStyle w:val="Compact"/>
        <w:numPr>
          <w:ilvl w:val="1"/>
          <w:numId w:val="1020"/>
        </w:numPr>
      </w:pPr>
      <w:r>
        <w:t xml:space="preserve">Copy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.env</w:t>
      </w:r>
    </w:p>
    <w:p>
      <w:pPr>
        <w:pStyle w:val="Compact"/>
        <w:numPr>
          <w:ilvl w:val="1"/>
          <w:numId w:val="1020"/>
        </w:numPr>
      </w:pPr>
      <w:r>
        <w:t xml:space="preserve">Add your API keys to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file:</w:t>
      </w:r>
    </w:p>
    <w:p>
      <w:pPr>
        <w:pStyle w:val="Compact"/>
        <w:numPr>
          <w:ilvl w:val="2"/>
          <w:numId w:val="1021"/>
        </w:numPr>
      </w:pPr>
      <w:r>
        <w:rPr>
          <w:rStyle w:val="VerbatimChar"/>
        </w:rPr>
        <w:t xml:space="preserve">OPENAI_API_KEY</w:t>
      </w:r>
    </w:p>
    <w:p>
      <w:pPr>
        <w:pStyle w:val="Compact"/>
        <w:numPr>
          <w:ilvl w:val="2"/>
          <w:numId w:val="1021"/>
        </w:numPr>
      </w:pPr>
      <w:r>
        <w:rPr>
          <w:rStyle w:val="VerbatimChar"/>
        </w:rPr>
        <w:t xml:space="preserve">ANTHROPIC_API_KEY</w:t>
      </w:r>
    </w:p>
    <w:p>
      <w:pPr>
        <w:pStyle w:val="Compact"/>
        <w:numPr>
          <w:ilvl w:val="2"/>
          <w:numId w:val="1021"/>
        </w:numPr>
      </w:pPr>
      <w:r>
        <w:rPr>
          <w:rStyle w:val="VerbatimChar"/>
        </w:rPr>
        <w:t xml:space="preserve">GOOGLE_API_KEY</w:t>
      </w:r>
    </w:p>
    <w:p>
      <w:pPr>
        <w:pStyle w:val="Compact"/>
        <w:numPr>
          <w:ilvl w:val="2"/>
          <w:numId w:val="1021"/>
        </w:numPr>
      </w:pPr>
      <w:r>
        <w:rPr>
          <w:rStyle w:val="VerbatimChar"/>
        </w:rPr>
        <w:t xml:space="preserve">GEMINI_API_KEY</w:t>
      </w:r>
    </w:p>
    <w:p>
      <w:pPr>
        <w:pStyle w:val="Compact"/>
        <w:numPr>
          <w:ilvl w:val="0"/>
          <w:numId w:val="1019"/>
        </w:numPr>
      </w:pPr>
      <w:r>
        <w:t xml:space="preserve">Run the application: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translation_bot.py</w:t>
      </w:r>
    </w:p>
    <w:p>
      <w:pPr>
        <w:pStyle w:val="Compact"/>
        <w:numPr>
          <w:ilvl w:val="0"/>
          <w:numId w:val="1022"/>
        </w:numPr>
      </w:pPr>
      <w:r>
        <w:t xml:space="preserve">Open your browser and navigate to</w:t>
      </w:r>
      <w:r>
        <w:t xml:space="preserve"> </w:t>
      </w:r>
      <w:r>
        <w:rPr>
          <w:rStyle w:val="VerbatimChar"/>
        </w:rPr>
        <w:t xml:space="preserve">http://localhost:8088</w:t>
      </w:r>
    </w:p>
    <w:bookmarkEnd w:id="26"/>
    <w:bookmarkStart w:id="27" w:name="usage"/>
    <w:p>
      <w:pPr>
        <w:pStyle w:val="Heading2"/>
      </w:pPr>
      <w:r>
        <w:t xml:space="preserve">Usage</w:t>
      </w:r>
    </w:p>
    <w:p>
      <w:pPr>
        <w:pStyle w:val="Compact"/>
        <w:numPr>
          <w:ilvl w:val="0"/>
          <w:numId w:val="1023"/>
        </w:numPr>
      </w:pPr>
      <w:r>
        <w:t xml:space="preserve">Enter Persian text in the</w:t>
      </w:r>
      <w:r>
        <w:t xml:space="preserve"> </w:t>
      </w:r>
      <w:r>
        <w:t xml:space="preserve">“Write Persian Text”</w:t>
      </w:r>
      <w:r>
        <w:t xml:space="preserve"> </w:t>
      </w:r>
      <w:r>
        <w:t xml:space="preserve">section</w:t>
      </w:r>
    </w:p>
    <w:p>
      <w:pPr>
        <w:pStyle w:val="Compact"/>
        <w:numPr>
          <w:ilvl w:val="0"/>
          <w:numId w:val="1023"/>
        </w:numPr>
      </w:pPr>
      <w:r>
        <w:t xml:space="preserve">Click</w:t>
      </w:r>
      <w:r>
        <w:t xml:space="preserve"> </w:t>
      </w:r>
      <w:r>
        <w:t xml:space="preserve">“Edit Text”</w:t>
      </w:r>
      <w:r>
        <w:t xml:space="preserve"> </w:t>
      </w:r>
      <w:r>
        <w:t xml:space="preserve">to improve the text using AI</w:t>
      </w:r>
    </w:p>
    <w:p>
      <w:pPr>
        <w:pStyle w:val="Compact"/>
        <w:numPr>
          <w:ilvl w:val="0"/>
          <w:numId w:val="1023"/>
        </w:numPr>
      </w:pPr>
      <w:r>
        <w:t xml:space="preserve">Click</w:t>
      </w:r>
      <w:r>
        <w:t xml:space="preserve"> </w:t>
      </w:r>
      <w:r>
        <w:t xml:space="preserve">“Finalize Edit”</w:t>
      </w:r>
      <w:r>
        <w:t xml:space="preserve"> </w:t>
      </w:r>
      <w:r>
        <w:t xml:space="preserve">to move the text to the translation section</w:t>
      </w:r>
    </w:p>
    <w:p>
      <w:pPr>
        <w:pStyle w:val="Compact"/>
        <w:numPr>
          <w:ilvl w:val="0"/>
          <w:numId w:val="1023"/>
        </w:numPr>
      </w:pPr>
      <w:r>
        <w:t xml:space="preserve">Select a translation model</w:t>
      </w:r>
    </w:p>
    <w:p>
      <w:pPr>
        <w:pStyle w:val="Compact"/>
        <w:numPr>
          <w:ilvl w:val="0"/>
          <w:numId w:val="1023"/>
        </w:numPr>
      </w:pPr>
      <w:r>
        <w:t xml:space="preserve">Click</w:t>
      </w:r>
      <w:r>
        <w:t xml:space="preserve"> </w:t>
      </w:r>
      <w:r>
        <w:t xml:space="preserve">“Translate”</w:t>
      </w:r>
      <w:r>
        <w:t xml:space="preserve"> </w:t>
      </w:r>
      <w:r>
        <w:t xml:space="preserve">to get the English translation</w:t>
      </w:r>
    </w:p>
    <w:bookmarkEnd w:id="27"/>
    <w:bookmarkStart w:id="28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24"/>
        </w:numPr>
      </w:pPr>
      <w:r>
        <w:t xml:space="preserve">Python 3.8+</w:t>
      </w:r>
    </w:p>
    <w:p>
      <w:pPr>
        <w:pStyle w:val="Compact"/>
        <w:numPr>
          <w:ilvl w:val="0"/>
          <w:numId w:val="1024"/>
        </w:numPr>
      </w:pPr>
      <w:r>
        <w:t xml:space="preserve">FastAPI</w:t>
      </w:r>
    </w:p>
    <w:p>
      <w:pPr>
        <w:pStyle w:val="Compact"/>
        <w:numPr>
          <w:ilvl w:val="0"/>
          <w:numId w:val="1024"/>
        </w:numPr>
      </w:pPr>
      <w:r>
        <w:t xml:space="preserve">OpenAI API key</w:t>
      </w:r>
    </w:p>
    <w:p>
      <w:pPr>
        <w:pStyle w:val="Compact"/>
        <w:numPr>
          <w:ilvl w:val="0"/>
          <w:numId w:val="1024"/>
        </w:numPr>
      </w:pPr>
      <w:r>
        <w:t xml:space="preserve">Anthropic API key (for Claude)</w:t>
      </w:r>
    </w:p>
    <w:p>
      <w:pPr>
        <w:pStyle w:val="Compact"/>
        <w:numPr>
          <w:ilvl w:val="0"/>
          <w:numId w:val="1024"/>
        </w:numPr>
      </w:pPr>
      <w:r>
        <w:t xml:space="preserve">Google Cloud API key (for Translation API)</w:t>
      </w:r>
    </w:p>
    <w:p>
      <w:pPr>
        <w:pStyle w:val="Compact"/>
        <w:numPr>
          <w:ilvl w:val="0"/>
          <w:numId w:val="1024"/>
        </w:numPr>
      </w:pPr>
      <w:r>
        <w:t xml:space="preserve">Gemini API key</w: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 License</w:t>
      </w:r>
    </w:p>
    <w:bookmarkEnd w:id="29"/>
    <w:bookmarkStart w:id="40" w:name="project-development-history"/>
    <w:p>
      <w:pPr>
        <w:pStyle w:val="Heading2"/>
      </w:pPr>
      <w:r>
        <w:t xml:space="preserve">Project Development History</w:t>
      </w:r>
    </w:p>
    <w:p>
      <w:pPr>
        <w:pStyle w:val="FirstParagraph"/>
      </w:pPr>
      <w:r>
        <w:t xml:space="preserve">This section provides a detailed chronological record of the project’s development, showing the evolution from initial setup to current state.</w:t>
      </w:r>
    </w:p>
    <w:bookmarkStart w:id="30" w:name="how-this-documentation-was-created"/>
    <w:p>
      <w:pPr>
        <w:pStyle w:val="Heading3"/>
      </w:pPr>
      <w:r>
        <w:t xml:space="preserve">How This Documentation Was Created</w:t>
      </w:r>
    </w:p>
    <w:p>
      <w:pPr>
        <w:pStyle w:val="FirstParagraph"/>
      </w:pPr>
      <w:r>
        <w:t xml:space="preserve">This comprehensive project progress log was developed by analyzing the complete git commit history of the project. The process involved: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Git Log Analysis</w:t>
      </w:r>
    </w:p>
    <w:p>
      <w:pPr>
        <w:pStyle w:val="Compact"/>
        <w:numPr>
          <w:ilvl w:val="1"/>
          <w:numId w:val="1026"/>
        </w:numPr>
      </w:pPr>
      <w:r>
        <w:t xml:space="preserve">Extracted all 38 commits from the project’s git history</w:t>
      </w:r>
    </w:p>
    <w:p>
      <w:pPr>
        <w:pStyle w:val="Compact"/>
        <w:numPr>
          <w:ilvl w:val="1"/>
          <w:numId w:val="1026"/>
        </w:numPr>
      </w:pPr>
      <w:r>
        <w:t xml:space="preserve">Analyzed commit messages, timestamps, and changes</w:t>
      </w:r>
    </w:p>
    <w:p>
      <w:pPr>
        <w:pStyle w:val="Compact"/>
        <w:numPr>
          <w:ilvl w:val="1"/>
          <w:numId w:val="1026"/>
        </w:numPr>
      </w:pPr>
      <w:r>
        <w:t xml:space="preserve">Organized commits chronologically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Documentation Structure</w:t>
      </w:r>
    </w:p>
    <w:p>
      <w:pPr>
        <w:pStyle w:val="Compact"/>
        <w:numPr>
          <w:ilvl w:val="1"/>
          <w:numId w:val="1027"/>
        </w:numPr>
      </w:pPr>
      <w:r>
        <w:t xml:space="preserve">Created a weekly timeline to show major development phases</w:t>
      </w:r>
    </w:p>
    <w:p>
      <w:pPr>
        <w:pStyle w:val="Compact"/>
        <w:numPr>
          <w:ilvl w:val="1"/>
          <w:numId w:val="1027"/>
        </w:numPr>
      </w:pPr>
      <w:r>
        <w:t xml:space="preserve">Grouped related commits into logical phases</w:t>
      </w:r>
    </w:p>
    <w:p>
      <w:pPr>
        <w:pStyle w:val="Compact"/>
        <w:numPr>
          <w:ilvl w:val="1"/>
          <w:numId w:val="1027"/>
        </w:numPr>
      </w:pPr>
      <w:r>
        <w:t xml:space="preserve">Added detailed explanations for each commit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Information Organization</w:t>
      </w:r>
    </w:p>
    <w:p>
      <w:pPr>
        <w:pStyle w:val="Compact"/>
        <w:numPr>
          <w:ilvl w:val="1"/>
          <w:numId w:val="1028"/>
        </w:numPr>
      </w:pPr>
      <w:r>
        <w:t xml:space="preserve">Initial Setup Phase (Commits 1-4)</w:t>
      </w:r>
    </w:p>
    <w:p>
      <w:pPr>
        <w:pStyle w:val="Compact"/>
        <w:numPr>
          <w:ilvl w:val="1"/>
          <w:numId w:val="1028"/>
        </w:numPr>
      </w:pPr>
      <w:r>
        <w:t xml:space="preserve">Project Structure Phase (Commits 5-8)</w:t>
      </w:r>
    </w:p>
    <w:p>
      <w:pPr>
        <w:pStyle w:val="Compact"/>
        <w:numPr>
          <w:ilvl w:val="1"/>
          <w:numId w:val="1028"/>
        </w:numPr>
      </w:pPr>
      <w:r>
        <w:t xml:space="preserve">Feature Implementation Phase (Commits 9-14)</w:t>
      </w:r>
    </w:p>
    <w:p>
      <w:pPr>
        <w:pStyle w:val="Compact"/>
        <w:numPr>
          <w:ilvl w:val="1"/>
          <w:numId w:val="1028"/>
        </w:numPr>
      </w:pPr>
      <w:r>
        <w:t xml:space="preserve">Advanced Features Phase (Commits 15-22)</w:t>
      </w:r>
    </w:p>
    <w:p>
      <w:pPr>
        <w:pStyle w:val="Compact"/>
        <w:numPr>
          <w:ilvl w:val="1"/>
          <w:numId w:val="1028"/>
        </w:numPr>
      </w:pPr>
      <w:r>
        <w:t xml:space="preserve">Recent Improvements Phase (Commits 23-38)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Progress Tracking</w:t>
      </w:r>
    </w:p>
    <w:p>
      <w:pPr>
        <w:pStyle w:val="Compact"/>
        <w:numPr>
          <w:ilvl w:val="1"/>
          <w:numId w:val="1029"/>
        </w:numPr>
      </w:pPr>
      <w:r>
        <w:t xml:space="preserve">Documented the evolution from basic translation to multi-model system</w:t>
      </w:r>
    </w:p>
    <w:p>
      <w:pPr>
        <w:pStyle w:val="Compact"/>
        <w:numPr>
          <w:ilvl w:val="1"/>
          <w:numId w:val="1029"/>
        </w:numPr>
      </w:pPr>
      <w:r>
        <w:t xml:space="preserve">Tracked feature additions and improvements</w:t>
      </w:r>
    </w:p>
    <w:p>
      <w:pPr>
        <w:pStyle w:val="Compact"/>
        <w:numPr>
          <w:ilvl w:val="1"/>
          <w:numId w:val="1029"/>
        </w:numPr>
      </w:pPr>
      <w:r>
        <w:t xml:space="preserve">Recorded bug fixes and optimizations</w:t>
      </w:r>
    </w:p>
    <w:bookmarkEnd w:id="30"/>
    <w:bookmarkStart w:id="36" w:name="development-timeline"/>
    <w:p>
      <w:pPr>
        <w:pStyle w:val="Heading3"/>
      </w:pPr>
      <w:r>
        <w:t xml:space="preserve">Development Timeline</w:t>
      </w:r>
    </w:p>
    <w:bookmarkStart w:id="31" w:name="week-1-initial-setup"/>
    <w:p>
      <w:pPr>
        <w:pStyle w:val="Heading4"/>
      </w:pPr>
      <w:r>
        <w:t xml:space="preserve">Week 1 (Initial Setup)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Initial Commit</w:t>
      </w:r>
      <w:r>
        <w:t xml:space="preserve"> </w:t>
      </w:r>
      <w:r>
        <w:t xml:space="preserve">(March 2, 2025, 22:39:06)</w:t>
      </w:r>
    </w:p>
    <w:p>
      <w:pPr>
        <w:pStyle w:val="Compact"/>
        <w:numPr>
          <w:ilvl w:val="1"/>
          <w:numId w:val="1031"/>
        </w:numPr>
      </w:pPr>
      <w:r>
        <w:t xml:space="preserve">Started project as Persian to English translator using OpenAI</w:t>
      </w:r>
    </w:p>
    <w:p>
      <w:pPr>
        <w:pStyle w:val="Compact"/>
        <w:numPr>
          <w:ilvl w:val="1"/>
          <w:numId w:val="1031"/>
        </w:numPr>
      </w:pPr>
      <w:r>
        <w:t xml:space="preserve">Basic project structure setup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Basic Integration</w:t>
      </w:r>
      <w:r>
        <w:t xml:space="preserve"> </w:t>
      </w:r>
      <w:r>
        <w:t xml:space="preserve">(March 2, 2025, 23:34:37)</w:t>
      </w:r>
    </w:p>
    <w:p>
      <w:pPr>
        <w:pStyle w:val="Compact"/>
        <w:numPr>
          <w:ilvl w:val="1"/>
          <w:numId w:val="1032"/>
        </w:numPr>
      </w:pPr>
      <w:r>
        <w:t xml:space="preserve">Added OpenAI integration</w:t>
      </w:r>
    </w:p>
    <w:p>
      <w:pPr>
        <w:pStyle w:val="Compact"/>
        <w:numPr>
          <w:ilvl w:val="1"/>
          <w:numId w:val="1032"/>
        </w:numPr>
      </w:pPr>
      <w:r>
        <w:t xml:space="preserve">Implemented Google Translate API integration</w:t>
      </w:r>
    </w:p>
    <w:p>
      <w:pPr>
        <w:pStyle w:val="Compact"/>
        <w:numPr>
          <w:ilvl w:val="1"/>
          <w:numId w:val="1032"/>
        </w:numPr>
      </w:pPr>
      <w:r>
        <w:t xml:space="preserve">Created working version with basic translation capabilities</w:t>
      </w:r>
    </w:p>
    <w:bookmarkEnd w:id="31"/>
    <w:bookmarkStart w:id="32" w:name="week-2-core-development"/>
    <w:p>
      <w:pPr>
        <w:pStyle w:val="Heading4"/>
      </w:pPr>
      <w:r>
        <w:t xml:space="preserve">Week 2 (Core Development)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Project Structure</w:t>
      </w:r>
      <w:r>
        <w:t xml:space="preserve"> </w:t>
      </w:r>
      <w:r>
        <w:t xml:space="preserve">(March 5, 2025, 00:23:42)</w:t>
      </w:r>
    </w:p>
    <w:p>
      <w:pPr>
        <w:pStyle w:val="Compact"/>
        <w:numPr>
          <w:ilvl w:val="1"/>
          <w:numId w:val="1034"/>
        </w:numPr>
      </w:pPr>
      <w:r>
        <w:t xml:space="preserve">Added project documentation</w:t>
      </w:r>
    </w:p>
    <w:p>
      <w:pPr>
        <w:pStyle w:val="Compact"/>
        <w:numPr>
          <w:ilvl w:val="1"/>
          <w:numId w:val="1034"/>
        </w:numPr>
      </w:pPr>
      <w:r>
        <w:t xml:space="preserve">Created configuration files</w:t>
      </w:r>
    </w:p>
    <w:p>
      <w:pPr>
        <w:pStyle w:val="Compact"/>
        <w:numPr>
          <w:ilvl w:val="1"/>
          <w:numId w:val="1034"/>
        </w:numPr>
      </w:pPr>
      <w:r>
        <w:t xml:space="preserve">Implemented .gitignore for sensitive files</w:t>
      </w:r>
    </w:p>
    <w:p>
      <w:pPr>
        <w:pStyle w:val="Compact"/>
        <w:numPr>
          <w:ilvl w:val="1"/>
          <w:numId w:val="1034"/>
        </w:numPr>
      </w:pPr>
      <w:r>
        <w:t xml:space="preserve">Added environment template for API key security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Feature Implementation</w:t>
      </w:r>
      <w:r>
        <w:t xml:space="preserve"> </w:t>
      </w:r>
      <w:r>
        <w:t xml:space="preserve">(March 14, 2025, 12:03:45)</w:t>
      </w:r>
    </w:p>
    <w:p>
      <w:pPr>
        <w:pStyle w:val="Compact"/>
        <w:numPr>
          <w:ilvl w:val="1"/>
          <w:numId w:val="1035"/>
        </w:numPr>
      </w:pPr>
      <w:r>
        <w:t xml:space="preserve">Added real-time word counter (2400-2600 range)</w:t>
      </w:r>
    </w:p>
    <w:p>
      <w:pPr>
        <w:pStyle w:val="Compact"/>
        <w:numPr>
          <w:ilvl w:val="1"/>
          <w:numId w:val="1035"/>
        </w:numPr>
      </w:pPr>
      <w:r>
        <w:t xml:space="preserve">Implemented UI feedback system</w:t>
      </w:r>
    </w:p>
    <w:p>
      <w:pPr>
        <w:pStyle w:val="Compact"/>
        <w:numPr>
          <w:ilvl w:val="1"/>
          <w:numId w:val="1035"/>
        </w:numPr>
      </w:pPr>
      <w:r>
        <w:t xml:space="preserve">Added quality tracking features</w:t>
      </w:r>
    </w:p>
    <w:p>
      <w:pPr>
        <w:pStyle w:val="Compact"/>
        <w:numPr>
          <w:ilvl w:val="1"/>
          <w:numId w:val="1035"/>
        </w:numPr>
      </w:pPr>
      <w:r>
        <w:t xml:space="preserve">Integrated multi-model support interface</w:t>
      </w:r>
    </w:p>
    <w:bookmarkEnd w:id="32"/>
    <w:bookmarkStart w:id="33" w:name="week-3-enhancements"/>
    <w:p>
      <w:pPr>
        <w:pStyle w:val="Heading4"/>
      </w:pPr>
      <w:r>
        <w:t xml:space="preserve">Week 3 (Enhancements)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Security and Configuration</w:t>
      </w:r>
      <w:r>
        <w:t xml:space="preserve"> </w:t>
      </w:r>
      <w:r>
        <w:t xml:space="preserve">(March 10, 2025, 01:21:54)</w:t>
      </w:r>
    </w:p>
    <w:p>
      <w:pPr>
        <w:pStyle w:val="Compact"/>
        <w:numPr>
          <w:ilvl w:val="1"/>
          <w:numId w:val="1037"/>
        </w:numPr>
      </w:pPr>
      <w:r>
        <w:t xml:space="preserve">Added environment template</w:t>
      </w:r>
    </w:p>
    <w:p>
      <w:pPr>
        <w:pStyle w:val="Compact"/>
        <w:numPr>
          <w:ilvl w:val="1"/>
          <w:numId w:val="1037"/>
        </w:numPr>
      </w:pPr>
      <w:r>
        <w:t xml:space="preserve">Protected API keys</w:t>
      </w:r>
    </w:p>
    <w:p>
      <w:pPr>
        <w:pStyle w:val="Compact"/>
        <w:numPr>
          <w:ilvl w:val="1"/>
          <w:numId w:val="1037"/>
        </w:numPr>
      </w:pPr>
      <w:r>
        <w:t xml:space="preserve">Improved documentation</w:t>
      </w:r>
    </w:p>
    <w:p>
      <w:pPr>
        <w:pStyle w:val="Compact"/>
        <w:numPr>
          <w:ilvl w:val="1"/>
          <w:numId w:val="1037"/>
        </w:numPr>
      </w:pPr>
      <w:r>
        <w:t xml:space="preserve">Enhanced configuration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Model Optimization</w:t>
      </w:r>
      <w:r>
        <w:t xml:space="preserve"> </w:t>
      </w:r>
      <w:r>
        <w:t xml:space="preserve">(March 10, 2025, 01:14:42)</w:t>
      </w:r>
    </w:p>
    <w:p>
      <w:pPr>
        <w:pStyle w:val="Compact"/>
        <w:numPr>
          <w:ilvl w:val="1"/>
          <w:numId w:val="1038"/>
        </w:numPr>
      </w:pPr>
      <w:r>
        <w:t xml:space="preserve">Optimized translation and editing temperatures</w:t>
      </w:r>
    </w:p>
    <w:p>
      <w:pPr>
        <w:pStyle w:val="Compact"/>
        <w:numPr>
          <w:ilvl w:val="1"/>
          <w:numId w:val="1038"/>
        </w:numPr>
      </w:pPr>
      <w:r>
        <w:t xml:space="preserve">Fixed Gemini translation issues</w:t>
      </w:r>
    </w:p>
    <w:p>
      <w:pPr>
        <w:pStyle w:val="Compact"/>
        <w:numPr>
          <w:ilvl w:val="1"/>
          <w:numId w:val="1038"/>
        </w:numPr>
      </w:pPr>
      <w:r>
        <w:t xml:space="preserve">Set consistent low temperature (0.1) for translations</w:t>
      </w:r>
    </w:p>
    <w:p>
      <w:pPr>
        <w:pStyle w:val="Compact"/>
        <w:numPr>
          <w:ilvl w:val="1"/>
          <w:numId w:val="1038"/>
        </w:numPr>
      </w:pPr>
      <w:r>
        <w:t xml:space="preserve">Updated editing mode temperatures</w:t>
      </w:r>
    </w:p>
    <w:bookmarkEnd w:id="33"/>
    <w:bookmarkStart w:id="34" w:name="week-4-advanced-features"/>
    <w:p>
      <w:pPr>
        <w:pStyle w:val="Heading4"/>
      </w:pPr>
      <w:r>
        <w:t xml:space="preserve">Week 4 (Advanced Features)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Multi-Model Integration</w:t>
      </w:r>
      <w:r>
        <w:t xml:space="preserve"> </w:t>
      </w:r>
      <w:r>
        <w:t xml:space="preserve">(March 15, 2025, 13:43:48)</w:t>
      </w:r>
    </w:p>
    <w:p>
      <w:pPr>
        <w:pStyle w:val="Compact"/>
        <w:numPr>
          <w:ilvl w:val="1"/>
          <w:numId w:val="1040"/>
        </w:numPr>
      </w:pPr>
      <w:r>
        <w:t xml:space="preserve">Fixed OpenAI client initialization</w:t>
      </w:r>
    </w:p>
    <w:p>
      <w:pPr>
        <w:pStyle w:val="Compact"/>
        <w:numPr>
          <w:ilvl w:val="1"/>
          <w:numId w:val="1040"/>
        </w:numPr>
      </w:pPr>
      <w:r>
        <w:t xml:space="preserve">Implemented working translations</w:t>
      </w:r>
    </w:p>
    <w:p>
      <w:pPr>
        <w:pStyle w:val="Compact"/>
        <w:numPr>
          <w:ilvl w:val="1"/>
          <w:numId w:val="1040"/>
        </w:numPr>
      </w:pPr>
      <w:r>
        <w:t xml:space="preserve">Enhanced text preservation and reliability</w:t>
      </w:r>
    </w:p>
    <w:p>
      <w:pPr>
        <w:pStyle w:val="Compact"/>
        <w:numPr>
          <w:ilvl w:val="1"/>
          <w:numId w:val="1040"/>
        </w:numPr>
      </w:pPr>
      <w:r>
        <w:t xml:space="preserve">Improved content chunking and processing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Model Performance Updates</w:t>
      </w:r>
      <w:r>
        <w:t xml:space="preserve"> </w:t>
      </w:r>
      <w:r>
        <w:t xml:space="preserve">(March 17, 2025, 21:20:09)</w:t>
      </w:r>
    </w:p>
    <w:p>
      <w:pPr>
        <w:pStyle w:val="Compact"/>
        <w:numPr>
          <w:ilvl w:val="1"/>
          <w:numId w:val="1041"/>
        </w:numPr>
      </w:pPr>
      <w:r>
        <w:t xml:space="preserve">API connections working for all models (GPT-3.5, GPT-4, Gemini)</w:t>
      </w:r>
    </w:p>
    <w:p>
      <w:pPr>
        <w:pStyle w:val="Compact"/>
        <w:numPr>
          <w:ilvl w:val="1"/>
          <w:numId w:val="1041"/>
        </w:numPr>
      </w:pPr>
      <w:r>
        <w:t xml:space="preserve">Implemented UI highlights</w:t>
      </w:r>
    </w:p>
    <w:p>
      <w:pPr>
        <w:pStyle w:val="Compact"/>
        <w:numPr>
          <w:ilvl w:val="1"/>
          <w:numId w:val="1041"/>
        </w:numPr>
      </w:pPr>
      <w:r>
        <w:t xml:space="preserve">Addressed model-specific issues</w:t>
      </w:r>
    </w:p>
    <w:bookmarkEnd w:id="34"/>
    <w:bookmarkStart w:id="35" w:name="week-5-recent-improvements"/>
    <w:p>
      <w:pPr>
        <w:pStyle w:val="Heading4"/>
      </w:pPr>
      <w:r>
        <w:t xml:space="preserve">Week 5 (Recent Improvements)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Documentation and Security</w:t>
      </w:r>
      <w:r>
        <w:t xml:space="preserve"> </w:t>
      </w:r>
      <w:r>
        <w:t xml:space="preserve">(March 23, 2025, 18:45:08)</w:t>
      </w:r>
    </w:p>
    <w:p>
      <w:pPr>
        <w:pStyle w:val="Compact"/>
        <w:numPr>
          <w:ilvl w:val="1"/>
          <w:numId w:val="1043"/>
        </w:numPr>
      </w:pPr>
      <w:r>
        <w:t xml:space="preserve">Updated README with publishing context</w:t>
      </w:r>
    </w:p>
    <w:p>
      <w:pPr>
        <w:pStyle w:val="Compact"/>
        <w:numPr>
          <w:ilvl w:val="1"/>
          <w:numId w:val="1043"/>
        </w:numPr>
      </w:pPr>
      <w:r>
        <w:t xml:space="preserve">Added specialized features documentation</w:t>
      </w:r>
    </w:p>
    <w:p>
      <w:pPr>
        <w:pStyle w:val="Compact"/>
        <w:numPr>
          <w:ilvl w:val="1"/>
          <w:numId w:val="1043"/>
        </w:numPr>
      </w:pPr>
      <w:r>
        <w:t xml:space="preserve">Enhanced setup and usage instructions</w:t>
      </w:r>
    </w:p>
    <w:p>
      <w:pPr>
        <w:pStyle w:val="Compact"/>
        <w:numPr>
          <w:ilvl w:val="1"/>
          <w:numId w:val="1043"/>
        </w:numPr>
      </w:pPr>
      <w:r>
        <w:t xml:space="preserve">Added performance metrics and use cases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Latest Updates</w:t>
      </w:r>
      <w:r>
        <w:t xml:space="preserve"> </w:t>
      </w:r>
      <w:r>
        <w:t xml:space="preserve">(March 25, 2025, 01:02:36)</w:t>
      </w:r>
    </w:p>
    <w:p>
      <w:pPr>
        <w:pStyle w:val="Compact"/>
        <w:numPr>
          <w:ilvl w:val="1"/>
          <w:numId w:val="1044"/>
        </w:numPr>
      </w:pPr>
      <w:r>
        <w:t xml:space="preserve">Implemented word-level edits</w:t>
      </w:r>
    </w:p>
    <w:p>
      <w:pPr>
        <w:pStyle w:val="Compact"/>
        <w:numPr>
          <w:ilvl w:val="1"/>
          <w:numId w:val="1044"/>
        </w:numPr>
      </w:pPr>
      <w:r>
        <w:t xml:space="preserve">Improved paragraph spacing</w:t>
      </w:r>
    </w:p>
    <w:p>
      <w:pPr>
        <w:pStyle w:val="Compact"/>
        <w:numPr>
          <w:ilvl w:val="1"/>
          <w:numId w:val="1044"/>
        </w:numPr>
      </w:pPr>
      <w:r>
        <w:t xml:space="preserve">Enhanced title detection</w:t>
      </w:r>
    </w:p>
    <w:p>
      <w:pPr>
        <w:pStyle w:val="Compact"/>
        <w:numPr>
          <w:ilvl w:val="1"/>
          <w:numId w:val="1044"/>
        </w:numPr>
      </w:pPr>
      <w:r>
        <w:t xml:space="preserve">Fixed structure issues</w:t>
      </w:r>
    </w:p>
    <w:bookmarkEnd w:id="35"/>
    <w:bookmarkEnd w:id="36"/>
    <w:bookmarkStart w:id="37" w:name="current-status"/>
    <w:p>
      <w:pPr>
        <w:pStyle w:val="Heading3"/>
      </w:pPr>
      <w:r>
        <w:t xml:space="preserve">Current Status</w:t>
      </w:r>
    </w:p>
    <w:p>
      <w:pPr>
        <w:pStyle w:val="Compact"/>
        <w:numPr>
          <w:ilvl w:val="0"/>
          <w:numId w:val="1045"/>
        </w:numPr>
      </w:pPr>
      <w:r>
        <w:t xml:space="preserve">All models (GPT-3.5, GPT-4, Gemini) are operational</w:t>
      </w:r>
    </w:p>
    <w:p>
      <w:pPr>
        <w:pStyle w:val="Compact"/>
        <w:numPr>
          <w:ilvl w:val="0"/>
          <w:numId w:val="1045"/>
        </w:numPr>
      </w:pPr>
      <w:r>
        <w:t xml:space="preserve">Word-by-word editing is implemented</w:t>
      </w:r>
    </w:p>
    <w:p>
      <w:pPr>
        <w:pStyle w:val="Compact"/>
        <w:numPr>
          <w:ilvl w:val="0"/>
          <w:numId w:val="1045"/>
        </w:numPr>
      </w:pPr>
      <w:r>
        <w:t xml:space="preserve">Visual diff highlighting is working</w:t>
      </w:r>
    </w:p>
    <w:p>
      <w:pPr>
        <w:pStyle w:val="Compact"/>
        <w:numPr>
          <w:ilvl w:val="0"/>
          <w:numId w:val="1045"/>
        </w:numPr>
      </w:pPr>
      <w:r>
        <w:t xml:space="preserve">Security measures are in place</w:t>
      </w:r>
    </w:p>
    <w:bookmarkEnd w:id="37"/>
    <w:bookmarkStart w:id="38" w:name="known-limitations"/>
    <w:p>
      <w:pPr>
        <w:pStyle w:val="Heading3"/>
      </w:pPr>
      <w:r>
        <w:t xml:space="preserve">Known Limitations</w:t>
      </w:r>
    </w:p>
    <w:p>
      <w:pPr>
        <w:pStyle w:val="Compact"/>
        <w:numPr>
          <w:ilvl w:val="0"/>
          <w:numId w:val="1046"/>
        </w:numPr>
      </w:pPr>
      <w:r>
        <w:t xml:space="preserve">Model struggles with maintaining paragraph structure</w:t>
      </w:r>
    </w:p>
    <w:p>
      <w:pPr>
        <w:pStyle w:val="Compact"/>
        <w:numPr>
          <w:ilvl w:val="0"/>
          <w:numId w:val="1046"/>
        </w:numPr>
      </w:pPr>
      <w:r>
        <w:t xml:space="preserve">Title detection needs improvement in long texts</w:t>
      </w:r>
    </w:p>
    <w:p>
      <w:pPr>
        <w:pStyle w:val="Compact"/>
        <w:numPr>
          <w:ilvl w:val="0"/>
          <w:numId w:val="1046"/>
        </w:numPr>
      </w:pPr>
      <w:r>
        <w:t xml:space="preserve">Word count restrictions need optimization</w:t>
      </w:r>
    </w:p>
    <w:p>
      <w:pPr>
        <w:pStyle w:val="Compact"/>
        <w:numPr>
          <w:ilvl w:val="0"/>
          <w:numId w:val="1046"/>
        </w:numPr>
      </w:pPr>
      <w:r>
        <w:t xml:space="preserve">Some content dropping in very long texts</w:t>
      </w:r>
    </w:p>
    <w:bookmarkEnd w:id="38"/>
    <w:bookmarkStart w:id="39" w:name="next-steps"/>
    <w:p>
      <w:pPr>
        <w:pStyle w:val="Heading3"/>
      </w:pPr>
      <w:r>
        <w:t xml:space="preserve">Next Steps</w:t>
      </w:r>
    </w:p>
    <w:p>
      <w:pPr>
        <w:pStyle w:val="Compact"/>
        <w:numPr>
          <w:ilvl w:val="0"/>
          <w:numId w:val="1047"/>
        </w:numPr>
      </w:pPr>
      <w:r>
        <w:t xml:space="preserve">Improve paragraph spacing and structure</w:t>
      </w:r>
    </w:p>
    <w:p>
      <w:pPr>
        <w:pStyle w:val="Compact"/>
        <w:numPr>
          <w:ilvl w:val="0"/>
          <w:numId w:val="1047"/>
        </w:numPr>
      </w:pPr>
      <w:r>
        <w:t xml:space="preserve">Enhance title detection accuracy</w:t>
      </w:r>
    </w:p>
    <w:p>
      <w:pPr>
        <w:pStyle w:val="Compact"/>
        <w:numPr>
          <w:ilvl w:val="0"/>
          <w:numId w:val="1047"/>
        </w:numPr>
      </w:pPr>
      <w:r>
        <w:t xml:space="preserve">Optimize model performance for long texts</w:t>
      </w:r>
    </w:p>
    <w:p>
      <w:pPr>
        <w:pStyle w:val="Compact"/>
        <w:numPr>
          <w:ilvl w:val="0"/>
          <w:numId w:val="1047"/>
        </w:numPr>
      </w:pPr>
      <w:r>
        <w:t xml:space="preserve">Address word count restrictions</w:t>
      </w:r>
    </w:p>
    <w:p>
      <w:pPr>
        <w:pStyle w:val="Compact"/>
        <w:numPr>
          <w:ilvl w:val="0"/>
          <w:numId w:val="1047"/>
        </w:numPr>
      </w:pPr>
      <w:r>
        <w:t xml:space="preserve">Further improve content preservation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Updated: March 25, 2025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1"/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2025-03-31T23:23:08Z</dcterms:created>
  <dcterms:modified xsi:type="dcterms:W3CDTF">2025-03-31T23:23:08Z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