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D0D0D" w:themeColor="text1" w:themeTint="F2"/>
  <w:body>
    <w:p w14:paraId="29BB5608" w14:textId="1E7F0991" w:rsidR="00734C9F" w:rsidRPr="00531AE0" w:rsidRDefault="004A1F32" w:rsidP="004A1F32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0A9EC6B6" wp14:editId="3CA61120">
                <wp:simplePos x="0" y="0"/>
                <wp:positionH relativeFrom="column">
                  <wp:posOffset>-1219200</wp:posOffset>
                </wp:positionH>
                <wp:positionV relativeFrom="page">
                  <wp:posOffset>9323705</wp:posOffset>
                </wp:positionV>
                <wp:extent cx="7814310" cy="1244600"/>
                <wp:effectExtent l="0" t="0" r="15240" b="12700"/>
                <wp:wrapTight wrapText="bothSides">
                  <wp:wrapPolygon edited="0">
                    <wp:start x="0" y="0"/>
                    <wp:lineTo x="0" y="21490"/>
                    <wp:lineTo x="21589" y="21490"/>
                    <wp:lineTo x="21589" y="0"/>
                    <wp:lineTo x="0" y="0"/>
                  </wp:wrapPolygon>
                </wp:wrapTight>
                <wp:docPr id="1704992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4310" cy="1244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D0F53" w14:textId="5380EF91" w:rsidR="004A1F32" w:rsidRPr="004A1F32" w:rsidRDefault="004A1F32" w:rsidP="004A1F32">
                            <w:pPr>
                              <w:jc w:val="center"/>
                              <w:rPr>
                                <w:rFonts w:cs="B Nazanin"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rtl/>
                              </w:rPr>
                            </w:pPr>
                            <w:r w:rsidRPr="004A1F32">
                              <w:rPr>
                                <w:rFonts w:cs="B Nazanin"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rtl/>
                              </w:rPr>
                              <w:t>نویسندگان:  دکتر حمید اسکندری، شهرزاد درخشان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A9EC6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96pt;margin-top:734.15pt;width:615.3pt;height:98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" filled="f">
                <v:textbox style="mso-fit-shape-to-text:t">
                  <w:txbxContent>
                    <w:p w14:paraId="1F2D0F53" w14:textId="5380EF91" w:rsidR="004A1F32" w:rsidRPr="004A1F32" w:rsidRDefault="004A1F32" w:rsidP="004A1F32">
                      <w:pPr>
                        <w:jc w:val="center"/>
                        <w:rPr>
                          <w:rFonts w:cs="B Nazanin"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rtl/>
                        </w:rPr>
                      </w:pPr>
                      <w:r w:rsidRPr="004A1F32">
                        <w:rPr>
                          <w:rFonts w:cs="B Nazanin"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rtl/>
                        </w:rPr>
                        <w:t>نویسندگان:  دکتر حمید اسکندری، شهرزاد درخشان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682548" wp14:editId="52CE2FEB">
            <wp:simplePos x="0" y="0"/>
            <wp:positionH relativeFrom="column">
              <wp:posOffset>-857250</wp:posOffset>
            </wp:positionH>
            <wp:positionV relativeFrom="paragraph">
              <wp:posOffset>990600</wp:posOffset>
            </wp:positionV>
            <wp:extent cx="7708900" cy="6951345"/>
            <wp:effectExtent l="0" t="0" r="6350" b="1905"/>
            <wp:wrapTight wrapText="bothSides">
              <wp:wrapPolygon edited="0">
                <wp:start x="0" y="0"/>
                <wp:lineTo x="0" y="21547"/>
                <wp:lineTo x="21564" y="21547"/>
                <wp:lineTo x="21564" y="0"/>
                <wp:lineTo x="0" y="0"/>
              </wp:wrapPolygon>
            </wp:wrapTight>
            <wp:docPr id="962390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90499" name="Picture 96239049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90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2056586" wp14:editId="69572157">
                <wp:simplePos x="0" y="0"/>
                <wp:positionH relativeFrom="column">
                  <wp:posOffset>-1127760</wp:posOffset>
                </wp:positionH>
                <wp:positionV relativeFrom="page">
                  <wp:posOffset>1082040</wp:posOffset>
                </wp:positionV>
                <wp:extent cx="7814310" cy="1244600"/>
                <wp:effectExtent l="0" t="0" r="15240" b="12700"/>
                <wp:wrapTight wrapText="bothSides">
                  <wp:wrapPolygon edited="0">
                    <wp:start x="0" y="0"/>
                    <wp:lineTo x="0" y="21490"/>
                    <wp:lineTo x="21589" y="21490"/>
                    <wp:lineTo x="21589" y="0"/>
                    <wp:lineTo x="0" y="0"/>
                  </wp:wrapPolygon>
                </wp:wrapTight>
                <wp:docPr id="1460372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4310" cy="1244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820C8" w14:textId="77777777" w:rsidR="004A1F32" w:rsidRPr="004A1F32" w:rsidRDefault="004A1F32" w:rsidP="004A1F32">
                            <w:pPr>
                              <w:spacing w:line="240" w:lineRule="auto"/>
                              <w:jc w:val="center"/>
                              <w:rPr>
                                <w:rFonts w:cs="B Yagut"/>
                                <w:color w:val="00B0F0"/>
                                <w:sz w:val="36"/>
                                <w:szCs w:val="40"/>
                                <w:rtl/>
                              </w:rPr>
                            </w:pPr>
                            <w:r w:rsidRPr="004A1F32">
                              <w:rPr>
                                <w:rFonts w:cs="B Titr"/>
                                <w:bCs/>
                                <w:color w:val="00B0F0"/>
                                <w:sz w:val="32"/>
                                <w:szCs w:val="32"/>
                                <w:rtl/>
                              </w:rPr>
                              <w:t xml:space="preserve">از </w:t>
                            </w:r>
                            <w:r w:rsidRPr="004A1F32">
                              <w:rPr>
                                <w:rFonts w:cs="B Titr"/>
                                <w:bCs/>
                                <w:color w:val="00B0F0"/>
                                <w:sz w:val="44"/>
                                <w:szCs w:val="44"/>
                                <w:rtl/>
                              </w:rPr>
                              <w:t>ا</w:t>
                            </w:r>
                            <w:r w:rsidRPr="004A1F32">
                              <w:rPr>
                                <w:rFonts w:cs="B Titr" w:hint="cs"/>
                                <w:bCs/>
                                <w:color w:val="00B0F0"/>
                                <w:sz w:val="44"/>
                                <w:szCs w:val="44"/>
                                <w:rtl/>
                              </w:rPr>
                              <w:t>ی</w:t>
                            </w:r>
                            <w:r w:rsidRPr="004A1F32">
                              <w:rPr>
                                <w:rFonts w:cs="B Titr" w:hint="eastAsia"/>
                                <w:bCs/>
                                <w:color w:val="00B0F0"/>
                                <w:sz w:val="44"/>
                                <w:szCs w:val="44"/>
                                <w:rtl/>
                              </w:rPr>
                              <w:t>ده</w:t>
                            </w:r>
                            <w:r w:rsidRPr="004A1F32">
                              <w:rPr>
                                <w:rFonts w:cs="B Titr"/>
                                <w:bCs/>
                                <w:color w:val="00B0F0"/>
                                <w:sz w:val="44"/>
                                <w:szCs w:val="44"/>
                                <w:rtl/>
                              </w:rPr>
                              <w:t xml:space="preserve"> تا اجرا با</w:t>
                            </w:r>
                            <w:r w:rsidRPr="004A1F32">
                              <w:rPr>
                                <w:rFonts w:cs="B Titr" w:hint="cs"/>
                                <w:bCs/>
                                <w:color w:val="00B0F0"/>
                                <w:sz w:val="44"/>
                                <w:szCs w:val="44"/>
                                <w:rtl/>
                              </w:rPr>
                              <w:t xml:space="preserve"> پایتون</w:t>
                            </w:r>
                            <w:r w:rsidRPr="004A1F32">
                              <w:rPr>
                                <w:rFonts w:cs="B Titr"/>
                                <w:bCs/>
                                <w:color w:val="00B0F0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4A1F32">
                              <w:rPr>
                                <w:rFonts w:cs="B Titr" w:hint="cs"/>
                                <w:bCs/>
                                <w:color w:val="00B0F0"/>
                                <w:sz w:val="44"/>
                                <w:szCs w:val="44"/>
                                <w:rtl/>
                              </w:rPr>
                              <w:t xml:space="preserve">و دستیارهای </w:t>
                            </w:r>
                            <w:r w:rsidRPr="004A1F32">
                              <w:rPr>
                                <w:rFonts w:cs="B Titr"/>
                                <w:bCs/>
                                <w:color w:val="00B0F0"/>
                                <w:sz w:val="44"/>
                                <w:szCs w:val="44"/>
                                <w:rtl/>
                              </w:rPr>
                              <w:t>هوش</w:t>
                            </w:r>
                            <w:r w:rsidRPr="004A1F32">
                              <w:rPr>
                                <w:rFonts w:cs="B Titr" w:hint="cs"/>
                                <w:bCs/>
                                <w:color w:val="00B0F0"/>
                                <w:sz w:val="44"/>
                                <w:szCs w:val="44"/>
                                <w:rtl/>
                              </w:rPr>
                              <w:t xml:space="preserve">مند </w:t>
                            </w:r>
                            <w:r w:rsidRPr="004A1F32">
                              <w:rPr>
                                <w:rFonts w:hint="cs"/>
                                <w:b/>
                                <w:color w:val="00B0F0"/>
                                <w:sz w:val="44"/>
                                <w:szCs w:val="44"/>
                                <w:rtl/>
                              </w:rPr>
                              <w:t>(</w:t>
                            </w:r>
                            <w:r w:rsidRPr="004A1F32">
                              <w:rPr>
                                <w:rFonts w:cs="B Titr"/>
                                <w:b/>
                                <w:color w:val="00B0F0"/>
                                <w:sz w:val="36"/>
                                <w:szCs w:val="36"/>
                              </w:rPr>
                              <w:t>ChatGPT</w:t>
                            </w:r>
                            <w:r w:rsidRPr="004A1F32">
                              <w:rPr>
                                <w:b/>
                                <w:color w:val="00B0F0"/>
                                <w:sz w:val="44"/>
                                <w:szCs w:val="44"/>
                                <w:rtl/>
                              </w:rPr>
                              <w:t>)</w:t>
                            </w:r>
                          </w:p>
                          <w:p w14:paraId="354ABD26" w14:textId="06E6DBFF" w:rsidR="004A1F32" w:rsidRPr="004A1F32" w:rsidRDefault="004A1F32" w:rsidP="004A1F32">
                            <w:pPr>
                              <w:jc w:val="center"/>
                              <w:rPr>
                                <w:rFonts w:cs="B Nazanin" w:hint="cs"/>
                                <w:b/>
                                <w:bCs/>
                                <w:color w:val="FFC000"/>
                                <w:sz w:val="144"/>
                                <w:szCs w:val="14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56586" id="_x0000_s1027" type="#_x0000_t202" style="position:absolute;left:0;text-align:left;margin-left:-88.8pt;margin-top:85.2pt;width:615.3pt;height:98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" filled="f">
                <v:textbox style="mso-fit-shape-to-text:t">
                  <w:txbxContent>
                    <w:p w14:paraId="7AF820C8" w14:textId="77777777" w:rsidR="004A1F32" w:rsidRPr="004A1F32" w:rsidRDefault="004A1F32" w:rsidP="004A1F32">
                      <w:pPr>
                        <w:spacing w:line="240" w:lineRule="auto"/>
                        <w:jc w:val="center"/>
                        <w:rPr>
                          <w:rFonts w:cs="B Yagut"/>
                          <w:color w:val="00B0F0"/>
                          <w:sz w:val="36"/>
                          <w:szCs w:val="40"/>
                          <w:rtl/>
                        </w:rPr>
                      </w:pPr>
                      <w:r w:rsidRPr="004A1F32">
                        <w:rPr>
                          <w:rFonts w:cs="B Titr"/>
                          <w:bCs/>
                          <w:color w:val="00B0F0"/>
                          <w:sz w:val="32"/>
                          <w:szCs w:val="32"/>
                          <w:rtl/>
                        </w:rPr>
                        <w:t xml:space="preserve">از </w:t>
                      </w:r>
                      <w:r w:rsidRPr="004A1F32">
                        <w:rPr>
                          <w:rFonts w:cs="B Titr"/>
                          <w:bCs/>
                          <w:color w:val="00B0F0"/>
                          <w:sz w:val="44"/>
                          <w:szCs w:val="44"/>
                          <w:rtl/>
                        </w:rPr>
                        <w:t>ا</w:t>
                      </w:r>
                      <w:r w:rsidRPr="004A1F32">
                        <w:rPr>
                          <w:rFonts w:cs="B Titr" w:hint="cs"/>
                          <w:bCs/>
                          <w:color w:val="00B0F0"/>
                          <w:sz w:val="44"/>
                          <w:szCs w:val="44"/>
                          <w:rtl/>
                        </w:rPr>
                        <w:t>ی</w:t>
                      </w:r>
                      <w:r w:rsidRPr="004A1F32">
                        <w:rPr>
                          <w:rFonts w:cs="B Titr" w:hint="eastAsia"/>
                          <w:bCs/>
                          <w:color w:val="00B0F0"/>
                          <w:sz w:val="44"/>
                          <w:szCs w:val="44"/>
                          <w:rtl/>
                        </w:rPr>
                        <w:t>ده</w:t>
                      </w:r>
                      <w:r w:rsidRPr="004A1F32">
                        <w:rPr>
                          <w:rFonts w:cs="B Titr"/>
                          <w:bCs/>
                          <w:color w:val="00B0F0"/>
                          <w:sz w:val="44"/>
                          <w:szCs w:val="44"/>
                          <w:rtl/>
                        </w:rPr>
                        <w:t xml:space="preserve"> تا اجرا با</w:t>
                      </w:r>
                      <w:r w:rsidRPr="004A1F32">
                        <w:rPr>
                          <w:rFonts w:cs="B Titr" w:hint="cs"/>
                          <w:bCs/>
                          <w:color w:val="00B0F0"/>
                          <w:sz w:val="44"/>
                          <w:szCs w:val="44"/>
                          <w:rtl/>
                        </w:rPr>
                        <w:t xml:space="preserve"> پایتون</w:t>
                      </w:r>
                      <w:r w:rsidRPr="004A1F32">
                        <w:rPr>
                          <w:rFonts w:cs="B Titr"/>
                          <w:bCs/>
                          <w:color w:val="00B0F0"/>
                          <w:sz w:val="44"/>
                          <w:szCs w:val="44"/>
                          <w:rtl/>
                        </w:rPr>
                        <w:t xml:space="preserve"> </w:t>
                      </w:r>
                      <w:r w:rsidRPr="004A1F32">
                        <w:rPr>
                          <w:rFonts w:cs="B Titr" w:hint="cs"/>
                          <w:bCs/>
                          <w:color w:val="00B0F0"/>
                          <w:sz w:val="44"/>
                          <w:szCs w:val="44"/>
                          <w:rtl/>
                        </w:rPr>
                        <w:t xml:space="preserve">و دستیارهای </w:t>
                      </w:r>
                      <w:r w:rsidRPr="004A1F32">
                        <w:rPr>
                          <w:rFonts w:cs="B Titr"/>
                          <w:bCs/>
                          <w:color w:val="00B0F0"/>
                          <w:sz w:val="44"/>
                          <w:szCs w:val="44"/>
                          <w:rtl/>
                        </w:rPr>
                        <w:t>هوش</w:t>
                      </w:r>
                      <w:r w:rsidRPr="004A1F32">
                        <w:rPr>
                          <w:rFonts w:cs="B Titr" w:hint="cs"/>
                          <w:bCs/>
                          <w:color w:val="00B0F0"/>
                          <w:sz w:val="44"/>
                          <w:szCs w:val="44"/>
                          <w:rtl/>
                        </w:rPr>
                        <w:t xml:space="preserve">مند </w:t>
                      </w:r>
                      <w:r w:rsidRPr="004A1F32">
                        <w:rPr>
                          <w:rFonts w:hint="cs"/>
                          <w:b/>
                          <w:color w:val="00B0F0"/>
                          <w:sz w:val="44"/>
                          <w:szCs w:val="44"/>
                          <w:rtl/>
                        </w:rPr>
                        <w:t>(</w:t>
                      </w:r>
                      <w:r w:rsidRPr="004A1F32">
                        <w:rPr>
                          <w:rFonts w:cs="B Titr"/>
                          <w:b/>
                          <w:color w:val="00B0F0"/>
                          <w:sz w:val="36"/>
                          <w:szCs w:val="36"/>
                        </w:rPr>
                        <w:t>ChatGPT</w:t>
                      </w:r>
                      <w:r w:rsidRPr="004A1F32">
                        <w:rPr>
                          <w:b/>
                          <w:color w:val="00B0F0"/>
                          <w:sz w:val="44"/>
                          <w:szCs w:val="44"/>
                          <w:rtl/>
                        </w:rPr>
                        <w:t>)</w:t>
                      </w:r>
                    </w:p>
                    <w:p w14:paraId="354ABD26" w14:textId="06E6DBFF" w:rsidR="004A1F32" w:rsidRPr="004A1F32" w:rsidRDefault="004A1F32" w:rsidP="004A1F32">
                      <w:pPr>
                        <w:jc w:val="center"/>
                        <w:rPr>
                          <w:rFonts w:cs="B Nazanin" w:hint="cs"/>
                          <w:b/>
                          <w:bCs/>
                          <w:color w:val="FFC000"/>
                          <w:sz w:val="144"/>
                          <w:szCs w:val="144"/>
                          <w:rtl/>
                        </w:rPr>
                      </w:pP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F1906AC" wp14:editId="0BACDAAC">
                <wp:simplePos x="0" y="0"/>
                <wp:positionH relativeFrom="column">
                  <wp:posOffset>-1127760</wp:posOffset>
                </wp:positionH>
                <wp:positionV relativeFrom="page">
                  <wp:posOffset>91440</wp:posOffset>
                </wp:positionV>
                <wp:extent cx="7814310" cy="1244600"/>
                <wp:effectExtent l="0" t="0" r="15240" b="12700"/>
                <wp:wrapTight wrapText="bothSides">
                  <wp:wrapPolygon edited="0">
                    <wp:start x="0" y="0"/>
                    <wp:lineTo x="0" y="21490"/>
                    <wp:lineTo x="21589" y="21490"/>
                    <wp:lineTo x="21589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4310" cy="1244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D10A2" w14:textId="63E05361" w:rsidR="004A1F32" w:rsidRPr="004A1F32" w:rsidRDefault="004A1F32" w:rsidP="004A1F32">
                            <w:pPr>
                              <w:jc w:val="center"/>
                              <w:rPr>
                                <w:rFonts w:cs="B Nazanin" w:hint="cs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</w:pPr>
                            <w:r w:rsidRPr="004A1F32">
                              <w:rPr>
                                <w:rFonts w:cs="B Nazanin" w:hint="cs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  <w:t>معاملات الگوریتمی به زبان ساده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1906AC" id="_x0000_s1028" type="#_x0000_t202" style="position:absolute;left:0;text-align:left;margin-left:-88.8pt;margin-top:7.2pt;width:615.3pt;height:98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" filled="f">
                <v:textbox style="mso-fit-shape-to-text:t">
                  <w:txbxContent>
                    <w:p w14:paraId="7BBD10A2" w14:textId="63E05361" w:rsidR="004A1F32" w:rsidRPr="004A1F32" w:rsidRDefault="004A1F32" w:rsidP="004A1F32">
                      <w:pPr>
                        <w:jc w:val="center"/>
                        <w:rPr>
                          <w:rFonts w:cs="B Nazanin" w:hint="cs"/>
                          <w:b/>
                          <w:bCs/>
                          <w:color w:val="FFFFFF" w:themeColor="background1"/>
                          <w:sz w:val="96"/>
                          <w:szCs w:val="96"/>
                          <w:rtl/>
                        </w:rPr>
                      </w:pPr>
                      <w:r w:rsidRPr="004A1F32">
                        <w:rPr>
                          <w:rFonts w:cs="B Nazanin" w:hint="cs"/>
                          <w:b/>
                          <w:bCs/>
                          <w:color w:val="FFFFFF" w:themeColor="background1"/>
                          <w:sz w:val="96"/>
                          <w:szCs w:val="96"/>
                          <w:rtl/>
                        </w:rPr>
                        <w:t>معاملات الگوریتمی به زبان ساده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sectPr w:rsidR="00734C9F" w:rsidRPr="00531AE0" w:rsidSect="00DA2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Yagut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F30"/>
    <w:rsid w:val="003B6ABC"/>
    <w:rsid w:val="004225E1"/>
    <w:rsid w:val="004A1F32"/>
    <w:rsid w:val="00531AE0"/>
    <w:rsid w:val="006426E6"/>
    <w:rsid w:val="006939B6"/>
    <w:rsid w:val="00734C9F"/>
    <w:rsid w:val="00B25E9C"/>
    <w:rsid w:val="00BF7A80"/>
    <w:rsid w:val="00C43735"/>
    <w:rsid w:val="00CA79B0"/>
    <w:rsid w:val="00DA2925"/>
    <w:rsid w:val="00E03F30"/>
    <w:rsid w:val="00E83C31"/>
    <w:rsid w:val="00EB070C"/>
    <w:rsid w:val="00EE32B0"/>
    <w:rsid w:val="00FB3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76808"/>
  <w15:chartTrackingRefBased/>
  <w15:docId w15:val="{5355B6AC-E992-4005-8275-4C7B830E2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F32"/>
  </w:style>
  <w:style w:type="paragraph" w:styleId="Heading1">
    <w:name w:val="heading 1"/>
    <w:basedOn w:val="Normal"/>
    <w:next w:val="Normal"/>
    <w:link w:val="Heading1Char"/>
    <w:uiPriority w:val="9"/>
    <w:qFormat/>
    <w:rsid w:val="00E03F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F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F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F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F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F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F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F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F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F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F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F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F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F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F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F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F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F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F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F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F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3F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F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F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F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F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F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F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F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2025-10-28T09:52:00Z</dcterms:created>
  <dcterms:modified xsi:type="dcterms:W3CDTF">2025-10-28T10:33:00Z</dcterms:modified>
</cp:coreProperties>
</file>