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750D1" w14:textId="49D01C78" w:rsidR="00F77838" w:rsidRPr="004E626F" w:rsidRDefault="00954F33" w:rsidP="004E626F">
      <w:pPr>
        <w:spacing w:line="276" w:lineRule="auto"/>
        <w:jc w:val="center"/>
        <w:rPr>
          <w:rFonts w:asciiTheme="majorBidi" w:eastAsia="Calibri" w:hAnsiTheme="majorBidi" w:cstheme="majorBidi"/>
          <w:b/>
          <w:bCs/>
          <w:color w:val="000000"/>
        </w:rPr>
      </w:pPr>
      <w:r w:rsidRPr="004E626F">
        <w:rPr>
          <w:rFonts w:asciiTheme="majorBidi" w:eastAsia="Calibri" w:hAnsiTheme="majorBidi" w:cstheme="majorBidi"/>
          <w:b/>
          <w:bCs/>
          <w:color w:val="000000"/>
        </w:rPr>
        <w:t xml:space="preserve">Risk </w:t>
      </w:r>
      <w:r w:rsidR="007D4583" w:rsidRPr="004E626F">
        <w:rPr>
          <w:rFonts w:asciiTheme="majorBidi" w:eastAsia="Calibri" w:hAnsiTheme="majorBidi" w:cstheme="majorBidi"/>
          <w:b/>
          <w:bCs/>
          <w:color w:val="000000"/>
        </w:rPr>
        <w:t xml:space="preserve">of </w:t>
      </w:r>
      <w:r w:rsidRPr="004E626F">
        <w:rPr>
          <w:rFonts w:asciiTheme="majorBidi" w:eastAsia="Calibri" w:hAnsiTheme="majorBidi" w:cstheme="majorBidi"/>
          <w:b/>
          <w:bCs/>
          <w:color w:val="000000"/>
        </w:rPr>
        <w:t>SARS</w:t>
      </w:r>
      <w:r w:rsidR="007D4583" w:rsidRPr="004E626F">
        <w:rPr>
          <w:rFonts w:asciiTheme="majorBidi" w:eastAsia="Calibri" w:hAnsiTheme="majorBidi" w:cstheme="majorBidi"/>
          <w:b/>
          <w:bCs/>
          <w:color w:val="000000"/>
        </w:rPr>
        <w:t xml:space="preserve">-Cov-2 Infection Among </w:t>
      </w:r>
      <w:r w:rsidR="00F77838" w:rsidRPr="004E626F">
        <w:rPr>
          <w:rFonts w:asciiTheme="majorBidi" w:eastAsia="Calibri" w:hAnsiTheme="majorBidi" w:cstheme="majorBidi"/>
          <w:b/>
          <w:bCs/>
          <w:color w:val="000000"/>
        </w:rPr>
        <w:t>Proton</w:t>
      </w:r>
      <w:r w:rsidRPr="004E626F">
        <w:rPr>
          <w:rFonts w:asciiTheme="majorBidi" w:eastAsia="Calibri" w:hAnsiTheme="majorBidi" w:cstheme="majorBidi"/>
          <w:b/>
          <w:bCs/>
          <w:color w:val="000000"/>
          <w:rtl/>
        </w:rPr>
        <w:t xml:space="preserve"> </w:t>
      </w:r>
      <w:r w:rsidRPr="004E626F">
        <w:rPr>
          <w:rFonts w:asciiTheme="majorBidi" w:eastAsia="Calibri" w:hAnsiTheme="majorBidi" w:cstheme="majorBidi"/>
          <w:b/>
          <w:bCs/>
          <w:color w:val="000000"/>
        </w:rPr>
        <w:t xml:space="preserve">Pump </w:t>
      </w:r>
      <w:r w:rsidR="007D4583" w:rsidRPr="004E626F">
        <w:rPr>
          <w:rFonts w:asciiTheme="majorBidi" w:eastAsia="Calibri" w:hAnsiTheme="majorBidi" w:cstheme="majorBidi"/>
          <w:b/>
          <w:bCs/>
          <w:color w:val="000000"/>
        </w:rPr>
        <w:t>Inhibitors Users</w:t>
      </w:r>
      <w:r w:rsidR="00F77838" w:rsidRPr="004E626F">
        <w:rPr>
          <w:rFonts w:asciiTheme="majorBidi" w:eastAsia="Calibri" w:hAnsiTheme="majorBidi" w:cstheme="majorBidi"/>
          <w:b/>
          <w:bCs/>
          <w:color w:val="000000"/>
        </w:rPr>
        <w:t>:</w:t>
      </w:r>
    </w:p>
    <w:p w14:paraId="0EA4D2EC" w14:textId="59FBE19A" w:rsidR="004E626F" w:rsidRPr="004E626F" w:rsidRDefault="007D4583" w:rsidP="004E626F">
      <w:pPr>
        <w:spacing w:after="240" w:line="276" w:lineRule="auto"/>
        <w:jc w:val="center"/>
        <w:rPr>
          <w:rFonts w:asciiTheme="majorBidi" w:eastAsia="Calibri" w:hAnsiTheme="majorBidi" w:cstheme="majorBidi"/>
          <w:b/>
          <w:bCs/>
          <w:color w:val="000000"/>
        </w:rPr>
      </w:pPr>
      <w:r w:rsidRPr="004E626F">
        <w:rPr>
          <w:rFonts w:asciiTheme="majorBidi" w:eastAsia="Calibri" w:hAnsiTheme="majorBidi" w:cstheme="majorBidi"/>
          <w:b/>
          <w:bCs/>
          <w:color w:val="000000"/>
        </w:rPr>
        <w:t>A Systematic Review</w:t>
      </w:r>
    </w:p>
    <w:p w14:paraId="2BEE85E1" w14:textId="7C92009E" w:rsidR="00D968AF" w:rsidRPr="004E626F" w:rsidRDefault="00A14438" w:rsidP="004E626F">
      <w:pPr>
        <w:spacing w:after="240" w:line="276" w:lineRule="auto"/>
        <w:jc w:val="center"/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</w:pPr>
      <w:r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  <w:t>Said Abdul Ghafour Saeedy</w:t>
      </w:r>
      <w:r w:rsidR="00954F33"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  <w:vertAlign w:val="superscript"/>
        </w:rPr>
        <w:t xml:space="preserve">1, </w:t>
      </w:r>
      <w:r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  <w:t>Mohammad Gholizadeh</w:t>
      </w:r>
      <w:r w:rsidR="00954F33"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  <w:vertAlign w:val="superscript"/>
        </w:rPr>
        <w:t>2</w:t>
      </w:r>
      <w:r w:rsidR="00F77838"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  <w:t xml:space="preserve">, </w:t>
      </w:r>
      <w:r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  <w:t>Kurosh Djafarian</w:t>
      </w:r>
      <w:r w:rsidR="00954F33"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  <w:vertAlign w:val="superscript"/>
        </w:rPr>
        <w:t>2</w:t>
      </w:r>
      <w:r w:rsidR="00F77838" w:rsidRPr="004E626F">
        <w:rPr>
          <w:rFonts w:asciiTheme="majorBidi" w:eastAsia="Calibri" w:hAnsiTheme="majorBidi" w:cstheme="majorBidi"/>
          <w:b/>
          <w:bCs/>
          <w:color w:val="000000"/>
          <w:sz w:val="20"/>
          <w:szCs w:val="20"/>
          <w:vertAlign w:val="superscript"/>
        </w:rPr>
        <w:t>*</w:t>
      </w:r>
    </w:p>
    <w:p w14:paraId="03398C53" w14:textId="25F84131" w:rsidR="00954F33" w:rsidRPr="004E626F" w:rsidRDefault="00954F33" w:rsidP="004E626F">
      <w:pPr>
        <w:spacing w:line="276" w:lineRule="auto"/>
        <w:jc w:val="center"/>
        <w:rPr>
          <w:rFonts w:asciiTheme="majorBidi" w:eastAsia="Calibri" w:hAnsiTheme="majorBidi" w:cstheme="majorBidi"/>
          <w:color w:val="000000"/>
          <w:sz w:val="20"/>
          <w:szCs w:val="20"/>
        </w:rPr>
      </w:pPr>
      <w:r w:rsidRPr="004E626F">
        <w:rPr>
          <w:rFonts w:asciiTheme="majorBidi" w:eastAsia="Calibri" w:hAnsiTheme="majorBidi" w:cstheme="majorBidi"/>
          <w:color w:val="000000"/>
          <w:sz w:val="20"/>
          <w:szCs w:val="20"/>
          <w:vertAlign w:val="superscript"/>
        </w:rPr>
        <w:t>1</w:t>
      </w:r>
      <w:r w:rsidRPr="004E626F">
        <w:rPr>
          <w:rFonts w:asciiTheme="majorBidi" w:eastAsia="Calibri" w:hAnsiTheme="majorBidi" w:cstheme="majorBidi"/>
          <w:color w:val="000000"/>
          <w:sz w:val="20"/>
          <w:szCs w:val="20"/>
        </w:rPr>
        <w:t xml:space="preserve"> Department of Paraclinic, School of Medicine, Herat University, Herat, Afghanistan</w:t>
      </w:r>
    </w:p>
    <w:p w14:paraId="0731EB6B" w14:textId="483827D4" w:rsidR="00347C43" w:rsidRPr="004E626F" w:rsidRDefault="00954F33" w:rsidP="004E626F">
      <w:pPr>
        <w:spacing w:after="240" w:line="276" w:lineRule="auto"/>
        <w:jc w:val="center"/>
        <w:rPr>
          <w:rFonts w:asciiTheme="majorBidi" w:eastAsia="Calibri" w:hAnsiTheme="majorBidi" w:cstheme="majorBidi"/>
          <w:color w:val="000000"/>
          <w:sz w:val="20"/>
          <w:szCs w:val="20"/>
        </w:rPr>
      </w:pPr>
      <w:r w:rsidRPr="004E626F">
        <w:rPr>
          <w:rFonts w:asciiTheme="majorBidi" w:eastAsia="Calibri" w:hAnsiTheme="majorBidi" w:cstheme="majorBidi"/>
          <w:color w:val="000000"/>
          <w:sz w:val="20"/>
          <w:szCs w:val="20"/>
          <w:vertAlign w:val="superscript"/>
        </w:rPr>
        <w:t>2</w:t>
      </w:r>
      <w:r w:rsidR="00F77838" w:rsidRPr="004E626F">
        <w:rPr>
          <w:rFonts w:asciiTheme="majorBidi" w:eastAsia="Calibri" w:hAnsiTheme="majorBidi" w:cstheme="majorBidi"/>
          <w:color w:val="000000"/>
          <w:sz w:val="20"/>
          <w:szCs w:val="20"/>
        </w:rPr>
        <w:t xml:space="preserve"> </w:t>
      </w:r>
      <w:r w:rsidR="00347C43" w:rsidRPr="004E626F">
        <w:rPr>
          <w:rFonts w:asciiTheme="majorBidi" w:eastAsia="Calibri" w:hAnsiTheme="majorBidi" w:cstheme="majorBidi"/>
          <w:color w:val="000000"/>
          <w:sz w:val="20"/>
          <w:szCs w:val="20"/>
        </w:rPr>
        <w:t>Department of Clinical Nutrition, school of Nutritional Sciences and Dietetics, Tehran University of Medical sciences, Tehran, Iran</w:t>
      </w:r>
    </w:p>
    <w:p w14:paraId="236B57C9" w14:textId="53EB406D" w:rsidR="00347C43" w:rsidRPr="004E626F" w:rsidRDefault="00347C43" w:rsidP="004E626F">
      <w:pPr>
        <w:spacing w:line="276" w:lineRule="auto"/>
        <w:jc w:val="center"/>
        <w:rPr>
          <w:rFonts w:asciiTheme="majorBidi" w:eastAsia="Calibri" w:hAnsiTheme="majorBidi" w:cstheme="majorBidi"/>
          <w:color w:val="000000"/>
          <w:sz w:val="20"/>
          <w:szCs w:val="20"/>
        </w:rPr>
      </w:pPr>
      <w:r w:rsidRPr="004E626F">
        <w:rPr>
          <w:rFonts w:asciiTheme="majorBidi" w:eastAsia="Calibri" w:hAnsiTheme="majorBidi" w:cstheme="majorBidi"/>
          <w:color w:val="000000"/>
          <w:sz w:val="20"/>
          <w:szCs w:val="20"/>
        </w:rPr>
        <w:t>* Address for corresponding author: K Djafarian, Department of Clinical Nutrition, school of Nutritional Sciences and Dietetics, Tehran University of Medical sciences, Tehran, Iran</w:t>
      </w:r>
    </w:p>
    <w:p w14:paraId="45D61673" w14:textId="681386F8" w:rsidR="00F77838" w:rsidRPr="004E626F" w:rsidRDefault="00347C43" w:rsidP="004E626F">
      <w:pPr>
        <w:spacing w:line="276" w:lineRule="auto"/>
        <w:jc w:val="both"/>
        <w:rPr>
          <w:rFonts w:asciiTheme="majorBidi" w:eastAsia="Calibri" w:hAnsiTheme="majorBidi" w:cstheme="majorBidi"/>
          <w:color w:val="000000"/>
          <w:sz w:val="20"/>
          <w:szCs w:val="20"/>
          <w:lang w:val="de-DE"/>
        </w:rPr>
      </w:pPr>
      <w:r w:rsidRPr="004E626F">
        <w:rPr>
          <w:rFonts w:asciiTheme="majorBidi" w:eastAsia="Calibri" w:hAnsiTheme="majorBidi" w:cstheme="majorBidi"/>
          <w:color w:val="000000"/>
          <w:sz w:val="20"/>
          <w:szCs w:val="20"/>
          <w:lang w:val="de-DE"/>
        </w:rPr>
        <w:t>E-mail: Kdjafarian@tums.ac.ir</w:t>
      </w:r>
    </w:p>
    <w:p w14:paraId="134234C6" w14:textId="5C7D99F7" w:rsidR="00954F33" w:rsidRPr="004E626F" w:rsidRDefault="00954F33" w:rsidP="004E626F">
      <w:pPr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4E626F">
        <w:rPr>
          <w:rFonts w:asciiTheme="majorBidi" w:hAnsiTheme="majorBidi" w:cstheme="majorBidi"/>
          <w:b/>
          <w:bCs/>
          <w:sz w:val="21"/>
          <w:szCs w:val="21"/>
          <w:lang w:bidi="fa-IR"/>
        </w:rPr>
        <w:t>Abstract</w:t>
      </w:r>
    </w:p>
    <w:p w14:paraId="7712DCC8" w14:textId="3A80ABB4" w:rsidR="00954F33" w:rsidRPr="004E626F" w:rsidRDefault="000C3120" w:rsidP="007E273C">
      <w:pPr>
        <w:spacing w:line="276" w:lineRule="auto"/>
        <w:jc w:val="both"/>
        <w:rPr>
          <w:rFonts w:asciiTheme="majorBidi" w:hAnsiTheme="majorBidi" w:cstheme="majorBidi"/>
          <w:sz w:val="21"/>
          <w:szCs w:val="21"/>
          <w:lang w:bidi="fa-IR"/>
        </w:rPr>
      </w:pPr>
      <w:r w:rsidRPr="004E626F">
        <w:rPr>
          <w:rFonts w:asciiTheme="majorBidi" w:hAnsiTheme="majorBidi" w:cstheme="majorBidi"/>
          <w:sz w:val="21"/>
          <w:szCs w:val="21"/>
          <w:lang w:bidi="fa-IR"/>
        </w:rPr>
        <w:t>Public health is affected seriously by</w:t>
      </w:r>
      <w:r w:rsidRPr="004E626F">
        <w:rPr>
          <w:rFonts w:asciiTheme="majorBidi" w:hAnsiTheme="majorBidi" w:cstheme="majorBidi"/>
          <w:b/>
          <w:bCs/>
          <w:sz w:val="21"/>
          <w:szCs w:val="21"/>
          <w:lang w:bidi="fa-IR"/>
        </w:rPr>
        <w:t xml:space="preserve"> </w:t>
      </w:r>
      <w:r w:rsidR="00954F33" w:rsidRPr="004E626F">
        <w:rPr>
          <w:rFonts w:asciiTheme="majorBidi" w:hAnsiTheme="majorBidi" w:cstheme="majorBidi"/>
          <w:sz w:val="21"/>
          <w:szCs w:val="21"/>
          <w:lang w:bidi="fa-IR"/>
        </w:rPr>
        <w:t>COVID-19</w:t>
      </w:r>
      <w:r w:rsidRPr="004E626F">
        <w:rPr>
          <w:rFonts w:asciiTheme="majorBidi" w:hAnsiTheme="majorBidi" w:cstheme="majorBidi"/>
          <w:sz w:val="21"/>
          <w:szCs w:val="21"/>
          <w:lang w:bidi="fa-IR"/>
        </w:rPr>
        <w:t xml:space="preserve">. Its mortality rate varies </w:t>
      </w:r>
      <w:r w:rsidR="00D40D97" w:rsidRPr="004E626F">
        <w:rPr>
          <w:rFonts w:asciiTheme="majorBidi" w:hAnsiTheme="majorBidi" w:cstheme="majorBidi"/>
          <w:sz w:val="21"/>
          <w:szCs w:val="21"/>
          <w:lang w:bidi="fa-IR"/>
        </w:rPr>
        <w:t>within</w:t>
      </w:r>
      <w:r w:rsidRPr="004E626F">
        <w:rPr>
          <w:rFonts w:asciiTheme="majorBidi" w:hAnsiTheme="majorBidi" w:cstheme="majorBidi"/>
          <w:sz w:val="21"/>
          <w:szCs w:val="21"/>
          <w:lang w:bidi="fa-IR"/>
        </w:rPr>
        <w:t xml:space="preserve"> different nations and identification of its risk factors </w:t>
      </w:r>
      <w:r w:rsidR="00D40D97" w:rsidRPr="004E626F">
        <w:rPr>
          <w:rFonts w:asciiTheme="majorBidi" w:hAnsiTheme="majorBidi" w:cstheme="majorBidi"/>
          <w:sz w:val="21"/>
          <w:szCs w:val="21"/>
          <w:lang w:bidi="fa-IR"/>
        </w:rPr>
        <w:t>is</w:t>
      </w:r>
      <w:r w:rsidRPr="004E626F">
        <w:rPr>
          <w:rFonts w:asciiTheme="majorBidi" w:hAnsiTheme="majorBidi" w:cstheme="majorBidi"/>
          <w:sz w:val="21"/>
          <w:szCs w:val="21"/>
          <w:lang w:bidi="fa-IR"/>
        </w:rPr>
        <w:t xml:space="preserve"> in progress. Here, we systematically reviewed articles that have evaluated the association between</w:t>
      </w:r>
      <w:r w:rsidR="00816DF1" w:rsidRPr="004E626F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911F1B" w:rsidRPr="004E626F">
        <w:rPr>
          <w:rFonts w:asciiTheme="majorBidi" w:hAnsiTheme="majorBidi" w:cstheme="majorBidi"/>
          <w:sz w:val="21"/>
          <w:szCs w:val="21"/>
          <w:lang w:bidi="fa-IR"/>
        </w:rPr>
        <w:t>proton pump inhibitors (</w:t>
      </w:r>
      <w:r w:rsidR="00816DF1" w:rsidRPr="004E626F">
        <w:rPr>
          <w:rFonts w:asciiTheme="majorBidi" w:hAnsiTheme="majorBidi" w:cstheme="majorBidi"/>
          <w:sz w:val="21"/>
          <w:szCs w:val="21"/>
          <w:lang w:bidi="fa-IR"/>
        </w:rPr>
        <w:t>PPIs</w:t>
      </w:r>
      <w:r w:rsidR="00911F1B" w:rsidRPr="004E626F">
        <w:rPr>
          <w:rFonts w:asciiTheme="majorBidi" w:hAnsiTheme="majorBidi" w:cstheme="majorBidi"/>
          <w:sz w:val="21"/>
          <w:szCs w:val="21"/>
          <w:lang w:bidi="fa-IR"/>
        </w:rPr>
        <w:t>)</w:t>
      </w:r>
      <w:r w:rsidR="00816DF1" w:rsidRPr="004E626F">
        <w:rPr>
          <w:rFonts w:asciiTheme="majorBidi" w:hAnsiTheme="majorBidi" w:cstheme="majorBidi"/>
          <w:sz w:val="21"/>
          <w:szCs w:val="21"/>
          <w:lang w:bidi="fa-IR"/>
        </w:rPr>
        <w:t xml:space="preserve"> intake and SARS-CoV-2 infection.</w:t>
      </w:r>
    </w:p>
    <w:p w14:paraId="54320214" w14:textId="500DC7D1" w:rsidR="00816DF1" w:rsidRPr="004E626F" w:rsidRDefault="00816DF1" w:rsidP="004E626F"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</w:pP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PubMed, Google Scholar, Scopus, and Cochrane databases from </w:t>
      </w:r>
      <w:r w:rsidR="0016601D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their</w:t>
      </w: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 inception</w:t>
      </w:r>
      <w:r w:rsidRPr="004E626F">
        <w:rPr>
          <w:rFonts w:asciiTheme="majorBidi" w:hAnsiTheme="majorBidi" w:cstheme="majorBidi"/>
          <w:b/>
          <w:bCs/>
          <w:color w:val="000000" w:themeColor="text1"/>
          <w:sz w:val="21"/>
          <w:szCs w:val="21"/>
          <w:lang w:bidi="en-US"/>
        </w:rPr>
        <w:t xml:space="preserve"> </w:t>
      </w: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till </w:t>
      </w:r>
      <w:r w:rsidR="00374A6E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2</w:t>
      </w:r>
      <w:r w:rsidR="00374A6E" w:rsidRPr="004E626F">
        <w:rPr>
          <w:rFonts w:asciiTheme="majorBidi" w:hAnsiTheme="majorBidi" w:cstheme="majorBidi"/>
          <w:color w:val="000000" w:themeColor="text1"/>
          <w:sz w:val="21"/>
          <w:szCs w:val="21"/>
          <w:vertAlign w:val="superscript"/>
          <w:lang w:bidi="en-US"/>
        </w:rPr>
        <w:t>nd</w:t>
      </w:r>
      <w:r w:rsidR="00374A6E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 December </w:t>
      </w: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2020 were systematically searched to obtain any possible article for inclusion.</w:t>
      </w:r>
    </w:p>
    <w:p w14:paraId="6023B05E" w14:textId="5954EE4D" w:rsidR="00816DF1" w:rsidRPr="004E626F" w:rsidRDefault="00A067C1" w:rsidP="007E273C"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</w:pP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Results of this research reveal that </w:t>
      </w:r>
      <w:r w:rsidR="006D2C5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After screening and removing unrelated or duplicate articles by the title and abstract by two independent reviewers, </w:t>
      </w:r>
      <w:r w:rsidR="00296B48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6 </w:t>
      </w:r>
      <w:r w:rsidR="006D2C5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articles were included. Results revealed a direct and dose</w:t>
      </w:r>
      <w:r w:rsidR="00D40D9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-</w:t>
      </w:r>
      <w:r w:rsidR="006D2C5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dependent relationship among PPIs intake and possibility of infection with SARS-CoV-2, </w:t>
      </w:r>
      <w:r w:rsidR="00D40D9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the </w:t>
      </w:r>
      <w:r w:rsidR="006D2C5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severity of the clinical manifestations of the COVID-19</w:t>
      </w:r>
      <w:r w:rsidR="00D40D9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,</w:t>
      </w:r>
      <w:r w:rsidR="006D2C57"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 and expression of SARS-CoV-2 receptors in the kidney and liver tissues.</w:t>
      </w:r>
    </w:p>
    <w:p w14:paraId="18D5E787" w14:textId="171C451D" w:rsidR="0016601D" w:rsidRPr="004E626F" w:rsidRDefault="00412483" w:rsidP="007E273C">
      <w:pPr>
        <w:spacing w:after="240"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4E626F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In Conclusion,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PPIs</w:t>
      </w:r>
      <w:r w:rsidR="00EC6EA0" w:rsidRPr="004E626F">
        <w:rPr>
          <w:rFonts w:asciiTheme="majorBidi" w:eastAsia="Calibri" w:hAnsiTheme="majorBidi" w:cstheme="majorBidi"/>
          <w:color w:val="000000"/>
          <w:sz w:val="21"/>
          <w:szCs w:val="21"/>
          <w:rtl/>
        </w:rPr>
        <w:t xml:space="preserve"> 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increase the risk of the infection with SARS-</w:t>
      </w:r>
      <w:r w:rsidR="0016601D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C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o</w:t>
      </w:r>
      <w:r w:rsidR="0016601D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V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-2 and </w:t>
      </w:r>
      <w:r w:rsidR="0016601D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cause 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severe clinical outcomes in the COVID-19 patient. They should be used when </w:t>
      </w:r>
      <w:r w:rsidR="00D40D97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a </w:t>
      </w:r>
      <w:r w:rsidR="00911F1B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clear indication is present at the lowest effective dose.</w:t>
      </w:r>
    </w:p>
    <w:p w14:paraId="18CF715B" w14:textId="66358751" w:rsidR="006D2C57" w:rsidRPr="004E626F" w:rsidRDefault="00911F1B" w:rsidP="00A778CB">
      <w:pPr>
        <w:spacing w:after="240" w:line="276" w:lineRule="auto"/>
        <w:jc w:val="both"/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</w:pPr>
      <w:r w:rsidRPr="004E626F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 xml:space="preserve">Keywords: </w:t>
      </w:r>
      <w:r w:rsidR="00654A42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Clinical outcome, COVID-19, </w:t>
      </w:r>
      <w:r w:rsidRPr="004E626F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Proton pump inhibitors, </w:t>
      </w:r>
      <w:r w:rsidR="00654A42" w:rsidRPr="004E626F">
        <w:rPr>
          <w:rFonts w:asciiTheme="majorBidi" w:eastAsia="Calibri" w:hAnsiTheme="majorBidi" w:cstheme="majorBidi"/>
          <w:color w:val="000000"/>
          <w:sz w:val="21"/>
          <w:szCs w:val="21"/>
        </w:rPr>
        <w:t>Risk factor, SARS-CoV-2</w:t>
      </w:r>
    </w:p>
    <w:p w14:paraId="695390C3" w14:textId="77777777" w:rsidR="00613610" w:rsidRDefault="00613610" w:rsidP="00A778CB">
      <w:pPr>
        <w:spacing w:line="276" w:lineRule="auto"/>
        <w:rPr>
          <w:rFonts w:asciiTheme="majorBidi" w:hAnsiTheme="majorBidi" w:cstheme="majorBidi"/>
          <w:b/>
          <w:bCs/>
          <w:sz w:val="21"/>
          <w:szCs w:val="21"/>
          <w:lang w:bidi="fa-IR"/>
        </w:rPr>
        <w:sectPr w:rsidR="00613610" w:rsidSect="00F41B19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pgNumType w:start="38"/>
          <w:cols w:space="708"/>
          <w:docGrid w:linePitch="360"/>
        </w:sectPr>
      </w:pPr>
    </w:p>
    <w:p w14:paraId="42366751" w14:textId="6752AA13" w:rsidR="003A7DA6" w:rsidRPr="00A778CB" w:rsidRDefault="003872DF" w:rsidP="00A778CB">
      <w:pPr>
        <w:spacing w:line="276" w:lineRule="auto"/>
        <w:rPr>
          <w:rFonts w:asciiTheme="majorBidi" w:hAnsiTheme="majorBidi" w:cstheme="majorBidi"/>
          <w:b/>
          <w:bCs/>
          <w:sz w:val="21"/>
          <w:szCs w:val="21"/>
          <w:lang w:bidi="fa-IR"/>
        </w:rPr>
      </w:pPr>
      <w:r w:rsidRPr="00A778CB">
        <w:rPr>
          <w:rFonts w:asciiTheme="majorBidi" w:hAnsiTheme="majorBidi" w:cstheme="majorBidi"/>
          <w:b/>
          <w:bCs/>
          <w:sz w:val="21"/>
          <w:szCs w:val="21"/>
          <w:lang w:bidi="fa-IR"/>
        </w:rPr>
        <w:lastRenderedPageBreak/>
        <w:t>Introduction</w:t>
      </w:r>
    </w:p>
    <w:p w14:paraId="407F4D6B" w14:textId="517F5CD8" w:rsidR="0094170E" w:rsidRPr="00A778CB" w:rsidRDefault="0016601D" w:rsidP="004E626F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Theme="majorBidi" w:hAnsiTheme="majorBidi" w:cstheme="majorBidi"/>
          <w:sz w:val="21"/>
          <w:szCs w:val="21"/>
          <w:lang w:bidi="fa-IR"/>
        </w:rPr>
      </w:pP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Severe acute respiratory syndrome coronavirus 2 </w:t>
      </w:r>
      <w:r w:rsidR="00073F58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(SARS-CoV-2)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is the known cause of </w:t>
      </w:r>
      <w:r w:rsidR="00073F58" w:rsidRPr="00A778CB">
        <w:rPr>
          <w:rFonts w:asciiTheme="majorBidi" w:hAnsiTheme="majorBidi" w:cstheme="majorBidi"/>
          <w:sz w:val="21"/>
          <w:szCs w:val="21"/>
          <w:lang w:bidi="fa-IR"/>
        </w:rPr>
        <w:t>coronavirus disease 2019 (COVID-19) that affected negatively the health, economy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>,</w:t>
      </w:r>
      <w:r w:rsidR="00073F58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and education of the society </w:t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PEVuZE5vdGU+PENpdGU+PEF1dGhvcj5XdTwvQXV0aG9yPjxZZWFyPjIwMjA8L1llYXI+PFJlY051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PEVuZE5vdGU+PENpdGU+PEF1dGhvcj5XdTwvQXV0aG9yPjxZZWFyPjIwMjA8L1llYXI+PFJlY051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(Imielski, 2020; Wu et al., 2020; Zhu et al., 2020)</w:t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. </w:t>
      </w:r>
      <w:r w:rsidR="004D44F6" w:rsidRPr="00A778CB">
        <w:rPr>
          <w:rFonts w:asciiTheme="majorBidi" w:hAnsiTheme="majorBidi" w:cstheme="majorBidi"/>
          <w:sz w:val="21"/>
          <w:szCs w:val="21"/>
          <w:lang w:bidi="fa-IR"/>
        </w:rPr>
        <w:t>COVID-19 has shown o</w:t>
      </w:r>
      <w:r w:rsidR="00073F58" w:rsidRPr="00A778CB">
        <w:rPr>
          <w:rFonts w:asciiTheme="majorBidi" w:hAnsiTheme="majorBidi" w:cstheme="majorBidi"/>
          <w:sz w:val="21"/>
          <w:szCs w:val="21"/>
          <w:lang w:bidi="fa-IR"/>
        </w:rPr>
        <w:t>bvious differen</w:t>
      </w:r>
      <w:r w:rsidR="004D44F6" w:rsidRPr="00A778CB">
        <w:rPr>
          <w:rFonts w:asciiTheme="majorBidi" w:hAnsiTheme="majorBidi" w:cstheme="majorBidi"/>
          <w:sz w:val="21"/>
          <w:szCs w:val="21"/>
          <w:lang w:bidi="fa-IR"/>
        </w:rPr>
        <w:t>t</w:t>
      </w:r>
      <w:r w:rsidR="00073F58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mortality rate amid different populations and specification of its risk factors are in progress</w:t>
      </w:r>
      <w:r w:rsidR="004D44F6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PEVuZE5vdGU+PENpdGU+PEF1dGhvcj5HdWFuPC9BdXRob3I+PFllYXI+MjAyMDwvWWVhcj48UmVj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PEVuZE5vdGU+PENpdGU+PEF1dGhvcj5HdWFuPC9BdXRob3I+PFllYXI+MjAyMDwvWWVhcj48UmVj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(Choi et al., 2020; Guan et al., 2020)</w:t>
      </w:r>
      <w:r w:rsidR="009F582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. </w:t>
      </w:r>
      <w:r w:rsidR="00641B07" w:rsidRPr="00A778CB">
        <w:rPr>
          <w:rFonts w:asciiTheme="majorBidi" w:hAnsiTheme="majorBidi" w:cstheme="majorBidi"/>
          <w:sz w:val="21"/>
          <w:szCs w:val="21"/>
          <w:lang w:bidi="fa-IR"/>
        </w:rPr>
        <w:t>Angiotensin-converting enzyme 2 (ACE2) has been qualified to have divers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>e</w:t>
      </w:r>
      <w:r w:rsidR="00641B0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physiologic roles in 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the </w:t>
      </w:r>
      <w:r w:rsidR="00641B07" w:rsidRPr="00A778CB">
        <w:rPr>
          <w:rFonts w:asciiTheme="majorBidi" w:hAnsiTheme="majorBidi" w:cstheme="majorBidi"/>
          <w:sz w:val="21"/>
          <w:szCs w:val="21"/>
          <w:lang w:bidi="fa-IR"/>
        </w:rPr>
        <w:t>human body; counter the action of the ACE, helps in the carriage of amino acid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>,</w:t>
      </w:r>
      <w:r w:rsidR="00641B0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and as a receptor for entry of several kinds of coronaviruses, including SARS-CoV-2 </w:t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PEVuZE5vdGU+PENpdGU+PEF1dGhvcj5HaGVibGF3aTwvQXV0aG9yPjxZZWFyPjIwMjA8L1llYXI+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PEVuZE5vdGU+PENpdGU+PEF1dGhvcj5HaGVibGF3aTwvQXV0aG9yPjxZZWFyPjIwMjA8L1llYXI+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(Gheblawi et al., 2020)</w:t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  <w:t>. </w:t>
      </w:r>
      <w:r w:rsidR="00D2784F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EA728E" w:rsidRPr="00A778CB">
        <w:rPr>
          <w:rFonts w:asciiTheme="majorBidi" w:hAnsiTheme="majorBidi" w:cstheme="majorBidi"/>
          <w:sz w:val="21"/>
          <w:szCs w:val="21"/>
          <w:lang w:bidi="fa-IR"/>
        </w:rPr>
        <w:t>Activation of both SARS coronavirus of 2003 and newly identified SARS-CoV-2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is through t</w:t>
      </w:r>
      <w:r w:rsidR="00A5117E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ransmembrane protease, serine 2 (TMPRSS2) 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PEVuZE5vdGU+PENpdGU+PEF1dGhvcj5IdWdnaW5zPC9BdXRob3I+PFllYXI+MjAyMDwvWWVhcj48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PEVuZE5vdGU+PENpdGU+PEF1dGhvcj5IdWdnaW5zPC9BdXRob3I+PFllYXI+MjAyMDwvWWVhcj48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(Huggins, 2020)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. 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It is stated that ACE2 is used by 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SARS-CoV-2 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lastRenderedPageBreak/>
        <w:t xml:space="preserve">for </w:t>
      </w:r>
      <w:r w:rsidR="00D40D97" w:rsidRPr="00A778CB">
        <w:rPr>
          <w:rFonts w:asciiTheme="majorBidi" w:hAnsiTheme="majorBidi" w:cstheme="majorBidi"/>
          <w:sz w:val="21"/>
          <w:szCs w:val="21"/>
          <w:lang w:bidi="fa-IR"/>
        </w:rPr>
        <w:t>entrance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and the TMPRSS2 for S protein priming 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PEVuZE5vdGU+PENpdGU+PEF1dGhvcj5SYWhtYW48L0F1dGhvcj48WWVhcj4yMDIwPC9ZZWFyPjxS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PEVuZE5vdGU+PENpdGU+PEF1dGhvcj5SYWhtYW48L0F1dGhvcj48WWVhcj4yMDIwPC9ZZWFyPjxS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(Rahman et al., 2020)</w:t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94170E" w:rsidRPr="00A778CB">
        <w:rPr>
          <w:rFonts w:asciiTheme="majorBidi" w:hAnsiTheme="majorBidi" w:cstheme="majorBidi"/>
          <w:sz w:val="21"/>
          <w:szCs w:val="21"/>
          <w:lang w:bidi="fa-IR"/>
        </w:rPr>
        <w:t>.</w:t>
      </w:r>
    </w:p>
    <w:p w14:paraId="3766BBBF" w14:textId="34C25C1A" w:rsidR="00BF2186" w:rsidRPr="00A778CB" w:rsidRDefault="00337FAC" w:rsidP="002B5C7E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Theme="majorBidi" w:hAnsiTheme="majorBidi" w:cstheme="majorBidi"/>
          <w:sz w:val="21"/>
          <w:szCs w:val="21"/>
          <w:lang w:bidi="fa-IR"/>
        </w:rPr>
      </w:pPr>
      <w:r w:rsidRPr="00A778CB">
        <w:rPr>
          <w:rFonts w:asciiTheme="majorBidi" w:hAnsiTheme="majorBidi" w:cstheme="majorBidi"/>
          <w:sz w:val="21"/>
          <w:szCs w:val="21"/>
          <w:lang w:bidi="fa-IR"/>
        </w:rPr>
        <w:t>Numerous risk factors have been confirmed for COVID-19,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including chronic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>lung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disease and smoking,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old age, 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>cardiovascular disease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(CVD)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>, chronic kidney disease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(CKD)</w:t>
      </w:r>
      <w:r w:rsidR="00D50E13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, </w:t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t>high blood pressure</w:t>
      </w:r>
      <w:r w:rsidR="00D50E13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PEVuZE5vdGU+PENpdGU+PEF1dGhvcj5HdWFuPC9BdXRob3I+PFllYXI+MjAyMDwvWWVhcj48UmVj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PEVuZE5vdGU+PENpdGU+PEF1dGhvcj5HdWFuPC9BdXRob3I+PFllYXI+MjAyMDwvWWVhcj48UmVj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(Guan et al., 2020; Li et al., 2020)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, </w:t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obesity and 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diabetes mellitus 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PEVuZE5vdGU+PENpdGU+PEF1dGhvcj5MaWdodGVyPC9BdXRob3I+PFllYXI+MjAyMDwvWWVhcj48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PEVuZE5vdGU+PENpdGU+PEF1dGhvcj5MaWdodGVyPC9BdXRob3I+PFllYXI+MjAyMDwvWWVhcj48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(Lighter et al., 2020)</w:t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C42F99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, chronic HIV infection </w:t>
      </w:r>
      <w:r w:rsidR="001E7AE6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PEVuZE5vdGU+PENpdGU+PEF1dGhvcj5CbGFuY288L0F1dGhvcj48WWVhcj4yMDIwPC9ZZWFyPjxS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PEVuZE5vdGU+PENpdGU+PEF1dGhvcj5CbGFuY288L0F1dGhvcj48WWVhcj4yMDIwPC9ZZWFyPjxS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1E7AE6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1E7AE6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(Blanco et al., 2020)</w:t>
      </w:r>
      <w:r w:rsidR="001E7AE6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and</w:t>
      </w:r>
      <w:r w:rsidR="00D50E13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malignancy </w:t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PEVuZE5vdGU+PENpdGU+PEF1dGhvcj5EYWk8L0F1dGhvcj48WWVhcj4yMDIwPC9ZZWFyPjxSZWNO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PEVuZE5vdGU+PENpdGU+PEF1dGhvcj5EYWk8L0F1dGhvcj48WWVhcj4yMDIwPC9ZZWFyPjxSZWNO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(Dai et al., 2020)</w:t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7E64E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. 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>Fear regarding the role of medication as a risk factor for COVID-19 is growing. Amid medications, PPIs, due to their good efficacy, acceptable tolerance, and scarce side effects, are globally used as over the counter and prescribed drugs and</w:t>
      </w:r>
      <w:r w:rsidR="00D2784F" w:rsidRPr="00A778CB">
        <w:rPr>
          <w:rFonts w:asciiTheme="majorBidi" w:hAnsiTheme="majorBidi" w:cstheme="majorBidi"/>
          <w:sz w:val="21"/>
          <w:szCs w:val="21"/>
          <w:lang w:bidi="fa-IR"/>
        </w:rPr>
        <w:t>,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their usage show </w:t>
      </w:r>
      <w:r w:rsidR="00D2784F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a 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rising pattern. </w:t>
      </w:r>
      <w:r w:rsidR="00566B93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/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&lt;EndNote&gt;&lt;Cite&gt;&lt;Author&gt;Reinberg&lt;/Author&gt;&lt;Year&gt;2015&lt;/Year&gt;&lt;RecNum&gt;11&lt;/RecNum&gt;&lt;DisplayText&gt;(Reinberg, 2015)&lt;/DisplayText&gt;&lt;record&gt;&lt;rec-number&gt;11&lt;/rec-number&gt;&lt;foreign-keys&gt;&lt;key app="EN" db-id="25fdf0t0j92x2kee0r7pdpzees5awss255zp" timestamp="1603523847"&gt;11&lt;/key&gt;&lt;/foreign-keys&gt;&lt;ref-type name="Journal Article"&gt;17&lt;/ref-type&gt;&lt;contributors&gt;&lt;authors&gt;&lt;author&gt;Reinberg, O.&lt;/author&gt;&lt;/authors&gt;&lt;/contributors&gt;&lt;titles&gt;&lt;title&gt;[Proton pump inhibitors (PPI): may be not as harmless as believed]&lt;/title&gt;&lt;secondary-title&gt;Rev Med Suisse&lt;/secondary-title&gt;&lt;/titles&gt;&lt;periodical&gt;&lt;full-title&gt;Rev Med Suisse&lt;/full-title&gt;&lt;/periodical&gt;&lt;pages&gt;1665-71&lt;/pages&gt;&lt;volume&gt;11&lt;/volume&gt;&lt;number&gt;485&lt;/number&gt;&lt;edition&gt;2015/11/07&lt;/edition&gt;&lt;keywords&gt;&lt;keyword&gt;Anti-Ulcer Agents/administration &amp;amp; dosage/*adverse effects&lt;/keyword&gt;&lt;keyword&gt;Drug Interactions&lt;/keyword&gt;&lt;keyword&gt;Evidence-Based Medicine&lt;/keyword&gt;&lt;keyword&gt;Fractures, Bone/chemically induced&lt;/keyword&gt;&lt;keyword&gt;Gastroenteritis/chemically induced&lt;/keyword&gt;&lt;keyword&gt;Gastroesophageal Reflux/*drug therapy&lt;/keyword&gt;&lt;keyword&gt;Humans&lt;/keyword&gt;&lt;keyword&gt;Myocardial Infarction/chemically induced&lt;/keyword&gt;&lt;keyword&gt;Nephritis, Interstitial/chemically induced&lt;/keyword&gt;&lt;keyword&gt;Precancerous Conditions/chemically induced&lt;/keyword&gt;&lt;keyword&gt;Proton Pump Inhibitors/administration &amp;amp; dosage/*adverse effects&lt;/keyword&gt;&lt;keyword&gt;Risk Assessment&lt;/keyword&gt;&lt;keyword&gt;Risk Factors&lt;/keyword&gt;&lt;keyword&gt;Time Factors&lt;/keyword&gt;&lt;keyword&gt;Treatment Outcome&lt;/keyword&gt;&lt;/keywords&gt;&lt;dates&gt;&lt;year&gt;2015&lt;/year&gt;&lt;pub-dates&gt;&lt;date&gt;Sep 9&lt;/date&gt;&lt;/pub-dates&gt;&lt;/dates&gt;&lt;orig-pub&gt;Inhibiteurs de la pompe è protons (IPP): peut-être pas si inoffensifs que cela.&lt;/orig-pub&gt;&lt;isbn&gt;1660-9379 (Print)&amp;#xD;1660-9379&lt;/isbn&gt;&lt;accession-num&gt;26540997&lt;/accession-num&gt;&lt;urls&gt;&lt;/urls&gt;&lt;remote-database-provider&gt;NLM&lt;/remote-database-provider&gt;&lt;language&gt;fre&lt;/language&gt;&lt;/record&gt;&lt;/Cite&gt;&lt;/EndNote&gt;</w:instrText>
      </w:r>
      <w:r w:rsidR="00566B93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(Reinberg, 2015)</w:t>
      </w:r>
      <w:r w:rsidR="00566B93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41756B" w:rsidRPr="00A778CB">
        <w:rPr>
          <w:rFonts w:asciiTheme="majorBidi" w:hAnsiTheme="majorBidi" w:cstheme="majorBidi"/>
          <w:sz w:val="21"/>
          <w:szCs w:val="21"/>
          <w:lang w:bidi="fa-IR"/>
        </w:rPr>
        <w:t>. 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7063D6" w:rsidRPr="00A778CB">
        <w:rPr>
          <w:rFonts w:asciiTheme="majorBidi" w:hAnsiTheme="majorBidi" w:cstheme="majorBidi"/>
          <w:sz w:val="21"/>
          <w:szCs w:val="21"/>
          <w:lang w:bidi="fa-IR"/>
        </w:rPr>
        <w:t>G</w:t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t>astroesophageal reflux disease</w:t>
      </w:r>
      <w:r w:rsidR="00193C61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(GERD)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, </w:t>
      </w:r>
      <w:r w:rsidR="00D2784F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the 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>abolition</w:t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of H</w:t>
      </w:r>
      <w:r w:rsidR="00193C61" w:rsidRPr="00A778CB">
        <w:rPr>
          <w:rFonts w:asciiTheme="majorBidi" w:hAnsiTheme="majorBidi" w:cstheme="majorBidi"/>
          <w:sz w:val="21"/>
          <w:szCs w:val="21"/>
          <w:lang w:bidi="fa-IR"/>
        </w:rPr>
        <w:t>elicobacter</w:t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pylori infection, 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>gastrointestinal bleeding, various forms of peptic ulcer</w:t>
      </w:r>
      <w:r w:rsidR="00D2784F" w:rsidRPr="00A778CB">
        <w:rPr>
          <w:rFonts w:asciiTheme="majorBidi" w:hAnsiTheme="majorBidi" w:cstheme="majorBidi"/>
          <w:sz w:val="21"/>
          <w:szCs w:val="21"/>
          <w:lang w:bidi="fa-IR"/>
        </w:rPr>
        <w:t>,</w:t>
      </w:r>
      <w:r w:rsidR="00A30FE4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and Zollinger-Ellison Syndrome are clear indications for </w:t>
      </w:r>
      <w:r w:rsidR="007063D6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PPIs </w:t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PEVuZE5vdGU+PENpdGU+PEF1dGhvcj5TYXZhcmlubzwvQXV0aG9yPjxZZWFyPjIwMTg8L1llYXI+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PEVuZE5vdGU+PENpdGU+PEF1dGhvcj5TYXZhcmlubzwvQXV0aG9yPjxZZWFyPjIwMTg8L1llYXI+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(Savarino et al., 2018)</w:t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7F6A35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. </w:t>
      </w:r>
      <w:r w:rsidR="00C54137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Besides using correctly </w:t>
      </w:r>
      <w:r w:rsidR="00C54137" w:rsidRPr="00A778CB">
        <w:rPr>
          <w:rFonts w:asciiTheme="majorBidi" w:hAnsiTheme="majorBidi" w:cstheme="majorBidi"/>
          <w:sz w:val="21"/>
          <w:szCs w:val="21"/>
          <w:lang w:bidi="fa-IR"/>
        </w:rPr>
        <w:lastRenderedPageBreak/>
        <w:t>and on the advice of a physician, they are used without a good indication by some patients</w:t>
      </w:r>
      <w:r w:rsidR="002A052D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2A052D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/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&lt;EndNote&gt;&lt;Cite&gt;&lt;Author&gt;van Herwaarden&lt;/Author&gt;&lt;Year&gt;2016&lt;/Year&gt;&lt;RecNum&gt;15&lt;/RecNum&gt;&lt;DisplayText&gt;(van Herwaarden et al., 2016)&lt;/DisplayText&gt;&lt;record&gt;&lt;rec-number&gt;15&lt;/rec-number&gt;&lt;foreign-keys&gt;&lt;key app="EN" db-id="25fdf0t0j92x2kee0r7pdpzees5awss255zp" timestamp="1603527573"&gt;15&lt;/key&gt;&lt;/foreign-keys&gt;&lt;ref-type name="Journal Article"&gt;17&lt;/ref-type&gt;&lt;contributors&gt;&lt;authors&gt;&lt;author&gt;van Herwaarden, N.&lt;/author&gt;&lt;author&gt;Bos, J. M.&lt;/author&gt;&lt;author&gt;Veldman, B.&lt;/author&gt;&lt;author&gt;Kramers, C.&lt;/author&gt;&lt;/authors&gt;&lt;/contributors&gt;&lt;auth-address&gt;Canisius-Wilhelmina Ziekenhuis, Nijmegen.&lt;/auth-address&gt;&lt;titles&gt;&lt;title&gt;[Proton pump inhibitors: not as safe as they seem]&lt;/title&gt;&lt;secondary-title&gt;Ned Tijdschr Geneeskd&lt;/secondary-title&gt;&lt;/titles&gt;&lt;periodical&gt;&lt;full-title&gt;Ned Tijdschr Geneeskd&lt;/full-title&gt;&lt;/periodical&gt;&lt;pages&gt;D487&lt;/pages&gt;&lt;volume&gt;160&lt;/volume&gt;&lt;edition&gt;2016/07/22&lt;/edition&gt;&lt;keywords&gt;&lt;keyword&gt;Anti-Ulcer Agents/administration &amp;amp; dosage/*adverse effects&lt;/keyword&gt;&lt;keyword&gt;Drug Administration Schedule&lt;/keyword&gt;&lt;keyword&gt;Drug-Related Side Effects and Adverse Reactions/*etiology&lt;/keyword&gt;&lt;keyword&gt;Fractures, Bone/chemically induced&lt;/keyword&gt;&lt;keyword&gt;Gastroenteritis/chemically induced&lt;/keyword&gt;&lt;keyword&gt;Humans&lt;/keyword&gt;&lt;keyword&gt;Proton Pump Inhibitors/administration &amp;amp; dosage/*adverse effects&lt;/keyword&gt;&lt;keyword&gt;Risk Assessment&lt;/keyword&gt;&lt;keyword&gt;Risk Factors&lt;/keyword&gt;&lt;keyword&gt;Vitamin B 12 Deficiency/chemically induced&lt;/keyword&gt;&lt;/keywords&gt;&lt;dates&gt;&lt;year&gt;2016&lt;/year&gt;&lt;/dates&gt;&lt;orig-pub&gt;Protonpompremmers: niet zo veilig als ze lijken.&lt;/orig-pub&gt;&lt;isbn&gt;0028-2162&lt;/isbn&gt;&lt;accession-num&gt;27438396&lt;/accession-num&gt;&lt;urls&gt;&lt;/urls&gt;&lt;remote-database-provider&gt;NLM&lt;/remote-database-provider&gt;&lt;language&gt;dut&lt;/language&gt;&lt;/record&gt;&lt;/Cite&gt;&lt;/EndNote&gt;</w:instrText>
      </w:r>
      <w:r w:rsidR="002A052D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(van Herwaarden et al., 2016)</w:t>
      </w:r>
      <w:r w:rsidR="002A052D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="002A052D" w:rsidRPr="00A778CB">
        <w:rPr>
          <w:rFonts w:asciiTheme="majorBidi" w:hAnsiTheme="majorBidi" w:cstheme="majorBidi"/>
          <w:sz w:val="21"/>
          <w:szCs w:val="21"/>
          <w:lang w:bidi="fa-IR"/>
        </w:rPr>
        <w:t>.</w:t>
      </w:r>
    </w:p>
    <w:p w14:paraId="136C9EFB" w14:textId="7E7BA896" w:rsidR="00AD4192" w:rsidRPr="00A778CB" w:rsidRDefault="00083D00" w:rsidP="002B5C7E">
      <w:pPr>
        <w:pStyle w:val="NormalWeb"/>
        <w:spacing w:before="0" w:beforeAutospacing="0" w:after="240" w:afterAutospacing="0" w:line="276" w:lineRule="auto"/>
        <w:ind w:firstLine="360"/>
        <w:jc w:val="both"/>
        <w:rPr>
          <w:rFonts w:asciiTheme="majorBidi" w:hAnsiTheme="majorBidi" w:cstheme="majorBidi"/>
          <w:sz w:val="21"/>
          <w:szCs w:val="21"/>
          <w:lang w:bidi="fa-IR"/>
        </w:rPr>
      </w:pP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Previous studies have shown </w:t>
      </w:r>
      <w:r w:rsidR="00BB4192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an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>increased risk of pneumoni</w:t>
      </w:r>
      <w:r w:rsidR="00BF2186" w:rsidRPr="00A778CB">
        <w:rPr>
          <w:rFonts w:asciiTheme="majorBidi" w:hAnsiTheme="majorBidi" w:cstheme="majorBidi"/>
          <w:sz w:val="21"/>
          <w:szCs w:val="21"/>
          <w:lang w:bidi="fa-IR"/>
        </w:rPr>
        <w:t>a and</w:t>
      </w:r>
      <w:r w:rsidR="00651950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enteric bacterial infections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in patients taking PPIs for </w:t>
      </w:r>
      <w:r w:rsidR="00BB4192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the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 xml:space="preserve">long term 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PEVuZE5vdGU+PENpdGU+PEF1dGhvcj5Gb2hsPC9BdXRob3I+PFllYXI+MjAxMTwvWWVhcj48UmVj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begin">
          <w:fldData xml:space="preserve">PEVuZE5vdGU+PENpdGU+PEF1dGhvcj5Gb2hsPC9BdXRob3I+PFllYXI+MjAxMTwvWWVhcj48UmVj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</w:fldData>
        </w:fldCha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instrText xml:space="preserve"> ADDIN EN.CITE.DATA </w:instrText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</w:r>
      <w:r w:rsidR="00EF7572"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Pr="00A778CB">
        <w:rPr>
          <w:rFonts w:asciiTheme="majorBidi" w:hAnsiTheme="majorBidi" w:cstheme="majorBidi"/>
          <w:sz w:val="21"/>
          <w:szCs w:val="21"/>
          <w:lang w:bidi="fa-IR"/>
        </w:rPr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fldChar w:fldCharType="separate"/>
      </w:r>
      <w:r w:rsidR="00EF7572" w:rsidRPr="00A778CB">
        <w:rPr>
          <w:rFonts w:asciiTheme="majorBidi" w:hAnsiTheme="majorBidi" w:cstheme="majorBidi"/>
          <w:noProof/>
          <w:sz w:val="21"/>
          <w:szCs w:val="21"/>
          <w:lang w:bidi="fa-IR"/>
        </w:rPr>
        <w:t>(Fohl &amp; Regal, 2011; Lin et al., 2019; Reimer &amp; Bytzer, 2012)</w:t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fldChar w:fldCharType="end"/>
      </w:r>
      <w:r w:rsidRPr="00A778CB">
        <w:rPr>
          <w:rFonts w:asciiTheme="majorBidi" w:hAnsiTheme="majorBidi" w:cstheme="majorBidi"/>
          <w:sz w:val="21"/>
          <w:szCs w:val="21"/>
          <w:lang w:bidi="fa-IR"/>
        </w:rPr>
        <w:t>.</w:t>
      </w:r>
      <w:r w:rsidR="00C33150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This background</w:t>
      </w:r>
      <w:r w:rsidR="00456A7F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has given rise to </w:t>
      </w:r>
      <w:r w:rsidR="00BB4192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the </w:t>
      </w:r>
      <w:r w:rsidR="00456A7F" w:rsidRPr="00A778CB">
        <w:rPr>
          <w:rFonts w:asciiTheme="majorBidi" w:hAnsiTheme="majorBidi" w:cstheme="majorBidi"/>
          <w:sz w:val="21"/>
          <w:szCs w:val="21"/>
          <w:lang w:bidi="fa-IR"/>
        </w:rPr>
        <w:t>hypothesis that long-term PPIs usage could be a risk factor COVID-19. For testing this hypothesis, a number of studies have been done recently.</w:t>
      </w:r>
      <w:r w:rsidR="00F57698" w:rsidRPr="00A778CB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AD4192" w:rsidRPr="00A778CB">
        <w:rPr>
          <w:rFonts w:asciiTheme="majorBidi" w:hAnsiTheme="majorBidi" w:cstheme="majorBidi"/>
          <w:sz w:val="21"/>
          <w:szCs w:val="21"/>
          <w:lang w:bidi="fa-IR"/>
        </w:rPr>
        <w:t> In this review, we performed a systematic review to evaluate the association between long-term PPIs usage and the risk of SARS-CoV-2 infection.</w:t>
      </w:r>
    </w:p>
    <w:p w14:paraId="007BE9EA" w14:textId="149FC141" w:rsidR="005E675B" w:rsidRPr="004757B8" w:rsidRDefault="005E675B" w:rsidP="002B5C7E">
      <w:pPr>
        <w:spacing w:line="276" w:lineRule="auto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4757B8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Material and methods</w:t>
      </w:r>
    </w:p>
    <w:p w14:paraId="2CC95D59" w14:textId="4C8ED86D" w:rsidR="005E675B" w:rsidRPr="004757B8" w:rsidRDefault="005E675B" w:rsidP="004757B8">
      <w:pPr>
        <w:spacing w:line="276" w:lineRule="auto"/>
        <w:ind w:firstLine="360"/>
        <w:jc w:val="both"/>
        <w:rPr>
          <w:rFonts w:asciiTheme="majorBidi" w:hAnsiTheme="majorBidi" w:cstheme="majorBidi"/>
          <w:color w:val="000000"/>
          <w:sz w:val="21"/>
          <w:szCs w:val="21"/>
        </w:rPr>
      </w:pPr>
      <w:r w:rsidRPr="004757B8">
        <w:rPr>
          <w:rFonts w:asciiTheme="majorBidi" w:hAnsiTheme="majorBidi" w:cstheme="majorBidi"/>
          <w:color w:val="000000"/>
          <w:sz w:val="21"/>
          <w:szCs w:val="21"/>
        </w:rPr>
        <w:t xml:space="preserve">The </w:t>
      </w:r>
      <w:r w:rsidR="00D2784F" w:rsidRPr="004757B8">
        <w:rPr>
          <w:rFonts w:asciiTheme="majorBidi" w:hAnsiTheme="majorBidi" w:cstheme="majorBidi"/>
          <w:color w:val="000000"/>
          <w:sz w:val="21"/>
          <w:szCs w:val="21"/>
        </w:rPr>
        <w:t>method</w:t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t xml:space="preserve"> for this systematic review was </w:t>
      </w:r>
      <w:r w:rsidR="00D2784F" w:rsidRPr="004757B8">
        <w:rPr>
          <w:rFonts w:asciiTheme="majorBidi" w:hAnsiTheme="majorBidi" w:cstheme="majorBidi"/>
          <w:color w:val="000000"/>
          <w:sz w:val="21"/>
          <w:szCs w:val="21"/>
        </w:rPr>
        <w:t>directed</w:t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t xml:space="preserve"> according to the Preferred Reporting Items for Systematic Reviews and Meta-Analyses (PRISMA) guidelines </w:t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fldChar w:fldCharType="begin"/>
      </w:r>
      <w:r w:rsidR="00EF7572" w:rsidRPr="004757B8">
        <w:rPr>
          <w:rFonts w:asciiTheme="majorBidi" w:hAnsiTheme="majorBidi" w:cstheme="majorBidi"/>
          <w:color w:val="000000"/>
          <w:sz w:val="21"/>
          <w:szCs w:val="21"/>
        </w:rPr>
        <w:instrText xml:space="preserve"> ADDIN EN.CITE &lt;EndNote&gt;&lt;Cite&gt;&lt;Author&gt;Moher&lt;/Author&gt;&lt;Year&gt;2009&lt;/Year&gt;&lt;RecNum&gt;39&lt;/RecNum&gt;&lt;DisplayText&gt;(Moher et al., 2009)&lt;/DisplayText&gt;&lt;record&gt;&lt;rec-number&gt;39&lt;/rec-number&gt;&lt;foreign-keys&gt;&lt;key app="EN" db-id="wddzd2tr1rpaa0eszvl59e2v5epss2pdrrwz" timestamp="1599057927"&gt;39&lt;/key&gt;&lt;/foreign-keys&gt;&lt;ref-type name="Journal Article"&gt;17&lt;/ref-type&gt;&lt;contributors&gt;&lt;authors&gt;&lt;author&gt;Moher, D.&lt;/author&gt;&lt;author&gt;Liberati, A.&lt;/author&gt;&lt;author&gt;Tetzlaff, J.&lt;/author&gt;&lt;author&gt;Altman, D. G.&lt;/author&gt;&lt;/authors&gt;&lt;/contributors&gt;&lt;auth-address&gt;Ottawa Methods Centre, Ottawa Hospital Research Institute, Ottawa, Ontario, Canada. dmoher@ohri.ca&lt;/auth-address&gt;&lt;titles&gt;&lt;title&gt;Preferred reporting items for systematic reviews and meta-analyses: the PRISMA statement&lt;/title&gt;&lt;secondary-title&gt;J Clin Epidemiol&lt;/secondary-title&gt;&lt;/titles&gt;&lt;periodical&gt;&lt;full-title&gt;J Clin Epidemiol&lt;/full-title&gt;&lt;/periodical&gt;&lt;pages&gt;1006-12&lt;/pages&gt;&lt;volume&gt;62&lt;/volume&gt;&lt;number&gt;10&lt;/number&gt;&lt;edition&gt;2009/07/28&lt;/edition&gt;&lt;keywords&gt;&lt;keyword&gt;Evidence-Based Practice/standards&lt;/keyword&gt;&lt;keyword&gt;Humans&lt;/keyword&gt;&lt;keyword&gt;*Meta-Analysis as Topic&lt;/keyword&gt;&lt;keyword&gt;Periodicals as Topic/standards&lt;/keyword&gt;&lt;keyword&gt;Publication Bias&lt;/keyword&gt;&lt;keyword&gt;Publishing/*standards&lt;/keyword&gt;&lt;keyword&gt;Quality Control&lt;/keyword&gt;&lt;keyword&gt;*Review Literature as Topic&lt;/keyword&gt;&lt;keyword&gt;Terminology as Topic&lt;/keyword&gt;&lt;/keywords&gt;&lt;dates&gt;&lt;year&gt;2009&lt;/year&gt;&lt;pub-dates&gt;&lt;date&gt;Oct&lt;/date&gt;&lt;/pub-dates&gt;&lt;/dates&gt;&lt;isbn&gt;0895-4356&lt;/isbn&gt;&lt;accession-num&gt;19631508&lt;/accession-num&gt;&lt;urls&gt;&lt;/urls&gt;&lt;electronic-resource-num&gt;10.1016/j.jclinepi.2009.06.005&lt;/electronic-resource-num&gt;&lt;remote-database-provider&gt;NLM&lt;/remote-database-provider&gt;&lt;language&gt;eng&lt;/language&gt;&lt;/record&gt;&lt;/Cite&gt;&lt;/EndNote&gt;</w:instrText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fldChar w:fldCharType="separate"/>
      </w:r>
      <w:r w:rsidR="00EF7572" w:rsidRPr="004757B8">
        <w:rPr>
          <w:rFonts w:asciiTheme="majorBidi" w:hAnsiTheme="majorBidi" w:cstheme="majorBidi"/>
          <w:noProof/>
          <w:color w:val="000000"/>
          <w:sz w:val="21"/>
          <w:szCs w:val="21"/>
        </w:rPr>
        <w:t>(Moher et al., 2009)</w:t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fldChar w:fldCharType="end"/>
      </w:r>
      <w:r w:rsidRPr="004757B8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440EE0AC" w14:textId="77777777" w:rsidR="005E675B" w:rsidRPr="004757B8" w:rsidRDefault="005E675B" w:rsidP="004757B8">
      <w:pPr>
        <w:spacing w:line="276" w:lineRule="auto"/>
        <w:jc w:val="both"/>
        <w:rPr>
          <w:rFonts w:asciiTheme="majorBidi" w:hAnsiTheme="majorBidi" w:cstheme="majorBidi"/>
          <w:color w:val="000000"/>
          <w:sz w:val="21"/>
          <w:szCs w:val="21"/>
        </w:rPr>
      </w:pPr>
    </w:p>
    <w:p w14:paraId="09CDF473" w14:textId="77777777" w:rsidR="005E675B" w:rsidRPr="004757B8" w:rsidRDefault="005E675B" w:rsidP="004757B8">
      <w:pPr>
        <w:spacing w:line="276" w:lineRule="auto"/>
        <w:jc w:val="both"/>
        <w:rPr>
          <w:rFonts w:asciiTheme="majorBidi" w:hAnsiTheme="majorBidi" w:cstheme="majorBidi"/>
          <w:i/>
          <w:iCs/>
          <w:color w:val="000000"/>
          <w:sz w:val="21"/>
          <w:szCs w:val="21"/>
          <w:lang w:bidi="en-US"/>
        </w:rPr>
      </w:pPr>
      <w:r w:rsidRPr="004757B8">
        <w:rPr>
          <w:rFonts w:asciiTheme="majorBidi" w:hAnsiTheme="majorBidi" w:cstheme="majorBidi"/>
          <w:i/>
          <w:iCs/>
          <w:color w:val="000000"/>
          <w:sz w:val="21"/>
          <w:szCs w:val="21"/>
          <w:lang w:bidi="en-US"/>
        </w:rPr>
        <w:t xml:space="preserve">Search strategy </w:t>
      </w:r>
    </w:p>
    <w:p w14:paraId="3525F54F" w14:textId="3E869DFC" w:rsidR="005E675B" w:rsidRPr="004757B8" w:rsidRDefault="005E675B" w:rsidP="004757B8">
      <w:pPr>
        <w:spacing w:after="240"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 xml:space="preserve">This systematic review was performed in order 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to evaluate </w:t>
      </w:r>
      <w:r w:rsidR="00215FF1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>whether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long-term PPI taking might be harmful </w:t>
      </w:r>
      <w:r w:rsidR="00215FF1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>considering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the risk of SARS-CoV-2 infection. In this regard, we aimed to </w:t>
      </w:r>
      <w:r w:rsidR="00215FF1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review </w:t>
      </w:r>
      <w:r w:rsidR="002C10D4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>studies</w:t>
      </w:r>
      <w:r w:rsidR="00215FF1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which have evaluated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assoc</w:t>
      </w:r>
      <w:r w:rsidR="00F54A2C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iations of the use of PPIs with 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the infection rates of COVID-19 among patients who </w:t>
      </w:r>
      <w:r w:rsidR="002C10D4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>experienced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SARS-CoV-2 testing</w:t>
      </w:r>
      <w:r w:rsidR="009F1162" w:rsidRPr="004757B8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 xml:space="preserve">PubMed, Google Scholar, Scopus, and Cochrane databases were searched 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lastRenderedPageBreak/>
        <w:t>from database inception</w:t>
      </w:r>
      <w:r w:rsidRPr="004757B8">
        <w:rPr>
          <w:rFonts w:asciiTheme="majorBidi" w:hAnsiTheme="majorBidi" w:cstheme="majorBidi"/>
          <w:b/>
          <w:bCs/>
          <w:color w:val="000000"/>
          <w:sz w:val="21"/>
          <w:szCs w:val="21"/>
          <w:lang w:bidi="en-US"/>
        </w:rPr>
        <w:t xml:space="preserve"> 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 xml:space="preserve">till </w:t>
      </w:r>
      <w:r w:rsidR="00374A6E" w:rsidRPr="004757B8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>2</w:t>
      </w:r>
      <w:r w:rsidR="00374A6E" w:rsidRPr="004757B8">
        <w:rPr>
          <w:rFonts w:asciiTheme="majorBidi" w:hAnsiTheme="majorBidi" w:cstheme="majorBidi"/>
          <w:color w:val="000000" w:themeColor="text1"/>
          <w:sz w:val="21"/>
          <w:szCs w:val="21"/>
          <w:vertAlign w:val="superscript"/>
          <w:lang w:bidi="en-US"/>
        </w:rPr>
        <w:t>nd</w:t>
      </w:r>
      <w:r w:rsidR="00374A6E" w:rsidRPr="004757B8">
        <w:rPr>
          <w:rFonts w:asciiTheme="majorBidi" w:hAnsiTheme="majorBidi" w:cstheme="majorBidi"/>
          <w:color w:val="000000" w:themeColor="text1"/>
          <w:sz w:val="21"/>
          <w:szCs w:val="21"/>
          <w:lang w:bidi="en-US"/>
        </w:rPr>
        <w:t xml:space="preserve"> December 2020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. We did not apply any restrictions on the date of the articles. The following search terms based on “AND” “OR” operators were used in mentioned databases: (“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Proton Pump Inhibitors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OR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Pantoprazole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OR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Omeprazole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OR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Dexlansoprazole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AND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COVID-19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OR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Coronavirus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 OR “</w:t>
      </w:r>
      <w:r w:rsidR="002C10D4"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SARS</w:t>
      </w:r>
      <w:r w:rsidRPr="004757B8">
        <w:rPr>
          <w:rFonts w:asciiTheme="majorBidi" w:hAnsiTheme="majorBidi" w:cstheme="majorBidi"/>
          <w:color w:val="000000"/>
          <w:sz w:val="21"/>
          <w:szCs w:val="21"/>
          <w:lang w:bidi="en-US"/>
        </w:rPr>
        <w:t>”). References within each article were evaluated for inclusion in the systematic review.</w:t>
      </w:r>
      <w:r w:rsidRPr="004757B8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 xml:space="preserve"> </w:t>
      </w:r>
    </w:p>
    <w:p w14:paraId="0C40A208" w14:textId="77777777" w:rsidR="005E675B" w:rsidRPr="004757B8" w:rsidRDefault="005E675B" w:rsidP="004757B8">
      <w:pPr>
        <w:spacing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  <w:t>Inclusion criteria based on PICOS criteria</w:t>
      </w:r>
    </w:p>
    <w:p w14:paraId="34B934DC" w14:textId="4873257B" w:rsidR="005E675B" w:rsidRPr="004757B8" w:rsidRDefault="005D4C2C" w:rsidP="002B5C7E">
      <w:pPr>
        <w:spacing w:after="240"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We included a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ll human </w:t>
      </w:r>
      <w:r w:rsidR="00374A6E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studies with</w:t>
      </w:r>
      <w:r w:rsidR="00F669EA" w:rsidRPr="004757B8" w:rsidDel="00C740D7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randomized and placebo</w:t>
      </w:r>
      <w:r w:rsidR="00A10DD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or 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controlled</w:t>
      </w:r>
      <w:r w:rsidRPr="004757B8" w:rsidDel="00C740D7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design </w:t>
      </w:r>
      <w:r w:rsidR="00C740D7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addressing the association </w:t>
      </w:r>
      <w:r w:rsidR="00525A63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between PPI taking and </w:t>
      </w:r>
      <w:r w:rsidR="00F669EA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acquiring the COVID-19 and its severe outcomes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. </w:t>
      </w:r>
      <w:r w:rsidR="00935D84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No restrictions for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language, country</w:t>
      </w:r>
      <w:r w:rsidR="00935D84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and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rout</w:t>
      </w:r>
      <w:r w:rsidR="00A80842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e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of administration </w:t>
      </w:r>
      <w:r w:rsidR="00935D84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were applied</w:t>
      </w:r>
      <w:r w:rsidR="005E675B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.</w:t>
      </w:r>
    </w:p>
    <w:p w14:paraId="402DA953" w14:textId="77777777" w:rsidR="005E675B" w:rsidRPr="004757B8" w:rsidRDefault="005E675B" w:rsidP="002B5C7E">
      <w:pPr>
        <w:spacing w:line="276" w:lineRule="auto"/>
        <w:ind w:firstLine="360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  <w:t xml:space="preserve">Exclusion criteria </w:t>
      </w:r>
    </w:p>
    <w:p w14:paraId="32C5A0FB" w14:textId="2FA5DDC7" w:rsidR="005E675B" w:rsidRPr="004757B8" w:rsidRDefault="005E675B" w:rsidP="004757B8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Secondary studies, editorials, commentaries, case reports, articles lacking a placebo or control group, and studies without the full-text accessibility were not reviewed. </w:t>
      </w:r>
    </w:p>
    <w:p w14:paraId="62BD9021" w14:textId="77777777" w:rsidR="005E675B" w:rsidRPr="004757B8" w:rsidRDefault="005E675B" w:rsidP="004757B8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</w:p>
    <w:p w14:paraId="1D4F1EC0" w14:textId="77777777" w:rsidR="005E675B" w:rsidRPr="004757B8" w:rsidRDefault="005E675B" w:rsidP="004757B8">
      <w:pPr>
        <w:spacing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i/>
          <w:iCs/>
          <w:color w:val="000000"/>
          <w:sz w:val="21"/>
          <w:szCs w:val="21"/>
          <w:lang w:bidi="en-US"/>
        </w:rPr>
        <w:t xml:space="preserve">Selection among the studies </w:t>
      </w:r>
    </w:p>
    <w:p w14:paraId="4C577605" w14:textId="407AAA0D" w:rsidR="001E0FBA" w:rsidRPr="00A778CB" w:rsidRDefault="005E675B" w:rsidP="00966BD0">
      <w:pPr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</w:pP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All the mentioned databases were reviewed based on the title, abstract and full text independently by the two authors (</w:t>
      </w:r>
      <w:r w:rsidR="00F2068F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SS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and </w:t>
      </w:r>
      <w:r w:rsidR="00F2068F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MG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). In the cases that the authors were not being able to assess</w:t>
      </w:r>
      <w:r w:rsidR="00347C43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the studies, a third author (KD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) made the final decision. The selection method is shown in </w:t>
      </w:r>
      <w:r w:rsidR="00697FF3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F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igure </w:t>
      </w:r>
      <w:r w:rsidR="00562BA9"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1</w:t>
      </w:r>
      <w:r w:rsidRPr="004757B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. </w:t>
      </w:r>
    </w:p>
    <w:p w14:paraId="102C2F2A" w14:textId="77777777" w:rsidR="00613610" w:rsidRDefault="00613610" w:rsidP="004757B8">
      <w:pPr>
        <w:keepNext/>
        <w:spacing w:line="276" w:lineRule="auto"/>
        <w:jc w:val="center"/>
        <w:rPr>
          <w:rFonts w:asciiTheme="majorBidi" w:hAnsiTheme="majorBidi" w:cstheme="majorBidi"/>
          <w:sz w:val="20"/>
          <w:szCs w:val="20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</w:p>
    <w:p w14:paraId="5B3A1500" w14:textId="45E57E54" w:rsidR="004F2CD5" w:rsidRPr="004E626F" w:rsidRDefault="004F2CD5" w:rsidP="004757B8">
      <w:pPr>
        <w:keepNext/>
        <w:spacing w:line="276" w:lineRule="auto"/>
        <w:jc w:val="center"/>
        <w:rPr>
          <w:rFonts w:asciiTheme="majorBidi" w:hAnsiTheme="majorBidi" w:cstheme="majorBidi"/>
          <w:sz w:val="20"/>
          <w:szCs w:val="20"/>
        </w:rPr>
      </w:pPr>
      <w:r w:rsidRPr="004E626F">
        <w:rPr>
          <w:rFonts w:asciiTheme="majorBidi" w:eastAsia="Calibri" w:hAnsiTheme="majorBidi" w:cstheme="majorBidi"/>
          <w:noProof/>
          <w:color w:val="000000"/>
          <w:sz w:val="20"/>
          <w:szCs w:val="20"/>
          <w:lang w:eastAsia="ja-JP"/>
        </w:rPr>
        <w:lastRenderedPageBreak/>
        <w:drawing>
          <wp:inline distT="0" distB="0" distL="0" distR="0" wp14:anchorId="78958208" wp14:editId="5121D535">
            <wp:extent cx="4000500" cy="45544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681" cy="46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6B84" w14:textId="0D4B20AC" w:rsidR="004F2CD5" w:rsidRPr="004E626F" w:rsidRDefault="004F2CD5" w:rsidP="004E626F">
      <w:pPr>
        <w:pStyle w:val="Caption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  <w:lang w:bidi="en-US"/>
        </w:rPr>
      </w:pP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Figure 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begin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separate"/>
      </w:r>
      <w:r w:rsidR="00DC48C7" w:rsidRPr="004E626F">
        <w:rPr>
          <w:rFonts w:asciiTheme="majorBidi" w:hAnsiTheme="majorBidi" w:cstheme="majorBidi"/>
          <w:i w:val="0"/>
          <w:iCs w:val="0"/>
          <w:noProof/>
          <w:color w:val="000000" w:themeColor="text1"/>
          <w:sz w:val="20"/>
          <w:szCs w:val="20"/>
        </w:rPr>
        <w:t>1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end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. Literature search and filtering of studies according to the PRISMA flow diagrams</w:t>
      </w:r>
      <w:r w:rsidRPr="004E626F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</w:p>
    <w:p w14:paraId="2729B3D2" w14:textId="77777777" w:rsidR="00613610" w:rsidRDefault="00613610" w:rsidP="00532818">
      <w:pPr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4630C0F" w14:textId="0A1A1F26" w:rsidR="005E675B" w:rsidRPr="00532818" w:rsidRDefault="005E675B" w:rsidP="00532818">
      <w:pPr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</w:pP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lastRenderedPageBreak/>
        <w:t xml:space="preserve">Habbu’s checklist </w:t>
      </w: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fldChar w:fldCharType="begin"/>
      </w:r>
      <w:r w:rsidR="00EF7572"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instrText xml:space="preserve"> ADDIN EN.CITE &lt;EndNote&gt;&lt;Cite&gt;&lt;Author&gt;Habbu&lt;/Author&gt;&lt;Year&gt;2015&lt;/Year&gt;&lt;RecNum&gt;38&lt;/RecNum&gt;&lt;DisplayText&gt;(Habbu &amp;amp; Krishnappa, 2015)&lt;/DisplayText&gt;&lt;record&gt;&lt;rec-number&gt;38&lt;/rec-number&gt;&lt;foreign-keys&gt;&lt;key app="EN" db-id="wddzd2tr1rpaa0eszvl59e2v5epss2pdrrwz" timestamp="1599051229"&gt;38&lt;/key&gt;&lt;/foreign-keys&gt;&lt;ref-type name="Journal Article"&gt;17&lt;/ref-type&gt;&lt;contributors&gt;&lt;authors&gt;&lt;author&gt;Habbu, S. G.&lt;/author&gt;&lt;author&gt;Krishnappa, P.&lt;/author&gt;&lt;/authors&gt;&lt;/contributors&gt;&lt;auth-address&gt;Dr. H.S.R.S.M. Dental College and Hospital, Hingoli, Maharashtra, India.&lt;/auth-address&gt;&lt;titles&gt;&lt;title&gt;Effectiveness of oral health education in children - a systematic review of current evidence (2005-2011)&lt;/title&gt;&lt;secondary-title&gt;Int Dent J&lt;/secondary-title&gt;&lt;/titles&gt;&lt;periodical&gt;&lt;full-title&gt;Int Dent J&lt;/full-title&gt;&lt;/periodical&gt;&lt;pages&gt;57-64&lt;/pages&gt;&lt;volume&gt;65&lt;/volume&gt;&lt;number&gt;2&lt;/number&gt;&lt;edition&gt;2014/10/28&lt;/edition&gt;&lt;keywords&gt;&lt;keyword&gt;Child&lt;/keyword&gt;&lt;keyword&gt;Child Development&lt;/keyword&gt;&lt;keyword&gt;Child Welfare&lt;/keyword&gt;&lt;keyword&gt;*Dental Care for Children&lt;/keyword&gt;&lt;keyword&gt;Evidence-Based Dentistry&lt;/keyword&gt;&lt;keyword&gt;*Health Education, Dental&lt;/keyword&gt;&lt;keyword&gt;Humans&lt;/keyword&gt;&lt;keyword&gt;*Oral Health&lt;/keyword&gt;&lt;keyword&gt;Systematic review&lt;/keyword&gt;&lt;keyword&gt;children&lt;/keyword&gt;&lt;keyword&gt;health education&lt;/keyword&gt;&lt;keyword&gt;oral health&lt;/keyword&gt;&lt;/keywords&gt;&lt;dates&gt;&lt;year&gt;2015&lt;/year&gt;&lt;pub-dates&gt;&lt;date&gt;Apr&lt;/date&gt;&lt;/pub-dates&gt;&lt;/dates&gt;&lt;isbn&gt;0020-6539 (Print)&amp;#xD;0020-6539&lt;/isbn&gt;&lt;accession-num&gt;25345565&lt;/accession-num&gt;&lt;urls&gt;&lt;/urls&gt;&lt;electronic-resource-num&gt;10.1111/idj.12137&lt;/electronic-resource-num&gt;&lt;remote-database-provider&gt;NLM&lt;/remote-database-provider&gt;&lt;language&gt;eng&lt;/language&gt;&lt;/record&gt;&lt;/Cite&gt;&lt;/EndNote&gt;</w:instrText>
      </w: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fldChar w:fldCharType="separate"/>
      </w:r>
      <w:r w:rsidR="00EF7572" w:rsidRPr="00532818">
        <w:rPr>
          <w:rFonts w:asciiTheme="majorBidi" w:eastAsia="Calibri" w:hAnsiTheme="majorBidi" w:cstheme="majorBidi"/>
          <w:noProof/>
          <w:color w:val="000000"/>
          <w:sz w:val="21"/>
          <w:szCs w:val="21"/>
          <w:lang w:bidi="en-US"/>
        </w:rPr>
        <w:t>(Habbu &amp; Krishnappa, 2015)</w:t>
      </w: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fldChar w:fldCharType="end"/>
      </w: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was applied for qualitative assessment of the studies. 19 items are included in this checklist. If all criteria were present, the maximum mark of 19 was achieved. Studies with </w:t>
      </w:r>
      <w:r w:rsidRPr="00532818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lastRenderedPageBreak/>
        <w:t>scores lower than 12 were excluded from the study. Therefore, the minimum and maximum scores were 12 and 19, respectively. Table 1 shows the characters used for the qualitative assessment.</w:t>
      </w:r>
    </w:p>
    <w:p w14:paraId="22DA8892" w14:textId="77777777" w:rsidR="00613610" w:rsidRDefault="00613610" w:rsidP="004E626F">
      <w:pPr>
        <w:spacing w:line="276" w:lineRule="auto"/>
        <w:rPr>
          <w:rFonts w:asciiTheme="majorBidi" w:hAnsiTheme="majorBidi" w:cstheme="majorBidi"/>
          <w:sz w:val="20"/>
          <w:szCs w:val="20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</w:p>
    <w:p w14:paraId="666D2B70" w14:textId="05E44FEA" w:rsidR="004F2CD5" w:rsidRPr="004E626F" w:rsidRDefault="004F2CD5" w:rsidP="004E626F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10319BF8" w14:textId="5524DDBC" w:rsidR="004F2CD5" w:rsidRPr="004E626F" w:rsidRDefault="004F2CD5" w:rsidP="004E626F">
      <w:pPr>
        <w:pStyle w:val="Caption"/>
        <w:keepNext/>
        <w:spacing w:line="276" w:lineRule="auto"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</w:pP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Table 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begin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separate"/>
      </w:r>
      <w:r w:rsidRPr="004E626F">
        <w:rPr>
          <w:rFonts w:asciiTheme="majorBidi" w:hAnsiTheme="majorBidi" w:cstheme="majorBidi"/>
          <w:i w:val="0"/>
          <w:iCs w:val="0"/>
          <w:noProof/>
          <w:color w:val="000000" w:themeColor="text1"/>
          <w:sz w:val="20"/>
          <w:szCs w:val="20"/>
        </w:rPr>
        <w:t>1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end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. Quality assessment criteria</w:t>
      </w:r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5033"/>
      </w:tblGrid>
      <w:tr w:rsidR="004F2CD5" w:rsidRPr="004E626F" w14:paraId="4AC43C31" w14:textId="77777777" w:rsidTr="004F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1A855723" w14:textId="77777777" w:rsidR="004F2CD5" w:rsidRPr="004E626F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4E626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Number</w:t>
            </w:r>
          </w:p>
        </w:tc>
        <w:tc>
          <w:tcPr>
            <w:tcW w:w="5033" w:type="dxa"/>
            <w:vAlign w:val="center"/>
          </w:tcPr>
          <w:p w14:paraId="086CA360" w14:textId="77777777" w:rsidR="004F2CD5" w:rsidRPr="004E626F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  <w:szCs w:val="20"/>
              </w:rPr>
            </w:pPr>
            <w:r w:rsidRPr="004E626F">
              <w:rPr>
                <w:rFonts w:asciiTheme="majorBidi" w:hAnsiTheme="majorBidi" w:cstheme="majorBidi"/>
                <w:color w:val="auto"/>
                <w:sz w:val="20"/>
                <w:szCs w:val="20"/>
              </w:rPr>
              <w:t>Quality assessment criteria</w:t>
            </w:r>
          </w:p>
        </w:tc>
      </w:tr>
      <w:tr w:rsidR="004F2CD5" w:rsidRPr="004E626F" w14:paraId="2E5B4FED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654604FB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5033" w:type="dxa"/>
            <w:vAlign w:val="center"/>
          </w:tcPr>
          <w:p w14:paraId="4A3A0193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randomized</w:t>
            </w:r>
          </w:p>
        </w:tc>
      </w:tr>
      <w:tr w:rsidR="004F2CD5" w:rsidRPr="004E626F" w14:paraId="4609D2AA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001603AE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5033" w:type="dxa"/>
            <w:vAlign w:val="center"/>
          </w:tcPr>
          <w:p w14:paraId="6797CFBF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Randomization kind clear</w:t>
            </w:r>
          </w:p>
        </w:tc>
      </w:tr>
      <w:tr w:rsidR="004F2CD5" w:rsidRPr="004E626F" w14:paraId="70B4E8DA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01E3AA0A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5033" w:type="dxa"/>
            <w:vAlign w:val="center"/>
          </w:tcPr>
          <w:p w14:paraId="15FEF2CA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Blinding of the participants</w:t>
            </w:r>
          </w:p>
        </w:tc>
      </w:tr>
      <w:tr w:rsidR="004F2CD5" w:rsidRPr="004E626F" w14:paraId="6C92766C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6755F040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5033" w:type="dxa"/>
            <w:vAlign w:val="center"/>
          </w:tcPr>
          <w:p w14:paraId="66EEA73B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 xml:space="preserve">Presence of the placebo </w:t>
            </w:r>
          </w:p>
        </w:tc>
      </w:tr>
      <w:tr w:rsidR="004F2CD5" w:rsidRPr="004E626F" w14:paraId="21DDEF9B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49D5EDF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5033" w:type="dxa"/>
            <w:vAlign w:val="center"/>
          </w:tcPr>
          <w:p w14:paraId="2F1709C1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Statement of the study plan</w:t>
            </w:r>
          </w:p>
        </w:tc>
      </w:tr>
      <w:tr w:rsidR="004F2CD5" w:rsidRPr="004E626F" w14:paraId="3B5FB85B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5A3DD384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5033" w:type="dxa"/>
            <w:vAlign w:val="center"/>
          </w:tcPr>
          <w:p w14:paraId="10E8505D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Calculation of the sample size</w:t>
            </w:r>
          </w:p>
        </w:tc>
      </w:tr>
      <w:tr w:rsidR="004F2CD5" w:rsidRPr="004E626F" w14:paraId="079661B3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62305A3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5033" w:type="dxa"/>
            <w:vAlign w:val="center"/>
          </w:tcPr>
          <w:p w14:paraId="7401E40B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Insertion and rejection principles</w:t>
            </w:r>
          </w:p>
        </w:tc>
      </w:tr>
      <w:tr w:rsidR="004F2CD5" w:rsidRPr="004E626F" w14:paraId="7124044A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2F2ED27D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5033" w:type="dxa"/>
            <w:vAlign w:val="center"/>
          </w:tcPr>
          <w:p w14:paraId="324DE3AC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Statistical examination</w:t>
            </w:r>
          </w:p>
        </w:tc>
      </w:tr>
      <w:tr w:rsidR="004F2CD5" w:rsidRPr="004E626F" w14:paraId="15CBF4B9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0DC57DAD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5033" w:type="dxa"/>
            <w:vAlign w:val="center"/>
          </w:tcPr>
          <w:p w14:paraId="6C7313D0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Objective of the study is clear and definite</w:t>
            </w:r>
          </w:p>
        </w:tc>
      </w:tr>
      <w:tr w:rsidR="004F2CD5" w:rsidRPr="004E626F" w14:paraId="0B61EBE7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4C780EE2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5033" w:type="dxa"/>
            <w:vAlign w:val="center"/>
          </w:tcPr>
          <w:p w14:paraId="34DFDE5A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Features of dropouts</w:t>
            </w:r>
          </w:p>
        </w:tc>
      </w:tr>
      <w:tr w:rsidR="004F2CD5" w:rsidRPr="004E626F" w14:paraId="511FA543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46A3C22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5033" w:type="dxa"/>
            <w:vAlign w:val="center"/>
          </w:tcPr>
          <w:p w14:paraId="135C25B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Number of participants for every group</w:t>
            </w:r>
          </w:p>
        </w:tc>
      </w:tr>
      <w:tr w:rsidR="004F2CD5" w:rsidRPr="004E626F" w14:paraId="08C25F57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4613D5A1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5033" w:type="dxa"/>
            <w:vAlign w:val="center"/>
          </w:tcPr>
          <w:p w14:paraId="01F7569C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Intervention and control similarity</w:t>
            </w:r>
          </w:p>
        </w:tc>
      </w:tr>
      <w:tr w:rsidR="004F2CD5" w:rsidRPr="004E626F" w14:paraId="1761C65B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23D036B8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5033" w:type="dxa"/>
            <w:vAlign w:val="center"/>
          </w:tcPr>
          <w:p w14:paraId="05CFFE7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Particulars of intervention</w:t>
            </w:r>
          </w:p>
        </w:tc>
      </w:tr>
      <w:tr w:rsidR="004F2CD5" w:rsidRPr="004E626F" w14:paraId="6005BE86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1D0345D9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5033" w:type="dxa"/>
            <w:vAlign w:val="center"/>
          </w:tcPr>
          <w:p w14:paraId="219B5B2E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Outcome measures defined</w:t>
            </w:r>
          </w:p>
        </w:tc>
      </w:tr>
      <w:tr w:rsidR="004F2CD5" w:rsidRPr="004E626F" w14:paraId="70D126C3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576B15D3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5033" w:type="dxa"/>
            <w:vAlign w:val="center"/>
          </w:tcPr>
          <w:p w14:paraId="42311A77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Outcome measures objectively measured</w:t>
            </w:r>
          </w:p>
        </w:tc>
      </w:tr>
      <w:tr w:rsidR="004F2CD5" w:rsidRPr="004E626F" w14:paraId="009C801C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22C8F762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5033" w:type="dxa"/>
            <w:vAlign w:val="center"/>
          </w:tcPr>
          <w:p w14:paraId="12C73DDA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Means and SD of baseline and final test</w:t>
            </w:r>
          </w:p>
        </w:tc>
      </w:tr>
      <w:tr w:rsidR="004F2CD5" w:rsidRPr="004E626F" w14:paraId="38E2A8FB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0EEB5039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5033" w:type="dxa"/>
          </w:tcPr>
          <w:p w14:paraId="747147F6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Definite monitoring</w:t>
            </w:r>
          </w:p>
        </w:tc>
      </w:tr>
      <w:tr w:rsidR="004F2CD5" w:rsidRPr="004E626F" w14:paraId="462FEE67" w14:textId="77777777" w:rsidTr="004F4DEE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6A798A1C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5033" w:type="dxa"/>
          </w:tcPr>
          <w:p w14:paraId="53B447B6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>knowledgeable permission is taken</w:t>
            </w:r>
          </w:p>
        </w:tc>
      </w:tr>
      <w:tr w:rsidR="004F2CD5" w:rsidRPr="004E626F" w14:paraId="6051A3B6" w14:textId="77777777" w:rsidTr="004F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vAlign w:val="center"/>
          </w:tcPr>
          <w:p w14:paraId="37D9C4BA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5033" w:type="dxa"/>
          </w:tcPr>
          <w:p w14:paraId="385CEF35" w14:textId="77777777" w:rsidR="004F2CD5" w:rsidRPr="004F4DEE" w:rsidRDefault="004F2CD5" w:rsidP="004E626F">
            <w:pPr>
              <w:autoSpaceDE w:val="0"/>
              <w:autoSpaceDN w:val="0"/>
              <w:adjustRightInd w:val="0"/>
              <w:spacing w:line="276" w:lineRule="auto"/>
              <w:ind w:firstLine="7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4F4DEE">
              <w:rPr>
                <w:rFonts w:asciiTheme="majorBidi" w:hAnsiTheme="majorBidi" w:cstheme="majorBidi"/>
                <w:sz w:val="20"/>
                <w:szCs w:val="20"/>
              </w:rPr>
              <w:t xml:space="preserve">Moral permission received </w:t>
            </w:r>
          </w:p>
        </w:tc>
      </w:tr>
    </w:tbl>
    <w:p w14:paraId="3265F3B0" w14:textId="77777777" w:rsidR="004717E3" w:rsidRPr="004E626F" w:rsidRDefault="004717E3" w:rsidP="004E626F">
      <w:pPr>
        <w:spacing w:line="276" w:lineRule="auto"/>
        <w:jc w:val="both"/>
        <w:rPr>
          <w:rFonts w:asciiTheme="majorBidi" w:eastAsia="Calibri" w:hAnsiTheme="majorBidi" w:cstheme="majorBidi"/>
          <w:color w:val="000000"/>
          <w:sz w:val="20"/>
          <w:szCs w:val="20"/>
          <w:lang w:bidi="en-US"/>
        </w:rPr>
      </w:pPr>
    </w:p>
    <w:p w14:paraId="291D223E" w14:textId="77777777" w:rsidR="005E675B" w:rsidRPr="009E3E2B" w:rsidRDefault="005E675B" w:rsidP="00F01A45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</w:pPr>
      <w:r w:rsidRPr="004E626F">
        <w:rPr>
          <w:rFonts w:asciiTheme="majorBidi" w:eastAsia="Calibri" w:hAnsiTheme="majorBidi" w:cstheme="majorBidi"/>
          <w:i/>
          <w:iCs/>
          <w:color w:val="000000"/>
          <w:sz w:val="20"/>
          <w:szCs w:val="20"/>
        </w:rPr>
        <w:t xml:space="preserve">Data </w:t>
      </w:r>
      <w:r w:rsidRPr="009E3E2B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extraction </w:t>
      </w:r>
    </w:p>
    <w:p w14:paraId="5DB7797E" w14:textId="560BDC0B" w:rsidR="005E675B" w:rsidRPr="009E3E2B" w:rsidRDefault="005E675B" w:rsidP="0086062A">
      <w:pPr>
        <w:autoSpaceDE w:val="0"/>
        <w:autoSpaceDN w:val="0"/>
        <w:adjustRightInd w:val="0"/>
        <w:spacing w:after="240"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>The authors extracted the following data from each included study using a standardized data extraction process: authors, publication date, place of study, study type, study design, and outcome measure</w:t>
      </w:r>
      <w:r w:rsidR="0060120B" w:rsidRPr="009E3E2B">
        <w:rPr>
          <w:rFonts w:asciiTheme="majorBidi" w:eastAsia="Calibri" w:hAnsiTheme="majorBidi" w:cstheme="majorBidi"/>
          <w:color w:val="000000"/>
          <w:sz w:val="21"/>
          <w:szCs w:val="21"/>
        </w:rPr>
        <w:t>s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</w:t>
      </w:r>
    </w:p>
    <w:p w14:paraId="15D3DD3E" w14:textId="77777777" w:rsidR="00613610" w:rsidRDefault="00613610" w:rsidP="0086062A">
      <w:pPr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2A60F4" w14:textId="2E372D5C" w:rsidR="00095E4E" w:rsidRPr="009E3E2B" w:rsidRDefault="00095E4E" w:rsidP="0086062A">
      <w:pPr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9E3E2B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lastRenderedPageBreak/>
        <w:t xml:space="preserve">Results </w:t>
      </w:r>
    </w:p>
    <w:p w14:paraId="6BD65352" w14:textId="2EF8C291" w:rsidR="00095E4E" w:rsidRPr="009E3E2B" w:rsidRDefault="00095E4E" w:rsidP="0086062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</w:pP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According to the specified search criteria, </w:t>
      </w:r>
      <w:r w:rsidR="00296B48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4899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articles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were obtained;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including </w:t>
      </w:r>
      <w:r w:rsidR="00751247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111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articles from Scopus, </w:t>
      </w:r>
      <w:r w:rsidR="00296B48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4741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articles from PubMed, </w:t>
      </w:r>
      <w:r w:rsidR="00751247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46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articles from Cochrane, and </w:t>
      </w:r>
      <w:r w:rsidR="00F73CAF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2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articles from Google Scholar. After deleting duplicate articles, </w:t>
      </w:r>
      <w:r w:rsidR="00296B48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4849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articles remained. Subsequently, screening was done on the remaining articles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according to the form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lastRenderedPageBreak/>
        <w:t>prepared considering the Population, Intervention, Comparison, Outcome, Study design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 (PICOS)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</w:rPr>
        <w:t>as a framework</w:t>
      </w:r>
      <w:r w:rsidR="00C40568"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4828 irrelevant records were excluded and 20 eligible articles remained. Further screening resulted in excluding more 15 articles due to irrelevancy, being review, </w:t>
      </w:r>
      <w:r w:rsidR="002B0569" w:rsidRPr="009E3E2B">
        <w:rPr>
          <w:rFonts w:asciiTheme="majorBidi" w:eastAsia="Calibri" w:hAnsiTheme="majorBidi" w:cstheme="majorBidi"/>
          <w:color w:val="000000"/>
          <w:sz w:val="21"/>
          <w:szCs w:val="21"/>
        </w:rPr>
        <w:t>duplicity</w:t>
      </w:r>
      <w:r w:rsidR="00C40568" w:rsidRPr="009E3E2B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or letter to editor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. </w:t>
      </w:r>
      <w:r w:rsidR="002B0569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Finally, </w:t>
      </w:r>
      <w:r w:rsidR="00296B48"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6 </w:t>
      </w:r>
      <w:r w:rsidRPr="009E3E2B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 xml:space="preserve">eligible articles included in our systematic review (Table 2). </w:t>
      </w:r>
    </w:p>
    <w:p w14:paraId="29A0D5BF" w14:textId="77777777" w:rsidR="00613610" w:rsidRDefault="00613610" w:rsidP="004E626F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0"/>
          <w:szCs w:val="20"/>
          <w:lang w:bidi="en-US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</w:p>
    <w:p w14:paraId="3CA50C44" w14:textId="6CCE0408" w:rsidR="004F2CD5" w:rsidRPr="004E626F" w:rsidRDefault="004F2CD5" w:rsidP="004E626F">
      <w:pPr>
        <w:pStyle w:val="Caption"/>
        <w:keepNext/>
        <w:spacing w:line="276" w:lineRule="auto"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</w:pP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lastRenderedPageBreak/>
        <w:t>Table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t xml:space="preserve"> 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instrText>SEQ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instrText>Table \* ARABIC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Pr="004E626F">
        <w:rPr>
          <w:rFonts w:asciiTheme="majorBidi" w:hAnsiTheme="majorBidi" w:cstheme="majorBidi"/>
          <w:i w:val="0"/>
          <w:iCs w:val="0"/>
          <w:noProof/>
          <w:color w:val="000000" w:themeColor="text1"/>
          <w:sz w:val="20"/>
          <w:szCs w:val="20"/>
          <w:rtl/>
        </w:rPr>
        <w:t>2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. Characteristics of included studies</w:t>
      </w:r>
    </w:p>
    <w:tbl>
      <w:tblPr>
        <w:tblStyle w:val="TableGrid"/>
        <w:bidiVisual/>
        <w:tblW w:w="8995" w:type="dxa"/>
        <w:jc w:val="right"/>
        <w:tblLayout w:type="fixed"/>
        <w:tblLook w:val="04A0" w:firstRow="1" w:lastRow="0" w:firstColumn="1" w:lastColumn="0" w:noHBand="0" w:noVBand="1"/>
      </w:tblPr>
      <w:tblGrid>
        <w:gridCol w:w="2650"/>
        <w:gridCol w:w="708"/>
        <w:gridCol w:w="1134"/>
        <w:gridCol w:w="993"/>
        <w:gridCol w:w="850"/>
        <w:gridCol w:w="992"/>
        <w:gridCol w:w="1668"/>
      </w:tblGrid>
      <w:tr w:rsidR="00322360" w:rsidRPr="004E626F" w14:paraId="02C65B34" w14:textId="77777777" w:rsidTr="00613610">
        <w:trPr>
          <w:trHeight w:val="548"/>
          <w:jc w:val="right"/>
        </w:trPr>
        <w:tc>
          <w:tcPr>
            <w:tcW w:w="2650" w:type="dxa"/>
            <w:shd w:val="clear" w:color="auto" w:fill="8EAADB" w:themeFill="accent1" w:themeFillTint="99"/>
            <w:vAlign w:val="center"/>
          </w:tcPr>
          <w:p w14:paraId="2FF54557" w14:textId="6D58CA25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708" w:type="dxa"/>
            <w:shd w:val="clear" w:color="auto" w:fill="8EAADB" w:themeFill="accent1" w:themeFillTint="99"/>
            <w:vAlign w:val="center"/>
          </w:tcPr>
          <w:p w14:paraId="6F71EE39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1134" w:type="dxa"/>
            <w:shd w:val="clear" w:color="auto" w:fill="8EAADB" w:themeFill="accent1" w:themeFillTint="99"/>
            <w:vAlign w:val="center"/>
          </w:tcPr>
          <w:p w14:paraId="00CCF5D3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population</w:t>
            </w:r>
          </w:p>
        </w:tc>
        <w:tc>
          <w:tcPr>
            <w:tcW w:w="993" w:type="dxa"/>
            <w:shd w:val="clear" w:color="auto" w:fill="8EAADB" w:themeFill="accent1" w:themeFillTint="99"/>
            <w:vAlign w:val="center"/>
          </w:tcPr>
          <w:p w14:paraId="51FF4F88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A9AF0D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2" w:type="dxa"/>
            <w:shd w:val="clear" w:color="auto" w:fill="8EAADB" w:themeFill="accent1" w:themeFillTint="99"/>
            <w:vAlign w:val="center"/>
          </w:tcPr>
          <w:p w14:paraId="35175F7F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1668" w:type="dxa"/>
            <w:shd w:val="clear" w:color="auto" w:fill="8EAADB" w:themeFill="accent1" w:themeFillTint="99"/>
            <w:vAlign w:val="center"/>
          </w:tcPr>
          <w:p w14:paraId="5CB765B9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Author, year</w:t>
            </w:r>
          </w:p>
        </w:tc>
      </w:tr>
      <w:tr w:rsidR="00322360" w:rsidRPr="004E626F" w14:paraId="3352369E" w14:textId="77777777" w:rsidTr="00613610">
        <w:trPr>
          <w:trHeight w:val="1131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0EA58A13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Participants using PPIs had considerably increased possibilities for COVID-19 exam positivity.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7FAEA682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M/F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A36D57D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  <w:rtl/>
              </w:rPr>
              <w:t>53130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54A91DCF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Cohort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76E982A2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Human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77458B64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USA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420175FC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Christopher V,</w:t>
            </w:r>
          </w:p>
          <w:p w14:paraId="4D182BB9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  <w:rtl/>
              </w:rPr>
              <w:t>2020</w:t>
            </w:r>
          </w:p>
        </w:tc>
      </w:tr>
      <w:tr w:rsidR="00322360" w:rsidRPr="004E626F" w14:paraId="2756C4FB" w14:textId="77777777" w:rsidTr="00613610">
        <w:trPr>
          <w:trHeight w:val="1119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74062024" w14:textId="757E0D8D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 xml:space="preserve">Severe clinical outcomes of the COVID-19 </w:t>
            </w:r>
            <w:r w:rsidR="00322360" w:rsidRPr="007C4B43">
              <w:rPr>
                <w:rFonts w:asciiTheme="majorBidi" w:hAnsiTheme="majorBidi" w:cstheme="majorBidi"/>
                <w:sz w:val="18"/>
                <w:szCs w:val="18"/>
              </w:rPr>
              <w:t>were</w:t>
            </w:r>
            <w:r w:rsidRPr="007C4B43">
              <w:rPr>
                <w:rFonts w:asciiTheme="majorBidi" w:hAnsiTheme="majorBidi" w:cstheme="majorBidi"/>
                <w:sz w:val="18"/>
                <w:szCs w:val="18"/>
              </w:rPr>
              <w:t xml:space="preserve"> found among 90% of participants who use PPIs currently</w:t>
            </w:r>
          </w:p>
          <w:p w14:paraId="2A0BEFA1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26F4B25B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M/F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46B0FBF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  <w:rtl/>
              </w:rPr>
              <w:t>132316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6A47DF30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cohort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624A153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Human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4F1DDF70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Korea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4811A574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Seung Won Lee,</w:t>
            </w:r>
          </w:p>
          <w:p w14:paraId="68051DD8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2020</w:t>
            </w:r>
          </w:p>
        </w:tc>
      </w:tr>
      <w:tr w:rsidR="00322360" w:rsidRPr="004E626F" w14:paraId="4DF3FB47" w14:textId="77777777" w:rsidTr="00613610">
        <w:trPr>
          <w:trHeight w:val="246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46CF9F09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A direct relationship was found between past use of PPIs and admittance to ICU and mortality rate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2614EB8C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M/F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B9D1415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4182247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Cross-sectional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CE7BD8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Human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715FE087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Spain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0635831F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Jesus Miguel Garcia-Menaya, 2020</w:t>
            </w:r>
          </w:p>
        </w:tc>
      </w:tr>
      <w:tr w:rsidR="00322360" w:rsidRPr="004E626F" w14:paraId="2A533F28" w14:textId="77777777" w:rsidTr="00613610">
        <w:trPr>
          <w:trHeight w:val="246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23FBA36B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Omeprazole increased the expression level of TMPRSS2 in the liver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07B9046F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FEBD184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4D1A1D2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Cell line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2939F292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In vitro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2F1B997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Emirates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50DC3111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Narjes Saheb Sharif-Askari, 2020</w:t>
            </w:r>
          </w:p>
        </w:tc>
      </w:tr>
      <w:tr w:rsidR="00322360" w:rsidRPr="004E626F" w14:paraId="4EEFB9E2" w14:textId="77777777" w:rsidTr="00613610">
        <w:trPr>
          <w:trHeight w:val="246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56AA9D2C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Omeprazole increased ACE2 expression in the kidney tissues</w:t>
            </w:r>
          </w:p>
          <w:p w14:paraId="6A5C914D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7C3F1B86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C0FDAB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74776A1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Cell line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7B9EBC87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In vitro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13B3702C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Emirates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65E2F577" w14:textId="77777777" w:rsidR="004F2CD5" w:rsidRPr="007C4B43" w:rsidRDefault="004F2CD5" w:rsidP="007C4B43">
            <w:pPr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Narjes Saheb Sharif-Askari, 2020</w:t>
            </w:r>
          </w:p>
        </w:tc>
      </w:tr>
      <w:tr w:rsidR="00322360" w:rsidRPr="004E626F" w14:paraId="2B234756" w14:textId="77777777" w:rsidTr="00613610">
        <w:trPr>
          <w:trHeight w:val="246"/>
          <w:jc w:val="right"/>
        </w:trPr>
        <w:tc>
          <w:tcPr>
            <w:tcW w:w="2650" w:type="dxa"/>
            <w:shd w:val="clear" w:color="auto" w:fill="D9E2F3" w:themeFill="accent1" w:themeFillTint="33"/>
            <w:vAlign w:val="center"/>
          </w:tcPr>
          <w:p w14:paraId="5DBB0345" w14:textId="77777777" w:rsidR="004F2CD5" w:rsidRPr="007C4B43" w:rsidRDefault="004F2CD5" w:rsidP="00A24FA4">
            <w:pPr>
              <w:spacing w:line="276" w:lineRule="auto"/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Death-rate was higher and clinical outcomes were more severe among patients who were on PPIs treatment before hospitalization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6A7944AE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M/F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94CC684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295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16880BC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Cohort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11F6A6A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Human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D422E3C" w14:textId="77777777" w:rsidR="004F2CD5" w:rsidRPr="007C4B43" w:rsidRDefault="004F2CD5" w:rsidP="004E626F">
            <w:pPr>
              <w:spacing w:line="276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USA</w:t>
            </w:r>
          </w:p>
        </w:tc>
        <w:tc>
          <w:tcPr>
            <w:tcW w:w="1668" w:type="dxa"/>
            <w:shd w:val="clear" w:color="auto" w:fill="D9E2F3" w:themeFill="accent1" w:themeFillTint="33"/>
            <w:vAlign w:val="center"/>
          </w:tcPr>
          <w:p w14:paraId="1EF4A9D0" w14:textId="77777777" w:rsidR="004F2CD5" w:rsidRPr="007C4B43" w:rsidRDefault="004F2CD5" w:rsidP="007C4B43">
            <w:pPr>
              <w:keepNext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7C4B43">
              <w:rPr>
                <w:rFonts w:asciiTheme="majorBidi" w:hAnsiTheme="majorBidi" w:cstheme="majorBidi"/>
                <w:sz w:val="18"/>
                <w:szCs w:val="18"/>
              </w:rPr>
              <w:t>Preethi Ramachandran, 2020</w:t>
            </w:r>
          </w:p>
        </w:tc>
      </w:tr>
    </w:tbl>
    <w:p w14:paraId="34FED9C6" w14:textId="1479FED3" w:rsidR="004F2CD5" w:rsidRPr="004E626F" w:rsidRDefault="00DC48C7" w:rsidP="004E626F">
      <w:pPr>
        <w:pStyle w:val="Caption"/>
        <w:spacing w:line="276" w:lineRule="auto"/>
        <w:rPr>
          <w:rFonts w:asciiTheme="majorBidi" w:eastAsia="Calibri" w:hAnsiTheme="majorBidi" w:cstheme="majorBidi"/>
          <w:color w:val="000000"/>
          <w:sz w:val="20"/>
          <w:szCs w:val="20"/>
          <w:lang w:bidi="en-US"/>
        </w:rPr>
      </w:pP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Table 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begin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separate"/>
      </w:r>
      <w:r w:rsidRPr="004E626F">
        <w:rPr>
          <w:rFonts w:asciiTheme="majorBidi" w:hAnsiTheme="majorBidi" w:cstheme="majorBidi"/>
          <w:i w:val="0"/>
          <w:iCs w:val="0"/>
          <w:noProof/>
          <w:color w:val="000000" w:themeColor="text1"/>
          <w:sz w:val="20"/>
          <w:szCs w:val="20"/>
        </w:rPr>
        <w:t>2</w:t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fldChar w:fldCharType="end"/>
      </w:r>
      <w:r w:rsidRPr="004E626F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. PPIs, Proton Pump Inhibitors; ICU, Intensive Care Unit; TMPRSS2, Transmembrane Protease, Serine 2; ACE2, Angiotensin-Converting Enzyme 2</w:t>
      </w:r>
      <w:r w:rsidRPr="004E626F">
        <w:rPr>
          <w:rFonts w:asciiTheme="majorBidi" w:hAnsiTheme="majorBidi" w:cstheme="majorBidi"/>
          <w:sz w:val="20"/>
          <w:szCs w:val="20"/>
        </w:rPr>
        <w:t>.</w:t>
      </w:r>
    </w:p>
    <w:p w14:paraId="0745ABF3" w14:textId="77777777" w:rsidR="007D66E9" w:rsidRPr="004E626F" w:rsidRDefault="007D66E9" w:rsidP="004E626F">
      <w:pPr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0"/>
          <w:szCs w:val="20"/>
        </w:rPr>
      </w:pPr>
    </w:p>
    <w:p w14:paraId="6E1B3963" w14:textId="77777777" w:rsidR="00613610" w:rsidRDefault="00613610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568448" w14:textId="2277EF12" w:rsidR="007D66E9" w:rsidRPr="00B70251" w:rsidRDefault="007D66E9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lastRenderedPageBreak/>
        <w:t>Relationship between the use of PPI</w:t>
      </w:r>
      <w:r w:rsidR="003E0808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s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 and COVID-19 </w:t>
      </w:r>
      <w:r w:rsidR="003E0808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test 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positivity </w:t>
      </w:r>
    </w:p>
    <w:p w14:paraId="4E7CC606" w14:textId="2BCE1775" w:rsidR="00AF7BBF" w:rsidRPr="00B70251" w:rsidRDefault="007D66E9" w:rsidP="00966BD0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rFonts w:asciiTheme="majorBidi" w:hAnsiTheme="majorBidi" w:cstheme="majorBidi"/>
          <w:sz w:val="21"/>
          <w:szCs w:val="21"/>
        </w:rPr>
      </w:pPr>
      <w:r w:rsidRPr="00B70251">
        <w:rPr>
          <w:rFonts w:asciiTheme="majorBidi" w:hAnsiTheme="majorBidi" w:cstheme="majorBidi"/>
          <w:sz w:val="21"/>
          <w:szCs w:val="21"/>
        </w:rPr>
        <w:t>Christopher V. Almario</w:t>
      </w:r>
      <w:r w:rsidR="00CC4206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CC4206" w:rsidRPr="00B70251">
        <w:rPr>
          <w:rFonts w:asciiTheme="majorBidi" w:hAnsiTheme="majorBidi" w:cstheme="majorBidi"/>
          <w:i/>
          <w:iCs/>
          <w:sz w:val="21"/>
          <w:szCs w:val="21"/>
        </w:rPr>
        <w:t xml:space="preserve">et al. </w:t>
      </w:r>
      <w:r w:rsidR="00CC4206" w:rsidRPr="00B70251">
        <w:rPr>
          <w:rFonts w:asciiTheme="majorBidi" w:hAnsiTheme="majorBidi" w:cstheme="majorBidi"/>
          <w:sz w:val="21"/>
          <w:szCs w:val="21"/>
          <w:lang w:bidi="fa-IR"/>
        </w:rPr>
        <w:t xml:space="preserve">did a cross-sectional study </w:t>
      </w:r>
      <w:r w:rsidR="00F7111A" w:rsidRPr="00B70251">
        <w:rPr>
          <w:rFonts w:asciiTheme="majorBidi" w:hAnsiTheme="majorBidi" w:cstheme="majorBidi"/>
          <w:sz w:val="21"/>
          <w:szCs w:val="21"/>
          <w:lang w:bidi="fa-IR"/>
        </w:rPr>
        <w:t xml:space="preserve">in 2020 </w:t>
      </w:r>
      <w:r w:rsidR="00CC4206" w:rsidRPr="00B70251">
        <w:rPr>
          <w:rFonts w:asciiTheme="majorBidi" w:hAnsiTheme="majorBidi" w:cstheme="majorBidi"/>
          <w:sz w:val="21"/>
          <w:szCs w:val="21"/>
        </w:rPr>
        <w:t xml:space="preserve">to determine whether use of PPIs </w:t>
      </w:r>
      <w:r w:rsidR="00AA7821" w:rsidRPr="00B70251">
        <w:rPr>
          <w:rFonts w:asciiTheme="majorBidi" w:hAnsiTheme="majorBidi" w:cstheme="majorBidi"/>
          <w:sz w:val="21"/>
          <w:szCs w:val="21"/>
        </w:rPr>
        <w:t>intensifies</w:t>
      </w:r>
      <w:r w:rsidR="00CC4206" w:rsidRPr="00B70251">
        <w:rPr>
          <w:rFonts w:asciiTheme="majorBidi" w:hAnsiTheme="majorBidi" w:cstheme="majorBidi"/>
          <w:sz w:val="21"/>
          <w:szCs w:val="21"/>
        </w:rPr>
        <w:t xml:space="preserve"> the </w:t>
      </w:r>
      <w:r w:rsidR="00AA7821" w:rsidRPr="00B70251">
        <w:rPr>
          <w:rFonts w:asciiTheme="majorBidi" w:hAnsiTheme="majorBidi" w:cstheme="majorBidi"/>
          <w:sz w:val="21"/>
          <w:szCs w:val="21"/>
        </w:rPr>
        <w:t>chances</w:t>
      </w:r>
      <w:r w:rsidR="00CC4206" w:rsidRPr="00B70251">
        <w:rPr>
          <w:rFonts w:asciiTheme="majorBidi" w:hAnsiTheme="majorBidi" w:cstheme="majorBidi"/>
          <w:sz w:val="21"/>
          <w:szCs w:val="21"/>
        </w:rPr>
        <w:t xml:space="preserve"> for acquiring coronavirus disease 2019 (COVID-19) among Americans</w:t>
      </w:r>
      <w:r w:rsidR="00AA7821" w:rsidRPr="00B70251">
        <w:rPr>
          <w:rFonts w:asciiTheme="majorBidi" w:hAnsiTheme="majorBidi" w:cstheme="majorBidi"/>
          <w:sz w:val="21"/>
          <w:szCs w:val="21"/>
        </w:rPr>
        <w:t>. The</w:t>
      </w:r>
      <w:r w:rsidR="00547575" w:rsidRPr="00B70251">
        <w:rPr>
          <w:rFonts w:asciiTheme="majorBidi" w:hAnsiTheme="majorBidi" w:cstheme="majorBidi"/>
          <w:sz w:val="21"/>
          <w:szCs w:val="21"/>
        </w:rPr>
        <w:t xml:space="preserve">ir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analysis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revealed</w:t>
      </w:r>
      <w:r w:rsidR="00AA782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that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chances of reporting a positive COVID-19 test was significantly higher in</w:t>
      </w:r>
      <w:r w:rsidR="00AA782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persons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C03C5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tak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ing PPIs 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one or two time per day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compared with those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that were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not </w:t>
      </w:r>
      <w:r w:rsidR="00C03C5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using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PPIs. 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Amazingly</w:t>
      </w:r>
      <w:r w:rsidR="00AA782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, </w:t>
      </w:r>
      <w:r w:rsidR="0054757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this risk was not high among persons that were using</w:t>
      </w:r>
      <w:r w:rsidR="004051F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blockers of H2 receptors such as famotidine </w:t>
      </w:r>
      <w:r w:rsidR="000854BB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PEVuZE5vdGU+PENpdGU+PEF1dGhvcj5BbG1hcmlvPC9BdXRob3I+PFllYXI+MjAyMDwvWWVhcj48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=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PEVuZE5vdGU+PENpdGU+PEF1dGhvcj5BbG1hcmlvPC9BdXRob3I+PFllYXI+MjAyMDwvWWVhcj48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=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0854BB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0854BB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(Almario et al., 2020)</w:t>
      </w:r>
      <w:r w:rsidR="000854BB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</w:t>
      </w:r>
      <w:r w:rsidR="007307C3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The relationship between PPIs intake and positive report of COVID-19 test was dose-dependent; risk was higher in individuals who were taking PPIs two times per day compared with patients that were using lower doses of the PPIs</w:t>
      </w:r>
      <w:r w:rsidR="003E080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PEVuZE5vdGU+PENpdGU+PEF1dGhvcj5BbG1hcmlvPC9BdXRob3I+PFllYXI+MjAyMDwvWWVhcj48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=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PEVuZE5vdGU+PENpdGU+PEF1dGhvcj5BbG1hcmlvPC9BdXRob3I+PFllYXI+MjAyMDwvWWVhcj48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=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(Almario et al., 2020)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.</w:t>
      </w:r>
      <w:r w:rsidR="00E62DAC"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 xml:space="preserve"> 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Seung Won Lee </w:t>
      </w:r>
      <w:r w:rsidR="00E62DAC" w:rsidRPr="00B70251">
        <w:rPr>
          <w:rFonts w:asciiTheme="majorBidi" w:hAnsiTheme="majorBidi" w:cstheme="majorBidi"/>
          <w:i/>
          <w:iCs/>
          <w:sz w:val="21"/>
          <w:szCs w:val="21"/>
        </w:rPr>
        <w:t xml:space="preserve">et al. 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launched a cohort study in 2020 to </w:t>
      </w:r>
      <w:r w:rsidR="004D4FCB" w:rsidRPr="00B70251">
        <w:rPr>
          <w:rFonts w:asciiTheme="majorBidi" w:hAnsiTheme="majorBidi" w:cstheme="majorBidi"/>
          <w:sz w:val="21"/>
          <w:szCs w:val="21"/>
        </w:rPr>
        <w:t>evaluat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e the </w:t>
      </w:r>
      <w:r w:rsidR="00685E9D" w:rsidRPr="00B70251">
        <w:rPr>
          <w:rFonts w:asciiTheme="majorBidi" w:hAnsiTheme="majorBidi" w:cstheme="majorBidi"/>
          <w:sz w:val="21"/>
          <w:szCs w:val="21"/>
        </w:rPr>
        <w:t>likely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685E9D" w:rsidRPr="00B70251">
        <w:rPr>
          <w:rFonts w:asciiTheme="majorBidi" w:hAnsiTheme="majorBidi" w:cstheme="majorBidi"/>
          <w:sz w:val="21"/>
          <w:szCs w:val="21"/>
        </w:rPr>
        <w:t>associations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of the </w:t>
      </w:r>
      <w:r w:rsidR="00685E9D" w:rsidRPr="00B70251">
        <w:rPr>
          <w:rFonts w:asciiTheme="majorBidi" w:hAnsiTheme="majorBidi" w:cstheme="majorBidi"/>
          <w:sz w:val="21"/>
          <w:szCs w:val="21"/>
        </w:rPr>
        <w:t>present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685E9D" w:rsidRPr="00B70251">
        <w:rPr>
          <w:rFonts w:asciiTheme="majorBidi" w:hAnsiTheme="majorBidi" w:cstheme="majorBidi"/>
          <w:sz w:val="21"/>
          <w:szCs w:val="21"/>
        </w:rPr>
        <w:t>intake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of PPIs with the </w:t>
      </w:r>
      <w:r w:rsidR="00685E9D" w:rsidRPr="00B70251">
        <w:rPr>
          <w:rFonts w:asciiTheme="majorBidi" w:hAnsiTheme="majorBidi" w:cstheme="majorBidi"/>
          <w:sz w:val="21"/>
          <w:szCs w:val="21"/>
        </w:rPr>
        <w:t>results of the test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amid patients who </w:t>
      </w:r>
      <w:r w:rsidR="00685E9D" w:rsidRPr="00B70251">
        <w:rPr>
          <w:rFonts w:asciiTheme="majorBidi" w:hAnsiTheme="majorBidi" w:cstheme="majorBidi"/>
          <w:sz w:val="21"/>
          <w:szCs w:val="21"/>
        </w:rPr>
        <w:t xml:space="preserve">have </w:t>
      </w:r>
      <w:r w:rsidR="005E35A7" w:rsidRPr="00B70251">
        <w:rPr>
          <w:rFonts w:asciiTheme="majorBidi" w:hAnsiTheme="majorBidi" w:cstheme="majorBidi"/>
          <w:sz w:val="21"/>
          <w:szCs w:val="21"/>
        </w:rPr>
        <w:t>experienced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SARS-CoV-2 testing. Their study results showed th</w:t>
      </w:r>
      <w:r w:rsidR="00685E9D" w:rsidRPr="00B70251">
        <w:rPr>
          <w:rFonts w:asciiTheme="majorBidi" w:hAnsiTheme="majorBidi" w:cstheme="majorBidi"/>
          <w:sz w:val="21"/>
          <w:szCs w:val="21"/>
        </w:rPr>
        <w:t xml:space="preserve">e history of past or present taking of PPIs was </w:t>
      </w:r>
      <w:r w:rsidR="003E0808" w:rsidRPr="00B70251">
        <w:rPr>
          <w:rFonts w:asciiTheme="majorBidi" w:hAnsiTheme="majorBidi" w:cstheme="majorBidi"/>
          <w:sz w:val="21"/>
          <w:szCs w:val="21"/>
        </w:rPr>
        <w:t xml:space="preserve">not </w:t>
      </w:r>
      <w:r w:rsidR="00685E9D" w:rsidRPr="00B70251">
        <w:rPr>
          <w:rFonts w:asciiTheme="majorBidi" w:hAnsiTheme="majorBidi" w:cstheme="majorBidi"/>
          <w:sz w:val="21"/>
          <w:szCs w:val="21"/>
        </w:rPr>
        <w:t xml:space="preserve">linked with the </w:t>
      </w:r>
      <w:r w:rsidR="005E35A7" w:rsidRPr="00B70251">
        <w:rPr>
          <w:rFonts w:asciiTheme="majorBidi" w:hAnsiTheme="majorBidi" w:cstheme="majorBidi"/>
          <w:sz w:val="21"/>
          <w:szCs w:val="21"/>
        </w:rPr>
        <w:t>positive result of the test</w:t>
      </w:r>
      <w:r w:rsidR="00E62DAC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E62DAC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PEVuZE5vdGU+PENpdGU+PEF1dGhvcj5MZWU8L0F1dGhvcj48WWVhcj4yMDIwPC9ZZWFyPjxSZWNO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==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PEVuZE5vdGU+PENpdGU+PEF1dGhvcj5MZWU8L0F1dGhvcj48WWVhcj4yMDIwPC9ZZWFyPjxSZWNO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==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E62DAC" w:rsidRPr="00B70251">
        <w:rPr>
          <w:rFonts w:asciiTheme="majorBidi" w:hAnsiTheme="majorBidi" w:cstheme="majorBidi"/>
          <w:sz w:val="21"/>
          <w:szCs w:val="21"/>
        </w:rPr>
      </w:r>
      <w:r w:rsidR="00E62DAC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(Lee et al., 2020)</w:t>
      </w:r>
      <w:r w:rsidR="00E62DAC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E62DAC" w:rsidRPr="00B70251">
        <w:rPr>
          <w:rFonts w:asciiTheme="majorBidi" w:hAnsiTheme="majorBidi" w:cstheme="majorBidi"/>
          <w:sz w:val="21"/>
          <w:szCs w:val="21"/>
        </w:rPr>
        <w:t>.</w:t>
      </w:r>
    </w:p>
    <w:p w14:paraId="430219B7" w14:textId="77777777" w:rsidR="003E0808" w:rsidRPr="00B70251" w:rsidRDefault="003E0808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fa-IR"/>
        </w:rPr>
      </w:pPr>
    </w:p>
    <w:p w14:paraId="39A00786" w14:textId="7DA3C141" w:rsidR="00AF7BBF" w:rsidRPr="00B70251" w:rsidRDefault="00AF7BBF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Clinical outcomes of COVID-19 among users of PPIs</w:t>
      </w:r>
    </w:p>
    <w:p w14:paraId="737E548A" w14:textId="314D6AF6" w:rsidR="00AF7BBF" w:rsidRPr="00B70251" w:rsidRDefault="00E878F6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sz w:val="21"/>
          <w:szCs w:val="21"/>
        </w:rPr>
      </w:pPr>
      <w:r w:rsidRPr="00B70251">
        <w:rPr>
          <w:rFonts w:asciiTheme="majorBidi" w:hAnsiTheme="majorBidi" w:cstheme="majorBidi"/>
          <w:sz w:val="21"/>
          <w:szCs w:val="21"/>
        </w:rPr>
        <w:t xml:space="preserve">Preethi </w:t>
      </w:r>
      <w:r w:rsidRPr="00B70251">
        <w:rPr>
          <w:rFonts w:asciiTheme="majorBidi" w:hAnsiTheme="majorBidi" w:cstheme="majorBidi"/>
          <w:i/>
          <w:iCs/>
          <w:sz w:val="21"/>
          <w:szCs w:val="21"/>
        </w:rPr>
        <w:t xml:space="preserve">et al. </w:t>
      </w:r>
      <w:r w:rsidRPr="00B70251">
        <w:rPr>
          <w:rFonts w:asciiTheme="majorBidi" w:hAnsiTheme="majorBidi" w:cstheme="majorBidi"/>
          <w:sz w:val="21"/>
          <w:szCs w:val="21"/>
        </w:rPr>
        <w:t>hypothesized that the decreased gastric acid secretion due to PPI</w:t>
      </w:r>
      <w:r w:rsidR="00514908" w:rsidRPr="00B70251">
        <w:rPr>
          <w:rFonts w:asciiTheme="majorBidi" w:hAnsiTheme="majorBidi" w:cstheme="majorBidi"/>
          <w:sz w:val="21"/>
          <w:szCs w:val="21"/>
        </w:rPr>
        <w:t>s</w:t>
      </w:r>
      <w:r w:rsidRPr="00B70251">
        <w:rPr>
          <w:rFonts w:asciiTheme="majorBidi" w:hAnsiTheme="majorBidi" w:cstheme="majorBidi"/>
          <w:sz w:val="21"/>
          <w:szCs w:val="21"/>
        </w:rPr>
        <w:t xml:space="preserve"> use may have role in </w:t>
      </w:r>
      <w:r w:rsidR="005E1879" w:rsidRPr="00B70251">
        <w:rPr>
          <w:rFonts w:asciiTheme="majorBidi" w:hAnsiTheme="majorBidi" w:cstheme="majorBidi"/>
          <w:sz w:val="21"/>
          <w:szCs w:val="21"/>
        </w:rPr>
        <w:t>the susceptibility of</w:t>
      </w:r>
      <w:r w:rsidRPr="00B70251">
        <w:rPr>
          <w:rFonts w:asciiTheme="majorBidi" w:hAnsiTheme="majorBidi" w:cstheme="majorBidi"/>
          <w:sz w:val="21"/>
          <w:szCs w:val="21"/>
        </w:rPr>
        <w:t xml:space="preserve"> the individuals to SARS-CoV-2 infection and subsequently can cause severe clinical outcomes. For testing their </w:t>
      </w:r>
      <w:r w:rsidR="00514908" w:rsidRPr="00B70251">
        <w:rPr>
          <w:rFonts w:asciiTheme="majorBidi" w:hAnsiTheme="majorBidi" w:cstheme="majorBidi"/>
          <w:sz w:val="21"/>
          <w:szCs w:val="21"/>
        </w:rPr>
        <w:t>hypothesis,</w:t>
      </w:r>
      <w:r w:rsidRPr="00B70251">
        <w:rPr>
          <w:rFonts w:asciiTheme="majorBidi" w:hAnsiTheme="majorBidi" w:cstheme="majorBidi"/>
          <w:sz w:val="21"/>
          <w:szCs w:val="21"/>
        </w:rPr>
        <w:t xml:space="preserve"> they launched a study</w:t>
      </w:r>
      <w:r w:rsidR="00514908" w:rsidRPr="00B70251">
        <w:rPr>
          <w:rFonts w:asciiTheme="majorBidi" w:hAnsiTheme="majorBidi" w:cstheme="majorBidi"/>
          <w:sz w:val="21"/>
          <w:szCs w:val="21"/>
        </w:rPr>
        <w:t xml:space="preserve"> on COVID-19 patient that were hospitalized. Their study results revealed that </w:t>
      </w:r>
      <w:r w:rsidR="005E1879" w:rsidRPr="00B70251">
        <w:rPr>
          <w:rFonts w:asciiTheme="majorBidi" w:hAnsiTheme="majorBidi" w:cstheme="majorBidi"/>
          <w:sz w:val="21"/>
          <w:szCs w:val="21"/>
        </w:rPr>
        <w:t>death-</w:t>
      </w:r>
      <w:r w:rsidR="00514908" w:rsidRPr="00B70251">
        <w:rPr>
          <w:rFonts w:asciiTheme="majorBidi" w:hAnsiTheme="majorBidi" w:cstheme="majorBidi"/>
          <w:sz w:val="21"/>
          <w:szCs w:val="21"/>
        </w:rPr>
        <w:t xml:space="preserve">rate were higher and clinical outcomes were more severe in patients who were on PPIs treatment at home, before hospitalization </w:t>
      </w:r>
      <w:r w:rsidR="00514908" w:rsidRPr="00B70251">
        <w:rPr>
          <w:rFonts w:asciiTheme="majorBidi" w:hAnsiTheme="majorBidi" w:cstheme="majorBidi"/>
          <w:sz w:val="21"/>
          <w:szCs w:val="21"/>
        </w:rPr>
        <w:fldChar w:fldCharType="begin"/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&lt;EndNote&gt;&lt;Cite&gt;&lt;Author&gt;Ramachandran&lt;/Author&gt;&lt;Year&gt;2020&lt;/Year&gt;&lt;RecNum&gt;35&lt;/RecNum&gt;&lt;DisplayText&gt;(Ramachandran et al., 2020)&lt;/DisplayText&gt;&lt;record&gt;&lt;rec-number&gt;35&lt;/rec-number&gt;&lt;foreign-keys&gt;&lt;key app="EN" db-id="25fdf0t0j92x2kee0r7pdpzees5awss255zp" timestamp="1607051528"&gt;35&lt;/key&gt;&lt;/foreign-keys&gt;&lt;ref-type name="Journal Article"&gt;17&lt;/ref-type&gt;&lt;contributors&gt;&lt;authors&gt;&lt;author&gt;Ramachandran, P.&lt;/author&gt;&lt;author&gt;Perisetti, A.&lt;/author&gt;&lt;author&gt;Gajendran, M.&lt;/author&gt;&lt;author&gt;Jean-Louis, F.&lt;/author&gt;&lt;author&gt;Bansal, P.&lt;/author&gt;&lt;author&gt;Dwivedi, A. K.&lt;/author&gt;&lt;author&gt;Goyal, H.&lt;/author&gt;&lt;/authors&gt;&lt;/contributors&gt;&lt;auth-address&gt;Midamerica Cancer Care, West Kansas City, Missouri.&amp;#xD;Department of Gastroenterology and Hepatology, University of Arkansas for Medical Sciences, Little Rock, Arkansas.&amp;#xD;Texas Tech University, Paul L Foster School of Medicine, El Paso, Texas.&amp;#xD;Department of Internal Medicine, Brookdale University Hospital and Medical Center, Brooklyn, New York.&amp;#xD;Division of Gastroenterology, Moses Taylor Hospital and Reginal Hospital of Scranton, Scranton, Pennsylvania.&amp;#xD;Division of Biostatistics and Epidemiology, Department of Molecular and Translational Medicine, Texas Tech University, Paul L Foster School of Medicine, El Paso, Texas.&amp;#xD;The Wright Center for Graduate Medical Education, Scranton, Pennsylvania, USA.&lt;/auth-address&gt;&lt;titles&gt;&lt;title&gt;Pre-hospitalization proton pump inhibitor use and clinical outcomes in COVID-19&lt;/title&gt;&lt;secondary-title&gt;Eur J Gastroenterol Hepatol&lt;/secondary-title&gt;&lt;/titles&gt;&lt;periodical&gt;&lt;full-title&gt;Eur J Gastroenterol Hepatol&lt;/full-title&gt;&lt;/periodical&gt;&lt;edition&gt;2020/12/01&lt;/edition&gt;&lt;dates&gt;&lt;year&gt;2020&lt;/year&gt;&lt;pub-dates&gt;&lt;date&gt;Nov 30&lt;/date&gt;&lt;/pub-dates&gt;&lt;/dates&gt;&lt;isbn&gt;0954-691x&lt;/isbn&gt;&lt;accession-num&gt;33252418&lt;/accession-num&gt;&lt;urls&gt;&lt;/urls&gt;&lt;electronic-resource-num&gt;10.1097/meg.0000000000002013&lt;/electronic-resource-num&gt;&lt;remote-database-provider&gt;NLM&lt;/remote-database-provider&gt;&lt;language&gt;eng&lt;/language&gt;&lt;/record&gt;&lt;/Cite&gt;&lt;/EndNote&gt;</w:instrText>
      </w:r>
      <w:r w:rsidR="00514908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(Ramachandran et al., 2020)</w:t>
      </w:r>
      <w:r w:rsidR="00514908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514908" w:rsidRPr="00B70251">
        <w:rPr>
          <w:rFonts w:asciiTheme="majorBidi" w:hAnsiTheme="majorBidi" w:cstheme="majorBidi"/>
          <w:sz w:val="21"/>
          <w:szCs w:val="21"/>
        </w:rPr>
        <w:t xml:space="preserve">. 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As mentioned, Lee </w:t>
      </w:r>
      <w:r w:rsidR="00DC4327" w:rsidRPr="00B70251">
        <w:rPr>
          <w:rFonts w:asciiTheme="majorBidi" w:hAnsiTheme="majorBidi" w:cstheme="majorBidi"/>
          <w:i/>
          <w:iCs/>
          <w:sz w:val="21"/>
          <w:szCs w:val="21"/>
        </w:rPr>
        <w:t>et al.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conducted a </w:t>
      </w:r>
      <w:r w:rsidR="008264AF" w:rsidRPr="00B70251">
        <w:rPr>
          <w:rFonts w:asciiTheme="majorBidi" w:hAnsiTheme="majorBidi" w:cstheme="majorBidi"/>
          <w:sz w:val="21"/>
          <w:szCs w:val="21"/>
        </w:rPr>
        <w:t xml:space="preserve">cohort </w:t>
      </w:r>
      <w:r w:rsidR="00DC4327" w:rsidRPr="00B70251">
        <w:rPr>
          <w:rFonts w:asciiTheme="majorBidi" w:hAnsiTheme="majorBidi" w:cstheme="majorBidi"/>
          <w:sz w:val="21"/>
          <w:szCs w:val="21"/>
        </w:rPr>
        <w:t>study in 2020 to assess the possible association between PPIs current use and the chance of a positive SARS-CoV-2 test among those who done the test. They found that</w:t>
      </w:r>
      <w:r w:rsidR="003E0808" w:rsidRPr="00B70251">
        <w:rPr>
          <w:rFonts w:asciiTheme="majorBidi" w:hAnsiTheme="majorBidi" w:cstheme="majorBidi"/>
          <w:sz w:val="21"/>
          <w:szCs w:val="21"/>
        </w:rPr>
        <w:t xml:space="preserve"> persons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currently taking PPIs were 79% more likely to have severe clinical consequences than those who were not taking PPIs</w:t>
      </w:r>
      <w:r w:rsidR="00B128E7" w:rsidRPr="00B70251">
        <w:rPr>
          <w:rFonts w:asciiTheme="majorBidi" w:hAnsiTheme="majorBidi" w:cstheme="majorBidi"/>
          <w:sz w:val="21"/>
          <w:szCs w:val="21"/>
        </w:rPr>
        <w:t>.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B128E7" w:rsidRPr="00B70251">
        <w:rPr>
          <w:rFonts w:asciiTheme="majorBidi" w:hAnsiTheme="majorBidi" w:cstheme="majorBidi"/>
          <w:sz w:val="21"/>
          <w:szCs w:val="21"/>
        </w:rPr>
        <w:t xml:space="preserve">Additionally, 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those who had been taking the drug for a </w:t>
      </w:r>
      <w:r w:rsidR="00A10DDB" w:rsidRPr="00B70251">
        <w:rPr>
          <w:rFonts w:asciiTheme="majorBidi" w:hAnsiTheme="majorBidi" w:cstheme="majorBidi"/>
          <w:sz w:val="21"/>
          <w:szCs w:val="21"/>
        </w:rPr>
        <w:t>month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were 90% more likely to have severe clinical consequences than those who</w:t>
      </w:r>
      <w:r w:rsidR="008264AF" w:rsidRPr="00B70251">
        <w:rPr>
          <w:rFonts w:asciiTheme="majorBidi" w:hAnsiTheme="majorBidi" w:cstheme="majorBidi"/>
          <w:sz w:val="21"/>
          <w:szCs w:val="21"/>
        </w:rPr>
        <w:t xml:space="preserve"> were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not tak</w:t>
      </w:r>
      <w:r w:rsidR="008264AF" w:rsidRPr="00B70251">
        <w:rPr>
          <w:rFonts w:asciiTheme="majorBidi" w:hAnsiTheme="majorBidi" w:cstheme="majorBidi"/>
          <w:sz w:val="21"/>
          <w:szCs w:val="21"/>
        </w:rPr>
        <w:t>ing</w:t>
      </w:r>
      <w:r w:rsidR="00DC4327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8264AF" w:rsidRPr="00B70251">
        <w:rPr>
          <w:rFonts w:asciiTheme="majorBidi" w:hAnsiTheme="majorBidi" w:cstheme="majorBidi"/>
          <w:sz w:val="21"/>
          <w:szCs w:val="21"/>
        </w:rPr>
        <w:lastRenderedPageBreak/>
        <w:t xml:space="preserve">PPIs </w:t>
      </w:r>
      <w:r w:rsidR="00AF7BBF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PEVuZE5vdGU+PENpdGU+PEF1dGhvcj5MZWU8L0F1dGhvcj48WWVhcj4yMDIwPC9ZZWFyPjxSZWNO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==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PEVuZE5vdGU+PENpdGU+PEF1dGhvcj5MZWU8L0F1dGhvcj48WWVhcj4yMDIwPC9ZZWFyPjxSZWNO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==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AF7BBF" w:rsidRPr="00B70251">
        <w:rPr>
          <w:rFonts w:asciiTheme="majorBidi" w:hAnsiTheme="majorBidi" w:cstheme="majorBidi"/>
          <w:sz w:val="21"/>
          <w:szCs w:val="21"/>
        </w:rPr>
      </w:r>
      <w:r w:rsidR="00AF7BBF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(Lee et al., 2020)</w:t>
      </w:r>
      <w:r w:rsidR="00AF7BBF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AF7BBF" w:rsidRPr="00B70251">
        <w:rPr>
          <w:rFonts w:asciiTheme="majorBidi" w:hAnsiTheme="majorBidi" w:cstheme="majorBidi"/>
          <w:sz w:val="21"/>
          <w:szCs w:val="21"/>
        </w:rPr>
        <w:t>.</w:t>
      </w:r>
      <w:r w:rsidR="008E2D63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AE20DE" w:rsidRPr="00B70251">
        <w:rPr>
          <w:rFonts w:asciiTheme="majorBidi" w:hAnsiTheme="majorBidi" w:cstheme="majorBidi"/>
          <w:sz w:val="21"/>
          <w:szCs w:val="21"/>
        </w:rPr>
        <w:t xml:space="preserve">Another cohort study was conducted by Jesus Miguel García-Menaya </w:t>
      </w:r>
      <w:r w:rsidR="00AE20DE" w:rsidRPr="00B70251">
        <w:rPr>
          <w:rFonts w:asciiTheme="majorBidi" w:hAnsiTheme="majorBidi" w:cstheme="majorBidi"/>
          <w:i/>
          <w:iCs/>
          <w:sz w:val="21"/>
          <w:szCs w:val="21"/>
        </w:rPr>
        <w:t xml:space="preserve">et al. </w:t>
      </w:r>
      <w:r w:rsidR="00AE20DE" w:rsidRPr="00B70251">
        <w:rPr>
          <w:rFonts w:asciiTheme="majorBidi" w:hAnsiTheme="majorBidi" w:cstheme="majorBidi"/>
          <w:sz w:val="21"/>
          <w:szCs w:val="21"/>
        </w:rPr>
        <w:t>in Spain in 2020 to assess the progression of C</w:t>
      </w:r>
      <w:r w:rsidR="00913D74" w:rsidRPr="00B70251">
        <w:rPr>
          <w:rFonts w:asciiTheme="majorBidi" w:hAnsiTheme="majorBidi" w:cstheme="majorBidi"/>
          <w:sz w:val="21"/>
          <w:szCs w:val="21"/>
        </w:rPr>
        <w:t>OVID</w:t>
      </w:r>
      <w:r w:rsidR="00AE20DE" w:rsidRPr="00B70251">
        <w:rPr>
          <w:rFonts w:asciiTheme="majorBidi" w:hAnsiTheme="majorBidi" w:cstheme="majorBidi"/>
          <w:sz w:val="21"/>
          <w:szCs w:val="21"/>
          <w:rtl/>
        </w:rPr>
        <w:t>-</w:t>
      </w:r>
      <w:r w:rsidR="00AE20DE" w:rsidRPr="00B70251">
        <w:rPr>
          <w:rFonts w:asciiTheme="majorBidi" w:hAnsiTheme="majorBidi" w:cstheme="majorBidi"/>
          <w:sz w:val="21"/>
          <w:szCs w:val="21"/>
        </w:rPr>
        <w:t>19 disease in patients with a history of asthma and patients with no history</w:t>
      </w:r>
      <w:r w:rsidR="00AE20DE" w:rsidRPr="00B70251">
        <w:rPr>
          <w:rFonts w:asciiTheme="majorBidi" w:hAnsiTheme="majorBidi" w:cstheme="majorBidi"/>
          <w:sz w:val="21"/>
          <w:szCs w:val="21"/>
          <w:rtl/>
        </w:rPr>
        <w:t xml:space="preserve"> </w:t>
      </w:r>
      <w:r w:rsidR="00AE20DE" w:rsidRPr="00B70251">
        <w:rPr>
          <w:rFonts w:asciiTheme="majorBidi" w:hAnsiTheme="majorBidi" w:cstheme="majorBidi"/>
          <w:sz w:val="21"/>
          <w:szCs w:val="21"/>
        </w:rPr>
        <w:t xml:space="preserve">of asthma. 113 successive patients with COVID-19 were </w:t>
      </w:r>
      <w:r w:rsidR="003E0808" w:rsidRPr="00B70251">
        <w:rPr>
          <w:rFonts w:asciiTheme="majorBidi" w:hAnsiTheme="majorBidi" w:cstheme="majorBidi"/>
          <w:sz w:val="21"/>
          <w:szCs w:val="21"/>
        </w:rPr>
        <w:t>assessed</w:t>
      </w:r>
      <w:r w:rsidR="00AF7BBF" w:rsidRPr="00B70251">
        <w:rPr>
          <w:rFonts w:asciiTheme="majorBidi" w:hAnsiTheme="majorBidi" w:cstheme="majorBidi"/>
          <w:sz w:val="21"/>
          <w:szCs w:val="21"/>
        </w:rPr>
        <w:t xml:space="preserve">. In the drug history of the patients, they found that one of the </w:t>
      </w:r>
      <w:r w:rsidR="00AE20DE" w:rsidRPr="00B70251">
        <w:rPr>
          <w:rFonts w:asciiTheme="majorBidi" w:hAnsiTheme="majorBidi" w:cstheme="majorBidi"/>
          <w:sz w:val="21"/>
          <w:szCs w:val="21"/>
        </w:rPr>
        <w:t>p</w:t>
      </w:r>
      <w:r w:rsidR="00AE20D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rognosticators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of Intensive Care Unit (ICU) admission </w:t>
      </w:r>
      <w:r w:rsidR="008E2D63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is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the previous use of PPIs 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/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&lt;EndNote&gt;&lt;Cite&gt;&lt;Author&gt;García-Menaya&lt;/Author&gt;&lt;Year&gt;2020&lt;/Year&gt;&lt;RecNum&gt;21&lt;/RecNum&gt;&lt;DisplayText&gt;(García-Menaya et al., 2020)&lt;/DisplayText&gt;&lt;record&gt;&lt;rec-number&gt;21&lt;/rec-number&gt;&lt;foreign-keys&gt;&lt;key app="EN" db-id="25fdf0t0j92x2kee0r7pdpzees5awss255zp" timestamp="1604144822"&gt;21&lt;/key&gt;&lt;/foreign-keys&gt;&lt;ref-type name="Journal Article"&gt;17&lt;/ref-type&gt;&lt;contributors&gt;&lt;authors&gt;&lt;author&gt;García-Menaya, J. M.&lt;/author&gt;&lt;author&gt;Cordobés-Durán, C.&lt;/author&gt;&lt;author&gt;Rangel-Mayoral, J. F.&lt;/author&gt;&lt;author&gt;García-Martín, E.&lt;/author&gt;&lt;author&gt;Agúndez, J. A. G.&lt;/author&gt;&lt;/authors&gt;&lt;/contributors&gt;&lt;auth-address&gt;Allergy Service, Badajoz University Hospital, ARADyAL Instituto de Salud Carlos III, Badajoz, Spain.&amp;#xD;Allergy Service, Hospital de Don Benito, ARADyAL Instituto de Salud Carlos III, Don Benito, Spain.&amp;#xD;Hospital Pharmacy Service, Badajoz University Hospital, Badajoz, Spain.&amp;#xD;University Institute of Molecular Pathology Biomarkers, UNEx, ARADyAL Instituto de Salud Carlos III, Cáceres, Spain.&lt;/auth-address&gt;&lt;titles&gt;&lt;title&gt;Outcomes and Laboratory and Clinical Findings of Asthma and Allergic Patients Admitted With Covid-19 in a Spanish University Hospital&lt;/title&gt;&lt;secondary-title&gt;Front Pharmacol&lt;/secondary-title&gt;&lt;/titles&gt;&lt;periodical&gt;&lt;full-title&gt;Front Pharmacol&lt;/full-title&gt;&lt;/periodical&gt;&lt;pages&gt;570721&lt;/pages&gt;&lt;volume&gt;11&lt;/volume&gt;&lt;edition&gt;2020/10/13&lt;/edition&gt;&lt;keywords&gt;&lt;keyword&gt;allergy&lt;/keyword&gt;&lt;keyword&gt;asthma&lt;/keyword&gt;&lt;keyword&gt;clinical outcome&lt;/keyword&gt;&lt;keyword&gt;coronavirus disease 2019&lt;/keyword&gt;&lt;keyword&gt;severe acute respiratory syndrome coronavirus 2&lt;/keyword&gt;&lt;/keywords&gt;&lt;dates&gt;&lt;year&gt;2020&lt;/year&gt;&lt;/dates&gt;&lt;isbn&gt;1663-9812 (Print)&amp;#xD;1663-9812&lt;/isbn&gt;&lt;accession-num&gt;33041811&lt;/accession-num&gt;&lt;urls&gt;&lt;/urls&gt;&lt;custom2&gt;PMC7525217&lt;/custom2&gt;&lt;electronic-resource-num&gt;10.3389/fphar.2020.570721&lt;/electronic-resource-num&gt;&lt;remote-database-provider&gt;NLM&lt;/remote-database-provider&gt;&lt;language&gt;eng&lt;/language&gt;&lt;/record&gt;&lt;/Cite&gt;&lt;/EndNote&gt;</w:instrTex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(García-Menaya et al., 2020)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.</w:t>
      </w:r>
      <w:r w:rsidR="00AF7BBF" w:rsidRPr="00B70251">
        <w:rPr>
          <w:rFonts w:asciiTheme="majorBidi" w:hAnsiTheme="majorBidi" w:cstheme="majorBidi"/>
          <w:sz w:val="21"/>
          <w:szCs w:val="21"/>
        </w:rPr>
        <w:t xml:space="preserve"> Initially they imagined that the association of ICU admission with  PPIs use could be related to age, but their multivariate analyses revealed that the association </w:t>
      </w:r>
      <w:r w:rsidR="008E2D63" w:rsidRPr="00B70251">
        <w:rPr>
          <w:rFonts w:asciiTheme="majorBidi" w:hAnsiTheme="majorBidi" w:cstheme="majorBidi"/>
          <w:sz w:val="21"/>
          <w:szCs w:val="21"/>
        </w:rPr>
        <w:t>is</w:t>
      </w:r>
      <w:r w:rsidR="00AF7BBF" w:rsidRPr="00B70251">
        <w:rPr>
          <w:rFonts w:asciiTheme="majorBidi" w:hAnsiTheme="majorBidi" w:cstheme="majorBidi"/>
          <w:sz w:val="21"/>
          <w:szCs w:val="21"/>
        </w:rPr>
        <w:t xml:space="preserve"> statistically important </w:t>
      </w:r>
      <w:r w:rsidR="003E0808" w:rsidRPr="00B70251">
        <w:rPr>
          <w:rFonts w:asciiTheme="majorBidi" w:hAnsiTheme="majorBidi" w:cstheme="majorBidi"/>
          <w:sz w:val="21"/>
          <w:szCs w:val="21"/>
        </w:rPr>
        <w:t>unrelatedly</w:t>
      </w:r>
      <w:r w:rsidR="00AF7BBF" w:rsidRPr="00B70251">
        <w:rPr>
          <w:rFonts w:asciiTheme="majorBidi" w:hAnsiTheme="majorBidi" w:cstheme="majorBidi"/>
          <w:sz w:val="21"/>
          <w:szCs w:val="21"/>
        </w:rPr>
        <w:t xml:space="preserve"> of the age 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/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&lt;EndNote&gt;&lt;Cite&gt;&lt;Author&gt;García-Menaya&lt;/Author&gt;&lt;Year&gt;2020&lt;/Year&gt;&lt;RecNum&gt;21&lt;/RecNum&gt;&lt;DisplayText&gt;(García-Menaya et al., 2020)&lt;/DisplayText&gt;&lt;record&gt;&lt;rec-number&gt;21&lt;/rec-number&gt;&lt;foreign-keys&gt;&lt;key app="EN" db-id="25fdf0t0j92x2kee0r7pdpzees5awss255zp" timestamp="1604144822"&gt;21&lt;/key&gt;&lt;/foreign-keys&gt;&lt;ref-type name="Journal Article"&gt;17&lt;/ref-type&gt;&lt;contributors&gt;&lt;authors&gt;&lt;author&gt;García-Menaya, J. M.&lt;/author&gt;&lt;author&gt;Cordobés-Durán, C.&lt;/author&gt;&lt;author&gt;Rangel-Mayoral, J. F.&lt;/author&gt;&lt;author&gt;García-Martín, E.&lt;/author&gt;&lt;author&gt;Agúndez, J. A. G.&lt;/author&gt;&lt;/authors&gt;&lt;/contributors&gt;&lt;auth-address&gt;Allergy Service, Badajoz University Hospital, ARADyAL Instituto de Salud Carlos III, Badajoz, Spain.&amp;#xD;Allergy Service, Hospital de Don Benito, ARADyAL Instituto de Salud Carlos III, Don Benito, Spain.&amp;#xD;Hospital Pharmacy Service, Badajoz University Hospital, Badajoz, Spain.&amp;#xD;University Institute of Molecular Pathology Biomarkers, UNEx, ARADyAL Instituto de Salud Carlos III, Cáceres, Spain.&lt;/auth-address&gt;&lt;titles&gt;&lt;title&gt;Outcomes and Laboratory and Clinical Findings of Asthma and Allergic Patients Admitted With Covid-19 in a Spanish University Hospital&lt;/title&gt;&lt;secondary-title&gt;Front Pharmacol&lt;/secondary-title&gt;&lt;/titles&gt;&lt;periodical&gt;&lt;full-title&gt;Front Pharmacol&lt;/full-title&gt;&lt;/periodical&gt;&lt;pages&gt;570721&lt;/pages&gt;&lt;volume&gt;11&lt;/volume&gt;&lt;edition&gt;2020/10/13&lt;/edition&gt;&lt;keywords&gt;&lt;keyword&gt;allergy&lt;/keyword&gt;&lt;keyword&gt;asthma&lt;/keyword&gt;&lt;keyword&gt;clinical outcome&lt;/keyword&gt;&lt;keyword&gt;coronavirus disease 2019&lt;/keyword&gt;&lt;keyword&gt;severe acute respiratory syndrome coronavirus 2&lt;/keyword&gt;&lt;/keywords&gt;&lt;dates&gt;&lt;year&gt;2020&lt;/year&gt;&lt;/dates&gt;&lt;isbn&gt;1663-9812 (Print)&amp;#xD;1663-9812&lt;/isbn&gt;&lt;accession-num&gt;33041811&lt;/accession-num&gt;&lt;urls&gt;&lt;/urls&gt;&lt;custom2&gt;PMC7525217&lt;/custom2&gt;&lt;electronic-resource-num&gt;10.3389/fphar.2020.570721&lt;/electronic-resource-num&gt;&lt;remote-database-provider&gt;NLM&lt;/remote-database-provider&gt;&lt;language&gt;eng&lt;/language&gt;&lt;/record&gt;&lt;/Cite&gt;&lt;/EndNote&gt;</w:instrTex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(García-Menaya et al., 2020)</w:t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AF7BBF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.</w:t>
      </w:r>
    </w:p>
    <w:p w14:paraId="458476EC" w14:textId="309A8AD0" w:rsidR="000854BB" w:rsidRPr="00B70251" w:rsidRDefault="000854BB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</w:p>
    <w:p w14:paraId="38F8EF60" w14:textId="5A8F2F95" w:rsidR="00BF1992" w:rsidRPr="00B70251" w:rsidRDefault="00BF1992" w:rsidP="00B702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Effect of </w:t>
      </w:r>
      <w:r w:rsidR="00EE5159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PPI</w:t>
      </w:r>
      <w:r w:rsidR="001B0A11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s</w:t>
      </w:r>
      <w:r w:rsidR="00340D5A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 use</w:t>
      </w:r>
      <w:r w:rsidR="006629E0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 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on the </w:t>
      </w:r>
      <w:r w:rsidR="00340D5A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appearance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 of SARS-</w:t>
      </w:r>
      <w:r w:rsidR="003E0808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C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o</w:t>
      </w:r>
      <w:r w:rsidR="003E0808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V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-2 </w:t>
      </w:r>
      <w:r w:rsidR="00340D5A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entrance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 </w:t>
      </w:r>
      <w:r w:rsidR="00A8191E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r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eceptors in </w:t>
      </w:r>
      <w:r w:rsidR="00A8191E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k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idney and liver </w:t>
      </w:r>
      <w:r w:rsidR="00A8191E"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>t</w:t>
      </w:r>
      <w:r w:rsidRPr="00B70251">
        <w:rPr>
          <w:rFonts w:asciiTheme="majorBidi" w:eastAsia="Calibri" w:hAnsiTheme="majorBidi" w:cstheme="majorBidi"/>
          <w:i/>
          <w:iCs/>
          <w:color w:val="000000"/>
          <w:sz w:val="21"/>
          <w:szCs w:val="21"/>
        </w:rPr>
        <w:t xml:space="preserve">issue </w:t>
      </w:r>
    </w:p>
    <w:p w14:paraId="76AACB80" w14:textId="76A31FBD" w:rsidR="00613610" w:rsidRPr="00E91C38" w:rsidRDefault="00CB525B" w:rsidP="00E91C38">
      <w:pPr>
        <w:spacing w:after="240"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hAnsiTheme="majorBidi" w:cstheme="majorBidi"/>
          <w:sz w:val="21"/>
          <w:szCs w:val="21"/>
        </w:rPr>
        <w:t>Narjes Saheb Sharif-Askari</w:t>
      </w:r>
      <w:r w:rsidR="001B0A11" w:rsidRPr="00B70251">
        <w:rPr>
          <w:rFonts w:asciiTheme="majorBidi" w:hAnsiTheme="majorBidi" w:cstheme="majorBidi"/>
          <w:sz w:val="21"/>
          <w:szCs w:val="21"/>
        </w:rPr>
        <w:t xml:space="preserve"> and colleagues</w:t>
      </w:r>
      <w:r w:rsidR="006F329D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A8191E" w:rsidRPr="00B70251">
        <w:rPr>
          <w:rFonts w:asciiTheme="majorBidi" w:hAnsiTheme="majorBidi" w:cstheme="majorBidi"/>
          <w:sz w:val="21"/>
          <w:szCs w:val="21"/>
        </w:rPr>
        <w:t>conducted</w:t>
      </w:r>
      <w:r w:rsidR="006F329D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A8191E" w:rsidRPr="00B70251">
        <w:rPr>
          <w:rFonts w:asciiTheme="majorBidi" w:hAnsiTheme="majorBidi" w:cstheme="majorBidi"/>
          <w:sz w:val="21"/>
          <w:szCs w:val="21"/>
        </w:rPr>
        <w:t>two</w:t>
      </w:r>
      <w:r w:rsidR="006F329D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A8191E" w:rsidRPr="00B70251">
        <w:rPr>
          <w:rFonts w:asciiTheme="majorBidi" w:hAnsiTheme="majorBidi" w:cstheme="majorBidi"/>
          <w:sz w:val="21"/>
          <w:szCs w:val="21"/>
        </w:rPr>
        <w:t xml:space="preserve">separate studies to evaluate effects of some medication on the </w:t>
      </w:r>
      <w:r w:rsidR="00340D5A" w:rsidRPr="00B70251">
        <w:rPr>
          <w:rFonts w:asciiTheme="majorBidi" w:hAnsiTheme="majorBidi" w:cstheme="majorBidi"/>
          <w:sz w:val="21"/>
          <w:szCs w:val="21"/>
        </w:rPr>
        <w:t>appearance</w:t>
      </w:r>
      <w:r w:rsidR="00A8191E" w:rsidRPr="00B70251">
        <w:rPr>
          <w:rFonts w:asciiTheme="majorBidi" w:hAnsiTheme="majorBidi" w:cstheme="majorBidi"/>
          <w:sz w:val="21"/>
          <w:szCs w:val="21"/>
        </w:rPr>
        <w:t xml:space="preserve"> of SARS-</w:t>
      </w:r>
      <w:r w:rsidR="0098408D" w:rsidRPr="00B70251">
        <w:rPr>
          <w:rFonts w:asciiTheme="majorBidi" w:hAnsiTheme="majorBidi" w:cstheme="majorBidi"/>
          <w:sz w:val="21"/>
          <w:szCs w:val="21"/>
        </w:rPr>
        <w:t>C</w:t>
      </w:r>
      <w:r w:rsidR="00A8191E" w:rsidRPr="00B70251">
        <w:rPr>
          <w:rFonts w:asciiTheme="majorBidi" w:hAnsiTheme="majorBidi" w:cstheme="majorBidi"/>
          <w:sz w:val="21"/>
          <w:szCs w:val="21"/>
        </w:rPr>
        <w:t>o</w:t>
      </w:r>
      <w:r w:rsidR="0098408D" w:rsidRPr="00B70251">
        <w:rPr>
          <w:rFonts w:asciiTheme="majorBidi" w:hAnsiTheme="majorBidi" w:cstheme="majorBidi"/>
          <w:sz w:val="21"/>
          <w:szCs w:val="21"/>
        </w:rPr>
        <w:t>V</w:t>
      </w:r>
      <w:r w:rsidR="00A8191E" w:rsidRPr="00B70251">
        <w:rPr>
          <w:rFonts w:asciiTheme="majorBidi" w:hAnsiTheme="majorBidi" w:cstheme="majorBidi"/>
          <w:sz w:val="21"/>
          <w:szCs w:val="21"/>
        </w:rPr>
        <w:t xml:space="preserve">-2 </w:t>
      </w:r>
      <w:r w:rsidR="00340D5A" w:rsidRPr="00B70251">
        <w:rPr>
          <w:rFonts w:asciiTheme="majorBidi" w:hAnsiTheme="majorBidi" w:cstheme="majorBidi"/>
          <w:sz w:val="21"/>
          <w:szCs w:val="21"/>
        </w:rPr>
        <w:t>entrance</w:t>
      </w:r>
      <w:r w:rsidR="00A8191E" w:rsidRPr="00B70251">
        <w:rPr>
          <w:rFonts w:asciiTheme="majorBidi" w:hAnsiTheme="majorBidi" w:cstheme="majorBidi"/>
          <w:sz w:val="21"/>
          <w:szCs w:val="21"/>
        </w:rPr>
        <w:t xml:space="preserve"> receptor in kidney and liver. Their results </w:t>
      </w:r>
      <w:r w:rsidR="0098408D" w:rsidRPr="00B70251">
        <w:rPr>
          <w:rFonts w:asciiTheme="majorBidi" w:hAnsiTheme="majorBidi" w:cstheme="majorBidi"/>
          <w:sz w:val="21"/>
          <w:szCs w:val="21"/>
        </w:rPr>
        <w:t xml:space="preserve">of their studies </w:t>
      </w:r>
      <w:r w:rsidR="00A8191E" w:rsidRPr="00B70251">
        <w:rPr>
          <w:rFonts w:asciiTheme="majorBidi" w:hAnsiTheme="majorBidi" w:cstheme="majorBidi"/>
          <w:sz w:val="21"/>
          <w:szCs w:val="21"/>
        </w:rPr>
        <w:t>showed that</w:t>
      </w:r>
      <w:r w:rsidR="00340D5A" w:rsidRPr="00B70251">
        <w:rPr>
          <w:rFonts w:asciiTheme="majorBidi" w:hAnsiTheme="majorBidi" w:cstheme="majorBidi"/>
          <w:sz w:val="21"/>
          <w:szCs w:val="21"/>
        </w:rPr>
        <w:t xml:space="preserve"> few number of medication are present that enhance appearance of SARS-CoV-2 entrance receptor</w:t>
      </w:r>
      <w:r w:rsidR="0098408D" w:rsidRPr="00B70251">
        <w:rPr>
          <w:rFonts w:asciiTheme="majorBidi" w:hAnsiTheme="majorBidi" w:cstheme="majorBidi"/>
          <w:sz w:val="21"/>
          <w:szCs w:val="21"/>
        </w:rPr>
        <w:t>,</w:t>
      </w:r>
      <w:r w:rsidR="00340D5A" w:rsidRPr="00B70251">
        <w:rPr>
          <w:rFonts w:asciiTheme="majorBidi" w:hAnsiTheme="majorBidi" w:cstheme="majorBidi"/>
          <w:sz w:val="21"/>
          <w:szCs w:val="21"/>
        </w:rPr>
        <w:t xml:space="preserve"> angiotensin-converting enzyme (</w:t>
      </w:r>
      <w:r w:rsidR="00340D5A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ACE) 2</w:t>
      </w:r>
      <w:r w:rsidR="0098408D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,</w:t>
      </w:r>
      <w:r w:rsidR="00340D5A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340D5A" w:rsidRPr="00B70251">
        <w:rPr>
          <w:rFonts w:asciiTheme="majorBidi" w:hAnsiTheme="majorBidi" w:cstheme="majorBidi"/>
          <w:sz w:val="21"/>
          <w:szCs w:val="21"/>
        </w:rPr>
        <w:t>in the kidney</w:t>
      </w:r>
      <w:r w:rsidR="00152801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QXNrYXJpLCBTYWhlYiBTaGFyaWYtQXNrYXJpLCBBbGFiZWQsIGV0IGFsLiwgMjAyMCk8L0Rpc3Bs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==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QXNrYXJpLCBTYWhlYiBTaGFyaWYtQXNrYXJpLCBBbGFiZWQsIGV0IGFsLiwgMjAyMCk8L0Rpc3Bs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==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(Saheb Sharif-Askari, Saheb Sharif-Askari, Alabed, et al., 2020)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A10DDB" w:rsidRPr="00B70251">
        <w:rPr>
          <w:rFonts w:asciiTheme="majorBidi" w:hAnsiTheme="majorBidi" w:cstheme="majorBidi"/>
          <w:sz w:val="21"/>
          <w:szCs w:val="21"/>
        </w:rPr>
        <w:t>, and</w:t>
      </w:r>
      <w:r w:rsidR="00340D5A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TMPRSS2 in the liver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MjAyMDwvWWVhcj48UmVjTnVtPjE5PC9SZWNOdW0+PERpc3BsYXlUZXh0PihTYWhlYiBTaGFyaWYt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MjAyMDwvWWVhcj48UmVjTnVtPjE5PC9SZWNOdW0+PERpc3BsYXlUZXh0PihTYWhlYiBTaGFyaWYt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(Saheb Sharif-Askari, Saheb Sharif-Askari, Mdkhana, et al., 2020)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340D5A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.</w:t>
      </w:r>
      <w:r w:rsidR="00340D5A" w:rsidRPr="00B70251">
        <w:rPr>
          <w:rFonts w:asciiTheme="majorBidi" w:hAnsiTheme="majorBidi" w:cstheme="majorBidi"/>
          <w:sz w:val="21"/>
          <w:szCs w:val="21"/>
        </w:rPr>
        <w:t xml:space="preserve"> One of those drugs was omeprazole, the most famous </w:t>
      </w:r>
      <w:r w:rsidR="00A8191E" w:rsidRPr="00B70251">
        <w:rPr>
          <w:rFonts w:asciiTheme="majorBidi" w:hAnsiTheme="majorBidi" w:cstheme="majorBidi"/>
          <w:sz w:val="21"/>
          <w:szCs w:val="21"/>
        </w:rPr>
        <w:t>proton pump inhibitor</w:t>
      </w:r>
      <w:r w:rsidR="00340D5A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36643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QXNrYXJpLCBTYWhlYiBTaGFyaWYtQXNrYXJpLCBBbGFiZWQsIGV0IGFsLiwgMjAyMDsgU2FoZWIg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QXNrYXJpLCBTYWhlYiBTaGFyaWYtQXNrYXJpLCBBbGFiZWQsIGV0IGFsLiwgMjAyMDsgU2FoZWIg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366438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36643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(Saheb Sharif-Askari, Saheb Sharif-Askari, Alabed, et al., 2020; Saheb Sharif-Askari, Saheb Sharif-Askari, Mdkhana, et al., 2020)</w:t>
      </w:r>
      <w:r w:rsidR="0036643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366438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As a consequence of the increased appearance of TM</w:t>
      </w:r>
      <w:r w:rsidR="0098408D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P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RSS2, priming of ACE2 </w:t>
      </w:r>
      <w:r w:rsidR="004428D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and the viral membrane protein responsible for cell entry </w:t>
      </w:r>
      <w:r w:rsidR="00152801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will be up regulated</w:t>
      </w:r>
      <w:r w:rsidR="004428D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, which in turn surge infectivity degree </w:t>
      </w:r>
      <w:r w:rsidR="00EC5979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MjAyMDwvWWVhcj48UmVjTnVtPjE5PC9SZWNOdW0+PERpc3BsYXlUZXh0PihTYWhlYiBTaGFyaWYt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begin">
          <w:fldData xml:space="preserve">PEVuZE5vdGU+PENpdGU+PEF1dGhvcj5TYWhlYiBTaGFyaWYtQXNrYXJpPC9BdXRob3I+PFllYXI+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</w:fldData>
        </w:fldCha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F7572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EC5979" w:rsidRPr="00B70251">
        <w:rPr>
          <w:rFonts w:asciiTheme="majorBidi" w:eastAsia="Calibri" w:hAnsiTheme="majorBidi" w:cstheme="majorBidi"/>
          <w:color w:val="000000"/>
          <w:sz w:val="21"/>
          <w:szCs w:val="21"/>
        </w:rPr>
      </w:r>
      <w:r w:rsidR="00EC5979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separate"/>
      </w:r>
      <w:r w:rsidR="00EF7572" w:rsidRPr="00B70251">
        <w:rPr>
          <w:rFonts w:asciiTheme="majorBidi" w:eastAsia="Calibri" w:hAnsiTheme="majorBidi" w:cstheme="majorBidi"/>
          <w:noProof/>
          <w:color w:val="000000"/>
          <w:sz w:val="21"/>
          <w:szCs w:val="21"/>
        </w:rPr>
        <w:t>(Saheb Sharif-Askari, Saheb Sharif-Askari, Mdkhana, et al., 2020)</w:t>
      </w:r>
      <w:r w:rsidR="00EC5979" w:rsidRPr="00B70251">
        <w:rPr>
          <w:rFonts w:asciiTheme="majorBidi" w:eastAsia="Calibri" w:hAnsiTheme="majorBidi" w:cstheme="majorBidi"/>
          <w:color w:val="000000"/>
          <w:sz w:val="21"/>
          <w:szCs w:val="21"/>
        </w:rPr>
        <w:fldChar w:fldCharType="end"/>
      </w:r>
      <w:r w:rsidR="004428D5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.</w:t>
      </w:r>
    </w:p>
    <w:p w14:paraId="575F916C" w14:textId="29119CA4" w:rsidR="00C45A6E" w:rsidRPr="00B70251" w:rsidRDefault="00C45A6E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Discussion</w:t>
      </w:r>
    </w:p>
    <w:p w14:paraId="3536742A" w14:textId="44C160A5" w:rsidR="00B93781" w:rsidRPr="00B70251" w:rsidRDefault="00B93781" w:rsidP="00966BD0">
      <w:pPr>
        <w:spacing w:line="276" w:lineRule="auto"/>
        <w:ind w:firstLine="360"/>
        <w:jc w:val="both"/>
        <w:rPr>
          <w:rFonts w:asciiTheme="majorBidi" w:hAnsiTheme="majorBidi" w:cstheme="majorBidi"/>
          <w:sz w:val="21"/>
          <w:szCs w:val="21"/>
        </w:rPr>
      </w:pPr>
      <w:bookmarkStart w:id="0" w:name="_GoBack"/>
      <w:bookmarkEnd w:id="0"/>
      <w:r w:rsidRPr="00B70251">
        <w:rPr>
          <w:rFonts w:asciiTheme="majorBidi" w:hAnsiTheme="majorBidi" w:cstheme="majorBidi"/>
          <w:sz w:val="21"/>
          <w:szCs w:val="21"/>
        </w:rPr>
        <w:t xml:space="preserve">Two separate studies </w:t>
      </w:r>
      <w:r w:rsidR="00EF4AD7" w:rsidRPr="00B70251">
        <w:rPr>
          <w:rFonts w:asciiTheme="majorBidi" w:hAnsiTheme="majorBidi" w:cstheme="majorBidi"/>
          <w:sz w:val="21"/>
          <w:szCs w:val="21"/>
        </w:rPr>
        <w:t xml:space="preserve">have </w:t>
      </w:r>
      <w:r w:rsidRPr="00B70251">
        <w:rPr>
          <w:rFonts w:asciiTheme="majorBidi" w:hAnsiTheme="majorBidi" w:cstheme="majorBidi"/>
          <w:sz w:val="21"/>
          <w:szCs w:val="21"/>
        </w:rPr>
        <w:t xml:space="preserve">evaluated association of PPIs use with COVID-19 test </w:t>
      </w:r>
      <w:r w:rsidR="00B5218E" w:rsidRPr="00B70251">
        <w:rPr>
          <w:rFonts w:asciiTheme="majorBidi" w:hAnsiTheme="majorBidi" w:cstheme="majorBidi"/>
          <w:sz w:val="21"/>
          <w:szCs w:val="21"/>
        </w:rPr>
        <w:t>results</w:t>
      </w:r>
      <w:r w:rsidRPr="00B70251">
        <w:rPr>
          <w:rFonts w:asciiTheme="majorBidi" w:hAnsiTheme="majorBidi" w:cstheme="majorBidi"/>
          <w:sz w:val="21"/>
          <w:szCs w:val="21"/>
        </w:rPr>
        <w:t xml:space="preserve">. </w:t>
      </w:r>
      <w:r w:rsidR="00571458" w:rsidRPr="00B70251">
        <w:rPr>
          <w:rFonts w:asciiTheme="majorBidi" w:hAnsiTheme="majorBidi" w:cstheme="majorBidi"/>
          <w:sz w:val="21"/>
          <w:szCs w:val="21"/>
        </w:rPr>
        <w:t>Although s</w:t>
      </w:r>
      <w:r w:rsidRPr="00B70251">
        <w:rPr>
          <w:rFonts w:asciiTheme="majorBidi" w:hAnsiTheme="majorBidi" w:cstheme="majorBidi"/>
          <w:sz w:val="21"/>
          <w:szCs w:val="21"/>
        </w:rPr>
        <w:t xml:space="preserve">tudy of </w:t>
      </w:r>
      <w:r w:rsidR="00571458" w:rsidRPr="00B70251">
        <w:rPr>
          <w:rFonts w:asciiTheme="majorBidi" w:hAnsiTheme="majorBidi" w:cstheme="majorBidi"/>
          <w:sz w:val="21"/>
          <w:szCs w:val="21"/>
        </w:rPr>
        <w:t xml:space="preserve">Seung Won Lee and colleagues didn’t show any relationship between PPIs use and results of COVID-19 test, </w:t>
      </w:r>
      <w:r w:rsidRPr="00B70251">
        <w:rPr>
          <w:rFonts w:asciiTheme="majorBidi" w:hAnsiTheme="majorBidi" w:cstheme="majorBidi"/>
          <w:sz w:val="21"/>
          <w:szCs w:val="21"/>
        </w:rPr>
        <w:t xml:space="preserve">Christopher V. Almario </w:t>
      </w:r>
      <w:r w:rsidRPr="00B70251">
        <w:rPr>
          <w:rFonts w:asciiTheme="majorBidi" w:hAnsiTheme="majorBidi" w:cstheme="majorBidi"/>
          <w:i/>
          <w:iCs/>
          <w:sz w:val="21"/>
          <w:szCs w:val="21"/>
        </w:rPr>
        <w:t>et al</w:t>
      </w:r>
      <w:r w:rsidR="00EF4AD7" w:rsidRPr="00B70251">
        <w:rPr>
          <w:rFonts w:asciiTheme="majorBidi" w:hAnsiTheme="majorBidi" w:cstheme="majorBidi"/>
          <w:i/>
          <w:iCs/>
          <w:sz w:val="21"/>
          <w:szCs w:val="21"/>
        </w:rPr>
        <w:t>.</w:t>
      </w:r>
      <w:r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571458" w:rsidRPr="00B70251">
        <w:rPr>
          <w:rFonts w:asciiTheme="majorBidi" w:hAnsiTheme="majorBidi" w:cstheme="majorBidi"/>
          <w:sz w:val="21"/>
          <w:szCs w:val="21"/>
        </w:rPr>
        <w:t>found</w:t>
      </w:r>
      <w:r w:rsidRPr="00B70251">
        <w:rPr>
          <w:rFonts w:asciiTheme="majorBidi" w:hAnsiTheme="majorBidi" w:cstheme="majorBidi"/>
          <w:sz w:val="21"/>
          <w:szCs w:val="21"/>
        </w:rPr>
        <w:t xml:space="preserve"> a dose</w:t>
      </w:r>
      <w:r w:rsidR="00571458" w:rsidRPr="00B70251">
        <w:rPr>
          <w:rFonts w:asciiTheme="majorBidi" w:hAnsiTheme="majorBidi" w:cstheme="majorBidi"/>
          <w:sz w:val="21"/>
          <w:szCs w:val="21"/>
        </w:rPr>
        <w:t>-</w:t>
      </w:r>
      <w:r w:rsidRPr="00B70251">
        <w:rPr>
          <w:rFonts w:asciiTheme="majorBidi" w:hAnsiTheme="majorBidi" w:cstheme="majorBidi"/>
          <w:sz w:val="21"/>
          <w:szCs w:val="21"/>
        </w:rPr>
        <w:lastRenderedPageBreak/>
        <w:t xml:space="preserve">related association between PPIs intake and </w:t>
      </w:r>
      <w:r w:rsidR="0097652E" w:rsidRPr="00B70251">
        <w:rPr>
          <w:rFonts w:asciiTheme="majorBidi" w:hAnsiTheme="majorBidi" w:cstheme="majorBidi"/>
          <w:sz w:val="21"/>
          <w:szCs w:val="21"/>
        </w:rPr>
        <w:t xml:space="preserve">testing positive for </w:t>
      </w:r>
      <w:r w:rsidRPr="00B70251">
        <w:rPr>
          <w:rFonts w:asciiTheme="majorBidi" w:hAnsiTheme="majorBidi" w:cstheme="majorBidi"/>
          <w:sz w:val="21"/>
          <w:szCs w:val="21"/>
        </w:rPr>
        <w:t>COVID-19.</w:t>
      </w:r>
      <w:r w:rsidR="00571458" w:rsidRPr="00B70251">
        <w:rPr>
          <w:rFonts w:asciiTheme="majorBidi" w:hAnsiTheme="majorBidi" w:cstheme="majorBidi"/>
          <w:sz w:val="21"/>
          <w:szCs w:val="21"/>
        </w:rPr>
        <w:t xml:space="preserve"> It is noteworthy that </w:t>
      </w:r>
      <w:r w:rsidR="00264E1B" w:rsidRPr="00B70251">
        <w:rPr>
          <w:rFonts w:asciiTheme="majorBidi" w:hAnsiTheme="majorBidi" w:cstheme="majorBidi"/>
          <w:sz w:val="21"/>
          <w:szCs w:val="21"/>
        </w:rPr>
        <w:t xml:space="preserve">the </w:t>
      </w:r>
      <w:r w:rsidR="00571458" w:rsidRPr="00B70251">
        <w:rPr>
          <w:rFonts w:asciiTheme="majorBidi" w:hAnsiTheme="majorBidi" w:cstheme="majorBidi"/>
          <w:sz w:val="21"/>
          <w:szCs w:val="21"/>
        </w:rPr>
        <w:t xml:space="preserve">previous studies have also shown positive relationship between PPIs use and </w:t>
      </w:r>
      <w:r w:rsidR="00EF4AD7" w:rsidRPr="00B70251">
        <w:rPr>
          <w:rFonts w:asciiTheme="majorBidi" w:hAnsiTheme="majorBidi" w:cstheme="majorBidi"/>
          <w:sz w:val="21"/>
          <w:szCs w:val="21"/>
        </w:rPr>
        <w:t xml:space="preserve">augmented </w:t>
      </w:r>
      <w:r w:rsidR="00571458" w:rsidRPr="00B70251">
        <w:rPr>
          <w:rFonts w:asciiTheme="majorBidi" w:hAnsiTheme="majorBidi" w:cstheme="majorBidi"/>
          <w:sz w:val="21"/>
          <w:szCs w:val="21"/>
        </w:rPr>
        <w:t>possibility of norovirus infection</w:t>
      </w:r>
      <w:r w:rsidR="000E3B2E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0E3B2E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PEVuZE5vdGU+PENpdGU+PEF1dGhvcj5QcmFnPC9BdXRob3I+PFllYXI+MjAxNzwvWWVhcj48UmVj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=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PEVuZE5vdGU+PENpdGU+PEF1dGhvcj5QcmFnPC9BdXRob3I+PFllYXI+MjAxNzwvWWVhcj48UmVj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=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0E3B2E" w:rsidRPr="00B70251">
        <w:rPr>
          <w:rFonts w:asciiTheme="majorBidi" w:hAnsiTheme="majorBidi" w:cstheme="majorBidi"/>
          <w:sz w:val="21"/>
          <w:szCs w:val="21"/>
        </w:rPr>
      </w:r>
      <w:r w:rsidR="000E3B2E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(Prag et al., 2017)</w:t>
      </w:r>
      <w:r w:rsidR="000E3B2E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0E3B2E" w:rsidRPr="00B70251">
        <w:rPr>
          <w:rFonts w:asciiTheme="majorBidi" w:hAnsiTheme="majorBidi" w:cstheme="majorBidi"/>
          <w:sz w:val="21"/>
          <w:szCs w:val="21"/>
        </w:rPr>
        <w:t>.</w:t>
      </w:r>
      <w:r w:rsidR="00E77EA3" w:rsidRPr="00B70251">
        <w:rPr>
          <w:rFonts w:asciiTheme="majorBidi" w:hAnsiTheme="majorBidi" w:cstheme="majorBidi"/>
          <w:sz w:val="21"/>
          <w:szCs w:val="21"/>
        </w:rPr>
        <w:t xml:space="preserve"> The association</w:t>
      </w:r>
      <w:r w:rsidR="0097652E" w:rsidRPr="00B70251">
        <w:rPr>
          <w:rFonts w:asciiTheme="majorBidi" w:hAnsiTheme="majorBidi" w:cstheme="majorBidi"/>
          <w:sz w:val="21"/>
          <w:szCs w:val="21"/>
        </w:rPr>
        <w:t>s</w:t>
      </w:r>
      <w:r w:rsidR="00E77EA3" w:rsidRPr="00B70251">
        <w:rPr>
          <w:rFonts w:asciiTheme="majorBidi" w:hAnsiTheme="majorBidi" w:cstheme="majorBidi"/>
          <w:sz w:val="21"/>
          <w:szCs w:val="21"/>
        </w:rPr>
        <w:t xml:space="preserve"> between PPIs use and amplified possibility of other respiratory and gastrointestinal infections-inducing viruses such as rotavirus, influenza virus, norovirus, and MERS-CoV have been proven </w:t>
      </w:r>
      <w:r w:rsidR="00E77EA3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PEVuZE5vdGU+PENpdGU+PEF1dGhvcj5DaGFycGlhdDwvQXV0aG9yPjxZZWFyPjIwMjA8L1llYXI+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PEVuZE5vdGU+PENpdGU+PEF1dGhvcj5DaGFycGlhdDwvQXV0aG9yPjxZZWFyPjIwMjA8L1llYXI+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E77EA3" w:rsidRPr="00B70251">
        <w:rPr>
          <w:rFonts w:asciiTheme="majorBidi" w:hAnsiTheme="majorBidi" w:cstheme="majorBidi"/>
          <w:sz w:val="21"/>
          <w:szCs w:val="21"/>
        </w:rPr>
      </w:r>
      <w:r w:rsidR="00E77EA3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(Charpiat et al., 2020)</w:t>
      </w:r>
      <w:r w:rsidR="00E77EA3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E77EA3" w:rsidRPr="00B70251">
        <w:rPr>
          <w:rFonts w:asciiTheme="majorBidi" w:hAnsiTheme="majorBidi" w:cstheme="majorBidi"/>
          <w:sz w:val="21"/>
          <w:szCs w:val="21"/>
        </w:rPr>
        <w:t>.</w:t>
      </w:r>
    </w:p>
    <w:p w14:paraId="64E9F42A" w14:textId="63491317" w:rsidR="00F763AD" w:rsidRPr="00B70251" w:rsidRDefault="003C4A54" w:rsidP="00B70251">
      <w:pPr>
        <w:spacing w:line="276" w:lineRule="auto"/>
        <w:jc w:val="both"/>
        <w:rPr>
          <w:rFonts w:asciiTheme="majorBidi" w:hAnsiTheme="majorBidi" w:cstheme="majorBidi"/>
          <w:sz w:val="21"/>
          <w:szCs w:val="21"/>
        </w:rPr>
      </w:pPr>
      <w:r w:rsidRPr="00B70251">
        <w:rPr>
          <w:rFonts w:asciiTheme="majorBidi" w:hAnsiTheme="majorBidi" w:cstheme="majorBidi"/>
          <w:sz w:val="21"/>
          <w:szCs w:val="21"/>
        </w:rPr>
        <w:t xml:space="preserve">Three </w:t>
      </w:r>
      <w:r w:rsidR="00F763AD" w:rsidRPr="00B70251">
        <w:rPr>
          <w:rFonts w:asciiTheme="majorBidi" w:hAnsiTheme="majorBidi" w:cstheme="majorBidi"/>
          <w:sz w:val="21"/>
          <w:szCs w:val="21"/>
        </w:rPr>
        <w:t xml:space="preserve">studies that evaluated the relationship between intake of PPIs with the severity of the clinical outcomes of COVID-19, have found a direct link </w:t>
      </w:r>
      <w:r w:rsidR="00DC33C8" w:rsidRPr="00B70251">
        <w:rPr>
          <w:rFonts w:asciiTheme="majorBidi" w:hAnsiTheme="majorBidi" w:cstheme="majorBidi"/>
          <w:sz w:val="21"/>
          <w:szCs w:val="21"/>
        </w:rPr>
        <w:t>between</w:t>
      </w:r>
      <w:r w:rsidR="00F763AD" w:rsidRPr="00B70251">
        <w:rPr>
          <w:rFonts w:asciiTheme="majorBidi" w:hAnsiTheme="majorBidi" w:cstheme="majorBidi"/>
          <w:sz w:val="21"/>
          <w:szCs w:val="21"/>
        </w:rPr>
        <w:t xml:space="preserve"> PPIs use</w:t>
      </w:r>
      <w:r w:rsidRPr="00B70251">
        <w:rPr>
          <w:rFonts w:asciiTheme="majorBidi" w:hAnsiTheme="majorBidi" w:cstheme="majorBidi"/>
          <w:sz w:val="21"/>
          <w:szCs w:val="21"/>
        </w:rPr>
        <w:t xml:space="preserve"> and higher death-rate</w:t>
      </w:r>
      <w:r w:rsidR="00F763AD" w:rsidRPr="00B70251">
        <w:rPr>
          <w:rFonts w:asciiTheme="majorBidi" w:hAnsiTheme="majorBidi" w:cstheme="majorBidi"/>
          <w:sz w:val="21"/>
          <w:szCs w:val="21"/>
        </w:rPr>
        <w:t xml:space="preserve"> and sever outcomes of the disease</w:t>
      </w:r>
      <w:r w:rsidR="004A37BC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4A37BC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PEVuZE5vdGU+PENpdGU+PEF1dGhvcj5HYXJjw61hLU1lbmF5YTwvQXV0aG9yPjxZZWFyPjIwMjA8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PEVuZE5vdGU+PENpdGU+PEF1dGhvcj5HYXJjw61hLU1lbmF5YTwvQXV0aG9yPjxZZWFyPjIwMjA8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4A37BC" w:rsidRPr="00B70251">
        <w:rPr>
          <w:rFonts w:asciiTheme="majorBidi" w:hAnsiTheme="majorBidi" w:cstheme="majorBidi"/>
          <w:sz w:val="21"/>
          <w:szCs w:val="21"/>
        </w:rPr>
      </w:r>
      <w:r w:rsidR="004A37BC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(García-Menaya et al., 2020; Lee et al., 2020)</w:t>
      </w:r>
      <w:r w:rsidR="004A37BC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4A37BC" w:rsidRPr="00B70251">
        <w:rPr>
          <w:rFonts w:asciiTheme="majorBidi" w:hAnsiTheme="majorBidi" w:cstheme="majorBidi"/>
          <w:sz w:val="21"/>
          <w:szCs w:val="21"/>
        </w:rPr>
        <w:t xml:space="preserve">. These findings </w:t>
      </w:r>
      <w:r w:rsidR="003D60DC" w:rsidRPr="00B70251">
        <w:rPr>
          <w:rFonts w:asciiTheme="majorBidi" w:hAnsiTheme="majorBidi" w:cstheme="majorBidi"/>
          <w:sz w:val="21"/>
          <w:szCs w:val="21"/>
        </w:rPr>
        <w:t>indicate</w:t>
      </w:r>
      <w:r w:rsidR="004A37BC" w:rsidRPr="00B70251">
        <w:rPr>
          <w:rFonts w:asciiTheme="majorBidi" w:hAnsiTheme="majorBidi" w:cstheme="majorBidi"/>
          <w:sz w:val="21"/>
          <w:szCs w:val="21"/>
        </w:rPr>
        <w:t xml:space="preserve"> that beside increased risk of infection with </w:t>
      </w:r>
      <w:r w:rsidR="003D60DC" w:rsidRPr="00B70251">
        <w:rPr>
          <w:rFonts w:asciiTheme="majorBidi" w:hAnsiTheme="majorBidi" w:cstheme="majorBidi"/>
          <w:sz w:val="21"/>
          <w:szCs w:val="21"/>
        </w:rPr>
        <w:t>SARS-CoV-2 among PPIs user, they are at high risk for the development of the sever form of the disease too.</w:t>
      </w:r>
    </w:p>
    <w:p w14:paraId="05CBE859" w14:textId="3C22E5BE" w:rsidR="00C04D53" w:rsidRPr="00B70251" w:rsidRDefault="003D60DC" w:rsidP="00966BD0">
      <w:pPr>
        <w:spacing w:line="276" w:lineRule="auto"/>
        <w:ind w:firstLine="360"/>
        <w:jc w:val="both"/>
        <w:rPr>
          <w:rFonts w:asciiTheme="majorBidi" w:hAnsiTheme="majorBidi" w:cstheme="majorBidi"/>
          <w:sz w:val="21"/>
          <w:szCs w:val="21"/>
          <w:lang w:bidi="fa-IR"/>
        </w:rPr>
      </w:pPr>
      <w:r w:rsidRPr="00B70251">
        <w:rPr>
          <w:rFonts w:asciiTheme="majorBidi" w:hAnsiTheme="majorBidi" w:cstheme="majorBidi"/>
          <w:sz w:val="21"/>
          <w:szCs w:val="21"/>
        </w:rPr>
        <w:t>The mechanism by which this class of drugs make</w:t>
      </w:r>
      <w:r w:rsidR="00DC33C8" w:rsidRPr="00B70251">
        <w:rPr>
          <w:rFonts w:asciiTheme="majorBidi" w:hAnsiTheme="majorBidi" w:cstheme="majorBidi"/>
          <w:sz w:val="21"/>
          <w:szCs w:val="21"/>
        </w:rPr>
        <w:t>s</w:t>
      </w:r>
      <w:r w:rsidRPr="00B70251">
        <w:rPr>
          <w:rFonts w:asciiTheme="majorBidi" w:hAnsiTheme="majorBidi" w:cstheme="majorBidi"/>
          <w:sz w:val="21"/>
          <w:szCs w:val="21"/>
        </w:rPr>
        <w:t xml:space="preserve"> the person susceptible for the SARS-CoV-2 infection may be due to decreased secretion of the gastric acid and as a consequence excessive growth of the virus in </w:t>
      </w:r>
      <w:r w:rsidR="0018094A" w:rsidRPr="00B70251">
        <w:rPr>
          <w:rFonts w:asciiTheme="majorBidi" w:hAnsiTheme="majorBidi" w:cstheme="majorBidi"/>
          <w:sz w:val="21"/>
          <w:szCs w:val="21"/>
        </w:rPr>
        <w:t>upper GI system and micro aspiration that eventuate to pneumonia</w:t>
      </w:r>
      <w:r w:rsidR="0018094A" w:rsidRPr="00B70251">
        <w:rPr>
          <w:rFonts w:asciiTheme="majorBidi" w:hAnsiTheme="majorBidi" w:cstheme="majorBidi"/>
          <w:sz w:val="21"/>
          <w:szCs w:val="21"/>
          <w:lang w:bidi="fa-IR"/>
        </w:rPr>
        <w:t xml:space="preserve"> </w:t>
      </w:r>
      <w:r w:rsidR="00F308C5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PEVuZE5vdGU+PENpdGU+PEF1dGhvcj5MdXhlbmJ1cmdlcjwvQXV0aG9yPjxZZWFyPjIwMjA8L1ll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PEVuZE5vdGU+PENpdGU+PEF1dGhvcj5MdXhlbmJ1cmdlcjwvQXV0aG9yPjxZZWFyPjIwMjA8L1ll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F308C5" w:rsidRPr="00B70251">
        <w:rPr>
          <w:rFonts w:asciiTheme="majorBidi" w:hAnsiTheme="majorBidi" w:cstheme="majorBidi"/>
          <w:sz w:val="21"/>
          <w:szCs w:val="21"/>
        </w:rPr>
      </w:r>
      <w:r w:rsidR="00F308C5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(Luxenburger et al., 2020)</w:t>
      </w:r>
      <w:r w:rsidR="00F308C5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C04D53" w:rsidRPr="00B70251">
        <w:rPr>
          <w:rFonts w:asciiTheme="majorBidi" w:hAnsiTheme="majorBidi" w:cstheme="majorBidi"/>
          <w:sz w:val="21"/>
          <w:szCs w:val="21"/>
        </w:rPr>
        <w:t xml:space="preserve">. </w:t>
      </w:r>
      <w:r w:rsidR="00356DBE" w:rsidRPr="00B70251">
        <w:rPr>
          <w:rFonts w:asciiTheme="majorBidi" w:hAnsiTheme="majorBidi" w:cstheme="majorBidi"/>
          <w:sz w:val="21"/>
          <w:szCs w:val="21"/>
        </w:rPr>
        <w:t xml:space="preserve">Findings of Narjes Saheb Sharif-Askari and teammates </w:t>
      </w:r>
      <w:r w:rsidR="004236D8" w:rsidRPr="00B70251">
        <w:rPr>
          <w:rFonts w:asciiTheme="majorBidi" w:hAnsiTheme="majorBidi" w:cstheme="majorBidi"/>
          <w:sz w:val="21"/>
          <w:szCs w:val="21"/>
        </w:rPr>
        <w:t xml:space="preserve">in </w:t>
      </w:r>
      <w:r w:rsidR="009F5A47" w:rsidRPr="00B70251">
        <w:rPr>
          <w:rFonts w:asciiTheme="majorBidi" w:hAnsiTheme="majorBidi" w:cstheme="majorBidi"/>
          <w:sz w:val="21"/>
          <w:szCs w:val="21"/>
        </w:rPr>
        <w:t xml:space="preserve">two </w:t>
      </w:r>
      <w:r w:rsidR="00152801" w:rsidRPr="00B70251">
        <w:rPr>
          <w:rFonts w:asciiTheme="majorBidi" w:hAnsiTheme="majorBidi" w:cstheme="majorBidi"/>
          <w:sz w:val="21"/>
          <w:szCs w:val="21"/>
        </w:rPr>
        <w:t>separate</w:t>
      </w:r>
      <w:r w:rsidR="009F5A47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9F5A47" w:rsidRPr="00B70251">
        <w:rPr>
          <w:rFonts w:asciiTheme="majorBidi" w:hAnsiTheme="majorBidi" w:cstheme="majorBidi"/>
          <w:i/>
          <w:iCs/>
          <w:sz w:val="21"/>
          <w:szCs w:val="21"/>
        </w:rPr>
        <w:t>in vitro</w:t>
      </w:r>
      <w:r w:rsidR="004236D8" w:rsidRPr="00B70251">
        <w:rPr>
          <w:rFonts w:asciiTheme="majorBidi" w:hAnsiTheme="majorBidi" w:cstheme="majorBidi"/>
          <w:sz w:val="21"/>
          <w:szCs w:val="21"/>
        </w:rPr>
        <w:t xml:space="preserve"> research</w:t>
      </w:r>
      <w:r w:rsidR="009F5A47" w:rsidRPr="00B70251">
        <w:rPr>
          <w:rFonts w:asciiTheme="majorBidi" w:hAnsiTheme="majorBidi" w:cstheme="majorBidi"/>
          <w:sz w:val="21"/>
          <w:szCs w:val="21"/>
        </w:rPr>
        <w:t>es</w:t>
      </w:r>
      <w:r w:rsidR="004236D8" w:rsidRPr="00B70251">
        <w:rPr>
          <w:rFonts w:asciiTheme="majorBidi" w:hAnsiTheme="majorBidi" w:cstheme="majorBidi"/>
          <w:sz w:val="21"/>
          <w:szCs w:val="21"/>
        </w:rPr>
        <w:t xml:space="preserve"> </w:t>
      </w:r>
      <w:r w:rsidR="00356DBE" w:rsidRPr="00B70251">
        <w:rPr>
          <w:rFonts w:asciiTheme="majorBidi" w:hAnsiTheme="majorBidi" w:cstheme="majorBidi"/>
          <w:sz w:val="21"/>
          <w:szCs w:val="21"/>
        </w:rPr>
        <w:t xml:space="preserve">revealed another aspect of the underlying mechanism for the increased risk of </w:t>
      </w:r>
      <w:r w:rsidR="004236D8" w:rsidRPr="00B70251">
        <w:rPr>
          <w:rFonts w:asciiTheme="majorBidi" w:hAnsiTheme="majorBidi" w:cstheme="majorBidi"/>
          <w:sz w:val="21"/>
          <w:szCs w:val="21"/>
        </w:rPr>
        <w:t xml:space="preserve">SARS-CoV-2 infection with PPIs use. They detected high degree of the expression of SARS-cov-2 entry receptors in kidney and liver tissue concomitant with PPIs use </w:t>
      </w:r>
      <w:r w:rsidR="004236D8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QXNrYXJpLCBTYWhlYiBTaGFyaWYtQXNrYXJpLCBBbGFiZWQsIGV0IGFsLiwgMjAyMDsgU2FoZWIg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 </w:instrText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begin">
          <w:fldData xml:space="preserve">PEVuZE5vdGU+PENpdGU+PEF1dGhvcj5TYWhlYiBTaGFyaWYtQXNrYXJpPC9BdXRob3I+PFllYXI+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</w:fldData>
        </w:fldChar>
      </w:r>
      <w:r w:rsidR="00EF7572" w:rsidRPr="00B70251">
        <w:rPr>
          <w:rFonts w:asciiTheme="majorBidi" w:hAnsiTheme="majorBidi" w:cstheme="majorBidi"/>
          <w:sz w:val="21"/>
          <w:szCs w:val="21"/>
        </w:rPr>
        <w:instrText xml:space="preserve"> ADDIN EN.CITE.DATA </w:instrText>
      </w:r>
      <w:r w:rsidR="00EF7572" w:rsidRPr="00B70251">
        <w:rPr>
          <w:rFonts w:asciiTheme="majorBidi" w:hAnsiTheme="majorBidi" w:cstheme="majorBidi"/>
          <w:sz w:val="21"/>
          <w:szCs w:val="21"/>
        </w:rPr>
      </w:r>
      <w:r w:rsidR="00EF7572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4236D8" w:rsidRPr="00B70251">
        <w:rPr>
          <w:rFonts w:asciiTheme="majorBidi" w:hAnsiTheme="majorBidi" w:cstheme="majorBidi"/>
          <w:sz w:val="21"/>
          <w:szCs w:val="21"/>
        </w:rPr>
      </w:r>
      <w:r w:rsidR="004236D8" w:rsidRPr="00B70251">
        <w:rPr>
          <w:rFonts w:asciiTheme="majorBidi" w:hAnsiTheme="majorBidi" w:cstheme="majorBidi"/>
          <w:sz w:val="21"/>
          <w:szCs w:val="21"/>
        </w:rPr>
        <w:fldChar w:fldCharType="separate"/>
      </w:r>
      <w:r w:rsidR="00EF7572" w:rsidRPr="00B70251">
        <w:rPr>
          <w:rFonts w:asciiTheme="majorBidi" w:hAnsiTheme="majorBidi" w:cstheme="majorBidi"/>
          <w:noProof/>
          <w:sz w:val="21"/>
          <w:szCs w:val="21"/>
        </w:rPr>
        <w:t>(Saheb Sharif-Askari, Saheb Sharif-Askari, Alabed, et al., 2020; Saheb Sharif-Askari, Saheb Sharif-Askari, Mdkhana, et al., 2020)</w:t>
      </w:r>
      <w:r w:rsidR="004236D8" w:rsidRPr="00B70251">
        <w:rPr>
          <w:rFonts w:asciiTheme="majorBidi" w:hAnsiTheme="majorBidi" w:cstheme="majorBidi"/>
          <w:sz w:val="21"/>
          <w:szCs w:val="21"/>
        </w:rPr>
        <w:fldChar w:fldCharType="end"/>
      </w:r>
      <w:r w:rsidR="004236D8" w:rsidRPr="00B70251">
        <w:rPr>
          <w:rFonts w:asciiTheme="majorBidi" w:hAnsiTheme="majorBidi" w:cstheme="majorBidi"/>
          <w:sz w:val="21"/>
          <w:szCs w:val="21"/>
        </w:rPr>
        <w:t>.</w:t>
      </w:r>
    </w:p>
    <w:p w14:paraId="5880CD61" w14:textId="2CC5C73E" w:rsidR="00A14C16" w:rsidRPr="00B70251" w:rsidRDefault="009F5A47" w:rsidP="00966BD0">
      <w:pPr>
        <w:pStyle w:val="NormalWeb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F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indings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of the current study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highlight</w:t>
      </w:r>
      <w:r w:rsidR="00E62DAC"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 xml:space="preserve">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worthy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clinical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point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that PPIs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indication 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should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be limited and they must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be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used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at the lowest effective dose 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when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clear </w:t>
      </w:r>
      <w:r w:rsidR="00E62DAC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indicat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ion is present.</w:t>
      </w:r>
      <w:r w:rsidR="001E0FBA"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 xml:space="preserve"> </w:t>
      </w:r>
    </w:p>
    <w:p w14:paraId="082036C4" w14:textId="77777777" w:rsidR="001E0FBA" w:rsidRPr="00B70251" w:rsidRDefault="001E0FBA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Apparently, this is the first review article about the association of PPIs use with COVID-19. In addition, we clarified the mechanism that are involved in the making PPIs as a risk factor for the development of COVID-19 and its sever clinical outcomes.</w:t>
      </w:r>
    </w:p>
    <w:p w14:paraId="56E1AD9B" w14:textId="77777777" w:rsidR="001E0FBA" w:rsidRPr="00B70251" w:rsidRDefault="001E0FBA" w:rsidP="0007182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  <w:lang w:bidi="fa-IR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lastRenderedPageBreak/>
        <w:t>Omeprazole is the only assessed PPI in all studies that are reviewed here. Effects of other PPIs, such as esomeprazole, lansoprazole and so on were not studied.</w:t>
      </w:r>
      <w:r w:rsidRPr="00B70251">
        <w:rPr>
          <w:rFonts w:eastAsia="Calibri" w:hAnsiTheme="majorBidi" w:cstheme="majorBidi"/>
          <w:color w:val="000000"/>
          <w:sz w:val="21"/>
          <w:szCs w:val="21"/>
          <w:rtl/>
          <w:lang w:bidi="en-US"/>
        </w:rPr>
        <w:t xml:space="preserve">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  <w:lang w:bidi="en-US"/>
        </w:rPr>
        <w:t>Availability of few numbers of articles for reviewing is the next limitation that we were faced.</w:t>
      </w:r>
    </w:p>
    <w:p w14:paraId="52991D20" w14:textId="77777777" w:rsidR="001E0FBA" w:rsidRPr="00B70251" w:rsidRDefault="001E0FBA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</w:p>
    <w:p w14:paraId="10DA38FB" w14:textId="6E6277C1" w:rsidR="00C45A6E" w:rsidRPr="00B70251" w:rsidRDefault="00C45A6E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Conclusion</w:t>
      </w:r>
    </w:p>
    <w:p w14:paraId="1724D737" w14:textId="7C7E809D" w:rsidR="001E0FBA" w:rsidRPr="00B70251" w:rsidRDefault="00D2430F" w:rsidP="0007182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PPIs, very effective and widely used acid secretion lowering drugs, through increased expression of SARS-cov-2 entry receptors in the tissues and making the environment of upper GI system susceptible for their colonization, increase the risk of the infection with SARS-cov-2 and severe </w:t>
      </w:r>
      <w:r w:rsidR="00DA73DD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clinical outcomes in the COVID-19 patient. They should be used when clear indication is present at the lowest effective dose.</w:t>
      </w:r>
    </w:p>
    <w:p w14:paraId="258CAFDF" w14:textId="474548E2" w:rsidR="00C45A6E" w:rsidRPr="00B70251" w:rsidRDefault="00C45A6E" w:rsidP="00161E5D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Acknowledgment</w:t>
      </w:r>
    </w:p>
    <w:p w14:paraId="418345F7" w14:textId="36CFD880" w:rsidR="00C45A6E" w:rsidRPr="00B70251" w:rsidRDefault="00780843" w:rsidP="00B70251">
      <w:p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70251">
        <w:rPr>
          <w:rFonts w:asciiTheme="majorBidi" w:hAnsiTheme="majorBidi" w:cstheme="majorBidi"/>
          <w:color w:val="000000" w:themeColor="text1"/>
          <w:sz w:val="21"/>
          <w:szCs w:val="21"/>
        </w:rPr>
        <w:t>We declare that there is no funding for this study by any agency.</w:t>
      </w:r>
    </w:p>
    <w:p w14:paraId="641FE2F4" w14:textId="77777777" w:rsidR="00C45A6E" w:rsidRPr="00B70251" w:rsidRDefault="00C45A6E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Authorship</w:t>
      </w:r>
    </w:p>
    <w:p w14:paraId="1A548A75" w14:textId="75DCA294" w:rsidR="00C45A6E" w:rsidRPr="00B70251" w:rsidRDefault="00FB28C1" w:rsidP="00B70251">
      <w:pPr>
        <w:spacing w:after="240"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SS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,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MGh</w:t>
      </w:r>
      <w:r w:rsidR="00347C43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and KD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were responsible for study design and literature search. MGh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did 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screening of the articles.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SS and 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MGh wrote the manuscript. 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SS, 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MGh,</w:t>
      </w: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and</w:t>
      </w:r>
      <w:r w:rsidR="00347C43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KD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 revised the manuscript </w:t>
      </w:r>
      <w:r w:rsidR="00347C43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and final approval is done by KD</w:t>
      </w:r>
      <w:r w:rsidR="00C45A6E" w:rsidRPr="00B70251">
        <w:rPr>
          <w:rFonts w:asciiTheme="majorBidi" w:eastAsia="Calibri" w:hAnsiTheme="majorBidi" w:cstheme="majorBidi"/>
          <w:color w:val="000000"/>
          <w:sz w:val="21"/>
          <w:szCs w:val="21"/>
        </w:rPr>
        <w:t xml:space="preserve">. </w:t>
      </w:r>
    </w:p>
    <w:p w14:paraId="38506506" w14:textId="1635F21E" w:rsidR="00C45A6E" w:rsidRPr="00B70251" w:rsidRDefault="00EB2BA4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C</w:t>
      </w:r>
      <w:r w:rsidR="00C45A6E" w:rsidRPr="00B70251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onflict of interest</w:t>
      </w:r>
    </w:p>
    <w:p w14:paraId="7F406BB2" w14:textId="77777777" w:rsidR="00C45A6E" w:rsidRPr="00B70251" w:rsidRDefault="00C45A6E" w:rsidP="00B70251">
      <w:pPr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/>
          <w:sz w:val="21"/>
          <w:szCs w:val="21"/>
        </w:rPr>
      </w:pPr>
      <w:r w:rsidRPr="00B70251">
        <w:rPr>
          <w:rFonts w:asciiTheme="majorBidi" w:eastAsia="Calibri" w:hAnsiTheme="majorBidi" w:cstheme="majorBidi"/>
          <w:color w:val="000000"/>
          <w:sz w:val="21"/>
          <w:szCs w:val="21"/>
        </w:rPr>
        <w:t>The authors have no conflict of interests to declare.</w:t>
      </w:r>
    </w:p>
    <w:p w14:paraId="67634D77" w14:textId="114DE9A9" w:rsidR="00F308C5" w:rsidRPr="00161E5D" w:rsidRDefault="00F308C5" w:rsidP="00F62F1C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 w:rsidRPr="00161E5D">
        <w:rPr>
          <w:rFonts w:asciiTheme="majorBidi" w:eastAsia="Calibri" w:hAnsiTheme="majorBidi" w:cstheme="majorBidi"/>
          <w:b/>
          <w:bCs/>
          <w:color w:val="000000"/>
          <w:sz w:val="21"/>
          <w:szCs w:val="21"/>
        </w:rPr>
        <w:t>References</w:t>
      </w:r>
    </w:p>
    <w:p w14:paraId="56232903" w14:textId="2C3993DC" w:rsidR="00404299" w:rsidRDefault="009F5822" w:rsidP="00613610">
      <w:pPr>
        <w:pStyle w:val="EndNoteBibliography"/>
        <w:tabs>
          <w:tab w:val="left" w:pos="284"/>
        </w:tabs>
        <w:spacing w:after="240"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sz w:val="20"/>
          <w:szCs w:val="20"/>
          <w:lang w:bidi="fa-IR"/>
        </w:rPr>
        <w:fldChar w:fldCharType="begin"/>
      </w:r>
      <w:r w:rsidRPr="00161E5D">
        <w:rPr>
          <w:rFonts w:asciiTheme="majorBidi" w:hAnsiTheme="majorBidi" w:cstheme="majorBidi"/>
          <w:sz w:val="20"/>
          <w:szCs w:val="20"/>
          <w:lang w:bidi="fa-IR"/>
        </w:rPr>
        <w:instrText xml:space="preserve"> ADDIN EN.REFLIST </w:instrText>
      </w:r>
      <w:r w:rsidRPr="00161E5D">
        <w:rPr>
          <w:rFonts w:asciiTheme="majorBidi" w:hAnsiTheme="majorBidi" w:cstheme="majorBidi"/>
          <w:sz w:val="20"/>
          <w:szCs w:val="20"/>
          <w:lang w:bidi="fa-IR"/>
        </w:rPr>
        <w:fldChar w:fldCharType="separate"/>
      </w:r>
      <w:r w:rsidR="00A66B38" w:rsidRPr="00161E5D">
        <w:rPr>
          <w:rFonts w:asciiTheme="majorBidi" w:hAnsiTheme="majorBidi" w:cstheme="majorBidi"/>
          <w:noProof/>
          <w:sz w:val="20"/>
          <w:szCs w:val="20"/>
        </w:rPr>
        <w:t xml:space="preserve">Almario, C. V., Chey, W. D., &amp; Spiegel, B. M. R. (2020, Oct). Increased Risk of COVID-19 Among Users of Proton Pump Inhibitors. </w:t>
      </w:r>
      <w:r w:rsidR="00A66B38" w:rsidRPr="00161E5D">
        <w:rPr>
          <w:rFonts w:asciiTheme="majorBidi" w:hAnsiTheme="majorBidi" w:cstheme="majorBidi"/>
          <w:i/>
          <w:noProof/>
          <w:sz w:val="20"/>
          <w:szCs w:val="20"/>
        </w:rPr>
        <w:t>Am J Gastroenterol, 115</w:t>
      </w:r>
      <w:r w:rsidR="00A66B38" w:rsidRPr="00161E5D">
        <w:rPr>
          <w:rFonts w:asciiTheme="majorBidi" w:hAnsiTheme="majorBidi" w:cstheme="majorBidi"/>
          <w:noProof/>
          <w:sz w:val="20"/>
          <w:szCs w:val="20"/>
        </w:rPr>
        <w:t xml:space="preserve">(10), 1707-1715. </w:t>
      </w:r>
      <w:r w:rsidR="00A66B38" w:rsidRPr="00F41B19">
        <w:rPr>
          <w:rFonts w:asciiTheme="majorBidi" w:hAnsiTheme="majorBidi" w:cstheme="majorBidi"/>
          <w:noProof/>
          <w:sz w:val="20"/>
          <w:szCs w:val="20"/>
        </w:rPr>
        <w:t>https://doi.org/10.14309/ajg.0000000000000798</w:t>
      </w:r>
      <w:r w:rsidR="00A66B38"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="00A66B38"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6BBAFB9B" w14:textId="29A265AB" w:rsidR="00A66B38" w:rsidRPr="00161E5D" w:rsidRDefault="00A66B38" w:rsidP="00613610">
      <w:pPr>
        <w:pStyle w:val="EndNoteBibliography"/>
        <w:tabs>
          <w:tab w:val="left" w:pos="284"/>
        </w:tabs>
        <w:spacing w:after="240"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Blanco, J. L., Ambrosioni, J., Garcia, F., Martínez, E., Soriano, A., Mallolas, J., &amp; Miro, J. M. (2020, May). COVID-19 in patients with HIV: clinical case series. </w:t>
      </w:r>
      <w:r w:rsidRPr="00404299">
        <w:rPr>
          <w:rFonts w:asciiTheme="majorBidi" w:hAnsiTheme="majorBidi" w:cstheme="majorBidi"/>
          <w:noProof/>
          <w:sz w:val="20"/>
          <w:szCs w:val="20"/>
        </w:rPr>
        <w:t>Lancet HIV, 7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(5), e314-e316. </w:t>
      </w:r>
      <w:hyperlink r:id="rId13" w:history="1">
        <w:r w:rsidRPr="00F41B19">
          <w:rPr>
            <w:rFonts w:asciiTheme="majorBidi" w:hAnsiTheme="majorBidi" w:cstheme="majorBidi"/>
            <w:noProof/>
            <w:sz w:val="20"/>
            <w:szCs w:val="20"/>
          </w:rPr>
          <w:t>https://doi.org/10.1016/s2352-3018(20)30111-9</w:t>
        </w:r>
      </w:hyperlink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196F1D23" w14:textId="77777777" w:rsidR="00404299" w:rsidRDefault="00404299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D15F038" w14:textId="7FF45CC0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Charpiat, B., Bleyzac, N., &amp; Tod, M. (2020, Oct). Proton Pump Inhibitors are Risk Factors for Viral Infections: Even for COVID-19?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 xml:space="preserve">Clin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lastRenderedPageBreak/>
        <w:t>Drug Investig, 40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(10), 897-899.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https://doi.org/10.1007/s40261-020-00963-x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01DC9642" w14:textId="77777777" w:rsidR="00404299" w:rsidRDefault="00404299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1FF949B" w14:textId="0EBFF23B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Choi, S. H., Kim, H. W., Kang, J. M., Kim, D. H., &amp; Cho, E. Y. (2020, Apr). Epidemiology and clinical features of coronavirus disease 2019 in children.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Clin Exp Pediatr, 63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(4), 125-132.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https://doi.org/10.3345/cep.2020.00535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7844557D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31191F7F" w14:textId="15448F49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Dai, M., Liu, D., Liu, M., Zhou, F., Li, G., Chen, Z., Zhang, Z., You, H., Wu, M., Zheng, Q., Xiong, Y., Xiong, H., Wang, C., Chen, C., Xiong, F., Zhang, Y., Peng, Y., Ge, S., Zhen, B., Yu, T., Wang, L., Wang, H., Liu, Y., Chen, Y., Mei, J., Gao, X., Li, Z., Gan, L., He, C., Li, Z., Shi, Y., Qi, Y., Yang, J., Tenen, D. G., Chai, L., Mucci, L. A., Santillana, M., &amp; Cai, H. (2020, Jun). Patients with Cancer Appear More Vulnerable to SARS-CoV-2: A Multicenter Study during the COVID-19 Outbreak.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Cancer Discov, 10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(6), 783-791.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https://doi.org/10.1158/2159-8290.Cd-20-0422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6B507669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76149F24" w14:textId="51884A03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Fohl, A. L., &amp; Regal, R. E. (2011, Jun 6). Proton pump inhibitor-associated pneumonia: Not a breath of fresh air after all?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World J Gastrointest Pharmacol Ther, 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(3), 17-26.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https://doi.org/10.4292/wjgpt.v2.i3.17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38E2CBBC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3FBD5C1B" w14:textId="491B8766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García-Menaya, J. M., Cordobés-Durán, C., Rangel-Mayoral, J. F., García-Martín, E., &amp; Agúndez, J. A. G. (2020). Outcomes and Laboratory and Clinical Findings of Asthma and Allergic Patients Admitted With Covid-19 in a Spanish University Hospital.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Front Pharmacol, 11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, 570721.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https://doi.org/10.3389/fphar.2020.570721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6FC8F480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36A072E3" w14:textId="6CEEE7B0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Gheblawi, M., Wang, K., Viveiros, A., Nguyen, Q., Zhong, J. C., Turner, A. J., Raizada, M. K., Grant, M. B., &amp; Oudit, G. Y. (2020, May 8). Angiotensin-Converting Enzyme 2: SARS-CoV-2 Receptor and Regulator of the Renin-Angiotensin System: Celebrating the 20th Anniversary of the Discovery of ACE2.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Circ Res, 126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(10), 1456-1474.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https://doi.org/10.1161/circresaha.120.317015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71F7F88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6CBAAE43" w14:textId="75C18D8C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lastRenderedPageBreak/>
        <w:t xml:space="preserve">Guan, W. J., Liang, W. H., Zhao, Y., Liang, H. R., Chen, Z. S., Li, Y. M., Liu, X. Q., Chen, R. C., Tang, C. L., Wang, T., Ou, C. Q., Li, L., Chen, P. Y., Sang, L., Wang, W., Li, J. F., Li, C. C., Ou, L. M., Cheng, B., Xiong, S., Ni, Z. Y., Xiang, J., Hu, Y., Liu, L., Shan, H., Lei, C. L., Peng, Y. X., Wei, L., Liu, Y., Hu, Y. H., Peng, P., Wang, J. M., Liu, J. Y., Chen, Z., Li, G., Zheng, Z. J., Qiu, S. Q., Luo, J., Ye, C. J., Zhu, S. Y., Cheng, L. L., Ye, F., Li, S. Y., Zheng, J. P., Zhang, N. F., Zhong, N. S., &amp; He, J. X. (2020, May). Comorbidity and its impact on 1590 patients with COVID-19 in China: a nationwide analysis.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Eur Respir J, 55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(5).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https://doi.org/10.1183/13993003.00547-2020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F419A9F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997BA44" w14:textId="4338B7E1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Habbu, S. G., &amp; Krishnappa, P. (2015, Apr). Effectiveness of oral health education in children - a systematic review of current evidence (2005-2011).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Int Dent J, 65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(2), 57-64.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https://doi.org/10.1111/idj.12137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2B114FFD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7BFEE6CC" w14:textId="30167CE4" w:rsidR="00A66B38" w:rsidRPr="00B07D5C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Huggins, D. J. (2020, Nov). Structural analysis of experimental drugs binding to the SARS-CoV-2 target TMPRSS2. </w:t>
      </w:r>
      <w:r w:rsidRPr="00B07D5C">
        <w:rPr>
          <w:rFonts w:asciiTheme="majorBidi" w:hAnsiTheme="majorBidi" w:cstheme="majorBidi"/>
          <w:i/>
          <w:noProof/>
          <w:sz w:val="20"/>
          <w:szCs w:val="20"/>
          <w:lang w:val="de-DE"/>
        </w:rPr>
        <w:t>J Mol Graph Model, 100</w:t>
      </w:r>
      <w:r w:rsidRPr="00B07D5C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, 107710. https://doi.org/10.1016/j.jmgm.2020.107710 </w:t>
      </w:r>
      <w:r w:rsidRPr="00B07D5C">
        <w:rPr>
          <w:rFonts w:asciiTheme="majorBidi" w:hAnsiTheme="majorBidi" w:cstheme="majorBidi"/>
          <w:noProof/>
          <w:sz w:val="20"/>
          <w:szCs w:val="20"/>
          <w:lang w:val="de-DE"/>
        </w:rPr>
        <w:tab/>
      </w:r>
    </w:p>
    <w:p w14:paraId="12F477FE" w14:textId="77777777" w:rsidR="00A66B38" w:rsidRPr="00B07D5C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</w:p>
    <w:p w14:paraId="4481EB31" w14:textId="122BEDD8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B07D5C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Imielski, B. (2020, Aug). 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The detrimental effect of COVID-19 on subspecialty medical education.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Surgery, 168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(2), 218-219.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https://doi.org/10.1016/j.surg.2020.05.012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7A2D9627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22C43CC0" w14:textId="0D54C8BA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Lee, S. W., Ha, E. K., Yeniova, A., Moon, S. Y., Kim, S. Y., Koh, H. Y., Yang, J. M., Jeong, S. J., Moon, S. J., Cho, J. Y., Yoo, I. K., &amp; Yon, D. K. (2020, Jul 30). Severe clinical outcomes of COVID-19 associated with proton pump inhibitors: a nationwide cohort study with propensity score matching.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Gut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https://doi.org/10.1136/gutjnl-2020-322248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1289C797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2EAA34FB" w14:textId="34904DA2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Li, X., Xu, S., Yu, M., Wang, K., Tao, Y., Zhou, Y., Shi, J., Zhou, M., Wu, B., Yang, Z., Zhang, C., Yue, J., Zhang, Z., Renz, H., Liu, X., Xie, J., Xie, M., &amp; Zhao, J. (2020, Jul). Risk factors for severity and mortality in adult COVID-19 inpatients in Wuhan.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 xml:space="preserve">J Allergy Clin Immunol,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lastRenderedPageBreak/>
        <w:t>146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(1), 110-118.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https://doi.org/10.1016/j.jaci.2020.04.006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11D1A9D4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779AF1D" w14:textId="32B2E51C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Lighter, J., Phillips, M., Hochman, S., Sterling, S., Johnson, D., Francois, F., &amp; Stachel, A. (2020, Jul 28). Obesity in Patients Younger Than 60 Years Is a Risk Factor for COVID-19 Hospital Admission.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Clin Infect Dis, 71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(15), 896-897.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https://doi.org/10.1093/cid/ciaa415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3DB88848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7E9BF7AB" w14:textId="734B379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Lin, W. L., Muo, C. S., Lin, W. C., Hsieh, Y. W., &amp; Kao, C. H. (2019, Apr-Jun). Association of Increased Risk of Pneumonia and Using Proton Pump Inhibitors in Patients With Type II Diabetes Mellitus. </w:t>
      </w:r>
      <w:r w:rsidRPr="00161E5D">
        <w:rPr>
          <w:rFonts w:asciiTheme="majorBidi" w:hAnsiTheme="majorBidi" w:cstheme="majorBidi"/>
          <w:i/>
          <w:noProof/>
          <w:sz w:val="20"/>
          <w:szCs w:val="20"/>
          <w:lang w:val="de-DE"/>
        </w:rPr>
        <w:t>Dose Response, 17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(2), 1559325819843383. </w:t>
      </w:r>
      <w:r w:rsidRPr="00F41B19">
        <w:rPr>
          <w:rFonts w:asciiTheme="majorBidi" w:hAnsiTheme="majorBidi" w:cstheme="majorBidi"/>
          <w:noProof/>
          <w:sz w:val="20"/>
          <w:szCs w:val="20"/>
          <w:lang w:val="de-DE"/>
        </w:rPr>
        <w:t>https://doi.org/10.1177/1559325819843383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ab/>
      </w:r>
    </w:p>
    <w:p w14:paraId="0977FF13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</w:p>
    <w:p w14:paraId="27232FA5" w14:textId="5B615F1A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Luxenburger, H., Sturm, L., Biever, P., Rieg, S., Duerschmied, D., Schultheiss, M., Neumann-Haefelin, C., Thimme, R., &amp; Bettinger, D. (2020, Jul 1). 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Treatment with proton pump inhibitors increases the risk of secondary infections and ARDS in hospitalized patients with COVID-19: coincidence or underestimated risk factor?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J Intern Med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https://doi.org/10.1111/joim.13121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0F61854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98DEFFC" w14:textId="341D871F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Moher, D., Liberati, A., Tetzlaff, J., &amp; Altman, D. G. (2009, Oct). Preferred reporting items for systematic reviews and meta-analyses: the PRISMA statement.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J Clin Epidemiol, 62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(10), 1006-1012.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https://doi.org/10.1016/j.jclinepi.2009.06.005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12DCD1C8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51D98455" w14:textId="6B5D76B3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Prag, C., Prag, M., &amp; Fredlund, H. (2017, Jun). Proton pump inhibitors as a risk factor for norovirus infection.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Epidemiol Infect, 145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(8), 1617-1623.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https://doi.org/10.1017/s0950268817000528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15FA4643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476D45A8" w14:textId="3ADA14DD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Rahman, N., Basharat, Z., Yousuf, M., Castaldo, G., Rastrelli, L., &amp; Khan, H. (2020, May 12). Virtual Screening of Natural Products against Type II Transmembrane Serine Protease (TMPRSS2), the Priming Agent of Coronavirus 2 (SARS-CoV-2).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Molecules, 25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(10). </w:t>
      </w:r>
      <w:r w:rsidRPr="00F41B19">
        <w:rPr>
          <w:rFonts w:asciiTheme="majorBidi" w:hAnsiTheme="majorBidi" w:cstheme="majorBidi"/>
          <w:noProof/>
          <w:sz w:val="20"/>
          <w:szCs w:val="20"/>
        </w:rPr>
        <w:lastRenderedPageBreak/>
        <w:t>https://doi.org/10.3390/molecules25102271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61D9486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493CE978" w14:textId="55313868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Ramachandran, P., Perisetti, A., Gajendran, M., Jean-Louis, F., Bansal, P., Dwivedi, A. K., &amp; Goyal, H. (2020, Nov 30). Pre-hospitalization proton pump inhibitor use and clinical outcomes in COVID-19.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Eur J Gastroenterol Hepatol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https://doi.org/10.1097/meg.0000000000002013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B282A94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5D72468B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Reimer, C., &amp; Bytzer, P. (2012, Sep 24). [Adverse events associated with long-term use of proton pump inhibitors]. </w:t>
      </w:r>
      <w:r w:rsidRPr="00161E5D">
        <w:rPr>
          <w:rFonts w:asciiTheme="majorBidi" w:hAnsiTheme="majorBidi" w:cstheme="majorBidi"/>
          <w:i/>
          <w:noProof/>
          <w:sz w:val="20"/>
          <w:szCs w:val="20"/>
          <w:lang w:val="de-DE"/>
        </w:rPr>
        <w:t>Ugeskr Laeger, 174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(39), 2289-2293. (Der er klinisk betydningsfulde komplikationer i forbindelse med langtidsbehandling med syrepumpehæmmere.) 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ab/>
      </w:r>
    </w:p>
    <w:p w14:paraId="71004DD4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</w:p>
    <w:p w14:paraId="161759AA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Reinberg, O. (2015, Sep 9). [Proton pump inhibitors (PPI): may be not as harmless as believed].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Rev Med Suisse, 11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(485), 1665-1671. (Inhibiteurs de la pompe è protons (IPP): peut-être pas si inoffensifs que cela.)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216F40A9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667227D1" w14:textId="786AECC6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Saheb Sharif-Askari, N., Saheb Sharif-Askari, F., Alabed, M., Tayoun, A. A., Loney, T., Uddin, M., Senok, A., Al Heialy, S., Hamoudi, R., Kashour, T., Alsheikh-Ali, A., Hamid, Q., &amp; Halwani, R. (2020, Aug 16). Effect of Common Medications on the Expression of SARS-CoV-2 Entry Receptors in Kidney Tissue.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Clin Transl Sci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https://doi.org/10.1111/cts.12862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59C3DAB3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07D53E48" w14:textId="76883CCF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Saheb Sharif-Askari, N., Saheb Sharif-Askari, F., Mdkhana, B., Al Heialy, S., Ratemi, E., Alghamdi, M., Abusnana, S., Kashour, T., Hamid, Q., &amp; Halwani, R. (2020, Aug 17). Effect of common medications on the expression of SARS-CoV-2 entry receptors in liver tissue.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Arch Toxicol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, 1-5.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https://doi.org/10.1007/s00204-020-02869-1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4591D97B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66DFAC8A" w14:textId="041B968C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Savarino, V., Marabotto, E., Zentilin, P., Furnari, M., Bodini, G., De Maria, C., Pellegatta, G., Coppo, C., &amp; Savarino, E. (2018, Oct). The appropriate use of proton-pump inhibitors.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Minerva Med, 109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(5), 386-399.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https://doi.org/10.23736/s0026-4806.18.05705-1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31BE372D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33D8CA2C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  <w:r w:rsidRPr="00B07D5C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van Herwaarden, N., Bos, J. M., Veldman, B., &amp; Kramers, C. (2016). 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[Proton pump inhibitors: not as safe as they seem].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Ned Tijdschr Geneeskd, 160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, D487. 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(Protonpompremmers: niet zo veilig als ze lijken.) </w:t>
      </w: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ab/>
      </w:r>
    </w:p>
    <w:p w14:paraId="4AB48A56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  <w:lang w:val="de-DE"/>
        </w:rPr>
      </w:pPr>
    </w:p>
    <w:p w14:paraId="2BD528EB" w14:textId="455B05EC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  <w:lang w:val="de-DE"/>
        </w:rPr>
        <w:t xml:space="preserve">Wu, Y. C., Chen, C. S., &amp; Chan, Y. J. (2020, Mar). 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The outbreak of COVID-19: An overview.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J Chin Med Assoc, 83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(3), 217-220.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https://doi.org/10.1097/jcma.0000000000000270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39F09819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13F5A0D2" w14:textId="4117329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Zhu, N., Zhang, D., Wang, W., Li, X., Yang, B., Song, J., Zhao, X., Huang, B., Shi, W., Lu, R., Niu, P., Zhan, F., Ma, X., Wang, D., Xu, W., Wu, G., Gao, G. F., &amp; Tan, W. (2020, Feb 20). A Novel Coronavirus from Patients with Pneumonia in China, 2019. </w:t>
      </w:r>
      <w:r w:rsidRPr="00161E5D">
        <w:rPr>
          <w:rFonts w:asciiTheme="majorBidi" w:hAnsiTheme="majorBidi" w:cstheme="majorBidi"/>
          <w:i/>
          <w:noProof/>
          <w:sz w:val="20"/>
          <w:szCs w:val="20"/>
        </w:rPr>
        <w:t>N Engl J Med, 382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(8), 727-733. </w:t>
      </w:r>
      <w:r w:rsidRPr="00F41B19">
        <w:rPr>
          <w:rFonts w:asciiTheme="majorBidi" w:hAnsiTheme="majorBidi" w:cstheme="majorBidi"/>
          <w:noProof/>
          <w:sz w:val="20"/>
          <w:szCs w:val="20"/>
        </w:rPr>
        <w:t>https://doi.org/10.1056/NEJMoa2001017</w:t>
      </w:r>
      <w:r w:rsidRPr="00161E5D">
        <w:rPr>
          <w:rFonts w:asciiTheme="majorBidi" w:hAnsiTheme="majorBidi" w:cstheme="majorBidi"/>
          <w:noProof/>
          <w:sz w:val="20"/>
          <w:szCs w:val="20"/>
        </w:rPr>
        <w:t xml:space="preserve"> </w:t>
      </w:r>
      <w:r w:rsidRPr="00161E5D">
        <w:rPr>
          <w:rFonts w:asciiTheme="majorBidi" w:hAnsiTheme="majorBidi" w:cstheme="majorBidi"/>
          <w:noProof/>
          <w:sz w:val="20"/>
          <w:szCs w:val="20"/>
        </w:rPr>
        <w:tab/>
      </w:r>
    </w:p>
    <w:p w14:paraId="6DA07835" w14:textId="77777777" w:rsidR="00A66B38" w:rsidRPr="00161E5D" w:rsidRDefault="00A66B38" w:rsidP="00613610">
      <w:pPr>
        <w:pStyle w:val="EndNoteBibliography"/>
        <w:tabs>
          <w:tab w:val="left" w:pos="284"/>
        </w:tabs>
        <w:spacing w:line="276" w:lineRule="auto"/>
        <w:ind w:left="284" w:hanging="284"/>
        <w:jc w:val="both"/>
        <w:rPr>
          <w:rFonts w:asciiTheme="majorBidi" w:hAnsiTheme="majorBidi" w:cstheme="majorBidi"/>
          <w:noProof/>
          <w:sz w:val="20"/>
          <w:szCs w:val="20"/>
        </w:rPr>
      </w:pPr>
    </w:p>
    <w:p w14:paraId="27A8568B" w14:textId="77777777" w:rsidR="00613610" w:rsidRDefault="009F5822" w:rsidP="00613610">
      <w:pPr>
        <w:tabs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ajorBidi" w:hAnsiTheme="majorBidi" w:cstheme="majorBidi"/>
          <w:sz w:val="20"/>
          <w:szCs w:val="20"/>
          <w:lang w:bidi="fa-IR"/>
        </w:rPr>
        <w:sectPr w:rsidR="00613610" w:rsidSect="00613610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  <w:r w:rsidRPr="00161E5D">
        <w:rPr>
          <w:rFonts w:asciiTheme="majorBidi" w:hAnsiTheme="majorBidi" w:cstheme="majorBidi"/>
          <w:sz w:val="20"/>
          <w:szCs w:val="20"/>
          <w:lang w:bidi="fa-IR"/>
        </w:rPr>
        <w:fldChar w:fldCharType="end"/>
      </w:r>
    </w:p>
    <w:p w14:paraId="4B4600A1" w14:textId="25757F7B" w:rsidR="00E84E94" w:rsidRPr="004E626F" w:rsidRDefault="00E84E94" w:rsidP="00F62F1C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sectPr w:rsidR="00E84E94" w:rsidRPr="004E626F" w:rsidSect="00613610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C33EB" w14:textId="77777777" w:rsidR="00202658" w:rsidRDefault="00202658" w:rsidP="00F308C5">
      <w:r>
        <w:separator/>
      </w:r>
    </w:p>
  </w:endnote>
  <w:endnote w:type="continuationSeparator" w:id="0">
    <w:p w14:paraId="73E60EDA" w14:textId="77777777" w:rsidR="00202658" w:rsidRDefault="00202658" w:rsidP="00F3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9196681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014A6D" w14:textId="5ED9E9AB" w:rsidR="00F41B19" w:rsidRDefault="00F41B19" w:rsidP="00F41B19">
        <w:pPr>
          <w:pStyle w:val="Footer"/>
          <w:framePr w:wrap="none" w:vAnchor="text" w:hAnchor="margin" w:xAlign="right" w:y="1"/>
          <w:rPr>
            <w:rStyle w:val="PageNumber"/>
          </w:rPr>
        </w:pPr>
        <w:r w:rsidRPr="00FC210A">
          <w:rPr>
            <w:rStyle w:val="PageNumber"/>
            <w:i/>
            <w:iCs/>
          </w:rPr>
          <w:fldChar w:fldCharType="begin"/>
        </w:r>
        <w:r w:rsidRPr="00FC210A">
          <w:rPr>
            <w:rStyle w:val="PageNumber"/>
            <w:i/>
            <w:iCs/>
          </w:rPr>
          <w:instrText xml:space="preserve"> PAGE </w:instrText>
        </w:r>
        <w:r w:rsidRPr="00FC210A">
          <w:rPr>
            <w:rStyle w:val="PageNumber"/>
            <w:i/>
            <w:iCs/>
          </w:rPr>
          <w:fldChar w:fldCharType="separate"/>
        </w:r>
        <w:r w:rsidR="00E91C38">
          <w:rPr>
            <w:rStyle w:val="PageNumber"/>
            <w:i/>
            <w:iCs/>
            <w:noProof/>
          </w:rPr>
          <w:t>46</w:t>
        </w:r>
        <w:r w:rsidRPr="00FC210A">
          <w:rPr>
            <w:rStyle w:val="PageNumber"/>
            <w:i/>
            <w:iCs/>
          </w:rPr>
          <w:fldChar w:fldCharType="end"/>
        </w:r>
      </w:p>
    </w:sdtContent>
  </w:sdt>
  <w:p w14:paraId="5490FB08" w14:textId="77777777" w:rsidR="00F41B19" w:rsidRPr="00E71628" w:rsidRDefault="00F41B19" w:rsidP="00F41B19">
    <w:pPr>
      <w:pStyle w:val="Footer"/>
      <w:ind w:right="360"/>
      <w:rPr>
        <w:i/>
        <w:iCs/>
        <w:sz w:val="20"/>
        <w:szCs w:val="20"/>
      </w:rPr>
    </w:pPr>
    <w:r w:rsidRPr="00E71628">
      <w:rPr>
        <w:i/>
        <w:iCs/>
        <w:sz w:val="20"/>
        <w:szCs w:val="20"/>
      </w:rPr>
      <w:t>http://arj.af/</w:t>
    </w:r>
  </w:p>
  <w:p w14:paraId="6E8F29E3" w14:textId="67D06D57" w:rsidR="00F41B19" w:rsidRPr="00F41B19" w:rsidRDefault="00F41B19" w:rsidP="00F41B19">
    <w:pPr>
      <w:pStyle w:val="Footer"/>
      <w:rPr>
        <w:i/>
        <w:iCs/>
        <w:sz w:val="20"/>
        <w:szCs w:val="20"/>
      </w:rPr>
    </w:pPr>
    <w:r w:rsidRPr="00E71628">
      <w:rPr>
        <w:i/>
        <w:iCs/>
        <w:sz w:val="20"/>
        <w:szCs w:val="20"/>
      </w:rPr>
      <w:t>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9114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1E0506" w14:textId="3F151FEB" w:rsidR="00F41B19" w:rsidRDefault="00F41B19" w:rsidP="00F41B19">
        <w:pPr>
          <w:pStyle w:val="Footer"/>
          <w:framePr w:wrap="none" w:vAnchor="text" w:hAnchor="margin" w:xAlign="right" w:y="1"/>
          <w:rPr>
            <w:rStyle w:val="PageNumber"/>
          </w:rPr>
        </w:pPr>
        <w:r w:rsidRPr="00FC210A">
          <w:rPr>
            <w:rStyle w:val="PageNumber"/>
            <w:i/>
            <w:iCs/>
          </w:rPr>
          <w:fldChar w:fldCharType="begin"/>
        </w:r>
        <w:r w:rsidRPr="00FC210A">
          <w:rPr>
            <w:rStyle w:val="PageNumber"/>
            <w:i/>
            <w:iCs/>
          </w:rPr>
          <w:instrText xml:space="preserve"> PAGE </w:instrText>
        </w:r>
        <w:r w:rsidRPr="00FC210A">
          <w:rPr>
            <w:rStyle w:val="PageNumber"/>
            <w:i/>
            <w:iCs/>
          </w:rPr>
          <w:fldChar w:fldCharType="separate"/>
        </w:r>
        <w:r w:rsidR="00E91C38">
          <w:rPr>
            <w:rStyle w:val="PageNumber"/>
            <w:i/>
            <w:iCs/>
            <w:noProof/>
          </w:rPr>
          <w:t>45</w:t>
        </w:r>
        <w:r w:rsidRPr="00FC210A">
          <w:rPr>
            <w:rStyle w:val="PageNumber"/>
            <w:i/>
            <w:iCs/>
          </w:rPr>
          <w:fldChar w:fldCharType="end"/>
        </w:r>
      </w:p>
    </w:sdtContent>
  </w:sdt>
  <w:p w14:paraId="44B39344" w14:textId="77777777" w:rsidR="00F41B19" w:rsidRPr="00E71628" w:rsidRDefault="00F41B19" w:rsidP="00F41B19">
    <w:pPr>
      <w:pStyle w:val="Footer"/>
      <w:ind w:right="360"/>
      <w:rPr>
        <w:i/>
        <w:iCs/>
        <w:sz w:val="20"/>
        <w:szCs w:val="20"/>
      </w:rPr>
    </w:pPr>
    <w:r w:rsidRPr="00E71628">
      <w:rPr>
        <w:i/>
        <w:iCs/>
        <w:sz w:val="20"/>
        <w:szCs w:val="20"/>
      </w:rPr>
      <w:t>http://arj.af/</w:t>
    </w:r>
  </w:p>
  <w:p w14:paraId="7C99DF2A" w14:textId="1D0B5EC9" w:rsidR="00F41B19" w:rsidRPr="00F41B19" w:rsidRDefault="00F41B19" w:rsidP="00F41B19">
    <w:pPr>
      <w:pStyle w:val="Footer"/>
      <w:rPr>
        <w:i/>
        <w:iCs/>
        <w:sz w:val="20"/>
        <w:szCs w:val="20"/>
      </w:rPr>
    </w:pPr>
    <w:r w:rsidRPr="00E71628">
      <w:rPr>
        <w:i/>
        <w:iCs/>
        <w:sz w:val="20"/>
        <w:szCs w:val="20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26CBA" w14:textId="77777777" w:rsidR="00202658" w:rsidRDefault="00202658" w:rsidP="00F308C5">
      <w:r>
        <w:separator/>
      </w:r>
    </w:p>
  </w:footnote>
  <w:footnote w:type="continuationSeparator" w:id="0">
    <w:p w14:paraId="2E3B4B75" w14:textId="77777777" w:rsidR="00202658" w:rsidRDefault="00202658" w:rsidP="00F3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8C47A" w14:textId="77777777" w:rsidR="00F41B19" w:rsidRDefault="00F41B19" w:rsidP="00F41B19">
    <w:pPr>
      <w:pStyle w:val="Header"/>
      <w:tabs>
        <w:tab w:val="clear" w:pos="4680"/>
        <w:tab w:val="clear" w:pos="9360"/>
        <w:tab w:val="right" w:pos="10440"/>
      </w:tabs>
      <w:ind w:right="-49"/>
      <w:jc w:val="both"/>
      <w:rPr>
        <w:i/>
        <w:color w:val="000000"/>
        <w:sz w:val="18"/>
        <w:szCs w:val="16"/>
      </w:rPr>
    </w:pPr>
  </w:p>
  <w:p w14:paraId="45CD384E" w14:textId="7379C947" w:rsidR="00613610" w:rsidRPr="00F41B19" w:rsidRDefault="00F41B19" w:rsidP="00F41B19">
    <w:pPr>
      <w:pStyle w:val="Header"/>
      <w:tabs>
        <w:tab w:val="clear" w:pos="4680"/>
        <w:tab w:val="clear" w:pos="9360"/>
        <w:tab w:val="right" w:pos="10440"/>
      </w:tabs>
      <w:ind w:right="-49"/>
      <w:jc w:val="both"/>
      <w:rPr>
        <w:i/>
        <w:color w:val="000000"/>
        <w:sz w:val="18"/>
        <w:szCs w:val="16"/>
      </w:rPr>
    </w:pPr>
    <w:r>
      <w:rPr>
        <w:i/>
        <w:noProof/>
        <w:color w:val="000000"/>
        <w:sz w:val="18"/>
        <w:szCs w:val="16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B14423" wp14:editId="4E900041">
              <wp:simplePos x="0" y="0"/>
              <wp:positionH relativeFrom="column">
                <wp:posOffset>3174797</wp:posOffset>
              </wp:positionH>
              <wp:positionV relativeFrom="paragraph">
                <wp:posOffset>-359258</wp:posOffset>
              </wp:positionV>
              <wp:extent cx="3050438" cy="59253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0438" cy="5925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BA91F4" w14:textId="77777777" w:rsidR="00F41B19" w:rsidRPr="00E71628" w:rsidRDefault="00F41B19" w:rsidP="00F41B19">
                          <w:pPr>
                            <w:jc w:val="right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Afghanistan</w:t>
                          </w:r>
                          <w:r w:rsidRPr="00E71628">
                            <w:rPr>
                              <w:i/>
                              <w:iCs/>
                            </w:rPr>
                            <w:t xml:space="preserve"> Research Journal</w:t>
                          </w:r>
                        </w:p>
                        <w:p w14:paraId="697E1408" w14:textId="77777777" w:rsidR="00F41B19" w:rsidRPr="00E71628" w:rsidRDefault="00F41B19" w:rsidP="00F41B19">
                          <w:pPr>
                            <w:jc w:val="right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E71628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ISSN (Online): 0000-0000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144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0pt;margin-top:-28.3pt;width:240.2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" filled="f" stroked="f" strokeweight=".5pt">
              <v:textbox>
                <w:txbxContent>
                  <w:p w14:paraId="2DBA91F4" w14:textId="77777777" w:rsidR="00F41B19" w:rsidRPr="00E71628" w:rsidRDefault="00F41B19" w:rsidP="00F41B19">
                    <w:pPr>
                      <w:jc w:val="right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Afghanistan</w:t>
                    </w:r>
                    <w:r w:rsidRPr="00E71628">
                      <w:rPr>
                        <w:i/>
                        <w:iCs/>
                      </w:rPr>
                      <w:t xml:space="preserve"> Research Journal</w:t>
                    </w:r>
                  </w:p>
                  <w:p w14:paraId="697E1408" w14:textId="77777777" w:rsidR="00F41B19" w:rsidRPr="00E71628" w:rsidRDefault="00F41B19" w:rsidP="00F41B19">
                    <w:pPr>
                      <w:jc w:val="right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E71628">
                      <w:rPr>
                        <w:i/>
                        <w:iCs/>
                        <w:sz w:val="16"/>
                        <w:szCs w:val="16"/>
                      </w:rPr>
                      <w:t>ISSN (Online): 0000-0000</w:t>
                    </w:r>
                  </w:p>
                </w:txbxContent>
              </v:textbox>
            </v:shape>
          </w:pict>
        </mc:Fallback>
      </mc:AlternateContent>
    </w:r>
    <w:r w:rsidRPr="00E71628">
      <w:rPr>
        <w:i/>
        <w:noProof/>
        <w:color w:val="000000"/>
        <w:sz w:val="18"/>
        <w:szCs w:val="16"/>
        <w:lang w:eastAsia="ja-JP"/>
      </w:rPr>
      <w:drawing>
        <wp:anchor distT="0" distB="0" distL="114300" distR="114300" simplePos="0" relativeHeight="251662336" behindDoc="0" locked="0" layoutInCell="1" allowOverlap="1" wp14:anchorId="05669C1A" wp14:editId="4C7F46CB">
          <wp:simplePos x="0" y="0"/>
          <wp:positionH relativeFrom="column">
            <wp:posOffset>-21946</wp:posOffset>
          </wp:positionH>
          <wp:positionV relativeFrom="paragraph">
            <wp:posOffset>-431351</wp:posOffset>
          </wp:positionV>
          <wp:extent cx="614477" cy="4357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116" cy="439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1628">
      <w:rPr>
        <w:i/>
        <w:color w:val="000000"/>
        <w:sz w:val="18"/>
        <w:szCs w:val="16"/>
      </w:rPr>
      <w:t>Vol</w:t>
    </w:r>
    <w:r>
      <w:rPr>
        <w:i/>
        <w:color w:val="000000"/>
        <w:sz w:val="18"/>
        <w:szCs w:val="16"/>
      </w:rPr>
      <w:t>ume</w:t>
    </w:r>
    <w:r w:rsidRPr="00E71628">
      <w:rPr>
        <w:i/>
        <w:color w:val="000000"/>
        <w:sz w:val="18"/>
        <w:szCs w:val="16"/>
      </w:rPr>
      <w:t xml:space="preserve"> 1</w:t>
    </w:r>
    <w:r>
      <w:rPr>
        <w:i/>
        <w:color w:val="000000"/>
        <w:sz w:val="18"/>
        <w:szCs w:val="16"/>
      </w:rPr>
      <w:t xml:space="preserve">, </w:t>
    </w:r>
    <w:r w:rsidRPr="00E71628">
      <w:rPr>
        <w:i/>
        <w:color w:val="000000"/>
        <w:sz w:val="18"/>
        <w:szCs w:val="16"/>
      </w:rPr>
      <w:t>Issue</w:t>
    </w:r>
    <w:r>
      <w:rPr>
        <w:i/>
        <w:color w:val="000000"/>
        <w:sz w:val="18"/>
        <w:szCs w:val="16"/>
      </w:rPr>
      <w:t xml:space="preserve"> </w:t>
    </w:r>
    <w:r w:rsidRPr="00E71628">
      <w:rPr>
        <w:i/>
        <w:color w:val="000000"/>
        <w:sz w:val="18"/>
        <w:szCs w:val="16"/>
      </w:rPr>
      <w:t>1</w:t>
    </w:r>
    <w:r>
      <w:rPr>
        <w:i/>
        <w:color w:val="000000"/>
        <w:sz w:val="18"/>
        <w:szCs w:val="16"/>
      </w:rPr>
      <w:t>, pp. 38-46,</w:t>
    </w:r>
    <w:r w:rsidRPr="00E71628">
      <w:rPr>
        <w:i/>
        <w:color w:val="000000"/>
        <w:sz w:val="18"/>
        <w:szCs w:val="16"/>
      </w:rPr>
      <w:t xml:space="preserve"> December 2021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1F5D1" w14:textId="2276BA6D" w:rsidR="00F41B19" w:rsidRPr="004E626F" w:rsidRDefault="00F41B19" w:rsidP="00F41B19">
    <w:pPr>
      <w:spacing w:line="276" w:lineRule="auto"/>
      <w:rPr>
        <w:rFonts w:asciiTheme="majorBidi" w:eastAsia="Calibri" w:hAnsiTheme="majorBidi" w:cstheme="majorBidi"/>
        <w:b/>
        <w:bCs/>
        <w:color w:val="000000"/>
      </w:rPr>
    </w:pPr>
    <w:r w:rsidRPr="008B6052">
      <w:rPr>
        <w:rFonts w:asciiTheme="majorBidi" w:hAnsiTheme="majorBidi" w:cstheme="majorBidi"/>
        <w:i/>
        <w:iCs/>
        <w:noProof/>
        <w:color w:val="000000" w:themeColor="text1"/>
        <w:sz w:val="15"/>
        <w:szCs w:val="15"/>
        <w:lang w:eastAsia="ja-JP"/>
      </w:rPr>
      <w:drawing>
        <wp:anchor distT="0" distB="0" distL="114300" distR="114300" simplePos="0" relativeHeight="251665408" behindDoc="0" locked="0" layoutInCell="1" allowOverlap="1" wp14:anchorId="60DC971D" wp14:editId="099E2953">
          <wp:simplePos x="0" y="0"/>
          <wp:positionH relativeFrom="column">
            <wp:posOffset>-194310</wp:posOffset>
          </wp:positionH>
          <wp:positionV relativeFrom="paragraph">
            <wp:posOffset>-277978</wp:posOffset>
          </wp:positionV>
          <wp:extent cx="614477" cy="4357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477" cy="43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6052"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 xml:space="preserve">      </w:t>
    </w:r>
    <w:r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 xml:space="preserve"> </w:t>
    </w:r>
    <w:r w:rsidRPr="008B6052"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 xml:space="preserve">      </w:t>
    </w:r>
    <w:r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 xml:space="preserve">     </w:t>
    </w:r>
    <w:r w:rsidRPr="008B6052"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 xml:space="preserve"> </w:t>
    </w:r>
    <w:r w:rsidRPr="00F41B19"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>Risk of SARS-Cov-2 Infection Among Proton</w:t>
    </w:r>
    <w:r w:rsidRPr="00F41B19">
      <w:rPr>
        <w:rFonts w:asciiTheme="majorBidi" w:hAnsiTheme="majorBidi" w:cstheme="majorBidi"/>
        <w:i/>
        <w:iCs/>
        <w:color w:val="000000" w:themeColor="text1"/>
        <w:sz w:val="15"/>
        <w:szCs w:val="15"/>
        <w:rtl/>
        <w:lang w:bidi="fa-IR"/>
      </w:rPr>
      <w:t xml:space="preserve"> </w:t>
    </w:r>
    <w:r w:rsidRPr="00F41B19"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  <w:t>Pump Inhibitors Users: A Systematic Review</w:t>
    </w:r>
  </w:p>
  <w:p w14:paraId="0D0D5FD4" w14:textId="14D033D0" w:rsidR="00613610" w:rsidRPr="00F41B19" w:rsidRDefault="00613610" w:rsidP="00F41B19">
    <w:pPr>
      <w:spacing w:line="276" w:lineRule="auto"/>
      <w:rPr>
        <w:rFonts w:asciiTheme="majorBidi" w:hAnsiTheme="majorBidi" w:cstheme="majorBidi"/>
        <w:i/>
        <w:iCs/>
        <w:color w:val="000000" w:themeColor="text1"/>
        <w:sz w:val="15"/>
        <w:szCs w:val="15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3B19"/>
    <w:multiLevelType w:val="hybridMultilevel"/>
    <w:tmpl w:val="D64804D0"/>
    <w:lvl w:ilvl="0" w:tplc="10003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A7C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EAD2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3C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B3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2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B6B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0C1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A6AA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F14048"/>
    <w:multiLevelType w:val="hybridMultilevel"/>
    <w:tmpl w:val="B06EF4A8"/>
    <w:lvl w:ilvl="0" w:tplc="6D640B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AA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E2A8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06B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C41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E62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0C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E28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9C03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872DF"/>
    <w:rsid w:val="0000278C"/>
    <w:rsid w:val="00027484"/>
    <w:rsid w:val="000323EC"/>
    <w:rsid w:val="0005729C"/>
    <w:rsid w:val="0007182D"/>
    <w:rsid w:val="00073F58"/>
    <w:rsid w:val="0007523B"/>
    <w:rsid w:val="00083D00"/>
    <w:rsid w:val="000854BB"/>
    <w:rsid w:val="0009036F"/>
    <w:rsid w:val="00094F43"/>
    <w:rsid w:val="00095E4E"/>
    <w:rsid w:val="00096D46"/>
    <w:rsid w:val="000C3120"/>
    <w:rsid w:val="000C34FA"/>
    <w:rsid w:val="000E3B2E"/>
    <w:rsid w:val="000F5056"/>
    <w:rsid w:val="00115452"/>
    <w:rsid w:val="00144418"/>
    <w:rsid w:val="00152801"/>
    <w:rsid w:val="00155F58"/>
    <w:rsid w:val="00161E5D"/>
    <w:rsid w:val="0016601D"/>
    <w:rsid w:val="00166AC9"/>
    <w:rsid w:val="0018094A"/>
    <w:rsid w:val="001851FE"/>
    <w:rsid w:val="00193C61"/>
    <w:rsid w:val="0019401F"/>
    <w:rsid w:val="001A46A8"/>
    <w:rsid w:val="001B0A11"/>
    <w:rsid w:val="001B0FA3"/>
    <w:rsid w:val="001E0FBA"/>
    <w:rsid w:val="001E7AE6"/>
    <w:rsid w:val="00202658"/>
    <w:rsid w:val="00215FF1"/>
    <w:rsid w:val="0023626F"/>
    <w:rsid w:val="002417BB"/>
    <w:rsid w:val="00263FB9"/>
    <w:rsid w:val="00264E1B"/>
    <w:rsid w:val="00296B48"/>
    <w:rsid w:val="002A052D"/>
    <w:rsid w:val="002B0569"/>
    <w:rsid w:val="002B5C7E"/>
    <w:rsid w:val="002B62CA"/>
    <w:rsid w:val="002C10D4"/>
    <w:rsid w:val="002C24DE"/>
    <w:rsid w:val="002C6247"/>
    <w:rsid w:val="003107E2"/>
    <w:rsid w:val="00310B35"/>
    <w:rsid w:val="003150F5"/>
    <w:rsid w:val="00322360"/>
    <w:rsid w:val="0033711A"/>
    <w:rsid w:val="00337FAC"/>
    <w:rsid w:val="00340D5A"/>
    <w:rsid w:val="00347445"/>
    <w:rsid w:val="00347C43"/>
    <w:rsid w:val="00353A57"/>
    <w:rsid w:val="00356DBE"/>
    <w:rsid w:val="00366438"/>
    <w:rsid w:val="003719CD"/>
    <w:rsid w:val="00374A6E"/>
    <w:rsid w:val="003872DF"/>
    <w:rsid w:val="0038786B"/>
    <w:rsid w:val="003A7DA6"/>
    <w:rsid w:val="003B7C90"/>
    <w:rsid w:val="003C4A54"/>
    <w:rsid w:val="003D60DC"/>
    <w:rsid w:val="003D6693"/>
    <w:rsid w:val="003E0808"/>
    <w:rsid w:val="00400138"/>
    <w:rsid w:val="00404299"/>
    <w:rsid w:val="004051F8"/>
    <w:rsid w:val="00410DEB"/>
    <w:rsid w:val="00412483"/>
    <w:rsid w:val="00414CBD"/>
    <w:rsid w:val="0041756B"/>
    <w:rsid w:val="00422074"/>
    <w:rsid w:val="004236D8"/>
    <w:rsid w:val="004428D5"/>
    <w:rsid w:val="00454AD7"/>
    <w:rsid w:val="00456A7F"/>
    <w:rsid w:val="004717E3"/>
    <w:rsid w:val="004757B8"/>
    <w:rsid w:val="004822CE"/>
    <w:rsid w:val="0048346B"/>
    <w:rsid w:val="004A37BC"/>
    <w:rsid w:val="004C1CAD"/>
    <w:rsid w:val="004D44F6"/>
    <w:rsid w:val="004D4959"/>
    <w:rsid w:val="004D4E9A"/>
    <w:rsid w:val="004D4FCB"/>
    <w:rsid w:val="004E5D3E"/>
    <w:rsid w:val="004E626F"/>
    <w:rsid w:val="004F2CD5"/>
    <w:rsid w:val="004F4DEE"/>
    <w:rsid w:val="00503122"/>
    <w:rsid w:val="005060D9"/>
    <w:rsid w:val="00514908"/>
    <w:rsid w:val="00525A63"/>
    <w:rsid w:val="00532818"/>
    <w:rsid w:val="00547575"/>
    <w:rsid w:val="00562BA9"/>
    <w:rsid w:val="00566B93"/>
    <w:rsid w:val="00571458"/>
    <w:rsid w:val="00584EC0"/>
    <w:rsid w:val="005A486C"/>
    <w:rsid w:val="005D35CE"/>
    <w:rsid w:val="005D4C2C"/>
    <w:rsid w:val="005E1879"/>
    <w:rsid w:val="005E35A7"/>
    <w:rsid w:val="005E675B"/>
    <w:rsid w:val="005F511D"/>
    <w:rsid w:val="005F58F2"/>
    <w:rsid w:val="0060120B"/>
    <w:rsid w:val="00613610"/>
    <w:rsid w:val="00625032"/>
    <w:rsid w:val="00641B07"/>
    <w:rsid w:val="00651950"/>
    <w:rsid w:val="00654A42"/>
    <w:rsid w:val="006629E0"/>
    <w:rsid w:val="00685E9D"/>
    <w:rsid w:val="00697FF3"/>
    <w:rsid w:val="006A1DC0"/>
    <w:rsid w:val="006A423E"/>
    <w:rsid w:val="006A567B"/>
    <w:rsid w:val="006D2C57"/>
    <w:rsid w:val="006D3D01"/>
    <w:rsid w:val="006E462A"/>
    <w:rsid w:val="006F329D"/>
    <w:rsid w:val="006F39E5"/>
    <w:rsid w:val="007063D6"/>
    <w:rsid w:val="00713D41"/>
    <w:rsid w:val="0072666D"/>
    <w:rsid w:val="007307C3"/>
    <w:rsid w:val="00741642"/>
    <w:rsid w:val="00743ABA"/>
    <w:rsid w:val="00751247"/>
    <w:rsid w:val="00775A34"/>
    <w:rsid w:val="00780843"/>
    <w:rsid w:val="00793A5D"/>
    <w:rsid w:val="007C4B43"/>
    <w:rsid w:val="007D4583"/>
    <w:rsid w:val="007D66E9"/>
    <w:rsid w:val="007E273C"/>
    <w:rsid w:val="007E64E5"/>
    <w:rsid w:val="007F6A35"/>
    <w:rsid w:val="00803D7C"/>
    <w:rsid w:val="008159A3"/>
    <w:rsid w:val="00816DF1"/>
    <w:rsid w:val="008264AF"/>
    <w:rsid w:val="00846A2D"/>
    <w:rsid w:val="0086062A"/>
    <w:rsid w:val="00863DFD"/>
    <w:rsid w:val="008B57FA"/>
    <w:rsid w:val="008E2D63"/>
    <w:rsid w:val="008F6DAE"/>
    <w:rsid w:val="009105BB"/>
    <w:rsid w:val="00911F1B"/>
    <w:rsid w:val="00913D74"/>
    <w:rsid w:val="009328B1"/>
    <w:rsid w:val="00935D84"/>
    <w:rsid w:val="0094170E"/>
    <w:rsid w:val="00954F33"/>
    <w:rsid w:val="00962455"/>
    <w:rsid w:val="009638D6"/>
    <w:rsid w:val="00966BD0"/>
    <w:rsid w:val="0097652E"/>
    <w:rsid w:val="0098408D"/>
    <w:rsid w:val="009907CF"/>
    <w:rsid w:val="009E3E2B"/>
    <w:rsid w:val="009E4DDB"/>
    <w:rsid w:val="009F1162"/>
    <w:rsid w:val="009F48B7"/>
    <w:rsid w:val="009F5822"/>
    <w:rsid w:val="009F5A47"/>
    <w:rsid w:val="00A067C1"/>
    <w:rsid w:val="00A10DDB"/>
    <w:rsid w:val="00A14438"/>
    <w:rsid w:val="00A14C16"/>
    <w:rsid w:val="00A16F42"/>
    <w:rsid w:val="00A24FA4"/>
    <w:rsid w:val="00A30FE4"/>
    <w:rsid w:val="00A5117E"/>
    <w:rsid w:val="00A66B38"/>
    <w:rsid w:val="00A778CB"/>
    <w:rsid w:val="00A80842"/>
    <w:rsid w:val="00A8191E"/>
    <w:rsid w:val="00A93183"/>
    <w:rsid w:val="00AA7821"/>
    <w:rsid w:val="00AD4192"/>
    <w:rsid w:val="00AD7922"/>
    <w:rsid w:val="00AE20DE"/>
    <w:rsid w:val="00AF7BBF"/>
    <w:rsid w:val="00B07D5C"/>
    <w:rsid w:val="00B11460"/>
    <w:rsid w:val="00B128E7"/>
    <w:rsid w:val="00B169AB"/>
    <w:rsid w:val="00B23D7A"/>
    <w:rsid w:val="00B26498"/>
    <w:rsid w:val="00B36E98"/>
    <w:rsid w:val="00B5218E"/>
    <w:rsid w:val="00B6681C"/>
    <w:rsid w:val="00B70251"/>
    <w:rsid w:val="00B726AE"/>
    <w:rsid w:val="00B730B5"/>
    <w:rsid w:val="00B765C9"/>
    <w:rsid w:val="00B93781"/>
    <w:rsid w:val="00BB4192"/>
    <w:rsid w:val="00BC6866"/>
    <w:rsid w:val="00BF1992"/>
    <w:rsid w:val="00BF2186"/>
    <w:rsid w:val="00BF764A"/>
    <w:rsid w:val="00C03C58"/>
    <w:rsid w:val="00C04D53"/>
    <w:rsid w:val="00C23256"/>
    <w:rsid w:val="00C33150"/>
    <w:rsid w:val="00C358C7"/>
    <w:rsid w:val="00C40568"/>
    <w:rsid w:val="00C42F99"/>
    <w:rsid w:val="00C45A6E"/>
    <w:rsid w:val="00C54137"/>
    <w:rsid w:val="00C6624D"/>
    <w:rsid w:val="00C71748"/>
    <w:rsid w:val="00C740D7"/>
    <w:rsid w:val="00C77991"/>
    <w:rsid w:val="00CA10B5"/>
    <w:rsid w:val="00CA126A"/>
    <w:rsid w:val="00CA3658"/>
    <w:rsid w:val="00CB36FE"/>
    <w:rsid w:val="00CB525B"/>
    <w:rsid w:val="00CC3242"/>
    <w:rsid w:val="00CC4206"/>
    <w:rsid w:val="00CC60D3"/>
    <w:rsid w:val="00CC771C"/>
    <w:rsid w:val="00CF02C7"/>
    <w:rsid w:val="00D2430F"/>
    <w:rsid w:val="00D2784F"/>
    <w:rsid w:val="00D32705"/>
    <w:rsid w:val="00D40D97"/>
    <w:rsid w:val="00D46161"/>
    <w:rsid w:val="00D50E13"/>
    <w:rsid w:val="00D53CFB"/>
    <w:rsid w:val="00D5601D"/>
    <w:rsid w:val="00D90A4D"/>
    <w:rsid w:val="00D968AF"/>
    <w:rsid w:val="00DA73DD"/>
    <w:rsid w:val="00DC1D81"/>
    <w:rsid w:val="00DC33C8"/>
    <w:rsid w:val="00DC4327"/>
    <w:rsid w:val="00DC48C7"/>
    <w:rsid w:val="00DF2B97"/>
    <w:rsid w:val="00E31C5A"/>
    <w:rsid w:val="00E626DA"/>
    <w:rsid w:val="00E62DAC"/>
    <w:rsid w:val="00E77EA3"/>
    <w:rsid w:val="00E84E94"/>
    <w:rsid w:val="00E878F6"/>
    <w:rsid w:val="00E91C38"/>
    <w:rsid w:val="00EA728E"/>
    <w:rsid w:val="00EB2BA4"/>
    <w:rsid w:val="00EC480A"/>
    <w:rsid w:val="00EC55C5"/>
    <w:rsid w:val="00EC5979"/>
    <w:rsid w:val="00EC6EA0"/>
    <w:rsid w:val="00EE5159"/>
    <w:rsid w:val="00EF2BC3"/>
    <w:rsid w:val="00EF4AD7"/>
    <w:rsid w:val="00EF7572"/>
    <w:rsid w:val="00F01A45"/>
    <w:rsid w:val="00F2068F"/>
    <w:rsid w:val="00F308C5"/>
    <w:rsid w:val="00F378CA"/>
    <w:rsid w:val="00F41B19"/>
    <w:rsid w:val="00F54A2C"/>
    <w:rsid w:val="00F57698"/>
    <w:rsid w:val="00F61C4D"/>
    <w:rsid w:val="00F62F1C"/>
    <w:rsid w:val="00F669EA"/>
    <w:rsid w:val="00F7111A"/>
    <w:rsid w:val="00F73CAF"/>
    <w:rsid w:val="00F763AD"/>
    <w:rsid w:val="00F77838"/>
    <w:rsid w:val="00F8766D"/>
    <w:rsid w:val="00F92B2D"/>
    <w:rsid w:val="00F938D1"/>
    <w:rsid w:val="00FB2047"/>
    <w:rsid w:val="00FB28C1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AF5C"/>
  <w15:docId w15:val="{48BF1217-F404-F24F-A0BE-19BA90A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F5822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5822"/>
    <w:rPr>
      <w:rFonts w:ascii="Calibri" w:eastAsia="Times New Roman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9F5822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9F5822"/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unhideWhenUsed/>
    <w:rsid w:val="009F582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2BA9"/>
    <w:pPr>
      <w:ind w:left="720"/>
      <w:contextualSpacing/>
    </w:pPr>
    <w:rPr>
      <w:rFonts w:eastAsiaTheme="minorEastAsia"/>
    </w:rPr>
  </w:style>
  <w:style w:type="table" w:customStyle="1" w:styleId="GridTable4-Accent31">
    <w:name w:val="Grid Table 4 - Accent 31"/>
    <w:basedOn w:val="TableNormal"/>
    <w:uiPriority w:val="49"/>
    <w:rsid w:val="00E84E9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E84E9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54AD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9C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8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0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8C5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F0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2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2C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2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2C7"/>
    <w:rPr>
      <w:rFonts w:ascii="Tahoma" w:eastAsia="Times New Roman" w:hAnsi="Tahoma" w:cs="Tahoma"/>
      <w:sz w:val="16"/>
      <w:szCs w:val="16"/>
    </w:rPr>
  </w:style>
  <w:style w:type="paragraph" w:customStyle="1" w:styleId="p">
    <w:name w:val="p"/>
    <w:basedOn w:val="Normal"/>
    <w:rsid w:val="00AD419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669E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F511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F7572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41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70">
          <w:marLeft w:val="0"/>
          <w:marRight w:val="0"/>
          <w:marTop w:val="332"/>
          <w:marBottom w:val="332"/>
          <w:divBdr>
            <w:top w:val="single" w:sz="6" w:space="0" w:color="97B0C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16/s2352-3018(20)30111-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00815-40FF-4E18-A1A4-550E74FB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5873</Words>
  <Characters>33477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ghafour saeedy</dc:creator>
  <cp:lastModifiedBy>Windows User</cp:lastModifiedBy>
  <cp:revision>22</cp:revision>
  <cp:lastPrinted>2020-12-04T03:02:00Z</cp:lastPrinted>
  <dcterms:created xsi:type="dcterms:W3CDTF">2021-09-04T08:19:00Z</dcterms:created>
  <dcterms:modified xsi:type="dcterms:W3CDTF">2021-10-04T08:01:00Z</dcterms:modified>
</cp:coreProperties>
</file>