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Network Monitoring ETL System</w:t>
        <w:br/>
      </w:r>
      <w:r>
        <w:t>Project Documentation — A to Z</w:t>
      </w:r>
    </w:p>
    <w:p>
      <w:pPr>
        <w:pStyle w:val="Heading1"/>
      </w:pPr>
      <w:r>
        <w:t>1. Project Overview</w:t>
      </w:r>
    </w:p>
    <w:p>
      <w:r>
        <w:t>This project is a basic ETL (Extract, Transform, Load) pipeline for network-monitoring measurements. It reads a CSV file, checks required columns, prepares values in Python, and inserts records into Apache Cassandra. It is a foundation for monitoring routers, switches, firewalls, and other network resources.</w:t>
      </w:r>
    </w:p>
    <w:p>
      <w:pPr>
        <w:pStyle w:val="Heading1"/>
      </w:pPr>
      <w:r>
        <w:t>2. Goals</w:t>
      </w:r>
    </w:p>
    <w:p>
      <w:pPr>
        <w:pStyle w:val="ListBullet"/>
      </w:pPr>
      <w:r>
        <w:t>Read network metrics from CSV.</w:t>
      </w:r>
    </w:p>
    <w:p>
      <w:pPr>
        <w:pStyle w:val="ListBullet"/>
      </w:pPr>
      <w:r>
        <w:t>Check required column names.</w:t>
      </w:r>
    </w:p>
    <w:p>
      <w:pPr>
        <w:pStyle w:val="ListBullet"/>
      </w:pPr>
      <w:r>
        <w:t>Convert collection times to Unix timestamps.</w:t>
      </w:r>
    </w:p>
    <w:p>
      <w:pPr>
        <w:pStyle w:val="ListBullet"/>
      </w:pPr>
      <w:r>
        <w:t>Insert records into Cassandra with prepared statements.</w:t>
      </w:r>
    </w:p>
    <w:p>
      <w:pPr>
        <w:pStyle w:val="ListBullet"/>
      </w:pPr>
      <w:r>
        <w:t>Provide a base for dashboards, alerts, and analysis.</w:t>
      </w:r>
    </w:p>
    <w:p>
      <w:pPr>
        <w:pStyle w:val="Heading1"/>
      </w:pPr>
      <w:r>
        <w:t>3. Architecture</w:t>
      </w:r>
    </w:p>
    <w:p>
      <w:pPr>
        <w:jc w:val="center"/>
      </w:pPr>
      <w:r>
        <w:rPr>
          <w:b/>
        </w:rPr>
        <w:t>CSV file → Python ETL → Cassandra driver → Cassandra table</w:t>
      </w:r>
    </w:p>
    <w:p>
      <w:r>
        <w:t>The Python script runs on the host machine and connects to Cassandra at 127.0.0.1:9042 when Docker publishes port 9042 to the host.</w:t>
      </w:r>
    </w:p>
    <w:p>
      <w:pPr>
        <w:pStyle w:val="Heading1"/>
      </w:pPr>
      <w:r>
        <w:t>4. Technologies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Python 3</w:t>
            </w:r>
          </w:p>
        </w:tc>
        <w:tc>
          <w:tcPr>
            <w:tcW w:type="dxa" w:w="4968"/>
          </w:tcPr>
          <w:p>
            <w:r>
              <w:t>ETL logic and command-line execution</w:t>
            </w:r>
          </w:p>
        </w:tc>
      </w:tr>
      <w:tr>
        <w:tc>
          <w:tcPr>
            <w:tcW w:type="dxa" w:w="4968"/>
          </w:tcPr>
          <w:p>
            <w:r>
              <w:t>pandas</w:t>
            </w:r>
          </w:p>
        </w:tc>
        <w:tc>
          <w:tcPr>
            <w:tcW w:type="dxa" w:w="4968"/>
          </w:tcPr>
          <w:p>
            <w:r>
              <w:t>CSV loading and column-based access</w:t>
            </w:r>
          </w:p>
        </w:tc>
      </w:tr>
      <w:tr>
        <w:tc>
          <w:tcPr>
            <w:tcW w:type="dxa" w:w="4968"/>
          </w:tcPr>
          <w:p>
            <w:r>
              <w:t>cassandra-driver</w:t>
            </w:r>
          </w:p>
        </w:tc>
        <w:tc>
          <w:tcPr>
            <w:tcW w:type="dxa" w:w="4968"/>
          </w:tcPr>
          <w:p>
            <w:r>
              <w:t>Connects to Cassandra and runs CQL</w:t>
            </w:r>
          </w:p>
        </w:tc>
      </w:tr>
      <w:tr>
        <w:tc>
          <w:tcPr>
            <w:tcW w:type="dxa" w:w="4968"/>
          </w:tcPr>
          <w:p>
            <w:r>
              <w:t>Apache Cassandra 5.0</w:t>
            </w:r>
          </w:p>
        </w:tc>
        <w:tc>
          <w:tcPr>
            <w:tcW w:type="dxa" w:w="4968"/>
          </w:tcPr>
          <w:p>
            <w:r>
              <w:t>Distributed data storage</w:t>
            </w:r>
          </w:p>
        </w:tc>
      </w:tr>
      <w:tr>
        <w:tc>
          <w:tcPr>
            <w:tcW w:type="dxa" w:w="4968"/>
          </w:tcPr>
          <w:p>
            <w:r>
              <w:t>Docker</w:t>
            </w:r>
          </w:p>
        </w:tc>
        <w:tc>
          <w:tcPr>
            <w:tcW w:type="dxa" w:w="4968"/>
          </w:tcPr>
          <w:p>
            <w:r>
              <w:t>Runs Cassandra in a container</w:t>
            </w:r>
          </w:p>
        </w:tc>
      </w:tr>
    </w:tbl>
    <w:p>
      <w:pPr>
        <w:pStyle w:val="Heading1"/>
      </w:pPr>
      <w:r>
        <w:t>5. CSV Data Format</w:t>
      </w:r>
    </w:p>
    <w:p>
      <w:r>
        <w:t>The CSV must include the following headers. They can appear in any order.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Column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resource</w:t>
            </w:r>
          </w:p>
        </w:tc>
        <w:tc>
          <w:tcPr>
            <w:tcW w:type="dxa" w:w="3312"/>
          </w:tcPr>
          <w:p>
            <w:r>
              <w:t>Device or monitored resource</w:t>
            </w:r>
          </w:p>
        </w:tc>
        <w:tc>
          <w:tcPr>
            <w:tcW w:type="dxa" w:w="3312"/>
          </w:tcPr>
          <w:p>
            <w:r>
              <w:t>Router-01</w:t>
            </w:r>
          </w:p>
        </w:tc>
      </w:tr>
      <w:tr>
        <w:tc>
          <w:tcPr>
            <w:tcW w:type="dxa" w:w="3312"/>
          </w:tcPr>
          <w:p>
            <w:r>
              <w:t>metric_name</w:t>
            </w:r>
          </w:p>
        </w:tc>
        <w:tc>
          <w:tcPr>
            <w:tcW w:type="dxa" w:w="3312"/>
          </w:tcPr>
          <w:p>
            <w:r>
              <w:t>Measurement name</w:t>
            </w:r>
          </w:p>
        </w:tc>
        <w:tc>
          <w:tcPr>
            <w:tcW w:type="dxa" w:w="3312"/>
          </w:tcPr>
          <w:p>
            <w:r>
              <w:t>CPU Usage</w:t>
            </w:r>
          </w:p>
        </w:tc>
      </w:tr>
      <w:tr>
        <w:tc>
          <w:tcPr>
            <w:tcW w:type="dxa" w:w="3312"/>
          </w:tcPr>
          <w:p>
            <w:r>
              <w:t>collected_at</w:t>
            </w:r>
          </w:p>
        </w:tc>
        <w:tc>
          <w:tcPr>
            <w:tcW w:type="dxa" w:w="3312"/>
          </w:tcPr>
          <w:p>
            <w:r>
              <w:t>Unix timestamp in seconds</w:t>
            </w:r>
          </w:p>
        </w:tc>
        <w:tc>
          <w:tcPr>
            <w:tcW w:type="dxa" w:w="3312"/>
          </w:tcPr>
          <w:p>
            <w:r>
              <w:t>1544999100</w:t>
            </w:r>
          </w:p>
        </w:tc>
      </w:tr>
      <w:tr>
        <w:tc>
          <w:tcPr>
            <w:tcW w:type="dxa" w:w="3312"/>
          </w:tcPr>
          <w:p>
            <w:r>
              <w:t>value</w:t>
            </w:r>
          </w:p>
        </w:tc>
        <w:tc>
          <w:tcPr>
            <w:tcW w:type="dxa" w:w="3312"/>
          </w:tcPr>
          <w:p>
            <w:r>
              <w:t>Metric value stored as text</w:t>
            </w:r>
          </w:p>
        </w:tc>
        <w:tc>
          <w:tcPr>
            <w:tcW w:type="dxa" w:w="3312"/>
          </w:tcPr>
          <w:p>
            <w:r>
              <w:t>72</w:t>
            </w:r>
          </w:p>
        </w:tc>
      </w:tr>
    </w:tbl>
    <w:p>
      <w:r>
        <w:t>The current implementation expects collected_at to be convertible to an integer and converts value to text before insertion.</w:t>
      </w:r>
    </w:p>
    <w:p>
      <w:pPr>
        <w:pStyle w:val="Heading1"/>
      </w:pPr>
      <w:r>
        <w:t>6. Example CSV</w:t>
      </w:r>
    </w:p>
    <w:p>
      <w:r>
        <w:rPr>
          <w:rFonts w:ascii="Consolas" w:hAnsi="Consolas"/>
          <w:sz w:val="18"/>
        </w:rPr>
        <w:t>resource,metric_name,collected_at,value</w:t>
        <w:br/>
        <w:t>Network,Packets Dropped,1544999100,1532345</w:t>
        <w:br/>
        <w:t>Network,Packets Received,1544999160,1532450</w:t>
        <w:br/>
        <w:t>Router-01,CPU Usage,1544999220,72</w:t>
        <w:br/>
        <w:t>Router-01,Memory Usage,1544999280,64</w:t>
      </w:r>
    </w:p>
    <w:p>
      <w:pPr>
        <w:pStyle w:val="Heading1"/>
      </w:pPr>
      <w:r>
        <w:t>7. Cassandra Schema</w:t>
      </w:r>
    </w:p>
    <w:p>
      <w:r>
        <w:t>Create the keyspace in cqlsh:</w:t>
      </w:r>
    </w:p>
    <w:p>
      <w:r>
        <w:rPr>
          <w:rFonts w:ascii="Consolas" w:hAnsi="Consolas"/>
          <w:sz w:val="18"/>
        </w:rPr>
        <w:t>CREATE KEYSPACE IF NOT EXISTS network_monitoring</w:t>
        <w:br/>
        <w:t>WITH replication = {</w:t>
        <w:br/>
        <w:t xml:space="preserve">  'class': 'SimpleStrategy',</w:t>
        <w:br/>
        <w:t xml:space="preserve">  'replication_factor': 1</w:t>
        <w:br/>
        <w:t>};</w:t>
      </w:r>
    </w:p>
    <w:p>
      <w:r>
        <w:t>Create the table:</w:t>
      </w:r>
    </w:p>
    <w:p>
      <w:r>
        <w:rPr>
          <w:rFonts w:ascii="Consolas" w:hAnsi="Consolas"/>
          <w:sz w:val="18"/>
        </w:rPr>
        <w:t>CREATE TABLE IF NOT EXISTS network_monitoring.metrics (</w:t>
        <w:br/>
        <w:t xml:space="preserve">  resource text,</w:t>
        <w:br/>
        <w:t xml:space="preserve">  metric_name text,</w:t>
        <w:br/>
        <w:t xml:space="preserve">  collected_at bigint,</w:t>
        <w:br/>
        <w:t xml:space="preserve">  value text,</w:t>
        <w:br/>
        <w:t xml:space="preserve">  PRIMARY KEY ((resource, metric_name), collected_at)</w:t>
        <w:br/>
        <w:t>);</w:t>
      </w:r>
    </w:p>
    <w:p>
      <w:r>
        <w:t>This primary key groups records by resource and metric, with collection time as the clustering column. For production, design partition keys and time buckets around expected queries and data volume.</w:t>
      </w:r>
    </w:p>
    <w:p>
      <w:pPr>
        <w:pStyle w:val="Heading1"/>
      </w:pPr>
      <w:r>
        <w:t>8. ETL Components</w:t>
      </w:r>
    </w:p>
    <w:p>
      <w:pPr>
        <w:pStyle w:val="ListBullet"/>
      </w:pPr>
      <w:r>
        <w:t>read_csv(file_path): loads the CSV, checks required headers, and returns four column lists.</w:t>
      </w:r>
    </w:p>
    <w:p>
      <w:pPr>
        <w:pStyle w:val="ListBullet"/>
      </w:pPr>
      <w:r>
        <w:t>insert_into_cassandra(...): connects to Cassandra, prepares an INSERT statement, and inserts each record.</w:t>
      </w:r>
    </w:p>
    <w:p>
      <w:pPr>
        <w:pStyle w:val="ListBullet"/>
      </w:pPr>
      <w:r>
        <w:t>main(): reads command-line arguments and coordinates reading and inserting.</w:t>
      </w:r>
    </w:p>
    <w:p>
      <w:pPr>
        <w:pStyle w:val="ListBullet"/>
      </w:pPr>
      <w:r>
        <w:t>Prepared statements bind data values separately from the CQL statement.</w:t>
      </w:r>
    </w:p>
    <w:p>
      <w:pPr>
        <w:pStyle w:val="Heading1"/>
      </w:pPr>
      <w:r>
        <w:t>9. Install Dependencies</w:t>
      </w:r>
    </w:p>
    <w:p>
      <w:r>
        <w:t>On Ubuntu/Debian:</w:t>
      </w:r>
    </w:p>
    <w:p>
      <w:r>
        <w:rPr>
          <w:rFonts w:ascii="Consolas" w:hAnsi="Consolas"/>
          <w:sz w:val="18"/>
        </w:rPr>
        <w:t>sudo apt update</w:t>
        <w:br/>
        <w:t>sudo apt install python3 python3-venv python3-pip</w:t>
      </w:r>
    </w:p>
    <w:p>
      <w:r>
        <w:t>Create and activate a virtual environment in the project directory:</w:t>
      </w:r>
    </w:p>
    <w:p>
      <w:r>
        <w:rPr>
          <w:rFonts w:ascii="Consolas" w:hAnsi="Consolas"/>
          <w:sz w:val="18"/>
        </w:rPr>
        <w:t>cd /home/hamidi</w:t>
        <w:br/>
        <w:t>python3 -m venv venv</w:t>
        <w:br/>
        <w:t>source venv/bin/activate</w:t>
      </w:r>
    </w:p>
    <w:p>
      <w:r>
        <w:t>Install project dependencies:</w:t>
      </w:r>
    </w:p>
    <w:p>
      <w:r>
        <w:rPr>
          <w:rFonts w:ascii="Consolas" w:hAnsi="Consolas"/>
          <w:sz w:val="18"/>
        </w:rPr>
        <w:t>python -m pip install pandas cassandra-driver</w:t>
      </w:r>
    </w:p>
    <w:p>
      <w:r>
        <w:t>Check the active interpreter and pandas installation:</w:t>
      </w:r>
    </w:p>
    <w:p>
      <w:r>
        <w:rPr>
          <w:rFonts w:ascii="Consolas" w:hAnsi="Consolas"/>
          <w:sz w:val="18"/>
        </w:rPr>
        <w:t>which python</w:t>
        <w:br/>
        <w:t>python -c "import pandas; print(pandas.__version__)"</w:t>
      </w:r>
    </w:p>
    <w:p>
      <w:pPr>
        <w:pStyle w:val="Heading1"/>
      </w:pPr>
      <w:r>
        <w:t>10. Start Cassandra with Docker</w:t>
      </w:r>
    </w:p>
    <w:p>
      <w:r>
        <w:t>If creating a new container and the image is available:</w:t>
      </w:r>
    </w:p>
    <w:p>
      <w:r>
        <w:rPr>
          <w:rFonts w:ascii="Consolas" w:hAnsi="Consolas"/>
          <w:sz w:val="18"/>
        </w:rPr>
        <w:t>docker run --name cassandra-node -p 9042:9042 -d cassandra:5.0</w:t>
      </w:r>
    </w:p>
    <w:p>
      <w:r>
        <w:t>Check container status and logs:</w:t>
      </w:r>
    </w:p>
    <w:p>
      <w:r>
        <w:rPr>
          <w:rFonts w:ascii="Consolas" w:hAnsi="Consolas"/>
          <w:sz w:val="18"/>
        </w:rPr>
        <w:t>docker ps</w:t>
        <w:br/>
        <w:t>docker logs cassandra-node</w:t>
      </w:r>
    </w:p>
    <w:p>
      <w:r>
        <w:t>Open the Cassandra query shell:</w:t>
      </w:r>
    </w:p>
    <w:p>
      <w:r>
        <w:rPr>
          <w:rFonts w:ascii="Consolas" w:hAnsi="Consolas"/>
          <w:sz w:val="18"/>
        </w:rPr>
        <w:t>docker exec -it cassandra-node cqlsh</w:t>
      </w:r>
    </w:p>
    <w:p>
      <w:r>
        <w:t>If the container already exists, start it with docker start cassandra-node. Keep persistent storage for important data.</w:t>
      </w:r>
    </w:p>
    <w:p>
      <w:pPr>
        <w:pStyle w:val="Heading1"/>
      </w:pPr>
      <w:r>
        <w:t>11. Run the ETL Script</w:t>
      </w:r>
    </w:p>
    <w:p>
      <w:r>
        <w:t>Activate the virtual environment, make sure Cassandra is running, then run:</w:t>
      </w:r>
    </w:p>
    <w:p>
      <w:r>
        <w:rPr>
          <w:rFonts w:ascii="Consolas" w:hAnsi="Consolas"/>
          <w:sz w:val="18"/>
        </w:rPr>
        <w:t>python ETL.py network_metrics.csv network_monitoring metrics</w:t>
      </w:r>
    </w:p>
    <w:p>
      <w:r>
        <w:t>Arguments are the CSV path, keyspace, and table. Use an absolute CSV path if the file is in another directory.</w:t>
      </w:r>
    </w:p>
    <w:p>
      <w:pPr>
        <w:pStyle w:val="Heading1"/>
      </w:pPr>
      <w:r>
        <w:t>12. Verify the Data</w:t>
      </w:r>
    </w:p>
    <w:p>
      <w:r>
        <w:t>In cqlsh, run:</w:t>
      </w:r>
    </w:p>
    <w:p>
      <w:r>
        <w:rPr>
          <w:rFonts w:ascii="Consolas" w:hAnsi="Consolas"/>
          <w:sz w:val="18"/>
        </w:rPr>
        <w:t>SELECT * FROM network_monitoring.metrics;</w:t>
      </w:r>
    </w:p>
    <w:p>
      <w:r>
        <w:t>Compare the returned records with the input CSV.</w:t>
      </w:r>
    </w:p>
    <w:p>
      <w:pPr>
        <w:pStyle w:val="Heading1"/>
      </w:pPr>
      <w:r>
        <w:t>13. Vim Quick Reference</w:t>
      </w:r>
    </w:p>
    <w:p>
      <w:pPr>
        <w:pStyle w:val="ListBullet"/>
      </w:pPr>
      <w:r>
        <w:t>Open a file: vim ETL.py</w:t>
      </w:r>
    </w:p>
    <w:p>
      <w:pPr>
        <w:pStyle w:val="ListBullet"/>
      </w:pPr>
      <w:r>
        <w:t>Enter Insert mode: press i.</w:t>
      </w:r>
    </w:p>
    <w:p>
      <w:pPr>
        <w:pStyle w:val="ListBullet"/>
      </w:pPr>
      <w:r>
        <w:t>Save: press Esc, type :w, press Enter.</w:t>
      </w:r>
    </w:p>
    <w:p>
      <w:pPr>
        <w:pStyle w:val="ListBullet"/>
      </w:pPr>
      <w:r>
        <w:t>Save and quit: press Esc, type :wq, press Enter.</w:t>
      </w:r>
    </w:p>
    <w:p>
      <w:pPr>
        <w:pStyle w:val="ListBullet"/>
      </w:pPr>
      <w:r>
        <w:t>Run current file from Vim: press Esc and type :!python3 %.</w:t>
      </w:r>
    </w:p>
    <w:p>
      <w:pPr>
        <w:pStyle w:val="ListBullet"/>
      </w:pPr>
      <w:r>
        <w:t>Check Python syntax: python -m py_compile ETL.py.</w:t>
      </w:r>
    </w:p>
    <w:p>
      <w:pPr>
        <w:pStyle w:val="Heading1"/>
      </w:pPr>
      <w:r>
        <w:t>14. Operational Checklist</w:t>
      </w:r>
    </w:p>
    <w:p>
      <w:pPr>
        <w:pStyle w:val="ListBullet"/>
      </w:pPr>
      <w:r>
        <w:t>Cassandra container is running and port 9042 is published.</w:t>
      </w:r>
    </w:p>
    <w:p>
      <w:pPr>
        <w:pStyle w:val="ListBullet"/>
      </w:pPr>
      <w:r>
        <w:t>Keyspace and table exist.</w:t>
      </w:r>
    </w:p>
    <w:p>
      <w:pPr>
        <w:pStyle w:val="ListBullet"/>
      </w:pPr>
      <w:r>
        <w:t>The active Python environment has pandas and cassandra-driver installed.</w:t>
      </w:r>
    </w:p>
    <w:p>
      <w:pPr>
        <w:pStyle w:val="ListBullet"/>
      </w:pPr>
      <w:r>
        <w:t>CSV headers include resource, metric_name, collected_at, and value.</w:t>
      </w:r>
    </w:p>
    <w:p>
      <w:pPr>
        <w:pStyle w:val="ListBullet"/>
      </w:pPr>
      <w:r>
        <w:t>collected_at contains integer Unix timestamps in seconds.</w:t>
      </w:r>
    </w:p>
    <w:p>
      <w:pPr>
        <w:pStyle w:val="ListBullet"/>
      </w:pPr>
      <w:r>
        <w:t>Data types match the Cassandra schema.</w:t>
      </w:r>
    </w:p>
    <w:p>
      <w:pPr>
        <w:pStyle w:val="ListBullet"/>
      </w:pPr>
      <w:r>
        <w:t>The run command includes the CSV path, keyspace, and table.</w:t>
      </w:r>
    </w:p>
    <w:p>
      <w:pPr>
        <w:pStyle w:val="ListBullet"/>
      </w:pPr>
      <w:r>
        <w:t>A SELECT query confirms the stored records.</w:t>
      </w:r>
    </w:p>
    <w:p>
      <w:pPr>
        <w:pStyle w:val="Heading1"/>
      </w:pPr>
      <w:r>
        <w:t>15. Future Improvements</w:t>
      </w:r>
    </w:p>
    <w:p>
      <w:pPr>
        <w:pStyle w:val="ListBullet"/>
      </w:pPr>
      <w:r>
        <w:t>Use chunked CSV processing for large files.</w:t>
      </w:r>
    </w:p>
    <w:p>
      <w:pPr>
        <w:pStyle w:val="ListBullet"/>
      </w:pPr>
      <w:r>
        <w:t>Use controlled concurrent or asynchronous inserts to improve throughput.</w:t>
      </w:r>
    </w:p>
    <w:p>
      <w:pPr>
        <w:pStyle w:val="ListBullet"/>
      </w:pPr>
      <w:r>
        <w:t>Validate keyspace and table identifiers before inserting them into CQL.</w:t>
      </w:r>
    </w:p>
    <w:p>
      <w:pPr>
        <w:pStyle w:val="ListBullet"/>
      </w:pPr>
      <w:r>
        <w:t>Add logging, retry handling, and ingestion statistics.</w:t>
      </w:r>
    </w:p>
    <w:p>
      <w:pPr>
        <w:pStyle w:val="ListBullet"/>
      </w:pPr>
      <w:r>
        <w:t>Design time buckets and partition keys based on query patterns.</w:t>
      </w:r>
    </w:p>
    <w:p>
      <w:pPr>
        <w:pStyle w:val="ListBullet"/>
      </w:pPr>
      <w:r>
        <w:t>Add tests for missing columns, invalid timestamps, empty files, and repeated measurements.</w:t>
      </w:r>
    </w:p>
    <w:p>
      <w:pPr>
        <w:pStyle w:val="ListBullet"/>
      </w:pPr>
      <w:r>
        <w:t>Plan authentication, network security, replication, backups, and retention for production.</w:t>
      </w:r>
    </w:p>
    <w:p>
      <w:pPr>
        <w:pStyle w:val="Heading1"/>
      </w:pPr>
      <w:r>
        <w:t>16. Summary</w:t>
      </w:r>
    </w:p>
    <w:p>
      <w:r>
        <w:t>This project demonstrates a basic ETL workflow: extract monitoring data from CSV, validate and prepare it in Python, and load it into Cassandra with prepared statements. It is a learning and prototyping foundation. Production readiness depends on data modeling, ingestion performance, resilience, security, and operational testing.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Network Monitoring ETL System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