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FCC2A" w14:textId="03ECB90B" w:rsidR="005C3553" w:rsidRDefault="00F81D71" w:rsidP="005C3553">
      <w:pPr>
        <w:bidi/>
        <w:ind w:left="630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/>
          <w:lang w:bidi="fa-IR"/>
        </w:rPr>
        <w:t xml:space="preserve">Nuget </w:t>
      </w:r>
      <w:r>
        <w:rPr>
          <w:rFonts w:ascii="Tahoma" w:hAnsi="Tahoma" w:cs="Tahoma" w:hint="cs"/>
          <w:rtl/>
          <w:lang w:bidi="fa-IR"/>
        </w:rPr>
        <w:t>های استفاده شده  در برنامه</w:t>
      </w:r>
    </w:p>
    <w:p w14:paraId="5C04DB39" w14:textId="77777777" w:rsidR="00F81D71" w:rsidRPr="009A474D" w:rsidRDefault="00F81D71" w:rsidP="00F81D7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/>
          <w:sz w:val="20"/>
          <w:szCs w:val="20"/>
        </w:rPr>
      </w:pPr>
      <w:r w:rsidRPr="009A474D">
        <w:rPr>
          <w:rFonts w:ascii="Consolas" w:hAnsi="Consolas"/>
          <w:sz w:val="20"/>
          <w:szCs w:val="20"/>
        </w:rPr>
        <w:t>Install-Package MediatR</w:t>
      </w:r>
      <w:r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FluentResults</w:t>
      </w:r>
      <w:r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Fluent</w:t>
      </w:r>
      <w:r>
        <w:rPr>
          <w:rFonts w:ascii="Consolas" w:hAnsi="Consolas"/>
          <w:sz w:val="20"/>
          <w:szCs w:val="20"/>
        </w:rPr>
        <w:t>Validation</w:t>
      </w:r>
      <w:r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Microsoft.EntityFrameworkCore</w:t>
      </w:r>
      <w:r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Microsoft.EntityFrameworkCore.InMemory</w:t>
      </w:r>
      <w:r>
        <w:rPr>
          <w:rFonts w:ascii="Consolas" w:hAnsi="Consolas"/>
          <w:sz w:val="20"/>
          <w:szCs w:val="20"/>
        </w:rPr>
        <w:br/>
      </w:r>
      <w:r w:rsidRPr="009A474D">
        <w:rPr>
          <w:rFonts w:ascii="Consolas" w:hAnsi="Consolas"/>
          <w:sz w:val="20"/>
          <w:szCs w:val="20"/>
        </w:rPr>
        <w:t>Install-Package Microsoft.EntityFrameworkCore.SqlServer</w:t>
      </w:r>
    </w:p>
    <w:p w14:paraId="59A7B91D" w14:textId="77777777" w:rsidR="00DC1265" w:rsidRDefault="00F81D71" w:rsidP="00F81D71">
      <w:pPr>
        <w:pBdr>
          <w:bottom w:val="single" w:sz="6" w:space="6" w:color="auto"/>
        </w:pBdr>
        <w:ind w:left="288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Install-Pack</w:t>
      </w:r>
      <w:r w:rsidR="00DC1265">
        <w:rPr>
          <w:rFonts w:ascii="Consolas" w:hAnsi="Consolas"/>
          <w:sz w:val="20"/>
          <w:szCs w:val="20"/>
        </w:rPr>
        <w:t>age FluentValidation.AspNetCore</w:t>
      </w:r>
    </w:p>
    <w:p w14:paraId="2E61F2F5" w14:textId="5015E302" w:rsidR="00F81D71" w:rsidRDefault="00F81D71" w:rsidP="00F81D71">
      <w:pPr>
        <w:pBdr>
          <w:bottom w:val="single" w:sz="6" w:space="6" w:color="auto"/>
        </w:pBdr>
        <w:ind w:left="2880"/>
        <w:rPr>
          <w:rFonts w:ascii="Consolas" w:hAnsi="Consolas"/>
          <w:sz w:val="20"/>
          <w:szCs w:val="20"/>
          <w:rtl/>
        </w:rPr>
      </w:pPr>
      <w:r w:rsidRPr="005F3FAC">
        <w:rPr>
          <w:rFonts w:ascii="Consolas" w:hAnsi="Consolas"/>
          <w:sz w:val="20"/>
          <w:szCs w:val="20"/>
        </w:rPr>
        <w:t>Install-Package</w:t>
      </w:r>
      <w:r w:rsidR="00DC1265">
        <w:rPr>
          <w:rFonts w:ascii="Consolas" w:hAnsi="Consolas"/>
          <w:sz w:val="20"/>
          <w:szCs w:val="20"/>
        </w:rPr>
        <w:t xml:space="preserve"> Moq</w:t>
      </w:r>
      <w:r w:rsidRPr="005F3FAC">
        <w:rPr>
          <w:rFonts w:ascii="Consolas" w:hAnsi="Consolas"/>
          <w:sz w:val="20"/>
          <w:szCs w:val="20"/>
        </w:rPr>
        <w:t xml:space="preserve"> MediatR.Extensions.Microsoft.DependencyInjection</w:t>
      </w:r>
      <w:r>
        <w:rPr>
          <w:rFonts w:ascii="Consolas" w:hAnsi="Consolas"/>
          <w:sz w:val="20"/>
          <w:szCs w:val="20"/>
        </w:rPr>
        <w:br/>
      </w:r>
      <w:r w:rsidRPr="005116AC">
        <w:rPr>
          <w:rFonts w:ascii="Consolas" w:hAnsi="Consolas"/>
          <w:sz w:val="20"/>
          <w:szCs w:val="20"/>
        </w:rPr>
        <w:t>AutoMapper.Extensions.Microsoft.DependencyInjection</w:t>
      </w:r>
    </w:p>
    <w:p w14:paraId="3BB80A47" w14:textId="1E6F1A64" w:rsidR="00F81D71" w:rsidRPr="00F81D71" w:rsidRDefault="00F81D71" w:rsidP="00F81D71">
      <w:pPr>
        <w:pBdr>
          <w:bottom w:val="single" w:sz="6" w:space="6" w:color="auto"/>
        </w:pBdr>
        <w:ind w:left="2880"/>
        <w:rPr>
          <w:rFonts w:ascii="Consolas" w:hAnsi="Consolas" w:hint="cs"/>
          <w:sz w:val="20"/>
          <w:szCs w:val="20"/>
          <w:rtl/>
        </w:rPr>
      </w:pPr>
      <w:r w:rsidRPr="005E5513">
        <w:rPr>
          <w:rFonts w:ascii="Consolas" w:hAnsi="Consolas"/>
          <w:sz w:val="20"/>
          <w:szCs w:val="20"/>
        </w:rPr>
        <w:t>Install-Package FluentValidation.AspNetCore</w:t>
      </w:r>
      <w:r>
        <w:rPr>
          <w:rFonts w:ascii="Consolas" w:hAnsi="Consolas"/>
          <w:sz w:val="20"/>
          <w:szCs w:val="20"/>
        </w:rPr>
        <w:br/>
      </w:r>
      <w:r w:rsidRPr="00992A23">
        <w:rPr>
          <w:rFonts w:ascii="Consolas" w:hAnsi="Consolas"/>
          <w:sz w:val="20"/>
          <w:szCs w:val="20"/>
        </w:rPr>
        <w:t>Install-Package AutoMapper</w:t>
      </w:r>
    </w:p>
    <w:p w14:paraId="19CD88E9" w14:textId="7E5B6F18" w:rsidR="00F81D71" w:rsidRPr="00F81D71" w:rsidRDefault="00F81D71" w:rsidP="00F81D71">
      <w:pPr>
        <w:pStyle w:val="ListParagraph"/>
        <w:bidi/>
        <w:ind w:left="1170"/>
        <w:rPr>
          <w:rFonts w:ascii="Tahoma" w:hAnsi="Tahoma" w:cs="Tahoma"/>
          <w:lang w:bidi="fa-IR"/>
        </w:rPr>
      </w:pPr>
    </w:p>
    <w:p w14:paraId="4A024FB4" w14:textId="29F7D494" w:rsidR="00CC36A0" w:rsidRDefault="00D04C4D" w:rsidP="00F81D71">
      <w:pPr>
        <w:bidi/>
        <w:ind w:left="630"/>
        <w:rPr>
          <w:rFonts w:ascii="Tahoma" w:hAnsi="Tahoma" w:cs="Tahoma"/>
          <w:rtl/>
          <w:lang w:bidi="fa-IR"/>
        </w:rPr>
      </w:pPr>
      <w:r w:rsidRPr="00F81D71">
        <w:rPr>
          <w:rFonts w:ascii="Tahoma" w:hAnsi="Tahoma" w:cs="Tahoma"/>
          <w:rtl/>
          <w:lang w:bidi="fa-IR"/>
        </w:rPr>
        <w:t xml:space="preserve">از </w:t>
      </w:r>
      <w:r w:rsidRPr="00F81D71">
        <w:rPr>
          <w:rFonts w:ascii="Tahoma" w:hAnsi="Tahoma" w:cs="Tahoma"/>
          <w:lang w:bidi="fa-IR"/>
        </w:rPr>
        <w:t xml:space="preserve">sql server </w:t>
      </w:r>
      <w:r w:rsidR="0013023F" w:rsidRPr="00F81D71">
        <w:rPr>
          <w:rFonts w:ascii="Tahoma" w:hAnsi="Tahoma" w:cs="Tahoma"/>
          <w:rtl/>
          <w:lang w:bidi="fa-IR"/>
        </w:rPr>
        <w:t>استفاده کرد</w:t>
      </w:r>
      <w:r w:rsidR="0013023F" w:rsidRPr="00F81D71">
        <w:rPr>
          <w:rFonts w:ascii="Tahoma" w:hAnsi="Tahoma" w:cs="Tahoma" w:hint="cs"/>
          <w:rtl/>
          <w:lang w:bidi="fa-IR"/>
        </w:rPr>
        <w:t>م</w:t>
      </w:r>
      <w:r w:rsidRPr="00F81D71">
        <w:rPr>
          <w:rFonts w:ascii="Tahoma" w:hAnsi="Tahoma" w:cs="Tahoma"/>
          <w:rtl/>
          <w:lang w:bidi="fa-IR"/>
        </w:rPr>
        <w:t xml:space="preserve"> اگر می خواهید جدول ها در دیتابس ساختن بشن حتما رمز </w:t>
      </w:r>
      <w:r w:rsidRPr="00F81D71">
        <w:rPr>
          <w:rFonts w:ascii="Tahoma" w:hAnsi="Tahoma" w:cs="Tahoma"/>
          <w:lang w:bidi="fa-IR"/>
        </w:rPr>
        <w:t xml:space="preserve">sa </w:t>
      </w:r>
      <w:r w:rsidRPr="00F81D71">
        <w:rPr>
          <w:rFonts w:ascii="Tahoma" w:hAnsi="Tahoma" w:cs="Tahoma"/>
          <w:rtl/>
          <w:lang w:bidi="fa-IR"/>
        </w:rPr>
        <w:t>خود را به 1234512345 تغییر بدید</w:t>
      </w:r>
      <w:r w:rsidR="00D65A4D" w:rsidRPr="00F81D71">
        <w:rPr>
          <w:rFonts w:ascii="Tahoma" w:hAnsi="Tahoma" w:cs="Tahoma"/>
          <w:rtl/>
          <w:lang w:bidi="fa-IR"/>
        </w:rPr>
        <w:t xml:space="preserve">. یا به فایل </w:t>
      </w:r>
      <w:r w:rsidR="00D65A4D" w:rsidRPr="00F81D71">
        <w:rPr>
          <w:rFonts w:ascii="Tahoma" w:hAnsi="Tahoma" w:cs="Tahoma"/>
          <w:lang w:bidi="fa-IR"/>
        </w:rPr>
        <w:t>appsettings.json</w:t>
      </w:r>
      <w:r w:rsidR="00D65A4D" w:rsidRPr="00F81D71">
        <w:rPr>
          <w:rFonts w:ascii="Tahoma" w:hAnsi="Tahoma" w:cs="Tahoma"/>
          <w:rtl/>
          <w:lang w:bidi="fa-IR"/>
        </w:rPr>
        <w:t xml:space="preserve"> برید</w:t>
      </w:r>
      <w:r w:rsidR="00DC1265">
        <w:rPr>
          <w:rFonts w:ascii="Tahoma" w:hAnsi="Tahoma" w:cs="Tahoma" w:hint="cs"/>
          <w:rtl/>
          <w:lang w:bidi="fa-IR"/>
        </w:rPr>
        <w:t xml:space="preserve"> و رمز </w:t>
      </w:r>
      <w:r w:rsidR="00DC1265">
        <w:rPr>
          <w:rFonts w:ascii="Tahoma" w:hAnsi="Tahoma" w:cs="Tahoma"/>
          <w:lang w:bidi="fa-IR"/>
        </w:rPr>
        <w:t xml:space="preserve">sa </w:t>
      </w:r>
      <w:r w:rsidR="00DC1265">
        <w:rPr>
          <w:rFonts w:ascii="Tahoma" w:hAnsi="Tahoma" w:cs="Tahoma" w:hint="cs"/>
          <w:rtl/>
          <w:lang w:bidi="fa-IR"/>
        </w:rPr>
        <w:t>را به دلخواه خود عوض کنید</w:t>
      </w:r>
    </w:p>
    <w:p w14:paraId="23A2FC3F" w14:textId="77777777" w:rsidR="00DC1265" w:rsidRDefault="00DC1265" w:rsidP="00DC1265">
      <w:pPr>
        <w:bidi/>
        <w:ind w:left="630"/>
        <w:rPr>
          <w:rFonts w:ascii="Tahoma" w:hAnsi="Tahoma" w:cs="Tahoma"/>
          <w:rtl/>
          <w:lang w:bidi="fa-IR"/>
        </w:rPr>
      </w:pPr>
    </w:p>
    <w:p w14:paraId="487EEAEF" w14:textId="77777777" w:rsidR="00DC1265" w:rsidRDefault="00DC1265" w:rsidP="00DC1265">
      <w:pPr>
        <w:bidi/>
        <w:ind w:left="630"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دو تا </w:t>
      </w:r>
      <w:r>
        <w:rPr>
          <w:rFonts w:ascii="Tahoma" w:hAnsi="Tahoma" w:cs="Tahoma"/>
          <w:lang w:bidi="fa-IR"/>
        </w:rPr>
        <w:t xml:space="preserve">UnitOfWork </w:t>
      </w:r>
      <w:r>
        <w:rPr>
          <w:rFonts w:ascii="Tahoma" w:hAnsi="Tahoma" w:cs="Tahoma" w:hint="cs"/>
          <w:rtl/>
          <w:lang w:bidi="fa-IR"/>
        </w:rPr>
        <w:t xml:space="preserve">پیاده سازی کردم یکی برای </w:t>
      </w:r>
      <w:r>
        <w:rPr>
          <w:rFonts w:ascii="Tahoma" w:hAnsi="Tahoma" w:cs="Tahoma"/>
          <w:lang w:bidi="fa-IR"/>
        </w:rPr>
        <w:t xml:space="preserve">Query </w:t>
      </w:r>
      <w:r>
        <w:rPr>
          <w:rFonts w:ascii="Tahoma" w:hAnsi="Tahoma" w:cs="Tahoma" w:hint="cs"/>
          <w:rtl/>
          <w:lang w:bidi="fa-IR"/>
        </w:rPr>
        <w:t xml:space="preserve">یکی هم برای </w:t>
      </w:r>
      <w:r>
        <w:rPr>
          <w:rFonts w:ascii="Tahoma" w:hAnsi="Tahoma" w:cs="Tahoma"/>
          <w:lang w:bidi="fa-IR"/>
        </w:rPr>
        <w:t xml:space="preserve">update delete insert </w:t>
      </w:r>
      <w:r>
        <w:rPr>
          <w:rFonts w:ascii="Tahoma" w:hAnsi="Tahoma" w:cs="Tahoma" w:hint="cs"/>
          <w:rtl/>
          <w:lang w:bidi="fa-IR"/>
        </w:rPr>
        <w:t xml:space="preserve"> و براحتی میتوان چند نوع </w:t>
      </w:r>
      <w:r>
        <w:rPr>
          <w:rFonts w:ascii="Tahoma" w:hAnsi="Tahoma" w:cs="Tahoma"/>
          <w:lang w:bidi="fa-IR"/>
        </w:rPr>
        <w:t xml:space="preserve">ORM </w:t>
      </w:r>
      <w:r>
        <w:rPr>
          <w:rFonts w:ascii="Tahoma" w:hAnsi="Tahoma" w:cs="Tahoma" w:hint="cs"/>
          <w:rtl/>
          <w:lang w:bidi="fa-IR"/>
        </w:rPr>
        <w:t xml:space="preserve">داشت </w:t>
      </w:r>
    </w:p>
    <w:p w14:paraId="72B2B2EB" w14:textId="77777777" w:rsidR="004D1D3B" w:rsidRDefault="004D1D3B" w:rsidP="004D1D3B">
      <w:pPr>
        <w:bidi/>
        <w:ind w:left="630"/>
        <w:rPr>
          <w:rFonts w:ascii="Tahoma" w:hAnsi="Tahoma" w:cs="Tahoma"/>
          <w:lang w:bidi="fa-IR"/>
        </w:rPr>
      </w:pPr>
    </w:p>
    <w:p w14:paraId="4C86D07D" w14:textId="17B0FA35" w:rsidR="004D1D3B" w:rsidRDefault="004D1D3B" w:rsidP="004D1D3B">
      <w:pPr>
        <w:bidi/>
        <w:ind w:left="630"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از </w:t>
      </w:r>
      <w:r>
        <w:rPr>
          <w:rFonts w:ascii="Tahoma" w:hAnsi="Tahoma" w:cs="Tahoma"/>
          <w:lang w:bidi="fa-IR"/>
        </w:rPr>
        <w:t xml:space="preserve">Reflaction </w:t>
      </w:r>
      <w:r>
        <w:rPr>
          <w:rFonts w:ascii="Tahoma" w:hAnsi="Tahoma" w:cs="Tahoma" w:hint="cs"/>
          <w:rtl/>
          <w:lang w:bidi="fa-IR"/>
        </w:rPr>
        <w:t xml:space="preserve">استفاده کردم چون که توابع در لایه </w:t>
      </w:r>
      <w:r w:rsidRPr="004D1D3B">
        <w:rPr>
          <w:rFonts w:ascii="Tahoma" w:hAnsi="Tahoma" w:cs="Tahoma"/>
          <w:lang w:bidi="fa-IR"/>
        </w:rPr>
        <w:t>OvetimePolicies</w:t>
      </w:r>
      <w:r>
        <w:rPr>
          <w:rFonts w:ascii="Tahoma" w:hAnsi="Tahoma" w:cs="Tahoma" w:hint="cs"/>
          <w:rtl/>
          <w:lang w:bidi="fa-IR"/>
        </w:rPr>
        <w:t xml:space="preserve">  متغیر و نامشخص  می باشند</w:t>
      </w:r>
    </w:p>
    <w:p w14:paraId="23A54E13" w14:textId="77777777" w:rsidR="004D1D3B" w:rsidRDefault="004D1D3B" w:rsidP="004D1D3B">
      <w:pPr>
        <w:bidi/>
        <w:ind w:left="630"/>
        <w:rPr>
          <w:rFonts w:ascii="Tahoma" w:hAnsi="Tahoma" w:cs="Tahoma"/>
          <w:rtl/>
          <w:lang w:bidi="fa-IR"/>
        </w:rPr>
      </w:pPr>
    </w:p>
    <w:p w14:paraId="7B7B8BC8" w14:textId="77777777" w:rsidR="004D1D3B" w:rsidRDefault="004D1D3B" w:rsidP="004D1D3B">
      <w:pPr>
        <w:bidi/>
        <w:ind w:left="630"/>
        <w:rPr>
          <w:rFonts w:ascii="Tahoma" w:hAnsi="Tahoma" w:cs="Tahoma" w:hint="cs"/>
          <w:rtl/>
          <w:lang w:bidi="fa-IR"/>
        </w:rPr>
      </w:pPr>
      <w:bookmarkStart w:id="0" w:name="_GoBack"/>
      <w:bookmarkEnd w:id="0"/>
    </w:p>
    <w:p w14:paraId="3EB3C57E" w14:textId="4807B4E8" w:rsidR="00DC1265" w:rsidRDefault="00DC1265" w:rsidP="00DC1265">
      <w:pPr>
        <w:bidi/>
        <w:ind w:left="630"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 </w:t>
      </w:r>
    </w:p>
    <w:sectPr w:rsidR="00DC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8383C"/>
    <w:multiLevelType w:val="hybridMultilevel"/>
    <w:tmpl w:val="2FE2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653A1"/>
    <w:multiLevelType w:val="hybridMultilevel"/>
    <w:tmpl w:val="16E2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53753"/>
    <w:multiLevelType w:val="hybridMultilevel"/>
    <w:tmpl w:val="A0E038B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78"/>
    <w:rsid w:val="0005622F"/>
    <w:rsid w:val="0013023F"/>
    <w:rsid w:val="002B22BE"/>
    <w:rsid w:val="002C28FA"/>
    <w:rsid w:val="003166FB"/>
    <w:rsid w:val="004330D5"/>
    <w:rsid w:val="004A0D7D"/>
    <w:rsid w:val="004D1D3B"/>
    <w:rsid w:val="005C3553"/>
    <w:rsid w:val="00754B86"/>
    <w:rsid w:val="007B45CE"/>
    <w:rsid w:val="008D3378"/>
    <w:rsid w:val="00BE3B75"/>
    <w:rsid w:val="00C117C1"/>
    <w:rsid w:val="00CC36A0"/>
    <w:rsid w:val="00CC396D"/>
    <w:rsid w:val="00D04C4D"/>
    <w:rsid w:val="00D45F30"/>
    <w:rsid w:val="00D65A4D"/>
    <w:rsid w:val="00DC1265"/>
    <w:rsid w:val="00EC5371"/>
    <w:rsid w:val="00F13A7D"/>
    <w:rsid w:val="00F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34FC"/>
  <w15:chartTrackingRefBased/>
  <w15:docId w15:val="{ECB0E061-EE8E-4456-97BD-07BA6D7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30"/>
    <w:pPr>
      <w:ind w:left="720"/>
      <w:contextualSpacing/>
    </w:pPr>
  </w:style>
  <w:style w:type="table" w:styleId="TableGrid">
    <w:name w:val="Table Grid"/>
    <w:basedOn w:val="TableNormal"/>
    <w:uiPriority w:val="39"/>
    <w:rsid w:val="002C2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17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7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Mohmmadhossein Khansari</dc:creator>
  <cp:keywords/>
  <dc:description/>
  <cp:lastModifiedBy>Moolana</cp:lastModifiedBy>
  <cp:revision>11</cp:revision>
  <dcterms:created xsi:type="dcterms:W3CDTF">2023-05-17T16:20:00Z</dcterms:created>
  <dcterms:modified xsi:type="dcterms:W3CDTF">2023-10-20T08:27:00Z</dcterms:modified>
</cp:coreProperties>
</file>