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E00F" w14:textId="081A6A45" w:rsidR="001F5B74" w:rsidRDefault="0081738C" w:rsidP="0081738C">
      <w:pPr>
        <w:pStyle w:val="Heading1"/>
      </w:pPr>
      <w:r>
        <w:t>Hasura permissions generator</w:t>
      </w:r>
    </w:p>
    <w:p w14:paraId="506EA881" w14:textId="77777777" w:rsidR="0081738C" w:rsidRDefault="0081738C"/>
    <w:p w14:paraId="19470844" w14:textId="57D14BA8" w:rsidR="00C4327F" w:rsidRDefault="00C4327F" w:rsidP="00C4327F">
      <w:pPr>
        <w:pStyle w:val="Heading2"/>
      </w:pPr>
      <w:r>
        <w:t>Hasura Operations</w:t>
      </w:r>
    </w:p>
    <w:p w14:paraId="755C654E" w14:textId="77777777" w:rsidR="00C4327F" w:rsidRPr="00C4327F" w:rsidRDefault="00C4327F" w:rsidP="00C432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4327F">
        <w:rPr>
          <w:rFonts w:ascii="Courier New" w:eastAsia="Times New Roman" w:hAnsi="Courier New" w:cs="Courier New"/>
          <w:sz w:val="20"/>
          <w:szCs w:val="20"/>
          <w:lang w:eastAsia="en-GB"/>
        </w:rPr>
        <w:t>select_permissions</w:t>
      </w:r>
      <w:r w:rsidRPr="00C4327F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74A76282" w14:textId="77777777" w:rsidR="00C4327F" w:rsidRPr="00C4327F" w:rsidRDefault="00C4327F" w:rsidP="00C432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4327F">
        <w:rPr>
          <w:rFonts w:ascii="Courier New" w:eastAsia="Times New Roman" w:hAnsi="Courier New" w:cs="Courier New"/>
          <w:sz w:val="20"/>
          <w:szCs w:val="20"/>
          <w:lang w:eastAsia="en-GB"/>
        </w:rPr>
        <w:t>insert_permissions</w:t>
      </w:r>
      <w:r w:rsidRPr="00C4327F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547B1B1F" w14:textId="77777777" w:rsidR="00C4327F" w:rsidRPr="00C4327F" w:rsidRDefault="00C4327F" w:rsidP="00C432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4327F">
        <w:rPr>
          <w:rFonts w:ascii="Courier New" w:eastAsia="Times New Roman" w:hAnsi="Courier New" w:cs="Courier New"/>
          <w:sz w:val="20"/>
          <w:szCs w:val="20"/>
          <w:lang w:eastAsia="en-GB"/>
        </w:rPr>
        <w:t>update_permissions</w:t>
      </w:r>
      <w:r w:rsidRPr="00C4327F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11CC64E2" w14:textId="77777777" w:rsidR="00C4327F" w:rsidRPr="00C4327F" w:rsidRDefault="00C4327F" w:rsidP="00C4327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4327F">
        <w:rPr>
          <w:rFonts w:ascii="Courier New" w:eastAsia="Times New Roman" w:hAnsi="Courier New" w:cs="Courier New"/>
          <w:sz w:val="20"/>
          <w:szCs w:val="20"/>
          <w:lang w:eastAsia="en-GB"/>
        </w:rPr>
        <w:t>delete_permissions</w:t>
      </w:r>
    </w:p>
    <w:p w14:paraId="6F0C183F" w14:textId="77777777" w:rsidR="0081738C" w:rsidRDefault="0081738C"/>
    <w:p w14:paraId="10860CC7" w14:textId="43CB0D61" w:rsidR="00C4327F" w:rsidRDefault="00C4327F" w:rsidP="00C4327F">
      <w:pPr>
        <w:pStyle w:val="Heading2"/>
      </w:pPr>
      <w:r>
        <w:t>Design principle</w:t>
      </w:r>
    </w:p>
    <w:p w14:paraId="6DCD419C" w14:textId="77777777" w:rsidR="00C4327F" w:rsidRDefault="00C4327F" w:rsidP="00C4327F">
      <w:pPr>
        <w:pStyle w:val="NormalWeb"/>
      </w:pPr>
      <w:r>
        <w:rPr>
          <w:rStyle w:val="Strong"/>
        </w:rPr>
        <w:t>Policies define intent → generator translates into Hasura metadata</w:t>
      </w:r>
    </w:p>
    <w:p w14:paraId="7D407822" w14:textId="6BBB0D57" w:rsidR="00E00B6E" w:rsidRDefault="00E00B6E">
      <w:r>
        <w:br w:type="page"/>
      </w:r>
    </w:p>
    <w:p w14:paraId="112B24FE" w14:textId="070C435B" w:rsidR="007D7A27" w:rsidRDefault="007D7A27" w:rsidP="007D7A27">
      <w:pPr>
        <w:pStyle w:val="Heading1"/>
      </w:pPr>
      <w:r>
        <w:lastRenderedPageBreak/>
        <w:t>RBAC generator</w:t>
      </w:r>
    </w:p>
    <w:p w14:paraId="0D3555D4" w14:textId="45280F7A" w:rsidR="00E00B6E" w:rsidRDefault="00E00B6E">
      <w:r w:rsidRPr="00E00B6E">
        <w:drawing>
          <wp:inline distT="0" distB="0" distL="0" distR="0" wp14:anchorId="2CE68E1E" wp14:editId="1E1E24AE">
            <wp:extent cx="5201587" cy="8133963"/>
            <wp:effectExtent l="0" t="0" r="5715" b="0"/>
            <wp:docPr id="55028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1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7901" cy="815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49FF" w14:textId="77777777" w:rsidR="007D7A27" w:rsidRPr="007D7A27" w:rsidRDefault="007D7A27" w:rsidP="007D7A27">
      <w:pPr>
        <w:pStyle w:val="Heading2"/>
      </w:pPr>
      <w:r w:rsidRPr="007D7A27">
        <w:lastRenderedPageBreak/>
        <w:t>Overview</w:t>
      </w:r>
    </w:p>
    <w:p w14:paraId="4104BB64" w14:textId="77777777" w:rsidR="007D7A27" w:rsidRDefault="007D7A27" w:rsidP="007D7A27">
      <w:pPr>
        <w:pStyle w:val="isselectedend"/>
      </w:pPr>
      <w:r>
        <w:t xml:space="preserve">This RBAC generator automatically creates </w:t>
      </w:r>
      <w:r>
        <w:rPr>
          <w:rStyle w:val="Strong"/>
        </w:rPr>
        <w:t>Hasura table permissions</w:t>
      </w:r>
      <w:r>
        <w:t xml:space="preserve"> based on:</w:t>
      </w:r>
    </w:p>
    <w:p w14:paraId="6D95B9A0" w14:textId="77777777" w:rsidR="007D7A27" w:rsidRDefault="007D7A27" w:rsidP="007D7A27">
      <w:pPr>
        <w:numPr>
          <w:ilvl w:val="0"/>
          <w:numId w:val="4"/>
        </w:numPr>
        <w:spacing w:before="100" w:beforeAutospacing="1" w:after="100" w:afterAutospacing="1"/>
      </w:pPr>
      <w:r>
        <w:t>Database schema (introspected from Postgres)</w:t>
      </w:r>
    </w:p>
    <w:p w14:paraId="23FF2836" w14:textId="77777777" w:rsidR="007D7A27" w:rsidRDefault="007D7A27" w:rsidP="007D7A27">
      <w:pPr>
        <w:numPr>
          <w:ilvl w:val="0"/>
          <w:numId w:val="4"/>
        </w:numPr>
        <w:spacing w:before="100" w:beforeAutospacing="1" w:after="100" w:afterAutospacing="1"/>
      </w:pPr>
      <w:r>
        <w:t>Centralised policy definitions (</w:t>
      </w:r>
      <w:r>
        <w:rPr>
          <w:rStyle w:val="HTMLCode"/>
          <w:rFonts w:eastAsiaTheme="minorHAnsi"/>
        </w:rPr>
        <w:t>policies.ts</w:t>
      </w:r>
      <w:r>
        <w:t>)</w:t>
      </w:r>
    </w:p>
    <w:p w14:paraId="0EB6677A" w14:textId="77777777" w:rsidR="007D7A27" w:rsidRDefault="007D7A27" w:rsidP="007D7A27">
      <w:pPr>
        <w:numPr>
          <w:ilvl w:val="0"/>
          <w:numId w:val="4"/>
        </w:numPr>
        <w:spacing w:before="100" w:beforeAutospacing="1" w:after="100" w:afterAutospacing="1"/>
      </w:pPr>
      <w:r>
        <w:t>Table-level overrides for exceptions</w:t>
      </w:r>
    </w:p>
    <w:p w14:paraId="06AC6E38" w14:textId="77777777" w:rsidR="007D7A27" w:rsidRDefault="007D7A27" w:rsidP="007D7A27">
      <w:pPr>
        <w:pStyle w:val="isselectedend"/>
      </w:pPr>
      <w:r>
        <w:t>It ensures:</w:t>
      </w:r>
    </w:p>
    <w:p w14:paraId="200D04FB" w14:textId="77777777" w:rsidR="007D7A27" w:rsidRDefault="007D7A27" w:rsidP="007D7A27">
      <w:pPr>
        <w:numPr>
          <w:ilvl w:val="0"/>
          <w:numId w:val="5"/>
        </w:numPr>
        <w:spacing w:before="100" w:beforeAutospacing="1" w:after="100" w:afterAutospacing="1"/>
      </w:pPr>
      <w:r>
        <w:t>Consistent access control across all tables</w:t>
      </w:r>
    </w:p>
    <w:p w14:paraId="2E84D239" w14:textId="77777777" w:rsidR="007D7A27" w:rsidRDefault="007D7A27" w:rsidP="007D7A27">
      <w:pPr>
        <w:numPr>
          <w:ilvl w:val="0"/>
          <w:numId w:val="5"/>
        </w:numPr>
        <w:spacing w:before="100" w:beforeAutospacing="1" w:after="100" w:afterAutospacing="1"/>
      </w:pPr>
      <w:r>
        <w:t>Safe multi-tenant and customer isolation</w:t>
      </w:r>
    </w:p>
    <w:p w14:paraId="3881A1A9" w14:textId="77777777" w:rsidR="007D7A27" w:rsidRDefault="007D7A27" w:rsidP="007D7A27">
      <w:pPr>
        <w:numPr>
          <w:ilvl w:val="0"/>
          <w:numId w:val="5"/>
        </w:numPr>
        <w:spacing w:before="100" w:beforeAutospacing="1" w:after="100" w:afterAutospacing="1"/>
      </w:pPr>
      <w:r>
        <w:t>Minimal manual Hasura metadata edits</w:t>
      </w:r>
    </w:p>
    <w:p w14:paraId="562DAF3D" w14:textId="09C5518A" w:rsidR="007D7A27" w:rsidRPr="007D7A27" w:rsidRDefault="007D7A27" w:rsidP="007D7A27">
      <w:pPr>
        <w:pStyle w:val="Heading2"/>
      </w:pPr>
      <w:r>
        <w:t>A</w:t>
      </w:r>
      <w:r w:rsidRPr="007D7A27">
        <w:t>rchitecture</w:t>
      </w:r>
    </w:p>
    <w:p w14:paraId="31A88DB4" w14:textId="77777777" w:rsidR="007D7A27" w:rsidRPr="007D7A27" w:rsidRDefault="007D7A27" w:rsidP="007D7A27">
      <w:pPr>
        <w:pStyle w:val="Heading3"/>
      </w:pPr>
      <w:r w:rsidRPr="007D7A27">
        <w:t>Inputs</w:t>
      </w:r>
    </w:p>
    <w:p w14:paraId="2A51045D" w14:textId="77777777" w:rsidR="007D7A27" w:rsidRDefault="007D7A27" w:rsidP="007D7A27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rong"/>
        </w:rPr>
        <w:t>Database schema</w:t>
      </w:r>
    </w:p>
    <w:p w14:paraId="012132B0" w14:textId="77777777" w:rsidR="007D7A27" w:rsidRDefault="007D7A27" w:rsidP="007D7A27">
      <w:pPr>
        <w:numPr>
          <w:ilvl w:val="1"/>
          <w:numId w:val="6"/>
        </w:numPr>
        <w:spacing w:before="100" w:beforeAutospacing="1" w:after="100" w:afterAutospacing="1"/>
      </w:pPr>
      <w:r>
        <w:t>Tables, views, materialized views</w:t>
      </w:r>
    </w:p>
    <w:p w14:paraId="71A247AD" w14:textId="77777777" w:rsidR="007D7A27" w:rsidRDefault="007D7A27" w:rsidP="007D7A27">
      <w:pPr>
        <w:numPr>
          <w:ilvl w:val="1"/>
          <w:numId w:val="6"/>
        </w:numPr>
        <w:spacing w:before="100" w:beforeAutospacing="1" w:after="100" w:afterAutospacing="1"/>
      </w:pPr>
      <w:r>
        <w:t>Columns (</w:t>
      </w:r>
      <w:r>
        <w:rPr>
          <w:rStyle w:val="HTMLCode"/>
          <w:rFonts w:eastAsiaTheme="minorHAnsi"/>
        </w:rPr>
        <w:t>tenant_id</w:t>
      </w:r>
      <w:r>
        <w:t xml:space="preserve">, </w:t>
      </w:r>
      <w:r>
        <w:rPr>
          <w:rStyle w:val="HTMLCode"/>
          <w:rFonts w:eastAsiaTheme="minorHAnsi"/>
        </w:rPr>
        <w:t>customer_id</w:t>
      </w:r>
      <w:r>
        <w:t>, etc.)</w:t>
      </w:r>
    </w:p>
    <w:p w14:paraId="79A4AB76" w14:textId="77777777" w:rsidR="007D7A27" w:rsidRDefault="007D7A27" w:rsidP="007D7A27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rong"/>
        </w:rPr>
        <w:t>policies.ts</w:t>
      </w:r>
    </w:p>
    <w:p w14:paraId="3D52BD96" w14:textId="77777777" w:rsidR="007D7A27" w:rsidRDefault="007D7A27" w:rsidP="007D7A27">
      <w:pPr>
        <w:numPr>
          <w:ilvl w:val="1"/>
          <w:numId w:val="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ROLE_POLICIES</w:t>
      </w:r>
      <w:r>
        <w:t xml:space="preserve"> → role-based permissions per domain</w:t>
      </w:r>
    </w:p>
    <w:p w14:paraId="2A3FF6BD" w14:textId="77777777" w:rsidR="007D7A27" w:rsidRDefault="007D7A27" w:rsidP="007D7A27">
      <w:pPr>
        <w:numPr>
          <w:ilvl w:val="1"/>
          <w:numId w:val="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TABLE_OVERRIDES</w:t>
      </w:r>
      <w:r>
        <w:t xml:space="preserve"> → exceptions per table</w:t>
      </w:r>
    </w:p>
    <w:p w14:paraId="72E982EE" w14:textId="77777777" w:rsidR="007D7A27" w:rsidRDefault="007D7A27" w:rsidP="007D7A27">
      <w:pPr>
        <w:numPr>
          <w:ilvl w:val="1"/>
          <w:numId w:val="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EXCLUDED_TABLES / EXCLUDED_SCHEMAS</w:t>
      </w:r>
    </w:p>
    <w:p w14:paraId="0350CF3D" w14:textId="77777777" w:rsidR="007D7A27" w:rsidRDefault="007D7A27" w:rsidP="007D7A27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rong"/>
        </w:rPr>
        <w:t>Domain mapping</w:t>
      </w:r>
    </w:p>
    <w:p w14:paraId="4E2B047E" w14:textId="77777777" w:rsidR="007D7A27" w:rsidRDefault="007D7A27" w:rsidP="007D7A27">
      <w:pPr>
        <w:numPr>
          <w:ilvl w:val="1"/>
          <w:numId w:val="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getTableDomain(schema, table)</w:t>
      </w:r>
      <w:r>
        <w:t xml:space="preserve"> assigns each table to a business domain</w:t>
      </w:r>
    </w:p>
    <w:p w14:paraId="78BD3F6F" w14:textId="77777777" w:rsidR="007D7A27" w:rsidRDefault="007D7A27" w:rsidP="007D7A27">
      <w:pPr>
        <w:spacing w:before="100" w:beforeAutospacing="1" w:after="100" w:afterAutospacing="1"/>
        <w:ind w:left="720"/>
      </w:pPr>
    </w:p>
    <w:p w14:paraId="63582B7E" w14:textId="77777777" w:rsidR="007D7A27" w:rsidRDefault="00466DD2" w:rsidP="007D7A27">
      <w:r>
        <w:rPr>
          <w:noProof/>
        </w:rPr>
        <w:pict w14:anchorId="7FBC751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5E4A1EE" w14:textId="51A13F89" w:rsidR="00556AA4" w:rsidRDefault="00556AA4">
      <w:r>
        <w:br w:type="page"/>
      </w:r>
    </w:p>
    <w:p w14:paraId="320F59E4" w14:textId="77777777" w:rsidR="007D7A27" w:rsidRDefault="007D7A27"/>
    <w:p w14:paraId="47BB36F3" w14:textId="77777777" w:rsidR="007D7A27" w:rsidRDefault="007D7A27" w:rsidP="007D7A27">
      <w:pPr>
        <w:pStyle w:val="Heading3"/>
      </w:pPr>
      <w:r w:rsidRPr="007D7A27">
        <w:t>Processing Flow</w:t>
      </w:r>
    </w:p>
    <w:p w14:paraId="7BFA104E" w14:textId="77777777" w:rsidR="00556AA4" w:rsidRDefault="00556AA4" w:rsidP="00556AA4"/>
    <w:p w14:paraId="7F5502D9" w14:textId="3AC0C871" w:rsidR="00556AA4" w:rsidRPr="00556AA4" w:rsidRDefault="00556AA4" w:rsidP="00556AA4">
      <w:r>
        <w:rPr>
          <w:noProof/>
        </w:rPr>
        <w:drawing>
          <wp:inline distT="0" distB="0" distL="0" distR="0" wp14:anchorId="10D65911" wp14:editId="5986AD7F">
            <wp:extent cx="5731510" cy="5756910"/>
            <wp:effectExtent l="0" t="0" r="0" b="0"/>
            <wp:docPr id="2898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82137" name="Picture 2898821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E1D0" w14:textId="77777777" w:rsidR="007D7A27" w:rsidRDefault="007D7A27" w:rsidP="007D7A27">
      <w:pPr>
        <w:pStyle w:val="isselectedend"/>
      </w:pPr>
      <w:r>
        <w:t>For each table:</w:t>
      </w:r>
    </w:p>
    <w:p w14:paraId="1EDEEB17" w14:textId="77777777" w:rsidR="007D7A27" w:rsidRDefault="007D7A27" w:rsidP="007D7A27">
      <w:pPr>
        <w:numPr>
          <w:ilvl w:val="0"/>
          <w:numId w:val="7"/>
        </w:numPr>
        <w:spacing w:before="100" w:beforeAutospacing="1" w:after="100" w:afterAutospacing="1"/>
      </w:pPr>
      <w:r>
        <w:t>Skip excluded schemas/tables</w:t>
      </w:r>
    </w:p>
    <w:p w14:paraId="68ED94DD" w14:textId="77777777" w:rsidR="007D7A27" w:rsidRDefault="007D7A27" w:rsidP="007D7A27">
      <w:pPr>
        <w:numPr>
          <w:ilvl w:val="0"/>
          <w:numId w:val="7"/>
        </w:numPr>
        <w:spacing w:before="100" w:beforeAutospacing="1" w:after="100" w:afterAutospacing="1"/>
      </w:pPr>
      <w:r>
        <w:t>Determine business domain</w:t>
      </w:r>
    </w:p>
    <w:p w14:paraId="7D74D55F" w14:textId="77777777" w:rsidR="007D7A27" w:rsidRDefault="007D7A27" w:rsidP="007D7A27">
      <w:pPr>
        <w:numPr>
          <w:ilvl w:val="0"/>
          <w:numId w:val="7"/>
        </w:numPr>
        <w:spacing w:before="100" w:beforeAutospacing="1" w:after="100" w:afterAutospacing="1"/>
      </w:pPr>
      <w:r>
        <w:t>Load all columns</w:t>
      </w:r>
    </w:p>
    <w:p w14:paraId="062A9DB8" w14:textId="77777777" w:rsidR="007D7A27" w:rsidRDefault="007D7A27" w:rsidP="007D7A27">
      <w:pPr>
        <w:numPr>
          <w:ilvl w:val="0"/>
          <w:numId w:val="7"/>
        </w:numPr>
        <w:spacing w:before="100" w:beforeAutospacing="1" w:after="100" w:afterAutospacing="1"/>
      </w:pPr>
      <w:r>
        <w:t>Resolve policy for each role</w:t>
      </w:r>
    </w:p>
    <w:p w14:paraId="2BF1473B" w14:textId="77777777" w:rsidR="007D7A27" w:rsidRDefault="007D7A27" w:rsidP="007D7A27">
      <w:pPr>
        <w:numPr>
          <w:ilvl w:val="0"/>
          <w:numId w:val="7"/>
        </w:numPr>
        <w:spacing w:before="100" w:beforeAutospacing="1" w:after="100" w:afterAutospacing="1"/>
      </w:pPr>
      <w:r>
        <w:t>Apply scope rules:</w:t>
      </w:r>
    </w:p>
    <w:p w14:paraId="62465C6D" w14:textId="77777777" w:rsidR="007D7A27" w:rsidRDefault="007D7A27" w:rsidP="007D7A27">
      <w:pPr>
        <w:numPr>
          <w:ilvl w:val="1"/>
          <w:numId w:val="7"/>
        </w:numPr>
        <w:spacing w:before="100" w:beforeAutospacing="1" w:after="100" w:afterAutospacing="1"/>
      </w:pPr>
      <w:r>
        <w:t xml:space="preserve">tenant (via </w:t>
      </w:r>
      <w:r>
        <w:rPr>
          <w:rStyle w:val="HTMLCode"/>
          <w:rFonts w:eastAsiaTheme="minorHAnsi"/>
        </w:rPr>
        <w:t>tenant_id</w:t>
      </w:r>
      <w:r>
        <w:t xml:space="preserve"> or path)</w:t>
      </w:r>
    </w:p>
    <w:p w14:paraId="4054B211" w14:textId="77777777" w:rsidR="007D7A27" w:rsidRDefault="007D7A27" w:rsidP="007D7A27">
      <w:pPr>
        <w:numPr>
          <w:ilvl w:val="1"/>
          <w:numId w:val="7"/>
        </w:numPr>
        <w:spacing w:before="100" w:beforeAutospacing="1" w:after="100" w:afterAutospacing="1"/>
      </w:pPr>
      <w:r>
        <w:t xml:space="preserve">customer (via </w:t>
      </w:r>
      <w:r>
        <w:rPr>
          <w:rStyle w:val="HTMLCode"/>
          <w:rFonts w:eastAsiaTheme="minorHAnsi"/>
        </w:rPr>
        <w:t>customer_id</w:t>
      </w:r>
      <w:r>
        <w:t xml:space="preserve"> or path)</w:t>
      </w:r>
    </w:p>
    <w:p w14:paraId="0C40024E" w14:textId="77777777" w:rsidR="007D7A27" w:rsidRDefault="007D7A27" w:rsidP="007D7A27">
      <w:pPr>
        <w:numPr>
          <w:ilvl w:val="0"/>
          <w:numId w:val="7"/>
        </w:numPr>
        <w:spacing w:before="100" w:beforeAutospacing="1" w:after="100" w:afterAutospacing="1"/>
      </w:pPr>
      <w:r>
        <w:t xml:space="preserve">Generate Hasura </w:t>
      </w:r>
      <w:r>
        <w:rPr>
          <w:rStyle w:val="HTMLCode"/>
          <w:rFonts w:eastAsiaTheme="minorHAnsi"/>
        </w:rPr>
        <w:t>select_permissions</w:t>
      </w:r>
    </w:p>
    <w:p w14:paraId="0EA532CC" w14:textId="77777777" w:rsidR="007D7A27" w:rsidRDefault="007D7A27" w:rsidP="007D7A27">
      <w:pPr>
        <w:numPr>
          <w:ilvl w:val="0"/>
          <w:numId w:val="7"/>
        </w:numPr>
        <w:spacing w:before="100" w:beforeAutospacing="1" w:after="100" w:afterAutospacing="1"/>
      </w:pPr>
      <w:r>
        <w:t>Write YAML to metadata directory</w:t>
      </w:r>
    </w:p>
    <w:p w14:paraId="2057A377" w14:textId="77777777" w:rsidR="007D7A27" w:rsidRDefault="007D7A27"/>
    <w:p w14:paraId="68656CF9" w14:textId="77777777" w:rsidR="007D7A27" w:rsidRDefault="007D7A27" w:rsidP="007D7A27">
      <w:pPr>
        <w:pStyle w:val="Heading3"/>
      </w:pPr>
      <w:r>
        <w:t>Output</w:t>
      </w:r>
    </w:p>
    <w:p w14:paraId="16127416" w14:textId="77777777" w:rsidR="007D7A27" w:rsidRDefault="007D7A27" w:rsidP="007D7A27">
      <w:pPr>
        <w:pStyle w:val="isselectedend"/>
      </w:pPr>
      <w:r>
        <w:t>Generated files:</w:t>
      </w:r>
    </w:p>
    <w:p w14:paraId="5CFC2B7C" w14:textId="77777777" w:rsidR="007D7A27" w:rsidRDefault="007D7A27" w:rsidP="007D7A27">
      <w:pPr>
        <w:pStyle w:val="HTMLPreformatted"/>
      </w:pPr>
      <w:r>
        <w:rPr>
          <w:rStyle w:val="HTMLCode"/>
        </w:rPr>
        <w:t>metadata/databases/&lt;source&gt;/tables/&lt;schema&gt;_&lt;table&gt;.yaml</w:t>
      </w:r>
    </w:p>
    <w:p w14:paraId="511D166D" w14:textId="77777777" w:rsidR="007D7A27" w:rsidRDefault="007D7A27" w:rsidP="007D7A27">
      <w:pPr>
        <w:pStyle w:val="isselectedend"/>
      </w:pPr>
      <w:r>
        <w:t>Each file contains:</w:t>
      </w:r>
    </w:p>
    <w:p w14:paraId="63F24064" w14:textId="77777777" w:rsidR="007D7A27" w:rsidRDefault="007D7A27" w:rsidP="007D7A27">
      <w:pPr>
        <w:pStyle w:val="HTMLPreformatted"/>
        <w:rPr>
          <w:rStyle w:val="HTMLCode"/>
        </w:rPr>
      </w:pPr>
      <w:r>
        <w:rPr>
          <w:rStyle w:val="HTMLCode"/>
        </w:rPr>
        <w:t>table:</w:t>
      </w:r>
    </w:p>
    <w:p w14:paraId="5F9D32A3" w14:textId="77777777" w:rsidR="007D7A27" w:rsidRDefault="007D7A27" w:rsidP="007D7A27">
      <w:pPr>
        <w:pStyle w:val="HTMLPreformatted"/>
        <w:rPr>
          <w:rStyle w:val="HTMLCode"/>
        </w:rPr>
      </w:pPr>
      <w:r>
        <w:rPr>
          <w:rStyle w:val="HTMLCode"/>
        </w:rPr>
        <w:t xml:space="preserve">  schema: ledger</w:t>
      </w:r>
    </w:p>
    <w:p w14:paraId="2CAC9027" w14:textId="77777777" w:rsidR="007D7A27" w:rsidRDefault="007D7A27" w:rsidP="007D7A27">
      <w:pPr>
        <w:pStyle w:val="HTMLPreformatted"/>
        <w:rPr>
          <w:rStyle w:val="HTMLCode"/>
        </w:rPr>
      </w:pPr>
      <w:r>
        <w:rPr>
          <w:rStyle w:val="HTMLCode"/>
        </w:rPr>
        <w:t xml:space="preserve">  name: journals</w:t>
      </w:r>
    </w:p>
    <w:p w14:paraId="7322E216" w14:textId="77777777" w:rsidR="007D7A27" w:rsidRDefault="007D7A27" w:rsidP="007D7A27">
      <w:pPr>
        <w:pStyle w:val="HTMLPreformatted"/>
        <w:rPr>
          <w:rStyle w:val="HTMLCode"/>
        </w:rPr>
      </w:pPr>
    </w:p>
    <w:p w14:paraId="1C484F7E" w14:textId="77777777" w:rsidR="007D7A27" w:rsidRDefault="007D7A27" w:rsidP="007D7A27">
      <w:pPr>
        <w:pStyle w:val="HTMLPreformatted"/>
        <w:rPr>
          <w:rStyle w:val="HTMLCode"/>
        </w:rPr>
      </w:pPr>
      <w:r>
        <w:rPr>
          <w:rStyle w:val="HTMLCode"/>
        </w:rPr>
        <w:t>select_permissions:</w:t>
      </w:r>
    </w:p>
    <w:p w14:paraId="1D1E6506" w14:textId="77777777" w:rsidR="007D7A27" w:rsidRDefault="007D7A27" w:rsidP="007D7A27">
      <w:pPr>
        <w:pStyle w:val="HTMLPreformatted"/>
        <w:rPr>
          <w:rStyle w:val="HTMLCode"/>
        </w:rPr>
      </w:pPr>
      <w:r>
        <w:rPr>
          <w:rStyle w:val="HTMLCode"/>
        </w:rPr>
        <w:t xml:space="preserve">  - role: support</w:t>
      </w:r>
    </w:p>
    <w:p w14:paraId="32165F43" w14:textId="77777777" w:rsidR="007D7A27" w:rsidRDefault="007D7A27" w:rsidP="007D7A27">
      <w:pPr>
        <w:pStyle w:val="HTMLPreformatted"/>
        <w:rPr>
          <w:rStyle w:val="HTMLCode"/>
        </w:rPr>
      </w:pPr>
      <w:r>
        <w:rPr>
          <w:rStyle w:val="HTMLCode"/>
        </w:rPr>
        <w:t xml:space="preserve">    permission:</w:t>
      </w:r>
    </w:p>
    <w:p w14:paraId="1F515D24" w14:textId="77777777" w:rsidR="007D7A27" w:rsidRDefault="007D7A27" w:rsidP="007D7A27">
      <w:pPr>
        <w:pStyle w:val="HTMLPreformatted"/>
        <w:rPr>
          <w:rStyle w:val="HTMLCode"/>
        </w:rPr>
      </w:pPr>
      <w:r>
        <w:rPr>
          <w:rStyle w:val="HTMLCode"/>
        </w:rPr>
        <w:t xml:space="preserve">      columns: </w:t>
      </w:r>
      <w:r>
        <w:rPr>
          <w:rStyle w:val="text-token-text-primary"/>
        </w:rPr>
        <w:t>[...]</w:t>
      </w:r>
    </w:p>
    <w:p w14:paraId="0F6EF2B7" w14:textId="77777777" w:rsidR="007D7A27" w:rsidRDefault="007D7A27" w:rsidP="007D7A27">
      <w:pPr>
        <w:pStyle w:val="HTMLPreformatted"/>
      </w:pPr>
      <w:r>
        <w:rPr>
          <w:rStyle w:val="HTMLCode"/>
        </w:rPr>
        <w:t xml:space="preserve">      filter: {...}</w:t>
      </w:r>
    </w:p>
    <w:p w14:paraId="47E68529" w14:textId="1B1694EC" w:rsidR="007D7A27" w:rsidRDefault="007D7A27">
      <w:r>
        <w:br w:type="page"/>
      </w:r>
    </w:p>
    <w:p w14:paraId="13CAEB05" w14:textId="14C830E5" w:rsidR="00DB0FF0" w:rsidRDefault="00DB0FF0" w:rsidP="00DB0FF0">
      <w:pPr>
        <w:pStyle w:val="Heading3"/>
      </w:pPr>
      <w:r>
        <w:lastRenderedPageBreak/>
        <w:t>Scoping model</w:t>
      </w:r>
    </w:p>
    <w:p w14:paraId="0B637506" w14:textId="77777777" w:rsidR="00DB0FF0" w:rsidRDefault="00DB0FF0" w:rsidP="00DB0FF0">
      <w:pPr>
        <w:pStyle w:val="isselectedend"/>
      </w:pPr>
      <w:r>
        <w:t>Each table falls into one of three access patterns:</w:t>
      </w:r>
    </w:p>
    <w:p w14:paraId="018D1B09" w14:textId="77777777" w:rsidR="00DB0FF0" w:rsidRDefault="00DB0FF0" w:rsidP="00DB0FF0">
      <w:pPr>
        <w:pStyle w:val="Heading3"/>
      </w:pPr>
      <w:r>
        <w:t>1. Tenant-scoped</w:t>
      </w:r>
    </w:p>
    <w:p w14:paraId="1D52D00F" w14:textId="77777777" w:rsidR="00DB0FF0" w:rsidRDefault="00DB0FF0" w:rsidP="00DB0FF0">
      <w:pPr>
        <w:numPr>
          <w:ilvl w:val="0"/>
          <w:numId w:val="8"/>
        </w:numPr>
        <w:spacing w:before="100" w:beforeAutospacing="1" w:after="100" w:afterAutospacing="1"/>
      </w:pPr>
      <w:r>
        <w:t xml:space="preserve">Uses </w:t>
      </w:r>
      <w:r>
        <w:rPr>
          <w:rStyle w:val="HTMLCode"/>
          <w:rFonts w:eastAsiaTheme="minorHAnsi"/>
        </w:rPr>
        <w:t>tenant_id</w:t>
      </w:r>
    </w:p>
    <w:p w14:paraId="0D04943D" w14:textId="77777777" w:rsidR="00DB0FF0" w:rsidRDefault="00DB0FF0" w:rsidP="00DB0FF0">
      <w:pPr>
        <w:numPr>
          <w:ilvl w:val="0"/>
          <w:numId w:val="8"/>
        </w:numPr>
        <w:spacing w:before="100" w:beforeAutospacing="1" w:after="100" w:afterAutospacing="1"/>
      </w:pPr>
      <w:r>
        <w:t>Example:</w:t>
      </w:r>
    </w:p>
    <w:p w14:paraId="03B79D67" w14:textId="77777777" w:rsidR="00DB0FF0" w:rsidRDefault="00DB0FF0" w:rsidP="00DB0FF0">
      <w:pPr>
        <w:pStyle w:val="HTMLPreformatted"/>
      </w:pPr>
      <w:r>
        <w:rPr>
          <w:rStyle w:val="HTMLCode"/>
        </w:rPr>
        <w:t>tenant_id = X-Hasura-Tenant-Id</w:t>
      </w:r>
    </w:p>
    <w:p w14:paraId="361E1AD9" w14:textId="77777777" w:rsidR="00DB0FF0" w:rsidRDefault="00466DD2" w:rsidP="00DB0FF0">
      <w:r>
        <w:rPr>
          <w:noProof/>
        </w:rPr>
        <w:pict w14:anchorId="7F48478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BF8CF49" w14:textId="77777777" w:rsidR="00DB0FF0" w:rsidRDefault="00DB0FF0" w:rsidP="00DB0FF0">
      <w:pPr>
        <w:pStyle w:val="Heading3"/>
      </w:pPr>
      <w:r>
        <w:t>2. Customer-scoped</w:t>
      </w:r>
    </w:p>
    <w:p w14:paraId="5334FA96" w14:textId="77777777" w:rsidR="00DB0FF0" w:rsidRDefault="00DB0FF0" w:rsidP="00DB0FF0">
      <w:pPr>
        <w:numPr>
          <w:ilvl w:val="0"/>
          <w:numId w:val="9"/>
        </w:numPr>
        <w:spacing w:before="100" w:beforeAutospacing="1" w:after="100" w:afterAutospacing="1"/>
      </w:pPr>
      <w:r>
        <w:t xml:space="preserve">Uses </w:t>
      </w:r>
      <w:r>
        <w:rPr>
          <w:rStyle w:val="HTMLCode"/>
          <w:rFonts w:eastAsiaTheme="minorHAnsi"/>
        </w:rPr>
        <w:t>customer_id</w:t>
      </w:r>
      <w:r>
        <w:t xml:space="preserve"> OR relationship traversal</w:t>
      </w:r>
    </w:p>
    <w:p w14:paraId="327E28E1" w14:textId="77777777" w:rsidR="00DB0FF0" w:rsidRDefault="00DB0FF0" w:rsidP="00DB0FF0">
      <w:pPr>
        <w:numPr>
          <w:ilvl w:val="0"/>
          <w:numId w:val="9"/>
        </w:numPr>
        <w:spacing w:before="100" w:beforeAutospacing="1" w:after="100" w:afterAutospacing="1"/>
      </w:pPr>
      <w:r>
        <w:t>Example:</w:t>
      </w:r>
    </w:p>
    <w:p w14:paraId="2CF31828" w14:textId="77777777" w:rsidR="00DB0FF0" w:rsidRDefault="00DB0FF0" w:rsidP="00DB0FF0">
      <w:pPr>
        <w:pStyle w:val="HTMLPreformatted"/>
      </w:pPr>
      <w:r>
        <w:rPr>
          <w:rStyle w:val="HTMLCode"/>
        </w:rPr>
        <w:t>customer_id = X-Hasura-Customer-Id</w:t>
      </w:r>
    </w:p>
    <w:p w14:paraId="04F276E6" w14:textId="77777777" w:rsidR="00DB0FF0" w:rsidRDefault="00DB0FF0" w:rsidP="00DB0FF0">
      <w:pPr>
        <w:pStyle w:val="isselectedend"/>
      </w:pPr>
      <w:r>
        <w:t>OR:</w:t>
      </w:r>
    </w:p>
    <w:p w14:paraId="64C80A27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>journal:</w:t>
      </w:r>
    </w:p>
    <w:p w14:paraId="693A67A3" w14:textId="77777777" w:rsidR="00DB0FF0" w:rsidRDefault="00DB0FF0" w:rsidP="00DB0FF0">
      <w:pPr>
        <w:pStyle w:val="HTMLPreformatted"/>
      </w:pPr>
      <w:r>
        <w:rPr>
          <w:rStyle w:val="HTMLCode"/>
        </w:rPr>
        <w:t xml:space="preserve">  customer_id = X-Hasura-Customer-Id</w:t>
      </w:r>
    </w:p>
    <w:p w14:paraId="00A6C085" w14:textId="77777777" w:rsidR="00DB0FF0" w:rsidRDefault="00466DD2" w:rsidP="00DB0FF0">
      <w:r>
        <w:rPr>
          <w:noProof/>
        </w:rPr>
        <w:pict w14:anchorId="6FE1FE3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8345BCD" w14:textId="77777777" w:rsidR="00DB0FF0" w:rsidRDefault="00DB0FF0" w:rsidP="00DB0FF0">
      <w:pPr>
        <w:pStyle w:val="Heading3"/>
      </w:pPr>
      <w:r>
        <w:t>3. Global (unscoped)</w:t>
      </w:r>
    </w:p>
    <w:p w14:paraId="2BB284C4" w14:textId="77777777" w:rsidR="00DB0FF0" w:rsidRDefault="00DB0FF0" w:rsidP="00DB0FF0">
      <w:pPr>
        <w:numPr>
          <w:ilvl w:val="0"/>
          <w:numId w:val="10"/>
        </w:numPr>
        <w:spacing w:before="100" w:beforeAutospacing="1" w:after="100" w:afterAutospacing="1"/>
      </w:pPr>
      <w:r>
        <w:t>No filter</w:t>
      </w:r>
    </w:p>
    <w:p w14:paraId="7A9C2881" w14:textId="77777777" w:rsidR="00DB0FF0" w:rsidRDefault="00DB0FF0" w:rsidP="00DB0FF0">
      <w:pPr>
        <w:pStyle w:val="HTMLPreformatted"/>
      </w:pPr>
      <w:r>
        <w:rPr>
          <w:rStyle w:val="HTMLCode"/>
        </w:rPr>
        <w:t>filter: {}</w:t>
      </w:r>
    </w:p>
    <w:p w14:paraId="53CAE87E" w14:textId="77777777" w:rsidR="00DB0FF0" w:rsidRDefault="00466DD2" w:rsidP="00DB0FF0">
      <w:r>
        <w:rPr>
          <w:noProof/>
        </w:rPr>
        <w:pict w14:anchorId="0217908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46842B4" w14:textId="77777777" w:rsidR="00DB0FF0" w:rsidRDefault="00DB0FF0"/>
    <w:p w14:paraId="20A0933F" w14:textId="2342AAF6" w:rsidR="00DB0FF0" w:rsidRDefault="00DB0FF0" w:rsidP="00DB0FF0">
      <w:pPr>
        <w:pStyle w:val="Heading1"/>
      </w:pPr>
      <w:r>
        <w:t>Table Overrides</w:t>
      </w:r>
    </w:p>
    <w:p w14:paraId="4B3DABBB" w14:textId="77777777" w:rsidR="00DB0FF0" w:rsidRDefault="00DB0FF0" w:rsidP="00DB0FF0">
      <w:pPr>
        <w:pStyle w:val="isselectedend"/>
      </w:pPr>
      <w:r>
        <w:t>Used for exceptions where default policy cannot be applied.</w:t>
      </w:r>
    </w:p>
    <w:p w14:paraId="17F20897" w14:textId="77777777" w:rsidR="00DB0FF0" w:rsidRDefault="00DB0FF0" w:rsidP="00DB0FF0">
      <w:pPr>
        <w:pStyle w:val="Heading3"/>
      </w:pPr>
      <w:r>
        <w:t>Example</w:t>
      </w:r>
    </w:p>
    <w:p w14:paraId="3B4052A9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>export const TABLE_OVERRIDES = {</w:t>
      </w:r>
    </w:p>
    <w:p w14:paraId="2DAFF403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"ledger.journal_lines": {</w:t>
      </w:r>
    </w:p>
    <w:p w14:paraId="5230F007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  tenantPath: "journal.tenant_id",</w:t>
      </w:r>
    </w:p>
    <w:p w14:paraId="3A752DAF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  customerPath: "journal.customer_id",</w:t>
      </w:r>
    </w:p>
    <w:p w14:paraId="3C66770E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41F21DD1" w14:textId="77777777" w:rsidR="00DB0FF0" w:rsidRDefault="00DB0FF0" w:rsidP="00DB0FF0">
      <w:pPr>
        <w:pStyle w:val="HTMLPreformatted"/>
        <w:rPr>
          <w:rStyle w:val="HTMLCode"/>
        </w:rPr>
      </w:pPr>
    </w:p>
    <w:p w14:paraId="006EAA94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"ledger.account_type": {</w:t>
      </w:r>
    </w:p>
    <w:p w14:paraId="3092A677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  tenantScoped: false,</w:t>
      </w:r>
    </w:p>
    <w:p w14:paraId="0508EDA4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  customerScoped: false,</w:t>
      </w:r>
    </w:p>
    <w:p w14:paraId="4291535B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5C3790AD" w14:textId="77777777" w:rsidR="00DB0FF0" w:rsidRDefault="00DB0FF0" w:rsidP="00DB0FF0">
      <w:pPr>
        <w:pStyle w:val="HTMLPreformatted"/>
      </w:pPr>
      <w:r>
        <w:rPr>
          <w:rStyle w:val="HTMLCode"/>
        </w:rPr>
        <w:t>};</w:t>
      </w:r>
    </w:p>
    <w:p w14:paraId="5AB6316F" w14:textId="77777777" w:rsidR="00DB0FF0" w:rsidRDefault="00466DD2" w:rsidP="00DB0FF0">
      <w:r>
        <w:rPr>
          <w:noProof/>
        </w:rPr>
        <w:pict w14:anchorId="2ED71DB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A936171" w14:textId="77777777" w:rsidR="00DB0FF0" w:rsidRDefault="00DB0FF0" w:rsidP="00DB0FF0">
      <w:pPr>
        <w:pStyle w:val="Heading3"/>
      </w:pPr>
      <w:r>
        <w:lastRenderedPageBreak/>
        <w:t>Supported override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205"/>
      </w:tblGrid>
      <w:tr w:rsidR="00DB0FF0" w14:paraId="5E69F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F808" w14:textId="77777777" w:rsidR="00DB0FF0" w:rsidRDefault="00DB0F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F1056C" w14:textId="77777777" w:rsidR="00DB0FF0" w:rsidRDefault="00DB0F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B0FF0" w14:paraId="30BC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838B" w14:textId="77777777" w:rsidR="00DB0FF0" w:rsidRDefault="00DB0FF0">
            <w:r>
              <w:rPr>
                <w:rStyle w:val="HTMLCode"/>
                <w:rFonts w:eastAsiaTheme="minorHAnsi"/>
              </w:rPr>
              <w:t>tenantScoped</w:t>
            </w:r>
          </w:p>
        </w:tc>
        <w:tc>
          <w:tcPr>
            <w:tcW w:w="0" w:type="auto"/>
            <w:vAlign w:val="center"/>
            <w:hideMark/>
          </w:tcPr>
          <w:p w14:paraId="276A3693" w14:textId="77777777" w:rsidR="00DB0FF0" w:rsidRDefault="00DB0FF0">
            <w:r>
              <w:t>Enable/disable tenant filter</w:t>
            </w:r>
          </w:p>
        </w:tc>
      </w:tr>
      <w:tr w:rsidR="00DB0FF0" w14:paraId="5BF6C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FEF0" w14:textId="77777777" w:rsidR="00DB0FF0" w:rsidRDefault="00DB0FF0">
            <w:r>
              <w:rPr>
                <w:rStyle w:val="HTMLCode"/>
                <w:rFonts w:eastAsiaTheme="minorHAnsi"/>
              </w:rPr>
              <w:t>customerScoped</w:t>
            </w:r>
          </w:p>
        </w:tc>
        <w:tc>
          <w:tcPr>
            <w:tcW w:w="0" w:type="auto"/>
            <w:vAlign w:val="center"/>
            <w:hideMark/>
          </w:tcPr>
          <w:p w14:paraId="45940E56" w14:textId="77777777" w:rsidR="00DB0FF0" w:rsidRDefault="00DB0FF0">
            <w:r>
              <w:t>Enable/disable customer filter</w:t>
            </w:r>
          </w:p>
        </w:tc>
      </w:tr>
      <w:tr w:rsidR="00DB0FF0" w14:paraId="0EFD5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D10E" w14:textId="77777777" w:rsidR="00DB0FF0" w:rsidRDefault="00DB0FF0">
            <w:r>
              <w:rPr>
                <w:rStyle w:val="HTMLCode"/>
                <w:rFonts w:eastAsiaTheme="minorHAnsi"/>
              </w:rPr>
              <w:t>tenantPath</w:t>
            </w:r>
          </w:p>
        </w:tc>
        <w:tc>
          <w:tcPr>
            <w:tcW w:w="0" w:type="auto"/>
            <w:vAlign w:val="center"/>
            <w:hideMark/>
          </w:tcPr>
          <w:p w14:paraId="343FCF38" w14:textId="77777777" w:rsidR="00DB0FF0" w:rsidRDefault="00DB0FF0">
            <w:r>
              <w:t>FK traversal for tenant</w:t>
            </w:r>
          </w:p>
        </w:tc>
      </w:tr>
      <w:tr w:rsidR="00DB0FF0" w14:paraId="6196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1957" w14:textId="77777777" w:rsidR="00DB0FF0" w:rsidRDefault="00DB0FF0">
            <w:r>
              <w:rPr>
                <w:rStyle w:val="HTMLCode"/>
                <w:rFonts w:eastAsiaTheme="minorHAnsi"/>
              </w:rPr>
              <w:t>customerPath</w:t>
            </w:r>
          </w:p>
        </w:tc>
        <w:tc>
          <w:tcPr>
            <w:tcW w:w="0" w:type="auto"/>
            <w:vAlign w:val="center"/>
            <w:hideMark/>
          </w:tcPr>
          <w:p w14:paraId="0F3AE604" w14:textId="77777777" w:rsidR="00DB0FF0" w:rsidRDefault="00DB0FF0">
            <w:r>
              <w:t>FK traversal for customer</w:t>
            </w:r>
          </w:p>
        </w:tc>
      </w:tr>
    </w:tbl>
    <w:p w14:paraId="4C5BF342" w14:textId="0897332C" w:rsidR="00DB0FF0" w:rsidRDefault="00DB0FF0"/>
    <w:p w14:paraId="4567CC6A" w14:textId="77777777" w:rsidR="00DB0FF0" w:rsidRDefault="00DB0FF0"/>
    <w:p w14:paraId="4F9AE65F" w14:textId="5FDDAD37" w:rsidR="00DB0FF0" w:rsidRDefault="00DB0FF0" w:rsidP="00DB0FF0">
      <w:pPr>
        <w:pStyle w:val="Heading1"/>
      </w:pPr>
      <w:r>
        <w:t>Business Domains</w:t>
      </w:r>
    </w:p>
    <w:p w14:paraId="0484BCEE" w14:textId="77777777" w:rsidR="00DB0FF0" w:rsidRDefault="00DB0FF0" w:rsidP="00DB0FF0">
      <w:pPr>
        <w:pStyle w:val="isselectedend"/>
      </w:pPr>
      <w:r>
        <w:t>Domains group tables logically and map to role policies.</w:t>
      </w:r>
    </w:p>
    <w:p w14:paraId="7350B7F2" w14:textId="77777777" w:rsidR="00DB0FF0" w:rsidRDefault="00DB0FF0" w:rsidP="00DB0FF0">
      <w:pPr>
        <w:pStyle w:val="Heading3"/>
      </w:pPr>
      <w:r>
        <w:t>Example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57"/>
        <w:gridCol w:w="3841"/>
      </w:tblGrid>
      <w:tr w:rsidR="00DB0FF0" w14:paraId="35553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B5AC" w14:textId="77777777" w:rsidR="00DB0FF0" w:rsidRDefault="00DB0FF0">
            <w:r>
              <w:t>Domain</w:t>
            </w:r>
          </w:p>
        </w:tc>
        <w:tc>
          <w:tcPr>
            <w:tcW w:w="0" w:type="auto"/>
            <w:vAlign w:val="center"/>
            <w:hideMark/>
          </w:tcPr>
          <w:p w14:paraId="751F83F0" w14:textId="77777777" w:rsidR="00DB0FF0" w:rsidRDefault="00DB0FF0">
            <w:r>
              <w:t>Schema</w:t>
            </w:r>
          </w:p>
        </w:tc>
        <w:tc>
          <w:tcPr>
            <w:tcW w:w="0" w:type="auto"/>
            <w:vAlign w:val="center"/>
            <w:hideMark/>
          </w:tcPr>
          <w:p w14:paraId="55158326" w14:textId="77777777" w:rsidR="00DB0FF0" w:rsidRDefault="00DB0FF0">
            <w:r>
              <w:t>Description</w:t>
            </w:r>
          </w:p>
        </w:tc>
      </w:tr>
      <w:tr w:rsidR="00DB0FF0" w14:paraId="3D8FD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01AA" w14:textId="77777777" w:rsidR="00DB0FF0" w:rsidRDefault="00DB0FF0">
            <w:r>
              <w:rPr>
                <w:rStyle w:val="HTMLCode"/>
                <w:rFonts w:eastAsiaTheme="minorHAnsi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62D28F07" w14:textId="77777777" w:rsidR="00DB0FF0" w:rsidRDefault="00DB0FF0">
            <w:r>
              <w:t>ledger</w:t>
            </w:r>
          </w:p>
        </w:tc>
        <w:tc>
          <w:tcPr>
            <w:tcW w:w="0" w:type="auto"/>
            <w:vAlign w:val="center"/>
            <w:hideMark/>
          </w:tcPr>
          <w:p w14:paraId="42C5E931" w14:textId="77777777" w:rsidR="00DB0FF0" w:rsidRDefault="00DB0FF0">
            <w:r>
              <w:t>Financial ledger (journals, accounts)</w:t>
            </w:r>
          </w:p>
        </w:tc>
      </w:tr>
      <w:tr w:rsidR="00DB0FF0" w14:paraId="490F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DBC0" w14:textId="77777777" w:rsidR="00DB0FF0" w:rsidRDefault="00DB0FF0">
            <w:r>
              <w:rPr>
                <w:rStyle w:val="HTMLCode"/>
                <w:rFonts w:eastAsiaTheme="minorHAnsi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318B254D" w14:textId="77777777" w:rsidR="00DB0FF0" w:rsidRDefault="00DB0FF0">
            <w:r>
              <w:t>payments</w:t>
            </w:r>
          </w:p>
        </w:tc>
        <w:tc>
          <w:tcPr>
            <w:tcW w:w="0" w:type="auto"/>
            <w:vAlign w:val="center"/>
            <w:hideMark/>
          </w:tcPr>
          <w:p w14:paraId="4222B890" w14:textId="77777777" w:rsidR="00DB0FF0" w:rsidRDefault="00DB0FF0">
            <w:r>
              <w:t>Payment processing</w:t>
            </w:r>
          </w:p>
        </w:tc>
      </w:tr>
      <w:tr w:rsidR="00DB0FF0" w14:paraId="02AE1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4367" w14:textId="77777777" w:rsidR="00DB0FF0" w:rsidRDefault="00DB0FF0">
            <w:r>
              <w:rPr>
                <w:rStyle w:val="HTMLCode"/>
                <w:rFonts w:eastAsiaTheme="minorHAnsi"/>
              </w:rPr>
              <w:t>recon</w:t>
            </w:r>
          </w:p>
        </w:tc>
        <w:tc>
          <w:tcPr>
            <w:tcW w:w="0" w:type="auto"/>
            <w:vAlign w:val="center"/>
            <w:hideMark/>
          </w:tcPr>
          <w:p w14:paraId="232BC739" w14:textId="77777777" w:rsidR="00DB0FF0" w:rsidRDefault="00DB0FF0">
            <w:r>
              <w:t>recon</w:t>
            </w:r>
          </w:p>
        </w:tc>
        <w:tc>
          <w:tcPr>
            <w:tcW w:w="0" w:type="auto"/>
            <w:vAlign w:val="center"/>
            <w:hideMark/>
          </w:tcPr>
          <w:p w14:paraId="61869279" w14:textId="77777777" w:rsidR="00DB0FF0" w:rsidRDefault="00DB0FF0">
            <w:r>
              <w:t>Reconciliation and reporting</w:t>
            </w:r>
          </w:p>
        </w:tc>
      </w:tr>
      <w:tr w:rsidR="00DB0FF0" w14:paraId="3591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4037" w14:textId="77777777" w:rsidR="00DB0FF0" w:rsidRDefault="00DB0FF0">
            <w:r>
              <w:rPr>
                <w:rStyle w:val="HTMLCode"/>
                <w:rFonts w:eastAsiaTheme="minorHAnsi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37AE7AAA" w14:textId="77777777" w:rsidR="00DB0FF0" w:rsidRDefault="00DB0FF0">
            <w:r>
              <w:t>elevate_audit</w:t>
            </w:r>
          </w:p>
        </w:tc>
        <w:tc>
          <w:tcPr>
            <w:tcW w:w="0" w:type="auto"/>
            <w:vAlign w:val="center"/>
            <w:hideMark/>
          </w:tcPr>
          <w:p w14:paraId="3BA49FC1" w14:textId="77777777" w:rsidR="00DB0FF0" w:rsidRDefault="00DB0FF0">
            <w:r>
              <w:t>Audit logs</w:t>
            </w:r>
          </w:p>
        </w:tc>
      </w:tr>
    </w:tbl>
    <w:p w14:paraId="290F4388" w14:textId="77777777" w:rsidR="00DB0FF0" w:rsidRDefault="00466DD2" w:rsidP="00DB0FF0">
      <w:r>
        <w:rPr>
          <w:noProof/>
        </w:rPr>
        <w:pict w14:anchorId="2A74028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99E8FC6" w14:textId="77777777" w:rsidR="00DB0FF0" w:rsidRDefault="00DB0FF0" w:rsidP="00DB0FF0">
      <w:pPr>
        <w:pStyle w:val="Heading3"/>
      </w:pPr>
      <w:r>
        <w:t>Domain resolution</w:t>
      </w:r>
    </w:p>
    <w:p w14:paraId="62FE70D3" w14:textId="77777777" w:rsidR="00DB0FF0" w:rsidRDefault="00DB0FF0" w:rsidP="00DB0FF0">
      <w:pPr>
        <w:pStyle w:val="isselectedend"/>
      </w:pPr>
      <w:r>
        <w:t>Handled via:</w:t>
      </w:r>
    </w:p>
    <w:p w14:paraId="563B3CF2" w14:textId="77777777" w:rsidR="00DB0FF0" w:rsidRDefault="00DB0FF0" w:rsidP="00DB0FF0">
      <w:pPr>
        <w:pStyle w:val="HTMLPreformatted"/>
      </w:pPr>
      <w:r>
        <w:rPr>
          <w:rStyle w:val="HTMLCode"/>
        </w:rPr>
        <w:t>getTableDomain(schema, table)</w:t>
      </w:r>
    </w:p>
    <w:p w14:paraId="399DF824" w14:textId="77777777" w:rsidR="00DB0FF0" w:rsidRDefault="00466DD2" w:rsidP="00DB0FF0">
      <w:r>
        <w:rPr>
          <w:noProof/>
        </w:rPr>
        <w:pict w14:anchorId="4D19AF2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75FAA19" w14:textId="7C0D2352" w:rsidR="00E00B6E" w:rsidRDefault="00E00B6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F11015E" w14:textId="77777777" w:rsidR="00E00B6E" w:rsidRDefault="00E00B6E" w:rsidP="00DB0FF0">
      <w:pPr>
        <w:pStyle w:val="Heading1"/>
      </w:pPr>
    </w:p>
    <w:p w14:paraId="7C4549F4" w14:textId="26578A41" w:rsidR="00DB0FF0" w:rsidRDefault="00DB0FF0" w:rsidP="00DB0FF0">
      <w:pPr>
        <w:pStyle w:val="Heading1"/>
      </w:pPr>
      <w:r>
        <w:t>Adding a New Role</w:t>
      </w:r>
    </w:p>
    <w:p w14:paraId="0932FD6C" w14:textId="77777777" w:rsidR="00DB0FF0" w:rsidRDefault="00DB0FF0" w:rsidP="00DB0FF0">
      <w:pPr>
        <w:pStyle w:val="Heading3"/>
      </w:pPr>
      <w:r>
        <w:t xml:space="preserve">Step 1 – Define role in </w:t>
      </w:r>
      <w:r>
        <w:rPr>
          <w:rStyle w:val="HTMLCode"/>
          <w:rFonts w:eastAsiaTheme="majorEastAsia"/>
        </w:rPr>
        <w:t>ROLE_POLICIES</w:t>
      </w:r>
    </w:p>
    <w:p w14:paraId="0430BB61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>export const ROLE_POLICIES = {</w:t>
      </w:r>
    </w:p>
    <w:p w14:paraId="5C9132FB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analyst: {</w:t>
      </w:r>
    </w:p>
    <w:p w14:paraId="495DB09C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  ledger: {</w:t>
      </w:r>
    </w:p>
    <w:p w14:paraId="2A4D19F4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    columns: "ALL",</w:t>
      </w:r>
    </w:p>
    <w:p w14:paraId="6AE971D7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    tenantScoped: true,</w:t>
      </w:r>
    </w:p>
    <w:p w14:paraId="18C13AE5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    customerScoped: false,</w:t>
      </w:r>
    </w:p>
    <w:p w14:paraId="47FD2B59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  },</w:t>
      </w:r>
    </w:p>
    <w:p w14:paraId="5674CC19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59C6C1F5" w14:textId="77777777" w:rsidR="00DB0FF0" w:rsidRDefault="00DB0FF0" w:rsidP="00DB0FF0">
      <w:pPr>
        <w:pStyle w:val="HTMLPreformatted"/>
      </w:pPr>
      <w:r>
        <w:rPr>
          <w:rStyle w:val="HTMLCode"/>
        </w:rPr>
        <w:t>};</w:t>
      </w:r>
    </w:p>
    <w:p w14:paraId="390BBCE7" w14:textId="77777777" w:rsidR="00DB0FF0" w:rsidRDefault="00466DD2" w:rsidP="00DB0FF0">
      <w:r>
        <w:rPr>
          <w:noProof/>
        </w:rPr>
        <w:pict w14:anchorId="7C2B5C9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E764A06" w14:textId="77777777" w:rsidR="00DB0FF0" w:rsidRDefault="00DB0FF0"/>
    <w:p w14:paraId="1CF7FB31" w14:textId="77777777" w:rsidR="00DB0FF0" w:rsidRDefault="00DB0FF0" w:rsidP="00DB0FF0">
      <w:pPr>
        <w:pStyle w:val="Heading3"/>
      </w:pPr>
      <w:r>
        <w:t>Step 2 – Run generator</w:t>
      </w:r>
    </w:p>
    <w:p w14:paraId="706C3601" w14:textId="77777777" w:rsidR="00DB0FF0" w:rsidRDefault="00DB0FF0" w:rsidP="00DB0FF0">
      <w:pPr>
        <w:pStyle w:val="HTMLPreformatted"/>
      </w:pPr>
      <w:r>
        <w:rPr>
          <w:rStyle w:val="HTMLCode"/>
        </w:rPr>
        <w:t>make rbac</w:t>
      </w:r>
    </w:p>
    <w:p w14:paraId="0553ADF7" w14:textId="77777777" w:rsidR="00DB0FF0" w:rsidRDefault="00DB0FF0" w:rsidP="00DB0FF0">
      <w:pPr>
        <w:pStyle w:val="Heading3"/>
      </w:pPr>
      <w:r>
        <w:t>Step 3 – Apply Hasura metadata</w:t>
      </w:r>
    </w:p>
    <w:p w14:paraId="764598BF" w14:textId="77777777" w:rsidR="00DB0FF0" w:rsidRDefault="00DB0FF0" w:rsidP="00DB0FF0">
      <w:pPr>
        <w:pStyle w:val="HTMLPreformatted"/>
      </w:pPr>
      <w:r>
        <w:rPr>
          <w:rStyle w:val="HTMLCode"/>
        </w:rPr>
        <w:t>hasura metadata apply</w:t>
      </w:r>
    </w:p>
    <w:p w14:paraId="6701C42E" w14:textId="77777777" w:rsidR="00DB0FF0" w:rsidRDefault="00466DD2" w:rsidP="00DB0FF0">
      <w:r>
        <w:rPr>
          <w:noProof/>
        </w:rPr>
        <w:pict w14:anchorId="02F03CE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604B8E2" w14:textId="77777777" w:rsidR="00DB0FF0" w:rsidRDefault="00DB0FF0"/>
    <w:p w14:paraId="5A77E459" w14:textId="6A6E414C" w:rsidR="00E00B6E" w:rsidRDefault="00E00B6E">
      <w:r>
        <w:br w:type="page"/>
      </w:r>
    </w:p>
    <w:p w14:paraId="22CBEBC2" w14:textId="77777777" w:rsidR="00DB0FF0" w:rsidRDefault="00DB0FF0"/>
    <w:p w14:paraId="2896A024" w14:textId="1BF422A6" w:rsidR="00DB0FF0" w:rsidRDefault="00DB0FF0" w:rsidP="00DB0FF0">
      <w:pPr>
        <w:pStyle w:val="Heading1"/>
      </w:pPr>
      <w:r>
        <w:t>Adding a New Table</w:t>
      </w:r>
    </w:p>
    <w:p w14:paraId="358A4106" w14:textId="77777777" w:rsidR="00DB0FF0" w:rsidRDefault="00DB0FF0" w:rsidP="00DB0FF0">
      <w:pPr>
        <w:pStyle w:val="Heading3"/>
      </w:pPr>
      <w:r>
        <w:t>Case 1 – Standard table</w:t>
      </w:r>
    </w:p>
    <w:p w14:paraId="13ED42A6" w14:textId="77777777" w:rsidR="00DB0FF0" w:rsidRDefault="00DB0FF0" w:rsidP="00DB0FF0">
      <w:pPr>
        <w:numPr>
          <w:ilvl w:val="0"/>
          <w:numId w:val="11"/>
        </w:numPr>
        <w:spacing w:before="100" w:beforeAutospacing="1" w:after="100" w:afterAutospacing="1"/>
      </w:pPr>
      <w:r>
        <w:t>Ensure correct schema</w:t>
      </w:r>
    </w:p>
    <w:p w14:paraId="10228804" w14:textId="77777777" w:rsidR="00DB0FF0" w:rsidRDefault="00DB0FF0" w:rsidP="00DB0FF0">
      <w:pPr>
        <w:numPr>
          <w:ilvl w:val="0"/>
          <w:numId w:val="11"/>
        </w:numPr>
        <w:spacing w:before="100" w:beforeAutospacing="1" w:after="100" w:afterAutospacing="1"/>
      </w:pPr>
      <w:r>
        <w:t xml:space="preserve">Ensure </w:t>
      </w:r>
      <w:r>
        <w:rPr>
          <w:rStyle w:val="HTMLCode"/>
          <w:rFonts w:eastAsiaTheme="minorHAnsi"/>
        </w:rPr>
        <w:t>tenant_id</w:t>
      </w:r>
      <w:r>
        <w:t xml:space="preserve"> / </w:t>
      </w:r>
      <w:r>
        <w:rPr>
          <w:rStyle w:val="HTMLCode"/>
          <w:rFonts w:eastAsiaTheme="minorHAnsi"/>
        </w:rPr>
        <w:t>customer_id</w:t>
      </w:r>
      <w:r>
        <w:t xml:space="preserve"> if applicable</w:t>
      </w:r>
    </w:p>
    <w:p w14:paraId="17C8AD4A" w14:textId="77777777" w:rsidR="00DB0FF0" w:rsidRDefault="00DB0FF0" w:rsidP="00DB0FF0">
      <w:pPr>
        <w:numPr>
          <w:ilvl w:val="0"/>
          <w:numId w:val="11"/>
        </w:numPr>
        <w:spacing w:before="100" w:beforeAutospacing="1" w:after="100" w:afterAutospacing="1"/>
      </w:pPr>
      <w:r>
        <w:t>Confirm domain mapping</w:t>
      </w:r>
    </w:p>
    <w:p w14:paraId="08ACAD54" w14:textId="77777777" w:rsidR="00DB0FF0" w:rsidRDefault="00DB0FF0" w:rsidP="00DB0FF0">
      <w:pPr>
        <w:pStyle w:val="isselectedend"/>
      </w:pPr>
      <w:r>
        <w:t>No further action needed.</w:t>
      </w:r>
    </w:p>
    <w:p w14:paraId="638220E4" w14:textId="77777777" w:rsidR="00DB0FF0" w:rsidRDefault="00466DD2" w:rsidP="00DB0FF0">
      <w:r>
        <w:rPr>
          <w:noProof/>
        </w:rPr>
        <w:pict w14:anchorId="1C2B7EE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234BF92" w14:textId="77777777" w:rsidR="00DB0FF0" w:rsidRDefault="00DB0FF0" w:rsidP="00DB0FF0">
      <w:pPr>
        <w:pStyle w:val="Heading3"/>
      </w:pPr>
      <w:r>
        <w:t>Case 2 – Table requires traversal (e.g. child table)</w:t>
      </w:r>
    </w:p>
    <w:p w14:paraId="0CA5F75E" w14:textId="77777777" w:rsidR="00DB0FF0" w:rsidRDefault="00DB0FF0" w:rsidP="00DB0FF0">
      <w:pPr>
        <w:pStyle w:val="isselectedend"/>
      </w:pPr>
      <w:r>
        <w:t>Add override:</w:t>
      </w:r>
    </w:p>
    <w:p w14:paraId="560F94E2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>"ledger.journal_lines": {</w:t>
      </w:r>
    </w:p>
    <w:p w14:paraId="2ECF83BC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customerPath: "journal.customer_id",</w:t>
      </w:r>
    </w:p>
    <w:p w14:paraId="69FD90C5" w14:textId="77777777" w:rsidR="00DB0FF0" w:rsidRDefault="00DB0FF0" w:rsidP="00DB0FF0">
      <w:pPr>
        <w:pStyle w:val="HTMLPreformatted"/>
      </w:pPr>
      <w:r>
        <w:rPr>
          <w:rStyle w:val="HTMLCode"/>
        </w:rPr>
        <w:t>}</w:t>
      </w:r>
    </w:p>
    <w:p w14:paraId="3FA7CEBA" w14:textId="77777777" w:rsidR="00DB0FF0" w:rsidRDefault="00466DD2" w:rsidP="00DB0FF0">
      <w:r>
        <w:rPr>
          <w:noProof/>
        </w:rPr>
        <w:pict w14:anchorId="6A72217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3B28466" w14:textId="77777777" w:rsidR="00DB0FF0" w:rsidRDefault="00DB0FF0" w:rsidP="00DB0FF0">
      <w:pPr>
        <w:pStyle w:val="Heading3"/>
      </w:pPr>
      <w:r>
        <w:t>Case 3 – Global/reference table</w:t>
      </w:r>
    </w:p>
    <w:p w14:paraId="128DF3D5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>"ledger.account_type": {</w:t>
      </w:r>
    </w:p>
    <w:p w14:paraId="6ACFDD63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tenantScoped: false,</w:t>
      </w:r>
    </w:p>
    <w:p w14:paraId="436D02D8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 xml:space="preserve">  customerScoped: false,</w:t>
      </w:r>
    </w:p>
    <w:p w14:paraId="4812F741" w14:textId="77777777" w:rsidR="00DB0FF0" w:rsidRDefault="00DB0FF0" w:rsidP="00DB0FF0">
      <w:pPr>
        <w:pStyle w:val="HTMLPreformatted"/>
      </w:pPr>
      <w:r>
        <w:rPr>
          <w:rStyle w:val="HTMLCode"/>
        </w:rPr>
        <w:t>}</w:t>
      </w:r>
    </w:p>
    <w:p w14:paraId="1AA449D7" w14:textId="77777777" w:rsidR="00DB0FF0" w:rsidRDefault="00466DD2" w:rsidP="00DB0FF0">
      <w:r>
        <w:rPr>
          <w:noProof/>
        </w:rPr>
        <w:pict w14:anchorId="685522E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B92D755" w14:textId="2E35A140" w:rsidR="00DB0FF0" w:rsidRDefault="00DB0FF0">
      <w:r>
        <w:br w:type="page"/>
      </w:r>
    </w:p>
    <w:p w14:paraId="62708179" w14:textId="7F5BBDEC" w:rsidR="00DB0FF0" w:rsidRDefault="00DB0FF0" w:rsidP="00DB0FF0">
      <w:pPr>
        <w:pStyle w:val="Heading1"/>
      </w:pPr>
      <w:r>
        <w:lastRenderedPageBreak/>
        <w:t>Exclusions</w:t>
      </w:r>
    </w:p>
    <w:p w14:paraId="1123E623" w14:textId="77777777" w:rsidR="00DB0FF0" w:rsidRDefault="00DB0FF0" w:rsidP="00DB0FF0">
      <w:pPr>
        <w:pStyle w:val="isselectedend"/>
      </w:pPr>
      <w:r>
        <w:t>Defined in:</w:t>
      </w:r>
    </w:p>
    <w:p w14:paraId="294084C3" w14:textId="77777777" w:rsidR="00DB0FF0" w:rsidRDefault="00DB0FF0" w:rsidP="00DB0FF0">
      <w:pPr>
        <w:pStyle w:val="HTMLPreformatted"/>
        <w:rPr>
          <w:rStyle w:val="HTMLCode"/>
        </w:rPr>
      </w:pPr>
      <w:r>
        <w:rPr>
          <w:rStyle w:val="HTMLCode"/>
        </w:rPr>
        <w:t>EXCLUDED_TABLES</w:t>
      </w:r>
    </w:p>
    <w:p w14:paraId="2B320196" w14:textId="77777777" w:rsidR="00DB0FF0" w:rsidRDefault="00DB0FF0" w:rsidP="00DB0FF0">
      <w:pPr>
        <w:pStyle w:val="HTMLPreformatted"/>
      </w:pPr>
      <w:r>
        <w:rPr>
          <w:rStyle w:val="HTMLCode"/>
        </w:rPr>
        <w:t>EXCLUDED_SCHEMAS</w:t>
      </w:r>
    </w:p>
    <w:p w14:paraId="38739BAD" w14:textId="77777777" w:rsidR="00DB0FF0" w:rsidRDefault="00DB0FF0" w:rsidP="00DB0FF0">
      <w:pPr>
        <w:pStyle w:val="isselectedend"/>
      </w:pPr>
      <w:r>
        <w:t>Used to skip:</w:t>
      </w:r>
    </w:p>
    <w:p w14:paraId="462820ED" w14:textId="77777777" w:rsidR="00DB0FF0" w:rsidRDefault="00DB0FF0" w:rsidP="00DB0FF0">
      <w:pPr>
        <w:numPr>
          <w:ilvl w:val="0"/>
          <w:numId w:val="12"/>
        </w:numPr>
        <w:spacing w:before="100" w:beforeAutospacing="1" w:after="100" w:afterAutospacing="1"/>
      </w:pPr>
      <w:r>
        <w:t>migration tables</w:t>
      </w:r>
    </w:p>
    <w:p w14:paraId="0C83FF37" w14:textId="77777777" w:rsidR="00DB0FF0" w:rsidRDefault="00DB0FF0" w:rsidP="00DB0FF0">
      <w:pPr>
        <w:numPr>
          <w:ilvl w:val="0"/>
          <w:numId w:val="12"/>
        </w:numPr>
        <w:spacing w:before="100" w:beforeAutospacing="1" w:after="100" w:afterAutospacing="1"/>
      </w:pPr>
      <w:r>
        <w:t>system tables</w:t>
      </w:r>
    </w:p>
    <w:p w14:paraId="3EE28FA9" w14:textId="77777777" w:rsidR="00DB0FF0" w:rsidRDefault="00DB0FF0" w:rsidP="00DB0FF0">
      <w:pPr>
        <w:numPr>
          <w:ilvl w:val="0"/>
          <w:numId w:val="12"/>
        </w:numPr>
        <w:spacing w:before="100" w:beforeAutospacing="1" w:after="100" w:afterAutospacing="1"/>
      </w:pPr>
      <w:r>
        <w:t>irrelevant schemas</w:t>
      </w:r>
    </w:p>
    <w:p w14:paraId="6A8F0EA3" w14:textId="77777777" w:rsidR="00DB0FF0" w:rsidRDefault="00DB0FF0"/>
    <w:p w14:paraId="3A6724F6" w14:textId="77777777" w:rsidR="00E00B6E" w:rsidRDefault="00E00B6E" w:rsidP="00E00B6E">
      <w:pPr>
        <w:pStyle w:val="Heading1"/>
      </w:pPr>
      <w:r>
        <w:t>Safeguards</w:t>
      </w:r>
    </w:p>
    <w:p w14:paraId="2201BBFF" w14:textId="77777777" w:rsidR="00E00B6E" w:rsidRDefault="00E00B6E" w:rsidP="00E00B6E"/>
    <w:p w14:paraId="3795FC2E" w14:textId="409E7DBB" w:rsidR="00E00B6E" w:rsidRDefault="00E00B6E" w:rsidP="00E00B6E">
      <w:pPr>
        <w:pStyle w:val="Heading3"/>
      </w:pPr>
      <w:r>
        <w:t xml:space="preserve">1. Never allow </w:t>
      </w:r>
      <w:r>
        <w:t>updates to</w:t>
      </w:r>
      <w:r>
        <w:t xml:space="preserve"> financial amounts</w:t>
      </w:r>
    </w:p>
    <w:p w14:paraId="0FF842B0" w14:textId="77777777" w:rsidR="00E00B6E" w:rsidRDefault="00E00B6E" w:rsidP="00E00B6E">
      <w:pPr>
        <w:pStyle w:val="HTMLPreformatted"/>
      </w:pPr>
      <w:r>
        <w:rPr>
          <w:rStyle w:val="v"/>
        </w:rPr>
        <w:t>updateColumns</w:t>
      </w:r>
      <w:r>
        <w:t>: [</w:t>
      </w:r>
      <w:r>
        <w:rPr>
          <w:rStyle w:val="r"/>
        </w:rPr>
        <w:t>"status"</w:t>
      </w:r>
      <w:r>
        <w:t xml:space="preserve">]   </w:t>
      </w:r>
      <w:r>
        <w:rPr>
          <w:rStyle w:val="t"/>
          <w:rFonts w:ascii="Apple Color Emoji" w:hAnsi="Apple Color Emoji" w:cs="Apple Color Emoji"/>
        </w:rPr>
        <w:t>✅</w:t>
      </w:r>
    </w:p>
    <w:p w14:paraId="42230279" w14:textId="77777777" w:rsidR="00E00B6E" w:rsidRDefault="00E00B6E" w:rsidP="00E00B6E">
      <w:pPr>
        <w:pStyle w:val="NormalWeb"/>
      </w:pPr>
      <w:r>
        <w:t>NOT:</w:t>
      </w:r>
    </w:p>
    <w:p w14:paraId="5422C00F" w14:textId="77777777" w:rsidR="00E00B6E" w:rsidRDefault="00E00B6E" w:rsidP="00E00B6E">
      <w:pPr>
        <w:pStyle w:val="HTMLPreformatted"/>
      </w:pPr>
      <w:r>
        <w:rPr>
          <w:rStyle w:val="v"/>
        </w:rPr>
        <w:t>updateColumns</w:t>
      </w:r>
      <w:r>
        <w:t>: [</w:t>
      </w:r>
      <w:r>
        <w:rPr>
          <w:rStyle w:val="r"/>
        </w:rPr>
        <w:t>"amount"</w:t>
      </w:r>
      <w:r>
        <w:t xml:space="preserve">]   </w:t>
      </w:r>
      <w:r>
        <w:rPr>
          <w:rStyle w:val="t"/>
          <w:rFonts w:ascii="Apple Color Emoji" w:hAnsi="Apple Color Emoji" w:cs="Apple Color Emoji"/>
        </w:rPr>
        <w:t>❌</w:t>
      </w:r>
    </w:p>
    <w:p w14:paraId="542EF310" w14:textId="77777777" w:rsidR="00E00B6E" w:rsidRDefault="00466DD2" w:rsidP="00E00B6E">
      <w:r>
        <w:rPr>
          <w:noProof/>
        </w:rPr>
        <w:pict w14:anchorId="2E247A5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2F9111" w14:textId="77777777" w:rsidR="00E00B6E" w:rsidRDefault="00E00B6E" w:rsidP="00E00B6E">
      <w:pPr>
        <w:pStyle w:val="Heading3"/>
      </w:pPr>
      <w:r>
        <w:t>2. Ledger tables should be mostly immutable</w:t>
      </w:r>
    </w:p>
    <w:p w14:paraId="43DD145D" w14:textId="77777777" w:rsidR="00E00B6E" w:rsidRDefault="00E00B6E" w:rsidP="00E00B6E">
      <w:pPr>
        <w:numPr>
          <w:ilvl w:val="0"/>
          <w:numId w:val="1"/>
        </w:numPr>
        <w:spacing w:before="100" w:beforeAutospacing="1" w:after="100" w:afterAutospacing="1"/>
      </w:pPr>
      <w:r>
        <w:t xml:space="preserve">Journals → </w:t>
      </w:r>
      <w:r>
        <w:rPr>
          <w:rFonts w:ascii="Apple Color Emoji" w:hAnsi="Apple Color Emoji" w:cs="Apple Color Emoji"/>
        </w:rPr>
        <w:t>❌</w:t>
      </w:r>
      <w:r>
        <w:t xml:space="preserve"> no update </w:t>
      </w:r>
    </w:p>
    <w:p w14:paraId="13630FCD" w14:textId="77777777" w:rsidR="00E00B6E" w:rsidRDefault="00E00B6E" w:rsidP="00E00B6E">
      <w:pPr>
        <w:numPr>
          <w:ilvl w:val="0"/>
          <w:numId w:val="1"/>
        </w:numPr>
        <w:spacing w:before="100" w:beforeAutospacing="1" w:after="100" w:afterAutospacing="1"/>
      </w:pPr>
      <w:r>
        <w:t xml:space="preserve">Journal lines → </w:t>
      </w:r>
      <w:r>
        <w:rPr>
          <w:rFonts w:ascii="Apple Color Emoji" w:hAnsi="Apple Color Emoji" w:cs="Apple Color Emoji"/>
        </w:rPr>
        <w:t>❌</w:t>
      </w:r>
      <w:r>
        <w:t xml:space="preserve"> no update </w:t>
      </w:r>
    </w:p>
    <w:p w14:paraId="5A61E10C" w14:textId="77777777" w:rsidR="00E00B6E" w:rsidRDefault="00E00B6E" w:rsidP="00E00B6E">
      <w:pPr>
        <w:numPr>
          <w:ilvl w:val="0"/>
          <w:numId w:val="1"/>
        </w:numPr>
        <w:spacing w:before="100" w:beforeAutospacing="1" w:after="100" w:afterAutospacing="1"/>
      </w:pPr>
      <w:r>
        <w:t xml:space="preserve">Use </w:t>
      </w:r>
      <w:r>
        <w:rPr>
          <w:rStyle w:val="Strong"/>
        </w:rPr>
        <w:t>reversals</w:t>
      </w:r>
      <w:r>
        <w:t xml:space="preserve">, not updates </w:t>
      </w:r>
    </w:p>
    <w:p w14:paraId="78035E53" w14:textId="77777777" w:rsidR="00E00B6E" w:rsidRDefault="00466DD2" w:rsidP="00E00B6E">
      <w:r>
        <w:rPr>
          <w:noProof/>
        </w:rPr>
      </w:r>
      <w:r>
        <w:pict w14:anchorId="08E5B6EC">
          <v:rect id="Horizontal Lin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46959B" w14:textId="77777777" w:rsidR="00E00B6E" w:rsidRDefault="00E00B6E" w:rsidP="00E00B6E">
      <w:pPr>
        <w:pStyle w:val="Heading3"/>
      </w:pPr>
      <w:r>
        <w:t>3. Use UPDATE only for:</w:t>
      </w:r>
    </w:p>
    <w:p w14:paraId="12E6341A" w14:textId="77777777" w:rsidR="00E00B6E" w:rsidRDefault="00E00B6E" w:rsidP="00E00B6E">
      <w:pPr>
        <w:numPr>
          <w:ilvl w:val="0"/>
          <w:numId w:val="2"/>
        </w:numPr>
        <w:spacing w:before="100" w:beforeAutospacing="1" w:after="100" w:afterAutospacing="1"/>
      </w:pPr>
      <w:r>
        <w:t xml:space="preserve">statuses </w:t>
      </w:r>
    </w:p>
    <w:p w14:paraId="2469864A" w14:textId="77777777" w:rsidR="00E00B6E" w:rsidRDefault="00E00B6E" w:rsidP="00E00B6E">
      <w:pPr>
        <w:numPr>
          <w:ilvl w:val="0"/>
          <w:numId w:val="2"/>
        </w:numPr>
        <w:spacing w:before="100" w:beforeAutospacing="1" w:after="100" w:afterAutospacing="1"/>
      </w:pPr>
      <w:r>
        <w:t xml:space="preserve">metadata </w:t>
      </w:r>
    </w:p>
    <w:p w14:paraId="7F518B3D" w14:textId="77777777" w:rsidR="00E00B6E" w:rsidRDefault="00E00B6E" w:rsidP="00E00B6E">
      <w:pPr>
        <w:numPr>
          <w:ilvl w:val="0"/>
          <w:numId w:val="2"/>
        </w:numPr>
        <w:spacing w:before="100" w:beforeAutospacing="1" w:after="100" w:afterAutospacing="1"/>
      </w:pPr>
      <w:r>
        <w:t>approvals</w:t>
      </w:r>
    </w:p>
    <w:p w14:paraId="76579280" w14:textId="77777777" w:rsidR="00E00B6E" w:rsidRDefault="00E00B6E" w:rsidP="00E00B6E"/>
    <w:p w14:paraId="1E1C2FEC" w14:textId="77777777" w:rsidR="00E00B6E" w:rsidRDefault="00E00B6E"/>
    <w:p w14:paraId="69DAC3D2" w14:textId="63BFD41A" w:rsidR="00DB0FF0" w:rsidRDefault="00DB0FF0">
      <w:r>
        <w:br w:type="page"/>
      </w:r>
    </w:p>
    <w:p w14:paraId="5138C994" w14:textId="77777777" w:rsidR="007D7A27" w:rsidRDefault="007D7A27"/>
    <w:p w14:paraId="4D56A78D" w14:textId="1702B2DB" w:rsidR="0081738C" w:rsidRDefault="0081738C" w:rsidP="00425085">
      <w:pPr>
        <w:pStyle w:val="Heading1"/>
      </w:pPr>
      <w:r>
        <w:t>Example policies</w:t>
      </w:r>
    </w:p>
    <w:p w14:paraId="1A58ACDF" w14:textId="77777777" w:rsidR="0081738C" w:rsidRDefault="0081738C"/>
    <w:p w14:paraId="2225AE63" w14:textId="5F752F16" w:rsidR="0081738C" w:rsidRDefault="0081738C" w:rsidP="0081738C">
      <w:pPr>
        <w:pStyle w:val="Heading3"/>
      </w:pPr>
      <w:r>
        <w:t>Support (read-only)</w:t>
      </w:r>
    </w:p>
    <w:p w14:paraId="1377859C" w14:textId="77777777" w:rsidR="00823726" w:rsidRDefault="0081738C" w:rsidP="0081738C">
      <w:pPr>
        <w:pStyle w:val="HTMLPreformatted"/>
      </w:pPr>
      <w:r>
        <w:rPr>
          <w:rStyle w:val="v"/>
        </w:rPr>
        <w:t>support</w:t>
      </w:r>
      <w:r>
        <w:t>: {</w:t>
      </w:r>
      <w:r>
        <w:br/>
        <w:t xml:space="preserve">  </w:t>
      </w:r>
      <w:r>
        <w:rPr>
          <w:rStyle w:val="v"/>
        </w:rPr>
        <w:t>ledger</w:t>
      </w:r>
      <w:r>
        <w:t>: {</w:t>
      </w:r>
    </w:p>
    <w:p w14:paraId="1A9FCA75" w14:textId="15AD4889" w:rsidR="0081738C" w:rsidRDefault="00823726" w:rsidP="0081738C">
      <w:pPr>
        <w:pStyle w:val="HTMLPreformatted"/>
      </w:pPr>
      <w:r>
        <w:t xml:space="preserve">    columns: “ALL”</w:t>
      </w:r>
      <w:r w:rsidR="0081738C">
        <w:br/>
        <w:t xml:space="preserve">    </w:t>
      </w:r>
      <w:r w:rsidR="0081738C">
        <w:rPr>
          <w:rStyle w:val="v"/>
        </w:rPr>
        <w:t>select</w:t>
      </w:r>
      <w:r w:rsidR="0081738C">
        <w:t xml:space="preserve">: </w:t>
      </w:r>
      <w:r w:rsidR="0081738C">
        <w:rPr>
          <w:rStyle w:val="q"/>
        </w:rPr>
        <w:t>true</w:t>
      </w:r>
      <w:r w:rsidR="0081738C">
        <w:t>,</w:t>
      </w:r>
      <w:r w:rsidR="0081738C">
        <w:br/>
        <w:t xml:space="preserve">    </w:t>
      </w:r>
      <w:r w:rsidR="0081738C">
        <w:rPr>
          <w:rStyle w:val="t"/>
        </w:rPr>
        <w:t>insert</w:t>
      </w:r>
      <w:r w:rsidR="0081738C">
        <w:t xml:space="preserve">: </w:t>
      </w:r>
      <w:r w:rsidR="0081738C">
        <w:rPr>
          <w:rStyle w:val="q"/>
        </w:rPr>
        <w:t>false</w:t>
      </w:r>
      <w:r w:rsidR="0081738C">
        <w:t>,</w:t>
      </w:r>
      <w:r w:rsidR="0081738C">
        <w:br/>
        <w:t xml:space="preserve">    </w:t>
      </w:r>
      <w:r w:rsidR="0081738C">
        <w:rPr>
          <w:rStyle w:val="t"/>
        </w:rPr>
        <w:t>update</w:t>
      </w:r>
      <w:r w:rsidR="0081738C">
        <w:t xml:space="preserve">: </w:t>
      </w:r>
      <w:r w:rsidR="0081738C">
        <w:rPr>
          <w:rStyle w:val="q"/>
        </w:rPr>
        <w:t>false</w:t>
      </w:r>
      <w:r w:rsidR="0081738C">
        <w:t>,</w:t>
      </w:r>
      <w:r w:rsidR="0081738C">
        <w:br/>
        <w:t xml:space="preserve">    </w:t>
      </w:r>
      <w:r w:rsidR="0081738C">
        <w:rPr>
          <w:rStyle w:val="n"/>
        </w:rPr>
        <w:t>delete</w:t>
      </w:r>
      <w:r w:rsidR="0081738C">
        <w:t xml:space="preserve">: </w:t>
      </w:r>
      <w:r w:rsidR="0081738C">
        <w:rPr>
          <w:rStyle w:val="q"/>
        </w:rPr>
        <w:t>false</w:t>
      </w:r>
      <w:r w:rsidR="0081738C">
        <w:t>,</w:t>
      </w:r>
      <w:r w:rsidR="0081738C">
        <w:br/>
        <w:t xml:space="preserve">    </w:t>
      </w:r>
      <w:r>
        <w:rPr>
          <w:rStyle w:val="t"/>
        </w:rPr>
        <w:t>tenantScoped: true,</w:t>
      </w:r>
      <w:r w:rsidR="0081738C">
        <w:br/>
        <w:t xml:space="preserve">  }</w:t>
      </w:r>
      <w:r w:rsidR="0081738C">
        <w:br/>
        <w:t>}</w:t>
      </w:r>
    </w:p>
    <w:p w14:paraId="5295898A" w14:textId="77777777" w:rsidR="0081738C" w:rsidRDefault="0081738C"/>
    <w:p w14:paraId="02070AB3" w14:textId="0E0813C1" w:rsidR="0081738C" w:rsidRDefault="0081738C" w:rsidP="0081738C">
      <w:pPr>
        <w:pStyle w:val="Heading2"/>
      </w:pPr>
      <w:r>
        <w:t>operations</w:t>
      </w:r>
      <w:r>
        <w:t xml:space="preserve"> (controlled writes)</w:t>
      </w:r>
    </w:p>
    <w:p w14:paraId="633223A2" w14:textId="3AC18BB4" w:rsidR="0081738C" w:rsidRDefault="0081738C" w:rsidP="0081738C">
      <w:pPr>
        <w:pStyle w:val="HTMLPreformatted"/>
      </w:pPr>
      <w:r>
        <w:rPr>
          <w:rStyle w:val="v"/>
        </w:rPr>
        <w:t>op</w:t>
      </w:r>
      <w:r w:rsidR="009B33B5">
        <w:rPr>
          <w:rStyle w:val="v"/>
        </w:rPr>
        <w:t>erations</w:t>
      </w:r>
      <w:r>
        <w:t>: {</w:t>
      </w:r>
      <w:r>
        <w:br/>
        <w:t xml:space="preserve">  </w:t>
      </w:r>
      <w:r>
        <w:rPr>
          <w:rStyle w:val="v"/>
        </w:rPr>
        <w:t>ledger</w:t>
      </w:r>
      <w:r>
        <w:t>: {</w:t>
      </w:r>
      <w:r>
        <w:br/>
        <w:t xml:space="preserve">    </w:t>
      </w:r>
      <w:r>
        <w:rPr>
          <w:rStyle w:val="v"/>
        </w:rPr>
        <w:t>select</w:t>
      </w:r>
      <w:r>
        <w:t xml:space="preserve">: </w:t>
      </w:r>
      <w:r>
        <w:rPr>
          <w:rStyle w:val="q"/>
        </w:rPr>
        <w:t>true</w:t>
      </w:r>
      <w:r>
        <w:t>,</w:t>
      </w:r>
      <w:r>
        <w:br/>
        <w:t xml:space="preserve">    </w:t>
      </w:r>
      <w:r>
        <w:rPr>
          <w:rStyle w:val="t"/>
        </w:rPr>
        <w:t>insert</w:t>
      </w:r>
      <w:r>
        <w:t xml:space="preserve">: </w:t>
      </w:r>
      <w:r>
        <w:rPr>
          <w:rStyle w:val="q"/>
        </w:rPr>
        <w:t>true</w:t>
      </w:r>
      <w:r>
        <w:t>,</w:t>
      </w:r>
      <w:r>
        <w:br/>
        <w:t xml:space="preserve">    </w:t>
      </w:r>
      <w:r>
        <w:rPr>
          <w:rStyle w:val="t"/>
        </w:rPr>
        <w:t>update</w:t>
      </w:r>
      <w:r>
        <w:t xml:space="preserve">: </w:t>
      </w:r>
      <w:r>
        <w:rPr>
          <w:rStyle w:val="q"/>
        </w:rPr>
        <w:t>true</w:t>
      </w:r>
      <w:r>
        <w:t>,</w:t>
      </w:r>
      <w:r>
        <w:br/>
        <w:t xml:space="preserve">    </w:t>
      </w:r>
      <w:r>
        <w:rPr>
          <w:rStyle w:val="n"/>
        </w:rPr>
        <w:t>delete</w:t>
      </w:r>
      <w:r>
        <w:t xml:space="preserve">: </w:t>
      </w:r>
      <w:r>
        <w:rPr>
          <w:rStyle w:val="q"/>
        </w:rPr>
        <w:t>false</w:t>
      </w:r>
      <w:r>
        <w:t>,</w:t>
      </w:r>
      <w:r>
        <w:br/>
        <w:t xml:space="preserve">    </w:t>
      </w:r>
      <w:r>
        <w:rPr>
          <w:rStyle w:val="t"/>
        </w:rPr>
        <w:t>columns</w:t>
      </w:r>
      <w:r>
        <w:t xml:space="preserve">: </w:t>
      </w:r>
      <w:r>
        <w:rPr>
          <w:rStyle w:val="r"/>
        </w:rPr>
        <w:t>"ALL"</w:t>
      </w:r>
      <w:r>
        <w:t>,</w:t>
      </w:r>
      <w:r>
        <w:br/>
      </w:r>
      <w:r>
        <w:br/>
        <w:t xml:space="preserve">    </w:t>
      </w:r>
      <w:r>
        <w:rPr>
          <w:rStyle w:val="t"/>
        </w:rPr>
        <w:t>insertColumns</w:t>
      </w:r>
      <w:r>
        <w:t>: [</w:t>
      </w:r>
      <w:r>
        <w:rPr>
          <w:rStyle w:val="r"/>
        </w:rPr>
        <w:t>"amount"</w:t>
      </w:r>
      <w:r>
        <w:t xml:space="preserve">, </w:t>
      </w:r>
      <w:r>
        <w:rPr>
          <w:rStyle w:val="r"/>
        </w:rPr>
        <w:t>"currency"</w:t>
      </w:r>
      <w:r>
        <w:t xml:space="preserve">, </w:t>
      </w:r>
      <w:r>
        <w:rPr>
          <w:rStyle w:val="r"/>
        </w:rPr>
        <w:t>"reference"</w:t>
      </w:r>
      <w:r>
        <w:t>],</w:t>
      </w:r>
      <w:r>
        <w:br/>
        <w:t xml:space="preserve">    </w:t>
      </w:r>
      <w:r>
        <w:rPr>
          <w:rStyle w:val="t"/>
        </w:rPr>
        <w:t>updateColumns</w:t>
      </w:r>
      <w:r>
        <w:t>: [</w:t>
      </w:r>
      <w:r>
        <w:rPr>
          <w:rStyle w:val="r"/>
        </w:rPr>
        <w:t>"status"</w:t>
      </w:r>
      <w:r>
        <w:t>],</w:t>
      </w:r>
      <w:r>
        <w:br/>
        <w:t xml:space="preserve">  }</w:t>
      </w:r>
      <w:r>
        <w:br/>
        <w:t>}</w:t>
      </w:r>
    </w:p>
    <w:p w14:paraId="4F3F5F3D" w14:textId="77777777" w:rsidR="0081738C" w:rsidRDefault="0081738C"/>
    <w:p w14:paraId="52E4D2A9" w14:textId="77777777" w:rsidR="0081738C" w:rsidRDefault="0081738C" w:rsidP="0081738C">
      <w:pPr>
        <w:pStyle w:val="Heading2"/>
      </w:pPr>
      <w:r>
        <w:rPr>
          <w:rFonts w:ascii="Apple Color Emoji" w:hAnsi="Apple Color Emoji" w:cs="Apple Color Emoji"/>
        </w:rPr>
        <w:t>🔐</w:t>
      </w:r>
      <w:r>
        <w:t xml:space="preserve"> Admin (full access)</w:t>
      </w:r>
    </w:p>
    <w:p w14:paraId="2F7280D3" w14:textId="77777777" w:rsidR="0081738C" w:rsidRDefault="0081738C" w:rsidP="0081738C">
      <w:pPr>
        <w:pStyle w:val="HTMLPreformatted"/>
      </w:pPr>
      <w:r>
        <w:rPr>
          <w:rStyle w:val="v"/>
        </w:rPr>
        <w:t>admin</w:t>
      </w:r>
      <w:r>
        <w:t>: {</w:t>
      </w:r>
      <w:r>
        <w:br/>
        <w:t xml:space="preserve">  </w:t>
      </w:r>
      <w:r>
        <w:rPr>
          <w:rStyle w:val="v"/>
        </w:rPr>
        <w:t>ledger</w:t>
      </w:r>
      <w:r>
        <w:t>: {</w:t>
      </w:r>
      <w:r>
        <w:br/>
        <w:t xml:space="preserve">    </w:t>
      </w:r>
      <w:r>
        <w:rPr>
          <w:rStyle w:val="v"/>
        </w:rPr>
        <w:t>select</w:t>
      </w:r>
      <w:r>
        <w:t xml:space="preserve">: </w:t>
      </w:r>
      <w:r>
        <w:rPr>
          <w:rStyle w:val="q"/>
        </w:rPr>
        <w:t>true</w:t>
      </w:r>
      <w:r>
        <w:t>,</w:t>
      </w:r>
      <w:r>
        <w:br/>
        <w:t xml:space="preserve">    </w:t>
      </w:r>
      <w:r>
        <w:rPr>
          <w:rStyle w:val="t"/>
        </w:rPr>
        <w:t>insert</w:t>
      </w:r>
      <w:r>
        <w:t xml:space="preserve">: </w:t>
      </w:r>
      <w:r>
        <w:rPr>
          <w:rStyle w:val="q"/>
        </w:rPr>
        <w:t>true</w:t>
      </w:r>
      <w:r>
        <w:t>,</w:t>
      </w:r>
      <w:r>
        <w:br/>
        <w:t xml:space="preserve">    </w:t>
      </w:r>
      <w:r>
        <w:rPr>
          <w:rStyle w:val="t"/>
        </w:rPr>
        <w:t>update</w:t>
      </w:r>
      <w:r>
        <w:t xml:space="preserve">: </w:t>
      </w:r>
      <w:r>
        <w:rPr>
          <w:rStyle w:val="q"/>
        </w:rPr>
        <w:t>true</w:t>
      </w:r>
      <w:r>
        <w:t>,</w:t>
      </w:r>
      <w:r>
        <w:br/>
        <w:t xml:space="preserve">    </w:t>
      </w:r>
      <w:r>
        <w:rPr>
          <w:rStyle w:val="n"/>
        </w:rPr>
        <w:t>delete</w:t>
      </w:r>
      <w:r>
        <w:t xml:space="preserve">: </w:t>
      </w:r>
      <w:r>
        <w:rPr>
          <w:rStyle w:val="q"/>
        </w:rPr>
        <w:t>true</w:t>
      </w:r>
      <w:r>
        <w:t>,</w:t>
      </w:r>
      <w:r>
        <w:br/>
        <w:t xml:space="preserve">    </w:t>
      </w:r>
      <w:r>
        <w:rPr>
          <w:rStyle w:val="t"/>
        </w:rPr>
        <w:t>columns</w:t>
      </w:r>
      <w:r>
        <w:t xml:space="preserve">: </w:t>
      </w:r>
      <w:r>
        <w:rPr>
          <w:rStyle w:val="r"/>
        </w:rPr>
        <w:t>"ALL"</w:t>
      </w:r>
      <w:r>
        <w:t>,</w:t>
      </w:r>
      <w:r>
        <w:br/>
        <w:t xml:space="preserve">    </w:t>
      </w:r>
      <w:r>
        <w:rPr>
          <w:rStyle w:val="t"/>
        </w:rPr>
        <w:t>insertColumns</w:t>
      </w:r>
      <w:r>
        <w:t xml:space="preserve">: </w:t>
      </w:r>
      <w:r>
        <w:rPr>
          <w:rStyle w:val="r"/>
        </w:rPr>
        <w:t>"ALL"</w:t>
      </w:r>
      <w:r>
        <w:t>,</w:t>
      </w:r>
      <w:r>
        <w:br/>
        <w:t xml:space="preserve">    </w:t>
      </w:r>
      <w:r>
        <w:rPr>
          <w:rStyle w:val="t"/>
        </w:rPr>
        <w:t>updateColumns</w:t>
      </w:r>
      <w:r>
        <w:t xml:space="preserve">: </w:t>
      </w:r>
      <w:r>
        <w:rPr>
          <w:rStyle w:val="r"/>
        </w:rPr>
        <w:t>"ALL"</w:t>
      </w:r>
      <w:r>
        <w:t>,</w:t>
      </w:r>
      <w:r>
        <w:br/>
        <w:t xml:space="preserve">  }</w:t>
      </w:r>
      <w:r>
        <w:br/>
        <w:t>}</w:t>
      </w:r>
    </w:p>
    <w:p w14:paraId="4CD5B090" w14:textId="77777777" w:rsidR="0081738C" w:rsidRDefault="0081738C"/>
    <w:p w14:paraId="7680515B" w14:textId="00EE645D" w:rsidR="00EC024E" w:rsidRDefault="00EC024E"/>
    <w:sectPr w:rsidR="00EC0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D2B"/>
    <w:multiLevelType w:val="multilevel"/>
    <w:tmpl w:val="A67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07867"/>
    <w:multiLevelType w:val="multilevel"/>
    <w:tmpl w:val="A61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6DA3"/>
    <w:multiLevelType w:val="multilevel"/>
    <w:tmpl w:val="9DDE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76CE9"/>
    <w:multiLevelType w:val="multilevel"/>
    <w:tmpl w:val="0EF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5241C"/>
    <w:multiLevelType w:val="multilevel"/>
    <w:tmpl w:val="126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F38F0"/>
    <w:multiLevelType w:val="multilevel"/>
    <w:tmpl w:val="3FFC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B756E"/>
    <w:multiLevelType w:val="multilevel"/>
    <w:tmpl w:val="9BAA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26F45"/>
    <w:multiLevelType w:val="multilevel"/>
    <w:tmpl w:val="D7C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F2074"/>
    <w:multiLevelType w:val="multilevel"/>
    <w:tmpl w:val="81A6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9363A"/>
    <w:multiLevelType w:val="multilevel"/>
    <w:tmpl w:val="F91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C5243"/>
    <w:multiLevelType w:val="multilevel"/>
    <w:tmpl w:val="3C4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F79F5"/>
    <w:multiLevelType w:val="multilevel"/>
    <w:tmpl w:val="E488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220582">
    <w:abstractNumId w:val="2"/>
  </w:num>
  <w:num w:numId="2" w16cid:durableId="1789742209">
    <w:abstractNumId w:val="8"/>
  </w:num>
  <w:num w:numId="3" w16cid:durableId="1640916671">
    <w:abstractNumId w:val="6"/>
  </w:num>
  <w:num w:numId="4" w16cid:durableId="476534075">
    <w:abstractNumId w:val="7"/>
  </w:num>
  <w:num w:numId="5" w16cid:durableId="1209759150">
    <w:abstractNumId w:val="0"/>
  </w:num>
  <w:num w:numId="6" w16cid:durableId="536431968">
    <w:abstractNumId w:val="11"/>
  </w:num>
  <w:num w:numId="7" w16cid:durableId="1734816751">
    <w:abstractNumId w:val="5"/>
  </w:num>
  <w:num w:numId="8" w16cid:durableId="1263949426">
    <w:abstractNumId w:val="9"/>
  </w:num>
  <w:num w:numId="9" w16cid:durableId="965509060">
    <w:abstractNumId w:val="3"/>
  </w:num>
  <w:num w:numId="10" w16cid:durableId="834078471">
    <w:abstractNumId w:val="10"/>
  </w:num>
  <w:num w:numId="11" w16cid:durableId="1280142356">
    <w:abstractNumId w:val="1"/>
  </w:num>
  <w:num w:numId="12" w16cid:durableId="1095244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8C"/>
    <w:rsid w:val="001F5B74"/>
    <w:rsid w:val="003F6242"/>
    <w:rsid w:val="00425085"/>
    <w:rsid w:val="00466DD2"/>
    <w:rsid w:val="00556AA4"/>
    <w:rsid w:val="007D7A27"/>
    <w:rsid w:val="0081738C"/>
    <w:rsid w:val="00823726"/>
    <w:rsid w:val="00826EB6"/>
    <w:rsid w:val="009B33B5"/>
    <w:rsid w:val="00A737CE"/>
    <w:rsid w:val="00C4327F"/>
    <w:rsid w:val="00DB0FF0"/>
    <w:rsid w:val="00E00B6E"/>
    <w:rsid w:val="00EC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CCD9F8A"/>
  <w15:chartTrackingRefBased/>
  <w15:docId w15:val="{7958DCF4-E786-3846-890F-F8B4CE89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8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38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v">
    <w:name w:val="ͼv"/>
    <w:basedOn w:val="DefaultParagraphFont"/>
    <w:rsid w:val="0081738C"/>
  </w:style>
  <w:style w:type="character" w:customStyle="1" w:styleId="q">
    <w:name w:val="ͼq"/>
    <w:basedOn w:val="DefaultParagraphFont"/>
    <w:rsid w:val="0081738C"/>
  </w:style>
  <w:style w:type="character" w:customStyle="1" w:styleId="t">
    <w:name w:val="ͼt"/>
    <w:basedOn w:val="DefaultParagraphFont"/>
    <w:rsid w:val="0081738C"/>
  </w:style>
  <w:style w:type="character" w:customStyle="1" w:styleId="n">
    <w:name w:val="ͼn"/>
    <w:basedOn w:val="DefaultParagraphFont"/>
    <w:rsid w:val="0081738C"/>
  </w:style>
  <w:style w:type="character" w:customStyle="1" w:styleId="r">
    <w:name w:val="ͼr"/>
    <w:basedOn w:val="DefaultParagraphFont"/>
    <w:rsid w:val="0081738C"/>
  </w:style>
  <w:style w:type="paragraph" w:styleId="NormalWeb">
    <w:name w:val="Normal (Web)"/>
    <w:basedOn w:val="Normal"/>
    <w:uiPriority w:val="99"/>
    <w:semiHidden/>
    <w:unhideWhenUsed/>
    <w:rsid w:val="00EC02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EC02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327F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7D7A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text-token-text-primary">
    <w:name w:val="text-token-text-primary"/>
    <w:basedOn w:val="DefaultParagraphFont"/>
    <w:rsid w:val="007D7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11</cp:revision>
  <dcterms:created xsi:type="dcterms:W3CDTF">2026-03-27T14:08:00Z</dcterms:created>
  <dcterms:modified xsi:type="dcterms:W3CDTF">2026-03-27T14:37:00Z</dcterms:modified>
</cp:coreProperties>
</file>