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9CD" w:rsidRDefault="008357FC">
      <w:r w:rsidRPr="008357FC">
        <w:t>postgresql://hamidneondb_owner:************@ep-weathered-shadow-a18hgbjw.ap-southeast-1.aws.neon.tech/hamidneondb?sslmode=require</w:t>
      </w:r>
      <w:r>
        <w:t xml:space="preserve"> </w:t>
      </w:r>
    </w:p>
    <w:p w:rsidR="008357FC" w:rsidRDefault="008357FC"/>
    <w:p w:rsidR="008357FC" w:rsidRDefault="008357FC">
      <w:r>
        <w:t xml:space="preserve">Project </w:t>
      </w:r>
      <w:proofErr w:type="gramStart"/>
      <w:r>
        <w:t>name :</w:t>
      </w:r>
      <w:proofErr w:type="gramEnd"/>
      <w:r>
        <w:t xml:space="preserve"> neon_project01</w:t>
      </w:r>
    </w:p>
    <w:p w:rsidR="008357FC" w:rsidRDefault="008357FC">
      <w:proofErr w:type="gramStart"/>
      <w:r>
        <w:t>Database :</w:t>
      </w:r>
      <w:proofErr w:type="gramEnd"/>
      <w:r>
        <w:t xml:space="preserve"> </w:t>
      </w:r>
      <w:proofErr w:type="spellStart"/>
      <w:r>
        <w:t>hamidneondb</w:t>
      </w:r>
      <w:proofErr w:type="spellEnd"/>
    </w:p>
    <w:p w:rsidR="008357FC" w:rsidRDefault="008357FC"/>
    <w:p w:rsidR="008357FC" w:rsidRDefault="008357FC">
      <w:r>
        <w:t>main</w:t>
      </w:r>
      <w:bookmarkStart w:id="0" w:name="_GoBack"/>
      <w:bookmarkEnd w:id="0"/>
    </w:p>
    <w:p w:rsidR="008357FC" w:rsidRDefault="008357FC"/>
    <w:p w:rsidR="008357FC" w:rsidRDefault="008357FC"/>
    <w:p w:rsidR="008357FC" w:rsidRDefault="008357FC">
      <w:r>
        <w:rPr>
          <w:noProof/>
          <w:lang w:eastAsia="en-GB"/>
        </w:rPr>
        <w:lastRenderedPageBreak/>
        <w:drawing>
          <wp:inline distT="0" distB="0" distL="0" distR="0">
            <wp:extent cx="7907146" cy="5770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3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3085" cy="582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24C"/>
    <w:rsid w:val="000349CD"/>
    <w:rsid w:val="008357FC"/>
    <w:rsid w:val="00BF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5FDF7"/>
  <w15:chartTrackingRefBased/>
  <w15:docId w15:val="{9DD8E50F-679C-4AC2-8FAD-1C3FD500D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2024-03-20T01:07:00Z</dcterms:created>
  <dcterms:modified xsi:type="dcterms:W3CDTF">2024-03-20T01:12:00Z</dcterms:modified>
</cp:coreProperties>
</file>