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D60F" w14:textId="77777777" w:rsidR="00C83618" w:rsidRDefault="00C83618" w:rsidP="00C83618">
      <w:pPr>
        <w:bidi/>
        <w:rPr>
          <w:rtl/>
          <w:lang w:bidi="fa-IR"/>
        </w:rPr>
      </w:pPr>
    </w:p>
    <w:p w14:paraId="48D5F1BD" w14:textId="77777777" w:rsidR="00211157" w:rsidRDefault="008C5B2F" w:rsidP="00211157">
      <w:pPr>
        <w:bidi/>
        <w:jc w:val="center"/>
        <w:rPr>
          <w:b/>
          <w:bCs/>
          <w:sz w:val="33"/>
          <w:szCs w:val="33"/>
          <w:rtl/>
          <w:lang w:bidi="fa-IR"/>
        </w:rPr>
      </w:pPr>
      <w:r w:rsidRPr="008C5B2F">
        <w:rPr>
          <w:rFonts w:hint="cs"/>
          <w:b/>
          <w:bCs/>
          <w:sz w:val="33"/>
          <w:szCs w:val="33"/>
          <w:rtl/>
          <w:lang w:bidi="fa-IR"/>
        </w:rPr>
        <w:t>تدوین طرح جامع</w:t>
      </w:r>
      <w:r w:rsidR="00211157">
        <w:rPr>
          <w:rFonts w:hint="cs"/>
          <w:b/>
          <w:bCs/>
          <w:sz w:val="33"/>
          <w:szCs w:val="33"/>
          <w:rtl/>
          <w:lang w:bidi="fa-IR"/>
        </w:rPr>
        <w:t xml:space="preserve"> مدیریت</w:t>
      </w:r>
      <w:r w:rsidRPr="008C5B2F">
        <w:rPr>
          <w:rFonts w:hint="cs"/>
          <w:b/>
          <w:bCs/>
          <w:sz w:val="33"/>
          <w:szCs w:val="33"/>
          <w:rtl/>
          <w:lang w:bidi="fa-IR"/>
        </w:rPr>
        <w:t xml:space="preserve"> فناوری اطلاعات </w:t>
      </w:r>
    </w:p>
    <w:p w14:paraId="3BA31092" w14:textId="77777777" w:rsidR="00AB20BE" w:rsidRPr="004B473B" w:rsidRDefault="00AB20BE" w:rsidP="00AB20BE">
      <w:pPr>
        <w:bidi/>
        <w:jc w:val="center"/>
        <w:rPr>
          <w:b/>
          <w:bCs/>
          <w:color w:val="000000" w:themeColor="text1"/>
          <w:sz w:val="32"/>
          <w:szCs w:val="36"/>
          <w:rtl/>
          <w:lang w:bidi="fa-IR"/>
        </w:rPr>
      </w:pPr>
      <w:r>
        <w:rPr>
          <w:rFonts w:hint="cs"/>
          <w:b/>
          <w:bCs/>
          <w:color w:val="000000" w:themeColor="text1"/>
          <w:sz w:val="32"/>
          <w:szCs w:val="36"/>
          <w:rtl/>
          <w:lang w:bidi="fa-IR"/>
        </w:rPr>
        <w:t>سازمان بیمه آسیا</w:t>
      </w:r>
    </w:p>
    <w:p w14:paraId="06FA3B62" w14:textId="7BF64651" w:rsidR="00C83618" w:rsidRDefault="00A33B7B" w:rsidP="000F3E64">
      <w:pPr>
        <w:bidi/>
        <w:jc w:val="center"/>
        <w:rPr>
          <w:rtl/>
          <w:lang w:bidi="fa-IR"/>
        </w:rPr>
      </w:pPr>
      <w:r>
        <w:rPr>
          <w:rFonts w:cs="Times New Roman" w:hint="cs"/>
          <w:b/>
          <w:bCs/>
          <w:noProof/>
          <w:sz w:val="33"/>
          <w:szCs w:val="33"/>
          <w:rtl/>
          <w:lang w:val="fa-IR" w:bidi="fa-IR"/>
        </w:rPr>
        <w:drawing>
          <wp:inline distT="0" distB="0" distL="0" distR="0" wp14:anchorId="31F494C7" wp14:editId="0930D1D4">
            <wp:extent cx="2471420" cy="1469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aa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212" cy="14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E7C" w14:textId="77777777" w:rsidR="00C83618" w:rsidRDefault="00C83618" w:rsidP="00C83618">
      <w:pPr>
        <w:bidi/>
        <w:jc w:val="center"/>
        <w:rPr>
          <w:b/>
          <w:bCs/>
          <w:sz w:val="36"/>
          <w:szCs w:val="40"/>
          <w:rtl/>
          <w:lang w:bidi="fa-IR"/>
        </w:rPr>
      </w:pPr>
      <w:r w:rsidRPr="00C83618">
        <w:rPr>
          <w:rFonts w:hint="cs"/>
          <w:b/>
          <w:bCs/>
          <w:sz w:val="36"/>
          <w:szCs w:val="40"/>
          <w:rtl/>
          <w:lang w:bidi="fa-IR"/>
        </w:rPr>
        <w:t>گزارش معماری وضع موجود</w:t>
      </w:r>
    </w:p>
    <w:p w14:paraId="10B02500" w14:textId="77777777" w:rsidR="00E50637" w:rsidRDefault="00E50637" w:rsidP="00E5063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شناسه سند: </w:t>
      </w:r>
      <w:r>
        <w:rPr>
          <w:lang w:bidi="fa-IR"/>
        </w:rPr>
        <w:t>MAI.IT.BaselineArchReport</w:t>
      </w:r>
    </w:p>
    <w:p w14:paraId="50881E55" w14:textId="77777777" w:rsidR="00942BB0" w:rsidRDefault="00942BB0" w:rsidP="00942B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اصلاحیه: </w:t>
      </w:r>
      <w:r w:rsidR="002609BD">
        <w:rPr>
          <w:rFonts w:hint="cs"/>
          <w:rtl/>
          <w:lang w:bidi="fa-IR"/>
        </w:rPr>
        <w:t>-</w:t>
      </w:r>
    </w:p>
    <w:p w14:paraId="1100789A" w14:textId="77777777" w:rsidR="002609BD" w:rsidRDefault="002609BD" w:rsidP="002609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تاریخ آخرین تغییر:-</w:t>
      </w:r>
    </w:p>
    <w:p w14:paraId="5A1F57A1" w14:textId="358996A3" w:rsidR="008C5B2F" w:rsidRPr="00E50637" w:rsidRDefault="008C5B2F" w:rsidP="00D92C61">
      <w:pPr>
        <w:bidi/>
        <w:jc w:val="both"/>
      </w:pPr>
      <w:r>
        <w:rPr>
          <w:rFonts w:hint="cs"/>
          <w:rtl/>
        </w:rPr>
        <w:t>چکیده</w:t>
      </w:r>
      <w:r w:rsidR="00D92C61">
        <w:rPr>
          <w:rFonts w:hint="cs"/>
          <w:rtl/>
        </w:rPr>
        <w:t xml:space="preserve">: </w:t>
      </w:r>
      <w:r w:rsidRPr="00E50637">
        <w:rPr>
          <w:rFonts w:hint="cs"/>
          <w:rtl/>
        </w:rPr>
        <w:t>دراین</w:t>
      </w:r>
      <w:r w:rsidR="004D42A2">
        <w:rPr>
          <w:rFonts w:hint="cs"/>
          <w:rtl/>
        </w:rPr>
        <w:t xml:space="preserve"> </w:t>
      </w:r>
      <w:r w:rsidRPr="00E50637">
        <w:rPr>
          <w:rFonts w:hint="cs"/>
          <w:rtl/>
        </w:rPr>
        <w:t>گزارش</w:t>
      </w:r>
      <w:r w:rsidR="004D42A2">
        <w:rPr>
          <w:rFonts w:hint="cs"/>
          <w:rtl/>
        </w:rPr>
        <w:t xml:space="preserve"> </w:t>
      </w:r>
      <w:r w:rsidRPr="00E50637">
        <w:rPr>
          <w:rFonts w:hint="cs"/>
          <w:rtl/>
        </w:rPr>
        <w:t>وضع</w:t>
      </w:r>
      <w:r w:rsidR="004D42A2">
        <w:rPr>
          <w:rFonts w:hint="cs"/>
          <w:rtl/>
        </w:rPr>
        <w:t xml:space="preserve"> </w:t>
      </w:r>
      <w:r w:rsidRPr="00E50637">
        <w:rPr>
          <w:rFonts w:hint="cs"/>
          <w:rtl/>
        </w:rPr>
        <w:t>موجود</w:t>
      </w:r>
      <w:r w:rsidR="002F7561">
        <w:rPr>
          <w:rFonts w:hint="cs"/>
          <w:rtl/>
        </w:rPr>
        <w:t xml:space="preserve"> </w:t>
      </w:r>
      <w:r w:rsidRPr="00E50637">
        <w:rPr>
          <w:rFonts w:hint="cs"/>
          <w:rtl/>
        </w:rPr>
        <w:t>فناوری</w:t>
      </w:r>
      <w:r w:rsidR="004D42A2">
        <w:rPr>
          <w:rFonts w:hint="cs"/>
          <w:rtl/>
        </w:rPr>
        <w:t xml:space="preserve"> </w:t>
      </w:r>
      <w:r w:rsidRPr="00E50637">
        <w:rPr>
          <w:rFonts w:hint="cs"/>
          <w:rtl/>
        </w:rPr>
        <w:t>اطلاعات</w:t>
      </w:r>
      <w:r w:rsidR="004D42A2">
        <w:rPr>
          <w:rFonts w:hint="cs"/>
          <w:rtl/>
        </w:rPr>
        <w:t xml:space="preserve"> </w:t>
      </w:r>
      <w:r w:rsidRPr="00E50637">
        <w:rPr>
          <w:rFonts w:hint="cs"/>
          <w:rtl/>
        </w:rPr>
        <w:t>درسازمان</w:t>
      </w:r>
      <w:r w:rsidR="004D42A2">
        <w:rPr>
          <w:rFonts w:hint="cs"/>
          <w:rtl/>
        </w:rPr>
        <w:t xml:space="preserve"> </w:t>
      </w:r>
      <w:r w:rsidRPr="00E50637">
        <w:rPr>
          <w:rFonts w:hint="cs"/>
          <w:rtl/>
        </w:rPr>
        <w:t>بررسی</w:t>
      </w:r>
      <w:r w:rsidR="004D42A2">
        <w:rPr>
          <w:rFonts w:hint="cs"/>
          <w:rtl/>
        </w:rPr>
        <w:t xml:space="preserve"> </w:t>
      </w:r>
      <w:r w:rsidRPr="00E50637">
        <w:rPr>
          <w:rFonts w:hint="cs"/>
          <w:rtl/>
        </w:rPr>
        <w:t>شده</w:t>
      </w:r>
      <w:r w:rsidR="004D42A2">
        <w:rPr>
          <w:rFonts w:hint="cs"/>
          <w:rtl/>
        </w:rPr>
        <w:t xml:space="preserve"> </w:t>
      </w:r>
      <w:r w:rsidRPr="00E50637">
        <w:rPr>
          <w:rFonts w:hint="cs"/>
          <w:rtl/>
        </w:rPr>
        <w:t>است</w:t>
      </w:r>
      <w:r w:rsidR="002609BD">
        <w:rPr>
          <w:rFonts w:hint="cs"/>
          <w:rtl/>
        </w:rPr>
        <w:t xml:space="preserve">. </w:t>
      </w:r>
      <w:r w:rsidRPr="00E50637">
        <w:rPr>
          <w:rFonts w:hint="cs"/>
          <w:rtl/>
        </w:rPr>
        <w:t>وضعیت</w:t>
      </w:r>
      <w:r w:rsidR="00622780">
        <w:rPr>
          <w:rFonts w:hint="cs"/>
          <w:rtl/>
        </w:rPr>
        <w:t xml:space="preserve"> </w:t>
      </w:r>
      <w:r w:rsidRPr="00E50637">
        <w:rPr>
          <w:rFonts w:hint="cs"/>
          <w:rtl/>
        </w:rPr>
        <w:t>موجود</w:t>
      </w:r>
      <w:r w:rsidR="002F7561">
        <w:rPr>
          <w:rFonts w:hint="cs"/>
          <w:rtl/>
        </w:rPr>
        <w:t xml:space="preserve"> </w:t>
      </w:r>
      <w:r w:rsidRPr="00E50637">
        <w:rPr>
          <w:rFonts w:hint="cs"/>
          <w:rtl/>
        </w:rPr>
        <w:t>فناوری</w:t>
      </w:r>
      <w:r w:rsidR="00622780">
        <w:rPr>
          <w:rFonts w:hint="cs"/>
          <w:rtl/>
        </w:rPr>
        <w:t xml:space="preserve"> </w:t>
      </w:r>
      <w:r w:rsidRPr="00E50637">
        <w:rPr>
          <w:rFonts w:hint="cs"/>
          <w:rtl/>
        </w:rPr>
        <w:t>اطلاعات</w:t>
      </w:r>
      <w:r w:rsidR="00622780">
        <w:rPr>
          <w:rFonts w:hint="cs"/>
          <w:rtl/>
        </w:rPr>
        <w:t xml:space="preserve"> </w:t>
      </w:r>
      <w:r w:rsidRPr="00E50637">
        <w:rPr>
          <w:rFonts w:hint="cs"/>
          <w:rtl/>
        </w:rPr>
        <w:t>درلایه</w:t>
      </w:r>
      <w:r w:rsidR="00622780">
        <w:rPr>
          <w:rFonts w:hint="cs"/>
          <w:rtl/>
        </w:rPr>
        <w:t xml:space="preserve"> </w:t>
      </w:r>
      <w:r w:rsidRPr="00E50637">
        <w:rPr>
          <w:rFonts w:hint="cs"/>
          <w:rtl/>
        </w:rPr>
        <w:t>های</w:t>
      </w:r>
      <w:r w:rsidR="00622780">
        <w:rPr>
          <w:rFonts w:hint="cs"/>
          <w:rtl/>
        </w:rPr>
        <w:t xml:space="preserve"> </w:t>
      </w:r>
      <w:r w:rsidR="002609BD">
        <w:rPr>
          <w:rFonts w:hint="cs"/>
          <w:rtl/>
        </w:rPr>
        <w:t xml:space="preserve">کارکردها، </w:t>
      </w:r>
      <w:r w:rsidRPr="00E50637">
        <w:rPr>
          <w:rFonts w:hint="cs"/>
          <w:rtl/>
        </w:rPr>
        <w:t>اطلاعات</w:t>
      </w:r>
      <w:r w:rsidR="002609BD">
        <w:rPr>
          <w:rFonts w:hint="cs"/>
          <w:rtl/>
        </w:rPr>
        <w:t xml:space="preserve">، </w:t>
      </w:r>
      <w:r w:rsidRPr="00E50637">
        <w:rPr>
          <w:rFonts w:hint="cs"/>
          <w:rtl/>
        </w:rPr>
        <w:t>کاربردها</w:t>
      </w:r>
      <w:r w:rsidR="002609BD">
        <w:rPr>
          <w:rFonts w:hint="cs"/>
          <w:rtl/>
        </w:rPr>
        <w:t xml:space="preserve">، </w:t>
      </w:r>
      <w:r w:rsidRPr="00E50637">
        <w:rPr>
          <w:rFonts w:hint="cs"/>
          <w:rtl/>
        </w:rPr>
        <w:t>زیرساخت</w:t>
      </w:r>
      <w:r w:rsidR="00622780">
        <w:rPr>
          <w:rFonts w:hint="cs"/>
          <w:rtl/>
        </w:rPr>
        <w:t xml:space="preserve"> </w:t>
      </w:r>
      <w:r w:rsidRPr="00E50637">
        <w:rPr>
          <w:rFonts w:hint="cs"/>
          <w:rtl/>
        </w:rPr>
        <w:t>ومدیریت</w:t>
      </w:r>
      <w:r w:rsidR="00622780">
        <w:rPr>
          <w:rFonts w:hint="cs"/>
          <w:rtl/>
        </w:rPr>
        <w:t xml:space="preserve"> </w:t>
      </w:r>
      <w:r w:rsidRPr="00E50637">
        <w:rPr>
          <w:rFonts w:hint="cs"/>
          <w:rtl/>
        </w:rPr>
        <w:t>فناوری</w:t>
      </w:r>
      <w:r w:rsidR="00622780">
        <w:rPr>
          <w:rFonts w:hint="cs"/>
          <w:rtl/>
        </w:rPr>
        <w:t xml:space="preserve"> </w:t>
      </w:r>
      <w:r w:rsidRPr="00E50637">
        <w:rPr>
          <w:rFonts w:hint="cs"/>
          <w:rtl/>
        </w:rPr>
        <w:t>اطلاعات</w:t>
      </w:r>
      <w:r w:rsidR="00622780">
        <w:rPr>
          <w:rFonts w:hint="cs"/>
          <w:rtl/>
        </w:rPr>
        <w:t xml:space="preserve"> </w:t>
      </w:r>
      <w:r w:rsidRPr="00E50637">
        <w:rPr>
          <w:rFonts w:hint="cs"/>
          <w:rtl/>
        </w:rPr>
        <w:t>مدل</w:t>
      </w:r>
      <w:r w:rsidR="002609BD">
        <w:rPr>
          <w:rFonts w:hint="cs"/>
          <w:rtl/>
        </w:rPr>
        <w:softHyphen/>
      </w:r>
      <w:r w:rsidRPr="00E50637">
        <w:rPr>
          <w:rFonts w:hint="cs"/>
          <w:rtl/>
        </w:rPr>
        <w:t>سازی</w:t>
      </w:r>
      <w:r w:rsidR="00622780">
        <w:rPr>
          <w:rFonts w:hint="cs"/>
          <w:rtl/>
        </w:rPr>
        <w:t xml:space="preserve"> </w:t>
      </w:r>
      <w:r w:rsidRPr="00E50637">
        <w:rPr>
          <w:rFonts w:hint="cs"/>
          <w:rtl/>
        </w:rPr>
        <w:t>وتحلیل</w:t>
      </w:r>
      <w:r w:rsidR="00622780">
        <w:rPr>
          <w:rFonts w:hint="cs"/>
          <w:rtl/>
        </w:rPr>
        <w:t xml:space="preserve"> </w:t>
      </w:r>
      <w:r w:rsidRPr="00E50637">
        <w:rPr>
          <w:rFonts w:hint="cs"/>
          <w:rtl/>
        </w:rPr>
        <w:t>شده</w:t>
      </w:r>
      <w:r w:rsidR="00622780">
        <w:rPr>
          <w:rFonts w:hint="cs"/>
          <w:rtl/>
        </w:rPr>
        <w:t xml:space="preserve"> </w:t>
      </w:r>
      <w:r w:rsidRPr="00E50637">
        <w:rPr>
          <w:rFonts w:hint="cs"/>
          <w:rtl/>
        </w:rPr>
        <w:t>است</w:t>
      </w:r>
      <w:r w:rsidRPr="00E50637">
        <w:t>.</w:t>
      </w:r>
    </w:p>
    <w:p w14:paraId="7F71915A" w14:textId="77777777" w:rsidR="008C5B2F" w:rsidRPr="002609BD" w:rsidRDefault="008C5B2F" w:rsidP="002609BD">
      <w:pPr>
        <w:bidi/>
      </w:pPr>
      <w:r w:rsidRPr="002609BD">
        <w:t>TCHO.ICT.StrategyReport :</w:t>
      </w:r>
    </w:p>
    <w:p w14:paraId="42E2300B" w14:textId="77777777" w:rsidR="00AC0F13" w:rsidRDefault="00AC0F13" w:rsidP="00AC0F13">
      <w:pPr>
        <w:bidi/>
        <w:jc w:val="center"/>
        <w:rPr>
          <w:lang w:bidi="fa-IR"/>
        </w:rPr>
      </w:pPr>
    </w:p>
    <w:p w14:paraId="7A59E3B2" w14:textId="77777777" w:rsidR="0037763A" w:rsidRDefault="0037763A" w:rsidP="0037763A">
      <w:pPr>
        <w:bidi/>
        <w:jc w:val="center"/>
        <w:rPr>
          <w:rtl/>
          <w:lang w:bidi="fa-IR"/>
        </w:rPr>
      </w:pPr>
    </w:p>
    <w:p w14:paraId="65810B5D" w14:textId="77777777" w:rsidR="00F81FA1" w:rsidRDefault="00F81FA1" w:rsidP="00F81FA1">
      <w:pPr>
        <w:bidi/>
        <w:rPr>
          <w:rtl/>
          <w:lang w:bidi="fa-IR"/>
        </w:rPr>
      </w:pPr>
    </w:p>
    <w:p w14:paraId="229DD79D" w14:textId="77777777" w:rsidR="00F81FA1" w:rsidRDefault="00F81FA1" w:rsidP="00F81FA1">
      <w:pPr>
        <w:bidi/>
        <w:jc w:val="center"/>
        <w:rPr>
          <w:rtl/>
          <w:lang w:bidi="fa-IR"/>
        </w:rPr>
      </w:pPr>
      <w:r w:rsidRPr="00E65ECE">
        <w:rPr>
          <w:noProof/>
          <w:rtl/>
        </w:rPr>
        <w:lastRenderedPageBreak/>
        <w:drawing>
          <wp:inline distT="0" distB="0" distL="0" distR="0" wp14:anchorId="085DFAD5" wp14:editId="186C823E">
            <wp:extent cx="4156075" cy="5664835"/>
            <wp:effectExtent l="19050" t="0" r="0" b="0"/>
            <wp:docPr id="92" name="Picture 92" descr="http://www.iranvij.ir/upload/images/tjm94593e5ecoqs6z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iranvij.ir/upload/images/tjm94593e5ecoqs6zyz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566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559EF" w14:textId="77777777" w:rsidR="00F81FA1" w:rsidRDefault="00F81FA1" w:rsidP="00F81FA1">
      <w:pPr>
        <w:bidi/>
        <w:rPr>
          <w:rtl/>
          <w:lang w:bidi="fa-IR"/>
        </w:rPr>
      </w:pPr>
    </w:p>
    <w:p w14:paraId="7737ECA1" w14:textId="77777777" w:rsidR="00F81FA1" w:rsidRDefault="00F81FA1" w:rsidP="00F81FA1">
      <w:pPr>
        <w:bidi/>
        <w:rPr>
          <w:rtl/>
          <w:lang w:bidi="fa-IR"/>
        </w:rPr>
      </w:pPr>
    </w:p>
    <w:p w14:paraId="377DCF47" w14:textId="77777777" w:rsidR="00F81FA1" w:rsidRDefault="00F81FA1" w:rsidP="00F81FA1">
      <w:pPr>
        <w:bidi/>
        <w:rPr>
          <w:rtl/>
          <w:lang w:bidi="fa-IR"/>
        </w:rPr>
      </w:pPr>
    </w:p>
    <w:p w14:paraId="7085BB1F" w14:textId="77777777" w:rsidR="004F12D0" w:rsidRDefault="004F12D0" w:rsidP="004F12D0">
      <w:pPr>
        <w:bidi/>
        <w:rPr>
          <w:rtl/>
          <w:lang w:bidi="fa-IR"/>
        </w:rPr>
      </w:pPr>
    </w:p>
    <w:p w14:paraId="5568766B" w14:textId="77777777" w:rsidR="004F12D0" w:rsidRDefault="004F12D0" w:rsidP="004F12D0">
      <w:pPr>
        <w:bidi/>
        <w:rPr>
          <w:rtl/>
          <w:lang w:bidi="fa-IR"/>
        </w:rPr>
      </w:pPr>
    </w:p>
    <w:p w14:paraId="2393BEEA" w14:textId="77777777" w:rsidR="00F81FA1" w:rsidRDefault="00F81FA1" w:rsidP="00F81FA1">
      <w:pPr>
        <w:bidi/>
        <w:rPr>
          <w:rtl/>
          <w:lang w:bidi="fa-IR"/>
        </w:rPr>
      </w:pPr>
    </w:p>
    <w:p w14:paraId="760FDAE4" w14:textId="77777777" w:rsidR="00F81FA1" w:rsidRDefault="00F81FA1" w:rsidP="00F81FA1">
      <w:pPr>
        <w:bidi/>
        <w:rPr>
          <w:rtl/>
          <w:lang w:bidi="fa-IR"/>
        </w:rPr>
      </w:pPr>
    </w:p>
    <w:sdt>
      <w:sdtPr>
        <w:rPr>
          <w:rFonts w:asciiTheme="minorHAnsi" w:eastAsiaTheme="minorHAnsi" w:hAnsiTheme="minorHAnsi"/>
          <w:b w:val="0"/>
          <w:bCs w:val="0"/>
          <w:vanish/>
          <w:color w:val="auto"/>
          <w:sz w:val="22"/>
          <w:szCs w:val="24"/>
          <w:highlight w:val="yellow"/>
          <w:rtl/>
          <w:lang w:eastAsia="en-US"/>
        </w:rPr>
        <w:id w:val="624974722"/>
        <w:docPartObj>
          <w:docPartGallery w:val="Table of Contents"/>
          <w:docPartUnique/>
        </w:docPartObj>
      </w:sdtPr>
      <w:sdtEndPr>
        <w:rPr>
          <w:rFonts w:asciiTheme="majorBidi" w:hAnsiTheme="majorBidi"/>
          <w:noProof/>
          <w:szCs w:val="26"/>
        </w:rPr>
      </w:sdtEndPr>
      <w:sdtContent>
        <w:p w14:paraId="594D4C65" w14:textId="77777777" w:rsidR="007639B4" w:rsidRPr="007533D6" w:rsidRDefault="007639B4" w:rsidP="002B0EFF">
          <w:pPr>
            <w:pStyle w:val="TOCHeading"/>
            <w:bidi/>
          </w:pPr>
          <w:r w:rsidRPr="007639B4">
            <w:rPr>
              <w:rFonts w:hint="cs"/>
              <w:rtl/>
            </w:rPr>
            <w:t>فهرست</w:t>
          </w:r>
        </w:p>
        <w:p w14:paraId="0578AA5E" w14:textId="77777777" w:rsidR="008B2E35" w:rsidRDefault="00E60A70" w:rsidP="00A5454F">
          <w:pPr>
            <w:pStyle w:val="TOC1"/>
            <w:tabs>
              <w:tab w:val="left" w:pos="880"/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7533D6">
            <w:fldChar w:fldCharType="begin"/>
          </w:r>
          <w:r w:rsidR="007639B4" w:rsidRPr="007533D6">
            <w:instrText xml:space="preserve"> TOC \o "1-3" \h \z \u </w:instrText>
          </w:r>
          <w:r w:rsidRPr="007533D6">
            <w:fldChar w:fldCharType="separate"/>
          </w:r>
          <w:hyperlink w:anchor="_Toc373236658" w:history="1">
            <w:r w:rsidR="008B2E35" w:rsidRPr="0086250D">
              <w:rPr>
                <w:rStyle w:val="Hyperlink"/>
                <w:noProof/>
                <w:rtl/>
                <w:lang w:bidi="fa-IR"/>
              </w:rPr>
              <w:t>1-</w:t>
            </w:r>
            <w:r w:rsidR="008B2E3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 w:rsidR="008B2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8C4D" w14:textId="45D2DE7B" w:rsidR="008B2E35" w:rsidRDefault="007C78F9" w:rsidP="00A5454F">
          <w:pPr>
            <w:pStyle w:val="TOC2"/>
            <w:tabs>
              <w:tab w:val="left" w:pos="3174"/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59" w:history="1">
            <w:r w:rsidR="008B2E35" w:rsidRPr="0086250D">
              <w:rPr>
                <w:rStyle w:val="Hyperlink"/>
                <w:noProof/>
                <w:rtl/>
                <w:lang w:bidi="fa-IR"/>
              </w:rPr>
              <w:t>1-1.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هدف</w:t>
            </w:r>
            <w:r w:rsidR="000E2ED2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ازمستندات</w:t>
            </w:r>
            <w:r w:rsidR="000E2ED2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معمار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E2ED2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سازمان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_Toc373236659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5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250F29A3" w14:textId="1F07CD8B" w:rsidR="008B2E35" w:rsidRDefault="007C78F9" w:rsidP="00A5454F">
          <w:pPr>
            <w:pStyle w:val="TOC2"/>
            <w:tabs>
              <w:tab w:val="left" w:pos="1760"/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  <w:rtl/>
              <w:lang w:bidi="fa-IR"/>
            </w:rPr>
          </w:pPr>
          <w:hyperlink w:anchor="_Toc373236660" w:history="1">
            <w:r w:rsidR="008B2E35" w:rsidRPr="0086250D">
              <w:rPr>
                <w:rStyle w:val="Hyperlink"/>
                <w:noProof/>
                <w:rtl/>
                <w:lang w:bidi="fa-IR"/>
              </w:rPr>
              <w:t>1-2.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ساختارگزارش</w:t>
            </w:r>
            <w:r w:rsidR="008B2E35">
              <w:rPr>
                <w:noProof/>
                <w:webHidden/>
              </w:rPr>
              <w:tab/>
            </w:r>
            <w:r w:rsidR="0002735F">
              <w:rPr>
                <w:noProof/>
                <w:webHidden/>
              </w:rPr>
              <w:t xml:space="preserve">  </w:t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_Toc373236660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6</w:t>
            </w:r>
            <w:r w:rsidR="00E60A70">
              <w:rPr>
                <w:noProof/>
                <w:webHidden/>
              </w:rPr>
              <w:fldChar w:fldCharType="end"/>
            </w:r>
          </w:hyperlink>
          <w:r w:rsidR="0002735F">
            <w:rPr>
              <w:noProof/>
            </w:rPr>
            <w:t xml:space="preserve">                                                                                                                      </w:t>
          </w:r>
        </w:p>
        <w:p w14:paraId="51BD0684" w14:textId="3C017072" w:rsidR="008B2E35" w:rsidRDefault="007C78F9" w:rsidP="00A5454F">
          <w:pPr>
            <w:pStyle w:val="TOC1"/>
            <w:tabs>
              <w:tab w:val="left" w:pos="1864"/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61" w:history="1">
            <w:r w:rsidR="008B2E35" w:rsidRPr="0086250D">
              <w:rPr>
                <w:rStyle w:val="Hyperlink"/>
                <w:noProof/>
                <w:rtl/>
                <w:lang w:bidi="fa-IR"/>
              </w:rPr>
              <w:t>2-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فازآغاز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فازصفر</w:t>
            </w:r>
            <w:r w:rsidR="008B2E35" w:rsidRPr="0086250D">
              <w:rPr>
                <w:rStyle w:val="Hyperlink"/>
                <w:noProof/>
                <w:rtl/>
                <w:lang w:bidi="fa-IR"/>
              </w:rPr>
              <w:t>):</w:t>
            </w:r>
            <w:r w:rsidR="0002735F">
              <w:rPr>
                <w:noProof/>
                <w:webHidden/>
              </w:rPr>
              <w:t xml:space="preserve">          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_Toc373236661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7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5BAFD30D" w14:textId="1E43AA92" w:rsidR="008B2E35" w:rsidRDefault="007C78F9" w:rsidP="00A5454F">
          <w:pPr>
            <w:pStyle w:val="TOC2"/>
            <w:tabs>
              <w:tab w:val="left" w:pos="1760"/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62" w:history="1">
            <w:r w:rsidR="008B2E35" w:rsidRPr="0086250D">
              <w:rPr>
                <w:rStyle w:val="Hyperlink"/>
                <w:rFonts w:eastAsia="Times New Roman"/>
                <w:noProof/>
                <w:rtl/>
              </w:rPr>
              <w:t>2-1.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معرف</w:t>
            </w:r>
            <w:r w:rsidR="008B2E35" w:rsidRPr="0086250D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0E2ED2">
              <w:rPr>
                <w:rStyle w:val="Hyperlink"/>
                <w:rFonts w:eastAsia="Times New Roman"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سازمان</w:t>
            </w:r>
            <w:r w:rsidR="008B2E35" w:rsidRPr="0086250D">
              <w:rPr>
                <w:rStyle w:val="Hyperlink"/>
                <w:rFonts w:eastAsia="Times New Roman"/>
                <w:noProof/>
                <w:rtl/>
              </w:rPr>
              <w:t>: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_Toc373236662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7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03407AD5" w14:textId="5C6AFD94" w:rsidR="008B2E35" w:rsidRDefault="007C78F9" w:rsidP="00A5454F">
          <w:pPr>
            <w:pStyle w:val="TOC2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63" w:history="1">
            <w:r w:rsidR="008B2E35" w:rsidRPr="0086250D">
              <w:rPr>
                <w:rStyle w:val="Hyperlink"/>
                <w:rFonts w:eastAsia="Times New Roman"/>
                <w:noProof/>
                <w:rtl/>
                <w:lang w:bidi="fa-IR"/>
              </w:rPr>
              <w:t xml:space="preserve">2-4. 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اهداف</w:t>
            </w:r>
            <w:r w:rsidR="000E2ED2">
              <w:rPr>
                <w:rStyle w:val="Hyperlink"/>
                <w:rFonts w:eastAsia="Times New Roman"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و</w:t>
            </w:r>
            <w:r w:rsidR="000E2ED2">
              <w:rPr>
                <w:rStyle w:val="Hyperlink"/>
                <w:rFonts w:eastAsia="Times New Roman" w:hint="cs"/>
                <w:noProof/>
                <w:rtl/>
              </w:rPr>
              <w:t xml:space="preserve"> ر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اهبردها</w:t>
            </w:r>
            <w:r w:rsidR="008B2E35" w:rsidRPr="0086250D">
              <w:rPr>
                <w:rStyle w:val="Hyperlink"/>
                <w:rFonts w:eastAsia="Times New Roman"/>
                <w:noProof/>
                <w:rtl/>
              </w:rPr>
              <w:t>: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_Toc373236663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8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5BB50070" w14:textId="77777777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64" w:history="1">
            <w:r w:rsidR="008B2E35" w:rsidRPr="0086250D">
              <w:rPr>
                <w:rStyle w:val="Hyperlink"/>
                <w:noProof/>
                <w:rtl/>
              </w:rPr>
              <w:t xml:space="preserve">2-4-1. 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ذ</w:t>
            </w:r>
            <w:r w:rsidR="008B2E35" w:rsidRPr="0086250D">
              <w:rPr>
                <w:rStyle w:val="Hyperlink"/>
                <w:rFonts w:hint="cs"/>
                <w:noProof/>
                <w:rtl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نفعان</w:t>
            </w:r>
            <w:r w:rsidR="008B2E35" w:rsidRPr="0086250D">
              <w:rPr>
                <w:rStyle w:val="Hyperlink"/>
                <w:noProof/>
                <w:rtl/>
              </w:rPr>
              <w:t>: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_Toc373236664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8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49DEB855" w14:textId="2A575091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65" w:history="1">
            <w:r w:rsidR="008B2E35" w:rsidRPr="0086250D">
              <w:rPr>
                <w:rStyle w:val="Hyperlink"/>
                <w:noProof/>
                <w:rtl/>
              </w:rPr>
              <w:t>2-4-</w:t>
            </w:r>
            <w:r w:rsidR="008B2E35" w:rsidRPr="0086250D">
              <w:rPr>
                <w:rStyle w:val="Hyperlink"/>
                <w:noProof/>
                <w:rtl/>
                <w:lang w:bidi="fa-IR"/>
              </w:rPr>
              <w:t>2</w:t>
            </w:r>
            <w:r w:rsidR="008B2E35" w:rsidRPr="0086250D">
              <w:rPr>
                <w:rStyle w:val="Hyperlink"/>
                <w:noProof/>
                <w:rtl/>
              </w:rPr>
              <w:t xml:space="preserve">. 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خدمات</w:t>
            </w:r>
            <w:r w:rsidR="000E2ED2">
              <w:rPr>
                <w:rStyle w:val="Hyperlink"/>
                <w:rFonts w:eastAsia="Times New Roman"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مد</w:t>
            </w:r>
            <w:r w:rsidR="008B2E35" w:rsidRPr="0086250D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ر</w:t>
            </w:r>
            <w:r w:rsidR="008B2E35" w:rsidRPr="0086250D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0E2ED2">
              <w:rPr>
                <w:rStyle w:val="Hyperlink"/>
                <w:rFonts w:eastAsia="Times New Roman"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فناور</w:t>
            </w:r>
            <w:r w:rsidR="008B2E35" w:rsidRPr="0086250D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0E2ED2">
              <w:rPr>
                <w:rStyle w:val="Hyperlink"/>
                <w:rFonts w:eastAsia="Times New Roman"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اطلاعات</w:t>
            </w:r>
            <w:r w:rsidR="008B2E35" w:rsidRPr="0086250D">
              <w:rPr>
                <w:rStyle w:val="Hyperlink"/>
                <w:rFonts w:eastAsia="Times New Roman"/>
                <w:noProof/>
                <w:rtl/>
              </w:rPr>
              <w:t>: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_Toc373236665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8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00527817" w14:textId="24F35EC2" w:rsidR="008B2E35" w:rsidRDefault="007C78F9" w:rsidP="00A5454F">
          <w:pPr>
            <w:pStyle w:val="TOC1"/>
            <w:tabs>
              <w:tab w:val="left" w:pos="1540"/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66" w:history="1">
            <w:r w:rsidR="008B2E35" w:rsidRPr="0086250D">
              <w:rPr>
                <w:rStyle w:val="Hyperlink"/>
                <w:noProof/>
                <w:rtl/>
                <w:lang w:bidi="fa-IR"/>
              </w:rPr>
              <w:t>2-5.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مرحله</w:t>
            </w:r>
            <w:r w:rsidR="006D12D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-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فاز</w:t>
            </w:r>
            <w:r w:rsidR="008B2E35" w:rsidRPr="0086250D">
              <w:rPr>
                <w:rStyle w:val="Hyperlink"/>
                <w:noProof/>
                <w:lang w:bidi="fa-IR"/>
              </w:rPr>
              <w:t>A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چشم</w:t>
            </w:r>
            <w:r w:rsidR="006D12D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انداز</w:t>
            </w:r>
            <w:r w:rsidR="006D12D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معمار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noProof/>
                <w:rtl/>
                <w:lang w:bidi="fa-IR"/>
              </w:rPr>
              <w:t>: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_Toc373236666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9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76D5AA59" w14:textId="77777777" w:rsidR="008B2E35" w:rsidRDefault="007C78F9" w:rsidP="00A5454F">
          <w:pPr>
            <w:pStyle w:val="TOC2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67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2-5-1.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مامور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8B2E35" w:rsidRPr="0086250D">
              <w:rPr>
                <w:rStyle w:val="Hyperlink"/>
                <w:noProof/>
                <w:rtl/>
                <w:lang w:bidi="fa-IR"/>
              </w:rPr>
              <w:t>: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_Toc373236667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9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7DF507AC" w14:textId="1167253B" w:rsidR="008B2E35" w:rsidRDefault="007C78F9" w:rsidP="00A5454F">
          <w:pPr>
            <w:pStyle w:val="TOC2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68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2-5-2.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چشم</w:t>
            </w:r>
            <w:r w:rsidR="006D12D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انداز</w:t>
            </w:r>
            <w:r w:rsidR="008B2E35" w:rsidRPr="0086250D">
              <w:rPr>
                <w:rStyle w:val="Hyperlink"/>
                <w:noProof/>
                <w:rtl/>
                <w:lang w:bidi="fa-IR"/>
              </w:rPr>
              <w:t>: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_Toc373236668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9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3C345CED" w14:textId="77777777" w:rsidR="008B2E35" w:rsidRDefault="007C78F9" w:rsidP="00A5454F">
          <w:pPr>
            <w:pStyle w:val="TOC2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69" w:history="1">
            <w:r w:rsidR="008B2E35" w:rsidRPr="0086250D">
              <w:rPr>
                <w:rStyle w:val="Hyperlink"/>
                <w:rFonts w:eastAsia="Times New Roman"/>
                <w:noProof/>
                <w:rtl/>
                <w:lang w:bidi="fa-IR"/>
              </w:rPr>
              <w:t xml:space="preserve">2-6. 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ساختارسازمان</w:t>
            </w:r>
            <w:r w:rsidR="008B2E35" w:rsidRPr="0086250D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_Toc373236669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11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3FDDCB49" w14:textId="27870967" w:rsidR="008B2E35" w:rsidRDefault="007C78F9" w:rsidP="00A5454F">
          <w:pPr>
            <w:pStyle w:val="TOC1"/>
            <w:tabs>
              <w:tab w:val="left" w:pos="1540"/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70" w:history="1">
            <w:r w:rsidR="008B2E35" w:rsidRPr="0086250D">
              <w:rPr>
                <w:rStyle w:val="Hyperlink"/>
                <w:noProof/>
                <w:rtl/>
                <w:lang w:bidi="fa-IR"/>
              </w:rPr>
              <w:t>3-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مرحله</w:t>
            </w:r>
            <w:r w:rsidR="006D12D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="006D12D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فاز</w:t>
            </w:r>
            <w:r w:rsidR="008B2E35" w:rsidRPr="0086250D">
              <w:rPr>
                <w:rStyle w:val="Hyperlink"/>
                <w:noProof/>
                <w:lang w:bidi="fa-IR"/>
              </w:rPr>
              <w:t>B</w:t>
            </w:r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-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مدلساز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F2371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لا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="009F2371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کار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_Toc373236670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12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3ACC8B88" w14:textId="77777777" w:rsidR="008B2E35" w:rsidRDefault="007C78F9" w:rsidP="00A5454F">
          <w:pPr>
            <w:pStyle w:val="TOC2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71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3-1.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نمودارس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ستم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_Toc373236671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13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5411BC58" w14:textId="2E95CEDA" w:rsidR="008B2E35" w:rsidRDefault="007C78F9" w:rsidP="00A5454F">
          <w:pPr>
            <w:pStyle w:val="TOC2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72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3-2.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فهرست</w:t>
            </w:r>
            <w:r w:rsidR="004777FB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فرآ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ندها</w:t>
            </w:r>
            <w:r w:rsidR="008B2E35" w:rsidRPr="0086250D">
              <w:rPr>
                <w:rStyle w:val="Hyperlink"/>
                <w:noProof/>
                <w:rtl/>
                <w:lang w:bidi="fa-IR"/>
              </w:rPr>
              <w:t>: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_Toc373236672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15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477350F0" w14:textId="442D4C0C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73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3-2-1.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ستم</w:t>
            </w:r>
            <w:r w:rsidR="004777FB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نماد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_Toc373236673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15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2DF4E047" w14:textId="6863B7E4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74" w:history="1">
            <w:r w:rsidR="008B2E35" w:rsidRPr="0086250D">
              <w:rPr>
                <w:rStyle w:val="Hyperlink"/>
                <w:noProof/>
                <w:rtl/>
                <w:lang w:bidi="fa-IR"/>
              </w:rPr>
              <w:t>3</w:t>
            </w:r>
            <w:r w:rsidR="008B2E35" w:rsidRPr="0086250D">
              <w:rPr>
                <w:rStyle w:val="Hyperlink"/>
                <w:noProof/>
                <w:rtl/>
              </w:rPr>
              <w:t xml:space="preserve">-2-2. 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س</w:t>
            </w:r>
            <w:r w:rsidR="008B2E35" w:rsidRPr="0086250D">
              <w:rPr>
                <w:rStyle w:val="Hyperlink"/>
                <w:rFonts w:hint="cs"/>
                <w:noProof/>
                <w:rtl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ستم</w:t>
            </w:r>
            <w:r w:rsidR="004777FB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اتوماس</w:t>
            </w:r>
            <w:r w:rsidR="008B2E35" w:rsidRPr="0086250D">
              <w:rPr>
                <w:rStyle w:val="Hyperlink"/>
                <w:rFonts w:hint="cs"/>
                <w:noProof/>
                <w:rtl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ون</w:t>
            </w:r>
            <w:r w:rsidR="004777FB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ادار</w:t>
            </w:r>
            <w:r w:rsidR="008B2E35" w:rsidRPr="0086250D">
              <w:rPr>
                <w:rStyle w:val="Hyperlink"/>
                <w:rFonts w:hint="cs"/>
                <w:noProof/>
                <w:rtl/>
              </w:rPr>
              <w:t>ی</w:t>
            </w:r>
            <w:r w:rsidR="004777FB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6E5939">
              <w:rPr>
                <w:rStyle w:val="Hyperlink"/>
                <w:rFonts w:hint="cs"/>
                <w:noProof/>
                <w:rtl/>
              </w:rPr>
              <w:t>الماس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_Toc373236674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16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264CDC83" w14:textId="3047BD6A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75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3-2-3.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ستم</w:t>
            </w:r>
            <w:r w:rsidR="004777FB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فنآوران</w:t>
            </w:r>
            <w:r w:rsidR="004777FB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خبره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_Toc373236675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16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6DB44376" w14:textId="6ACA4FE3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76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3-2-4.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خدمات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تلفن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همراه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_Toc373236676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16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378CF6B6" w14:textId="52BD3EB1" w:rsidR="008B2E35" w:rsidRDefault="007C78F9" w:rsidP="00A5454F">
          <w:pPr>
            <w:pStyle w:val="TOC2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77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3-2-5.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سامانه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تحت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وب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4B5A42">
              <w:rPr>
                <w:rStyle w:val="Hyperlink"/>
                <w:rFonts w:hint="cs"/>
                <w:noProof/>
                <w:rtl/>
                <w:lang w:bidi="fa-IR"/>
              </w:rPr>
              <w:t>ب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مه</w:t>
            </w:r>
            <w:r w:rsidR="00634464">
              <w:rPr>
                <w:rStyle w:val="Hyperlink"/>
                <w:rFonts w:cs="Times New Roman"/>
                <w:noProof/>
                <w:rtl/>
                <w:lang w:bidi="fa-IR"/>
              </w:rPr>
              <w:t>"آسیا"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_Toc373236677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16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35E16CE0" w14:textId="30A9C706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78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3-2-6.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وبسا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تخصص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مه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زندگ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_Toc373236678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17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241A8F2A" w14:textId="58611243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79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3-2-7.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خدمات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بانک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مه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_Toc373236679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17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29F3042B" w14:textId="1F06845C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80" w:history="1">
            <w:r w:rsidR="008B2E35" w:rsidRPr="0086250D">
              <w:rPr>
                <w:rStyle w:val="Hyperlink"/>
                <w:rFonts w:eastAsia="Times New Roman"/>
                <w:noProof/>
                <w:rtl/>
              </w:rPr>
              <w:t xml:space="preserve">3-2-8. 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آموزش</w:t>
            </w:r>
            <w:r w:rsidR="009B5C40">
              <w:rPr>
                <w:rStyle w:val="Hyperlink"/>
                <w:rFonts w:eastAsia="Times New Roman"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eastAsia="Times New Roman" w:hint="eastAsia"/>
                <w:noProof/>
                <w:rtl/>
              </w:rPr>
              <w:t>مجاز</w:t>
            </w:r>
            <w:r w:rsidR="008B2E35" w:rsidRPr="0086250D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_Toc373236680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17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6AF3AB27" w14:textId="5810861A" w:rsidR="008B2E35" w:rsidRDefault="007C78F9" w:rsidP="00A5454F">
          <w:pPr>
            <w:pStyle w:val="TOC2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81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3-3.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فهرست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فرآ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ندها</w:t>
            </w:r>
            <w:r w:rsidR="008B2E35" w:rsidRPr="0086250D">
              <w:rPr>
                <w:rStyle w:val="Hyperlink"/>
                <w:noProof/>
                <w:rtl/>
                <w:lang w:bidi="fa-IR"/>
              </w:rPr>
              <w:t>: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_Toc373236681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18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20F9E697" w14:textId="0CF574A1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82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3-3-1.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خدمات</w:t>
            </w:r>
            <w:r w:rsidR="009B5C40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مه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_Toc373236682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18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2E0FE63B" w14:textId="72E869E6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83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3-3-2.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فرآ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ندها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429C9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وبسا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="00C429C9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تخصص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429C9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مه</w:t>
            </w:r>
            <w:r w:rsidR="00C429C9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429C9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زندگ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noProof/>
                <w:rtl/>
                <w:lang w:bidi="fa-IR"/>
              </w:rPr>
              <w:t>: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_Toc373236683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19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330021D4" w14:textId="27B082AA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84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3-3-2-1.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استعلام</w:t>
            </w:r>
            <w:r w:rsidR="00C429C9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مه</w:t>
            </w:r>
            <w:r w:rsidR="00C429C9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نامه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_Toc373236684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19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271E84EE" w14:textId="61F57676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85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3-3-2-2.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گاهاطلاعات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C429C9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مه</w:t>
            </w:r>
            <w:r w:rsidR="00C429C9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گذارعمر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_Toc373236685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19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58DE59CE" w14:textId="2CBF3777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86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3-3-2-3.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پرداخت</w:t>
            </w:r>
            <w:r w:rsidR="00C429C9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اقساط</w:t>
            </w:r>
            <w:r w:rsidR="00C429C9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برخط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_Toc373236686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20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65280847" w14:textId="6347D108" w:rsidR="008B2E35" w:rsidRDefault="007C78F9" w:rsidP="00A5454F">
          <w:pPr>
            <w:pStyle w:val="TOC3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87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3-3-2-4. 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ثبت</w:t>
            </w:r>
            <w:r w:rsidR="00915922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شنهاد</w:t>
            </w:r>
            <w:r w:rsidR="00915922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عمربرا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915922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نما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ندگان</w:t>
            </w:r>
            <w:r w:rsidR="00915922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915922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شعب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_Toc373236687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20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4BD280D5" w14:textId="6F036BCE" w:rsidR="008B2E35" w:rsidRDefault="007C78F9" w:rsidP="00A5454F">
          <w:pPr>
            <w:pStyle w:val="TOC2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88" w:history="1">
            <w:r w:rsidR="008B2E35" w:rsidRPr="0086250D">
              <w:rPr>
                <w:rStyle w:val="Hyperlink"/>
                <w:noProof/>
                <w:rtl/>
                <w:lang w:bidi="fa-IR"/>
              </w:rPr>
              <w:t xml:space="preserve">3-4.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تحل</w:t>
            </w:r>
            <w:r w:rsidR="008B2E35" w:rsidRPr="0086250D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="00915922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وضع</w:t>
            </w:r>
            <w:r w:rsidR="00915922">
              <w:rPr>
                <w:rStyle w:val="Hyperlink"/>
                <w:rFonts w:hint="cs"/>
                <w:noProof/>
                <w:rtl/>
                <w:lang w:bidi="fa-IR"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  <w:lang w:bidi="fa-IR"/>
              </w:rPr>
              <w:t>موجود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_Toc373236688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21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65A53A93" w14:textId="72AB2EEC" w:rsidR="008B2E35" w:rsidRDefault="007C78F9" w:rsidP="00A5454F">
          <w:pPr>
            <w:pStyle w:val="TOC1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89" w:history="1">
            <w:r w:rsidR="008B2E35" w:rsidRPr="0086250D">
              <w:rPr>
                <w:rStyle w:val="Hyperlink"/>
                <w:noProof/>
                <w:rtl/>
              </w:rPr>
              <w:t xml:space="preserve">4- 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مدلساز</w:t>
            </w:r>
            <w:r w:rsidR="008B2E35" w:rsidRPr="0086250D">
              <w:rPr>
                <w:rStyle w:val="Hyperlink"/>
                <w:rFonts w:hint="cs"/>
                <w:noProof/>
                <w:rtl/>
              </w:rPr>
              <w:t>ی</w:t>
            </w:r>
            <w:r w:rsidR="00C90E7E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لا</w:t>
            </w:r>
            <w:r w:rsidR="008B2E35" w:rsidRPr="0086250D">
              <w:rPr>
                <w:rStyle w:val="Hyperlink"/>
                <w:rFonts w:hint="cs"/>
                <w:noProof/>
                <w:rtl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ه</w:t>
            </w:r>
            <w:r w:rsidR="00C90E7E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اطلاعات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_Toc373236689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23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0EC51962" w14:textId="623EAEC4" w:rsidR="008B2E35" w:rsidRDefault="007C78F9" w:rsidP="00A5454F">
          <w:pPr>
            <w:pStyle w:val="TOC2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90" w:history="1">
            <w:r w:rsidR="008B2E35" w:rsidRPr="0086250D">
              <w:rPr>
                <w:rStyle w:val="Hyperlink"/>
                <w:noProof/>
                <w:rtl/>
              </w:rPr>
              <w:t xml:space="preserve">4-1 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فهرست</w:t>
            </w:r>
            <w:r w:rsidR="00C90E7E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ن</w:t>
            </w:r>
            <w:r w:rsidR="008B2E35" w:rsidRPr="0086250D">
              <w:rPr>
                <w:rStyle w:val="Hyperlink"/>
                <w:rFonts w:hint="cs"/>
                <w:noProof/>
                <w:rtl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ازها</w:t>
            </w:r>
            <w:r w:rsidR="008B2E35" w:rsidRPr="0086250D">
              <w:rPr>
                <w:rStyle w:val="Hyperlink"/>
                <w:rFonts w:hint="cs"/>
                <w:noProof/>
                <w:rtl/>
              </w:rPr>
              <w:t>ی</w:t>
            </w:r>
            <w:r w:rsidR="00C90E7E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اطلاعات</w:t>
            </w:r>
            <w:r w:rsidR="008B2E35" w:rsidRPr="0086250D">
              <w:rPr>
                <w:rStyle w:val="Hyperlink"/>
                <w:rFonts w:hint="cs"/>
                <w:noProof/>
                <w:rtl/>
              </w:rPr>
              <w:t>ی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_Toc373236690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23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3A6B815E" w14:textId="7D563ED3" w:rsidR="008B2E35" w:rsidRDefault="007C78F9" w:rsidP="00A5454F">
          <w:pPr>
            <w:pStyle w:val="TOC1"/>
            <w:tabs>
              <w:tab w:val="right" w:leader="dot" w:pos="8494"/>
            </w:tabs>
            <w:bidi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3236691" w:history="1">
            <w:r w:rsidR="008B2E35" w:rsidRPr="0086250D">
              <w:rPr>
                <w:rStyle w:val="Hyperlink"/>
                <w:noProof/>
                <w:rtl/>
              </w:rPr>
              <w:t xml:space="preserve">4-2.  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شناسنامه</w:t>
            </w:r>
            <w:r w:rsidR="00C90E7E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ن</w:t>
            </w:r>
            <w:r w:rsidR="008B2E35" w:rsidRPr="0086250D">
              <w:rPr>
                <w:rStyle w:val="Hyperlink"/>
                <w:rFonts w:hint="cs"/>
                <w:noProof/>
                <w:rtl/>
              </w:rPr>
              <w:t>ی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ازها</w:t>
            </w:r>
            <w:r w:rsidR="008B2E35" w:rsidRPr="0086250D">
              <w:rPr>
                <w:rStyle w:val="Hyperlink"/>
                <w:rFonts w:hint="cs"/>
                <w:noProof/>
                <w:rtl/>
              </w:rPr>
              <w:t>ی</w:t>
            </w:r>
            <w:r w:rsidR="00C90E7E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8B2E35" w:rsidRPr="0086250D">
              <w:rPr>
                <w:rStyle w:val="Hyperlink"/>
                <w:rFonts w:hint="eastAsia"/>
                <w:noProof/>
                <w:rtl/>
              </w:rPr>
              <w:t>اطلاعات</w:t>
            </w:r>
            <w:r w:rsidR="008B2E35" w:rsidRPr="0086250D">
              <w:rPr>
                <w:rStyle w:val="Hyperlink"/>
                <w:rFonts w:hint="cs"/>
                <w:noProof/>
                <w:rtl/>
              </w:rPr>
              <w:t>ی</w:t>
            </w:r>
            <w:r w:rsidR="008B2E35">
              <w:rPr>
                <w:noProof/>
                <w:webHidden/>
              </w:rPr>
              <w:tab/>
            </w:r>
            <w:r w:rsidR="00E60A70">
              <w:rPr>
                <w:noProof/>
                <w:webHidden/>
              </w:rPr>
              <w:fldChar w:fldCharType="begin"/>
            </w:r>
            <w:r w:rsidR="008B2E35">
              <w:rPr>
                <w:noProof/>
                <w:webHidden/>
              </w:rPr>
              <w:instrText xml:space="preserve"> PAGEREF _Toc373236691 \h </w:instrText>
            </w:r>
            <w:r w:rsidR="00E60A70">
              <w:rPr>
                <w:noProof/>
                <w:webHidden/>
              </w:rPr>
            </w:r>
            <w:r w:rsidR="00E60A70">
              <w:rPr>
                <w:noProof/>
                <w:webHidden/>
              </w:rPr>
              <w:fldChar w:fldCharType="separate"/>
            </w:r>
            <w:r w:rsidR="008B2E35">
              <w:rPr>
                <w:noProof/>
                <w:webHidden/>
              </w:rPr>
              <w:t>25</w:t>
            </w:r>
            <w:r w:rsidR="00E60A70">
              <w:rPr>
                <w:noProof/>
                <w:webHidden/>
              </w:rPr>
              <w:fldChar w:fldCharType="end"/>
            </w:r>
          </w:hyperlink>
        </w:p>
        <w:p w14:paraId="494ED8E7" w14:textId="77777777" w:rsidR="007639B4" w:rsidRDefault="00E60A70" w:rsidP="002B0EFF">
          <w:pPr>
            <w:bidi/>
          </w:pPr>
          <w:r w:rsidRPr="007533D6">
            <w:rPr>
              <w:b/>
              <w:bCs/>
              <w:noProof/>
            </w:rPr>
            <w:fldChar w:fldCharType="end"/>
          </w:r>
        </w:p>
      </w:sdtContent>
    </w:sdt>
    <w:p w14:paraId="70E3E304" w14:textId="77777777" w:rsidR="007639B4" w:rsidRDefault="007639B4" w:rsidP="007639B4">
      <w:pPr>
        <w:bidi/>
        <w:rPr>
          <w:rtl/>
          <w:lang w:bidi="fa-IR"/>
        </w:rPr>
      </w:pPr>
    </w:p>
    <w:p w14:paraId="71890D22" w14:textId="77777777" w:rsidR="00EA63C9" w:rsidRDefault="00EA63C9" w:rsidP="00EA63C9">
      <w:pPr>
        <w:bidi/>
        <w:rPr>
          <w:rtl/>
          <w:lang w:bidi="fa-IR"/>
        </w:rPr>
      </w:pPr>
    </w:p>
    <w:p w14:paraId="31C9B4C8" w14:textId="77777777" w:rsidR="00EA63C9" w:rsidRDefault="00EA63C9" w:rsidP="00EA63C9">
      <w:pPr>
        <w:bidi/>
        <w:rPr>
          <w:rtl/>
          <w:lang w:bidi="fa-IR"/>
        </w:rPr>
      </w:pPr>
    </w:p>
    <w:p w14:paraId="222937FF" w14:textId="77777777" w:rsidR="00533922" w:rsidRPr="00575894" w:rsidRDefault="00533922" w:rsidP="00367989">
      <w:pPr>
        <w:pStyle w:val="Heading1"/>
        <w:numPr>
          <w:ilvl w:val="0"/>
          <w:numId w:val="4"/>
        </w:numPr>
        <w:bidi/>
        <w:ind w:left="-1" w:firstLine="0"/>
        <w:rPr>
          <w:color w:val="000000" w:themeColor="text1"/>
          <w:rtl/>
          <w:lang w:bidi="fa-IR"/>
        </w:rPr>
      </w:pPr>
      <w:bookmarkStart w:id="0" w:name="_Toc373236658"/>
      <w:r w:rsidRPr="00575894">
        <w:rPr>
          <w:rFonts w:hint="cs"/>
          <w:color w:val="000000" w:themeColor="text1"/>
          <w:rtl/>
          <w:lang w:bidi="fa-IR"/>
        </w:rPr>
        <w:t>مقدمه</w:t>
      </w:r>
      <w:bookmarkEnd w:id="0"/>
    </w:p>
    <w:p w14:paraId="2255F539" w14:textId="3A60B63F" w:rsidR="00CC75EF" w:rsidRDefault="00CC75EF" w:rsidP="002A305E">
      <w:pPr>
        <w:bidi/>
        <w:jc w:val="both"/>
        <w:rPr>
          <w:color w:val="FF0000"/>
          <w:rtl/>
        </w:rPr>
      </w:pPr>
      <w:r w:rsidRPr="002E3B93">
        <w:rPr>
          <w:rFonts w:hint="cs"/>
          <w:color w:val="FF0000"/>
          <w:rtl/>
        </w:rPr>
        <w:t>گزارش</w:t>
      </w:r>
      <w:r w:rsidR="00072C3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حاضر</w:t>
      </w:r>
      <w:r w:rsidR="002A305E">
        <w:rPr>
          <w:rFonts w:hint="cs"/>
          <w:color w:val="FF0000"/>
          <w:rtl/>
        </w:rPr>
        <w:t xml:space="preserve">، </w:t>
      </w:r>
      <w:r w:rsidRPr="002E3B93">
        <w:rPr>
          <w:rFonts w:hint="cs"/>
          <w:color w:val="FF0000"/>
          <w:rtl/>
        </w:rPr>
        <w:t>حاوی</w:t>
      </w:r>
      <w:r w:rsidR="00072C3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نتایج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مرحله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شناخت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وضع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موجود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از</w:t>
      </w:r>
      <w:r w:rsidR="005F4579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پروژه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تدوین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طرح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جامع</w:t>
      </w:r>
      <w:r w:rsidR="00B9179B">
        <w:rPr>
          <w:rFonts w:hint="cs"/>
          <w:color w:val="FF0000"/>
          <w:sz w:val="26"/>
          <w:rtl/>
          <w:lang w:bidi="fa-IR"/>
        </w:rPr>
        <w:t xml:space="preserve"> </w:t>
      </w:r>
      <w:r w:rsidR="002B0EFF">
        <w:rPr>
          <w:rFonts w:hint="cs"/>
          <w:color w:val="FF0000"/>
          <w:sz w:val="26"/>
          <w:rtl/>
          <w:lang w:bidi="fa-IR"/>
        </w:rPr>
        <w:t>وضع</w:t>
      </w:r>
      <w:r w:rsidR="00B9179B">
        <w:rPr>
          <w:rFonts w:hint="cs"/>
          <w:color w:val="FF0000"/>
          <w:sz w:val="26"/>
          <w:rtl/>
          <w:lang w:bidi="fa-IR"/>
        </w:rPr>
        <w:t xml:space="preserve"> </w:t>
      </w:r>
      <w:r w:rsidR="002B0EFF">
        <w:rPr>
          <w:rFonts w:hint="cs"/>
          <w:color w:val="FF0000"/>
          <w:sz w:val="26"/>
          <w:rtl/>
          <w:lang w:bidi="fa-IR"/>
        </w:rPr>
        <w:t>موجود</w:t>
      </w:r>
      <w:r w:rsidR="005F4579">
        <w:rPr>
          <w:rFonts w:hint="cs"/>
          <w:color w:val="FF0000"/>
          <w:sz w:val="26"/>
          <w:rtl/>
          <w:lang w:bidi="fa-IR"/>
        </w:rPr>
        <w:t xml:space="preserve"> </w:t>
      </w:r>
      <w:r w:rsidR="002B0EFF">
        <w:rPr>
          <w:rFonts w:hint="cs"/>
          <w:color w:val="FF0000"/>
          <w:sz w:val="26"/>
          <w:rtl/>
          <w:lang w:bidi="fa-IR"/>
        </w:rPr>
        <w:t xml:space="preserve">خدمات مدیریت فناوری اطلاعات </w:t>
      </w:r>
      <w:r w:rsidR="00922438" w:rsidRPr="002E3B93">
        <w:rPr>
          <w:rFonts w:hint="cs"/>
          <w:color w:val="FF0000"/>
          <w:sz w:val="26"/>
          <w:rtl/>
          <w:lang w:bidi="fa-IR"/>
        </w:rPr>
        <w:t xml:space="preserve">شرکت بیمه </w:t>
      </w:r>
      <w:r w:rsidR="00634464">
        <w:rPr>
          <w:rFonts w:cs="Times New Roman"/>
          <w:color w:val="FF0000"/>
          <w:sz w:val="26"/>
          <w:rtl/>
          <w:lang w:bidi="fa-IR"/>
        </w:rPr>
        <w:t>"</w:t>
      </w:r>
      <w:r w:rsidR="00634464">
        <w:rPr>
          <w:rFonts w:cs="Times New Roman" w:hint="cs"/>
          <w:color w:val="FF0000"/>
          <w:sz w:val="26"/>
          <w:rtl/>
          <w:lang w:bidi="fa-IR"/>
        </w:rPr>
        <w:t>آسیا</w:t>
      </w:r>
      <w:r w:rsidR="00634464">
        <w:rPr>
          <w:rFonts w:cs="Times New Roman"/>
          <w:color w:val="FF0000"/>
          <w:sz w:val="26"/>
          <w:rtl/>
          <w:lang w:bidi="fa-IR"/>
        </w:rPr>
        <w:t>"</w:t>
      </w:r>
      <w:r w:rsidR="00922438" w:rsidRPr="002E3B93">
        <w:rPr>
          <w:rFonts w:cs="Times New Roman" w:hint="cs"/>
          <w:color w:val="FF0000"/>
          <w:sz w:val="26"/>
          <w:rtl/>
          <w:lang w:bidi="fa-IR"/>
        </w:rPr>
        <w:t xml:space="preserve"> </w:t>
      </w:r>
      <w:r w:rsidRPr="002E3B93">
        <w:rPr>
          <w:rFonts w:hint="cs"/>
          <w:color w:val="FF0000"/>
          <w:rtl/>
        </w:rPr>
        <w:t>می</w:t>
      </w:r>
      <w:r w:rsidR="00BE0ACB" w:rsidRPr="002E3B93">
        <w:rPr>
          <w:rFonts w:hint="cs"/>
          <w:color w:val="FF0000"/>
          <w:rtl/>
        </w:rPr>
        <w:softHyphen/>
      </w:r>
      <w:r w:rsidRPr="002E3B93">
        <w:rPr>
          <w:rFonts w:hint="cs"/>
          <w:color w:val="FF0000"/>
          <w:rtl/>
        </w:rPr>
        <w:t>باشد. این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گزارش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درپایان</w:t>
      </w:r>
      <w:r w:rsidR="00B9179B">
        <w:rPr>
          <w:rFonts w:hint="cs"/>
          <w:color w:val="FF0000"/>
          <w:rtl/>
        </w:rPr>
        <w:t xml:space="preserve"> </w:t>
      </w:r>
      <w:r w:rsidR="009F2945" w:rsidRPr="002E3B93">
        <w:rPr>
          <w:rFonts w:hint="cs"/>
          <w:color w:val="FF0000"/>
          <w:rtl/>
        </w:rPr>
        <w:t xml:space="preserve">به </w:t>
      </w:r>
      <w:r w:rsidRPr="002E3B93">
        <w:rPr>
          <w:rFonts w:hint="cs"/>
          <w:color w:val="FF0000"/>
          <w:rtl/>
        </w:rPr>
        <w:t>منظورمستندسازی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نتایج،تدوین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lastRenderedPageBreak/>
        <w:t>وارائه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شده</w:t>
      </w:r>
      <w:r w:rsidR="00B9179B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است. دراین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بخش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که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به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عنوان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مقدمه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گزارش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محسوب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می</w:t>
      </w:r>
      <w:r w:rsidR="009F2945" w:rsidRPr="002E3B93">
        <w:rPr>
          <w:color w:val="FF0000"/>
          <w:rtl/>
        </w:rPr>
        <w:softHyphen/>
      </w:r>
      <w:r w:rsidRPr="002E3B93">
        <w:rPr>
          <w:rFonts w:hint="cs"/>
          <w:color w:val="FF0000"/>
          <w:rtl/>
        </w:rPr>
        <w:t>گردد،مروری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اجمالی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براهداف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ودامنه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پروژه،چگونگی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انجام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این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مرحله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ونیزخلاصه</w:t>
      </w:r>
      <w:r w:rsidR="009F2945" w:rsidRPr="002E3B93">
        <w:rPr>
          <w:rFonts w:hint="cs"/>
          <w:color w:val="FF0000"/>
          <w:rtl/>
        </w:rPr>
        <w:softHyphen/>
      </w:r>
      <w:r w:rsidRPr="002E3B93">
        <w:rPr>
          <w:rFonts w:hint="cs"/>
          <w:color w:val="FF0000"/>
          <w:rtl/>
        </w:rPr>
        <w:t>ای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از</w:t>
      </w:r>
      <w:r w:rsidR="00FC6A4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یافته</w:t>
      </w:r>
      <w:r w:rsidR="009F2945" w:rsidRPr="002E3B93">
        <w:rPr>
          <w:rFonts w:hint="cs"/>
          <w:color w:val="FF0000"/>
          <w:rtl/>
        </w:rPr>
        <w:softHyphen/>
      </w:r>
      <w:r w:rsidRPr="002E3B93">
        <w:rPr>
          <w:rFonts w:hint="cs"/>
          <w:color w:val="FF0000"/>
          <w:rtl/>
        </w:rPr>
        <w:t>ها</w:t>
      </w:r>
      <w:r w:rsidR="00FC6A4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ونتایج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آن</w:t>
      </w:r>
      <w:r w:rsidR="00B44063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ارائه</w:t>
      </w:r>
      <w:r w:rsidR="00FC6A4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شده</w:t>
      </w:r>
      <w:r w:rsidR="00FC6A4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است</w:t>
      </w:r>
      <w:r w:rsidR="009F2945" w:rsidRPr="002E3B93">
        <w:rPr>
          <w:rFonts w:hint="cs"/>
          <w:color w:val="FF0000"/>
          <w:rtl/>
        </w:rPr>
        <w:t xml:space="preserve">. </w:t>
      </w:r>
      <w:r w:rsidRPr="002E3B93">
        <w:rPr>
          <w:rFonts w:hint="cs"/>
          <w:color w:val="FF0000"/>
          <w:rtl/>
        </w:rPr>
        <w:t>همچنین</w:t>
      </w:r>
      <w:r w:rsidR="00FC6A4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اجزاو</w:t>
      </w:r>
      <w:r w:rsidR="007022C5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قسمت</w:t>
      </w:r>
      <w:r w:rsidR="009F2945" w:rsidRPr="002E3B93">
        <w:rPr>
          <w:rFonts w:hint="cs"/>
          <w:color w:val="FF0000"/>
          <w:rtl/>
        </w:rPr>
        <w:softHyphen/>
      </w:r>
      <w:r w:rsidRPr="002E3B93">
        <w:rPr>
          <w:rFonts w:hint="cs"/>
          <w:color w:val="FF0000"/>
          <w:rtl/>
        </w:rPr>
        <w:t>های</w:t>
      </w:r>
      <w:r w:rsidR="00FC6A4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بعدی</w:t>
      </w:r>
      <w:r w:rsidR="00FC6A4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گزارش</w:t>
      </w:r>
      <w:r w:rsidR="00FC6A4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به</w:t>
      </w:r>
      <w:r w:rsidR="00FC6A4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صورت</w:t>
      </w:r>
      <w:r w:rsidR="00FC6A4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اجمالی</w:t>
      </w:r>
      <w:r w:rsidR="00FC6A4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معرفی</w:t>
      </w:r>
      <w:r w:rsidR="00FC6A4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شده</w:t>
      </w:r>
      <w:r w:rsidR="00FC6A4C">
        <w:rPr>
          <w:rFonts w:hint="cs"/>
          <w:color w:val="FF0000"/>
          <w:rtl/>
        </w:rPr>
        <w:t xml:space="preserve"> </w:t>
      </w:r>
      <w:r w:rsidRPr="002E3B93">
        <w:rPr>
          <w:rFonts w:hint="cs"/>
          <w:color w:val="FF0000"/>
          <w:rtl/>
        </w:rPr>
        <w:t>است</w:t>
      </w:r>
      <w:r w:rsidRPr="002E3B93">
        <w:rPr>
          <w:color w:val="FF0000"/>
        </w:rPr>
        <w:t>.</w:t>
      </w:r>
    </w:p>
    <w:p w14:paraId="56AD5F67" w14:textId="77777777" w:rsidR="00AE3FC1" w:rsidRPr="002E3B93" w:rsidRDefault="00AE3FC1" w:rsidP="00AE3FC1">
      <w:pPr>
        <w:bidi/>
        <w:jc w:val="both"/>
        <w:rPr>
          <w:color w:val="FF0000"/>
        </w:rPr>
      </w:pPr>
    </w:p>
    <w:p w14:paraId="5431C823" w14:textId="77777777" w:rsidR="007343D1" w:rsidRPr="00CC7C34" w:rsidRDefault="007343D1" w:rsidP="00367989">
      <w:pPr>
        <w:pStyle w:val="Heading2"/>
        <w:numPr>
          <w:ilvl w:val="1"/>
          <w:numId w:val="5"/>
        </w:numPr>
        <w:bidi/>
        <w:rPr>
          <w:color w:val="FF0000"/>
          <w:rtl/>
          <w:lang w:bidi="fa-IR"/>
        </w:rPr>
      </w:pPr>
      <w:bookmarkStart w:id="1" w:name="_Toc373236659"/>
      <w:r w:rsidRPr="00CC7C34">
        <w:rPr>
          <w:rFonts w:hint="cs"/>
          <w:color w:val="FF0000"/>
          <w:rtl/>
          <w:lang w:bidi="fa-IR"/>
        </w:rPr>
        <w:t>هدف</w:t>
      </w:r>
      <w:r w:rsidR="00C34E37" w:rsidRPr="00CC7C34">
        <w:rPr>
          <w:rFonts w:hint="cs"/>
          <w:color w:val="FF0000"/>
          <w:rtl/>
          <w:lang w:bidi="fa-IR"/>
        </w:rPr>
        <w:t xml:space="preserve"> از مستندات معماری سازمانی</w:t>
      </w:r>
      <w:bookmarkEnd w:id="1"/>
    </w:p>
    <w:p w14:paraId="14D7B8C4" w14:textId="12752188" w:rsidR="000272FD" w:rsidRDefault="000272FD" w:rsidP="00E16405">
      <w:pPr>
        <w:bidi/>
        <w:rPr>
          <w:rtl/>
        </w:rPr>
      </w:pPr>
      <w:r w:rsidRPr="000272FD">
        <w:rPr>
          <w:rFonts w:hint="cs"/>
          <w:rtl/>
        </w:rPr>
        <w:t>هدف</w:t>
      </w:r>
      <w:r w:rsidR="000C1297">
        <w:rPr>
          <w:rFonts w:hint="cs"/>
          <w:rtl/>
        </w:rPr>
        <w:t xml:space="preserve"> </w:t>
      </w:r>
      <w:r w:rsidRPr="000272FD">
        <w:rPr>
          <w:rFonts w:hint="cs"/>
          <w:rtl/>
        </w:rPr>
        <w:t>از</w:t>
      </w:r>
      <w:r w:rsidR="000B7E49">
        <w:rPr>
          <w:rFonts w:hint="cs"/>
          <w:rtl/>
        </w:rPr>
        <w:t xml:space="preserve"> </w:t>
      </w:r>
      <w:r w:rsidRPr="000272FD">
        <w:rPr>
          <w:rFonts w:hint="cs"/>
          <w:rtl/>
        </w:rPr>
        <w:t>انجام</w:t>
      </w:r>
      <w:r w:rsidR="00710BCB">
        <w:rPr>
          <w:rFonts w:hint="cs"/>
          <w:rtl/>
        </w:rPr>
        <w:t xml:space="preserve"> </w:t>
      </w:r>
      <w:r w:rsidRPr="000272FD">
        <w:rPr>
          <w:rFonts w:hint="cs"/>
          <w:rtl/>
        </w:rPr>
        <w:t>مرحله</w:t>
      </w:r>
      <w:r w:rsidR="00710BCB">
        <w:rPr>
          <w:rFonts w:hint="cs"/>
          <w:rtl/>
        </w:rPr>
        <w:t xml:space="preserve"> </w:t>
      </w:r>
      <w:r w:rsidRPr="000272FD">
        <w:rPr>
          <w:rFonts w:hint="cs"/>
          <w:rtl/>
        </w:rPr>
        <w:t>شناخت</w:t>
      </w:r>
      <w:r w:rsidR="00710BCB">
        <w:rPr>
          <w:rFonts w:hint="cs"/>
          <w:rtl/>
        </w:rPr>
        <w:t xml:space="preserve"> </w:t>
      </w:r>
      <w:r w:rsidRPr="000272FD">
        <w:rPr>
          <w:rFonts w:hint="cs"/>
          <w:rtl/>
        </w:rPr>
        <w:t>وضع</w:t>
      </w:r>
      <w:r w:rsidR="00C129E9">
        <w:rPr>
          <w:rFonts w:hint="cs"/>
          <w:rtl/>
        </w:rPr>
        <w:t xml:space="preserve"> </w:t>
      </w:r>
      <w:r w:rsidRPr="000272FD">
        <w:rPr>
          <w:rFonts w:hint="cs"/>
          <w:rtl/>
        </w:rPr>
        <w:t>موجود،شناخت</w:t>
      </w:r>
      <w:r w:rsidR="00C129E9">
        <w:rPr>
          <w:rFonts w:hint="cs"/>
          <w:rtl/>
        </w:rPr>
        <w:t xml:space="preserve"> </w:t>
      </w:r>
      <w:r w:rsidRPr="000272FD">
        <w:rPr>
          <w:rFonts w:hint="cs"/>
          <w:rtl/>
        </w:rPr>
        <w:t>سازمان</w:t>
      </w:r>
      <w:r w:rsidR="00C129E9">
        <w:rPr>
          <w:rFonts w:hint="cs"/>
          <w:rtl/>
        </w:rPr>
        <w:t xml:space="preserve"> </w:t>
      </w:r>
      <w:r w:rsidRPr="000272FD">
        <w:rPr>
          <w:rFonts w:hint="cs"/>
          <w:rtl/>
        </w:rPr>
        <w:t>وکاربری</w:t>
      </w:r>
      <w:r w:rsidR="00C129E9">
        <w:rPr>
          <w:rFonts w:hint="cs"/>
          <w:rtl/>
        </w:rPr>
        <w:t xml:space="preserve"> </w:t>
      </w:r>
      <w:r w:rsidRPr="000272FD">
        <w:rPr>
          <w:rFonts w:hint="cs"/>
          <w:rtl/>
        </w:rPr>
        <w:t>فناوری</w:t>
      </w:r>
      <w:r w:rsidR="00C129E9">
        <w:rPr>
          <w:rFonts w:hint="cs"/>
          <w:rtl/>
        </w:rPr>
        <w:t xml:space="preserve"> </w:t>
      </w:r>
      <w:r w:rsidRPr="000272FD">
        <w:rPr>
          <w:rFonts w:hint="cs"/>
          <w:rtl/>
        </w:rPr>
        <w:t>اطلاعات</w:t>
      </w:r>
      <w:r w:rsidR="00C129E9">
        <w:rPr>
          <w:rFonts w:hint="cs"/>
          <w:rtl/>
        </w:rPr>
        <w:t xml:space="preserve"> </w:t>
      </w:r>
      <w:r w:rsidRPr="000272FD">
        <w:rPr>
          <w:rFonts w:hint="cs"/>
          <w:rtl/>
        </w:rPr>
        <w:t>درسازمان</w:t>
      </w:r>
      <w:r w:rsidR="00C129E9">
        <w:rPr>
          <w:rFonts w:hint="cs"/>
          <w:rtl/>
        </w:rPr>
        <w:t xml:space="preserve"> </w:t>
      </w:r>
      <w:r w:rsidRPr="000272FD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0272FD">
        <w:rPr>
          <w:rFonts w:hint="cs"/>
          <w:rtl/>
        </w:rPr>
        <w:t>دراین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مرحله،اهداف،ماموریت</w:t>
      </w:r>
      <w:r>
        <w:rPr>
          <w:rFonts w:hint="cs"/>
          <w:rtl/>
        </w:rPr>
        <w:softHyphen/>
      </w:r>
      <w:r w:rsidRPr="000272FD">
        <w:rPr>
          <w:rFonts w:hint="cs"/>
          <w:rtl/>
        </w:rPr>
        <w:t>ها،وظایف،فرآیندها،فعالیتها،موجودیتها</w:t>
      </w:r>
      <w:r w:rsidR="000B7E49">
        <w:rPr>
          <w:rFonts w:hint="cs"/>
          <w:rtl/>
        </w:rPr>
        <w:t xml:space="preserve"> </w:t>
      </w:r>
      <w:r w:rsidRPr="000272FD">
        <w:rPr>
          <w:rFonts w:hint="cs"/>
          <w:rtl/>
        </w:rPr>
        <w:t>واطلاعات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سازمانی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ازطریق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برگزاری</w:t>
      </w:r>
      <w:r w:rsidR="00563352">
        <w:rPr>
          <w:rFonts w:hint="cs"/>
          <w:u w:val="single"/>
          <w:rtl/>
        </w:rPr>
        <w:t xml:space="preserve"> </w:t>
      </w:r>
      <w:r w:rsidRPr="00665FDE">
        <w:rPr>
          <w:rFonts w:hint="cs"/>
          <w:u w:val="single"/>
          <w:rtl/>
        </w:rPr>
        <w:t>مصاحبه</w:t>
      </w:r>
      <w:r w:rsidR="00563352">
        <w:rPr>
          <w:rFonts w:hint="cs"/>
          <w:u w:val="single"/>
          <w:rtl/>
        </w:rPr>
        <w:t xml:space="preserve"> </w:t>
      </w:r>
      <w:r w:rsidRPr="00665FDE">
        <w:rPr>
          <w:rFonts w:hint="cs"/>
          <w:u w:val="single"/>
          <w:rtl/>
        </w:rPr>
        <w:t>بامدیران</w:t>
      </w:r>
      <w:r w:rsidR="00563352">
        <w:rPr>
          <w:rFonts w:hint="cs"/>
          <w:u w:val="single"/>
          <w:rtl/>
        </w:rPr>
        <w:t xml:space="preserve"> </w:t>
      </w:r>
      <w:r w:rsidRPr="00665FDE">
        <w:rPr>
          <w:rFonts w:hint="cs"/>
          <w:u w:val="single"/>
          <w:rtl/>
        </w:rPr>
        <w:t>ادارات</w:t>
      </w:r>
      <w:r w:rsidR="00563352">
        <w:rPr>
          <w:rFonts w:hint="cs"/>
          <w:u w:val="single"/>
          <w:rtl/>
        </w:rPr>
        <w:t xml:space="preserve"> </w:t>
      </w:r>
      <w:r w:rsidRPr="00665FDE">
        <w:rPr>
          <w:rFonts w:hint="cs"/>
          <w:u w:val="single"/>
          <w:rtl/>
        </w:rPr>
        <w:t>ودفاتر</w:t>
      </w:r>
      <w:r>
        <w:rPr>
          <w:rFonts w:hint="cs"/>
          <w:rtl/>
        </w:rPr>
        <w:t xml:space="preserve">، </w:t>
      </w:r>
      <w:r w:rsidRPr="000272FD">
        <w:rPr>
          <w:rFonts w:hint="cs"/>
          <w:rtl/>
        </w:rPr>
        <w:t>مطالعه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مستندات</w:t>
      </w:r>
      <w:r>
        <w:rPr>
          <w:rFonts w:hint="cs"/>
          <w:rtl/>
        </w:rPr>
        <w:t xml:space="preserve">، </w:t>
      </w:r>
      <w:r w:rsidRPr="000272FD">
        <w:rPr>
          <w:rFonts w:hint="cs"/>
          <w:rtl/>
        </w:rPr>
        <w:t>کاربینی</w:t>
      </w:r>
      <w:r>
        <w:rPr>
          <w:rFonts w:hint="cs"/>
          <w:rtl/>
        </w:rPr>
        <w:t xml:space="preserve">، </w:t>
      </w:r>
      <w:r w:rsidRPr="000272FD">
        <w:rPr>
          <w:rFonts w:hint="cs"/>
          <w:rtl/>
        </w:rPr>
        <w:t>ومطالعه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گزارشات</w:t>
      </w:r>
      <w:r>
        <w:rPr>
          <w:rFonts w:hint="cs"/>
          <w:rtl/>
        </w:rPr>
        <w:t xml:space="preserve">، </w:t>
      </w:r>
      <w:r w:rsidRPr="000272FD">
        <w:rPr>
          <w:rFonts w:hint="cs"/>
          <w:rtl/>
        </w:rPr>
        <w:t>شناسایی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شده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واجزای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مختلف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آن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درقالب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الگوئی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پنج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لایه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شامل</w:t>
      </w:r>
      <w:r>
        <w:rPr>
          <w:rFonts w:hint="cs"/>
          <w:rtl/>
        </w:rPr>
        <w:t xml:space="preserve"> لایه </w:t>
      </w:r>
      <w:r w:rsidRPr="000272FD">
        <w:rPr>
          <w:rFonts w:hint="cs"/>
          <w:rtl/>
        </w:rPr>
        <w:t>فرآیند،لایه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اطلاعات،لایه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کاربرد،لایه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داده،ولایه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فناوری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معرفی</w:t>
      </w:r>
      <w:r w:rsidR="00563352">
        <w:rPr>
          <w:rFonts w:hint="cs"/>
          <w:rtl/>
        </w:rPr>
        <w:t xml:space="preserve"> </w:t>
      </w:r>
      <w:r w:rsidRPr="000272FD">
        <w:rPr>
          <w:rFonts w:hint="cs"/>
          <w:rtl/>
        </w:rPr>
        <w:t>می</w:t>
      </w:r>
      <w:r>
        <w:rPr>
          <w:rtl/>
        </w:rPr>
        <w:softHyphen/>
      </w:r>
      <w:r w:rsidRPr="000272FD">
        <w:rPr>
          <w:rFonts w:hint="cs"/>
          <w:rtl/>
        </w:rPr>
        <w:t>شوند</w:t>
      </w:r>
      <w:r w:rsidRPr="000272FD">
        <w:t>.</w:t>
      </w:r>
    </w:p>
    <w:p w14:paraId="32D7E6B5" w14:textId="77777777" w:rsidR="002E3B93" w:rsidRDefault="002E3B93" w:rsidP="002E3B93">
      <w:pPr>
        <w:bidi/>
        <w:jc w:val="both"/>
        <w:rPr>
          <w:sz w:val="26"/>
          <w:rtl/>
          <w:lang w:bidi="fa-IR"/>
        </w:rPr>
      </w:pPr>
      <w:r w:rsidRPr="0076178F">
        <w:rPr>
          <w:rFonts w:hint="cs"/>
          <w:sz w:val="26"/>
          <w:rtl/>
          <w:lang w:bidi="fa-IR"/>
        </w:rPr>
        <w:t xml:space="preserve">برای اینکه بتوانیم معماری جامعی از یک سامانه ارائه دهیم، ابتدا باید به شناخت دقیق و صحیحی از </w:t>
      </w:r>
      <w:r>
        <w:rPr>
          <w:rFonts w:hint="cs"/>
          <w:sz w:val="26"/>
          <w:rtl/>
          <w:lang w:bidi="fa-IR"/>
        </w:rPr>
        <w:t xml:space="preserve">فرآیندهای </w:t>
      </w:r>
      <w:r w:rsidRPr="00665FDE">
        <w:rPr>
          <w:rFonts w:hint="cs"/>
          <w:sz w:val="26"/>
          <w:u w:val="single"/>
          <w:rtl/>
          <w:lang w:bidi="fa-IR"/>
        </w:rPr>
        <w:t>معاونت فناوری اطلاعات سازمان</w:t>
      </w:r>
      <w:r w:rsidRPr="0076178F">
        <w:rPr>
          <w:rFonts w:hint="cs"/>
          <w:sz w:val="26"/>
          <w:rtl/>
          <w:lang w:bidi="fa-IR"/>
        </w:rPr>
        <w:t xml:space="preserve"> دست یابیم، در این راستا در سازمان بیمه </w:t>
      </w:r>
      <w:r w:rsidR="00634464">
        <w:rPr>
          <w:rFonts w:cs="Times New Roman"/>
          <w:sz w:val="26"/>
          <w:rtl/>
          <w:lang w:bidi="fa-IR"/>
        </w:rPr>
        <w:t>"</w:t>
      </w:r>
      <w:r w:rsidR="00634464">
        <w:rPr>
          <w:rFonts w:cs="Times New Roman" w:hint="cs"/>
          <w:sz w:val="26"/>
          <w:rtl/>
          <w:lang w:bidi="fa-IR"/>
        </w:rPr>
        <w:t>آسیا</w:t>
      </w:r>
      <w:r w:rsidR="00634464">
        <w:rPr>
          <w:rFonts w:cs="Times New Roman"/>
          <w:sz w:val="26"/>
          <w:rtl/>
          <w:lang w:bidi="fa-IR"/>
        </w:rPr>
        <w:t>"</w:t>
      </w:r>
      <w:r w:rsidRPr="0076178F">
        <w:rPr>
          <w:rFonts w:hint="cs"/>
          <w:sz w:val="26"/>
          <w:rtl/>
          <w:lang w:bidi="fa-IR"/>
        </w:rPr>
        <w:t>، به معرفی سازمان اهداف و راهبردهای آن، ماموریت و چشم</w:t>
      </w:r>
      <w:r w:rsidRPr="0076178F">
        <w:rPr>
          <w:sz w:val="26"/>
          <w:rtl/>
          <w:lang w:bidi="fa-IR"/>
        </w:rPr>
        <w:softHyphen/>
      </w:r>
      <w:r w:rsidRPr="0076178F">
        <w:rPr>
          <w:rFonts w:hint="cs"/>
          <w:sz w:val="26"/>
          <w:rtl/>
          <w:lang w:bidi="fa-IR"/>
        </w:rPr>
        <w:t>انداز سازمان، ساختار و اطلاعات سازمانی ، وظایف و فرآیندها، فعالیت</w:t>
      </w:r>
      <w:r w:rsidRPr="0076178F">
        <w:rPr>
          <w:sz w:val="26"/>
          <w:rtl/>
          <w:lang w:bidi="fa-IR"/>
        </w:rPr>
        <w:softHyphen/>
      </w:r>
      <w:r w:rsidR="009F0DC0">
        <w:rPr>
          <w:rFonts w:hint="cs"/>
          <w:sz w:val="26"/>
          <w:rtl/>
          <w:lang w:bidi="fa-IR"/>
        </w:rPr>
        <w:t>ها، شناخت وضع موجود</w:t>
      </w:r>
      <w:r w:rsidRPr="0076178F">
        <w:rPr>
          <w:rFonts w:hint="cs"/>
          <w:sz w:val="26"/>
          <w:rtl/>
          <w:lang w:bidi="fa-IR"/>
        </w:rPr>
        <w:t xml:space="preserve"> از طریق مطالعه و بررسی مستندات، فرم</w:t>
      </w:r>
      <w:r w:rsidRPr="0076178F">
        <w:rPr>
          <w:sz w:val="26"/>
          <w:rtl/>
          <w:lang w:bidi="fa-IR"/>
        </w:rPr>
        <w:softHyphen/>
      </w:r>
      <w:r w:rsidRPr="0076178F">
        <w:rPr>
          <w:rFonts w:hint="cs"/>
          <w:sz w:val="26"/>
          <w:rtl/>
          <w:lang w:bidi="fa-IR"/>
        </w:rPr>
        <w:t>ها، بررسی وب</w:t>
      </w:r>
      <w:r w:rsidRPr="0076178F">
        <w:rPr>
          <w:sz w:val="26"/>
          <w:rtl/>
          <w:lang w:bidi="fa-IR"/>
        </w:rPr>
        <w:softHyphen/>
      </w:r>
      <w:r w:rsidRPr="0076178F">
        <w:rPr>
          <w:rFonts w:hint="cs"/>
          <w:sz w:val="26"/>
          <w:rtl/>
          <w:lang w:bidi="fa-IR"/>
        </w:rPr>
        <w:t>گاه سازمان و اتوماسیون اداری برگزاری جلسات مصاحبه با مسئولان دایره</w:t>
      </w:r>
      <w:r w:rsidRPr="0076178F">
        <w:rPr>
          <w:sz w:val="26"/>
          <w:rtl/>
          <w:lang w:bidi="fa-IR"/>
        </w:rPr>
        <w:softHyphen/>
      </w:r>
      <w:r w:rsidRPr="0076178F">
        <w:rPr>
          <w:rFonts w:hint="cs"/>
          <w:sz w:val="26"/>
          <w:rtl/>
          <w:lang w:bidi="fa-IR"/>
        </w:rPr>
        <w:t>های اجرایی بر مبنای مراحل چارچوب توگف در شناسایی سازمان و برنامه</w:t>
      </w:r>
      <w:r w:rsidRPr="0076178F">
        <w:rPr>
          <w:sz w:val="26"/>
          <w:rtl/>
          <w:lang w:bidi="fa-IR"/>
        </w:rPr>
        <w:softHyphen/>
      </w:r>
      <w:r w:rsidRPr="0076178F">
        <w:rPr>
          <w:rFonts w:hint="cs"/>
          <w:sz w:val="26"/>
          <w:rtl/>
          <w:lang w:bidi="fa-IR"/>
        </w:rPr>
        <w:t>ریزی برای آینده بهتر و دستیابی به چشم</w:t>
      </w:r>
      <w:r w:rsidRPr="0076178F">
        <w:rPr>
          <w:sz w:val="26"/>
          <w:rtl/>
          <w:lang w:bidi="fa-IR"/>
        </w:rPr>
        <w:softHyphen/>
      </w:r>
      <w:r w:rsidRPr="0076178F">
        <w:rPr>
          <w:rFonts w:hint="cs"/>
          <w:sz w:val="26"/>
          <w:rtl/>
          <w:lang w:bidi="fa-IR"/>
        </w:rPr>
        <w:t>اندازهای سازمان انجام داده شد.</w:t>
      </w:r>
    </w:p>
    <w:p w14:paraId="1FBA8DBD" w14:textId="257BC810" w:rsidR="001E29A1" w:rsidRPr="00277F75" w:rsidRDefault="00BA543F" w:rsidP="001E29A1">
      <w:pPr>
        <w:bidi/>
        <w:jc w:val="both"/>
        <w:rPr>
          <w:rStyle w:val="hps"/>
          <w:color w:val="000000" w:themeColor="text1"/>
          <w:rtl/>
          <w:lang w:bidi="fa-IR"/>
        </w:rPr>
      </w:pPr>
      <w:r w:rsidRPr="00277F75">
        <w:rPr>
          <w:rStyle w:val="longtext"/>
          <w:color w:val="000000" w:themeColor="text1"/>
          <w:lang w:bidi="fa-IR"/>
        </w:rPr>
        <w:t>T</w:t>
      </w:r>
      <w:r w:rsidR="001E29A1" w:rsidRPr="00277F75">
        <w:rPr>
          <w:rStyle w:val="longtext"/>
          <w:rFonts w:hint="cs"/>
          <w:color w:val="000000" w:themeColor="text1"/>
          <w:lang w:bidi="fa-IR"/>
        </w:rPr>
        <w:t>OGAF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چارچوب وروشی</w:t>
      </w:r>
      <w:r w:rsidR="00BD197C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برای انجام</w:t>
      </w:r>
      <w:r w:rsidR="00BD197C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معماری سازمانی</w:t>
      </w:r>
      <w:r w:rsidR="00BD197C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است</w:t>
      </w:r>
      <w:r w:rsidR="001E29A1" w:rsidRPr="00277F75">
        <w:rPr>
          <w:rStyle w:val="longtext"/>
          <w:rFonts w:hint="cs"/>
          <w:color w:val="000000" w:themeColor="text1"/>
          <w:rtl/>
          <w:lang w:bidi="fa-IR"/>
        </w:rPr>
        <w:t>.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این باعث می</w:t>
      </w:r>
      <w:r w:rsidR="001E29A1" w:rsidRPr="00277F75">
        <w:rPr>
          <w:rStyle w:val="hps"/>
          <w:color w:val="000000" w:themeColor="text1"/>
          <w:rtl/>
          <w:lang w:bidi="fa-IR"/>
        </w:rPr>
        <w:softHyphen/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شودآنراازچیزی شبیه به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4018E">
        <w:rPr>
          <w:rStyle w:val="hps"/>
          <w:rFonts w:hint="cs"/>
          <w:color w:val="000000" w:themeColor="text1"/>
          <w:rtl/>
          <w:lang w:bidi="fa-IR"/>
        </w:rPr>
        <w:t>چ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 xml:space="preserve">ارچوب </w:t>
      </w:r>
      <w:r w:rsidR="001E29A1" w:rsidRPr="00277F75">
        <w:rPr>
          <w:rStyle w:val="hps"/>
          <w:rFonts w:hint="cs"/>
          <w:color w:val="000000" w:themeColor="text1"/>
          <w:lang w:bidi="fa-IR"/>
        </w:rPr>
        <w:t xml:space="preserve"> Zachman</w:t>
      </w:r>
      <w:r w:rsidR="001E29A1" w:rsidRPr="00277F75">
        <w:rPr>
          <w:rStyle w:val="longtext"/>
          <w:rFonts w:hint="cs"/>
          <w:color w:val="000000" w:themeColor="text1"/>
          <w:rtl/>
          <w:lang w:bidi="fa-IR"/>
        </w:rPr>
        <w:t xml:space="preserve">،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که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یک چارچوب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است که تنها به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محتوا تمرکز دارد ویک روش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برای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ساخت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معماری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سازمان نیست</w:t>
      </w:r>
      <w:r w:rsidR="001E29A1" w:rsidRPr="00277F75">
        <w:rPr>
          <w:rStyle w:val="longtext"/>
          <w:rFonts w:hint="cs"/>
          <w:color w:val="000000" w:themeColor="text1"/>
          <w:rtl/>
          <w:lang w:bidi="fa-IR"/>
        </w:rPr>
        <w:t xml:space="preserve">.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چارچوب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مدت</w:t>
      </w:r>
      <w:r w:rsidR="001E29A1" w:rsidRPr="00277F75">
        <w:rPr>
          <w:rStyle w:val="longtext"/>
          <w:rFonts w:hint="cs"/>
          <w:color w:val="000000" w:themeColor="text1"/>
          <w:rtl/>
          <w:lang w:bidi="fa-IR"/>
        </w:rPr>
        <w:t>ها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ست که به</w:t>
      </w:r>
      <w:r w:rsidR="001E29A1" w:rsidRPr="00277F75">
        <w:rPr>
          <w:rStyle w:val="hps"/>
          <w:color w:val="000000" w:themeColor="text1"/>
          <w:rtl/>
          <w:lang w:bidi="fa-IR"/>
        </w:rPr>
        <w:softHyphen/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طور گسترده</w:t>
      </w:r>
      <w:r w:rsidR="001E29A1" w:rsidRPr="00277F75">
        <w:rPr>
          <w:rStyle w:val="hps"/>
          <w:color w:val="000000" w:themeColor="text1"/>
          <w:rtl/>
          <w:lang w:bidi="fa-IR"/>
        </w:rPr>
        <w:softHyphen/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ای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در صنعت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استفاده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می</w:t>
      </w:r>
      <w:r w:rsidR="001E29A1" w:rsidRPr="00277F75">
        <w:rPr>
          <w:rStyle w:val="longtext"/>
          <w:color w:val="000000" w:themeColor="text1"/>
          <w:rtl/>
          <w:lang w:bidi="fa-IR"/>
        </w:rPr>
        <w:softHyphen/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شود</w:t>
      </w:r>
      <w:r w:rsidR="001E29A1" w:rsidRPr="00277F75">
        <w:rPr>
          <w:rStyle w:val="longtext"/>
          <w:rFonts w:hint="cs"/>
          <w:color w:val="000000" w:themeColor="text1"/>
          <w:rtl/>
          <w:lang w:bidi="fa-IR"/>
        </w:rPr>
        <w:t xml:space="preserve"> و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به معنی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چیزهای مختلفی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است</w:t>
      </w:r>
      <w:r w:rsidR="001E29A1" w:rsidRPr="00277F75">
        <w:rPr>
          <w:rStyle w:val="longtext"/>
          <w:rFonts w:hint="cs"/>
          <w:color w:val="000000" w:themeColor="text1"/>
          <w:rtl/>
          <w:lang w:bidi="fa-IR"/>
        </w:rPr>
        <w:t xml:space="preserve">.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تعریف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چارچوب</w:t>
      </w:r>
      <w:r w:rsidR="001E29A1" w:rsidRPr="00277F75">
        <w:rPr>
          <w:rStyle w:val="longtext"/>
          <w:rFonts w:hint="cs"/>
          <w:color w:val="000000" w:themeColor="text1"/>
          <w:rtl/>
          <w:lang w:bidi="fa-IR"/>
        </w:rPr>
        <w:t xml:space="preserve"> همانطور که در</w:t>
      </w:r>
      <w:r w:rsidR="001E29A1" w:rsidRPr="00277F75">
        <w:rPr>
          <w:rStyle w:val="hps"/>
          <w:rFonts w:hint="cs"/>
          <w:color w:val="000000" w:themeColor="text1"/>
          <w:lang w:bidi="fa-IR"/>
        </w:rPr>
        <w:t>Zachman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یا</w:t>
      </w:r>
      <w:r w:rsidR="009E3B75">
        <w:rPr>
          <w:rStyle w:val="hps"/>
          <w:color w:val="000000" w:themeColor="text1"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lang w:bidi="fa-IR"/>
        </w:rPr>
        <w:t>TOGAF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استفاده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می</w:t>
      </w:r>
      <w:r w:rsidR="001E29A1" w:rsidRPr="00277F75">
        <w:rPr>
          <w:rStyle w:val="longtext"/>
          <w:color w:val="000000" w:themeColor="text1"/>
          <w:rtl/>
          <w:lang w:bidi="fa-IR"/>
        </w:rPr>
        <w:softHyphen/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شوداین است که؛یک ابزار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برای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فکر کردن و</w:t>
      </w:r>
      <w:r w:rsidR="00C96707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طبقه</w:t>
      </w:r>
      <w:r w:rsidR="001E29A1" w:rsidRPr="00277F75">
        <w:rPr>
          <w:rStyle w:val="hps"/>
          <w:color w:val="000000" w:themeColor="text1"/>
          <w:rtl/>
          <w:lang w:bidi="fa-IR"/>
        </w:rPr>
        <w:softHyphen/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بندی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اطلاعات</w:t>
      </w:r>
      <w:r w:rsidR="00740C2B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که درمورد هرسازمان</w:t>
      </w:r>
      <w:r w:rsidR="001E29A1" w:rsidRPr="00277F75">
        <w:rPr>
          <w:rStyle w:val="longtext"/>
          <w:rFonts w:hint="cs"/>
          <w:color w:val="000000" w:themeColor="text1"/>
          <w:rtl/>
          <w:lang w:bidi="fa-IR"/>
        </w:rPr>
        <w:t xml:space="preserve"> ،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برای درک</w:t>
      </w:r>
      <w:r w:rsidR="00C96707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چگونگی</w:t>
      </w:r>
      <w:r w:rsidR="00C96707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کار هر بخش</w:t>
      </w:r>
      <w:r w:rsidR="00C96707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و ساخت سیستم</w:t>
      </w:r>
      <w:r w:rsidR="001E29A1" w:rsidRPr="00277F75">
        <w:rPr>
          <w:rStyle w:val="hps"/>
          <w:color w:val="000000" w:themeColor="text1"/>
          <w:rtl/>
          <w:lang w:bidi="fa-IR"/>
        </w:rPr>
        <w:softHyphen/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های اطلاعاتی که</w:t>
      </w:r>
      <w:r w:rsidR="00C96707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به</w:t>
      </w:r>
      <w:r w:rsidR="00C96707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طورموثر</w:t>
      </w:r>
      <w:r w:rsidR="00EF693D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از</w:t>
      </w:r>
      <w:r w:rsidR="00EF693D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کسب</w:t>
      </w:r>
      <w:r w:rsidR="00C96707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t>وکارحمایت می</w:t>
      </w:r>
      <w:r w:rsidR="001E29A1" w:rsidRPr="00277F75">
        <w:rPr>
          <w:rStyle w:val="hps"/>
          <w:rFonts w:hint="cs"/>
          <w:color w:val="000000" w:themeColor="text1"/>
          <w:rtl/>
          <w:lang w:bidi="fa-IR"/>
        </w:rPr>
        <w:softHyphen/>
        <w:t xml:space="preserve">کند مورد نیاز است. </w:t>
      </w:r>
    </w:p>
    <w:p w14:paraId="52DC5949" w14:textId="67177826" w:rsidR="00C51F98" w:rsidRPr="00277F75" w:rsidRDefault="001E29A1" w:rsidP="00277F75">
      <w:pPr>
        <w:bidi/>
        <w:jc w:val="both"/>
        <w:rPr>
          <w:rStyle w:val="longtext"/>
          <w:color w:val="000000" w:themeColor="text1"/>
          <w:rtl/>
          <w:lang w:bidi="fa-IR"/>
        </w:rPr>
      </w:pPr>
      <w:r w:rsidRPr="00277F75">
        <w:rPr>
          <w:rStyle w:val="hps"/>
          <w:rFonts w:hint="cs"/>
          <w:color w:val="000000" w:themeColor="text1"/>
          <w:lang w:bidi="fa-IR"/>
        </w:rPr>
        <w:t>TOGAF</w:t>
      </w:r>
      <w:r w:rsidRPr="00277F75">
        <w:rPr>
          <w:rStyle w:val="hps"/>
          <w:rFonts w:hint="cs"/>
          <w:color w:val="000000" w:themeColor="text1"/>
          <w:rtl/>
          <w:lang w:bidi="fa-IR"/>
        </w:rPr>
        <w:t>روشی برای</w:t>
      </w:r>
      <w:r w:rsidR="00C96707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توسعه معماری(</w:t>
      </w:r>
      <w:r w:rsidRPr="00277F75">
        <w:rPr>
          <w:rStyle w:val="hps"/>
          <w:rFonts w:hint="cs"/>
          <w:color w:val="000000" w:themeColor="text1"/>
          <w:lang w:bidi="fa-IR"/>
        </w:rPr>
        <w:t>ADM</w:t>
      </w:r>
      <w:r w:rsidRPr="00277F75">
        <w:rPr>
          <w:rStyle w:val="hps"/>
          <w:rFonts w:hint="cs"/>
          <w:color w:val="000000" w:themeColor="text1"/>
          <w:rtl/>
          <w:lang w:bidi="fa-IR"/>
        </w:rPr>
        <w:t>) را پیشنهاد می</w:t>
      </w:r>
      <w:r w:rsidRPr="00277F75">
        <w:rPr>
          <w:rStyle w:val="hps"/>
          <w:rFonts w:hint="cs"/>
          <w:color w:val="000000" w:themeColor="text1"/>
          <w:rtl/>
          <w:lang w:bidi="fa-IR"/>
        </w:rPr>
        <w:softHyphen/>
        <w:t>دهد</w:t>
      </w:r>
      <w:r w:rsidRPr="00277F75">
        <w:rPr>
          <w:rStyle w:val="longtext"/>
          <w:rFonts w:hint="cs"/>
          <w:color w:val="000000" w:themeColor="text1"/>
          <w:rtl/>
          <w:lang w:bidi="fa-IR"/>
        </w:rPr>
        <w:t>.</w:t>
      </w:r>
      <w:r w:rsidR="00671E70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همانطورکه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در شکل 1نشان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داده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شده</w:t>
      </w:r>
      <w:r w:rsidR="00667D84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است</w:t>
      </w:r>
      <w:r w:rsidRPr="00277F75">
        <w:rPr>
          <w:rStyle w:val="longtext"/>
          <w:rFonts w:hint="cs"/>
          <w:color w:val="000000" w:themeColor="text1"/>
          <w:rtl/>
          <w:lang w:bidi="fa-IR"/>
        </w:rPr>
        <w:t>،</w:t>
      </w:r>
      <w:r w:rsidRPr="00277F75">
        <w:rPr>
          <w:rStyle w:val="hps"/>
          <w:rFonts w:hint="cs"/>
          <w:color w:val="000000" w:themeColor="text1"/>
          <w:lang w:bidi="fa-IR"/>
        </w:rPr>
        <w:t>TOGAF</w:t>
      </w:r>
      <w:r w:rsidRPr="00277F75">
        <w:rPr>
          <w:rStyle w:val="hps"/>
          <w:rFonts w:hint="cs"/>
          <w:color w:val="000000" w:themeColor="text1"/>
          <w:rtl/>
          <w:lang w:bidi="fa-IR"/>
        </w:rPr>
        <w:t>دارای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دو جزء اصلی</w:t>
      </w:r>
      <w:r w:rsidRPr="00277F75">
        <w:rPr>
          <w:rStyle w:val="longtext"/>
          <w:rFonts w:hint="cs"/>
          <w:color w:val="000000" w:themeColor="text1"/>
          <w:rtl/>
          <w:lang w:bidi="fa-IR"/>
        </w:rPr>
        <w:t>،</w:t>
      </w:r>
      <w:r w:rsidRPr="00277F75">
        <w:rPr>
          <w:rStyle w:val="hps"/>
          <w:rFonts w:hint="cs"/>
          <w:color w:val="000000" w:themeColor="text1"/>
          <w:lang w:bidi="fa-IR"/>
        </w:rPr>
        <w:t>ADM</w:t>
      </w:r>
      <w:r w:rsidRPr="00277F75">
        <w:rPr>
          <w:rStyle w:val="hps"/>
          <w:rFonts w:hint="cs"/>
          <w:color w:val="000000" w:themeColor="text1"/>
          <w:rtl/>
          <w:lang w:bidi="fa-IR"/>
        </w:rPr>
        <w:t xml:space="preserve"> و زنجیره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سازمان است.</w:t>
      </w:r>
      <w:r w:rsidRPr="00277F75">
        <w:rPr>
          <w:rStyle w:val="hps"/>
          <w:rFonts w:hint="cs"/>
          <w:color w:val="000000" w:themeColor="text1"/>
          <w:lang w:bidi="fa-IR"/>
        </w:rPr>
        <w:t>ADM</w:t>
      </w:r>
      <w:r w:rsidRPr="00277F75">
        <w:rPr>
          <w:rStyle w:val="longtext"/>
          <w:rFonts w:hint="cs"/>
          <w:color w:val="000000" w:themeColor="text1"/>
          <w:rtl/>
          <w:lang w:bidi="fa-IR"/>
        </w:rPr>
        <w:t xml:space="preserve">از نظر </w:t>
      </w:r>
      <w:r w:rsidRPr="00277F75">
        <w:rPr>
          <w:rStyle w:val="hps"/>
          <w:rFonts w:hint="cs"/>
          <w:color w:val="000000" w:themeColor="text1"/>
          <w:rtl/>
          <w:lang w:bidi="fa-IR"/>
        </w:rPr>
        <w:t>گرافیکی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پویا است و مجموعه</w:t>
      </w:r>
      <w:r w:rsidRPr="00277F75">
        <w:rPr>
          <w:rStyle w:val="hps"/>
          <w:color w:val="000000" w:themeColor="text1"/>
          <w:rtl/>
          <w:lang w:bidi="fa-IR"/>
        </w:rPr>
        <w:softHyphen/>
      </w:r>
      <w:r w:rsidRPr="00277F75">
        <w:rPr>
          <w:rStyle w:val="hps"/>
          <w:rFonts w:hint="cs"/>
          <w:color w:val="000000" w:themeColor="text1"/>
          <w:rtl/>
          <w:lang w:bidi="fa-IR"/>
        </w:rPr>
        <w:t>ای از دایره</w:t>
      </w:r>
      <w:r w:rsidRPr="00277F75">
        <w:rPr>
          <w:rStyle w:val="hps"/>
          <w:rFonts w:hint="cs"/>
          <w:color w:val="000000" w:themeColor="text1"/>
          <w:rtl/>
          <w:lang w:bidi="fa-IR"/>
        </w:rPr>
        <w:softHyphen/>
        <w:t xml:space="preserve">ها نشان </w:t>
      </w:r>
      <w:r w:rsidRPr="00277F75">
        <w:rPr>
          <w:rStyle w:val="hps"/>
          <w:rFonts w:hint="cs"/>
          <w:color w:val="000000" w:themeColor="text1"/>
          <w:rtl/>
          <w:lang w:bidi="fa-IR"/>
        </w:rPr>
        <w:softHyphen/>
        <w:t xml:space="preserve">دهنده پیشرفت در طول فازهای </w:t>
      </w:r>
      <w:r w:rsidRPr="00277F75">
        <w:rPr>
          <w:rStyle w:val="hps"/>
          <w:color w:val="000000" w:themeColor="text1"/>
          <w:lang w:bidi="fa-IR"/>
        </w:rPr>
        <w:t>ADM</w:t>
      </w:r>
      <w:r w:rsidRPr="00277F75">
        <w:rPr>
          <w:rStyle w:val="hps"/>
          <w:rFonts w:hint="cs"/>
          <w:color w:val="000000" w:themeColor="text1"/>
          <w:rtl/>
          <w:lang w:bidi="fa-IR"/>
        </w:rPr>
        <w:t xml:space="preserve"> و مدل</w:t>
      </w:r>
      <w:r w:rsidRPr="00277F75">
        <w:rPr>
          <w:rStyle w:val="hps"/>
          <w:rFonts w:hint="cs"/>
          <w:color w:val="000000" w:themeColor="text1"/>
          <w:rtl/>
          <w:lang w:bidi="fa-IR"/>
        </w:rPr>
        <w:softHyphen/>
        <w:t>های معماری که در طی مراحل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توسعه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معماری سازمانی ایجاد و استفاده می</w:t>
      </w:r>
      <w:r w:rsidRPr="00277F75">
        <w:rPr>
          <w:rStyle w:val="hps"/>
          <w:rFonts w:hint="cs"/>
          <w:color w:val="000000" w:themeColor="text1"/>
          <w:rtl/>
          <w:lang w:bidi="fa-IR"/>
        </w:rPr>
        <w:softHyphen/>
        <w:t>شوند است.</w:t>
      </w:r>
      <w:r w:rsidRPr="00277F75">
        <w:rPr>
          <w:rStyle w:val="longtext"/>
          <w:rFonts w:hint="cs"/>
          <w:color w:val="000000" w:themeColor="text1"/>
          <w:lang w:bidi="fa-IR"/>
        </w:rPr>
        <w:t xml:space="preserve">ADM </w:t>
      </w:r>
      <w:r w:rsidRPr="00277F75">
        <w:rPr>
          <w:rStyle w:val="hps"/>
          <w:rFonts w:hint="cs"/>
          <w:color w:val="000000" w:themeColor="text1"/>
          <w:rtl/>
          <w:lang w:bidi="fa-IR"/>
        </w:rPr>
        <w:t>یک روش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دقیق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وگام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به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گام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در مورد چگونگی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ساخت</w:t>
      </w:r>
      <w:r w:rsidRPr="00277F75">
        <w:rPr>
          <w:rStyle w:val="longtext"/>
          <w:rFonts w:hint="cs"/>
          <w:color w:val="000000" w:themeColor="text1"/>
          <w:rtl/>
          <w:lang w:bidi="fa-IR"/>
        </w:rPr>
        <w:t xml:space="preserve">، </w:t>
      </w:r>
      <w:r w:rsidRPr="00277F75">
        <w:rPr>
          <w:rStyle w:val="longtext"/>
          <w:rFonts w:hint="cs"/>
          <w:color w:val="000000" w:themeColor="text1"/>
          <w:rtl/>
          <w:lang w:bidi="fa-IR"/>
        </w:rPr>
        <w:lastRenderedPageBreak/>
        <w:t xml:space="preserve">حفظ </w:t>
      </w:r>
      <w:r w:rsidRPr="00277F75">
        <w:rPr>
          <w:rStyle w:val="hps"/>
          <w:rFonts w:hint="cs"/>
          <w:color w:val="000000" w:themeColor="text1"/>
          <w:rtl/>
          <w:lang w:bidi="fa-IR"/>
        </w:rPr>
        <w:t>و اجرای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معماری سازمانی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است. این مراحل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تکراری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دریک چرخه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پیمایش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دایره</w:t>
      </w:r>
      <w:r w:rsidRPr="00277F75">
        <w:rPr>
          <w:rStyle w:val="hps"/>
          <w:color w:val="000000" w:themeColor="text1"/>
          <w:rtl/>
          <w:lang w:bidi="fa-IR"/>
        </w:rPr>
        <w:softHyphen/>
      </w:r>
      <w:r w:rsidRPr="00277F75">
        <w:rPr>
          <w:rStyle w:val="hps"/>
          <w:rFonts w:hint="cs"/>
          <w:color w:val="000000" w:themeColor="text1"/>
          <w:rtl/>
          <w:lang w:bidi="fa-IR"/>
        </w:rPr>
        <w:t>ای هدایت می</w:t>
      </w:r>
      <w:r w:rsidRPr="00277F75">
        <w:rPr>
          <w:rStyle w:val="hps"/>
          <w:rFonts w:hint="cs"/>
          <w:color w:val="000000" w:themeColor="text1"/>
          <w:rtl/>
          <w:lang w:bidi="fa-IR"/>
        </w:rPr>
        <w:softHyphen/>
        <w:t>شوند. دایره</w:t>
      </w:r>
      <w:r w:rsidRPr="00277F75">
        <w:rPr>
          <w:rStyle w:val="hps"/>
          <w:rFonts w:hint="cs"/>
          <w:color w:val="000000" w:themeColor="text1"/>
          <w:rtl/>
          <w:lang w:bidi="fa-IR"/>
        </w:rPr>
        <w:softHyphen/>
      </w:r>
      <w:r w:rsidRPr="00277F75">
        <w:rPr>
          <w:rStyle w:val="hps"/>
          <w:color w:val="000000" w:themeColor="text1"/>
          <w:rtl/>
          <w:lang w:bidi="fa-IR"/>
        </w:rPr>
        <w:softHyphen/>
      </w:r>
      <w:r w:rsidRPr="00277F75">
        <w:rPr>
          <w:rStyle w:val="hps"/>
          <w:rFonts w:hint="cs"/>
          <w:color w:val="000000" w:themeColor="text1"/>
          <w:rtl/>
          <w:lang w:bidi="fa-IR"/>
        </w:rPr>
        <w:t>هانشان</w:t>
      </w:r>
      <w:r w:rsidRPr="00277F75">
        <w:rPr>
          <w:rStyle w:val="hps"/>
          <w:color w:val="000000" w:themeColor="text1"/>
          <w:rtl/>
          <w:lang w:bidi="fa-IR"/>
        </w:rPr>
        <w:softHyphen/>
      </w:r>
      <w:r w:rsidRPr="00277F75">
        <w:rPr>
          <w:rStyle w:val="hps"/>
          <w:rFonts w:hint="cs"/>
          <w:color w:val="000000" w:themeColor="text1"/>
          <w:rtl/>
          <w:lang w:bidi="fa-IR"/>
        </w:rPr>
        <w:t>دهنده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مراحل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عمده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ساخت و نگهداری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معماری سازمانی</w:t>
      </w:r>
      <w:r w:rsidR="00C2673A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بااستفاده</w:t>
      </w:r>
      <w:r w:rsidR="00667D84">
        <w:rPr>
          <w:rStyle w:val="hps"/>
          <w:rFonts w:hint="cs"/>
          <w:color w:val="000000" w:themeColor="text1"/>
          <w:rtl/>
          <w:lang w:bidi="fa-IR"/>
        </w:rPr>
        <w:t xml:space="preserve"> </w:t>
      </w:r>
      <w:r w:rsidRPr="00277F75">
        <w:rPr>
          <w:rStyle w:val="hps"/>
          <w:rFonts w:hint="cs"/>
          <w:color w:val="000000" w:themeColor="text1"/>
          <w:rtl/>
          <w:lang w:bidi="fa-IR"/>
        </w:rPr>
        <w:t>از</w:t>
      </w:r>
      <w:r w:rsidRPr="00277F75">
        <w:rPr>
          <w:rStyle w:val="hps"/>
          <w:rFonts w:hint="cs"/>
          <w:color w:val="000000" w:themeColor="text1"/>
          <w:lang w:bidi="fa-IR"/>
        </w:rPr>
        <w:t>ADM</w:t>
      </w:r>
      <w:r w:rsidRPr="00277F75">
        <w:rPr>
          <w:rStyle w:val="hps"/>
          <w:rFonts w:hint="cs"/>
          <w:color w:val="000000" w:themeColor="text1"/>
          <w:rtl/>
          <w:lang w:bidi="fa-IR"/>
        </w:rPr>
        <w:t>است</w:t>
      </w:r>
      <w:r w:rsidRPr="00277F75">
        <w:rPr>
          <w:rStyle w:val="longtext"/>
          <w:rFonts w:hint="cs"/>
          <w:color w:val="000000" w:themeColor="text1"/>
          <w:rtl/>
          <w:lang w:bidi="fa-IR"/>
        </w:rPr>
        <w:t>.</w:t>
      </w:r>
    </w:p>
    <w:tbl>
      <w:tblPr>
        <w:bidiVisual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1E29A1" w14:paraId="32B0260D" w14:textId="77777777" w:rsidTr="00C51F98">
        <w:tc>
          <w:tcPr>
            <w:tcW w:w="8720" w:type="dxa"/>
          </w:tcPr>
          <w:p w14:paraId="6A5A2640" w14:textId="77777777" w:rsidR="001E29A1" w:rsidRDefault="001E29A1" w:rsidP="001E29A1">
            <w:pPr>
              <w:bidi/>
              <w:jc w:val="center"/>
              <w:rPr>
                <w:color w:val="000000" w:themeColor="text1"/>
                <w:rtl/>
              </w:rPr>
            </w:pPr>
          </w:p>
          <w:p w14:paraId="1F7A5233" w14:textId="77777777" w:rsidR="00C51F98" w:rsidRDefault="00C51F98" w:rsidP="00C51F98">
            <w:pPr>
              <w:bidi/>
              <w:jc w:val="center"/>
              <w:rPr>
                <w:color w:val="000000" w:themeColor="text1"/>
                <w:rtl/>
              </w:rPr>
            </w:pPr>
            <w:r>
              <w:rPr>
                <w:noProof/>
              </w:rPr>
              <w:drawing>
                <wp:inline distT="0" distB="0" distL="0" distR="0" wp14:anchorId="15CD353B" wp14:editId="7AA33695">
                  <wp:extent cx="5476875" cy="4514850"/>
                  <wp:effectExtent l="0" t="0" r="0" b="0"/>
                  <wp:docPr id="60" name="Picture 48" descr="http://pubs.opengroup.org/architecture/togaf8-doc/arch/Figures/ad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pubs.opengroup.org/architecture/togaf8-doc/arch/Figures/ad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451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08B0E" w14:textId="77777777" w:rsidR="001E29A1" w:rsidRPr="0076178F" w:rsidRDefault="001E29A1" w:rsidP="001E29A1">
      <w:pPr>
        <w:bidi/>
        <w:jc w:val="both"/>
        <w:rPr>
          <w:sz w:val="26"/>
          <w:rtl/>
          <w:lang w:bidi="fa-IR"/>
        </w:rPr>
      </w:pPr>
    </w:p>
    <w:p w14:paraId="51D352C1" w14:textId="77777777" w:rsidR="007343D1" w:rsidRDefault="00E80C2B" w:rsidP="00367989">
      <w:pPr>
        <w:pStyle w:val="Heading2"/>
        <w:numPr>
          <w:ilvl w:val="1"/>
          <w:numId w:val="5"/>
        </w:numPr>
        <w:bidi/>
        <w:rPr>
          <w:color w:val="000000" w:themeColor="text1"/>
          <w:rtl/>
          <w:lang w:bidi="fa-IR"/>
        </w:rPr>
      </w:pPr>
      <w:bookmarkStart w:id="2" w:name="_Toc373236660"/>
      <w:r w:rsidRPr="00575894">
        <w:rPr>
          <w:rFonts w:hint="cs"/>
          <w:color w:val="000000" w:themeColor="text1"/>
          <w:rtl/>
          <w:lang w:bidi="fa-IR"/>
        </w:rPr>
        <w:t>ساختار گزارش</w:t>
      </w:r>
      <w:bookmarkEnd w:id="2"/>
    </w:p>
    <w:p w14:paraId="331A9892" w14:textId="77777777" w:rsidR="002A3F50" w:rsidRDefault="002A3F50" w:rsidP="002A3F50">
      <w:pPr>
        <w:bidi/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گزارش ابتدا به معرفی سازمان، اهداف و راهبردهای آن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پردازد، سپس به بررسی پیش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کسب و </w:t>
      </w:r>
      <w:r w:rsidRPr="00F635B5">
        <w:rPr>
          <w:rFonts w:hint="cs"/>
          <w:u w:val="single"/>
          <w:rtl/>
          <w:lang w:bidi="fa-IR"/>
        </w:rPr>
        <w:t xml:space="preserve">کار </w:t>
      </w:r>
      <w:r w:rsidRPr="00F635B5">
        <w:rPr>
          <w:rFonts w:cs="Times New Roman" w:hint="cs"/>
          <w:u w:val="single"/>
          <w:rtl/>
          <w:lang w:bidi="fa-IR"/>
        </w:rPr>
        <w:t>"</w:t>
      </w:r>
      <w:r w:rsidRPr="00F635B5">
        <w:rPr>
          <w:rFonts w:hint="cs"/>
          <w:u w:val="single"/>
          <w:rtl/>
          <w:lang w:bidi="fa-IR"/>
        </w:rPr>
        <w:t xml:space="preserve">بیمه </w:t>
      </w:r>
      <w:r w:rsidR="00634464">
        <w:rPr>
          <w:rFonts w:hint="cs"/>
          <w:u w:val="single"/>
          <w:rtl/>
          <w:lang w:bidi="fa-IR"/>
        </w:rPr>
        <w:t>آسیا</w:t>
      </w:r>
      <w:r w:rsidRPr="00F635B5">
        <w:rPr>
          <w:rFonts w:cs="Times New Roman" w:hint="cs"/>
          <w:u w:val="single"/>
          <w:rtl/>
          <w:lang w:bidi="fa-IR"/>
        </w:rPr>
        <w:t>"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پردازیم، بر این مبنا علت استفاده از معماری سازمانی برای این سازمان مورد مطالعه 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گیرد. در نهایت به بررسی معماری وضع موجود و ارائه معماری وضع مطلوب سازمان و یک برنامه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گذار </w:t>
      </w:r>
      <w:r>
        <w:rPr>
          <w:rFonts w:hint="cs"/>
          <w:rtl/>
          <w:lang w:bidi="fa-IR"/>
        </w:rPr>
        <w:lastRenderedPageBreak/>
        <w:t>خواهیم پرداخت. روش و متدی که برای بررسی و ارائه گزارش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برگزیده شده است چارچوب توگف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و مراحل و زنجیره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آن است. </w:t>
      </w:r>
    </w:p>
    <w:p w14:paraId="1E5BE671" w14:textId="77777777" w:rsidR="002A3F50" w:rsidRDefault="002A3F50" w:rsidP="002A3F50">
      <w:pPr>
        <w:bidi/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همانطور که در بخش 1-1 آورده شد مختصری در مورد اینکه چرا این چارچوب انتخاب شد گفته شد، با توجه به زنجیره </w:t>
      </w:r>
      <w:r>
        <w:rPr>
          <w:lang w:bidi="fa-IR"/>
        </w:rPr>
        <w:t>TOGAF</w:t>
      </w:r>
      <w:r>
        <w:rPr>
          <w:rFonts w:hint="cs"/>
          <w:rtl/>
          <w:lang w:bidi="fa-IR"/>
        </w:rPr>
        <w:t xml:space="preserve"> در ابتدا فاز مقدماتی که مربوط به انگیزه و چالش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این گزارش و... است به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رسد. سپس فاز اول یعنی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که به بیان چشم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انداز سازمان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پردازد مورد مطالعه قرار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گیرد، فاز دوم</w:t>
      </w:r>
      <w:r>
        <w:rPr>
          <w:lang w:bidi="fa-IR"/>
        </w:rPr>
        <w:t xml:space="preserve"> B </w:t>
      </w:r>
      <w:r>
        <w:rPr>
          <w:rFonts w:hint="cs"/>
          <w:rtl/>
          <w:lang w:bidi="fa-IR"/>
        </w:rPr>
        <w:t xml:space="preserve"> به بررسی سازمان از دیدگاه لایه کسب و کار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پردازد، فاز سوم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به شناسایی معماری سیستم اطلاعاتی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پردازد، فاز چهارم،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به معماری تکنولوژی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پردازد، فاز پنجم، </w:t>
      </w:r>
      <w:r>
        <w:rPr>
          <w:lang w:bidi="fa-IR"/>
        </w:rPr>
        <w:t>E</w:t>
      </w:r>
      <w:r>
        <w:rPr>
          <w:rFonts w:hint="cs"/>
          <w:rtl/>
          <w:lang w:bidi="fa-IR"/>
        </w:rPr>
        <w:t xml:space="preserve"> به بررسی فرصت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راه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کارها و تحلیل فاصله فازهای قبل و...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پردازد، فاز ششم،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برنامه گذار را ارائه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دهد. فاز هفتم،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به راهبری 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 و اجرا و کنترل و مدیریت پروژه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پردازد.  فاز هشتم،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به مدیریت تغییرات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پردازد. البته توضیحات بیشتر و بررسی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بیشتر در هر بخش به تفصیل آورده شده است.</w:t>
      </w:r>
    </w:p>
    <w:p w14:paraId="46A448E1" w14:textId="77777777" w:rsidR="002A3F50" w:rsidRDefault="002A3F50" w:rsidP="002A3F50">
      <w:pPr>
        <w:bidi/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توجه به گام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فازهای این زنجیره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که، معرفی سازمان، اهداف و راهبردهای و سایر بخش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که در این مستندات به آن پرداخته خواهد شد با استفاده از این فازها به صورت سیستماتیک انجام شده و به نمایش گذاشته خواهد شد. </w:t>
      </w:r>
    </w:p>
    <w:p w14:paraId="278CB2B0" w14:textId="44DCFF62" w:rsidR="002A3F50" w:rsidRPr="00176B84" w:rsidRDefault="002A3F50" w:rsidP="002A3F50">
      <w:pPr>
        <w:bidi/>
        <w:spacing w:before="24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برای مدل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 از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افزارهای</w:t>
      </w:r>
      <w:r w:rsidR="00CB656F">
        <w:rPr>
          <w:rFonts w:hint="cs"/>
          <w:rtl/>
          <w:lang w:bidi="fa-IR"/>
        </w:rPr>
        <w:t xml:space="preserve"> </w:t>
      </w:r>
      <w:r w:rsidR="00CB656F">
        <w:rPr>
          <w:lang w:bidi="fa-IR"/>
        </w:rPr>
        <w:t>Visual Paradaigm</w:t>
      </w:r>
      <w:r w:rsidR="00CB656F">
        <w:rPr>
          <w:rFonts w:hint="cs"/>
          <w:rtl/>
          <w:lang w:bidi="fa-IR"/>
        </w:rPr>
        <w:t xml:space="preserve"> ، 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Archimate Modeling</w:t>
      </w:r>
      <w:r>
        <w:rPr>
          <w:rFonts w:hint="cs"/>
          <w:rtl/>
          <w:lang w:bidi="fa-IR"/>
        </w:rPr>
        <w:t xml:space="preserve">) </w:t>
      </w:r>
      <w:r>
        <w:rPr>
          <w:lang w:bidi="fa-IR"/>
        </w:rPr>
        <w:t>Archi</w:t>
      </w:r>
      <w:r>
        <w:rPr>
          <w:rFonts w:hint="cs"/>
          <w:rtl/>
          <w:lang w:bidi="fa-IR"/>
        </w:rPr>
        <w:t xml:space="preserve"> ، </w:t>
      </w:r>
      <w:r w:rsidR="00F34237">
        <w:rPr>
          <w:lang w:bidi="fa-IR"/>
        </w:rPr>
        <w:t xml:space="preserve"> </w:t>
      </w:r>
      <w:r>
        <w:rPr>
          <w:lang w:bidi="fa-IR"/>
        </w:rPr>
        <w:t>Rational Rose</w:t>
      </w:r>
      <w:r w:rsidR="00F3423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Microsoft Visio2012</w:t>
      </w:r>
      <w:r>
        <w:rPr>
          <w:rFonts w:hint="cs"/>
          <w:rtl/>
          <w:lang w:bidi="fa-IR"/>
        </w:rPr>
        <w:t xml:space="preserve"> استفاده شده است.</w:t>
      </w:r>
    </w:p>
    <w:p w14:paraId="5BAFC056" w14:textId="77777777" w:rsidR="006A6EAB" w:rsidRDefault="006A6EAB" w:rsidP="00367989">
      <w:pPr>
        <w:pStyle w:val="Heading1"/>
        <w:numPr>
          <w:ilvl w:val="0"/>
          <w:numId w:val="5"/>
        </w:numPr>
        <w:bidi/>
        <w:ind w:left="-10" w:firstLine="0"/>
        <w:rPr>
          <w:color w:val="000000" w:themeColor="text1"/>
          <w:rtl/>
          <w:lang w:bidi="fa-IR"/>
        </w:rPr>
      </w:pPr>
      <w:bookmarkStart w:id="3" w:name="_Toc373236661"/>
      <w:r>
        <w:rPr>
          <w:rFonts w:hint="cs"/>
          <w:color w:val="000000" w:themeColor="text1"/>
          <w:rtl/>
          <w:lang w:bidi="fa-IR"/>
        </w:rPr>
        <w:t>فاز آغازین</w:t>
      </w:r>
      <w:r w:rsidR="008053BA">
        <w:rPr>
          <w:rFonts w:hint="cs"/>
          <w:color w:val="000000" w:themeColor="text1"/>
          <w:rtl/>
          <w:lang w:bidi="fa-IR"/>
        </w:rPr>
        <w:t xml:space="preserve"> (فاز صفر)</w:t>
      </w:r>
      <w:r>
        <w:rPr>
          <w:rFonts w:hint="cs"/>
          <w:color w:val="000000" w:themeColor="text1"/>
          <w:rtl/>
          <w:lang w:bidi="fa-IR"/>
        </w:rPr>
        <w:t>:</w:t>
      </w:r>
      <w:bookmarkEnd w:id="3"/>
    </w:p>
    <w:p w14:paraId="3E6F334F" w14:textId="77777777" w:rsidR="002D662A" w:rsidRDefault="006A6EAB" w:rsidP="002D662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فاز هدف ما شناخت</w:t>
      </w:r>
      <w:r w:rsidR="0093300B">
        <w:rPr>
          <w:rFonts w:hint="cs"/>
          <w:rtl/>
          <w:lang w:bidi="fa-IR"/>
        </w:rPr>
        <w:t xml:space="preserve"> انگیزه و </w:t>
      </w:r>
      <w:r w:rsidR="0093300B" w:rsidRPr="0093300B">
        <w:rPr>
          <w:rFonts w:hint="cs"/>
          <w:color w:val="4F6228" w:themeColor="accent3" w:themeShade="80"/>
          <w:rtl/>
          <w:lang w:bidi="fa-IR"/>
        </w:rPr>
        <w:t>چالش</w:t>
      </w:r>
      <w:r w:rsidR="0093300B" w:rsidRPr="0093300B">
        <w:rPr>
          <w:color w:val="4F6228" w:themeColor="accent3" w:themeShade="80"/>
          <w:rtl/>
          <w:lang w:bidi="fa-IR"/>
        </w:rPr>
        <w:softHyphen/>
      </w:r>
      <w:r w:rsidR="0093300B" w:rsidRPr="0093300B">
        <w:rPr>
          <w:rFonts w:hint="cs"/>
          <w:color w:val="4F6228" w:themeColor="accent3" w:themeShade="80"/>
          <w:rtl/>
          <w:lang w:bidi="fa-IR"/>
        </w:rPr>
        <w:t>های</w:t>
      </w:r>
      <w:r w:rsidR="006E794E">
        <w:rPr>
          <w:rFonts w:hint="cs"/>
          <w:color w:val="4F6228" w:themeColor="accent3" w:themeShade="80"/>
          <w:rtl/>
          <w:lang w:bidi="fa-IR"/>
        </w:rPr>
        <w:t xml:space="preserve"> </w:t>
      </w:r>
      <w:r>
        <w:rPr>
          <w:rFonts w:hint="cs"/>
          <w:rtl/>
          <w:lang w:bidi="fa-IR"/>
        </w:rPr>
        <w:t>سازمان</w:t>
      </w:r>
      <w:r w:rsidR="0093300B">
        <w:rPr>
          <w:rFonts w:hint="cs"/>
          <w:rtl/>
          <w:lang w:bidi="fa-IR"/>
        </w:rPr>
        <w:t xml:space="preserve"> در </w:t>
      </w:r>
      <w:r w:rsidR="00A70A60">
        <w:rPr>
          <w:rFonts w:hint="cs"/>
          <w:rtl/>
          <w:lang w:bidi="fa-IR"/>
        </w:rPr>
        <w:t>ارتباط با فعالیت</w:t>
      </w:r>
      <w:r w:rsidR="00A70A60">
        <w:rPr>
          <w:rtl/>
          <w:lang w:bidi="fa-IR"/>
        </w:rPr>
        <w:softHyphen/>
      </w:r>
      <w:r w:rsidR="00A70A60">
        <w:rPr>
          <w:rFonts w:hint="cs"/>
          <w:rtl/>
          <w:lang w:bidi="fa-IR"/>
        </w:rPr>
        <w:t>های فناوری اطلاعات می</w:t>
      </w:r>
      <w:r w:rsidR="00A70A60">
        <w:rPr>
          <w:rtl/>
          <w:lang w:bidi="fa-IR"/>
        </w:rPr>
        <w:softHyphen/>
      </w:r>
      <w:r w:rsidR="00A70A60">
        <w:rPr>
          <w:rFonts w:hint="cs"/>
          <w:rtl/>
          <w:lang w:bidi="fa-IR"/>
        </w:rPr>
        <w:t xml:space="preserve">باشد. </w:t>
      </w:r>
      <w:r w:rsidR="005E39AB">
        <w:rPr>
          <w:rFonts w:hint="cs"/>
          <w:rtl/>
          <w:lang w:bidi="fa-IR"/>
        </w:rPr>
        <w:t xml:space="preserve"> و بررسی</w:t>
      </w:r>
      <w:r w:rsidR="005E39AB">
        <w:rPr>
          <w:rtl/>
          <w:lang w:bidi="fa-IR"/>
        </w:rPr>
        <w:softHyphen/>
      </w:r>
      <w:r w:rsidR="005E39AB">
        <w:rPr>
          <w:rFonts w:hint="cs"/>
          <w:rtl/>
          <w:lang w:bidi="fa-IR"/>
        </w:rPr>
        <w:t xml:space="preserve">های لازم در مورد </w:t>
      </w:r>
      <w:r w:rsidR="00200392">
        <w:rPr>
          <w:rFonts w:hint="cs"/>
          <w:rtl/>
          <w:lang w:bidi="fa-IR"/>
        </w:rPr>
        <w:t>اینکه چگونه معماری را به انجام می</w:t>
      </w:r>
      <w:r w:rsidR="00200392">
        <w:rPr>
          <w:rtl/>
          <w:lang w:bidi="fa-IR"/>
        </w:rPr>
        <w:softHyphen/>
      </w:r>
      <w:r w:rsidR="00200392">
        <w:rPr>
          <w:rFonts w:hint="cs"/>
          <w:rtl/>
          <w:lang w:bidi="fa-IR"/>
        </w:rPr>
        <w:t>رسانیم</w:t>
      </w:r>
      <w:r w:rsidR="005E39AB">
        <w:rPr>
          <w:rFonts w:hint="cs"/>
          <w:rtl/>
          <w:lang w:bidi="fa-IR"/>
        </w:rPr>
        <w:t xml:space="preserve"> انجام می</w:t>
      </w:r>
      <w:r w:rsidR="005E39AB">
        <w:rPr>
          <w:rtl/>
          <w:lang w:bidi="fa-IR"/>
        </w:rPr>
        <w:softHyphen/>
      </w:r>
      <w:r w:rsidR="005E39AB">
        <w:rPr>
          <w:rFonts w:hint="cs"/>
          <w:rtl/>
          <w:lang w:bidi="fa-IR"/>
        </w:rPr>
        <w:t>شود</w:t>
      </w:r>
      <w:r w:rsidR="00A1389F">
        <w:rPr>
          <w:rFonts w:hint="cs"/>
          <w:rtl/>
          <w:lang w:bidi="fa-IR"/>
        </w:rPr>
        <w:t>. دو جنبه</w:t>
      </w:r>
      <w:r w:rsidR="00A1389F">
        <w:rPr>
          <w:rtl/>
          <w:lang w:bidi="fa-IR"/>
        </w:rPr>
        <w:softHyphen/>
      </w:r>
      <w:r w:rsidR="00A1389F">
        <w:rPr>
          <w:rFonts w:hint="cs"/>
          <w:rtl/>
          <w:lang w:bidi="fa-IR"/>
        </w:rPr>
        <w:t>ی اص</w:t>
      </w:r>
      <w:r w:rsidR="005E39AB">
        <w:rPr>
          <w:rFonts w:hint="cs"/>
          <w:rtl/>
          <w:lang w:bidi="fa-IR"/>
        </w:rPr>
        <w:t>لی آن تعریف چارچوب مورد استفاده</w:t>
      </w:r>
      <w:r w:rsidR="00A1389F">
        <w:rPr>
          <w:rFonts w:hint="cs"/>
          <w:rtl/>
          <w:lang w:bidi="fa-IR"/>
        </w:rPr>
        <w:t>؛ و تعریف اصول معماری</w:t>
      </w:r>
      <w:r w:rsidR="009A180D">
        <w:rPr>
          <w:rFonts w:hint="cs"/>
          <w:rtl/>
          <w:lang w:bidi="fa-IR"/>
        </w:rPr>
        <w:t xml:space="preserve"> اطلاع</w:t>
      </w:r>
      <w:r w:rsidR="009A180D">
        <w:rPr>
          <w:rtl/>
          <w:lang w:bidi="fa-IR"/>
        </w:rPr>
        <w:softHyphen/>
      </w:r>
      <w:r w:rsidR="009A180D">
        <w:rPr>
          <w:rFonts w:hint="cs"/>
          <w:rtl/>
          <w:lang w:bidi="fa-IR"/>
        </w:rPr>
        <w:t>رسانی که وظیفه</w:t>
      </w:r>
      <w:r w:rsidR="009A180D">
        <w:rPr>
          <w:rtl/>
          <w:lang w:bidi="fa-IR"/>
        </w:rPr>
        <w:softHyphen/>
      </w:r>
      <w:r w:rsidR="009A180D">
        <w:rPr>
          <w:rFonts w:hint="cs"/>
          <w:rtl/>
          <w:lang w:bidi="fa-IR"/>
        </w:rPr>
        <w:t xml:space="preserve">ی هر کار معماری را دارد، </w:t>
      </w:r>
      <w:r w:rsidR="00A1389F">
        <w:rPr>
          <w:rFonts w:hint="cs"/>
          <w:rtl/>
          <w:lang w:bidi="fa-IR"/>
        </w:rPr>
        <w:t>می</w:t>
      </w:r>
      <w:r w:rsidR="00A1389F">
        <w:rPr>
          <w:rtl/>
          <w:lang w:bidi="fa-IR"/>
        </w:rPr>
        <w:softHyphen/>
      </w:r>
      <w:r w:rsidR="00A1389F">
        <w:rPr>
          <w:rFonts w:hint="cs"/>
          <w:rtl/>
          <w:lang w:bidi="fa-IR"/>
        </w:rPr>
        <w:t>باشد</w:t>
      </w:r>
      <w:r w:rsidR="009A180D">
        <w:rPr>
          <w:rFonts w:hint="cs"/>
          <w:rtl/>
          <w:lang w:bidi="fa-IR"/>
        </w:rPr>
        <w:t>.</w:t>
      </w:r>
      <w:bookmarkStart w:id="4" w:name="tag_05_02"/>
      <w:bookmarkEnd w:id="4"/>
    </w:p>
    <w:p w14:paraId="4277A8D6" w14:textId="4B1037B0" w:rsidR="002F64E7" w:rsidRPr="00ED3DE8" w:rsidRDefault="006529AC" w:rsidP="002D662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فاز </w:t>
      </w:r>
      <w:r w:rsidR="006C5B53">
        <w:rPr>
          <w:rFonts w:hint="cs"/>
          <w:rtl/>
          <w:lang w:bidi="fa-IR"/>
        </w:rPr>
        <w:t xml:space="preserve">با </w:t>
      </w:r>
      <w:r>
        <w:rPr>
          <w:rFonts w:hint="cs"/>
          <w:rtl/>
          <w:lang w:bidi="fa-IR"/>
        </w:rPr>
        <w:t>ارائه تعریف دقیقی از سازمان و</w:t>
      </w:r>
      <w:r w:rsidR="006A6EAB">
        <w:rPr>
          <w:rFonts w:hint="cs"/>
          <w:rtl/>
          <w:lang w:bidi="fa-IR"/>
        </w:rPr>
        <w:t xml:space="preserve"> توصیف و اجزا</w:t>
      </w:r>
      <w:r w:rsidR="00DE405E">
        <w:rPr>
          <w:rFonts w:hint="cs"/>
          <w:rtl/>
          <w:lang w:bidi="fa-IR"/>
        </w:rPr>
        <w:t>ی</w:t>
      </w:r>
      <w:r w:rsidR="002D662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آن </w:t>
      </w:r>
      <w:r w:rsidR="00AD418E">
        <w:rPr>
          <w:rFonts w:hint="cs"/>
          <w:rtl/>
          <w:lang w:bidi="fa-IR"/>
        </w:rPr>
        <w:t>به تعریف و شناسایی ذینفعان سازمان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پردازد. با پرداختن به </w:t>
      </w:r>
      <w:r w:rsidR="006941E6">
        <w:rPr>
          <w:rFonts w:hint="cs"/>
          <w:rtl/>
          <w:lang w:bidi="fa-IR"/>
        </w:rPr>
        <w:t>نیازمندی</w:t>
      </w:r>
      <w:r w:rsidR="006941E6">
        <w:rPr>
          <w:rtl/>
          <w:lang w:bidi="fa-IR"/>
        </w:rPr>
        <w:softHyphen/>
      </w:r>
      <w:r w:rsidR="006941E6">
        <w:rPr>
          <w:rFonts w:hint="cs"/>
          <w:rtl/>
          <w:lang w:bidi="fa-IR"/>
        </w:rPr>
        <w:t>های آن</w:t>
      </w:r>
      <w:r>
        <w:rPr>
          <w:rFonts w:hint="cs"/>
          <w:rtl/>
          <w:lang w:bidi="fa-IR"/>
        </w:rPr>
        <w:t xml:space="preserve"> روند را ادامه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دهیم</w:t>
      </w:r>
      <w:r w:rsidR="00954EDF">
        <w:rPr>
          <w:rFonts w:hint="cs"/>
          <w:rtl/>
          <w:lang w:bidi="fa-IR"/>
        </w:rPr>
        <w:t xml:space="preserve"> و در نهایت به شناسایی پیش</w:t>
      </w:r>
      <w:r w:rsidR="00954EDF">
        <w:rPr>
          <w:rtl/>
          <w:lang w:bidi="fa-IR"/>
        </w:rPr>
        <w:softHyphen/>
      </w:r>
      <w:r w:rsidR="00954EDF">
        <w:rPr>
          <w:rFonts w:hint="cs"/>
          <w:rtl/>
          <w:lang w:bidi="fa-IR"/>
        </w:rPr>
        <w:t>ران</w:t>
      </w:r>
      <w:r w:rsidR="00954EDF">
        <w:rPr>
          <w:rtl/>
          <w:lang w:bidi="fa-IR"/>
        </w:rPr>
        <w:softHyphen/>
      </w:r>
      <w:r w:rsidR="00954EDF">
        <w:rPr>
          <w:rFonts w:hint="cs"/>
          <w:rtl/>
          <w:lang w:bidi="fa-IR"/>
        </w:rPr>
        <w:t>های معماری می</w:t>
      </w:r>
      <w:r w:rsidR="00954EDF">
        <w:rPr>
          <w:rtl/>
          <w:lang w:bidi="fa-IR"/>
        </w:rPr>
        <w:softHyphen/>
      </w:r>
      <w:r w:rsidR="00954EDF">
        <w:rPr>
          <w:rFonts w:hint="cs"/>
          <w:rtl/>
          <w:lang w:bidi="fa-IR"/>
        </w:rPr>
        <w:t>پردازیم.</w:t>
      </w:r>
    </w:p>
    <w:p w14:paraId="0394F695" w14:textId="77777777" w:rsidR="00AB56C3" w:rsidRPr="00257E2D" w:rsidRDefault="00257E2D" w:rsidP="00367989">
      <w:pPr>
        <w:pStyle w:val="Heading2"/>
        <w:numPr>
          <w:ilvl w:val="1"/>
          <w:numId w:val="5"/>
        </w:numPr>
        <w:bidi/>
        <w:rPr>
          <w:rFonts w:eastAsia="Times New Roman"/>
          <w:color w:val="000000" w:themeColor="text1"/>
          <w:rtl/>
        </w:rPr>
      </w:pPr>
      <w:bookmarkStart w:id="5" w:name="_Toc373236662"/>
      <w:r w:rsidRPr="00257E2D">
        <w:rPr>
          <w:rFonts w:eastAsia="Times New Roman" w:hint="cs"/>
          <w:color w:val="000000" w:themeColor="text1"/>
          <w:rtl/>
        </w:rPr>
        <w:lastRenderedPageBreak/>
        <w:t>معرفی سازمان:</w:t>
      </w:r>
      <w:bookmarkEnd w:id="5"/>
    </w:p>
    <w:p w14:paraId="3669BD67" w14:textId="77777777" w:rsidR="006D091F" w:rsidRPr="00EE67DB" w:rsidRDefault="006D091F" w:rsidP="006D091F">
      <w:pPr>
        <w:bidi/>
        <w:spacing w:before="100" w:beforeAutospacing="1" w:after="100" w:afterAutospacing="1" w:line="240" w:lineRule="auto"/>
        <w:rPr>
          <w:rFonts w:ascii="nazaninLight" w:eastAsia="Times New Roman" w:hAnsi="nazaninLight"/>
          <w:color w:val="222222"/>
          <w:sz w:val="26"/>
          <w:rtl/>
        </w:rPr>
      </w:pPr>
      <w:bookmarkStart w:id="6" w:name="_Toc373236663"/>
      <w:r w:rsidRPr="00EE67DB">
        <w:rPr>
          <w:rFonts w:ascii="nazaninLight" w:eastAsia="Times New Roman" w:hAnsi="nazaninLight"/>
          <w:color w:val="222222"/>
          <w:sz w:val="26"/>
          <w:rtl/>
        </w:rPr>
        <w:t xml:space="preserve">شـركت سهامي بيمه آسيا در تيرماه سال 1338 به منظور انجام انواع معاملات بيمه و عمليات بازرگاني تأسيس شد. در سال 1388 بر اساس سياستهاي كلي اصل 44 قانون اساسي در زمره شركتهاي مشمول واگذاري بخش خصوصي قرار گرفت و به عنوان بزرگترين شـرکت بيمه خصوصي كشور به فعالیت های خود ادامه داد. اين شـركت رتبه اول تولید و سهم بازار را در میان شـرکّتهای بیمه خصوصی کشور دارا است. بيمه آسيا با بیش از2400 نفر نیروی انسانی متخصص، باتجربه و متعهد، سرمايه </w:t>
      </w:r>
      <w:r w:rsidRPr="00EE67DB">
        <w:rPr>
          <w:rFonts w:ascii="nazaninLight" w:eastAsia="Times New Roman" w:hAnsi="nazaninLight" w:hint="cs"/>
          <w:color w:val="222222"/>
          <w:sz w:val="26"/>
          <w:rtl/>
        </w:rPr>
        <w:t>000</w:t>
      </w:r>
      <w:r w:rsidRPr="00EE67DB">
        <w:rPr>
          <w:rFonts w:ascii="nazaninLight" w:eastAsia="Times New Roman" w:hAnsi="nazaninLight"/>
          <w:color w:val="222222"/>
          <w:sz w:val="26"/>
          <w:rtl/>
        </w:rPr>
        <w:t>/</w:t>
      </w:r>
      <w:r w:rsidRPr="00EE67DB">
        <w:rPr>
          <w:rFonts w:ascii="nazaninLight" w:eastAsia="Times New Roman" w:hAnsi="nazaninLight" w:hint="cs"/>
          <w:color w:val="222222"/>
          <w:sz w:val="26"/>
          <w:rtl/>
        </w:rPr>
        <w:t>0</w:t>
      </w:r>
      <w:r w:rsidRPr="00EE67DB">
        <w:rPr>
          <w:rFonts w:ascii="nazaninLight" w:eastAsia="Times New Roman" w:hAnsi="nazaninLight"/>
          <w:color w:val="222222"/>
          <w:sz w:val="26"/>
          <w:rtl/>
        </w:rPr>
        <w:t>00/000/</w:t>
      </w:r>
      <w:r w:rsidRPr="00EE67DB">
        <w:rPr>
          <w:rFonts w:ascii="nazaninLight" w:eastAsia="Times New Roman" w:hAnsi="nazaninLight" w:hint="cs"/>
          <w:color w:val="222222"/>
          <w:sz w:val="26"/>
          <w:rtl/>
        </w:rPr>
        <w:t>3</w:t>
      </w:r>
      <w:r w:rsidRPr="00EE67DB">
        <w:rPr>
          <w:rFonts w:ascii="nazaninLight" w:eastAsia="Times New Roman" w:hAnsi="nazaninLight"/>
          <w:color w:val="222222"/>
          <w:sz w:val="26"/>
          <w:rtl/>
        </w:rPr>
        <w:t>00/</w:t>
      </w:r>
      <w:r w:rsidRPr="00EE67DB">
        <w:rPr>
          <w:rFonts w:ascii="nazaninLight" w:eastAsia="Times New Roman" w:hAnsi="nazaninLight" w:hint="cs"/>
          <w:color w:val="222222"/>
          <w:sz w:val="26"/>
          <w:rtl/>
        </w:rPr>
        <w:t>2</w:t>
      </w:r>
      <w:r w:rsidRPr="00EE67DB">
        <w:rPr>
          <w:rFonts w:ascii="nazaninLight" w:eastAsia="Times New Roman" w:hAnsi="nazaninLight"/>
          <w:color w:val="222222"/>
          <w:sz w:val="26"/>
          <w:rtl/>
        </w:rPr>
        <w:t xml:space="preserve"> ريال و با بيش از نيم قرن فعاليت درعرصه صنعت بيمه يكي از صد شركت برتر و بسیار معتبر در داخل و خارج ازكشور است . همچنين براساس گزارش اخير بيمه مركزي ج. ا. ا. ،شركت بيمه آسيا در بين شركتهاي بيمه حائز رتبه يك (سطح 1) از نظر سطح توانگري مالی است. و دومين شركت بيمه مستقيم در نگهداري ريسك و قبول بيمه اتكائي در كشور محسوب مي شود .</w:t>
      </w:r>
    </w:p>
    <w:p w14:paraId="0609B11B" w14:textId="1193DEEE" w:rsidR="006D091F" w:rsidRPr="00EE67DB" w:rsidRDefault="006D091F" w:rsidP="006D091F">
      <w:pPr>
        <w:bidi/>
        <w:spacing w:before="100" w:beforeAutospacing="1" w:after="100" w:afterAutospacing="1" w:line="240" w:lineRule="auto"/>
        <w:rPr>
          <w:rFonts w:ascii="nazaninLight" w:eastAsia="Times New Roman" w:hAnsi="nazaninLight"/>
          <w:color w:val="222222"/>
          <w:sz w:val="26"/>
          <w:rtl/>
        </w:rPr>
      </w:pPr>
      <w:r w:rsidRPr="00EE67DB">
        <w:rPr>
          <w:rFonts w:ascii="nazaninLight" w:eastAsia="Times New Roman" w:hAnsi="nazaninLight"/>
          <w:color w:val="222222"/>
          <w:sz w:val="26"/>
          <w:rtl/>
        </w:rPr>
        <w:t>شركت بيمه آسيا در حال حاضر با بيش از 100 شعبه و اداره پرداخت خسارت و حدود 3000 نمايندگي حقيقي و حقوقي در اقصي نقاط كشور مشغول خدمت رساني به ملت شريف ايران مي باشد. مجوز تاسیس: شركت بيمه آسيا با تاييد مراجع ذيربط در زمان تأسيس و تصويب قانون نحوه اداره امور شركتهاي بيمه توسط مجلس محترم شوراي اسلامي در تاريخ 13/09/13</w:t>
      </w:r>
      <w:r w:rsidRPr="00EE67DB">
        <w:rPr>
          <w:rFonts w:ascii="nazaninLight" w:eastAsia="Times New Roman" w:hAnsi="nazaninLight" w:hint="cs"/>
          <w:color w:val="222222"/>
          <w:sz w:val="26"/>
          <w:rtl/>
        </w:rPr>
        <w:t>67</w:t>
      </w:r>
      <w:r w:rsidRPr="00EE67DB">
        <w:rPr>
          <w:rFonts w:ascii="nazaninLight" w:eastAsia="Times New Roman" w:hAnsi="nazaninLight"/>
          <w:color w:val="222222"/>
          <w:sz w:val="26"/>
          <w:rtl/>
        </w:rPr>
        <w:t xml:space="preserve"> و نيز با مجوز صادره از سوي بيمه مركزي جمهوري اسالمي ايران درتاريخ </w:t>
      </w:r>
      <w:r w:rsidRPr="00EE67DB">
        <w:rPr>
          <w:rFonts w:ascii="nazaninLight" w:eastAsia="Times New Roman" w:hAnsi="nazaninLight" w:hint="cs"/>
          <w:color w:val="222222"/>
          <w:sz w:val="26"/>
          <w:rtl/>
        </w:rPr>
        <w:t>26</w:t>
      </w:r>
      <w:r w:rsidRPr="00EE67DB">
        <w:rPr>
          <w:rFonts w:ascii="nazaninLight" w:eastAsia="Times New Roman" w:hAnsi="nazaninLight"/>
          <w:color w:val="222222"/>
          <w:sz w:val="26"/>
          <w:rtl/>
        </w:rPr>
        <w:t>/08/1387فعاليت مي نمايد. فعـاليت شـركت از تاريـخ تاسيس به مدت نامحـدود ميباشد</w:t>
      </w:r>
      <w:r w:rsidRPr="00EE67DB">
        <w:rPr>
          <w:rFonts w:ascii="nazaninLight" w:eastAsia="Times New Roman" w:hAnsi="nazaninLight" w:hint="cs"/>
          <w:color w:val="222222"/>
          <w:sz w:val="26"/>
          <w:rtl/>
        </w:rPr>
        <w:t>.</w:t>
      </w:r>
    </w:p>
    <w:p w14:paraId="723336E4" w14:textId="77777777" w:rsidR="00AB56C3" w:rsidRDefault="007B4BB5" w:rsidP="008E4766">
      <w:pPr>
        <w:pStyle w:val="Heading2"/>
        <w:bidi/>
        <w:rPr>
          <w:rFonts w:eastAsia="Times New Roman"/>
          <w:color w:val="000000" w:themeColor="text1"/>
          <w:rtl/>
          <w:lang w:bidi="fa-IR"/>
        </w:rPr>
      </w:pPr>
      <w:r w:rsidRPr="00BC3830">
        <w:rPr>
          <w:rFonts w:eastAsia="Times New Roman" w:hint="cs"/>
          <w:color w:val="000000" w:themeColor="text1"/>
          <w:rtl/>
          <w:lang w:bidi="fa-IR"/>
        </w:rPr>
        <w:t xml:space="preserve">2-4. </w:t>
      </w:r>
      <w:r w:rsidR="00AB56C3" w:rsidRPr="00F635B5">
        <w:rPr>
          <w:rFonts w:eastAsia="Times New Roman" w:hint="cs"/>
          <w:color w:val="000000" w:themeColor="text1"/>
          <w:u w:val="single"/>
          <w:rtl/>
        </w:rPr>
        <w:t xml:space="preserve">اهداف </w:t>
      </w:r>
      <w:r w:rsidR="0013422F" w:rsidRPr="00F635B5">
        <w:rPr>
          <w:rFonts w:eastAsia="Times New Roman" w:hint="cs"/>
          <w:color w:val="000000" w:themeColor="text1"/>
          <w:u w:val="single"/>
          <w:rtl/>
        </w:rPr>
        <w:t>و اهبردها</w:t>
      </w:r>
      <w:r w:rsidR="00AB56C3" w:rsidRPr="00F635B5">
        <w:rPr>
          <w:rFonts w:eastAsia="Times New Roman" w:hint="cs"/>
          <w:color w:val="000000" w:themeColor="text1"/>
          <w:u w:val="single"/>
          <w:rtl/>
        </w:rPr>
        <w:t>:</w:t>
      </w:r>
      <w:bookmarkEnd w:id="6"/>
    </w:p>
    <w:p w14:paraId="31CDB434" w14:textId="75794206" w:rsidR="007C385A" w:rsidRDefault="00065AB6" w:rsidP="008E4766">
      <w:pPr>
        <w:pStyle w:val="Heading3"/>
        <w:bidi/>
        <w:rPr>
          <w:color w:val="000000" w:themeColor="text1"/>
          <w:rtl/>
        </w:rPr>
      </w:pPr>
      <w:bookmarkStart w:id="7" w:name="_Toc373236664"/>
      <w:r>
        <w:rPr>
          <w:rFonts w:hint="cs"/>
          <w:color w:val="000000" w:themeColor="text1"/>
          <w:rtl/>
        </w:rPr>
        <w:t>1</w:t>
      </w:r>
      <w:r w:rsidR="007C385A" w:rsidRPr="00A9523B">
        <w:rPr>
          <w:rFonts w:hint="cs"/>
          <w:color w:val="000000" w:themeColor="text1"/>
          <w:rtl/>
        </w:rPr>
        <w:t>-4-</w:t>
      </w:r>
      <w:r>
        <w:rPr>
          <w:rFonts w:hint="cs"/>
          <w:color w:val="000000" w:themeColor="text1"/>
          <w:rtl/>
        </w:rPr>
        <w:t>2</w:t>
      </w:r>
      <w:r w:rsidR="007C385A" w:rsidRPr="00A9523B">
        <w:rPr>
          <w:rFonts w:hint="cs"/>
          <w:color w:val="000000" w:themeColor="text1"/>
          <w:rtl/>
        </w:rPr>
        <w:t>. ذینفعان:</w:t>
      </w:r>
      <w:bookmarkEnd w:id="7"/>
    </w:p>
    <w:p w14:paraId="13254F35" w14:textId="77777777" w:rsidR="008B7F2D" w:rsidRPr="009A7657" w:rsidRDefault="008B7F2D" w:rsidP="003A669D">
      <w:pPr>
        <w:jc w:val="right"/>
        <w:rPr>
          <w:b/>
          <w:bCs/>
          <w:rtl/>
        </w:rPr>
      </w:pPr>
      <w:r w:rsidRPr="009A7657">
        <w:rPr>
          <w:rFonts w:hint="cs"/>
          <w:b/>
          <w:bCs/>
          <w:rtl/>
        </w:rPr>
        <w:t>1-مشتریان</w:t>
      </w:r>
    </w:p>
    <w:p w14:paraId="195C5D6D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1-1-بیمه گذاران حقیقی</w:t>
      </w:r>
    </w:p>
    <w:p w14:paraId="0778E8C8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1-2-بیمه گذاران حقوقی</w:t>
      </w:r>
    </w:p>
    <w:p w14:paraId="4486ED63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1-3-مشتریان بالقوه</w:t>
      </w:r>
    </w:p>
    <w:p w14:paraId="074DD9AB" w14:textId="77777777" w:rsidR="008B7F2D" w:rsidRPr="009A7657" w:rsidRDefault="008B7F2D" w:rsidP="003A669D">
      <w:pPr>
        <w:jc w:val="right"/>
        <w:rPr>
          <w:b/>
          <w:bCs/>
          <w:rtl/>
        </w:rPr>
      </w:pPr>
      <w:r w:rsidRPr="009A7657">
        <w:rPr>
          <w:rFonts w:hint="cs"/>
          <w:b/>
          <w:bCs/>
          <w:rtl/>
        </w:rPr>
        <w:t>2-کارکنان</w:t>
      </w:r>
    </w:p>
    <w:p w14:paraId="50A41B69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2-1-سرپرسنی ها</w:t>
      </w:r>
    </w:p>
    <w:p w14:paraId="42BC5E04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2-2-شعبات(صف)</w:t>
      </w:r>
    </w:p>
    <w:p w14:paraId="4F6F953F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lastRenderedPageBreak/>
        <w:t xml:space="preserve">    2-3-ستاد</w:t>
      </w:r>
    </w:p>
    <w:p w14:paraId="06BD6AE8" w14:textId="77777777" w:rsidR="008B7F2D" w:rsidRPr="009A7657" w:rsidRDefault="008B7F2D" w:rsidP="003A669D">
      <w:pPr>
        <w:jc w:val="right"/>
        <w:rPr>
          <w:b/>
          <w:bCs/>
          <w:rtl/>
        </w:rPr>
      </w:pPr>
      <w:r w:rsidRPr="009A7657">
        <w:rPr>
          <w:rFonts w:hint="cs"/>
          <w:b/>
          <w:bCs/>
          <w:rtl/>
        </w:rPr>
        <w:t>3-تامین کنندگان</w:t>
      </w:r>
    </w:p>
    <w:p w14:paraId="2BBAF1AB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 3-1-شرکت فناوران</w:t>
      </w:r>
    </w:p>
    <w:p w14:paraId="3DD5E71E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 3-2-شرکت نماد</w:t>
      </w:r>
    </w:p>
    <w:p w14:paraId="52103400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 3-3-شرکت خانه وب</w:t>
      </w:r>
    </w:p>
    <w:p w14:paraId="52A7D67D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 3-4-سایر شرکت ها</w:t>
      </w:r>
    </w:p>
    <w:p w14:paraId="0BDC683C" w14:textId="77777777" w:rsidR="008B7F2D" w:rsidRPr="009A7657" w:rsidRDefault="008B7F2D" w:rsidP="003A669D">
      <w:pPr>
        <w:jc w:val="right"/>
        <w:rPr>
          <w:b/>
          <w:bCs/>
          <w:rtl/>
        </w:rPr>
      </w:pPr>
      <w:r w:rsidRPr="009A7657">
        <w:rPr>
          <w:rFonts w:hint="cs"/>
          <w:b/>
          <w:bCs/>
          <w:rtl/>
        </w:rPr>
        <w:t xml:space="preserve">4-عرضه کنندگان </w:t>
      </w:r>
    </w:p>
    <w:p w14:paraId="21976BB6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  4-1-نمایندگان</w:t>
      </w:r>
    </w:p>
    <w:p w14:paraId="490BFB82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  4-2-باجه ها</w:t>
      </w:r>
    </w:p>
    <w:p w14:paraId="6BBC949F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  4-3-کارگزاران</w:t>
      </w:r>
    </w:p>
    <w:p w14:paraId="3C9E9544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  4-4-بازاریابان</w:t>
      </w:r>
    </w:p>
    <w:p w14:paraId="2AD13522" w14:textId="77777777" w:rsidR="008B7F2D" w:rsidRPr="009A7657" w:rsidRDefault="008B7F2D" w:rsidP="003A669D">
      <w:pPr>
        <w:jc w:val="right"/>
        <w:rPr>
          <w:b/>
          <w:bCs/>
          <w:rtl/>
        </w:rPr>
      </w:pPr>
      <w:r w:rsidRPr="009A7657">
        <w:rPr>
          <w:rFonts w:hint="cs"/>
          <w:b/>
          <w:bCs/>
          <w:rtl/>
        </w:rPr>
        <w:t>5-سهامداران</w:t>
      </w:r>
    </w:p>
    <w:p w14:paraId="36F0349D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   5-1-سهامداران حقیقی</w:t>
      </w:r>
    </w:p>
    <w:p w14:paraId="381F4E04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    5-2-سهامداران حقوقی</w:t>
      </w:r>
    </w:p>
    <w:p w14:paraId="2400C745" w14:textId="77777777" w:rsidR="008B7F2D" w:rsidRDefault="008B7F2D" w:rsidP="003A669D">
      <w:pPr>
        <w:jc w:val="right"/>
        <w:rPr>
          <w:b/>
          <w:bCs/>
          <w:rtl/>
        </w:rPr>
      </w:pPr>
      <w:r w:rsidRPr="009A7657">
        <w:rPr>
          <w:rFonts w:hint="cs"/>
          <w:b/>
          <w:bCs/>
          <w:rtl/>
        </w:rPr>
        <w:t xml:space="preserve">6-جامعه </w:t>
      </w:r>
    </w:p>
    <w:p w14:paraId="4CE97769" w14:textId="77777777" w:rsidR="008B7F2D" w:rsidRPr="00877C39" w:rsidRDefault="008B7F2D" w:rsidP="003A669D">
      <w:pPr>
        <w:jc w:val="right"/>
        <w:rPr>
          <w:rtl/>
        </w:rPr>
      </w:pPr>
      <w:r>
        <w:rPr>
          <w:rFonts w:hint="cs"/>
          <w:rtl/>
        </w:rPr>
        <w:t>6-1-افراد و محیط ها یا فضاهای تبلیغاتی</w:t>
      </w:r>
    </w:p>
    <w:p w14:paraId="3396CCB7" w14:textId="77777777" w:rsidR="008B7F2D" w:rsidRPr="009A7657" w:rsidRDefault="008B7F2D" w:rsidP="003A669D">
      <w:pPr>
        <w:jc w:val="right"/>
        <w:rPr>
          <w:b/>
          <w:bCs/>
          <w:rtl/>
        </w:rPr>
      </w:pPr>
      <w:r w:rsidRPr="009A7657">
        <w:rPr>
          <w:rFonts w:hint="cs"/>
          <w:b/>
          <w:bCs/>
          <w:rtl/>
        </w:rPr>
        <w:t>7-سازمانهای خارجی</w:t>
      </w:r>
    </w:p>
    <w:p w14:paraId="3B384C97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7-1-مراجع درمانی و بیمارستان ها</w:t>
      </w:r>
    </w:p>
    <w:p w14:paraId="79DF1AF6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7-2-سارمان ثبت احوال</w:t>
      </w:r>
    </w:p>
    <w:p w14:paraId="7F1A54F6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lastRenderedPageBreak/>
        <w:t xml:space="preserve">    7-3-ایران خودرو</w:t>
      </w:r>
    </w:p>
    <w:p w14:paraId="303A5C7A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7-4-بیمه مرکزی</w:t>
      </w:r>
    </w:p>
    <w:p w14:paraId="49FA7894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7-5-بانک ها</w:t>
      </w:r>
    </w:p>
    <w:p w14:paraId="28F0B1D0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7-6- سایر بیمه ها     </w:t>
      </w:r>
    </w:p>
    <w:p w14:paraId="34E24F8E" w14:textId="77777777" w:rsidR="008B7F2D" w:rsidRDefault="008B7F2D" w:rsidP="003A669D">
      <w:pPr>
        <w:jc w:val="right"/>
        <w:rPr>
          <w:rtl/>
        </w:rPr>
      </w:pPr>
      <w:r>
        <w:rPr>
          <w:rFonts w:hint="cs"/>
          <w:rtl/>
        </w:rPr>
        <w:t xml:space="preserve">     7-7-بیمه گران اتکائی</w:t>
      </w:r>
    </w:p>
    <w:p w14:paraId="44B774D9" w14:textId="00A47A03" w:rsidR="003A669D" w:rsidRDefault="003A669D" w:rsidP="003A669D">
      <w:pPr>
        <w:bidi/>
        <w:rPr>
          <w:b/>
          <w:bCs/>
        </w:rPr>
      </w:pPr>
      <w:r>
        <w:rPr>
          <w:rFonts w:hint="cs"/>
          <w:rtl/>
        </w:rPr>
        <w:t xml:space="preserve">    </w:t>
      </w:r>
      <w:r w:rsidR="008B7F2D">
        <w:rPr>
          <w:rFonts w:hint="cs"/>
          <w:rtl/>
        </w:rPr>
        <w:t xml:space="preserve"> 7-8-سایر سازمانها</w:t>
      </w:r>
      <w:r>
        <w:rPr>
          <w:rFonts w:hint="cs"/>
          <w:rtl/>
          <w:lang w:bidi="fa-IR"/>
        </w:rPr>
        <w:t xml:space="preserve"> مانند( </w:t>
      </w:r>
      <w:r>
        <w:rPr>
          <w:rFonts w:hint="cs"/>
          <w:rtl/>
        </w:rPr>
        <w:t>اداره مالیات، باشگاه مشتریان)</w:t>
      </w:r>
    </w:p>
    <w:p w14:paraId="11C292E7" w14:textId="23E2893B" w:rsidR="008B7F2D" w:rsidRPr="009A7657" w:rsidRDefault="008B7F2D" w:rsidP="003A669D">
      <w:pPr>
        <w:bidi/>
        <w:rPr>
          <w:b/>
          <w:bCs/>
          <w:rtl/>
        </w:rPr>
      </w:pPr>
      <w:r w:rsidRPr="009A7657">
        <w:rPr>
          <w:rFonts w:hint="cs"/>
          <w:b/>
          <w:bCs/>
          <w:rtl/>
        </w:rPr>
        <w:t>8-شرکاء تجاری</w:t>
      </w:r>
    </w:p>
    <w:p w14:paraId="1176EE61" w14:textId="12E69983" w:rsidR="00687D2F" w:rsidRPr="005722EC" w:rsidRDefault="007C385A" w:rsidP="00120E19">
      <w:pPr>
        <w:pStyle w:val="Heading3"/>
        <w:bidi/>
        <w:rPr>
          <w:rFonts w:eastAsia="Times New Roman"/>
          <w:color w:val="000000" w:themeColor="text1"/>
          <w:rtl/>
        </w:rPr>
      </w:pPr>
      <w:bookmarkStart w:id="8" w:name="_Toc373236665"/>
      <w:r w:rsidRPr="005722EC">
        <w:rPr>
          <w:rFonts w:hint="cs"/>
          <w:color w:val="000000" w:themeColor="text1"/>
          <w:rtl/>
        </w:rPr>
        <w:t>2-4-</w:t>
      </w:r>
      <w:r w:rsidR="00120E19">
        <w:rPr>
          <w:rFonts w:hint="cs"/>
          <w:color w:val="000000" w:themeColor="text1"/>
          <w:rtl/>
          <w:lang w:bidi="fa-IR"/>
        </w:rPr>
        <w:t>2</w:t>
      </w:r>
      <w:r w:rsidRPr="005722EC">
        <w:rPr>
          <w:rFonts w:hint="cs"/>
          <w:color w:val="000000" w:themeColor="text1"/>
          <w:rtl/>
        </w:rPr>
        <w:t xml:space="preserve">. </w:t>
      </w:r>
      <w:r w:rsidR="00687D2F" w:rsidRPr="005722EC">
        <w:rPr>
          <w:rFonts w:eastAsia="Times New Roman" w:hint="cs"/>
          <w:color w:val="000000" w:themeColor="text1"/>
          <w:rtl/>
        </w:rPr>
        <w:t>خدمات</w:t>
      </w:r>
      <w:r w:rsidR="008371F8">
        <w:rPr>
          <w:rFonts w:eastAsia="Times New Roman" w:hint="cs"/>
          <w:color w:val="000000" w:themeColor="text1"/>
          <w:rtl/>
        </w:rPr>
        <w:t xml:space="preserve"> </w:t>
      </w:r>
      <w:r w:rsidR="00771EAC">
        <w:rPr>
          <w:rFonts w:eastAsia="Times New Roman" w:hint="cs"/>
          <w:color w:val="000000" w:themeColor="text1"/>
          <w:rtl/>
        </w:rPr>
        <w:t>مدیریت فناوری اطلاعات</w:t>
      </w:r>
      <w:r w:rsidR="00687D2F" w:rsidRPr="005722EC">
        <w:rPr>
          <w:rFonts w:eastAsia="Times New Roman" w:hint="cs"/>
          <w:color w:val="000000" w:themeColor="text1"/>
          <w:rtl/>
        </w:rPr>
        <w:t>:</w:t>
      </w:r>
      <w:bookmarkEnd w:id="8"/>
    </w:p>
    <w:p w14:paraId="1AA3B3FE" w14:textId="77777777" w:rsidR="00771EAC" w:rsidRPr="00BF29F9" w:rsidRDefault="00771EAC" w:rsidP="00771EA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u w:val="single"/>
          <w:rtl/>
        </w:rPr>
      </w:pPr>
      <w:r w:rsidRPr="00BF29F9">
        <w:rPr>
          <w:rFonts w:ascii="Times New Roman" w:eastAsia="Times New Roman" w:hAnsi="Times New Roman" w:hint="cs"/>
          <w:color w:val="FF0000"/>
          <w:sz w:val="24"/>
          <w:u w:val="single"/>
          <w:rtl/>
        </w:rPr>
        <w:t>مسئولیت</w:t>
      </w:r>
      <w:r w:rsidRPr="00BF29F9">
        <w:rPr>
          <w:rFonts w:ascii="Times New Roman" w:eastAsia="Times New Roman" w:hAnsi="Times New Roman"/>
          <w:color w:val="FF0000"/>
          <w:sz w:val="24"/>
          <w:u w:val="single"/>
          <w:rtl/>
        </w:rPr>
        <w:softHyphen/>
      </w:r>
      <w:r w:rsidRPr="00BF29F9">
        <w:rPr>
          <w:rFonts w:ascii="Times New Roman" w:eastAsia="Times New Roman" w:hAnsi="Times New Roman" w:hint="cs"/>
          <w:color w:val="FF0000"/>
          <w:sz w:val="24"/>
          <w:u w:val="single"/>
          <w:rtl/>
        </w:rPr>
        <w:t>های زیر به عهده مدیریت فناوری اطلاعات می</w:t>
      </w:r>
      <w:r w:rsidRPr="00BF29F9">
        <w:rPr>
          <w:rFonts w:ascii="Times New Roman" w:eastAsia="Times New Roman" w:hAnsi="Times New Roman"/>
          <w:color w:val="FF0000"/>
          <w:sz w:val="24"/>
          <w:u w:val="single"/>
          <w:rtl/>
        </w:rPr>
        <w:softHyphen/>
      </w:r>
      <w:r w:rsidRPr="00BF29F9">
        <w:rPr>
          <w:rFonts w:ascii="Times New Roman" w:eastAsia="Times New Roman" w:hAnsi="Times New Roman" w:hint="cs"/>
          <w:color w:val="FF0000"/>
          <w:sz w:val="24"/>
          <w:u w:val="single"/>
          <w:rtl/>
        </w:rPr>
        <w:t>باشد:</w:t>
      </w:r>
    </w:p>
    <w:p w14:paraId="153CC5F5" w14:textId="77777777" w:rsidR="00771EAC" w:rsidRPr="00BF29F9" w:rsidRDefault="00771EAC" w:rsidP="00423529">
      <w:pPr>
        <w:pStyle w:val="ListParagraph"/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u w:val="single"/>
          <w:rtl/>
        </w:rPr>
      </w:pPr>
      <w:r w:rsidRPr="00BF29F9">
        <w:rPr>
          <w:rFonts w:ascii="Times New Roman" w:eastAsia="Times New Roman" w:hAnsi="Times New Roman" w:hint="cs"/>
          <w:color w:val="FF0000"/>
          <w:sz w:val="24"/>
          <w:u w:val="single"/>
          <w:rtl/>
        </w:rPr>
        <w:t>پشتیبانی س</w:t>
      </w:r>
      <w:r w:rsidR="00355EA0" w:rsidRPr="00BF29F9">
        <w:rPr>
          <w:rFonts w:ascii="Times New Roman" w:eastAsia="Times New Roman" w:hAnsi="Times New Roman" w:hint="cs"/>
          <w:color w:val="FF0000"/>
          <w:sz w:val="24"/>
          <w:u w:val="single"/>
          <w:rtl/>
        </w:rPr>
        <w:t>امانه</w:t>
      </w:r>
      <w:r w:rsidRPr="00BF29F9">
        <w:rPr>
          <w:rFonts w:ascii="Times New Roman" w:eastAsia="Times New Roman" w:hAnsi="Times New Roman" w:hint="cs"/>
          <w:color w:val="FF0000"/>
          <w:sz w:val="24"/>
          <w:u w:val="single"/>
          <w:rtl/>
        </w:rPr>
        <w:t>.</w:t>
      </w:r>
    </w:p>
    <w:p w14:paraId="578301B3" w14:textId="77777777" w:rsidR="00771EAC" w:rsidRPr="00BF29F9" w:rsidRDefault="00771EAC" w:rsidP="00423529">
      <w:pPr>
        <w:pStyle w:val="ListParagraph"/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u w:val="single"/>
          <w:rtl/>
        </w:rPr>
      </w:pPr>
      <w:r w:rsidRPr="00BF29F9">
        <w:rPr>
          <w:rFonts w:ascii="Times New Roman" w:eastAsia="Times New Roman" w:hAnsi="Times New Roman" w:hint="cs"/>
          <w:color w:val="FF0000"/>
          <w:sz w:val="24"/>
          <w:u w:val="single"/>
          <w:rtl/>
        </w:rPr>
        <w:t>انجام تغییرات پیشنهادی توسط مدیریت منابع انسانی پس از تصویب مدیرعامل.</w:t>
      </w:r>
    </w:p>
    <w:p w14:paraId="57E5049F" w14:textId="77777777" w:rsidR="00771EAC" w:rsidRPr="00BF29F9" w:rsidRDefault="00771EAC" w:rsidP="00423529">
      <w:pPr>
        <w:pStyle w:val="ListParagraph"/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24"/>
          <w:u w:val="single"/>
          <w:rtl/>
        </w:rPr>
      </w:pPr>
      <w:r w:rsidRPr="00BF29F9">
        <w:rPr>
          <w:rFonts w:ascii="Times New Roman" w:eastAsia="Times New Roman" w:hAnsi="Times New Roman" w:hint="cs"/>
          <w:color w:val="FF0000"/>
          <w:sz w:val="24"/>
          <w:u w:val="single"/>
          <w:rtl/>
        </w:rPr>
        <w:t>اعطاء اختیارات خاص به کارکنان در سیستم اتوماسیون بنا به تشخیص مدیر واحد مربوطه پس از تایید مدیریت منابع انسانی و تصویب مدیرعامل.</w:t>
      </w:r>
    </w:p>
    <w:p w14:paraId="07EF2460" w14:textId="77777777" w:rsidR="00687D2F" w:rsidRDefault="004C1808" w:rsidP="004C180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rtl/>
        </w:rPr>
      </w:pPr>
      <w:r>
        <w:rPr>
          <w:rFonts w:ascii="Times New Roman" w:eastAsia="Times New Roman" w:hAnsi="Times New Roman" w:hint="cs"/>
          <w:sz w:val="24"/>
          <w:rtl/>
        </w:rPr>
        <w:t>مجموعه سامانه</w:t>
      </w:r>
      <w:r>
        <w:rPr>
          <w:rFonts w:ascii="Times New Roman" w:eastAsia="Times New Roman" w:hAnsi="Times New Roman"/>
          <w:sz w:val="24"/>
          <w:rtl/>
        </w:rPr>
        <w:softHyphen/>
      </w:r>
      <w:r>
        <w:rPr>
          <w:rFonts w:ascii="Times New Roman" w:eastAsia="Times New Roman" w:hAnsi="Times New Roman" w:hint="cs"/>
          <w:sz w:val="24"/>
          <w:rtl/>
        </w:rPr>
        <w:t xml:space="preserve">ها و خدمات موجود </w:t>
      </w:r>
      <w:r w:rsidR="00687D2F">
        <w:rPr>
          <w:rFonts w:ascii="Times New Roman" w:eastAsia="Times New Roman" w:hAnsi="Times New Roman" w:hint="cs"/>
          <w:sz w:val="24"/>
          <w:rtl/>
        </w:rPr>
        <w:t>به شرح زیر می</w:t>
      </w:r>
      <w:r w:rsidR="00687D2F">
        <w:rPr>
          <w:rFonts w:ascii="Times New Roman" w:eastAsia="Times New Roman" w:hAnsi="Times New Roman" w:hint="cs"/>
          <w:sz w:val="24"/>
          <w:rtl/>
        </w:rPr>
        <w:softHyphen/>
        <w:t>باشد:</w:t>
      </w:r>
    </w:p>
    <w:p w14:paraId="7C533DD4" w14:textId="77777777" w:rsidR="00C5400B" w:rsidRPr="007E64A5" w:rsidRDefault="00C5400B" w:rsidP="00423529">
      <w:pPr>
        <w:pStyle w:val="ListParagraph"/>
        <w:numPr>
          <w:ilvl w:val="0"/>
          <w:numId w:val="9"/>
        </w:numPr>
        <w:bidi/>
        <w:rPr>
          <w:color w:val="000000" w:themeColor="text1"/>
          <w:sz w:val="26"/>
          <w:lang w:bidi="fa-IR"/>
        </w:rPr>
      </w:pPr>
      <w:r w:rsidRPr="007E64A5">
        <w:rPr>
          <w:rFonts w:hint="cs"/>
          <w:color w:val="000000" w:themeColor="text1"/>
          <w:sz w:val="26"/>
          <w:rtl/>
          <w:lang w:bidi="fa-IR"/>
        </w:rPr>
        <w:t>سامانه صدور خسارت</w:t>
      </w:r>
    </w:p>
    <w:p w14:paraId="2077EEBF" w14:textId="77777777" w:rsidR="00C5400B" w:rsidRPr="007E64A5" w:rsidRDefault="00C5400B" w:rsidP="00423529">
      <w:pPr>
        <w:pStyle w:val="ListParagraph"/>
        <w:numPr>
          <w:ilvl w:val="0"/>
          <w:numId w:val="9"/>
        </w:numPr>
        <w:bidi/>
        <w:rPr>
          <w:color w:val="000000" w:themeColor="text1"/>
          <w:sz w:val="26"/>
          <w:lang w:bidi="fa-IR"/>
        </w:rPr>
      </w:pPr>
      <w:r w:rsidRPr="007E64A5">
        <w:rPr>
          <w:rFonts w:hint="cs"/>
          <w:color w:val="000000" w:themeColor="text1"/>
          <w:sz w:val="26"/>
          <w:rtl/>
          <w:lang w:bidi="fa-IR"/>
        </w:rPr>
        <w:t>سامانه اتوماسيون (مكاتبات اداري)</w:t>
      </w:r>
    </w:p>
    <w:p w14:paraId="340ECB43" w14:textId="77777777" w:rsidR="00084E2A" w:rsidRPr="00095A0D" w:rsidRDefault="00084E2A" w:rsidP="00423529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وب</w:t>
      </w:r>
      <w:r>
        <w:rPr>
          <w:rFonts w:hint="cs"/>
          <w:rtl/>
          <w:lang w:bidi="fa-IR"/>
        </w:rPr>
        <w:softHyphen/>
        <w:t>سایت تخصصی بیمه</w:t>
      </w:r>
      <w:r>
        <w:rPr>
          <w:rFonts w:hint="cs"/>
          <w:rtl/>
          <w:lang w:bidi="fa-IR"/>
        </w:rPr>
        <w:softHyphen/>
        <w:t>های عمر و سرمایه</w:t>
      </w:r>
      <w:r>
        <w:rPr>
          <w:rFonts w:hint="cs"/>
          <w:rtl/>
          <w:lang w:bidi="fa-IR"/>
        </w:rPr>
        <w:softHyphen/>
        <w:t>گذاری.</w:t>
      </w:r>
    </w:p>
    <w:p w14:paraId="369893D2" w14:textId="77777777" w:rsidR="00084E2A" w:rsidRPr="003E2D32" w:rsidRDefault="00084E2A" w:rsidP="00423529">
      <w:pPr>
        <w:pStyle w:val="ListParagraph"/>
        <w:numPr>
          <w:ilvl w:val="0"/>
          <w:numId w:val="9"/>
        </w:numPr>
        <w:bidi/>
        <w:rPr>
          <w:sz w:val="24"/>
          <w:szCs w:val="28"/>
          <w:lang w:bidi="fa-IR"/>
        </w:rPr>
      </w:pPr>
      <w:r w:rsidRPr="00095A0D">
        <w:rPr>
          <w:rFonts w:hint="cs"/>
          <w:rtl/>
          <w:lang w:bidi="fa-IR"/>
        </w:rPr>
        <w:t>خدمات اینترنتی</w:t>
      </w:r>
      <w:r>
        <w:rPr>
          <w:rFonts w:hint="cs"/>
          <w:rtl/>
          <w:lang w:bidi="fa-IR"/>
        </w:rPr>
        <w:t>.</w:t>
      </w:r>
    </w:p>
    <w:p w14:paraId="166BA7E6" w14:textId="77777777" w:rsidR="00084E2A" w:rsidRPr="00501E64" w:rsidRDefault="00084E2A" w:rsidP="00423529">
      <w:pPr>
        <w:pStyle w:val="ListParagraph"/>
        <w:numPr>
          <w:ilvl w:val="0"/>
          <w:numId w:val="9"/>
        </w:numPr>
        <w:bidi/>
        <w:rPr>
          <w:sz w:val="24"/>
          <w:szCs w:val="28"/>
          <w:lang w:bidi="fa-IR"/>
        </w:rPr>
      </w:pPr>
      <w:r>
        <w:rPr>
          <w:rFonts w:hint="cs"/>
          <w:rtl/>
          <w:lang w:bidi="fa-IR"/>
        </w:rPr>
        <w:t>خدمات تلفن همراه.</w:t>
      </w:r>
    </w:p>
    <w:p w14:paraId="3B14D668" w14:textId="77777777" w:rsidR="00084E2A" w:rsidRPr="00104EAE" w:rsidRDefault="00084E2A" w:rsidP="00423529">
      <w:pPr>
        <w:pStyle w:val="ListParagraph"/>
        <w:numPr>
          <w:ilvl w:val="0"/>
          <w:numId w:val="9"/>
        </w:numPr>
        <w:bidi/>
        <w:rPr>
          <w:sz w:val="24"/>
          <w:szCs w:val="28"/>
          <w:lang w:bidi="fa-IR"/>
        </w:rPr>
      </w:pPr>
      <w:r>
        <w:rPr>
          <w:rFonts w:hint="cs"/>
          <w:rtl/>
          <w:lang w:bidi="fa-IR"/>
        </w:rPr>
        <w:t>خدمات بانک و بیمه.</w:t>
      </w:r>
    </w:p>
    <w:p w14:paraId="297221EF" w14:textId="1B6EBA41" w:rsidR="00084E2A" w:rsidRPr="004C3BED" w:rsidRDefault="00084E2A" w:rsidP="00423529">
      <w:pPr>
        <w:pStyle w:val="ListParagraph"/>
        <w:numPr>
          <w:ilvl w:val="0"/>
          <w:numId w:val="9"/>
        </w:numPr>
        <w:bidi/>
        <w:rPr>
          <w:sz w:val="24"/>
          <w:szCs w:val="28"/>
          <w:lang w:bidi="fa-IR"/>
        </w:rPr>
      </w:pPr>
      <w:r>
        <w:rPr>
          <w:rFonts w:hint="cs"/>
          <w:rtl/>
          <w:lang w:bidi="fa-IR"/>
        </w:rPr>
        <w:t>پورتال داخلی شرکت مبتنی بر</w:t>
      </w:r>
      <w:r w:rsidR="00DA0722">
        <w:rPr>
          <w:rFonts w:hint="cs"/>
          <w:rtl/>
          <w:lang w:bidi="fa-IR"/>
        </w:rPr>
        <w:t xml:space="preserve"> کنتیکو</w:t>
      </w:r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>.</w:t>
      </w:r>
    </w:p>
    <w:p w14:paraId="1A8C929C" w14:textId="77777777" w:rsidR="004C3BED" w:rsidRPr="004C3BED" w:rsidRDefault="004C3BED" w:rsidP="00423529">
      <w:pPr>
        <w:pStyle w:val="ListParagraph"/>
        <w:numPr>
          <w:ilvl w:val="0"/>
          <w:numId w:val="9"/>
        </w:numPr>
        <w:bidi/>
        <w:rPr>
          <w:sz w:val="24"/>
          <w:szCs w:val="28"/>
          <w:lang w:bidi="fa-IR"/>
        </w:rPr>
      </w:pPr>
      <w:r>
        <w:rPr>
          <w:rFonts w:hint="cs"/>
          <w:rtl/>
          <w:lang w:bidi="fa-IR"/>
        </w:rPr>
        <w:t>پشتیبانی سیستم نماد</w:t>
      </w:r>
    </w:p>
    <w:p w14:paraId="1DE13AC6" w14:textId="77777777" w:rsidR="004C3BED" w:rsidRPr="00D922A6" w:rsidRDefault="004C3BED" w:rsidP="00423529">
      <w:pPr>
        <w:pStyle w:val="ListParagraph"/>
        <w:numPr>
          <w:ilvl w:val="0"/>
          <w:numId w:val="9"/>
        </w:numPr>
        <w:bidi/>
        <w:rPr>
          <w:sz w:val="24"/>
          <w:szCs w:val="28"/>
          <w:lang w:bidi="fa-IR"/>
        </w:rPr>
      </w:pPr>
      <w:r>
        <w:rPr>
          <w:rFonts w:hint="cs"/>
          <w:rtl/>
          <w:lang w:bidi="fa-IR"/>
        </w:rPr>
        <w:lastRenderedPageBreak/>
        <w:t xml:space="preserve">پشتیبانی </w:t>
      </w:r>
      <w:r w:rsidR="00382C6A">
        <w:rPr>
          <w:rFonts w:hint="cs"/>
          <w:rtl/>
          <w:lang w:bidi="fa-IR"/>
        </w:rPr>
        <w:t>سیستم فناوران خبره</w:t>
      </w:r>
    </w:p>
    <w:p w14:paraId="64987812" w14:textId="77777777" w:rsidR="003022EE" w:rsidRDefault="003022EE" w:rsidP="00367989">
      <w:pPr>
        <w:pStyle w:val="Heading1"/>
        <w:numPr>
          <w:ilvl w:val="1"/>
          <w:numId w:val="7"/>
        </w:numPr>
        <w:bidi/>
        <w:ind w:left="-1" w:firstLine="0"/>
        <w:rPr>
          <w:rtl/>
          <w:lang w:bidi="fa-IR"/>
        </w:rPr>
      </w:pPr>
      <w:bookmarkStart w:id="9" w:name="_Toc373236666"/>
      <w:r w:rsidRPr="00D032BA">
        <w:rPr>
          <w:rFonts w:hint="cs"/>
          <w:rtl/>
          <w:lang w:bidi="fa-IR"/>
        </w:rPr>
        <w:t xml:space="preserve">مرحله یک- فاز </w:t>
      </w:r>
      <w:r w:rsidRPr="00D032BA">
        <w:rPr>
          <w:lang w:bidi="fa-IR"/>
        </w:rPr>
        <w:t>A</w:t>
      </w:r>
      <w:r w:rsidRPr="00D032BA">
        <w:rPr>
          <w:rFonts w:hint="cs"/>
          <w:rtl/>
          <w:lang w:bidi="fa-IR"/>
        </w:rPr>
        <w:t xml:space="preserve"> چشم</w:t>
      </w:r>
      <w:r w:rsidRPr="00D032BA">
        <w:rPr>
          <w:rFonts w:hint="cs"/>
          <w:rtl/>
          <w:lang w:bidi="fa-IR"/>
        </w:rPr>
        <w:softHyphen/>
        <w:t>انداز معماری:</w:t>
      </w:r>
      <w:bookmarkEnd w:id="9"/>
    </w:p>
    <w:p w14:paraId="484348F1" w14:textId="77777777" w:rsidR="003022EE" w:rsidRPr="005A1D68" w:rsidRDefault="003022EE" w:rsidP="00350B47">
      <w:pPr>
        <w:bidi/>
        <w:rPr>
          <w:color w:val="FF0000"/>
          <w:u w:val="single"/>
          <w:rtl/>
          <w:lang w:bidi="fa-IR"/>
        </w:rPr>
      </w:pPr>
      <w:r w:rsidRPr="005A1D68">
        <w:rPr>
          <w:rFonts w:hint="cs"/>
          <w:color w:val="FF0000"/>
          <w:u w:val="single"/>
          <w:rtl/>
          <w:lang w:bidi="fa-IR"/>
        </w:rPr>
        <w:t>در این بخش به بررسی ماموریت و چشم</w:t>
      </w:r>
      <w:r w:rsidRPr="005A1D68">
        <w:rPr>
          <w:color w:val="FF0000"/>
          <w:u w:val="single"/>
          <w:rtl/>
          <w:lang w:bidi="fa-IR"/>
        </w:rPr>
        <w:softHyphen/>
      </w:r>
      <w:r w:rsidRPr="005A1D68">
        <w:rPr>
          <w:rFonts w:hint="cs"/>
          <w:color w:val="FF0000"/>
          <w:u w:val="single"/>
          <w:rtl/>
          <w:lang w:bidi="fa-IR"/>
        </w:rPr>
        <w:t xml:space="preserve">انداز </w:t>
      </w:r>
      <w:r w:rsidR="00350B47" w:rsidRPr="005A1D68">
        <w:rPr>
          <w:rFonts w:hint="cs"/>
          <w:color w:val="FF0000"/>
          <w:u w:val="single"/>
          <w:rtl/>
          <w:lang w:bidi="fa-IR"/>
        </w:rPr>
        <w:t>مدیریت فناوری اطلاعات</w:t>
      </w:r>
      <w:r w:rsidRPr="005A1D68">
        <w:rPr>
          <w:rFonts w:hint="cs"/>
          <w:color w:val="FF0000"/>
          <w:u w:val="single"/>
          <w:rtl/>
          <w:lang w:bidi="fa-IR"/>
        </w:rPr>
        <w:t xml:space="preserve"> می</w:t>
      </w:r>
      <w:r w:rsidRPr="005A1D68">
        <w:rPr>
          <w:color w:val="FF0000"/>
          <w:u w:val="single"/>
          <w:rtl/>
          <w:lang w:bidi="fa-IR"/>
        </w:rPr>
        <w:softHyphen/>
      </w:r>
      <w:r w:rsidRPr="005A1D68">
        <w:rPr>
          <w:rFonts w:hint="cs"/>
          <w:color w:val="FF0000"/>
          <w:u w:val="single"/>
          <w:rtl/>
          <w:lang w:bidi="fa-IR"/>
        </w:rPr>
        <w:t>پردازیم</w:t>
      </w:r>
      <w:r w:rsidR="00CB4C21" w:rsidRPr="005A1D68">
        <w:rPr>
          <w:rFonts w:hint="cs"/>
          <w:color w:val="FF0000"/>
          <w:u w:val="single"/>
          <w:rtl/>
          <w:lang w:bidi="fa-IR"/>
        </w:rPr>
        <w:t>.</w:t>
      </w:r>
    </w:p>
    <w:p w14:paraId="58522FCC" w14:textId="77777777" w:rsidR="003022EE" w:rsidRPr="005A1D68" w:rsidRDefault="00562FA5" w:rsidP="003022EE">
      <w:pPr>
        <w:pStyle w:val="Heading2"/>
        <w:bidi/>
        <w:rPr>
          <w:color w:val="FF0000"/>
          <w:u w:val="single"/>
          <w:rtl/>
          <w:lang w:bidi="fa-IR"/>
        </w:rPr>
      </w:pPr>
      <w:bookmarkStart w:id="10" w:name="_Toc373236667"/>
      <w:r w:rsidRPr="005A1D68">
        <w:rPr>
          <w:rFonts w:hint="cs"/>
          <w:color w:val="FF0000"/>
          <w:u w:val="single"/>
          <w:rtl/>
          <w:lang w:bidi="fa-IR"/>
        </w:rPr>
        <w:t>2-5-</w:t>
      </w:r>
      <w:r w:rsidR="003022EE" w:rsidRPr="005A1D68">
        <w:rPr>
          <w:rFonts w:hint="cs"/>
          <w:color w:val="FF0000"/>
          <w:u w:val="single"/>
          <w:rtl/>
          <w:lang w:bidi="fa-IR"/>
        </w:rPr>
        <w:t>1. ماموریت:</w:t>
      </w:r>
      <w:bookmarkEnd w:id="10"/>
    </w:p>
    <w:p w14:paraId="640094AD" w14:textId="77777777" w:rsidR="00350B47" w:rsidRPr="005A1D68" w:rsidRDefault="00350B47" w:rsidP="00F5206A">
      <w:pPr>
        <w:bidi/>
        <w:jc w:val="both"/>
        <w:rPr>
          <w:color w:val="FF0000"/>
          <w:sz w:val="26"/>
          <w:u w:val="single"/>
          <w:rtl/>
          <w:lang w:bidi="fa-IR"/>
        </w:rPr>
      </w:pPr>
      <w:r w:rsidRPr="005A1D68">
        <w:rPr>
          <w:rFonts w:ascii="Tahoma" w:hAnsi="Tahoma" w:hint="cs"/>
          <w:color w:val="FF0000"/>
          <w:sz w:val="26"/>
          <w:u w:val="single"/>
          <w:rtl/>
        </w:rPr>
        <w:t xml:space="preserve">مدیریت </w:t>
      </w:r>
      <w:r w:rsidR="00355EA0" w:rsidRPr="005A1D68">
        <w:rPr>
          <w:rFonts w:hint="cs"/>
          <w:color w:val="FF0000"/>
          <w:u w:val="single"/>
          <w:rtl/>
          <w:lang w:bidi="fa-IR"/>
        </w:rPr>
        <w:t>فناوری اطلاعات پشتیبانی سامانه</w:t>
      </w:r>
      <w:r w:rsidR="003D52B5" w:rsidRPr="005A1D68">
        <w:rPr>
          <w:rFonts w:hint="cs"/>
          <w:color w:val="FF0000"/>
          <w:u w:val="single"/>
          <w:rtl/>
          <w:lang w:bidi="fa-IR"/>
        </w:rPr>
        <w:t xml:space="preserve">، </w:t>
      </w:r>
      <w:r w:rsidR="003D52B5" w:rsidRPr="005A1D68">
        <w:rPr>
          <w:rFonts w:ascii="Times New Roman" w:eastAsia="Times New Roman" w:hAnsi="Times New Roman" w:hint="cs"/>
          <w:color w:val="FF0000"/>
          <w:sz w:val="24"/>
          <w:u w:val="single"/>
          <w:rtl/>
        </w:rPr>
        <w:t>تغییرات پیشنهادی توسط مدیریت منابع انسانی پس از تصویب مدیرعامل، اعطاء اختیارات خاص به کارکنان، تجهیز و پشتیبانی سخت</w:t>
      </w:r>
      <w:r w:rsidR="003D52B5" w:rsidRPr="005A1D68">
        <w:rPr>
          <w:rFonts w:ascii="Times New Roman" w:eastAsia="Times New Roman" w:hAnsi="Times New Roman"/>
          <w:color w:val="FF0000"/>
          <w:sz w:val="24"/>
          <w:u w:val="single"/>
          <w:rtl/>
        </w:rPr>
        <w:softHyphen/>
      </w:r>
      <w:r w:rsidR="003D52B5" w:rsidRPr="005A1D68">
        <w:rPr>
          <w:rFonts w:ascii="Times New Roman" w:eastAsia="Times New Roman" w:hAnsi="Times New Roman" w:hint="cs"/>
          <w:color w:val="FF0000"/>
          <w:sz w:val="24"/>
          <w:u w:val="single"/>
          <w:rtl/>
        </w:rPr>
        <w:t>افزار و شبکه</w:t>
      </w:r>
      <w:r w:rsidR="003D52B5" w:rsidRPr="005A1D68">
        <w:rPr>
          <w:rFonts w:ascii="Times New Roman" w:eastAsia="Times New Roman" w:hAnsi="Times New Roman"/>
          <w:color w:val="FF0000"/>
          <w:sz w:val="24"/>
          <w:u w:val="single"/>
          <w:rtl/>
        </w:rPr>
        <w:softHyphen/>
      </w:r>
      <w:r w:rsidR="003D52B5" w:rsidRPr="005A1D68">
        <w:rPr>
          <w:rFonts w:ascii="Times New Roman" w:eastAsia="Times New Roman" w:hAnsi="Times New Roman" w:hint="cs"/>
          <w:color w:val="FF0000"/>
          <w:sz w:val="24"/>
          <w:u w:val="single"/>
          <w:rtl/>
        </w:rPr>
        <w:t>ی سازمان را به عهده دارد.</w:t>
      </w:r>
    </w:p>
    <w:p w14:paraId="05549C73" w14:textId="77777777" w:rsidR="003022EE" w:rsidRPr="005722EC" w:rsidRDefault="00562FA5" w:rsidP="003022EE">
      <w:pPr>
        <w:pStyle w:val="Heading2"/>
        <w:bidi/>
        <w:rPr>
          <w:color w:val="000000" w:themeColor="text1"/>
          <w:rtl/>
          <w:lang w:bidi="fa-IR"/>
        </w:rPr>
      </w:pPr>
      <w:bookmarkStart w:id="11" w:name="_Toc373236668"/>
      <w:r>
        <w:rPr>
          <w:rFonts w:hint="cs"/>
          <w:color w:val="000000" w:themeColor="text1"/>
          <w:rtl/>
          <w:lang w:bidi="fa-IR"/>
        </w:rPr>
        <w:t>2-5-2</w:t>
      </w:r>
      <w:r w:rsidR="003022EE" w:rsidRPr="005722EC">
        <w:rPr>
          <w:rFonts w:hint="cs"/>
          <w:color w:val="000000" w:themeColor="text1"/>
          <w:rtl/>
          <w:lang w:bidi="fa-IR"/>
        </w:rPr>
        <w:t>. چشم انداز:</w:t>
      </w:r>
      <w:bookmarkEnd w:id="11"/>
    </w:p>
    <w:p w14:paraId="1A0294F6" w14:textId="77777777" w:rsidR="00085181" w:rsidRDefault="00F5206A" w:rsidP="00085181">
      <w:pPr>
        <w:bidi/>
        <w:jc w:val="both"/>
        <w:rPr>
          <w:rFonts w:ascii="Tahoma" w:eastAsia="Times New Roman" w:hAnsi="Tahoma"/>
          <w:sz w:val="26"/>
          <w:rtl/>
        </w:rPr>
      </w:pPr>
      <w:r>
        <w:rPr>
          <w:rFonts w:ascii="Tahoma" w:eastAsia="Times New Roman" w:hAnsi="Tahoma" w:hint="cs"/>
          <w:sz w:val="26"/>
          <w:rtl/>
        </w:rPr>
        <w:t xml:space="preserve">مدیریت واحد فناوری اطلاعات به هدف پشتیبانی و اعمال تغییرات در وظایف سیستم، </w:t>
      </w:r>
      <w:r w:rsidR="00085181">
        <w:rPr>
          <w:rFonts w:ascii="Tahoma" w:eastAsia="Times New Roman" w:hAnsi="Tahoma" w:hint="cs"/>
          <w:sz w:val="26"/>
          <w:rtl/>
        </w:rPr>
        <w:t xml:space="preserve">و بالا بردن سرعت </w:t>
      </w:r>
      <w:r w:rsidR="009F44F8">
        <w:rPr>
          <w:rFonts w:ascii="Tahoma" w:eastAsia="Times New Roman" w:hAnsi="Tahoma" w:hint="cs"/>
          <w:sz w:val="26"/>
          <w:rtl/>
        </w:rPr>
        <w:t xml:space="preserve">و سهولت </w:t>
      </w:r>
      <w:r w:rsidR="00085181">
        <w:rPr>
          <w:rFonts w:ascii="Tahoma" w:eastAsia="Times New Roman" w:hAnsi="Tahoma" w:hint="cs"/>
          <w:sz w:val="26"/>
          <w:rtl/>
        </w:rPr>
        <w:t>در ارائه خدمات به مشتریان وظایف زیر را در برنامه</w:t>
      </w:r>
      <w:r w:rsidR="00085181">
        <w:rPr>
          <w:rFonts w:ascii="Tahoma" w:eastAsia="Times New Roman" w:hAnsi="Tahoma"/>
          <w:sz w:val="26"/>
          <w:rtl/>
        </w:rPr>
        <w:softHyphen/>
      </w:r>
      <w:r w:rsidR="00085181">
        <w:rPr>
          <w:rFonts w:ascii="Tahoma" w:eastAsia="Times New Roman" w:hAnsi="Tahoma" w:hint="cs"/>
          <w:sz w:val="26"/>
          <w:rtl/>
        </w:rPr>
        <w:t>ی چشم</w:t>
      </w:r>
      <w:r w:rsidR="00085181">
        <w:rPr>
          <w:rFonts w:ascii="Tahoma" w:eastAsia="Times New Roman" w:hAnsi="Tahoma"/>
          <w:sz w:val="26"/>
          <w:rtl/>
        </w:rPr>
        <w:softHyphen/>
      </w:r>
      <w:r w:rsidR="00085181">
        <w:rPr>
          <w:rFonts w:ascii="Tahoma" w:eastAsia="Times New Roman" w:hAnsi="Tahoma" w:hint="cs"/>
          <w:sz w:val="26"/>
          <w:rtl/>
        </w:rPr>
        <w:t>انداز خود به عهده دارد:</w:t>
      </w:r>
    </w:p>
    <w:p w14:paraId="70196925" w14:textId="77777777" w:rsidR="003022EE" w:rsidRPr="002F0F7D" w:rsidRDefault="00085181" w:rsidP="00423529">
      <w:pPr>
        <w:pStyle w:val="ListParagraph"/>
        <w:numPr>
          <w:ilvl w:val="0"/>
          <w:numId w:val="11"/>
        </w:numPr>
        <w:bidi/>
        <w:jc w:val="both"/>
        <w:rPr>
          <w:rFonts w:ascii="Tahoma" w:eastAsia="Times New Roman" w:hAnsi="Tahoma"/>
          <w:sz w:val="26"/>
        </w:rPr>
      </w:pPr>
      <w:r w:rsidRPr="002F0F7D">
        <w:rPr>
          <w:rFonts w:hint="cs"/>
          <w:sz w:val="26"/>
          <w:rtl/>
        </w:rPr>
        <w:t>فرهنگ بکارگیری فناوری اطلاعات و افزایش دانش کارکنان شرکت و شبکه فروش در زمینه فناوری اطلاعات و سامانه</w:t>
      </w:r>
      <w:r w:rsidRPr="002F0F7D">
        <w:rPr>
          <w:sz w:val="26"/>
          <w:rtl/>
        </w:rPr>
        <w:softHyphen/>
      </w:r>
      <w:r w:rsidRPr="002F0F7D">
        <w:rPr>
          <w:rFonts w:hint="cs"/>
          <w:sz w:val="26"/>
          <w:rtl/>
        </w:rPr>
        <w:t>های اطلاعاتی.</w:t>
      </w:r>
    </w:p>
    <w:p w14:paraId="19E3B119" w14:textId="77777777" w:rsidR="00233237" w:rsidRPr="002F0F7D" w:rsidRDefault="002F0F7D" w:rsidP="00423529">
      <w:pPr>
        <w:pStyle w:val="ListParagraph"/>
        <w:numPr>
          <w:ilvl w:val="0"/>
          <w:numId w:val="11"/>
        </w:numPr>
        <w:bidi/>
        <w:jc w:val="both"/>
        <w:rPr>
          <w:rFonts w:ascii="Tahoma" w:eastAsia="Times New Roman" w:hAnsi="Tahoma"/>
          <w:sz w:val="26"/>
        </w:rPr>
      </w:pPr>
      <w:r>
        <w:rPr>
          <w:rFonts w:hint="cs"/>
          <w:sz w:val="26"/>
          <w:rtl/>
        </w:rPr>
        <w:t>طراحی و پیاده</w:t>
      </w:r>
      <w:r>
        <w:rPr>
          <w:sz w:val="26"/>
          <w:rtl/>
        </w:rPr>
        <w:softHyphen/>
      </w:r>
      <w:r w:rsidR="00233237" w:rsidRPr="002F0F7D">
        <w:rPr>
          <w:rFonts w:hint="cs"/>
          <w:sz w:val="26"/>
          <w:rtl/>
        </w:rPr>
        <w:t xml:space="preserve">سازی استاندارد امنیت </w:t>
      </w:r>
      <w:r w:rsidR="00233237" w:rsidRPr="002F0F7D">
        <w:rPr>
          <w:sz w:val="26"/>
        </w:rPr>
        <w:t>ISMS</w:t>
      </w:r>
    </w:p>
    <w:p w14:paraId="4F0DBAE9" w14:textId="77777777" w:rsidR="00233237" w:rsidRPr="002F0F7D" w:rsidRDefault="002F0F7D" w:rsidP="00423529">
      <w:pPr>
        <w:pStyle w:val="ListParagraph"/>
        <w:numPr>
          <w:ilvl w:val="0"/>
          <w:numId w:val="11"/>
        </w:numPr>
        <w:bidi/>
        <w:jc w:val="both"/>
        <w:rPr>
          <w:rFonts w:ascii="Tahoma" w:eastAsia="Times New Roman" w:hAnsi="Tahoma"/>
          <w:sz w:val="26"/>
        </w:rPr>
      </w:pPr>
      <w:r>
        <w:rPr>
          <w:rFonts w:hint="cs"/>
          <w:sz w:val="26"/>
          <w:rtl/>
        </w:rPr>
        <w:t>بهره</w:t>
      </w:r>
      <w:r>
        <w:rPr>
          <w:sz w:val="26"/>
          <w:rtl/>
        </w:rPr>
        <w:softHyphen/>
      </w:r>
      <w:r w:rsidR="00233237" w:rsidRPr="002F0F7D">
        <w:rPr>
          <w:rFonts w:hint="cs"/>
          <w:sz w:val="26"/>
          <w:rtl/>
        </w:rPr>
        <w:t xml:space="preserve">گیری از </w:t>
      </w:r>
      <w:r>
        <w:rPr>
          <w:rFonts w:hint="cs"/>
          <w:sz w:val="26"/>
          <w:rtl/>
          <w:lang w:bidi="fa-IR"/>
        </w:rPr>
        <w:t>سامانه</w:t>
      </w:r>
      <w:r>
        <w:rPr>
          <w:sz w:val="26"/>
          <w:rtl/>
          <w:lang w:bidi="fa-IR"/>
        </w:rPr>
        <w:softHyphen/>
      </w:r>
      <w:r w:rsidRPr="002F0F7D">
        <w:rPr>
          <w:rFonts w:hint="cs"/>
          <w:sz w:val="26"/>
          <w:rtl/>
        </w:rPr>
        <w:t xml:space="preserve">های </w:t>
      </w:r>
      <w:r>
        <w:rPr>
          <w:rFonts w:hint="cs"/>
          <w:sz w:val="26"/>
          <w:rtl/>
        </w:rPr>
        <w:t>اطلاعات مدیریت و پشتیبان تصمیم</w:t>
      </w:r>
      <w:r>
        <w:rPr>
          <w:sz w:val="26"/>
          <w:rtl/>
        </w:rPr>
        <w:softHyphen/>
      </w:r>
      <w:r w:rsidR="00233237" w:rsidRPr="002F0F7D">
        <w:rPr>
          <w:rFonts w:hint="cs"/>
          <w:sz w:val="26"/>
          <w:rtl/>
        </w:rPr>
        <w:t>گیری</w:t>
      </w:r>
    </w:p>
    <w:p w14:paraId="5CC86AA3" w14:textId="77777777" w:rsidR="00233237" w:rsidRPr="002F0F7D" w:rsidRDefault="00233237" w:rsidP="00423529">
      <w:pPr>
        <w:pStyle w:val="ListParagraph"/>
        <w:numPr>
          <w:ilvl w:val="0"/>
          <w:numId w:val="11"/>
        </w:numPr>
        <w:bidi/>
        <w:jc w:val="both"/>
        <w:rPr>
          <w:rFonts w:ascii="Tahoma" w:eastAsia="Times New Roman" w:hAnsi="Tahoma"/>
          <w:sz w:val="26"/>
        </w:rPr>
      </w:pPr>
      <w:r w:rsidRPr="002F0F7D">
        <w:rPr>
          <w:rFonts w:hint="cs"/>
          <w:sz w:val="26"/>
          <w:rtl/>
        </w:rPr>
        <w:t xml:space="preserve">یکپارچه سازی </w:t>
      </w:r>
      <w:r w:rsidR="002F0F7D">
        <w:rPr>
          <w:rFonts w:hint="cs"/>
          <w:sz w:val="26"/>
          <w:rtl/>
          <w:lang w:bidi="fa-IR"/>
        </w:rPr>
        <w:t>سامانه</w:t>
      </w:r>
      <w:r w:rsidR="002F0F7D">
        <w:rPr>
          <w:sz w:val="26"/>
          <w:rtl/>
          <w:lang w:bidi="fa-IR"/>
        </w:rPr>
        <w:softHyphen/>
      </w:r>
      <w:r w:rsidR="002F0F7D" w:rsidRPr="002F0F7D">
        <w:rPr>
          <w:rFonts w:hint="cs"/>
          <w:sz w:val="26"/>
          <w:rtl/>
        </w:rPr>
        <w:t xml:space="preserve">های </w:t>
      </w:r>
      <w:r w:rsidR="002F0F7D">
        <w:rPr>
          <w:rFonts w:hint="cs"/>
          <w:sz w:val="26"/>
          <w:rtl/>
        </w:rPr>
        <w:t>بیمه</w:t>
      </w:r>
      <w:r w:rsidR="002F0F7D">
        <w:rPr>
          <w:sz w:val="26"/>
          <w:rtl/>
        </w:rPr>
        <w:softHyphen/>
      </w:r>
      <w:r w:rsidRPr="002F0F7D">
        <w:rPr>
          <w:rFonts w:hint="cs"/>
          <w:sz w:val="26"/>
          <w:rtl/>
        </w:rPr>
        <w:t>ای</w:t>
      </w:r>
    </w:p>
    <w:p w14:paraId="0FAFE1EF" w14:textId="77777777" w:rsidR="00233237" w:rsidRPr="002F0F7D" w:rsidRDefault="002F0F7D" w:rsidP="00423529">
      <w:pPr>
        <w:pStyle w:val="ListParagraph"/>
        <w:numPr>
          <w:ilvl w:val="0"/>
          <w:numId w:val="11"/>
        </w:numPr>
        <w:bidi/>
        <w:jc w:val="both"/>
        <w:rPr>
          <w:rFonts w:ascii="Tahoma" w:eastAsia="Times New Roman" w:hAnsi="Tahoma"/>
          <w:sz w:val="26"/>
        </w:rPr>
      </w:pPr>
      <w:r>
        <w:rPr>
          <w:rFonts w:hint="cs"/>
          <w:sz w:val="26"/>
          <w:rtl/>
        </w:rPr>
        <w:t>افزایش کیفیت داده</w:t>
      </w:r>
      <w:r>
        <w:rPr>
          <w:sz w:val="26"/>
          <w:rtl/>
        </w:rPr>
        <w:softHyphen/>
      </w:r>
      <w:r w:rsidR="00233237" w:rsidRPr="002F0F7D">
        <w:rPr>
          <w:rFonts w:hint="cs"/>
          <w:sz w:val="26"/>
          <w:rtl/>
        </w:rPr>
        <w:t>های وارده</w:t>
      </w:r>
      <w:r>
        <w:rPr>
          <w:rFonts w:hint="cs"/>
          <w:sz w:val="26"/>
          <w:rtl/>
        </w:rPr>
        <w:t xml:space="preserve"> در </w:t>
      </w:r>
      <w:r>
        <w:rPr>
          <w:rFonts w:hint="cs"/>
          <w:sz w:val="26"/>
          <w:rtl/>
          <w:lang w:bidi="fa-IR"/>
        </w:rPr>
        <w:t>سامانه</w:t>
      </w:r>
      <w:r>
        <w:rPr>
          <w:sz w:val="26"/>
          <w:rtl/>
          <w:lang w:bidi="fa-IR"/>
        </w:rPr>
        <w:softHyphen/>
      </w:r>
      <w:r w:rsidR="00233237" w:rsidRPr="002F0F7D">
        <w:rPr>
          <w:rFonts w:hint="cs"/>
          <w:sz w:val="26"/>
          <w:rtl/>
        </w:rPr>
        <w:t>های</w:t>
      </w:r>
      <w:r>
        <w:rPr>
          <w:rFonts w:hint="cs"/>
          <w:sz w:val="26"/>
          <w:rtl/>
        </w:rPr>
        <w:t xml:space="preserve"> سازمانی جهت تصمیم</w:t>
      </w:r>
      <w:r>
        <w:rPr>
          <w:sz w:val="26"/>
          <w:rtl/>
        </w:rPr>
        <w:softHyphen/>
      </w:r>
      <w:r>
        <w:rPr>
          <w:rFonts w:hint="cs"/>
          <w:sz w:val="26"/>
          <w:rtl/>
        </w:rPr>
        <w:t>سازی و تصمیم</w:t>
      </w:r>
      <w:r>
        <w:rPr>
          <w:sz w:val="26"/>
          <w:rtl/>
        </w:rPr>
        <w:softHyphen/>
      </w:r>
      <w:r w:rsidR="00233237" w:rsidRPr="002F0F7D">
        <w:rPr>
          <w:rFonts w:hint="cs"/>
          <w:sz w:val="26"/>
          <w:rtl/>
        </w:rPr>
        <w:t>گیریهای مناسب</w:t>
      </w:r>
    </w:p>
    <w:p w14:paraId="697B44D2" w14:textId="77777777" w:rsidR="00233237" w:rsidRPr="002F0F7D" w:rsidRDefault="00233237" w:rsidP="00423529">
      <w:pPr>
        <w:pStyle w:val="ListParagraph"/>
        <w:numPr>
          <w:ilvl w:val="0"/>
          <w:numId w:val="11"/>
        </w:numPr>
        <w:bidi/>
        <w:jc w:val="both"/>
        <w:rPr>
          <w:rFonts w:ascii="Tahoma" w:eastAsia="Times New Roman" w:hAnsi="Tahoma"/>
          <w:sz w:val="26"/>
        </w:rPr>
      </w:pPr>
      <w:r w:rsidRPr="002F0F7D">
        <w:rPr>
          <w:rFonts w:hint="cs"/>
          <w:sz w:val="26"/>
          <w:rtl/>
        </w:rPr>
        <w:t xml:space="preserve">ایجاد </w:t>
      </w:r>
      <w:r w:rsidR="002F0F7D">
        <w:rPr>
          <w:rFonts w:hint="cs"/>
          <w:sz w:val="26"/>
          <w:rtl/>
          <w:lang w:bidi="fa-IR"/>
        </w:rPr>
        <w:t>سامانه</w:t>
      </w:r>
      <w:r w:rsidR="002F0F7D">
        <w:rPr>
          <w:sz w:val="26"/>
          <w:rtl/>
          <w:lang w:bidi="fa-IR"/>
        </w:rPr>
        <w:softHyphen/>
      </w:r>
      <w:r w:rsidR="002F0F7D" w:rsidRPr="002F0F7D">
        <w:rPr>
          <w:rFonts w:hint="cs"/>
          <w:sz w:val="26"/>
          <w:rtl/>
        </w:rPr>
        <w:t xml:space="preserve">های </w:t>
      </w:r>
      <w:r w:rsidRPr="002F0F7D">
        <w:rPr>
          <w:rFonts w:hint="cs"/>
          <w:sz w:val="26"/>
          <w:rtl/>
        </w:rPr>
        <w:t>کاربردی متناسب با توسعه شرکت</w:t>
      </w:r>
    </w:p>
    <w:p w14:paraId="390C1291" w14:textId="77777777" w:rsidR="00233237" w:rsidRPr="002F0F7D" w:rsidRDefault="00233237" w:rsidP="00423529">
      <w:pPr>
        <w:pStyle w:val="ListParagraph"/>
        <w:numPr>
          <w:ilvl w:val="0"/>
          <w:numId w:val="11"/>
        </w:numPr>
        <w:bidi/>
        <w:jc w:val="both"/>
        <w:rPr>
          <w:rFonts w:ascii="Tahoma" w:eastAsia="Times New Roman" w:hAnsi="Tahoma"/>
          <w:sz w:val="26"/>
        </w:rPr>
      </w:pPr>
      <w:r w:rsidRPr="002F0F7D">
        <w:rPr>
          <w:rFonts w:hint="cs"/>
          <w:sz w:val="26"/>
          <w:rtl/>
        </w:rPr>
        <w:t xml:space="preserve">افزایش سرعت و سهولت کاربری </w:t>
      </w:r>
      <w:r w:rsidR="002F0F7D">
        <w:rPr>
          <w:rFonts w:hint="cs"/>
          <w:sz w:val="26"/>
          <w:rtl/>
          <w:lang w:bidi="fa-IR"/>
        </w:rPr>
        <w:t>سامانه</w:t>
      </w:r>
      <w:r w:rsidR="002F0F7D">
        <w:rPr>
          <w:sz w:val="26"/>
          <w:rtl/>
          <w:lang w:bidi="fa-IR"/>
        </w:rPr>
        <w:softHyphen/>
      </w:r>
      <w:r w:rsidR="002F0F7D" w:rsidRPr="002F0F7D">
        <w:rPr>
          <w:rFonts w:hint="cs"/>
          <w:sz w:val="26"/>
          <w:rtl/>
        </w:rPr>
        <w:t xml:space="preserve">های </w:t>
      </w:r>
      <w:r w:rsidRPr="002F0F7D">
        <w:rPr>
          <w:rFonts w:hint="cs"/>
          <w:sz w:val="26"/>
          <w:rtl/>
        </w:rPr>
        <w:t>بیمه ای</w:t>
      </w:r>
    </w:p>
    <w:p w14:paraId="1F311C32" w14:textId="77777777" w:rsidR="00233237" w:rsidRPr="002F0F7D" w:rsidRDefault="00620E14" w:rsidP="00423529">
      <w:pPr>
        <w:pStyle w:val="ListParagraph"/>
        <w:numPr>
          <w:ilvl w:val="0"/>
          <w:numId w:val="11"/>
        </w:numPr>
        <w:bidi/>
        <w:jc w:val="both"/>
        <w:rPr>
          <w:rFonts w:ascii="Tahoma" w:eastAsia="Times New Roman" w:hAnsi="Tahoma"/>
          <w:sz w:val="26"/>
        </w:rPr>
      </w:pPr>
      <w:r>
        <w:rPr>
          <w:rFonts w:hint="cs"/>
          <w:sz w:val="26"/>
          <w:rtl/>
        </w:rPr>
        <w:t>برون</w:t>
      </w:r>
      <w:r>
        <w:rPr>
          <w:sz w:val="26"/>
          <w:rtl/>
        </w:rPr>
        <w:softHyphen/>
      </w:r>
      <w:r w:rsidR="00233237" w:rsidRPr="002F0F7D">
        <w:rPr>
          <w:rFonts w:hint="cs"/>
          <w:sz w:val="26"/>
          <w:rtl/>
        </w:rPr>
        <w:t xml:space="preserve">سپاری طراحی و توسعه </w:t>
      </w:r>
      <w:r w:rsidR="002F0F7D">
        <w:rPr>
          <w:rFonts w:hint="cs"/>
          <w:sz w:val="26"/>
          <w:rtl/>
          <w:lang w:bidi="fa-IR"/>
        </w:rPr>
        <w:t>سامانه</w:t>
      </w:r>
      <w:r w:rsidR="002F0F7D">
        <w:rPr>
          <w:sz w:val="26"/>
          <w:rtl/>
          <w:lang w:bidi="fa-IR"/>
        </w:rPr>
        <w:softHyphen/>
      </w:r>
      <w:r w:rsidR="002F0F7D" w:rsidRPr="002F0F7D">
        <w:rPr>
          <w:rFonts w:hint="cs"/>
          <w:sz w:val="26"/>
          <w:rtl/>
        </w:rPr>
        <w:t xml:space="preserve">های </w:t>
      </w:r>
      <w:r w:rsidR="00233237" w:rsidRPr="002F0F7D">
        <w:rPr>
          <w:rFonts w:hint="cs"/>
          <w:sz w:val="26"/>
          <w:rtl/>
        </w:rPr>
        <w:t>کاربردی شرکت</w:t>
      </w:r>
    </w:p>
    <w:p w14:paraId="3A1363A2" w14:textId="77777777" w:rsidR="00233237" w:rsidRPr="002F0F7D" w:rsidRDefault="002F0F7D" w:rsidP="00423529">
      <w:pPr>
        <w:pStyle w:val="ListParagraph"/>
        <w:numPr>
          <w:ilvl w:val="0"/>
          <w:numId w:val="11"/>
        </w:numPr>
        <w:bidi/>
        <w:jc w:val="both"/>
        <w:rPr>
          <w:rFonts w:ascii="Tahoma" w:eastAsia="Times New Roman" w:hAnsi="Tahoma"/>
          <w:sz w:val="26"/>
        </w:rPr>
      </w:pPr>
      <w:r>
        <w:rPr>
          <w:rFonts w:hint="cs"/>
          <w:sz w:val="26"/>
          <w:rtl/>
        </w:rPr>
        <w:t>ارائه راه</w:t>
      </w:r>
      <w:r>
        <w:rPr>
          <w:sz w:val="26"/>
          <w:rtl/>
        </w:rPr>
        <w:softHyphen/>
      </w:r>
      <w:r w:rsidR="00233237" w:rsidRPr="002F0F7D">
        <w:rPr>
          <w:rFonts w:hint="cs"/>
          <w:sz w:val="26"/>
          <w:rtl/>
        </w:rPr>
        <w:t>حل</w:t>
      </w:r>
      <w:r>
        <w:rPr>
          <w:sz w:val="26"/>
          <w:rtl/>
        </w:rPr>
        <w:softHyphen/>
      </w:r>
      <w:r w:rsidR="00233237" w:rsidRPr="002F0F7D">
        <w:rPr>
          <w:rFonts w:hint="cs"/>
          <w:sz w:val="26"/>
          <w:rtl/>
        </w:rPr>
        <w:t>های مبتنی بر فناوری اطلاعات جهت فرایندهای غیر مکانیزه سازمان</w:t>
      </w:r>
    </w:p>
    <w:p w14:paraId="14E223E8" w14:textId="77777777" w:rsidR="00233237" w:rsidRPr="002F0F7D" w:rsidRDefault="002F0F7D" w:rsidP="00423529">
      <w:pPr>
        <w:pStyle w:val="ListParagraph"/>
        <w:numPr>
          <w:ilvl w:val="0"/>
          <w:numId w:val="11"/>
        </w:numPr>
        <w:bidi/>
        <w:jc w:val="both"/>
        <w:rPr>
          <w:rFonts w:ascii="Tahoma" w:eastAsia="Times New Roman" w:hAnsi="Tahoma"/>
          <w:sz w:val="26"/>
        </w:rPr>
      </w:pPr>
      <w:r>
        <w:rPr>
          <w:rFonts w:hint="cs"/>
          <w:sz w:val="26"/>
          <w:rtl/>
        </w:rPr>
        <w:t>بهره</w:t>
      </w:r>
      <w:r>
        <w:rPr>
          <w:sz w:val="26"/>
          <w:rtl/>
        </w:rPr>
        <w:softHyphen/>
      </w:r>
      <w:r w:rsidR="00636957">
        <w:rPr>
          <w:rFonts w:hint="cs"/>
          <w:sz w:val="26"/>
          <w:rtl/>
        </w:rPr>
        <w:t>گیری از روش های داده</w:t>
      </w:r>
      <w:r w:rsidR="00636957">
        <w:rPr>
          <w:sz w:val="26"/>
          <w:rtl/>
        </w:rPr>
        <w:softHyphen/>
      </w:r>
      <w:r w:rsidR="00636957">
        <w:rPr>
          <w:rFonts w:hint="cs"/>
          <w:sz w:val="26"/>
          <w:rtl/>
        </w:rPr>
        <w:t>کاوی جهت تحلیل داده</w:t>
      </w:r>
      <w:r w:rsidR="00636957">
        <w:rPr>
          <w:sz w:val="26"/>
          <w:rtl/>
        </w:rPr>
        <w:softHyphen/>
      </w:r>
      <w:r w:rsidR="00233237" w:rsidRPr="002F0F7D">
        <w:rPr>
          <w:rFonts w:hint="cs"/>
          <w:sz w:val="26"/>
          <w:rtl/>
        </w:rPr>
        <w:t>ها</w:t>
      </w:r>
    </w:p>
    <w:p w14:paraId="42883DE5" w14:textId="77777777" w:rsidR="00233237" w:rsidRPr="002F0F7D" w:rsidRDefault="00233237" w:rsidP="00423529">
      <w:pPr>
        <w:pStyle w:val="ListParagraph"/>
        <w:numPr>
          <w:ilvl w:val="0"/>
          <w:numId w:val="11"/>
        </w:numPr>
        <w:bidi/>
        <w:jc w:val="both"/>
        <w:rPr>
          <w:rFonts w:ascii="Tahoma" w:eastAsia="Times New Roman" w:hAnsi="Tahoma"/>
          <w:sz w:val="26"/>
        </w:rPr>
      </w:pPr>
      <w:r w:rsidRPr="002F0F7D">
        <w:rPr>
          <w:rFonts w:hint="cs"/>
          <w:sz w:val="26"/>
          <w:rtl/>
        </w:rPr>
        <w:t>کاهش زمان اعما</w:t>
      </w:r>
      <w:r w:rsidR="002F0F7D">
        <w:rPr>
          <w:rFonts w:hint="cs"/>
          <w:sz w:val="26"/>
          <w:rtl/>
        </w:rPr>
        <w:t>ل تغییرات در خواستی از سوی واحد</w:t>
      </w:r>
      <w:r w:rsidRPr="002F0F7D">
        <w:rPr>
          <w:rFonts w:hint="cs"/>
          <w:sz w:val="26"/>
          <w:rtl/>
        </w:rPr>
        <w:t xml:space="preserve">های فنی جهت بهبود </w:t>
      </w:r>
      <w:r w:rsidR="002F0F7D">
        <w:rPr>
          <w:rFonts w:hint="cs"/>
          <w:sz w:val="26"/>
          <w:rtl/>
          <w:lang w:bidi="fa-IR"/>
        </w:rPr>
        <w:t>سامانه</w:t>
      </w:r>
      <w:r w:rsidR="002F0F7D">
        <w:rPr>
          <w:sz w:val="26"/>
          <w:rtl/>
          <w:lang w:bidi="fa-IR"/>
        </w:rPr>
        <w:softHyphen/>
      </w:r>
      <w:r w:rsidR="002F0F7D" w:rsidRPr="002F0F7D">
        <w:rPr>
          <w:rFonts w:hint="cs"/>
          <w:sz w:val="26"/>
          <w:rtl/>
        </w:rPr>
        <w:t>های</w:t>
      </w:r>
      <w:r w:rsidRPr="002F0F7D">
        <w:rPr>
          <w:rFonts w:hint="cs"/>
          <w:sz w:val="26"/>
          <w:rtl/>
        </w:rPr>
        <w:t xml:space="preserve"> مربوطه</w:t>
      </w:r>
    </w:p>
    <w:p w14:paraId="7FBB4005" w14:textId="77777777" w:rsidR="00233237" w:rsidRDefault="00233237" w:rsidP="00233237">
      <w:pPr>
        <w:bidi/>
        <w:jc w:val="both"/>
        <w:rPr>
          <w:rFonts w:ascii="Tahoma" w:eastAsia="Times New Roman" w:hAnsi="Tahoma"/>
          <w:sz w:val="26"/>
        </w:rPr>
      </w:pPr>
    </w:p>
    <w:p w14:paraId="4D940B1C" w14:textId="77777777" w:rsidR="00337666" w:rsidRDefault="00337666" w:rsidP="00337666">
      <w:pPr>
        <w:bidi/>
        <w:jc w:val="both"/>
        <w:rPr>
          <w:rFonts w:ascii="Tahoma" w:eastAsia="Times New Roman" w:hAnsi="Tahoma"/>
          <w:sz w:val="26"/>
        </w:rPr>
      </w:pPr>
    </w:p>
    <w:p w14:paraId="437AFE6C" w14:textId="77777777" w:rsidR="00337666" w:rsidRDefault="00337666" w:rsidP="00337666">
      <w:pPr>
        <w:bidi/>
        <w:jc w:val="both"/>
        <w:rPr>
          <w:rFonts w:ascii="Tahoma" w:eastAsia="Times New Roman" w:hAnsi="Tahoma"/>
          <w:sz w:val="26"/>
        </w:rPr>
      </w:pPr>
    </w:p>
    <w:p w14:paraId="607F597D" w14:textId="77777777" w:rsidR="00337666" w:rsidRDefault="00337666" w:rsidP="00337666">
      <w:pPr>
        <w:bidi/>
        <w:jc w:val="both"/>
        <w:rPr>
          <w:rFonts w:ascii="Tahoma" w:eastAsia="Times New Roman" w:hAnsi="Tahoma"/>
          <w:sz w:val="26"/>
        </w:rPr>
      </w:pPr>
    </w:p>
    <w:p w14:paraId="1098EB9A" w14:textId="77777777" w:rsidR="00337666" w:rsidRDefault="00337666" w:rsidP="00337666">
      <w:pPr>
        <w:bidi/>
        <w:jc w:val="both"/>
        <w:rPr>
          <w:rFonts w:ascii="Tahoma" w:eastAsia="Times New Roman" w:hAnsi="Tahoma"/>
          <w:sz w:val="26"/>
        </w:rPr>
      </w:pPr>
    </w:p>
    <w:p w14:paraId="6E49727F" w14:textId="77777777" w:rsidR="00337666" w:rsidRDefault="00337666" w:rsidP="00337666">
      <w:pPr>
        <w:bidi/>
        <w:jc w:val="both"/>
        <w:rPr>
          <w:rFonts w:ascii="Tahoma" w:eastAsia="Times New Roman" w:hAnsi="Tahoma"/>
          <w:sz w:val="26"/>
        </w:rPr>
      </w:pPr>
    </w:p>
    <w:p w14:paraId="12BA7198" w14:textId="77777777" w:rsidR="00337666" w:rsidRDefault="00337666" w:rsidP="00337666">
      <w:pPr>
        <w:bidi/>
        <w:jc w:val="both"/>
        <w:rPr>
          <w:rFonts w:ascii="Tahoma" w:eastAsia="Times New Roman" w:hAnsi="Tahoma"/>
          <w:sz w:val="26"/>
        </w:rPr>
      </w:pPr>
    </w:p>
    <w:p w14:paraId="15A486A6" w14:textId="77777777" w:rsidR="00337666" w:rsidRDefault="00337666" w:rsidP="00337666">
      <w:pPr>
        <w:bidi/>
        <w:jc w:val="both"/>
        <w:rPr>
          <w:rFonts w:ascii="Tahoma" w:eastAsia="Times New Roman" w:hAnsi="Tahoma"/>
          <w:sz w:val="26"/>
        </w:rPr>
      </w:pPr>
    </w:p>
    <w:p w14:paraId="63CE4B25" w14:textId="77777777" w:rsidR="00337666" w:rsidRDefault="00337666" w:rsidP="00337666">
      <w:pPr>
        <w:bidi/>
        <w:jc w:val="both"/>
        <w:rPr>
          <w:rFonts w:ascii="Tahoma" w:eastAsia="Times New Roman" w:hAnsi="Tahoma"/>
          <w:sz w:val="26"/>
        </w:rPr>
      </w:pPr>
    </w:p>
    <w:p w14:paraId="7C25B729" w14:textId="77777777" w:rsidR="00337666" w:rsidRDefault="00337666" w:rsidP="00337666">
      <w:pPr>
        <w:bidi/>
        <w:jc w:val="both"/>
        <w:rPr>
          <w:rFonts w:ascii="Tahoma" w:eastAsia="Times New Roman" w:hAnsi="Tahoma"/>
          <w:sz w:val="26"/>
        </w:rPr>
      </w:pPr>
    </w:p>
    <w:p w14:paraId="4DF08F3D" w14:textId="77777777" w:rsidR="00337666" w:rsidRDefault="00337666" w:rsidP="00337666">
      <w:pPr>
        <w:bidi/>
        <w:jc w:val="both"/>
        <w:rPr>
          <w:rFonts w:ascii="Tahoma" w:eastAsia="Times New Roman" w:hAnsi="Tahoma"/>
          <w:sz w:val="26"/>
          <w:rtl/>
        </w:rPr>
        <w:sectPr w:rsidR="00337666" w:rsidSect="00E8118A">
          <w:headerReference w:type="default" r:id="rId11"/>
          <w:footerReference w:type="default" r:id="rId12"/>
          <w:pgSz w:w="11906" w:h="16838" w:code="9"/>
          <w:pgMar w:top="1138" w:right="1701" w:bottom="1138" w:left="1701" w:header="720" w:footer="720" w:gutter="0"/>
          <w:cols w:space="720"/>
          <w:rtlGutter/>
          <w:docGrid w:linePitch="360"/>
        </w:sectPr>
      </w:pPr>
    </w:p>
    <w:p w14:paraId="20B3EE01" w14:textId="48F2AF48" w:rsidR="00887686" w:rsidRDefault="00887686" w:rsidP="00FB75C4">
      <w:pPr>
        <w:pStyle w:val="Heading2"/>
        <w:numPr>
          <w:ilvl w:val="1"/>
          <w:numId w:val="7"/>
        </w:numPr>
        <w:bidi/>
        <w:rPr>
          <w:rFonts w:eastAsia="Times New Roman"/>
          <w:rtl/>
          <w:lang w:bidi="fa-IR"/>
        </w:rPr>
      </w:pPr>
      <w:bookmarkStart w:id="12" w:name="_Toc373236669"/>
      <w:r w:rsidRPr="00655994">
        <w:rPr>
          <w:rFonts w:eastAsia="Times New Roman" w:hint="cs"/>
          <w:rtl/>
        </w:rPr>
        <w:lastRenderedPageBreak/>
        <w:t>ساختار سازمانی</w:t>
      </w:r>
      <w:bookmarkEnd w:id="12"/>
      <w:r w:rsidR="008D2896">
        <w:rPr>
          <w:rFonts w:eastAsia="Times New Roman" w:hint="cs"/>
          <w:rtl/>
          <w:lang w:bidi="fa-IR"/>
        </w:rPr>
        <w:t xml:space="preserve"> (</w:t>
      </w:r>
      <w:r w:rsidR="008D2896">
        <w:rPr>
          <w:rFonts w:hint="cs"/>
          <w:rtl/>
          <w:lang w:bidi="fa-IR"/>
        </w:rPr>
        <w:t xml:space="preserve">چارت </w:t>
      </w:r>
      <w:r w:rsidR="00185105">
        <w:rPr>
          <w:rFonts w:hint="cs"/>
          <w:rtl/>
          <w:lang w:bidi="fa-IR"/>
        </w:rPr>
        <w:t xml:space="preserve">مدیریت </w:t>
      </w:r>
      <w:r w:rsidR="008D2896">
        <w:rPr>
          <w:rFonts w:hint="cs"/>
          <w:rtl/>
          <w:lang w:bidi="fa-IR"/>
        </w:rPr>
        <w:t>فناوري اطلاعات</w:t>
      </w:r>
      <w:r w:rsidR="008D2896">
        <w:rPr>
          <w:rFonts w:eastAsia="Times New Roman" w:hint="cs"/>
          <w:rtl/>
          <w:lang w:bidi="fa-IR"/>
        </w:rPr>
        <w:t>)</w:t>
      </w:r>
    </w:p>
    <w:p w14:paraId="37C8009B" w14:textId="6EE76717" w:rsidR="00FB75C4" w:rsidRPr="00FB75C4" w:rsidRDefault="00FB75C4" w:rsidP="00FB75C4">
      <w:pPr>
        <w:pStyle w:val="ListParagraph"/>
        <w:bidi/>
        <w:ind w:left="1440"/>
        <w:rPr>
          <w:rtl/>
          <w:lang w:bidi="fa-IR"/>
        </w:rPr>
      </w:pPr>
      <w:r>
        <w:rPr>
          <w:noProof/>
        </w:rPr>
        <w:drawing>
          <wp:inline distT="0" distB="0" distL="0" distR="0" wp14:anchorId="3E6AE307" wp14:editId="228B5FE7">
            <wp:extent cx="6800850" cy="4305300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59EED7B" w14:textId="77777777" w:rsidR="00337666" w:rsidRDefault="00337666" w:rsidP="002F0F7D">
      <w:pPr>
        <w:bidi/>
        <w:rPr>
          <w:rtl/>
          <w:lang w:bidi="fa-IR"/>
        </w:rPr>
        <w:sectPr w:rsidR="00337666" w:rsidSect="00337666">
          <w:pgSz w:w="16838" w:h="11906" w:orient="landscape" w:code="9"/>
          <w:pgMar w:top="1701" w:right="1138" w:bottom="1701" w:left="1138" w:header="720" w:footer="720" w:gutter="0"/>
          <w:cols w:space="720"/>
          <w:rtlGutter/>
          <w:docGrid w:linePitch="360"/>
        </w:sectPr>
      </w:pPr>
    </w:p>
    <w:p w14:paraId="4D096D83" w14:textId="77777777" w:rsidR="006C6539" w:rsidRDefault="00774F9B" w:rsidP="00367989">
      <w:pPr>
        <w:pStyle w:val="Heading1"/>
        <w:numPr>
          <w:ilvl w:val="1"/>
          <w:numId w:val="1"/>
        </w:numPr>
        <w:bidi/>
        <w:ind w:left="-1" w:firstLine="0"/>
        <w:rPr>
          <w:rtl/>
          <w:lang w:bidi="fa-IR"/>
        </w:rPr>
      </w:pPr>
      <w:bookmarkStart w:id="13" w:name="_Toc373236670"/>
      <w:r w:rsidRPr="00CC782E">
        <w:rPr>
          <w:rFonts w:hint="cs"/>
          <w:rtl/>
          <w:lang w:bidi="fa-IR"/>
        </w:rPr>
        <w:lastRenderedPageBreak/>
        <w:t xml:space="preserve">مرحله یک فاز </w:t>
      </w:r>
      <w:r w:rsidRPr="00CC782E">
        <w:rPr>
          <w:lang w:bidi="fa-IR"/>
        </w:rPr>
        <w:t>B</w:t>
      </w:r>
      <w:r w:rsidRPr="00CC782E">
        <w:rPr>
          <w:rFonts w:hint="cs"/>
          <w:rtl/>
          <w:lang w:bidi="fa-IR"/>
        </w:rPr>
        <w:t>- مدل</w:t>
      </w:r>
      <w:r w:rsidRPr="00CC782E">
        <w:rPr>
          <w:rFonts w:hint="cs"/>
          <w:rtl/>
          <w:lang w:bidi="fa-IR"/>
        </w:rPr>
        <w:softHyphen/>
        <w:t>سازی لایه کاری</w:t>
      </w:r>
      <w:bookmarkEnd w:id="13"/>
    </w:p>
    <w:p w14:paraId="7DBB0EA8" w14:textId="77777777" w:rsidR="00337666" w:rsidRDefault="00AD7645" w:rsidP="00337666">
      <w:pPr>
        <w:bidi/>
        <w:rPr>
          <w:lang w:bidi="fa-IR"/>
        </w:rPr>
      </w:pPr>
      <w:r>
        <w:rPr>
          <w:rFonts w:hint="cs"/>
          <w:rtl/>
          <w:lang w:bidi="fa-IR"/>
        </w:rPr>
        <w:t>در این فصل به مدل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 لایه کاری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پردازیم که طبق چارچوب توگف فاز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را شامل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شود...</w:t>
      </w:r>
      <w:bookmarkStart w:id="14" w:name="_Toc373236671"/>
    </w:p>
    <w:p w14:paraId="0327B09C" w14:textId="2D9FF7B4" w:rsidR="00EC63C2" w:rsidRPr="006C6539" w:rsidRDefault="00EC63C2" w:rsidP="00B71290">
      <w:pPr>
        <w:pStyle w:val="Heading2"/>
        <w:bidi/>
        <w:spacing w:line="240" w:lineRule="auto"/>
        <w:rPr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lastRenderedPageBreak/>
        <w:t>3</w:t>
      </w:r>
      <w:r w:rsidR="009B5302">
        <w:rPr>
          <w:rFonts w:hint="cs"/>
          <w:sz w:val="24"/>
          <w:szCs w:val="24"/>
          <w:rtl/>
          <w:lang w:bidi="fa-IR"/>
        </w:rPr>
        <w:t>-1. نمودار سیستمی</w:t>
      </w:r>
      <w:bookmarkEnd w:id="14"/>
      <w:r w:rsidR="00B71290">
        <w:rPr>
          <w:rFonts w:hint="cs"/>
          <w:sz w:val="24"/>
          <w:szCs w:val="24"/>
          <w:rtl/>
          <w:lang w:bidi="fa-IR"/>
        </w:rPr>
        <w:t xml:space="preserve"> </w:t>
      </w:r>
      <w:r w:rsidR="0096188E" w:rsidRPr="009B2DCB">
        <w:rPr>
          <w:noProof/>
          <w:rtl/>
        </w:rPr>
        <w:lastRenderedPageBreak/>
        <w:drawing>
          <wp:inline distT="0" distB="0" distL="0" distR="0" wp14:anchorId="0927E60C" wp14:editId="18CE3E46">
            <wp:extent cx="9372600" cy="4770120"/>
            <wp:effectExtent l="0" t="38100" r="0" b="3048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4AF0A98" w14:textId="77777777" w:rsidR="00463670" w:rsidRDefault="00463670" w:rsidP="00463670">
      <w:pPr>
        <w:bidi/>
        <w:rPr>
          <w:noProof/>
          <w:rtl/>
        </w:rPr>
        <w:sectPr w:rsidR="00463670" w:rsidSect="00463670">
          <w:pgSz w:w="16838" w:h="11906" w:orient="landscape" w:code="9"/>
          <w:pgMar w:top="1701" w:right="1138" w:bottom="1701" w:left="1138" w:header="720" w:footer="720" w:gutter="0"/>
          <w:cols w:space="720"/>
          <w:rtlGutter/>
          <w:docGrid w:linePitch="360"/>
        </w:sectPr>
      </w:pPr>
    </w:p>
    <w:p w14:paraId="6A362C5B" w14:textId="77777777" w:rsidR="00463670" w:rsidRDefault="00463670" w:rsidP="00463670">
      <w:pPr>
        <w:bidi/>
        <w:rPr>
          <w:noProof/>
          <w:rtl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8720"/>
      </w:tblGrid>
      <w:tr w:rsidR="00231D52" w14:paraId="1B3D6A14" w14:textId="77777777" w:rsidTr="00231D52">
        <w:tc>
          <w:tcPr>
            <w:tcW w:w="14778" w:type="dxa"/>
          </w:tcPr>
          <w:p w14:paraId="3B50864F" w14:textId="77777777" w:rsidR="00231D52" w:rsidRDefault="009B010F" w:rsidP="00C77FDC">
            <w:pPr>
              <w:bidi/>
              <w:jc w:val="center"/>
              <w:rPr>
                <w:noProof/>
                <w:rtl/>
                <w:lang w:bidi="fa-IR"/>
              </w:rPr>
            </w:pPr>
            <w:r w:rsidRPr="009B010F">
              <w:rPr>
                <w:noProof/>
                <w:rtl/>
              </w:rPr>
              <w:drawing>
                <wp:inline distT="0" distB="0" distL="0" distR="0" wp14:anchorId="585DBA88" wp14:editId="1EC9C741">
                  <wp:extent cx="3965146" cy="3778370"/>
                  <wp:effectExtent l="19050" t="0" r="0" b="0"/>
                  <wp:docPr id="12" name="Picture 26" descr="D:\Program Files\Microsoft Office\MEDIA\CAGCAT10\j0229389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Program Files\Microsoft Office\MEDIA\CAGCAT10\j0229389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096" cy="377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D52" w14:paraId="19215C64" w14:textId="77777777" w:rsidTr="00231D52">
        <w:tc>
          <w:tcPr>
            <w:tcW w:w="14778" w:type="dxa"/>
          </w:tcPr>
          <w:p w14:paraId="1E1B51E4" w14:textId="77777777" w:rsidR="00231D52" w:rsidRDefault="00D84B3A" w:rsidP="00D84B3A">
            <w:pPr>
              <w:bidi/>
              <w:jc w:val="center"/>
              <w:rPr>
                <w:noProof/>
                <w:rtl/>
              </w:rPr>
            </w:pPr>
            <w:r w:rsidRPr="003404AD">
              <w:rPr>
                <w:rFonts w:hint="cs"/>
                <w:noProof/>
                <w:sz w:val="20"/>
                <w:szCs w:val="24"/>
                <w:rtl/>
              </w:rPr>
              <w:t>نمودار سیستمی</w:t>
            </w:r>
          </w:p>
        </w:tc>
      </w:tr>
    </w:tbl>
    <w:p w14:paraId="2FE22386" w14:textId="77777777" w:rsidR="00851326" w:rsidRDefault="00851326" w:rsidP="00851326">
      <w:pPr>
        <w:pStyle w:val="Heading2"/>
        <w:bidi/>
        <w:rPr>
          <w:rtl/>
          <w:lang w:bidi="fa-IR"/>
        </w:rPr>
      </w:pPr>
      <w:bookmarkStart w:id="15" w:name="_Toc360228436"/>
      <w:bookmarkStart w:id="16" w:name="_Toc373236672"/>
      <w:r>
        <w:rPr>
          <w:rFonts w:hint="cs"/>
          <w:rtl/>
          <w:lang w:bidi="fa-IR"/>
        </w:rPr>
        <w:t>3-2. فهرست فرآیندها:</w:t>
      </w:r>
      <w:bookmarkEnd w:id="15"/>
      <w:bookmarkEnd w:id="16"/>
    </w:p>
    <w:p w14:paraId="11799231" w14:textId="77777777" w:rsidR="00851326" w:rsidRDefault="00851326" w:rsidP="0085132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فرآیندهای موجود در سازمان پس از بررسی فعالیت</w:t>
      </w:r>
      <w:r>
        <w:rPr>
          <w:rFonts w:hint="cs"/>
          <w:rtl/>
          <w:lang w:bidi="fa-IR"/>
        </w:rPr>
        <w:softHyphen/>
        <w:t>های سازمان به شرح زیر طبقه</w:t>
      </w:r>
      <w:r>
        <w:rPr>
          <w:rFonts w:hint="cs"/>
          <w:rtl/>
          <w:lang w:bidi="fa-IR"/>
        </w:rPr>
        <w:softHyphen/>
        <w:t>بندی شده است:</w:t>
      </w:r>
    </w:p>
    <w:p w14:paraId="7FEA125A" w14:textId="77777777" w:rsidR="00337666" w:rsidRDefault="00337666" w:rsidP="00851326">
      <w:pPr>
        <w:pStyle w:val="Heading3"/>
        <w:bidi/>
        <w:rPr>
          <w:lang w:bidi="fa-IR"/>
        </w:rPr>
      </w:pPr>
      <w:bookmarkStart w:id="17" w:name="_Toc360228437"/>
      <w:bookmarkStart w:id="18" w:name="_Toc373236673"/>
    </w:p>
    <w:p w14:paraId="51CEFB82" w14:textId="77777777" w:rsidR="00851326" w:rsidRPr="00EA1213" w:rsidRDefault="00851326" w:rsidP="00337666">
      <w:pPr>
        <w:pStyle w:val="Heading3"/>
        <w:bidi/>
        <w:rPr>
          <w:rtl/>
          <w:lang w:bidi="fa-IR"/>
        </w:rPr>
      </w:pPr>
      <w:r w:rsidRPr="00EA1213">
        <w:rPr>
          <w:rFonts w:hint="cs"/>
          <w:rtl/>
          <w:lang w:bidi="fa-IR"/>
        </w:rPr>
        <w:t>3-2-1. سیستم نماد</w:t>
      </w:r>
      <w:bookmarkEnd w:id="17"/>
      <w:bookmarkEnd w:id="18"/>
    </w:p>
    <w:p w14:paraId="0C938AF6" w14:textId="77777777" w:rsidR="00851326" w:rsidRDefault="00851326" w:rsidP="00851326">
      <w:pPr>
        <w:bidi/>
        <w:jc w:val="both"/>
        <w:rPr>
          <w:sz w:val="24"/>
          <w:lang w:bidi="fa-IR"/>
        </w:rPr>
      </w:pPr>
      <w:r w:rsidRPr="002648BA">
        <w:rPr>
          <w:rFonts w:hint="cs"/>
          <w:sz w:val="24"/>
          <w:rtl/>
          <w:lang w:bidi="fa-IR"/>
        </w:rPr>
        <w:t>سیستم نماد فعالیت</w:t>
      </w:r>
      <w:r w:rsidRPr="002648BA">
        <w:rPr>
          <w:sz w:val="24"/>
          <w:rtl/>
          <w:lang w:bidi="fa-IR"/>
        </w:rPr>
        <w:softHyphen/>
      </w:r>
      <w:r w:rsidRPr="002648BA">
        <w:rPr>
          <w:rFonts w:hint="cs"/>
          <w:sz w:val="24"/>
          <w:rtl/>
          <w:lang w:bidi="fa-IR"/>
        </w:rPr>
        <w:t>های داخلی امور مالی و سیستم</w:t>
      </w:r>
      <w:r w:rsidRPr="002648BA">
        <w:rPr>
          <w:sz w:val="24"/>
          <w:rtl/>
          <w:lang w:bidi="fa-IR"/>
        </w:rPr>
        <w:softHyphen/>
      </w:r>
      <w:r w:rsidRPr="002648BA">
        <w:rPr>
          <w:rFonts w:hint="cs"/>
          <w:sz w:val="24"/>
          <w:rtl/>
          <w:lang w:bidi="fa-IR"/>
        </w:rPr>
        <w:t>های حسابداری مالی</w:t>
      </w:r>
      <w:r>
        <w:rPr>
          <w:rFonts w:hint="cs"/>
          <w:sz w:val="24"/>
          <w:rtl/>
          <w:lang w:bidi="fa-IR"/>
        </w:rPr>
        <w:t>، سیستم حقوق و دستمزد و سیستم پرسنلی مالی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باشد.تعیین کننده سود و زیان سازمان، و ارائه گزارش به اداره مالیات و سهامداران و ذینفعان می</w:t>
      </w:r>
      <w:r>
        <w:rPr>
          <w:sz w:val="24"/>
          <w:rtl/>
          <w:lang w:bidi="fa-IR"/>
        </w:rPr>
        <w:softHyphen/>
      </w:r>
      <w:r>
        <w:rPr>
          <w:rFonts w:hint="cs"/>
          <w:sz w:val="24"/>
          <w:rtl/>
          <w:lang w:bidi="fa-IR"/>
        </w:rPr>
        <w:t>باشد.</w:t>
      </w:r>
    </w:p>
    <w:p w14:paraId="1346C5F4" w14:textId="77777777" w:rsidR="00851326" w:rsidRDefault="001C7C20" w:rsidP="001C7C20">
      <w:pPr>
        <w:bidi/>
        <w:rPr>
          <w:b/>
          <w:bCs/>
          <w:sz w:val="24"/>
          <w:rtl/>
          <w:lang w:bidi="fa-IR"/>
        </w:rPr>
      </w:pPr>
      <w:r>
        <w:rPr>
          <w:rFonts w:hint="cs"/>
          <w:b/>
          <w:bCs/>
          <w:sz w:val="24"/>
          <w:rtl/>
          <w:lang w:bidi="fa-IR"/>
        </w:rPr>
        <w:t>شامل زیر سیستم</w:t>
      </w:r>
      <w:r>
        <w:rPr>
          <w:b/>
          <w:bCs/>
          <w:sz w:val="24"/>
          <w:rtl/>
          <w:lang w:bidi="fa-IR"/>
        </w:rPr>
        <w:softHyphen/>
      </w:r>
      <w:r w:rsidR="00851326">
        <w:rPr>
          <w:rFonts w:hint="cs"/>
          <w:b/>
          <w:bCs/>
          <w:sz w:val="24"/>
          <w:rtl/>
          <w:lang w:bidi="fa-IR"/>
        </w:rPr>
        <w:t>های زیر است:</w:t>
      </w:r>
    </w:p>
    <w:p w14:paraId="1D24D92A" w14:textId="77777777" w:rsidR="00851326" w:rsidRPr="009B2044" w:rsidRDefault="00851326" w:rsidP="00367989">
      <w:pPr>
        <w:pStyle w:val="ListParagraph"/>
        <w:numPr>
          <w:ilvl w:val="0"/>
          <w:numId w:val="2"/>
        </w:numPr>
        <w:bidi/>
        <w:jc w:val="both"/>
        <w:rPr>
          <w:b/>
          <w:bCs/>
          <w:sz w:val="24"/>
          <w:rtl/>
          <w:lang w:bidi="fa-IR"/>
        </w:rPr>
      </w:pPr>
      <w:r w:rsidRPr="009B2044">
        <w:rPr>
          <w:rFonts w:hint="cs"/>
          <w:b/>
          <w:bCs/>
          <w:sz w:val="24"/>
          <w:rtl/>
          <w:lang w:bidi="fa-IR"/>
        </w:rPr>
        <w:t>سیستم مدیریت کاربران</w:t>
      </w:r>
    </w:p>
    <w:p w14:paraId="29ABEA97" w14:textId="77777777" w:rsidR="00851326" w:rsidRPr="009B2044" w:rsidRDefault="00851326" w:rsidP="00367989">
      <w:pPr>
        <w:pStyle w:val="ListParagraph"/>
        <w:numPr>
          <w:ilvl w:val="0"/>
          <w:numId w:val="2"/>
        </w:numPr>
        <w:bidi/>
        <w:jc w:val="both"/>
        <w:rPr>
          <w:b/>
          <w:bCs/>
          <w:sz w:val="24"/>
          <w:rtl/>
          <w:lang w:bidi="fa-IR"/>
        </w:rPr>
      </w:pPr>
      <w:r w:rsidRPr="009B2044">
        <w:rPr>
          <w:rFonts w:hint="cs"/>
          <w:b/>
          <w:bCs/>
          <w:sz w:val="24"/>
          <w:rtl/>
          <w:lang w:bidi="fa-IR"/>
        </w:rPr>
        <w:lastRenderedPageBreak/>
        <w:t>سیستم مدیریت کدها</w:t>
      </w:r>
    </w:p>
    <w:p w14:paraId="43535D86" w14:textId="77777777" w:rsidR="00851326" w:rsidRPr="009B2044" w:rsidRDefault="001C7C20" w:rsidP="00367989">
      <w:pPr>
        <w:pStyle w:val="ListParagraph"/>
        <w:numPr>
          <w:ilvl w:val="0"/>
          <w:numId w:val="2"/>
        </w:numPr>
        <w:bidi/>
        <w:jc w:val="both"/>
        <w:rPr>
          <w:b/>
          <w:bCs/>
          <w:sz w:val="24"/>
          <w:rtl/>
          <w:lang w:bidi="fa-IR"/>
        </w:rPr>
      </w:pPr>
      <w:r>
        <w:rPr>
          <w:rFonts w:hint="cs"/>
          <w:b/>
          <w:bCs/>
          <w:sz w:val="24"/>
          <w:rtl/>
          <w:lang w:bidi="fa-IR"/>
        </w:rPr>
        <w:t>سیستم دارایی</w:t>
      </w:r>
      <w:r>
        <w:rPr>
          <w:b/>
          <w:bCs/>
          <w:sz w:val="24"/>
          <w:rtl/>
          <w:lang w:bidi="fa-IR"/>
        </w:rPr>
        <w:softHyphen/>
      </w:r>
      <w:r w:rsidR="00851326" w:rsidRPr="009B2044">
        <w:rPr>
          <w:rFonts w:hint="cs"/>
          <w:b/>
          <w:bCs/>
          <w:sz w:val="24"/>
          <w:rtl/>
          <w:lang w:bidi="fa-IR"/>
        </w:rPr>
        <w:t>های ثابت</w:t>
      </w:r>
    </w:p>
    <w:p w14:paraId="7037C022" w14:textId="77777777" w:rsidR="00851326" w:rsidRPr="009B2044" w:rsidRDefault="001C7C20" w:rsidP="00367989">
      <w:pPr>
        <w:pStyle w:val="ListParagraph"/>
        <w:numPr>
          <w:ilvl w:val="0"/>
          <w:numId w:val="2"/>
        </w:numPr>
        <w:bidi/>
        <w:jc w:val="both"/>
        <w:rPr>
          <w:b/>
          <w:bCs/>
          <w:sz w:val="24"/>
          <w:rtl/>
          <w:lang w:bidi="fa-IR"/>
        </w:rPr>
      </w:pPr>
      <w:r>
        <w:rPr>
          <w:rFonts w:hint="cs"/>
          <w:b/>
          <w:bCs/>
          <w:sz w:val="24"/>
          <w:rtl/>
          <w:lang w:bidi="fa-IR"/>
        </w:rPr>
        <w:t>عملیات مربوط به سیستم</w:t>
      </w:r>
      <w:r>
        <w:rPr>
          <w:b/>
          <w:bCs/>
          <w:sz w:val="24"/>
          <w:rtl/>
          <w:lang w:bidi="fa-IR"/>
        </w:rPr>
        <w:softHyphen/>
      </w:r>
      <w:r w:rsidR="00851326" w:rsidRPr="009B2044">
        <w:rPr>
          <w:rFonts w:hint="cs"/>
          <w:b/>
          <w:bCs/>
          <w:sz w:val="24"/>
          <w:rtl/>
          <w:lang w:bidi="fa-IR"/>
        </w:rPr>
        <w:t>ها</w:t>
      </w:r>
    </w:p>
    <w:p w14:paraId="25D2CC1E" w14:textId="77777777" w:rsidR="00851326" w:rsidRPr="009B2044" w:rsidRDefault="001C7C20" w:rsidP="00367989">
      <w:pPr>
        <w:pStyle w:val="ListParagraph"/>
        <w:numPr>
          <w:ilvl w:val="0"/>
          <w:numId w:val="2"/>
        </w:numPr>
        <w:bidi/>
        <w:jc w:val="both"/>
        <w:rPr>
          <w:b/>
          <w:bCs/>
          <w:sz w:val="24"/>
          <w:rtl/>
          <w:lang w:bidi="fa-IR"/>
        </w:rPr>
      </w:pPr>
      <w:r>
        <w:rPr>
          <w:rFonts w:hint="cs"/>
          <w:b/>
          <w:bCs/>
          <w:sz w:val="24"/>
          <w:rtl/>
          <w:lang w:bidi="fa-IR"/>
        </w:rPr>
        <w:t>سیستم خزانه</w:t>
      </w:r>
      <w:r>
        <w:rPr>
          <w:b/>
          <w:bCs/>
          <w:sz w:val="24"/>
          <w:rtl/>
          <w:lang w:bidi="fa-IR"/>
        </w:rPr>
        <w:softHyphen/>
      </w:r>
      <w:r w:rsidR="00851326" w:rsidRPr="009B2044">
        <w:rPr>
          <w:rFonts w:hint="cs"/>
          <w:b/>
          <w:bCs/>
          <w:sz w:val="24"/>
          <w:rtl/>
          <w:lang w:bidi="fa-IR"/>
        </w:rPr>
        <w:t>داری</w:t>
      </w:r>
    </w:p>
    <w:p w14:paraId="22ED66CE" w14:textId="77777777" w:rsidR="00851326" w:rsidRDefault="00851326" w:rsidP="00367989">
      <w:pPr>
        <w:pStyle w:val="ListParagraph"/>
        <w:numPr>
          <w:ilvl w:val="0"/>
          <w:numId w:val="2"/>
        </w:numPr>
        <w:bidi/>
        <w:jc w:val="both"/>
        <w:rPr>
          <w:b/>
          <w:bCs/>
          <w:sz w:val="24"/>
          <w:lang w:bidi="fa-IR"/>
        </w:rPr>
      </w:pPr>
      <w:r w:rsidRPr="009B2044">
        <w:rPr>
          <w:rFonts w:hint="cs"/>
          <w:b/>
          <w:bCs/>
          <w:sz w:val="24"/>
          <w:rtl/>
          <w:lang w:bidi="fa-IR"/>
        </w:rPr>
        <w:t>سیستم حسابداری مالی</w:t>
      </w:r>
    </w:p>
    <w:p w14:paraId="088DA064" w14:textId="77777777" w:rsidR="00851326" w:rsidRPr="009B2044" w:rsidRDefault="001C7C20" w:rsidP="00851326">
      <w:pPr>
        <w:pStyle w:val="ListParagraph"/>
        <w:bidi/>
        <w:jc w:val="both"/>
        <w:rPr>
          <w:b/>
          <w:bCs/>
          <w:sz w:val="24"/>
          <w:rtl/>
          <w:lang w:bidi="fa-IR"/>
        </w:rPr>
      </w:pPr>
      <w:r>
        <w:rPr>
          <w:rFonts w:ascii="Yagut" w:hint="cs"/>
          <w:sz w:val="26"/>
          <w:rtl/>
        </w:rPr>
        <w:t>این سیستم با اتصال به کلیه حساب</w:t>
      </w:r>
      <w:r>
        <w:rPr>
          <w:rFonts w:ascii="Yagut"/>
          <w:sz w:val="26"/>
          <w:rtl/>
        </w:rPr>
        <w:softHyphen/>
      </w:r>
      <w:r w:rsidR="00851326">
        <w:rPr>
          <w:rFonts w:ascii="Yagut" w:hint="cs"/>
          <w:sz w:val="26"/>
          <w:rtl/>
        </w:rPr>
        <w:t xml:space="preserve">ها </w:t>
      </w:r>
      <w:r>
        <w:rPr>
          <w:rFonts w:ascii="Yagut" w:hint="cs"/>
          <w:sz w:val="26"/>
          <w:rtl/>
        </w:rPr>
        <w:t>، اطلاعات کلیه ورود و خروج حساب</w:t>
      </w:r>
      <w:r>
        <w:rPr>
          <w:rFonts w:ascii="Yagut"/>
          <w:sz w:val="26"/>
          <w:rtl/>
        </w:rPr>
        <w:softHyphen/>
      </w:r>
      <w:r w:rsidR="00851326">
        <w:rPr>
          <w:rFonts w:ascii="Yagut" w:hint="cs"/>
          <w:sz w:val="26"/>
          <w:rtl/>
        </w:rPr>
        <w:t>های مالی، عملیات لازم</w:t>
      </w:r>
      <w:r>
        <w:rPr>
          <w:rFonts w:ascii="Yagut" w:hint="cs"/>
          <w:sz w:val="26"/>
          <w:rtl/>
        </w:rPr>
        <w:t xml:space="preserve"> و محاسبات تعریف شده را دارا می</w:t>
      </w:r>
      <w:r>
        <w:rPr>
          <w:rFonts w:ascii="Yagut"/>
          <w:sz w:val="26"/>
          <w:rtl/>
        </w:rPr>
        <w:softHyphen/>
      </w:r>
      <w:r w:rsidR="00851326">
        <w:rPr>
          <w:rFonts w:ascii="Yagut" w:hint="cs"/>
          <w:sz w:val="26"/>
          <w:rtl/>
        </w:rPr>
        <w:t>باشد.</w:t>
      </w:r>
    </w:p>
    <w:p w14:paraId="3C4ECE9B" w14:textId="77777777" w:rsidR="00851326" w:rsidRPr="009B2044" w:rsidRDefault="00851326" w:rsidP="00367989">
      <w:pPr>
        <w:pStyle w:val="ListParagraph"/>
        <w:numPr>
          <w:ilvl w:val="0"/>
          <w:numId w:val="2"/>
        </w:numPr>
        <w:bidi/>
        <w:jc w:val="both"/>
        <w:rPr>
          <w:b/>
          <w:bCs/>
          <w:sz w:val="24"/>
          <w:rtl/>
          <w:lang w:bidi="fa-IR"/>
        </w:rPr>
      </w:pPr>
      <w:r w:rsidRPr="009B2044">
        <w:rPr>
          <w:rFonts w:hint="cs"/>
          <w:b/>
          <w:bCs/>
          <w:sz w:val="24"/>
          <w:rtl/>
          <w:lang w:bidi="fa-IR"/>
        </w:rPr>
        <w:t>سیستم انبار</w:t>
      </w:r>
    </w:p>
    <w:p w14:paraId="3658E594" w14:textId="77777777" w:rsidR="00851326" w:rsidRDefault="00851326" w:rsidP="00367989">
      <w:pPr>
        <w:pStyle w:val="ListParagraph"/>
        <w:numPr>
          <w:ilvl w:val="0"/>
          <w:numId w:val="2"/>
        </w:numPr>
        <w:bidi/>
        <w:jc w:val="both"/>
        <w:rPr>
          <w:b/>
          <w:bCs/>
          <w:sz w:val="24"/>
          <w:lang w:bidi="fa-IR"/>
        </w:rPr>
      </w:pPr>
      <w:r w:rsidRPr="009B2044">
        <w:rPr>
          <w:rFonts w:hint="cs"/>
          <w:b/>
          <w:bCs/>
          <w:sz w:val="24"/>
          <w:rtl/>
          <w:lang w:bidi="fa-IR"/>
        </w:rPr>
        <w:t>سیستم حقوق و دستمزد</w:t>
      </w:r>
    </w:p>
    <w:p w14:paraId="0B6C2D5E" w14:textId="77777777" w:rsidR="00851326" w:rsidRPr="009B2044" w:rsidRDefault="00851326" w:rsidP="00851326">
      <w:pPr>
        <w:pStyle w:val="ListParagraph"/>
        <w:bidi/>
        <w:jc w:val="both"/>
        <w:rPr>
          <w:b/>
          <w:bCs/>
          <w:sz w:val="24"/>
          <w:rtl/>
          <w:lang w:bidi="fa-IR"/>
        </w:rPr>
      </w:pPr>
      <w:r>
        <w:rPr>
          <w:rFonts w:ascii="Yagut" w:hint="cs"/>
          <w:sz w:val="26"/>
          <w:rtl/>
        </w:rPr>
        <w:t>این سیستم با توجه به دریافت اطلا</w:t>
      </w:r>
      <w:r w:rsidR="00EB3700">
        <w:rPr>
          <w:rFonts w:ascii="Yagut" w:hint="cs"/>
          <w:sz w:val="26"/>
          <w:rtl/>
        </w:rPr>
        <w:t>عات مربوط به کلیه کارکنان و حکم</w:t>
      </w:r>
      <w:r>
        <w:rPr>
          <w:rFonts w:ascii="Yagut" w:hint="cs"/>
          <w:sz w:val="26"/>
          <w:rtl/>
        </w:rPr>
        <w:t xml:space="preserve"> آنان</w:t>
      </w:r>
      <w:r w:rsidR="00EB3700">
        <w:rPr>
          <w:rFonts w:ascii="Yagut" w:hint="cs"/>
          <w:sz w:val="26"/>
          <w:rtl/>
        </w:rPr>
        <w:t xml:space="preserve"> کلیه</w:t>
      </w:r>
      <w:r>
        <w:rPr>
          <w:rFonts w:ascii="Yagut" w:hint="cs"/>
          <w:sz w:val="26"/>
          <w:rtl/>
        </w:rPr>
        <w:t xml:space="preserve"> محا</w:t>
      </w:r>
      <w:r w:rsidR="00EB3700">
        <w:rPr>
          <w:rFonts w:ascii="Yagut" w:hint="cs"/>
          <w:sz w:val="26"/>
          <w:rtl/>
        </w:rPr>
        <w:t>سبات مربوط به حقوق و دستمزد</w:t>
      </w:r>
      <w:r>
        <w:rPr>
          <w:rFonts w:ascii="Yagut" w:hint="cs"/>
          <w:sz w:val="26"/>
          <w:rtl/>
        </w:rPr>
        <w:t xml:space="preserve"> را ب</w:t>
      </w:r>
      <w:r w:rsidR="00EB3700">
        <w:rPr>
          <w:rFonts w:ascii="Yagut" w:hint="cs"/>
          <w:sz w:val="26"/>
          <w:rtl/>
        </w:rPr>
        <w:t>ه صورت ماهانه و سالانه انجام می</w:t>
      </w:r>
      <w:r w:rsidR="00EB3700">
        <w:rPr>
          <w:rFonts w:ascii="Yagut"/>
          <w:sz w:val="26"/>
          <w:rtl/>
        </w:rPr>
        <w:softHyphen/>
      </w:r>
      <w:r>
        <w:rPr>
          <w:rFonts w:ascii="Yagut" w:hint="cs"/>
          <w:sz w:val="26"/>
          <w:rtl/>
        </w:rPr>
        <w:t>دهد.</w:t>
      </w:r>
    </w:p>
    <w:p w14:paraId="50153761" w14:textId="77777777" w:rsidR="00851326" w:rsidRPr="00F35810" w:rsidRDefault="00851326" w:rsidP="00367989">
      <w:pPr>
        <w:pStyle w:val="ListParagraph"/>
        <w:numPr>
          <w:ilvl w:val="0"/>
          <w:numId w:val="2"/>
        </w:numPr>
        <w:bidi/>
        <w:jc w:val="both"/>
        <w:rPr>
          <w:b/>
          <w:bCs/>
          <w:color w:val="FF0000"/>
          <w:sz w:val="24"/>
          <w:u w:val="single"/>
          <w:lang w:bidi="fa-IR"/>
        </w:rPr>
      </w:pPr>
      <w:r w:rsidRPr="00F35810">
        <w:rPr>
          <w:rFonts w:hint="cs"/>
          <w:b/>
          <w:bCs/>
          <w:color w:val="FF0000"/>
          <w:sz w:val="24"/>
          <w:u w:val="single"/>
          <w:rtl/>
          <w:lang w:bidi="fa-IR"/>
        </w:rPr>
        <w:t>سیستم پرسنلی</w:t>
      </w:r>
    </w:p>
    <w:p w14:paraId="58FA61F9" w14:textId="77777777" w:rsidR="00851326" w:rsidRPr="00F35810" w:rsidRDefault="00851326" w:rsidP="00851326">
      <w:pPr>
        <w:pStyle w:val="ListParagraph"/>
        <w:bidi/>
        <w:jc w:val="both"/>
        <w:rPr>
          <w:b/>
          <w:bCs/>
          <w:color w:val="FF0000"/>
          <w:sz w:val="24"/>
          <w:u w:val="single"/>
          <w:lang w:bidi="fa-IR"/>
        </w:rPr>
      </w:pPr>
      <w:r w:rsidRPr="00F35810">
        <w:rPr>
          <w:rFonts w:ascii="Yagut" w:hint="cs"/>
          <w:color w:val="FF0000"/>
          <w:sz w:val="26"/>
          <w:u w:val="single"/>
          <w:rtl/>
        </w:rPr>
        <w:t>اطلاعات مربوط به ورود و خروج کلیه کارکنان از طریق سیستم ک</w:t>
      </w:r>
      <w:r w:rsidR="003103DF" w:rsidRPr="00F35810">
        <w:rPr>
          <w:rFonts w:ascii="Yagut" w:hint="cs"/>
          <w:color w:val="FF0000"/>
          <w:sz w:val="26"/>
          <w:u w:val="single"/>
          <w:rtl/>
        </w:rPr>
        <w:t>ار ساعت، استفاده آنها از مرخصی</w:t>
      </w:r>
      <w:r w:rsidRPr="00F35810">
        <w:rPr>
          <w:rFonts w:ascii="Yagut" w:hint="cs"/>
          <w:color w:val="FF0000"/>
          <w:sz w:val="26"/>
          <w:u w:val="single"/>
          <w:rtl/>
        </w:rPr>
        <w:t xml:space="preserve">، انجام ماموریت </w:t>
      </w:r>
      <w:r w:rsidR="003103DF" w:rsidRPr="00F35810">
        <w:rPr>
          <w:rFonts w:ascii="Yagut" w:hint="cs"/>
          <w:color w:val="FF0000"/>
          <w:sz w:val="26"/>
          <w:u w:val="single"/>
          <w:rtl/>
        </w:rPr>
        <w:t>و غیره به این سیستم داده می</w:t>
      </w:r>
      <w:r w:rsidR="003103DF" w:rsidRPr="00F35810">
        <w:rPr>
          <w:rFonts w:ascii="Yagut"/>
          <w:color w:val="FF0000"/>
          <w:sz w:val="26"/>
          <w:u w:val="single"/>
          <w:rtl/>
        </w:rPr>
        <w:softHyphen/>
      </w:r>
      <w:r w:rsidR="003103DF" w:rsidRPr="00F35810">
        <w:rPr>
          <w:rFonts w:ascii="Yagut" w:hint="cs"/>
          <w:color w:val="FF0000"/>
          <w:sz w:val="26"/>
          <w:u w:val="single"/>
          <w:rtl/>
        </w:rPr>
        <w:t xml:space="preserve">شود. </w:t>
      </w:r>
      <w:r w:rsidRPr="00F35810">
        <w:rPr>
          <w:rFonts w:ascii="Yagut" w:hint="cs"/>
          <w:color w:val="FF0000"/>
          <w:sz w:val="26"/>
          <w:u w:val="single"/>
          <w:rtl/>
        </w:rPr>
        <w:t xml:space="preserve">این اطلاعات در این سیستم ثبت و محاسبات </w:t>
      </w:r>
      <w:r w:rsidR="003103DF" w:rsidRPr="00F35810">
        <w:rPr>
          <w:rFonts w:ascii="Yagut" w:hint="cs"/>
          <w:color w:val="FF0000"/>
          <w:sz w:val="26"/>
          <w:u w:val="single"/>
          <w:rtl/>
        </w:rPr>
        <w:t>مربوط به کارکرد ماهیانه ، مرخصی</w:t>
      </w:r>
      <w:r w:rsidR="003103DF" w:rsidRPr="00F35810">
        <w:rPr>
          <w:rFonts w:ascii="Yagut"/>
          <w:color w:val="FF0000"/>
          <w:sz w:val="26"/>
          <w:u w:val="single"/>
          <w:rtl/>
        </w:rPr>
        <w:softHyphen/>
      </w:r>
      <w:r w:rsidR="003103DF" w:rsidRPr="00F35810">
        <w:rPr>
          <w:rFonts w:ascii="Yagut" w:hint="cs"/>
          <w:color w:val="FF0000"/>
          <w:sz w:val="26"/>
          <w:u w:val="single"/>
          <w:rtl/>
        </w:rPr>
        <w:t>ها و هزینه</w:t>
      </w:r>
      <w:r w:rsidR="003103DF" w:rsidRPr="00F35810">
        <w:rPr>
          <w:rFonts w:ascii="Yagut"/>
          <w:color w:val="FF0000"/>
          <w:sz w:val="26"/>
          <w:u w:val="single"/>
          <w:rtl/>
        </w:rPr>
        <w:softHyphen/>
      </w:r>
      <w:r w:rsidRPr="00F35810">
        <w:rPr>
          <w:rFonts w:ascii="Yagut" w:hint="cs"/>
          <w:color w:val="FF0000"/>
          <w:sz w:val="26"/>
          <w:u w:val="single"/>
          <w:rtl/>
        </w:rPr>
        <w:t>های پرسنل انجام می</w:t>
      </w:r>
      <w:r w:rsidR="003103DF" w:rsidRPr="00F35810">
        <w:rPr>
          <w:rFonts w:ascii="Yagut"/>
          <w:color w:val="FF0000"/>
          <w:sz w:val="26"/>
          <w:u w:val="single"/>
          <w:rtl/>
        </w:rPr>
        <w:softHyphen/>
      </w:r>
      <w:r w:rsidRPr="00F35810">
        <w:rPr>
          <w:rFonts w:ascii="Yagut" w:hint="cs"/>
          <w:color w:val="FF0000"/>
          <w:sz w:val="26"/>
          <w:u w:val="single"/>
          <w:rtl/>
        </w:rPr>
        <w:t>گیرد.</w:t>
      </w:r>
    </w:p>
    <w:p w14:paraId="188D7037" w14:textId="77777777" w:rsidR="00851326" w:rsidRPr="00B81B20" w:rsidRDefault="00851326" w:rsidP="00851326">
      <w:pPr>
        <w:bidi/>
        <w:rPr>
          <w:b/>
          <w:bCs/>
          <w:sz w:val="24"/>
          <w:lang w:bidi="fa-IR"/>
        </w:rPr>
      </w:pPr>
    </w:p>
    <w:p w14:paraId="0516B0E5" w14:textId="72901707" w:rsidR="00851326" w:rsidRPr="004F12D0" w:rsidRDefault="00851326" w:rsidP="00851326">
      <w:pPr>
        <w:pStyle w:val="Heading3"/>
        <w:bidi/>
        <w:rPr>
          <w:rtl/>
          <w:lang w:bidi="fa-IR"/>
        </w:rPr>
      </w:pPr>
      <w:bookmarkStart w:id="19" w:name="_Toc360228438"/>
      <w:bookmarkStart w:id="20" w:name="_Toc373236674"/>
      <w:r w:rsidRPr="004F12D0">
        <w:rPr>
          <w:rFonts w:hint="cs"/>
          <w:rtl/>
          <w:lang w:bidi="fa-IR"/>
        </w:rPr>
        <w:t>3</w:t>
      </w:r>
      <w:r w:rsidRPr="004F12D0">
        <w:rPr>
          <w:rFonts w:hint="cs"/>
          <w:rtl/>
        </w:rPr>
        <w:t xml:space="preserve">-2-2. سیستم اتوماسیون اداری </w:t>
      </w:r>
      <w:bookmarkEnd w:id="19"/>
      <w:bookmarkEnd w:id="20"/>
      <w:r w:rsidR="006E5939">
        <w:rPr>
          <w:rFonts w:hint="cs"/>
          <w:rtl/>
        </w:rPr>
        <w:t>الماس</w:t>
      </w:r>
    </w:p>
    <w:p w14:paraId="528CFC89" w14:textId="77777777" w:rsidR="00851326" w:rsidRPr="00F35810" w:rsidRDefault="00851326" w:rsidP="00F35810">
      <w:pPr>
        <w:bidi/>
        <w:spacing w:before="240"/>
        <w:jc w:val="both"/>
        <w:rPr>
          <w:b/>
          <w:bCs/>
          <w:color w:val="FF0000"/>
          <w:sz w:val="28"/>
          <w:szCs w:val="28"/>
          <w:rtl/>
          <w:lang w:bidi="fa-IR"/>
        </w:rPr>
      </w:pPr>
      <w:r>
        <w:rPr>
          <w:rFonts w:ascii="Yagut" w:hint="cs"/>
          <w:sz w:val="26"/>
          <w:rtl/>
        </w:rPr>
        <w:t>کلیه افراد سازمان با توجه به سمتشان سطح دسترسی به افراد دیگر برای ارسال نامه خواهند داشت و کلیه ارجاعات و مراحل آن قابل پیگیری خواهد بود</w:t>
      </w:r>
      <w:r w:rsidR="00F35810">
        <w:rPr>
          <w:rFonts w:ascii="Yagut"/>
          <w:color w:val="FF0000"/>
          <w:sz w:val="26"/>
        </w:rPr>
        <w:t xml:space="preserve">) </w:t>
      </w:r>
      <w:r w:rsidR="00F35810">
        <w:rPr>
          <w:rFonts w:ascii="Yagut" w:hint="cs"/>
          <w:color w:val="FF0000"/>
          <w:sz w:val="26"/>
          <w:rtl/>
          <w:lang w:bidi="fa-IR"/>
        </w:rPr>
        <w:t>مطابق با آیین نامه مکاتبات اداری)</w:t>
      </w:r>
    </w:p>
    <w:p w14:paraId="05C0E838" w14:textId="77777777" w:rsidR="00851326" w:rsidRDefault="00851326" w:rsidP="00851326">
      <w:pPr>
        <w:jc w:val="right"/>
        <w:rPr>
          <w:b/>
          <w:bCs/>
          <w:sz w:val="24"/>
          <w:rtl/>
          <w:lang w:bidi="fa-IR"/>
        </w:rPr>
      </w:pPr>
      <w:r>
        <w:rPr>
          <w:rFonts w:hint="cs"/>
          <w:b/>
          <w:bCs/>
          <w:sz w:val="24"/>
          <w:rtl/>
          <w:lang w:bidi="fa-IR"/>
        </w:rPr>
        <w:t xml:space="preserve">شامل زیرسیستم: </w:t>
      </w:r>
    </w:p>
    <w:p w14:paraId="549954A7" w14:textId="77777777" w:rsidR="00851326" w:rsidRPr="00D5721C" w:rsidRDefault="00851326" w:rsidP="00367989">
      <w:pPr>
        <w:pStyle w:val="ListParagraph"/>
        <w:numPr>
          <w:ilvl w:val="0"/>
          <w:numId w:val="3"/>
        </w:numPr>
        <w:bidi/>
        <w:rPr>
          <w:b/>
          <w:bCs/>
          <w:sz w:val="24"/>
          <w:lang w:bidi="fa-IR"/>
        </w:rPr>
      </w:pPr>
      <w:r w:rsidRPr="009B2044">
        <w:rPr>
          <w:rFonts w:hint="cs"/>
          <w:b/>
          <w:bCs/>
          <w:sz w:val="24"/>
          <w:rtl/>
          <w:lang w:bidi="fa-IR"/>
        </w:rPr>
        <w:t>مکاتبات اداری</w:t>
      </w:r>
    </w:p>
    <w:p w14:paraId="1951803C" w14:textId="77777777" w:rsidR="00337666" w:rsidRDefault="00337666" w:rsidP="00851326">
      <w:pPr>
        <w:pStyle w:val="Heading3"/>
        <w:bidi/>
        <w:rPr>
          <w:lang w:bidi="fa-IR"/>
        </w:rPr>
      </w:pPr>
      <w:bookmarkStart w:id="21" w:name="_Toc360228439"/>
      <w:bookmarkStart w:id="22" w:name="_Toc373236675"/>
    </w:p>
    <w:p w14:paraId="66B1310C" w14:textId="77777777" w:rsidR="00851326" w:rsidRPr="004F12D0" w:rsidRDefault="00256103" w:rsidP="00337666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>3-2-3. سیستم فن</w:t>
      </w:r>
      <w:r>
        <w:rPr>
          <w:rtl/>
          <w:lang w:bidi="fa-IR"/>
        </w:rPr>
        <w:softHyphen/>
      </w:r>
      <w:r w:rsidR="00851326" w:rsidRPr="004F12D0">
        <w:rPr>
          <w:rFonts w:hint="cs"/>
          <w:rtl/>
          <w:lang w:bidi="fa-IR"/>
        </w:rPr>
        <w:t>آوران خبره</w:t>
      </w:r>
      <w:bookmarkEnd w:id="21"/>
      <w:bookmarkEnd w:id="22"/>
    </w:p>
    <w:p w14:paraId="36B37C7E" w14:textId="77777777" w:rsidR="00D512F9" w:rsidRPr="00D512F9" w:rsidRDefault="00851326" w:rsidP="00D512F9">
      <w:pPr>
        <w:bidi/>
        <w:rPr>
          <w:color w:val="FF0000"/>
          <w:sz w:val="24"/>
          <w:rtl/>
          <w:lang w:bidi="fa-IR"/>
        </w:rPr>
      </w:pPr>
      <w:r w:rsidRPr="00D512F9">
        <w:rPr>
          <w:rFonts w:hint="cs"/>
          <w:color w:val="FF0000"/>
          <w:sz w:val="24"/>
          <w:rtl/>
          <w:lang w:bidi="fa-IR"/>
        </w:rPr>
        <w:t xml:space="preserve">شامل کلیه فعالیت های بیمه ای از </w:t>
      </w:r>
      <w:r w:rsidR="00D512F9" w:rsidRPr="00D512F9">
        <w:rPr>
          <w:rFonts w:hint="cs"/>
          <w:color w:val="FF0000"/>
          <w:sz w:val="24"/>
          <w:rtl/>
          <w:lang w:bidi="fa-IR"/>
        </w:rPr>
        <w:t>جمله صدور بیمه نامه و  الحاقیه ،دریافت ، تشکیل پرونده و پرداخت خسارت و....</w:t>
      </w:r>
    </w:p>
    <w:p w14:paraId="1EBBAD2A" w14:textId="77777777" w:rsidR="00851326" w:rsidRPr="00D512F9" w:rsidRDefault="00851326" w:rsidP="00D512F9">
      <w:pPr>
        <w:bidi/>
        <w:rPr>
          <w:color w:val="FF0000"/>
          <w:sz w:val="24"/>
          <w:rtl/>
          <w:lang w:bidi="fa-IR"/>
        </w:rPr>
      </w:pPr>
      <w:r w:rsidRPr="00D512F9">
        <w:rPr>
          <w:rFonts w:hint="cs"/>
          <w:color w:val="FF0000"/>
          <w:sz w:val="24"/>
          <w:rtl/>
          <w:lang w:bidi="fa-IR"/>
        </w:rPr>
        <w:t>این سیستم در ارتباط با سیستم نماد میباشد و کلیه پرداخت ها و اطلاعات مالی مربوط به بیمه نامه ها را در اختیار سیستم نماد قرار میدهد.</w:t>
      </w:r>
    </w:p>
    <w:p w14:paraId="20EEF15C" w14:textId="77777777" w:rsidR="00337666" w:rsidRDefault="00337666" w:rsidP="00F95FDE">
      <w:pPr>
        <w:pStyle w:val="Heading3"/>
        <w:bidi/>
        <w:rPr>
          <w:lang w:bidi="fa-IR"/>
        </w:rPr>
      </w:pPr>
      <w:bookmarkStart w:id="23" w:name="_Toc360228440"/>
      <w:bookmarkStart w:id="24" w:name="_Toc373236676"/>
    </w:p>
    <w:p w14:paraId="09AE2CBE" w14:textId="77777777" w:rsidR="00851326" w:rsidRPr="004F12D0" w:rsidRDefault="00851326" w:rsidP="00337666">
      <w:pPr>
        <w:pStyle w:val="Heading3"/>
        <w:bidi/>
        <w:rPr>
          <w:rtl/>
          <w:lang w:bidi="fa-IR"/>
        </w:rPr>
      </w:pPr>
      <w:r w:rsidRPr="004F12D0">
        <w:rPr>
          <w:rFonts w:hint="cs"/>
          <w:rtl/>
          <w:lang w:bidi="fa-IR"/>
        </w:rPr>
        <w:t xml:space="preserve">3-2-4. </w:t>
      </w:r>
      <w:bookmarkEnd w:id="23"/>
      <w:r w:rsidR="00F95FDE">
        <w:rPr>
          <w:rFonts w:hint="cs"/>
          <w:rtl/>
          <w:lang w:bidi="fa-IR"/>
        </w:rPr>
        <w:t>خدمات تلفن همراه</w:t>
      </w:r>
      <w:bookmarkEnd w:id="24"/>
    </w:p>
    <w:p w14:paraId="79F73216" w14:textId="77777777" w:rsidR="008336F2" w:rsidRDefault="00827253" w:rsidP="00CE5BAC">
      <w:pPr>
        <w:bidi/>
        <w:jc w:val="both"/>
        <w:rPr>
          <w:rtl/>
          <w:lang w:bidi="fa-IR"/>
        </w:rPr>
      </w:pPr>
      <w:r w:rsidRPr="00D512F9">
        <w:rPr>
          <w:rFonts w:hint="cs"/>
          <w:color w:val="FF0000"/>
          <w:sz w:val="24"/>
          <w:rtl/>
          <w:lang w:bidi="fa-IR"/>
        </w:rPr>
        <w:t xml:space="preserve">این سامانه، </w:t>
      </w:r>
      <w:r w:rsidR="00B60E94" w:rsidRPr="00D512F9">
        <w:rPr>
          <w:rFonts w:hint="cs"/>
          <w:color w:val="FF0000"/>
          <w:sz w:val="26"/>
          <w:rtl/>
          <w:lang w:bidi="fa-IR"/>
        </w:rPr>
        <w:t>جمع</w:t>
      </w:r>
      <w:r w:rsidR="00B60E94" w:rsidRPr="00D512F9">
        <w:rPr>
          <w:color w:val="FF0000"/>
          <w:sz w:val="26"/>
          <w:rtl/>
          <w:lang w:bidi="fa-IR"/>
        </w:rPr>
        <w:softHyphen/>
      </w:r>
      <w:r w:rsidR="00B60E94" w:rsidRPr="00D512F9">
        <w:rPr>
          <w:rFonts w:hint="cs"/>
          <w:color w:val="FF0000"/>
          <w:sz w:val="26"/>
          <w:rtl/>
          <w:lang w:bidi="fa-IR"/>
        </w:rPr>
        <w:t xml:space="preserve">آوری اطلاعات و ارسال نظرات </w:t>
      </w:r>
      <w:r w:rsidR="00F03B62" w:rsidRPr="00D512F9">
        <w:rPr>
          <w:rFonts w:hint="cs"/>
          <w:color w:val="FF0000"/>
          <w:sz w:val="26"/>
          <w:rtl/>
          <w:lang w:bidi="fa-IR"/>
        </w:rPr>
        <w:t xml:space="preserve">به </w:t>
      </w:r>
      <w:r w:rsidR="00B60E94" w:rsidRPr="00D512F9">
        <w:rPr>
          <w:rFonts w:hint="cs"/>
          <w:color w:val="FF0000"/>
          <w:sz w:val="26"/>
          <w:rtl/>
          <w:lang w:bidi="fa-IR"/>
        </w:rPr>
        <w:t xml:space="preserve">مشتریان از طریق پیامک </w:t>
      </w:r>
      <w:r w:rsidR="00F03B62" w:rsidRPr="00D512F9">
        <w:rPr>
          <w:rFonts w:hint="cs"/>
          <w:color w:val="FF0000"/>
          <w:sz w:val="26"/>
          <w:rtl/>
          <w:lang w:bidi="fa-IR"/>
        </w:rPr>
        <w:t xml:space="preserve">همچون اعیاد و سالروز تولد </w:t>
      </w:r>
      <w:r w:rsidR="00B60E94" w:rsidRPr="00D512F9">
        <w:rPr>
          <w:rFonts w:hint="cs"/>
          <w:color w:val="FF0000"/>
          <w:sz w:val="26"/>
          <w:rtl/>
          <w:lang w:bidi="fa-IR"/>
        </w:rPr>
        <w:t>را بر عهده دارد</w:t>
      </w:r>
      <w:r w:rsidR="00491728" w:rsidRPr="00D512F9">
        <w:rPr>
          <w:rFonts w:hint="cs"/>
          <w:color w:val="FF0000"/>
          <w:sz w:val="26"/>
          <w:rtl/>
          <w:lang w:bidi="fa-IR"/>
        </w:rPr>
        <w:t xml:space="preserve">. </w:t>
      </w:r>
      <w:r w:rsidR="00172ACC" w:rsidRPr="00D512F9">
        <w:rPr>
          <w:rFonts w:hint="cs"/>
          <w:color w:val="FF0000"/>
          <w:sz w:val="26"/>
          <w:rtl/>
          <w:lang w:bidi="fa-IR"/>
        </w:rPr>
        <w:t xml:space="preserve">همچنین </w:t>
      </w:r>
      <w:r w:rsidR="00F03B62" w:rsidRPr="00D512F9">
        <w:rPr>
          <w:rFonts w:hint="cs"/>
          <w:color w:val="FF0000"/>
          <w:sz w:val="26"/>
          <w:rtl/>
          <w:lang w:bidi="fa-IR"/>
        </w:rPr>
        <w:t xml:space="preserve">ارسال </w:t>
      </w:r>
      <w:r w:rsidR="00491728" w:rsidRPr="00D512F9">
        <w:rPr>
          <w:rFonts w:hint="cs"/>
          <w:color w:val="FF0000"/>
          <w:rtl/>
          <w:lang w:bidi="fa-IR"/>
        </w:rPr>
        <w:t>پیامک</w:t>
      </w:r>
      <w:r w:rsidR="00172ACC" w:rsidRPr="00D512F9">
        <w:rPr>
          <w:color w:val="FF0000"/>
          <w:rtl/>
          <w:lang w:bidi="fa-IR"/>
        </w:rPr>
        <w:softHyphen/>
      </w:r>
      <w:r w:rsidR="00172ACC" w:rsidRPr="00D512F9">
        <w:rPr>
          <w:rFonts w:hint="cs"/>
          <w:color w:val="FF0000"/>
          <w:rtl/>
          <w:lang w:bidi="fa-IR"/>
        </w:rPr>
        <w:t xml:space="preserve">هایاتومات </w:t>
      </w:r>
      <w:r w:rsidR="00491728" w:rsidRPr="00D512F9">
        <w:rPr>
          <w:rFonts w:hint="cs"/>
          <w:color w:val="FF0000"/>
          <w:rtl/>
          <w:lang w:bidi="fa-IR"/>
        </w:rPr>
        <w:t>بر اساس رویداد</w:t>
      </w:r>
      <w:r w:rsidR="00172ACC" w:rsidRPr="00D512F9">
        <w:rPr>
          <w:rFonts w:hint="cs"/>
          <w:color w:val="FF0000"/>
          <w:rtl/>
          <w:lang w:bidi="fa-IR"/>
        </w:rPr>
        <w:t xml:space="preserve">های عملیاتی </w:t>
      </w:r>
      <w:r w:rsidR="00F03B62" w:rsidRPr="00D512F9">
        <w:rPr>
          <w:rFonts w:hint="cs"/>
          <w:color w:val="FF0000"/>
          <w:rtl/>
          <w:lang w:bidi="fa-IR"/>
        </w:rPr>
        <w:t xml:space="preserve">پس از واریز اقساط، سررسید </w:t>
      </w:r>
      <w:r w:rsidR="00F03B62" w:rsidRPr="00D512F9">
        <w:rPr>
          <w:rFonts w:hint="cs"/>
          <w:color w:val="FF0000"/>
          <w:sz w:val="24"/>
          <w:rtl/>
          <w:lang w:bidi="fa-IR"/>
        </w:rPr>
        <w:t xml:space="preserve">زمان </w:t>
      </w:r>
      <w:r w:rsidR="00F03B62" w:rsidRPr="00D512F9">
        <w:rPr>
          <w:rFonts w:hint="cs"/>
          <w:color w:val="FF0000"/>
          <w:rtl/>
          <w:lang w:bidi="fa-IR"/>
        </w:rPr>
        <w:t xml:space="preserve">پرداخت اقساط، </w:t>
      </w:r>
      <w:r w:rsidR="00F03B62" w:rsidRPr="00D512F9">
        <w:rPr>
          <w:rFonts w:hint="cs"/>
          <w:color w:val="FF0000"/>
          <w:sz w:val="24"/>
          <w:rtl/>
          <w:lang w:bidi="fa-IR"/>
        </w:rPr>
        <w:t>پایان بیمه</w:t>
      </w:r>
      <w:r w:rsidR="00F03B62" w:rsidRPr="00D512F9">
        <w:rPr>
          <w:color w:val="FF0000"/>
          <w:sz w:val="24"/>
          <w:rtl/>
          <w:lang w:bidi="fa-IR"/>
        </w:rPr>
        <w:softHyphen/>
      </w:r>
      <w:r w:rsidR="00F03B62" w:rsidRPr="00D512F9">
        <w:rPr>
          <w:rFonts w:hint="cs"/>
          <w:color w:val="FF0000"/>
          <w:sz w:val="24"/>
          <w:rtl/>
          <w:lang w:bidi="fa-IR"/>
        </w:rPr>
        <w:t>نامه بیمه</w:t>
      </w:r>
      <w:r w:rsidR="00F03B62" w:rsidRPr="00D512F9">
        <w:rPr>
          <w:color w:val="FF0000"/>
          <w:sz w:val="24"/>
          <w:rtl/>
          <w:lang w:bidi="fa-IR"/>
        </w:rPr>
        <w:softHyphen/>
      </w:r>
      <w:r w:rsidR="00F03B62" w:rsidRPr="00D512F9">
        <w:rPr>
          <w:rFonts w:hint="cs"/>
          <w:color w:val="FF0000"/>
          <w:sz w:val="24"/>
          <w:rtl/>
          <w:lang w:bidi="fa-IR"/>
        </w:rPr>
        <w:t xml:space="preserve">گذاران </w:t>
      </w:r>
      <w:r w:rsidR="00F03B62" w:rsidRPr="00D512F9">
        <w:rPr>
          <w:rFonts w:hint="cs"/>
          <w:color w:val="FF0000"/>
          <w:rtl/>
          <w:lang w:bidi="fa-IR"/>
        </w:rPr>
        <w:t>و... از امکانات آن می</w:t>
      </w:r>
      <w:r w:rsidR="00F03B62" w:rsidRPr="00D512F9">
        <w:rPr>
          <w:color w:val="FF0000"/>
          <w:rtl/>
          <w:lang w:bidi="fa-IR"/>
        </w:rPr>
        <w:softHyphen/>
      </w:r>
      <w:r w:rsidR="00F03B62" w:rsidRPr="00D512F9">
        <w:rPr>
          <w:rFonts w:hint="cs"/>
          <w:color w:val="FF0000"/>
          <w:rtl/>
          <w:lang w:bidi="fa-IR"/>
        </w:rPr>
        <w:t>باشد</w:t>
      </w:r>
      <w:r w:rsidR="00F03B62">
        <w:rPr>
          <w:rFonts w:hint="cs"/>
          <w:rtl/>
          <w:lang w:bidi="fa-IR"/>
        </w:rPr>
        <w:t>.</w:t>
      </w:r>
    </w:p>
    <w:p w14:paraId="1B49779F" w14:textId="77777777" w:rsidR="002D4169" w:rsidRPr="00D512F9" w:rsidRDefault="008448F2" w:rsidP="008448F2">
      <w:pPr>
        <w:bidi/>
        <w:jc w:val="both"/>
        <w:rPr>
          <w:color w:val="FF0000"/>
          <w:rtl/>
          <w:lang w:bidi="fa-IR"/>
        </w:rPr>
      </w:pPr>
      <w:r w:rsidRPr="00D512F9">
        <w:rPr>
          <w:rFonts w:hint="cs"/>
          <w:color w:val="FF0000"/>
          <w:rtl/>
          <w:lang w:bidi="fa-IR"/>
        </w:rPr>
        <w:t xml:space="preserve">از دیگر خدمات تلفن همراه، ارسال </w:t>
      </w:r>
      <w:r w:rsidR="002D4169" w:rsidRPr="00D512F9">
        <w:rPr>
          <w:rFonts w:hint="cs"/>
          <w:color w:val="FF0000"/>
          <w:rtl/>
          <w:lang w:bidi="fa-IR"/>
        </w:rPr>
        <w:t>پس از ثبت پیشنهاد درخواست بیمه</w:t>
      </w:r>
      <w:r w:rsidR="002D4169" w:rsidRPr="00D512F9">
        <w:rPr>
          <w:rFonts w:hint="cs"/>
          <w:color w:val="FF0000"/>
          <w:rtl/>
          <w:lang w:bidi="fa-IR"/>
        </w:rPr>
        <w:softHyphen/>
        <w:t>نامه یک پیام اطلاع</w:t>
      </w:r>
      <w:r w:rsidR="002D4169" w:rsidRPr="00D512F9">
        <w:rPr>
          <w:rFonts w:hint="cs"/>
          <w:color w:val="FF0000"/>
          <w:rtl/>
          <w:lang w:bidi="fa-IR"/>
        </w:rPr>
        <w:softHyphen/>
        <w:t>رسانی به صورت پیامک به کارشناس مربوطه می</w:t>
      </w:r>
      <w:r w:rsidR="002D4169" w:rsidRPr="00D512F9">
        <w:rPr>
          <w:color w:val="FF0000"/>
          <w:rtl/>
          <w:lang w:bidi="fa-IR"/>
        </w:rPr>
        <w:softHyphen/>
      </w:r>
      <w:r w:rsidR="002D4169" w:rsidRPr="00D512F9">
        <w:rPr>
          <w:rFonts w:hint="cs"/>
          <w:color w:val="FF0000"/>
          <w:rtl/>
          <w:lang w:bidi="fa-IR"/>
        </w:rPr>
        <w:t>شود.</w:t>
      </w:r>
    </w:p>
    <w:p w14:paraId="6C7ECB87" w14:textId="77777777" w:rsidR="00851326" w:rsidRPr="00E372B8" w:rsidRDefault="00851326" w:rsidP="00337666">
      <w:pPr>
        <w:pStyle w:val="Heading2"/>
        <w:bidi/>
        <w:rPr>
          <w:rFonts w:cs="Times New Roman"/>
          <w:rtl/>
          <w:lang w:bidi="fa-IR"/>
        </w:rPr>
      </w:pPr>
      <w:bookmarkStart w:id="25" w:name="_Toc360228441"/>
      <w:bookmarkStart w:id="26" w:name="_Toc373236677"/>
      <w:r>
        <w:rPr>
          <w:rFonts w:hint="cs"/>
          <w:rtl/>
          <w:lang w:bidi="fa-IR"/>
        </w:rPr>
        <w:t xml:space="preserve">3-2-5. </w:t>
      </w:r>
      <w:r w:rsidR="00CC65D6">
        <w:rPr>
          <w:rFonts w:hint="cs"/>
          <w:rtl/>
          <w:lang w:bidi="fa-IR"/>
        </w:rPr>
        <w:t>سامانه</w:t>
      </w:r>
      <w:r w:rsidR="00CC65D6">
        <w:rPr>
          <w:rtl/>
          <w:lang w:bidi="fa-IR"/>
        </w:rPr>
        <w:softHyphen/>
      </w:r>
      <w:r w:rsidRPr="00D5658D">
        <w:rPr>
          <w:rFonts w:hint="cs"/>
          <w:rtl/>
          <w:lang w:bidi="fa-IR"/>
        </w:rPr>
        <w:t xml:space="preserve">های تحت وب بیمه </w:t>
      </w:r>
      <w:bookmarkEnd w:id="25"/>
      <w:r w:rsidR="00634464">
        <w:rPr>
          <w:rFonts w:cs="Times New Roman"/>
          <w:rtl/>
          <w:lang w:bidi="fa-IR"/>
        </w:rPr>
        <w:t>"</w:t>
      </w:r>
      <w:r w:rsidR="00634464">
        <w:rPr>
          <w:rFonts w:cs="Times New Roman" w:hint="cs"/>
          <w:rtl/>
          <w:lang w:bidi="fa-IR"/>
        </w:rPr>
        <w:t>آسیا</w:t>
      </w:r>
      <w:r w:rsidR="00634464">
        <w:rPr>
          <w:rFonts w:cs="Times New Roman"/>
          <w:rtl/>
          <w:lang w:bidi="fa-IR"/>
        </w:rPr>
        <w:t>"</w:t>
      </w:r>
      <w:bookmarkEnd w:id="26"/>
    </w:p>
    <w:p w14:paraId="5752DFCB" w14:textId="77777777" w:rsidR="00CB7A3B" w:rsidRDefault="00CB7A3B" w:rsidP="002D4169">
      <w:pPr>
        <w:bidi/>
        <w:jc w:val="both"/>
        <w:rPr>
          <w:rFonts w:ascii="Yagut"/>
          <w:sz w:val="26"/>
          <w:rtl/>
        </w:rPr>
      </w:pPr>
      <w:r w:rsidRPr="0058435A">
        <w:rPr>
          <w:rFonts w:hint="cs"/>
          <w:sz w:val="26"/>
          <w:rtl/>
          <w:lang w:bidi="fa-IR"/>
        </w:rPr>
        <w:t>خدمات اینترنتی</w:t>
      </w:r>
      <w:r>
        <w:rPr>
          <w:rFonts w:hint="cs"/>
          <w:sz w:val="26"/>
          <w:rtl/>
          <w:lang w:bidi="fa-IR"/>
        </w:rPr>
        <w:t xml:space="preserve"> شامل طراحی و پیاده</w:t>
      </w:r>
      <w:r>
        <w:rPr>
          <w:sz w:val="26"/>
          <w:rtl/>
          <w:lang w:bidi="fa-IR"/>
        </w:rPr>
        <w:softHyphen/>
      </w:r>
      <w:r>
        <w:rPr>
          <w:rFonts w:hint="cs"/>
          <w:sz w:val="26"/>
          <w:rtl/>
          <w:lang w:bidi="fa-IR"/>
        </w:rPr>
        <w:t>سازی سامانه تحت وب استعلام و صدور در رشته</w:t>
      </w:r>
      <w:r>
        <w:rPr>
          <w:sz w:val="26"/>
          <w:rtl/>
          <w:lang w:bidi="fa-IR"/>
        </w:rPr>
        <w:softHyphen/>
      </w:r>
      <w:r>
        <w:rPr>
          <w:rFonts w:hint="cs"/>
          <w:sz w:val="26"/>
          <w:rtl/>
          <w:lang w:bidi="fa-IR"/>
        </w:rPr>
        <w:t>های بیمه</w:t>
      </w:r>
      <w:r>
        <w:rPr>
          <w:sz w:val="26"/>
          <w:rtl/>
          <w:lang w:bidi="fa-IR"/>
        </w:rPr>
        <w:softHyphen/>
      </w:r>
      <w:r>
        <w:rPr>
          <w:rFonts w:hint="cs"/>
          <w:sz w:val="26"/>
          <w:rtl/>
          <w:lang w:bidi="fa-IR"/>
        </w:rPr>
        <w:t xml:space="preserve">ای </w:t>
      </w:r>
      <w:r w:rsidRPr="00D512F9">
        <w:rPr>
          <w:rFonts w:hint="cs"/>
          <w:color w:val="FF0000"/>
          <w:sz w:val="26"/>
          <w:rtl/>
          <w:lang w:bidi="fa-IR"/>
        </w:rPr>
        <w:t>غیرعمر</w:t>
      </w:r>
      <w:r w:rsidR="00582A83">
        <w:rPr>
          <w:rFonts w:hint="cs"/>
          <w:sz w:val="26"/>
          <w:rtl/>
          <w:lang w:bidi="fa-IR"/>
        </w:rPr>
        <w:t xml:space="preserve"> شامل خدمات زیر می</w:t>
      </w:r>
      <w:r w:rsidR="00582A83">
        <w:rPr>
          <w:sz w:val="26"/>
          <w:rtl/>
          <w:lang w:bidi="fa-IR"/>
        </w:rPr>
        <w:softHyphen/>
      </w:r>
      <w:r w:rsidR="00582A83">
        <w:rPr>
          <w:rFonts w:hint="cs"/>
          <w:sz w:val="26"/>
          <w:rtl/>
          <w:lang w:bidi="fa-IR"/>
        </w:rPr>
        <w:t>باشد:</w:t>
      </w:r>
    </w:p>
    <w:p w14:paraId="2160625D" w14:textId="77777777" w:rsidR="00851326" w:rsidRPr="00105EF3" w:rsidRDefault="00851326" w:rsidP="00423529">
      <w:pPr>
        <w:pStyle w:val="ListParagraph"/>
        <w:numPr>
          <w:ilvl w:val="1"/>
          <w:numId w:val="12"/>
        </w:numPr>
        <w:bidi/>
        <w:spacing w:line="240" w:lineRule="auto"/>
        <w:jc w:val="both"/>
        <w:rPr>
          <w:sz w:val="24"/>
          <w:lang w:bidi="fa-IR"/>
        </w:rPr>
      </w:pPr>
      <w:r w:rsidRPr="00105EF3">
        <w:rPr>
          <w:rFonts w:hint="cs"/>
          <w:sz w:val="24"/>
          <w:rtl/>
          <w:lang w:bidi="fa-IR"/>
        </w:rPr>
        <w:t>استعلام حق بیمه</w:t>
      </w:r>
      <w:r w:rsidR="00582A83">
        <w:rPr>
          <w:rFonts w:hint="cs"/>
          <w:rtl/>
          <w:lang w:bidi="fa-IR"/>
        </w:rPr>
        <w:t xml:space="preserve"> (عمر، ثالث، بدنه، حوادث انفرادی)</w:t>
      </w:r>
    </w:p>
    <w:p w14:paraId="09AA47AE" w14:textId="77777777" w:rsidR="00851326" w:rsidRPr="00105EF3" w:rsidRDefault="00851326" w:rsidP="00423529">
      <w:pPr>
        <w:pStyle w:val="ListParagraph"/>
        <w:numPr>
          <w:ilvl w:val="1"/>
          <w:numId w:val="12"/>
        </w:numPr>
        <w:bidi/>
        <w:spacing w:line="240" w:lineRule="auto"/>
        <w:jc w:val="both"/>
        <w:rPr>
          <w:sz w:val="24"/>
          <w:rtl/>
          <w:lang w:bidi="fa-IR"/>
        </w:rPr>
      </w:pPr>
      <w:r w:rsidRPr="00105EF3">
        <w:rPr>
          <w:rFonts w:hint="cs"/>
          <w:sz w:val="24"/>
          <w:rtl/>
          <w:lang w:bidi="fa-IR"/>
        </w:rPr>
        <w:t>استعلام خسارت بیمه نامه ثالث، بدنه، درمان</w:t>
      </w:r>
    </w:p>
    <w:p w14:paraId="648C9309" w14:textId="77777777" w:rsidR="00851326" w:rsidRPr="00105EF3" w:rsidRDefault="00851326" w:rsidP="00423529">
      <w:pPr>
        <w:pStyle w:val="ListParagraph"/>
        <w:numPr>
          <w:ilvl w:val="1"/>
          <w:numId w:val="12"/>
        </w:numPr>
        <w:bidi/>
        <w:spacing w:line="240" w:lineRule="auto"/>
        <w:jc w:val="both"/>
        <w:rPr>
          <w:sz w:val="24"/>
          <w:rtl/>
          <w:lang w:bidi="fa-IR"/>
        </w:rPr>
      </w:pPr>
      <w:r w:rsidRPr="00C42B6C">
        <w:rPr>
          <w:rFonts w:hint="cs"/>
          <w:color w:val="FF0000"/>
          <w:sz w:val="24"/>
          <w:rtl/>
          <w:lang w:bidi="fa-IR"/>
        </w:rPr>
        <w:t>ثبت پیشنهادات</w:t>
      </w:r>
      <w:r w:rsidR="00C055BC" w:rsidRPr="00C42B6C">
        <w:rPr>
          <w:rFonts w:hint="cs"/>
          <w:color w:val="FF0000"/>
          <w:sz w:val="24"/>
          <w:rtl/>
          <w:lang w:bidi="fa-IR"/>
        </w:rPr>
        <w:t xml:space="preserve"> بیمه</w:t>
      </w:r>
      <w:r w:rsidR="00C055BC" w:rsidRPr="00C42B6C">
        <w:rPr>
          <w:color w:val="FF0000"/>
          <w:sz w:val="24"/>
          <w:rtl/>
          <w:lang w:bidi="fa-IR"/>
        </w:rPr>
        <w:softHyphen/>
      </w:r>
      <w:r w:rsidR="00C055BC" w:rsidRPr="00C42B6C">
        <w:rPr>
          <w:rFonts w:hint="cs"/>
          <w:color w:val="FF0000"/>
          <w:sz w:val="24"/>
          <w:rtl/>
          <w:lang w:bidi="fa-IR"/>
        </w:rPr>
        <w:t>نامه</w:t>
      </w:r>
      <w:r w:rsidR="00C055BC" w:rsidRPr="00C42B6C">
        <w:rPr>
          <w:color w:val="FF0000"/>
          <w:sz w:val="24"/>
          <w:rtl/>
          <w:lang w:bidi="fa-IR"/>
        </w:rPr>
        <w:softHyphen/>
      </w:r>
      <w:r w:rsidR="00C055BC" w:rsidRPr="00C42B6C">
        <w:rPr>
          <w:rFonts w:hint="cs"/>
          <w:color w:val="FF0000"/>
          <w:sz w:val="24"/>
          <w:rtl/>
          <w:lang w:bidi="fa-IR"/>
        </w:rPr>
        <w:t xml:space="preserve">های </w:t>
      </w:r>
      <w:r w:rsidR="00C055BC" w:rsidRPr="00C42B6C">
        <w:rPr>
          <w:rFonts w:hint="cs"/>
          <w:color w:val="FF0000"/>
          <w:rtl/>
          <w:lang w:bidi="fa-IR"/>
        </w:rPr>
        <w:t>(عمر، آتش</w:t>
      </w:r>
      <w:r w:rsidR="00C055BC" w:rsidRPr="00C42B6C">
        <w:rPr>
          <w:rFonts w:hint="cs"/>
          <w:color w:val="FF0000"/>
          <w:rtl/>
          <w:lang w:bidi="fa-IR"/>
        </w:rPr>
        <w:softHyphen/>
        <w:t>سوزی، ثالث، بدنه). پس از ثبت پیشنهاد درخواست بیمه</w:t>
      </w:r>
      <w:r w:rsidR="00C055BC" w:rsidRPr="00C42B6C">
        <w:rPr>
          <w:rFonts w:hint="cs"/>
          <w:color w:val="FF0000"/>
          <w:rtl/>
          <w:lang w:bidi="fa-IR"/>
        </w:rPr>
        <w:softHyphen/>
        <w:t>نامه یک پیام اطلاع</w:t>
      </w:r>
      <w:r w:rsidR="00C055BC" w:rsidRPr="00C42B6C">
        <w:rPr>
          <w:rFonts w:hint="cs"/>
          <w:color w:val="FF0000"/>
          <w:rtl/>
          <w:lang w:bidi="fa-IR"/>
        </w:rPr>
        <w:softHyphen/>
        <w:t>رسانی به صورت ایمیل به کارشناس مربوطه ارسال می</w:t>
      </w:r>
      <w:r w:rsidR="00C055BC" w:rsidRPr="00C42B6C">
        <w:rPr>
          <w:rFonts w:hint="cs"/>
          <w:color w:val="FF0000"/>
          <w:rtl/>
          <w:lang w:bidi="fa-IR"/>
        </w:rPr>
        <w:softHyphen/>
        <w:t>شود، سپس کارشناس پس از بررسی پیشنهاد نسبت به مراحل بعدی اقدام می</w:t>
      </w:r>
      <w:r w:rsidR="00C055BC" w:rsidRPr="00C42B6C">
        <w:rPr>
          <w:rFonts w:hint="cs"/>
          <w:color w:val="FF0000"/>
          <w:rtl/>
          <w:lang w:bidi="fa-IR"/>
        </w:rPr>
        <w:softHyphen/>
        <w:t>نماید</w:t>
      </w:r>
      <w:r w:rsidR="00C055BC">
        <w:rPr>
          <w:rFonts w:hint="cs"/>
          <w:rtl/>
          <w:lang w:bidi="fa-IR"/>
        </w:rPr>
        <w:t>.</w:t>
      </w:r>
    </w:p>
    <w:p w14:paraId="7FF19C47" w14:textId="77777777" w:rsidR="00851326" w:rsidRPr="00105EF3" w:rsidRDefault="00851326" w:rsidP="00423529">
      <w:pPr>
        <w:pStyle w:val="ListParagraph"/>
        <w:numPr>
          <w:ilvl w:val="1"/>
          <w:numId w:val="12"/>
        </w:numPr>
        <w:bidi/>
        <w:spacing w:line="240" w:lineRule="auto"/>
        <w:jc w:val="both"/>
        <w:rPr>
          <w:sz w:val="24"/>
          <w:rtl/>
          <w:lang w:bidi="fa-IR"/>
        </w:rPr>
      </w:pPr>
      <w:r w:rsidRPr="00105EF3">
        <w:rPr>
          <w:rFonts w:hint="cs"/>
          <w:sz w:val="24"/>
          <w:rtl/>
          <w:lang w:bidi="fa-IR"/>
        </w:rPr>
        <w:t>خدمات پس از فروش</w:t>
      </w:r>
      <w:r w:rsidR="00C055BC">
        <w:rPr>
          <w:rFonts w:hint="cs"/>
          <w:rtl/>
          <w:lang w:bidi="fa-IR"/>
        </w:rPr>
        <w:t>کلیه</w:t>
      </w:r>
      <w:r w:rsidR="00C055BC">
        <w:rPr>
          <w:rFonts w:hint="cs"/>
          <w:rtl/>
          <w:lang w:bidi="fa-IR"/>
        </w:rPr>
        <w:softHyphen/>
        <w:t>ی بیمه</w:t>
      </w:r>
      <w:r w:rsidR="00C055BC">
        <w:rPr>
          <w:rFonts w:hint="cs"/>
          <w:rtl/>
          <w:lang w:bidi="fa-IR"/>
        </w:rPr>
        <w:softHyphen/>
        <w:t>نامه</w:t>
      </w:r>
      <w:r w:rsidR="00C055BC">
        <w:rPr>
          <w:rtl/>
          <w:lang w:bidi="fa-IR"/>
        </w:rPr>
        <w:softHyphen/>
      </w:r>
      <w:r w:rsidR="00C055BC">
        <w:rPr>
          <w:rFonts w:hint="cs"/>
          <w:rtl/>
          <w:lang w:bidi="fa-IR"/>
        </w:rPr>
        <w:t>ها از جمله مشاهده و پرداخت اقساط بیمه</w:t>
      </w:r>
      <w:r w:rsidR="00C055BC">
        <w:rPr>
          <w:rFonts w:hint="cs"/>
          <w:rtl/>
          <w:lang w:bidi="fa-IR"/>
        </w:rPr>
        <w:softHyphen/>
        <w:t>نامه.</w:t>
      </w:r>
    </w:p>
    <w:p w14:paraId="73055217" w14:textId="77777777" w:rsidR="008336F2" w:rsidRPr="00105EF3" w:rsidRDefault="00EC3B59" w:rsidP="00423529">
      <w:pPr>
        <w:pStyle w:val="ListParagraph"/>
        <w:numPr>
          <w:ilvl w:val="1"/>
          <w:numId w:val="12"/>
        </w:numPr>
        <w:bidi/>
        <w:spacing w:line="240" w:lineRule="auto"/>
        <w:jc w:val="both"/>
        <w:rPr>
          <w:sz w:val="24"/>
          <w:rtl/>
          <w:lang w:bidi="fa-IR"/>
        </w:rPr>
      </w:pPr>
      <w:r w:rsidRPr="00105EF3">
        <w:rPr>
          <w:rFonts w:hint="cs"/>
          <w:sz w:val="24"/>
          <w:rtl/>
          <w:lang w:bidi="fa-IR"/>
        </w:rPr>
        <w:t>صدور</w:t>
      </w:r>
      <w:r w:rsidR="00085ABE">
        <w:rPr>
          <w:rFonts w:hint="cs"/>
          <w:rtl/>
          <w:lang w:bidi="fa-IR"/>
        </w:rPr>
        <w:t>برخی از بیمه</w:t>
      </w:r>
      <w:r w:rsidR="00085ABE">
        <w:rPr>
          <w:rFonts w:hint="cs"/>
          <w:rtl/>
          <w:lang w:bidi="fa-IR"/>
        </w:rPr>
        <w:softHyphen/>
        <w:t>نامه</w:t>
      </w:r>
      <w:r w:rsidR="00085ABE">
        <w:rPr>
          <w:rFonts w:hint="cs"/>
          <w:rtl/>
          <w:lang w:bidi="fa-IR"/>
        </w:rPr>
        <w:softHyphen/>
        <w:t>ها (آتش</w:t>
      </w:r>
      <w:r w:rsidR="00085ABE">
        <w:rPr>
          <w:rFonts w:hint="cs"/>
          <w:rtl/>
          <w:lang w:bidi="fa-IR"/>
        </w:rPr>
        <w:softHyphen/>
        <w:t>سوزی دفترچه</w:t>
      </w:r>
      <w:r w:rsidR="00085ABE">
        <w:rPr>
          <w:rFonts w:hint="cs"/>
          <w:rtl/>
          <w:lang w:bidi="fa-IR"/>
        </w:rPr>
        <w:softHyphen/>
        <w:t>ای، حوادث دفترچه</w:t>
      </w:r>
      <w:r w:rsidR="00085ABE">
        <w:rPr>
          <w:rFonts w:hint="cs"/>
          <w:rtl/>
          <w:lang w:bidi="fa-IR"/>
        </w:rPr>
        <w:softHyphen/>
        <w:t>ای، درمان مسافرتی خارج از کشور)</w:t>
      </w:r>
    </w:p>
    <w:p w14:paraId="2E2B37C4" w14:textId="77777777" w:rsidR="00337666" w:rsidRDefault="00337666" w:rsidP="00851326">
      <w:pPr>
        <w:pStyle w:val="Heading3"/>
        <w:bidi/>
        <w:rPr>
          <w:lang w:bidi="fa-IR"/>
        </w:rPr>
      </w:pPr>
      <w:bookmarkStart w:id="27" w:name="_Toc360228442"/>
      <w:bookmarkStart w:id="28" w:name="_Toc373236678"/>
    </w:p>
    <w:p w14:paraId="4B0713F9" w14:textId="77777777" w:rsidR="00851326" w:rsidRPr="004F12D0" w:rsidRDefault="00851326" w:rsidP="00337666">
      <w:pPr>
        <w:pStyle w:val="Heading3"/>
        <w:bidi/>
        <w:rPr>
          <w:rtl/>
          <w:lang w:bidi="fa-IR"/>
        </w:rPr>
      </w:pPr>
      <w:r w:rsidRPr="004F12D0">
        <w:rPr>
          <w:rFonts w:hint="cs"/>
          <w:rtl/>
          <w:lang w:bidi="fa-IR"/>
        </w:rPr>
        <w:t xml:space="preserve">3-2-6. </w:t>
      </w:r>
      <w:r w:rsidR="009B4FD9">
        <w:rPr>
          <w:rFonts w:hint="cs"/>
          <w:rtl/>
          <w:lang w:bidi="fa-IR"/>
        </w:rPr>
        <w:t>وب</w:t>
      </w:r>
      <w:r w:rsidR="009B4FD9">
        <w:rPr>
          <w:rtl/>
          <w:lang w:bidi="fa-IR"/>
        </w:rPr>
        <w:softHyphen/>
      </w:r>
      <w:r w:rsidR="009B4FD9">
        <w:rPr>
          <w:rFonts w:hint="cs"/>
          <w:rtl/>
          <w:lang w:bidi="fa-IR"/>
        </w:rPr>
        <w:t>سایت تخصصی بیمه</w:t>
      </w:r>
      <w:r w:rsidR="009B4FD9">
        <w:rPr>
          <w:rtl/>
          <w:lang w:bidi="fa-IR"/>
        </w:rPr>
        <w:softHyphen/>
      </w:r>
      <w:r w:rsidRPr="008B2AFA">
        <w:rPr>
          <w:rFonts w:hint="cs"/>
          <w:rtl/>
          <w:lang w:bidi="fa-IR"/>
        </w:rPr>
        <w:t>های زندگی</w:t>
      </w:r>
      <w:bookmarkEnd w:id="27"/>
      <w:bookmarkEnd w:id="28"/>
    </w:p>
    <w:p w14:paraId="69961304" w14:textId="77777777" w:rsidR="00105EF3" w:rsidRDefault="00851326" w:rsidP="00105EF3">
      <w:pPr>
        <w:bidi/>
        <w:jc w:val="both"/>
        <w:rPr>
          <w:rFonts w:ascii="Yagut"/>
          <w:sz w:val="26"/>
          <w:rtl/>
          <w:lang w:bidi="fa-IR"/>
        </w:rPr>
      </w:pPr>
      <w:r>
        <w:rPr>
          <w:rFonts w:ascii="Yagut" w:hint="cs"/>
          <w:sz w:val="26"/>
          <w:rtl/>
        </w:rPr>
        <w:t>این سیستم مراحل ثبت پیشنهاد عمر را به صورت یک فرایند مشخص پیاده</w:t>
      </w:r>
      <w:r>
        <w:rPr>
          <w:rFonts w:ascii="Yagut"/>
          <w:sz w:val="26"/>
          <w:rtl/>
        </w:rPr>
        <w:softHyphen/>
      </w:r>
      <w:r>
        <w:rPr>
          <w:rFonts w:ascii="Yagut" w:hint="cs"/>
          <w:sz w:val="26"/>
          <w:rtl/>
        </w:rPr>
        <w:t>سازی می</w:t>
      </w:r>
      <w:r>
        <w:rPr>
          <w:rFonts w:ascii="Yagut"/>
          <w:sz w:val="26"/>
          <w:rtl/>
        </w:rPr>
        <w:softHyphen/>
      </w:r>
      <w:r>
        <w:rPr>
          <w:rFonts w:ascii="Yagut" w:hint="cs"/>
          <w:sz w:val="26"/>
          <w:rtl/>
        </w:rPr>
        <w:t>کند.</w:t>
      </w:r>
      <w:r>
        <w:rPr>
          <w:rFonts w:ascii="Yagut" w:hint="cs"/>
          <w:sz w:val="26"/>
          <w:rtl/>
          <w:lang w:bidi="fa-IR"/>
        </w:rPr>
        <w:t xml:space="preserve"> كه شامل فرآيندهاي زير مي</w:t>
      </w:r>
      <w:r>
        <w:rPr>
          <w:rFonts w:ascii="Yagut"/>
          <w:sz w:val="26"/>
          <w:rtl/>
          <w:lang w:bidi="fa-IR"/>
        </w:rPr>
        <w:softHyphen/>
      </w:r>
      <w:r>
        <w:rPr>
          <w:rFonts w:ascii="Yagut" w:hint="cs"/>
          <w:sz w:val="26"/>
          <w:rtl/>
          <w:lang w:bidi="fa-IR"/>
        </w:rPr>
        <w:t>باشد</w:t>
      </w:r>
    </w:p>
    <w:p w14:paraId="3D647F4F" w14:textId="77777777" w:rsidR="00105EF3" w:rsidRPr="00105EF3" w:rsidRDefault="00851326" w:rsidP="00423529">
      <w:pPr>
        <w:pStyle w:val="ListParagraph"/>
        <w:numPr>
          <w:ilvl w:val="0"/>
          <w:numId w:val="13"/>
        </w:numPr>
        <w:bidi/>
        <w:ind w:left="764"/>
        <w:jc w:val="both"/>
        <w:rPr>
          <w:rFonts w:ascii="Yagut"/>
          <w:sz w:val="26"/>
          <w:rtl/>
          <w:lang w:bidi="fa-IR"/>
        </w:rPr>
      </w:pPr>
      <w:r w:rsidRPr="00105EF3">
        <w:rPr>
          <w:rFonts w:ascii="Yagut" w:hint="cs"/>
          <w:sz w:val="26"/>
          <w:rtl/>
          <w:lang w:bidi="fa-IR"/>
        </w:rPr>
        <w:t>استعلام بیمه نامه</w:t>
      </w:r>
    </w:p>
    <w:p w14:paraId="5374C108" w14:textId="77777777" w:rsidR="00105EF3" w:rsidRPr="00105EF3" w:rsidRDefault="00851326" w:rsidP="00423529">
      <w:pPr>
        <w:pStyle w:val="ListParagraph"/>
        <w:numPr>
          <w:ilvl w:val="0"/>
          <w:numId w:val="13"/>
        </w:numPr>
        <w:bidi/>
        <w:ind w:left="764"/>
        <w:jc w:val="both"/>
        <w:rPr>
          <w:rFonts w:ascii="Yagut"/>
          <w:sz w:val="26"/>
          <w:rtl/>
          <w:lang w:bidi="fa-IR"/>
        </w:rPr>
      </w:pPr>
      <w:r w:rsidRPr="00105EF3">
        <w:rPr>
          <w:rFonts w:ascii="Yagut" w:hint="cs"/>
          <w:sz w:val="26"/>
          <w:rtl/>
          <w:lang w:bidi="fa-IR"/>
        </w:rPr>
        <w:t>پایگاه اطلاعاتی بیمه گذاران</w:t>
      </w:r>
    </w:p>
    <w:p w14:paraId="411E26C0" w14:textId="77777777" w:rsidR="00105EF3" w:rsidRPr="00105EF3" w:rsidRDefault="00851326" w:rsidP="00423529">
      <w:pPr>
        <w:pStyle w:val="ListParagraph"/>
        <w:numPr>
          <w:ilvl w:val="0"/>
          <w:numId w:val="13"/>
        </w:numPr>
        <w:bidi/>
        <w:ind w:left="764"/>
        <w:jc w:val="both"/>
        <w:rPr>
          <w:rFonts w:ascii="Yagut"/>
          <w:sz w:val="26"/>
          <w:rtl/>
          <w:lang w:bidi="fa-IR"/>
        </w:rPr>
      </w:pPr>
      <w:r w:rsidRPr="00105EF3">
        <w:rPr>
          <w:rFonts w:ascii="Yagut" w:hint="cs"/>
          <w:sz w:val="26"/>
          <w:rtl/>
          <w:lang w:bidi="fa-IR"/>
        </w:rPr>
        <w:t>اندوخته ریاضی</w:t>
      </w:r>
    </w:p>
    <w:p w14:paraId="3CC15B3B" w14:textId="77777777" w:rsidR="00105EF3" w:rsidRPr="00105EF3" w:rsidRDefault="00851326" w:rsidP="00423529">
      <w:pPr>
        <w:pStyle w:val="ListParagraph"/>
        <w:numPr>
          <w:ilvl w:val="0"/>
          <w:numId w:val="13"/>
        </w:numPr>
        <w:bidi/>
        <w:ind w:left="764"/>
        <w:jc w:val="both"/>
        <w:rPr>
          <w:rFonts w:ascii="Yagut"/>
          <w:sz w:val="26"/>
          <w:rtl/>
          <w:lang w:bidi="fa-IR"/>
        </w:rPr>
      </w:pPr>
      <w:r w:rsidRPr="00105EF3">
        <w:rPr>
          <w:rFonts w:ascii="Yagut" w:hint="cs"/>
          <w:sz w:val="26"/>
          <w:rtl/>
          <w:lang w:bidi="fa-IR"/>
        </w:rPr>
        <w:t>بروزرسانی مشخصات بیمه گذاران</w:t>
      </w:r>
    </w:p>
    <w:p w14:paraId="60D5CB36" w14:textId="77777777" w:rsidR="00105EF3" w:rsidRPr="00105EF3" w:rsidRDefault="00851326" w:rsidP="00423529">
      <w:pPr>
        <w:pStyle w:val="ListParagraph"/>
        <w:numPr>
          <w:ilvl w:val="0"/>
          <w:numId w:val="13"/>
        </w:numPr>
        <w:bidi/>
        <w:ind w:left="764"/>
        <w:jc w:val="both"/>
        <w:rPr>
          <w:rFonts w:ascii="Yagut"/>
          <w:sz w:val="26"/>
          <w:rtl/>
          <w:lang w:bidi="fa-IR"/>
        </w:rPr>
      </w:pPr>
      <w:r w:rsidRPr="00105EF3">
        <w:rPr>
          <w:rFonts w:ascii="Yagut" w:hint="cs"/>
          <w:sz w:val="26"/>
          <w:rtl/>
          <w:lang w:bidi="fa-IR"/>
        </w:rPr>
        <w:t>پرداخت اقساط</w:t>
      </w:r>
    </w:p>
    <w:p w14:paraId="04E1BC39" w14:textId="77777777" w:rsidR="00105EF3" w:rsidRPr="00105EF3" w:rsidRDefault="00851326" w:rsidP="00423529">
      <w:pPr>
        <w:pStyle w:val="ListParagraph"/>
        <w:numPr>
          <w:ilvl w:val="0"/>
          <w:numId w:val="13"/>
        </w:numPr>
        <w:bidi/>
        <w:ind w:left="764"/>
        <w:jc w:val="both"/>
        <w:rPr>
          <w:rFonts w:ascii="Yagut"/>
          <w:sz w:val="26"/>
          <w:rtl/>
          <w:lang w:bidi="fa-IR"/>
        </w:rPr>
      </w:pPr>
      <w:r w:rsidRPr="00105EF3">
        <w:rPr>
          <w:rFonts w:ascii="Yagut" w:hint="cs"/>
          <w:sz w:val="26"/>
          <w:rtl/>
          <w:lang w:bidi="fa-IR"/>
        </w:rPr>
        <w:t>پیامک خوش آمد گویی هنگام ورود</w:t>
      </w:r>
    </w:p>
    <w:p w14:paraId="62FE95DF" w14:textId="77777777" w:rsidR="00105EF3" w:rsidRPr="00105EF3" w:rsidRDefault="00851326" w:rsidP="00423529">
      <w:pPr>
        <w:pStyle w:val="ListParagraph"/>
        <w:numPr>
          <w:ilvl w:val="0"/>
          <w:numId w:val="13"/>
        </w:numPr>
        <w:bidi/>
        <w:ind w:left="764"/>
        <w:jc w:val="both"/>
        <w:rPr>
          <w:rFonts w:ascii="Yagut"/>
          <w:sz w:val="26"/>
          <w:rtl/>
          <w:lang w:bidi="fa-IR"/>
        </w:rPr>
      </w:pPr>
      <w:r w:rsidRPr="00105EF3">
        <w:rPr>
          <w:rFonts w:ascii="Yagut" w:hint="cs"/>
          <w:sz w:val="26"/>
          <w:rtl/>
          <w:lang w:bidi="fa-IR"/>
        </w:rPr>
        <w:t>پیامک ثبت اطلاعات بیمه گذار</w:t>
      </w:r>
    </w:p>
    <w:p w14:paraId="5BC86A92" w14:textId="77777777" w:rsidR="00851326" w:rsidRPr="00105EF3" w:rsidRDefault="00851326" w:rsidP="00423529">
      <w:pPr>
        <w:pStyle w:val="ListParagraph"/>
        <w:numPr>
          <w:ilvl w:val="0"/>
          <w:numId w:val="13"/>
        </w:numPr>
        <w:bidi/>
        <w:ind w:left="764"/>
        <w:jc w:val="both"/>
        <w:rPr>
          <w:rFonts w:ascii="Yagut"/>
          <w:sz w:val="26"/>
          <w:rtl/>
          <w:lang w:bidi="fa-IR"/>
        </w:rPr>
      </w:pPr>
      <w:r w:rsidRPr="00105EF3">
        <w:rPr>
          <w:rFonts w:ascii="Yagut" w:hint="cs"/>
          <w:sz w:val="26"/>
          <w:rtl/>
          <w:lang w:bidi="fa-IR"/>
        </w:rPr>
        <w:t>ثبت پیشنهاد عمر برای نمایندگان شعب</w:t>
      </w:r>
    </w:p>
    <w:p w14:paraId="32AD45B9" w14:textId="77777777" w:rsidR="00851326" w:rsidRPr="001E3EFE" w:rsidRDefault="00851326" w:rsidP="00851326">
      <w:pPr>
        <w:pStyle w:val="Heading3"/>
        <w:bidi/>
        <w:rPr>
          <w:rtl/>
          <w:lang w:bidi="fa-IR"/>
        </w:rPr>
      </w:pPr>
      <w:bookmarkStart w:id="29" w:name="_Toc360228443"/>
      <w:bookmarkStart w:id="30" w:name="_Toc373236679"/>
      <w:r w:rsidRPr="001E3EFE">
        <w:rPr>
          <w:rFonts w:hint="cs"/>
          <w:rtl/>
          <w:lang w:bidi="fa-IR"/>
        </w:rPr>
        <w:t>3-2-7.</w:t>
      </w:r>
      <w:bookmarkEnd w:id="29"/>
      <w:r w:rsidR="00C64ABF">
        <w:rPr>
          <w:rFonts w:hint="cs"/>
          <w:rtl/>
          <w:lang w:bidi="fa-IR"/>
        </w:rPr>
        <w:t xml:space="preserve"> خدمات بانک و بیمه</w:t>
      </w:r>
      <w:bookmarkEnd w:id="30"/>
    </w:p>
    <w:p w14:paraId="3C588626" w14:textId="77777777" w:rsidR="00105EF3" w:rsidRDefault="00105EF3" w:rsidP="00105EF3">
      <w:pPr>
        <w:bidi/>
        <w:rPr>
          <w:rFonts w:ascii="Yagut"/>
          <w:sz w:val="26"/>
          <w:rtl/>
        </w:rPr>
      </w:pPr>
      <w:r>
        <w:rPr>
          <w:rFonts w:hint="cs"/>
          <w:rtl/>
          <w:lang w:bidi="fa-IR"/>
        </w:rPr>
        <w:t>سامانه محاسبات کارمزد میزهای بیمه</w:t>
      </w:r>
      <w:r>
        <w:rPr>
          <w:rFonts w:hint="cs"/>
          <w:rtl/>
          <w:lang w:bidi="fa-IR"/>
        </w:rPr>
        <w:softHyphen/>
        <w:t>ای و ارایه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گزارش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ذیل بر روی وب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گاه:</w:t>
      </w:r>
    </w:p>
    <w:p w14:paraId="2B1F45A2" w14:textId="77777777" w:rsidR="00105EF3" w:rsidRPr="00105EF3" w:rsidRDefault="00105EF3" w:rsidP="00423529">
      <w:pPr>
        <w:pStyle w:val="ListParagraph"/>
        <w:numPr>
          <w:ilvl w:val="0"/>
          <w:numId w:val="14"/>
        </w:numPr>
        <w:bidi/>
        <w:ind w:left="764"/>
        <w:rPr>
          <w:rFonts w:ascii="Yagut"/>
          <w:sz w:val="26"/>
        </w:rPr>
      </w:pPr>
      <w:r>
        <w:rPr>
          <w:rFonts w:hint="cs"/>
          <w:rtl/>
          <w:lang w:bidi="fa-IR"/>
        </w:rPr>
        <w:t>عملکرد و رتبه میزهای بیمه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نمایش به مدیریت، مدیریت مناطق، ناحیه، شعب، پرسنل.</w:t>
      </w:r>
    </w:p>
    <w:p w14:paraId="69BF2BEB" w14:textId="77777777" w:rsidR="00105EF3" w:rsidRPr="00105EF3" w:rsidRDefault="00105EF3" w:rsidP="00423529">
      <w:pPr>
        <w:pStyle w:val="ListParagraph"/>
        <w:numPr>
          <w:ilvl w:val="0"/>
          <w:numId w:val="14"/>
        </w:numPr>
        <w:bidi/>
        <w:ind w:left="764"/>
        <w:rPr>
          <w:rFonts w:ascii="Yagut"/>
          <w:sz w:val="26"/>
        </w:rPr>
      </w:pPr>
      <w:r>
        <w:rPr>
          <w:rFonts w:hint="cs"/>
          <w:rtl/>
          <w:lang w:bidi="fa-IR"/>
        </w:rPr>
        <w:t>امکان ورود کارکنان و رویت بیمه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نامه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صادره.</w:t>
      </w:r>
    </w:p>
    <w:p w14:paraId="6604CEEE" w14:textId="77777777" w:rsidR="00105EF3" w:rsidRPr="00105EF3" w:rsidRDefault="00105EF3" w:rsidP="00423529">
      <w:pPr>
        <w:pStyle w:val="ListParagraph"/>
        <w:numPr>
          <w:ilvl w:val="0"/>
          <w:numId w:val="14"/>
        </w:numPr>
        <w:bidi/>
        <w:ind w:left="764"/>
        <w:rPr>
          <w:rFonts w:ascii="Yagut"/>
          <w:sz w:val="26"/>
          <w:rtl/>
        </w:rPr>
      </w:pPr>
      <w:r>
        <w:rPr>
          <w:rFonts w:hint="cs"/>
          <w:rtl/>
          <w:lang w:bidi="fa-IR"/>
        </w:rPr>
        <w:t>امکان رویت کارمزد دریافتیبرای هر شخص.</w:t>
      </w:r>
    </w:p>
    <w:p w14:paraId="61836444" w14:textId="77777777" w:rsidR="00851326" w:rsidRPr="001E3EFE" w:rsidRDefault="00851326" w:rsidP="008448F2">
      <w:pPr>
        <w:pStyle w:val="Heading3"/>
        <w:bidi/>
        <w:rPr>
          <w:rFonts w:eastAsia="Times New Roman"/>
        </w:rPr>
      </w:pPr>
      <w:bookmarkStart w:id="31" w:name="_Toc360228445"/>
      <w:bookmarkStart w:id="32" w:name="_Toc373236680"/>
      <w:r w:rsidRPr="001E3EFE">
        <w:rPr>
          <w:rFonts w:eastAsia="Times New Roman" w:hint="cs"/>
          <w:rtl/>
        </w:rPr>
        <w:t>3-2-</w:t>
      </w:r>
      <w:r>
        <w:rPr>
          <w:rFonts w:eastAsia="Times New Roman" w:hint="cs"/>
          <w:rtl/>
        </w:rPr>
        <w:t>8</w:t>
      </w:r>
      <w:r w:rsidRPr="001E3EFE">
        <w:rPr>
          <w:rFonts w:eastAsia="Times New Roman" w:hint="cs"/>
          <w:rtl/>
        </w:rPr>
        <w:t xml:space="preserve">. </w:t>
      </w:r>
      <w:bookmarkEnd w:id="31"/>
      <w:r w:rsidR="008448F2">
        <w:rPr>
          <w:rFonts w:eastAsia="Times New Roman" w:hint="cs"/>
          <w:rtl/>
        </w:rPr>
        <w:t>آموزش مجازی</w:t>
      </w:r>
      <w:bookmarkEnd w:id="32"/>
    </w:p>
    <w:p w14:paraId="08AA5C73" w14:textId="77777777" w:rsidR="00A6712E" w:rsidRDefault="008448F2" w:rsidP="0079764D">
      <w:pPr>
        <w:bidi/>
        <w:spacing w:before="240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نگهداری و پشتیبانی سامانه آموزش مجازی به عهده مدیریت فناوری اطلاعات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باشد که </w:t>
      </w:r>
      <w:r w:rsidR="00105EF3">
        <w:rPr>
          <w:rFonts w:hint="cs"/>
          <w:sz w:val="28"/>
          <w:szCs w:val="28"/>
          <w:rtl/>
          <w:lang w:bidi="fa-IR"/>
        </w:rPr>
        <w:t xml:space="preserve">از شرکت  </w:t>
      </w:r>
      <w:r w:rsidR="00105EF3">
        <w:rPr>
          <w:rFonts w:cs="Times New Roman" w:hint="cs"/>
          <w:sz w:val="28"/>
          <w:szCs w:val="28"/>
          <w:rtl/>
          <w:lang w:bidi="fa-IR"/>
        </w:rPr>
        <w:t>"</w:t>
      </w:r>
      <w:r w:rsidR="00105EF3">
        <w:rPr>
          <w:rFonts w:hint="cs"/>
          <w:sz w:val="28"/>
          <w:szCs w:val="28"/>
          <w:rtl/>
          <w:lang w:bidi="fa-IR"/>
        </w:rPr>
        <w:t>فناوران اطلاعات وستا</w:t>
      </w:r>
      <w:r w:rsidR="00105EF3">
        <w:rPr>
          <w:rFonts w:cs="Times New Roman" w:hint="cs"/>
          <w:sz w:val="28"/>
          <w:szCs w:val="28"/>
          <w:rtl/>
          <w:lang w:bidi="fa-IR"/>
        </w:rPr>
        <w:t>"</w:t>
      </w:r>
      <w:r w:rsidR="00105EF3">
        <w:rPr>
          <w:rFonts w:hint="cs"/>
          <w:sz w:val="28"/>
          <w:szCs w:val="28"/>
          <w:rtl/>
          <w:lang w:bidi="fa-IR"/>
        </w:rPr>
        <w:t xml:space="preserve"> تهیه شده است.</w:t>
      </w:r>
    </w:p>
    <w:p w14:paraId="0AA94FCB" w14:textId="77777777" w:rsidR="00337666" w:rsidRPr="0079764D" w:rsidRDefault="00337666" w:rsidP="00337666">
      <w:pPr>
        <w:bidi/>
        <w:spacing w:before="240"/>
        <w:rPr>
          <w:sz w:val="28"/>
          <w:szCs w:val="28"/>
          <w:lang w:bidi="fa-IR"/>
        </w:rPr>
      </w:pPr>
    </w:p>
    <w:p w14:paraId="1C66D213" w14:textId="77777777" w:rsidR="00851326" w:rsidRDefault="00851326" w:rsidP="003D115A">
      <w:pPr>
        <w:pStyle w:val="Heading2"/>
        <w:bidi/>
        <w:rPr>
          <w:rtl/>
          <w:lang w:bidi="fa-IR"/>
        </w:rPr>
      </w:pPr>
      <w:bookmarkStart w:id="33" w:name="_Toc360228447"/>
      <w:bookmarkStart w:id="34" w:name="_Toc373236681"/>
      <w:r>
        <w:rPr>
          <w:rFonts w:hint="cs"/>
          <w:rtl/>
          <w:lang w:bidi="fa-IR"/>
        </w:rPr>
        <w:lastRenderedPageBreak/>
        <w:t>3-</w:t>
      </w:r>
      <w:r w:rsidR="003D115A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. فهرست فرآیندها:</w:t>
      </w:r>
      <w:bookmarkEnd w:id="33"/>
      <w:bookmarkEnd w:id="34"/>
    </w:p>
    <w:p w14:paraId="2F95E6A4" w14:textId="1627177A" w:rsidR="00851326" w:rsidRPr="00766573" w:rsidRDefault="00851326" w:rsidP="003D115A">
      <w:pPr>
        <w:pStyle w:val="Heading3"/>
        <w:bidi/>
        <w:rPr>
          <w:rtl/>
          <w:lang w:bidi="fa-IR"/>
        </w:rPr>
      </w:pPr>
      <w:bookmarkStart w:id="35" w:name="_Toc360228448"/>
      <w:bookmarkStart w:id="36" w:name="_Toc373236682"/>
      <w:r w:rsidRPr="00766573">
        <w:rPr>
          <w:rFonts w:hint="cs"/>
          <w:rtl/>
          <w:lang w:bidi="fa-IR"/>
        </w:rPr>
        <w:t>3-</w:t>
      </w:r>
      <w:r w:rsidR="003D115A">
        <w:rPr>
          <w:rFonts w:hint="cs"/>
          <w:rtl/>
          <w:lang w:bidi="fa-IR"/>
        </w:rPr>
        <w:t>3</w:t>
      </w:r>
      <w:r w:rsidRPr="00766573">
        <w:rPr>
          <w:rFonts w:hint="cs"/>
          <w:rtl/>
          <w:lang w:bidi="fa-IR"/>
        </w:rPr>
        <w:t>-1. خدمات بیمه</w:t>
      </w:r>
      <w:bookmarkEnd w:id="35"/>
      <w:bookmarkEnd w:id="36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4500"/>
        <w:gridCol w:w="2538"/>
      </w:tblGrid>
      <w:tr w:rsidR="00851326" w14:paraId="2A1F5F81" w14:textId="77777777" w:rsidTr="00851326">
        <w:trPr>
          <w:trHeight w:val="454"/>
        </w:trPr>
        <w:tc>
          <w:tcPr>
            <w:tcW w:w="1682" w:type="dxa"/>
          </w:tcPr>
          <w:p w14:paraId="24BDDCD9" w14:textId="7499EE23" w:rsidR="00851326" w:rsidRDefault="00053A93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5051A675" wp14:editId="180D088E">
                  <wp:extent cx="762000" cy="476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aaaaa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815" cy="47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22CE3E4F" w14:textId="77777777" w:rsidR="00851326" w:rsidRDefault="00851326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 شناسنامه فرآیندها</w:t>
            </w:r>
          </w:p>
        </w:tc>
        <w:tc>
          <w:tcPr>
            <w:tcW w:w="2538" w:type="dxa"/>
          </w:tcPr>
          <w:p w14:paraId="5D392F7E" w14:textId="77777777" w:rsidR="00851326" w:rsidRDefault="00851326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فرآیند</w:t>
            </w:r>
          </w:p>
          <w:p w14:paraId="75DFE9F5" w14:textId="77777777" w:rsidR="00851326" w:rsidRDefault="00261EFB" w:rsidP="00710EB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ProcMA:C001</w:t>
            </w:r>
          </w:p>
        </w:tc>
      </w:tr>
      <w:tr w:rsidR="00851326" w14:paraId="23E6A373" w14:textId="77777777" w:rsidTr="00851326">
        <w:tc>
          <w:tcPr>
            <w:tcW w:w="1682" w:type="dxa"/>
          </w:tcPr>
          <w:p w14:paraId="109FA950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فرآیند</w:t>
            </w:r>
          </w:p>
        </w:tc>
        <w:tc>
          <w:tcPr>
            <w:tcW w:w="7038" w:type="dxa"/>
            <w:gridSpan w:val="2"/>
          </w:tcPr>
          <w:p w14:paraId="582F268C" w14:textId="77777777" w:rsidR="00851326" w:rsidRDefault="00851326" w:rsidP="0085132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خدمات بیمه</w:t>
            </w:r>
          </w:p>
        </w:tc>
      </w:tr>
      <w:tr w:rsidR="00851326" w14:paraId="574E631F" w14:textId="77777777" w:rsidTr="00851326">
        <w:tc>
          <w:tcPr>
            <w:tcW w:w="1682" w:type="dxa"/>
          </w:tcPr>
          <w:p w14:paraId="62193D67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محرک</w:t>
            </w:r>
          </w:p>
        </w:tc>
        <w:tc>
          <w:tcPr>
            <w:tcW w:w="7038" w:type="dxa"/>
            <w:gridSpan w:val="2"/>
          </w:tcPr>
          <w:p w14:paraId="7D559552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بخش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نامه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 و اساس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نامه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ها، درخواست مشتری،</w:t>
            </w:r>
          </w:p>
        </w:tc>
      </w:tr>
      <w:tr w:rsidR="00851326" w14:paraId="67E5B133" w14:textId="77777777" w:rsidTr="00851326">
        <w:tc>
          <w:tcPr>
            <w:tcW w:w="1682" w:type="dxa"/>
          </w:tcPr>
          <w:p w14:paraId="753D91AC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مسئول</w:t>
            </w:r>
          </w:p>
        </w:tc>
        <w:tc>
          <w:tcPr>
            <w:tcW w:w="7038" w:type="dxa"/>
            <w:gridSpan w:val="2"/>
          </w:tcPr>
          <w:p w14:paraId="560A6586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اداره خدمات بیمه</w:t>
            </w:r>
          </w:p>
        </w:tc>
      </w:tr>
      <w:tr w:rsidR="00851326" w14:paraId="03423121" w14:textId="77777777" w:rsidTr="00851326">
        <w:tc>
          <w:tcPr>
            <w:tcW w:w="1682" w:type="dxa"/>
          </w:tcPr>
          <w:p w14:paraId="71CBE477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هدف</w:t>
            </w:r>
          </w:p>
        </w:tc>
        <w:tc>
          <w:tcPr>
            <w:tcW w:w="7038" w:type="dxa"/>
            <w:gridSpan w:val="2"/>
          </w:tcPr>
          <w:p w14:paraId="36089B7F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ارائه خدمات بیمه</w:t>
            </w:r>
          </w:p>
        </w:tc>
      </w:tr>
      <w:tr w:rsidR="00851326" w14:paraId="396237E4" w14:textId="77777777" w:rsidTr="00851326">
        <w:tc>
          <w:tcPr>
            <w:tcW w:w="1682" w:type="dxa"/>
          </w:tcPr>
          <w:p w14:paraId="1D63783C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نتیجه</w:t>
            </w:r>
          </w:p>
        </w:tc>
        <w:tc>
          <w:tcPr>
            <w:tcW w:w="7038" w:type="dxa"/>
            <w:gridSpan w:val="2"/>
          </w:tcPr>
          <w:p w14:paraId="0C0866F3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بیمه حقیقی و حقوقی</w:t>
            </w:r>
          </w:p>
        </w:tc>
      </w:tr>
      <w:tr w:rsidR="00851326" w14:paraId="59A49F37" w14:textId="77777777" w:rsidTr="00851326">
        <w:tc>
          <w:tcPr>
            <w:tcW w:w="1682" w:type="dxa"/>
          </w:tcPr>
          <w:p w14:paraId="080707D7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شرح</w:t>
            </w:r>
          </w:p>
        </w:tc>
        <w:tc>
          <w:tcPr>
            <w:tcW w:w="7038" w:type="dxa"/>
            <w:gridSpan w:val="2"/>
          </w:tcPr>
          <w:p w14:paraId="10C466B3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موجب قوانین و مصوبه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 و بخش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نامه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 سازمان افدام به بیمه افراد، اشیاء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نماید که طی مراحل خاص به انجام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رسد.</w:t>
            </w:r>
          </w:p>
        </w:tc>
      </w:tr>
    </w:tbl>
    <w:p w14:paraId="1B7CF80B" w14:textId="77777777" w:rsidR="00851326" w:rsidRDefault="00851326" w:rsidP="00851326">
      <w:pPr>
        <w:bidi/>
        <w:rPr>
          <w:rtl/>
          <w:lang w:bidi="fa-IR"/>
        </w:rPr>
      </w:pPr>
    </w:p>
    <w:p w14:paraId="24448987" w14:textId="77777777" w:rsidR="00851326" w:rsidRDefault="00851326" w:rsidP="00851326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2F8B659C" wp14:editId="11C5EA9D">
            <wp:extent cx="5397500" cy="1794510"/>
            <wp:effectExtent l="19050" t="0" r="0" b="0"/>
            <wp:docPr id="30" name="Picture 43" descr="H:\Arshad\beheshti\91 - 2\EA\EA Project\Documentation\Ima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:\Arshad\beheshti\91 - 2\EA\EA Project\Documentation\Image\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CB71D" w14:textId="77777777" w:rsidR="00261EFB" w:rsidRDefault="00261EFB" w:rsidP="003D115A">
      <w:pPr>
        <w:pStyle w:val="Heading3"/>
        <w:bidi/>
        <w:rPr>
          <w:rtl/>
          <w:lang w:bidi="fa-IR"/>
        </w:rPr>
      </w:pPr>
    </w:p>
    <w:p w14:paraId="23E9C0C8" w14:textId="77777777" w:rsidR="00261EFB" w:rsidRPr="00766573" w:rsidRDefault="00261EFB" w:rsidP="008D3B90">
      <w:pPr>
        <w:pStyle w:val="Heading3"/>
        <w:bidi/>
        <w:rPr>
          <w:rtl/>
          <w:lang w:bidi="fa-IR"/>
        </w:rPr>
      </w:pPr>
      <w:bookmarkStart w:id="37" w:name="_Toc373236683"/>
      <w:r w:rsidRPr="00766573">
        <w:rPr>
          <w:rFonts w:hint="cs"/>
          <w:rtl/>
          <w:lang w:bidi="fa-IR"/>
        </w:rPr>
        <w:t>3-</w:t>
      </w:r>
      <w:r>
        <w:rPr>
          <w:rFonts w:hint="cs"/>
          <w:rtl/>
          <w:lang w:bidi="fa-IR"/>
        </w:rPr>
        <w:t>3-</w:t>
      </w:r>
      <w:r w:rsidR="008D3B90"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>. فرآیندهای وب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سایت تخصصی بیمه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زندگی:</w:t>
      </w:r>
      <w:bookmarkEnd w:id="37"/>
    </w:p>
    <w:p w14:paraId="59958C33" w14:textId="390FF64A" w:rsidR="00851326" w:rsidRDefault="00851326" w:rsidP="00261EFB">
      <w:pPr>
        <w:pStyle w:val="Heading3"/>
        <w:bidi/>
        <w:rPr>
          <w:rtl/>
          <w:lang w:bidi="fa-IR"/>
        </w:rPr>
      </w:pPr>
      <w:bookmarkStart w:id="38" w:name="_Toc373236684"/>
      <w:r>
        <w:rPr>
          <w:rFonts w:hint="cs"/>
          <w:rtl/>
          <w:lang w:bidi="fa-IR"/>
        </w:rPr>
        <w:t>3-</w:t>
      </w:r>
      <w:r w:rsidR="003D115A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>-</w:t>
      </w:r>
      <w:r w:rsidR="008D3B90">
        <w:rPr>
          <w:rFonts w:hint="cs"/>
          <w:rtl/>
          <w:lang w:bidi="fa-IR"/>
        </w:rPr>
        <w:t>2-</w:t>
      </w:r>
      <w:r>
        <w:rPr>
          <w:rFonts w:hint="cs"/>
          <w:rtl/>
          <w:lang w:bidi="fa-IR"/>
        </w:rPr>
        <w:t>1. استعلام بیمه</w:t>
      </w:r>
      <w:r>
        <w:rPr>
          <w:rFonts w:hint="cs"/>
          <w:rtl/>
          <w:lang w:bidi="fa-IR"/>
        </w:rPr>
        <w:softHyphen/>
        <w:t>نامه</w:t>
      </w:r>
      <w:bookmarkEnd w:id="38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4500"/>
        <w:gridCol w:w="2538"/>
      </w:tblGrid>
      <w:tr w:rsidR="00851326" w14:paraId="342DE470" w14:textId="77777777" w:rsidTr="00851326">
        <w:trPr>
          <w:trHeight w:val="454"/>
        </w:trPr>
        <w:tc>
          <w:tcPr>
            <w:tcW w:w="1682" w:type="dxa"/>
          </w:tcPr>
          <w:p w14:paraId="59306EAC" w14:textId="40298B89" w:rsidR="00851326" w:rsidRDefault="00E77F8B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14DAE555" wp14:editId="2C9CAA33">
                  <wp:extent cx="762000" cy="476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aaaaa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815" cy="47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321296C6" w14:textId="77777777" w:rsidR="00851326" w:rsidRDefault="00851326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 شناسنامه فرآیندها</w:t>
            </w:r>
          </w:p>
        </w:tc>
        <w:tc>
          <w:tcPr>
            <w:tcW w:w="2538" w:type="dxa"/>
          </w:tcPr>
          <w:p w14:paraId="0E2EFF0D" w14:textId="77777777" w:rsidR="00851326" w:rsidRDefault="00851326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فرآیند</w:t>
            </w:r>
          </w:p>
          <w:p w14:paraId="3BFB5663" w14:textId="77777777" w:rsidR="00851326" w:rsidRDefault="00851326" w:rsidP="00710EB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ProcMA</w:t>
            </w:r>
            <w:r w:rsidR="00710EB6">
              <w:rPr>
                <w:lang w:bidi="fa-IR"/>
              </w:rPr>
              <w:t>:P06</w:t>
            </w:r>
            <w:r>
              <w:rPr>
                <w:lang w:bidi="fa-IR"/>
              </w:rPr>
              <w:t>C</w:t>
            </w:r>
            <w:r w:rsidR="00710EB6">
              <w:rPr>
                <w:lang w:bidi="fa-IR"/>
              </w:rPr>
              <w:t>00</w:t>
            </w:r>
            <w:r>
              <w:rPr>
                <w:lang w:bidi="fa-IR"/>
              </w:rPr>
              <w:t>1</w:t>
            </w:r>
          </w:p>
        </w:tc>
      </w:tr>
      <w:tr w:rsidR="00851326" w14:paraId="4962A747" w14:textId="77777777" w:rsidTr="00851326">
        <w:tc>
          <w:tcPr>
            <w:tcW w:w="1682" w:type="dxa"/>
          </w:tcPr>
          <w:p w14:paraId="5FA179AC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فرآیند</w:t>
            </w:r>
          </w:p>
        </w:tc>
        <w:tc>
          <w:tcPr>
            <w:tcW w:w="7038" w:type="dxa"/>
            <w:gridSpan w:val="2"/>
          </w:tcPr>
          <w:p w14:paraId="50C5A548" w14:textId="77777777" w:rsidR="00851326" w:rsidRDefault="00851326" w:rsidP="0085132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استعلام بیمه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نامه</w:t>
            </w:r>
          </w:p>
        </w:tc>
      </w:tr>
      <w:tr w:rsidR="00851326" w14:paraId="306ACE0F" w14:textId="77777777" w:rsidTr="00851326">
        <w:tc>
          <w:tcPr>
            <w:tcW w:w="1682" w:type="dxa"/>
          </w:tcPr>
          <w:p w14:paraId="68B82CC0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محرک</w:t>
            </w:r>
          </w:p>
        </w:tc>
        <w:tc>
          <w:tcPr>
            <w:tcW w:w="7038" w:type="dxa"/>
            <w:gridSpan w:val="2"/>
          </w:tcPr>
          <w:p w14:paraId="7C99B968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درخواست مشتری</w:t>
            </w:r>
          </w:p>
        </w:tc>
      </w:tr>
      <w:tr w:rsidR="00851326" w14:paraId="5BC4EAD6" w14:textId="77777777" w:rsidTr="00851326">
        <w:tc>
          <w:tcPr>
            <w:tcW w:w="1682" w:type="dxa"/>
          </w:tcPr>
          <w:p w14:paraId="0C6FD1EB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مسئول</w:t>
            </w:r>
          </w:p>
        </w:tc>
        <w:tc>
          <w:tcPr>
            <w:tcW w:w="7038" w:type="dxa"/>
            <w:gridSpan w:val="2"/>
          </w:tcPr>
          <w:p w14:paraId="38D4EE40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 بیمه</w:t>
            </w:r>
          </w:p>
        </w:tc>
      </w:tr>
      <w:tr w:rsidR="00851326" w14:paraId="266C6131" w14:textId="77777777" w:rsidTr="00851326">
        <w:tc>
          <w:tcPr>
            <w:tcW w:w="1682" w:type="dxa"/>
          </w:tcPr>
          <w:p w14:paraId="2C71E890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هدف</w:t>
            </w:r>
          </w:p>
        </w:tc>
        <w:tc>
          <w:tcPr>
            <w:tcW w:w="7038" w:type="dxa"/>
            <w:gridSpan w:val="2"/>
          </w:tcPr>
          <w:p w14:paraId="28F3A778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ارائه خدمات مربوط به اطلاع رسانی مشتری.</w:t>
            </w:r>
          </w:p>
        </w:tc>
      </w:tr>
      <w:tr w:rsidR="00851326" w14:paraId="0AD0D138" w14:textId="77777777" w:rsidTr="00851326">
        <w:tc>
          <w:tcPr>
            <w:tcW w:w="1682" w:type="dxa"/>
          </w:tcPr>
          <w:p w14:paraId="26D949ED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نتیجه</w:t>
            </w:r>
          </w:p>
        </w:tc>
        <w:tc>
          <w:tcPr>
            <w:tcW w:w="7038" w:type="dxa"/>
            <w:gridSpan w:val="2"/>
          </w:tcPr>
          <w:p w14:paraId="78F5DA9E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ارائه خدمت استعلام بیمه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نامه به بیمه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گذار</w:t>
            </w:r>
          </w:p>
        </w:tc>
      </w:tr>
      <w:tr w:rsidR="00851326" w14:paraId="33EA2C92" w14:textId="77777777" w:rsidTr="00851326">
        <w:tc>
          <w:tcPr>
            <w:tcW w:w="1682" w:type="dxa"/>
          </w:tcPr>
          <w:p w14:paraId="07F70187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شرح</w:t>
            </w:r>
          </w:p>
        </w:tc>
        <w:tc>
          <w:tcPr>
            <w:tcW w:w="7038" w:type="dxa"/>
            <w:gridSpan w:val="2"/>
          </w:tcPr>
          <w:p w14:paraId="2A0243A7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موجب درخواست مشتری و با توجه به شرایط وی و اینکه چه نوع از بیمه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نامه را انتخاب نموده است، اطلاعات مربوط به اینکه آیا بیمه</w:t>
            </w:r>
            <w:r>
              <w:rPr>
                <w:rFonts w:hint="cs"/>
                <w:rtl/>
                <w:lang w:bidi="fa-IR"/>
              </w:rPr>
              <w:softHyphen/>
              <w:t>گذار دارای شرایط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باشد یا خیر حق بیمه، اقساط ماهیانه، سود(بیمه عمر)، و... را در اختیار وی قرار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دهد.</w:t>
            </w:r>
          </w:p>
        </w:tc>
      </w:tr>
    </w:tbl>
    <w:p w14:paraId="39BC9AC8" w14:textId="77777777" w:rsidR="00851326" w:rsidRDefault="00851326" w:rsidP="00851326">
      <w:pPr>
        <w:bidi/>
        <w:rPr>
          <w:rtl/>
          <w:lang w:bidi="fa-IR"/>
        </w:rPr>
      </w:pPr>
    </w:p>
    <w:p w14:paraId="138AB7E9" w14:textId="77777777" w:rsidR="00A5244B" w:rsidRDefault="00A5244B" w:rsidP="00A5244B">
      <w:pPr>
        <w:bidi/>
        <w:rPr>
          <w:rtl/>
          <w:lang w:bidi="fa-IR"/>
        </w:rPr>
      </w:pPr>
    </w:p>
    <w:p w14:paraId="4BBE2389" w14:textId="77777777" w:rsidR="00A5244B" w:rsidRDefault="00A5244B" w:rsidP="00A5244B">
      <w:pPr>
        <w:bidi/>
        <w:rPr>
          <w:rtl/>
          <w:lang w:bidi="fa-IR"/>
        </w:rPr>
      </w:pPr>
    </w:p>
    <w:p w14:paraId="586619F5" w14:textId="77777777" w:rsidR="00A5244B" w:rsidRPr="00A67BA6" w:rsidRDefault="00A5244B" w:rsidP="00A5244B">
      <w:pPr>
        <w:bidi/>
        <w:rPr>
          <w:rtl/>
          <w:lang w:bidi="fa-IR"/>
        </w:rPr>
      </w:pPr>
    </w:p>
    <w:p w14:paraId="5FFEA804" w14:textId="5C9F7A1C" w:rsidR="00851326" w:rsidRDefault="008D3B90" w:rsidP="008D3B90">
      <w:pPr>
        <w:pStyle w:val="Heading3"/>
        <w:bidi/>
        <w:rPr>
          <w:rtl/>
          <w:lang w:bidi="fa-IR"/>
        </w:rPr>
      </w:pPr>
      <w:bookmarkStart w:id="39" w:name="_Toc373236685"/>
      <w:r>
        <w:rPr>
          <w:rFonts w:hint="cs"/>
          <w:rtl/>
          <w:lang w:bidi="fa-IR"/>
        </w:rPr>
        <w:t xml:space="preserve">3-3-2-2. </w:t>
      </w:r>
      <w:r w:rsidR="00851326">
        <w:rPr>
          <w:rFonts w:hint="cs"/>
          <w:rtl/>
          <w:lang w:bidi="fa-IR"/>
        </w:rPr>
        <w:t>پایگاه اطلاعاتی بیمه</w:t>
      </w:r>
      <w:r w:rsidR="00851326">
        <w:rPr>
          <w:rtl/>
          <w:lang w:bidi="fa-IR"/>
        </w:rPr>
        <w:softHyphen/>
      </w:r>
      <w:r w:rsidR="00851326">
        <w:rPr>
          <w:rFonts w:hint="cs"/>
          <w:rtl/>
          <w:lang w:bidi="fa-IR"/>
        </w:rPr>
        <w:t>گذار عمر</w:t>
      </w:r>
      <w:bookmarkEnd w:id="39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4500"/>
        <w:gridCol w:w="2538"/>
      </w:tblGrid>
      <w:tr w:rsidR="00851326" w14:paraId="024BB244" w14:textId="77777777" w:rsidTr="00851326">
        <w:trPr>
          <w:trHeight w:val="454"/>
        </w:trPr>
        <w:tc>
          <w:tcPr>
            <w:tcW w:w="1682" w:type="dxa"/>
          </w:tcPr>
          <w:p w14:paraId="47807D64" w14:textId="684662CD" w:rsidR="00851326" w:rsidRDefault="00E77F8B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6F49421D" wp14:editId="687A4519">
                  <wp:extent cx="762000" cy="476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aaaaa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815" cy="47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27573A4C" w14:textId="77777777" w:rsidR="00851326" w:rsidRDefault="00851326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 شناسنامه فرآیندها</w:t>
            </w:r>
          </w:p>
        </w:tc>
        <w:tc>
          <w:tcPr>
            <w:tcW w:w="2538" w:type="dxa"/>
          </w:tcPr>
          <w:p w14:paraId="58644EB3" w14:textId="77777777" w:rsidR="00851326" w:rsidRDefault="00851326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فرآیند</w:t>
            </w:r>
          </w:p>
          <w:p w14:paraId="1B2C01BF" w14:textId="77777777" w:rsidR="00851326" w:rsidRDefault="00851326" w:rsidP="00710EB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ProcMA</w:t>
            </w:r>
            <w:r w:rsidR="00710EB6">
              <w:rPr>
                <w:lang w:bidi="fa-IR"/>
              </w:rPr>
              <w:t>:P06C002</w:t>
            </w:r>
          </w:p>
        </w:tc>
      </w:tr>
      <w:tr w:rsidR="00851326" w14:paraId="3BBD7069" w14:textId="77777777" w:rsidTr="00851326">
        <w:tc>
          <w:tcPr>
            <w:tcW w:w="1682" w:type="dxa"/>
          </w:tcPr>
          <w:p w14:paraId="2D027ED2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نام فرآیند</w:t>
            </w:r>
          </w:p>
        </w:tc>
        <w:tc>
          <w:tcPr>
            <w:tcW w:w="7038" w:type="dxa"/>
            <w:gridSpan w:val="2"/>
          </w:tcPr>
          <w:p w14:paraId="53C806E5" w14:textId="77777777" w:rsidR="00851326" w:rsidRDefault="00851326" w:rsidP="0085132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پایگاه اطلاعاتی بیمه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گذاران عمر</w:t>
            </w:r>
          </w:p>
        </w:tc>
      </w:tr>
      <w:tr w:rsidR="00851326" w14:paraId="3507F818" w14:textId="77777777" w:rsidTr="00851326">
        <w:tc>
          <w:tcPr>
            <w:tcW w:w="1682" w:type="dxa"/>
          </w:tcPr>
          <w:p w14:paraId="6D8E313A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محرک</w:t>
            </w:r>
          </w:p>
        </w:tc>
        <w:tc>
          <w:tcPr>
            <w:tcW w:w="7038" w:type="dxa"/>
            <w:gridSpan w:val="2"/>
          </w:tcPr>
          <w:p w14:paraId="03036A0C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خط مشی سازمان، درخواست مشتری، درخواست واحد فنی مربوطه</w:t>
            </w:r>
          </w:p>
        </w:tc>
      </w:tr>
      <w:tr w:rsidR="00851326" w14:paraId="02D832B9" w14:textId="77777777" w:rsidTr="00851326">
        <w:tc>
          <w:tcPr>
            <w:tcW w:w="1682" w:type="dxa"/>
          </w:tcPr>
          <w:p w14:paraId="0DC5913B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مسئول</w:t>
            </w:r>
          </w:p>
        </w:tc>
        <w:tc>
          <w:tcPr>
            <w:tcW w:w="7038" w:type="dxa"/>
            <w:gridSpan w:val="2"/>
          </w:tcPr>
          <w:p w14:paraId="6F614D1D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واحد فناوری اطلاعات</w:t>
            </w:r>
          </w:p>
        </w:tc>
      </w:tr>
      <w:tr w:rsidR="00851326" w14:paraId="37E6493E" w14:textId="77777777" w:rsidTr="00851326">
        <w:tc>
          <w:tcPr>
            <w:tcW w:w="1682" w:type="dxa"/>
          </w:tcPr>
          <w:p w14:paraId="3B1E86F3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هدف</w:t>
            </w:r>
          </w:p>
        </w:tc>
        <w:tc>
          <w:tcPr>
            <w:tcW w:w="7038" w:type="dxa"/>
            <w:gridSpan w:val="2"/>
          </w:tcPr>
          <w:p w14:paraId="1D2BE469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دریافت اطلاعات مشتری و بروزرسانی آن</w:t>
            </w:r>
            <w:r>
              <w:rPr>
                <w:rFonts w:hint="cs"/>
                <w:rtl/>
                <w:lang w:bidi="fa-IR"/>
              </w:rPr>
              <w:softHyphen/>
              <w:t>ها</w:t>
            </w:r>
          </w:p>
        </w:tc>
      </w:tr>
      <w:tr w:rsidR="00851326" w14:paraId="79E944E9" w14:textId="77777777" w:rsidTr="00851326">
        <w:tc>
          <w:tcPr>
            <w:tcW w:w="1682" w:type="dxa"/>
          </w:tcPr>
          <w:p w14:paraId="189492BD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نتیجه</w:t>
            </w:r>
          </w:p>
        </w:tc>
        <w:tc>
          <w:tcPr>
            <w:tcW w:w="7038" w:type="dxa"/>
            <w:gridSpan w:val="2"/>
          </w:tcPr>
          <w:p w14:paraId="16CE0D84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بروز رسانی اطلاعات مشتری</w:t>
            </w:r>
          </w:p>
        </w:tc>
      </w:tr>
      <w:tr w:rsidR="00851326" w14:paraId="1CF5DE1A" w14:textId="77777777" w:rsidTr="00851326">
        <w:tc>
          <w:tcPr>
            <w:tcW w:w="1682" w:type="dxa"/>
          </w:tcPr>
          <w:p w14:paraId="0505952F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شرح</w:t>
            </w:r>
          </w:p>
        </w:tc>
        <w:tc>
          <w:tcPr>
            <w:tcW w:w="7038" w:type="dxa"/>
            <w:gridSpan w:val="2"/>
          </w:tcPr>
          <w:p w14:paraId="4238ED56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 w:rsidRPr="009869FE">
              <w:rPr>
                <w:rFonts w:hint="cs"/>
                <w:rtl/>
                <w:lang w:bidi="fa-IR"/>
              </w:rPr>
              <w:t>---</w:t>
            </w:r>
          </w:p>
        </w:tc>
      </w:tr>
    </w:tbl>
    <w:p w14:paraId="4C0066AA" w14:textId="77777777" w:rsidR="00851326" w:rsidRDefault="00851326" w:rsidP="00851326">
      <w:pPr>
        <w:pStyle w:val="Heading3"/>
        <w:bidi/>
        <w:rPr>
          <w:rtl/>
          <w:lang w:bidi="fa-IR"/>
        </w:rPr>
      </w:pPr>
    </w:p>
    <w:p w14:paraId="466F57B5" w14:textId="13B1C937" w:rsidR="00851326" w:rsidRDefault="008D3B90" w:rsidP="008D3B90">
      <w:pPr>
        <w:pStyle w:val="Heading3"/>
        <w:bidi/>
        <w:rPr>
          <w:rtl/>
          <w:lang w:bidi="fa-IR"/>
        </w:rPr>
      </w:pPr>
      <w:bookmarkStart w:id="40" w:name="_Toc373236686"/>
      <w:r>
        <w:rPr>
          <w:rFonts w:hint="cs"/>
          <w:rtl/>
          <w:lang w:bidi="fa-IR"/>
        </w:rPr>
        <w:t xml:space="preserve">3-3-2-3. </w:t>
      </w:r>
      <w:r w:rsidR="00851326">
        <w:rPr>
          <w:rFonts w:hint="cs"/>
          <w:rtl/>
          <w:lang w:bidi="fa-IR"/>
        </w:rPr>
        <w:t>پرداخت اقساط برخط</w:t>
      </w:r>
      <w:bookmarkEnd w:id="40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4500"/>
        <w:gridCol w:w="2538"/>
      </w:tblGrid>
      <w:tr w:rsidR="00851326" w14:paraId="38692C00" w14:textId="77777777" w:rsidTr="00851326">
        <w:trPr>
          <w:trHeight w:val="454"/>
        </w:trPr>
        <w:tc>
          <w:tcPr>
            <w:tcW w:w="1682" w:type="dxa"/>
          </w:tcPr>
          <w:p w14:paraId="38848D53" w14:textId="6D25F70A" w:rsidR="00851326" w:rsidRDefault="00E77F8B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64833B6F" wp14:editId="198BF475">
                  <wp:extent cx="762000" cy="476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aaaaa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815" cy="47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502E896F" w14:textId="77777777" w:rsidR="00851326" w:rsidRDefault="00851326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 شناسنامه فرآیندها</w:t>
            </w:r>
          </w:p>
        </w:tc>
        <w:tc>
          <w:tcPr>
            <w:tcW w:w="2538" w:type="dxa"/>
          </w:tcPr>
          <w:p w14:paraId="245B50D3" w14:textId="77777777" w:rsidR="00851326" w:rsidRDefault="00851326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فرآیند</w:t>
            </w:r>
          </w:p>
          <w:p w14:paraId="5E387EE6" w14:textId="77777777" w:rsidR="00851326" w:rsidRDefault="00851326" w:rsidP="00710EB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ProcMA</w:t>
            </w:r>
            <w:r w:rsidR="00710EB6">
              <w:rPr>
                <w:lang w:bidi="fa-IR"/>
              </w:rPr>
              <w:t>:P06C005</w:t>
            </w:r>
          </w:p>
        </w:tc>
      </w:tr>
      <w:tr w:rsidR="00851326" w14:paraId="19BAC056" w14:textId="77777777" w:rsidTr="00851326">
        <w:tc>
          <w:tcPr>
            <w:tcW w:w="1682" w:type="dxa"/>
          </w:tcPr>
          <w:p w14:paraId="35C9CBCD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فرآیند</w:t>
            </w:r>
          </w:p>
        </w:tc>
        <w:tc>
          <w:tcPr>
            <w:tcW w:w="7038" w:type="dxa"/>
            <w:gridSpan w:val="2"/>
          </w:tcPr>
          <w:p w14:paraId="199C3C1C" w14:textId="77777777" w:rsidR="00851326" w:rsidRDefault="00851326" w:rsidP="0085132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پرداخت اقساط برخط</w:t>
            </w:r>
          </w:p>
        </w:tc>
      </w:tr>
      <w:tr w:rsidR="00851326" w14:paraId="6BDBCB95" w14:textId="77777777" w:rsidTr="00851326">
        <w:tc>
          <w:tcPr>
            <w:tcW w:w="1682" w:type="dxa"/>
          </w:tcPr>
          <w:p w14:paraId="2C7165A1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محرک</w:t>
            </w:r>
          </w:p>
        </w:tc>
        <w:tc>
          <w:tcPr>
            <w:tcW w:w="7038" w:type="dxa"/>
            <w:gridSpan w:val="2"/>
          </w:tcPr>
          <w:p w14:paraId="1554A8C8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درخواست مشتری، ارائه خدمات بر مبنای اصول دولت الکترونیک</w:t>
            </w:r>
          </w:p>
        </w:tc>
      </w:tr>
      <w:tr w:rsidR="00851326" w14:paraId="2E893F9A" w14:textId="77777777" w:rsidTr="00851326">
        <w:tc>
          <w:tcPr>
            <w:tcW w:w="1682" w:type="dxa"/>
          </w:tcPr>
          <w:p w14:paraId="6A1E058B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مسئول</w:t>
            </w:r>
          </w:p>
        </w:tc>
        <w:tc>
          <w:tcPr>
            <w:tcW w:w="7038" w:type="dxa"/>
            <w:gridSpan w:val="2"/>
          </w:tcPr>
          <w:p w14:paraId="1CC78D6D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فناوری اطلاعات و واحد فنی مربوطه</w:t>
            </w:r>
          </w:p>
        </w:tc>
      </w:tr>
      <w:tr w:rsidR="00851326" w14:paraId="674D0747" w14:textId="77777777" w:rsidTr="00851326">
        <w:tc>
          <w:tcPr>
            <w:tcW w:w="1682" w:type="dxa"/>
          </w:tcPr>
          <w:p w14:paraId="6259C8D7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هدف</w:t>
            </w:r>
          </w:p>
        </w:tc>
        <w:tc>
          <w:tcPr>
            <w:tcW w:w="7038" w:type="dxa"/>
            <w:gridSpan w:val="2"/>
          </w:tcPr>
          <w:p w14:paraId="297ACE67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سهولت در ارائه خدمات به مشتری، جذب بازار هدف بیشتر، رقابت با بازار داخلی و خارجی</w:t>
            </w:r>
          </w:p>
        </w:tc>
      </w:tr>
      <w:tr w:rsidR="00851326" w14:paraId="571C2701" w14:textId="77777777" w:rsidTr="00851326">
        <w:tc>
          <w:tcPr>
            <w:tcW w:w="1682" w:type="dxa"/>
          </w:tcPr>
          <w:p w14:paraId="111D2209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نتیجه</w:t>
            </w:r>
          </w:p>
        </w:tc>
        <w:tc>
          <w:tcPr>
            <w:tcW w:w="7038" w:type="dxa"/>
            <w:gridSpan w:val="2"/>
          </w:tcPr>
          <w:p w14:paraId="25AF74AF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جذب مشتری بیشتر، سهولت خدمات به مشتری، کم کردن بار کاری واحدهای فنی مربوطه ستادی و شعب.</w:t>
            </w:r>
          </w:p>
        </w:tc>
      </w:tr>
      <w:tr w:rsidR="00851326" w14:paraId="671A846A" w14:textId="77777777" w:rsidTr="00851326">
        <w:tc>
          <w:tcPr>
            <w:tcW w:w="1682" w:type="dxa"/>
          </w:tcPr>
          <w:p w14:paraId="6E112B80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شرح</w:t>
            </w:r>
          </w:p>
        </w:tc>
        <w:tc>
          <w:tcPr>
            <w:tcW w:w="7038" w:type="dxa"/>
            <w:gridSpan w:val="2"/>
          </w:tcPr>
          <w:p w14:paraId="23BEBB0C" w14:textId="77777777" w:rsidR="00851326" w:rsidRPr="00A64F1D" w:rsidRDefault="00851326" w:rsidP="00851326">
            <w:pPr>
              <w:bidi/>
              <w:jc w:val="both"/>
              <w:rPr>
                <w:rFonts w:cs="Times New Roman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این خدمت از دسته خدمات اینترنتی و موبایل، شرکت بیمه </w:t>
            </w:r>
            <w:r w:rsidR="00634464">
              <w:rPr>
                <w:rFonts w:cs="Times New Roman"/>
                <w:rtl/>
                <w:lang w:bidi="fa-IR"/>
              </w:rPr>
              <w:t>"</w:t>
            </w:r>
            <w:r w:rsidR="00634464">
              <w:rPr>
                <w:rFonts w:cs="Times New Roman" w:hint="cs"/>
                <w:rtl/>
                <w:lang w:bidi="fa-IR"/>
              </w:rPr>
              <w:t>آسیا</w:t>
            </w:r>
            <w:r w:rsidR="00634464">
              <w:rPr>
                <w:rFonts w:cs="Times New Roman"/>
                <w:rtl/>
                <w:lang w:bidi="fa-IR"/>
              </w:rPr>
              <w:t>"</w:t>
            </w:r>
            <w:r>
              <w:rPr>
                <w:rFonts w:hint="cs"/>
                <w:rtl/>
                <w:lang w:bidi="fa-IR"/>
              </w:rPr>
              <w:t xml:space="preserve"> 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باشد که کاربران با اتصال به حساب کاربری خود و مشاهده گزارش مربوط به اقساط بیمه</w:t>
            </w:r>
            <w:r>
              <w:rPr>
                <w:rFonts w:hint="cs"/>
                <w:rtl/>
                <w:lang w:bidi="fa-IR"/>
              </w:rPr>
              <w:softHyphen/>
              <w:t>نامه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خود پس از گذراندن چندین مرحله</w:t>
            </w:r>
            <w:r>
              <w:rPr>
                <w:rFonts w:hint="cs"/>
                <w:rtl/>
                <w:lang w:bidi="fa-IR"/>
              </w:rPr>
              <w:softHyphen/>
              <w:t>ی مشخص و برنامه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ریزی شده قادر به پرداخت اقساط خود خواهند بود. </w:t>
            </w:r>
          </w:p>
        </w:tc>
      </w:tr>
    </w:tbl>
    <w:p w14:paraId="3C4AB169" w14:textId="4C8F40F1" w:rsidR="00851326" w:rsidRDefault="0068356A" w:rsidP="0068356A">
      <w:pPr>
        <w:pStyle w:val="Heading3"/>
        <w:bidi/>
        <w:rPr>
          <w:rtl/>
          <w:lang w:bidi="fa-IR"/>
        </w:rPr>
      </w:pPr>
      <w:bookmarkStart w:id="41" w:name="_Toc373236687"/>
      <w:r>
        <w:rPr>
          <w:rFonts w:hint="cs"/>
          <w:rtl/>
          <w:lang w:bidi="fa-IR"/>
        </w:rPr>
        <w:lastRenderedPageBreak/>
        <w:t xml:space="preserve">3-3-2-4. </w:t>
      </w:r>
      <w:r w:rsidR="009A3741">
        <w:rPr>
          <w:rFonts w:hint="cs"/>
          <w:rtl/>
          <w:lang w:bidi="fa-IR"/>
        </w:rPr>
        <w:t xml:space="preserve"> ثبت پیشنهاد عمر برای </w:t>
      </w:r>
      <w:r w:rsidR="00851326">
        <w:rPr>
          <w:rFonts w:hint="cs"/>
          <w:rtl/>
          <w:lang w:bidi="fa-IR"/>
        </w:rPr>
        <w:t>نمایندگان و شعب</w:t>
      </w:r>
      <w:bookmarkEnd w:id="41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4500"/>
        <w:gridCol w:w="2538"/>
      </w:tblGrid>
      <w:tr w:rsidR="00851326" w14:paraId="2092B02F" w14:textId="77777777" w:rsidTr="00851326">
        <w:trPr>
          <w:trHeight w:val="454"/>
        </w:trPr>
        <w:tc>
          <w:tcPr>
            <w:tcW w:w="1682" w:type="dxa"/>
          </w:tcPr>
          <w:p w14:paraId="1884D041" w14:textId="5F3F693C" w:rsidR="00851326" w:rsidRDefault="00E77F8B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1EB503FB" wp14:editId="21667E37">
                  <wp:extent cx="762000" cy="476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aaaaa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815" cy="47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3A360F8D" w14:textId="77777777" w:rsidR="00851326" w:rsidRDefault="00851326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 شناسنامه فرآیندها</w:t>
            </w:r>
          </w:p>
        </w:tc>
        <w:tc>
          <w:tcPr>
            <w:tcW w:w="2538" w:type="dxa"/>
          </w:tcPr>
          <w:p w14:paraId="46FF6811" w14:textId="77777777" w:rsidR="00851326" w:rsidRDefault="00851326" w:rsidP="008513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فرآیند</w:t>
            </w:r>
          </w:p>
          <w:p w14:paraId="4F4837D4" w14:textId="77777777" w:rsidR="00851326" w:rsidRDefault="00851326" w:rsidP="00710EB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ProcMA</w:t>
            </w:r>
            <w:r w:rsidR="00710EB6">
              <w:rPr>
                <w:lang w:bidi="fa-IR"/>
              </w:rPr>
              <w:t>:P06C008</w:t>
            </w:r>
          </w:p>
        </w:tc>
      </w:tr>
      <w:tr w:rsidR="00851326" w14:paraId="6B93B14D" w14:textId="77777777" w:rsidTr="00851326">
        <w:tc>
          <w:tcPr>
            <w:tcW w:w="1682" w:type="dxa"/>
          </w:tcPr>
          <w:p w14:paraId="367DD1B1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فرآیند</w:t>
            </w:r>
          </w:p>
        </w:tc>
        <w:tc>
          <w:tcPr>
            <w:tcW w:w="7038" w:type="dxa"/>
            <w:gridSpan w:val="2"/>
          </w:tcPr>
          <w:p w14:paraId="13E24C3E" w14:textId="77777777" w:rsidR="00851326" w:rsidRDefault="00851326" w:rsidP="0085132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پیشنهاد عمر برای کل  نمایندگان و شعب</w:t>
            </w:r>
          </w:p>
        </w:tc>
      </w:tr>
      <w:tr w:rsidR="00851326" w14:paraId="30178C88" w14:textId="77777777" w:rsidTr="00851326">
        <w:tc>
          <w:tcPr>
            <w:tcW w:w="1682" w:type="dxa"/>
          </w:tcPr>
          <w:p w14:paraId="1C05BB74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محرک</w:t>
            </w:r>
          </w:p>
        </w:tc>
        <w:tc>
          <w:tcPr>
            <w:tcW w:w="7038" w:type="dxa"/>
            <w:gridSpan w:val="2"/>
          </w:tcPr>
          <w:p w14:paraId="22F51AF2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درخواست نمایندگان و شعب، ‌سهولت در ارائه خدمات</w:t>
            </w:r>
          </w:p>
        </w:tc>
      </w:tr>
      <w:tr w:rsidR="00851326" w14:paraId="32032579" w14:textId="77777777" w:rsidTr="00851326">
        <w:tc>
          <w:tcPr>
            <w:tcW w:w="1682" w:type="dxa"/>
          </w:tcPr>
          <w:p w14:paraId="12771659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مسئول</w:t>
            </w:r>
          </w:p>
        </w:tc>
        <w:tc>
          <w:tcPr>
            <w:tcW w:w="7038" w:type="dxa"/>
            <w:gridSpan w:val="2"/>
          </w:tcPr>
          <w:p w14:paraId="7DA11F1B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نمایندگان</w:t>
            </w:r>
          </w:p>
          <w:p w14:paraId="293359A7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کارشناسان شعب</w:t>
            </w:r>
          </w:p>
        </w:tc>
      </w:tr>
      <w:tr w:rsidR="00851326" w14:paraId="4265CBBF" w14:textId="77777777" w:rsidTr="00851326">
        <w:tc>
          <w:tcPr>
            <w:tcW w:w="1682" w:type="dxa"/>
          </w:tcPr>
          <w:p w14:paraId="3DC16993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هدف</w:t>
            </w:r>
          </w:p>
        </w:tc>
        <w:tc>
          <w:tcPr>
            <w:tcW w:w="7038" w:type="dxa"/>
            <w:gridSpan w:val="2"/>
          </w:tcPr>
          <w:p w14:paraId="3FFC0558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سهولت و سرعت در خدمات بیمه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گری شرکت بیمه </w:t>
            </w:r>
            <w:r w:rsidR="00634464">
              <w:rPr>
                <w:rFonts w:cs="Times New Roman"/>
                <w:rtl/>
                <w:lang w:bidi="fa-IR"/>
              </w:rPr>
              <w:t>"</w:t>
            </w:r>
            <w:r w:rsidR="00634464">
              <w:rPr>
                <w:rFonts w:cs="Times New Roman" w:hint="cs"/>
                <w:rtl/>
                <w:lang w:bidi="fa-IR"/>
              </w:rPr>
              <w:t>آسیا</w:t>
            </w:r>
            <w:r w:rsidR="00634464">
              <w:rPr>
                <w:rFonts w:cs="Times New Roman"/>
                <w:rtl/>
                <w:lang w:bidi="fa-IR"/>
              </w:rPr>
              <w:t>"</w:t>
            </w:r>
          </w:p>
        </w:tc>
      </w:tr>
      <w:tr w:rsidR="00851326" w14:paraId="2ACE40E4" w14:textId="77777777" w:rsidTr="00851326">
        <w:tc>
          <w:tcPr>
            <w:tcW w:w="1682" w:type="dxa"/>
          </w:tcPr>
          <w:p w14:paraId="564642DD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نتیجه</w:t>
            </w:r>
          </w:p>
        </w:tc>
        <w:tc>
          <w:tcPr>
            <w:tcW w:w="7038" w:type="dxa"/>
            <w:gridSpan w:val="2"/>
          </w:tcPr>
          <w:p w14:paraId="60800860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صفحات و فرم</w:t>
            </w:r>
            <w:r>
              <w:rPr>
                <w:rFonts w:hint="cs"/>
                <w:rtl/>
                <w:lang w:bidi="fa-IR"/>
              </w:rPr>
              <w:softHyphen/>
              <w:t>های ثبت پیشنهاد عمر در وب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سایت</w:t>
            </w:r>
          </w:p>
        </w:tc>
      </w:tr>
      <w:tr w:rsidR="00851326" w14:paraId="67CDB76A" w14:textId="77777777" w:rsidTr="00851326">
        <w:tc>
          <w:tcPr>
            <w:tcW w:w="1682" w:type="dxa"/>
          </w:tcPr>
          <w:p w14:paraId="459C2187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شرح</w:t>
            </w:r>
          </w:p>
        </w:tc>
        <w:tc>
          <w:tcPr>
            <w:tcW w:w="7038" w:type="dxa"/>
            <w:gridSpan w:val="2"/>
          </w:tcPr>
          <w:p w14:paraId="11BF0273" w14:textId="77777777" w:rsidR="00851326" w:rsidRDefault="00851326" w:rsidP="0085132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نمایندگان و مسئولین شعب به صورت برخط فرم پیشنهاد عمر، آتش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سوزی، ثالث و بدنه را ثبت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کنند و  واحد فنی مربوطه واقع در ستاد به بررسی امکان و صحت مورد بیمه می</w:t>
            </w:r>
            <w:r>
              <w:rPr>
                <w:rFonts w:hint="cs"/>
                <w:rtl/>
                <w:lang w:bidi="fa-IR"/>
              </w:rPr>
              <w:softHyphen/>
              <w:t>پردازد</w:t>
            </w:r>
          </w:p>
        </w:tc>
      </w:tr>
    </w:tbl>
    <w:p w14:paraId="5A023BD7" w14:textId="77777777" w:rsidR="00851326" w:rsidRDefault="00851326" w:rsidP="00851326">
      <w:pPr>
        <w:bidi/>
        <w:jc w:val="both"/>
        <w:rPr>
          <w:rtl/>
          <w:lang w:bidi="fa-IR"/>
        </w:rPr>
      </w:pPr>
    </w:p>
    <w:p w14:paraId="22BE9B3F" w14:textId="77777777" w:rsidR="00851326" w:rsidRPr="007B566D" w:rsidRDefault="00851326" w:rsidP="003D115A">
      <w:pPr>
        <w:pStyle w:val="Heading2"/>
        <w:bidi/>
        <w:rPr>
          <w:rtl/>
          <w:lang w:bidi="fa-IR"/>
        </w:rPr>
      </w:pPr>
      <w:bookmarkStart w:id="42" w:name="_Toc360228458"/>
      <w:bookmarkStart w:id="43" w:name="_Toc373236688"/>
      <w:r>
        <w:rPr>
          <w:rFonts w:hint="cs"/>
          <w:rtl/>
          <w:lang w:bidi="fa-IR"/>
        </w:rPr>
        <w:t>3-</w:t>
      </w:r>
      <w:r w:rsidR="003D115A">
        <w:rPr>
          <w:rFonts w:hint="cs"/>
          <w:rtl/>
          <w:lang w:bidi="fa-IR"/>
        </w:rPr>
        <w:t>4</w:t>
      </w:r>
      <w:r>
        <w:rPr>
          <w:rFonts w:hint="cs"/>
          <w:rtl/>
          <w:lang w:bidi="fa-IR"/>
        </w:rPr>
        <w:t>. تحلیل وضع موجود</w:t>
      </w:r>
      <w:bookmarkEnd w:id="42"/>
      <w:bookmarkEnd w:id="43"/>
    </w:p>
    <w:p w14:paraId="05568832" w14:textId="26E10F9F" w:rsidR="00851326" w:rsidRDefault="00851326" w:rsidP="00851326">
      <w:pPr>
        <w:autoSpaceDE w:val="0"/>
        <w:autoSpaceDN w:val="0"/>
        <w:bidi/>
        <w:adjustRightInd w:val="0"/>
        <w:rPr>
          <w:rFonts w:ascii="Yagut"/>
          <w:sz w:val="26"/>
          <w:rtl/>
        </w:rPr>
      </w:pPr>
      <w:r w:rsidRPr="00FD50FB">
        <w:rPr>
          <w:rFonts w:ascii="Yagut" w:hint="cs"/>
          <w:sz w:val="26"/>
          <w:rtl/>
        </w:rPr>
        <w:t>به</w:t>
      </w:r>
      <w:r w:rsidR="00B16E4F">
        <w:rPr>
          <w:rFonts w:ascii="Yagut" w:hint="cs"/>
          <w:sz w:val="26"/>
          <w:rtl/>
        </w:rPr>
        <w:t xml:space="preserve"> </w:t>
      </w:r>
      <w:r w:rsidRPr="00FD50FB">
        <w:rPr>
          <w:rFonts w:ascii="Yagut" w:hint="cs"/>
          <w:sz w:val="26"/>
          <w:rtl/>
        </w:rPr>
        <w:t>منظوربررسی</w:t>
      </w:r>
      <w:r w:rsidR="00B16E4F">
        <w:rPr>
          <w:rFonts w:ascii="Yagut" w:hint="cs"/>
          <w:sz w:val="26"/>
          <w:rtl/>
        </w:rPr>
        <w:t xml:space="preserve"> </w:t>
      </w:r>
      <w:r w:rsidRPr="00FD50FB">
        <w:rPr>
          <w:rFonts w:ascii="Yagut" w:hint="cs"/>
          <w:sz w:val="26"/>
          <w:rtl/>
        </w:rPr>
        <w:t>وضع</w:t>
      </w:r>
      <w:r w:rsidR="00B16E4F">
        <w:rPr>
          <w:rFonts w:ascii="Yagut" w:hint="cs"/>
          <w:sz w:val="26"/>
          <w:rtl/>
        </w:rPr>
        <w:t xml:space="preserve"> </w:t>
      </w:r>
      <w:r w:rsidRPr="00FD50FB">
        <w:rPr>
          <w:rFonts w:ascii="Yagut" w:hint="cs"/>
          <w:sz w:val="26"/>
          <w:rtl/>
        </w:rPr>
        <w:t>موجودسازمان</w:t>
      </w:r>
      <w:r w:rsidR="006D0F2C">
        <w:rPr>
          <w:rFonts w:ascii="Yagut" w:hint="cs"/>
          <w:sz w:val="26"/>
          <w:rtl/>
        </w:rPr>
        <w:t xml:space="preserve"> </w:t>
      </w:r>
      <w:r w:rsidRPr="00FD50FB">
        <w:rPr>
          <w:rFonts w:ascii="Yagut" w:hint="cs"/>
          <w:sz w:val="26"/>
          <w:rtl/>
        </w:rPr>
        <w:t>درلایه</w:t>
      </w:r>
      <w:r>
        <w:rPr>
          <w:rFonts w:ascii="Yagut" w:hint="cs"/>
          <w:sz w:val="26"/>
          <w:rtl/>
        </w:rPr>
        <w:t xml:space="preserve"> کسب و کار</w:t>
      </w:r>
      <w:r w:rsidRPr="00FD50FB">
        <w:rPr>
          <w:rFonts w:ascii="Yagut" w:hint="cs"/>
          <w:sz w:val="26"/>
          <w:rtl/>
        </w:rPr>
        <w:t>،شاخص</w:t>
      </w:r>
      <w:r>
        <w:rPr>
          <w:rFonts w:ascii="Yagut" w:hint="cs"/>
          <w:sz w:val="26"/>
          <w:rtl/>
        </w:rPr>
        <w:softHyphen/>
      </w:r>
      <w:r w:rsidRPr="00FD50FB">
        <w:rPr>
          <w:rFonts w:ascii="Yagut" w:hint="cs"/>
          <w:sz w:val="26"/>
          <w:rtl/>
        </w:rPr>
        <w:t>های</w:t>
      </w:r>
      <w:r w:rsidR="006D0F2C">
        <w:rPr>
          <w:rFonts w:ascii="Yagut" w:hint="cs"/>
          <w:sz w:val="26"/>
          <w:rtl/>
        </w:rPr>
        <w:t xml:space="preserve"> </w:t>
      </w:r>
      <w:r w:rsidRPr="00FD50FB">
        <w:rPr>
          <w:rFonts w:ascii="Yagut" w:hint="cs"/>
          <w:sz w:val="26"/>
          <w:rtl/>
        </w:rPr>
        <w:t>زیردرنظرگرفته</w:t>
      </w:r>
      <w:r w:rsidR="006D0F2C">
        <w:rPr>
          <w:rFonts w:ascii="Yagut" w:hint="cs"/>
          <w:sz w:val="26"/>
          <w:rtl/>
        </w:rPr>
        <w:t xml:space="preserve"> </w:t>
      </w:r>
      <w:r w:rsidRPr="00FD50FB">
        <w:rPr>
          <w:rFonts w:ascii="Yagut" w:hint="cs"/>
          <w:sz w:val="26"/>
          <w:rtl/>
        </w:rPr>
        <w:t>شده</w:t>
      </w:r>
      <w:r w:rsidR="006D0F2C">
        <w:rPr>
          <w:rFonts w:ascii="Yagut" w:hint="cs"/>
          <w:sz w:val="26"/>
          <w:rtl/>
        </w:rPr>
        <w:t xml:space="preserve"> </w:t>
      </w:r>
      <w:r>
        <w:rPr>
          <w:rFonts w:ascii="Yagut"/>
          <w:sz w:val="26"/>
          <w:rtl/>
        </w:rPr>
        <w:softHyphen/>
      </w:r>
      <w:r w:rsidRPr="00FD50FB">
        <w:rPr>
          <w:rFonts w:ascii="Yagut" w:hint="cs"/>
          <w:sz w:val="26"/>
          <w:rtl/>
        </w:rPr>
        <w:t>اند</w:t>
      </w:r>
      <w:r>
        <w:rPr>
          <w:rFonts w:ascii="Yagut" w:hint="cs"/>
          <w:sz w:val="26"/>
          <w:rtl/>
        </w:rPr>
        <w:t>:</w:t>
      </w:r>
    </w:p>
    <w:p w14:paraId="63B3A481" w14:textId="77777777" w:rsidR="00851326" w:rsidRPr="00FD50FB" w:rsidRDefault="00851326" w:rsidP="00851326">
      <w:pPr>
        <w:autoSpaceDE w:val="0"/>
        <w:autoSpaceDN w:val="0"/>
        <w:bidi/>
        <w:adjustRightInd w:val="0"/>
        <w:rPr>
          <w:rFonts w:ascii="Yagut"/>
          <w:sz w:val="26"/>
        </w:rPr>
      </w:pPr>
      <w:r w:rsidRPr="00FD50FB">
        <w:rPr>
          <w:rFonts w:ascii="Yagut,Bold" w:hint="cs"/>
          <w:b/>
          <w:bCs/>
          <w:sz w:val="26"/>
          <w:rtl/>
        </w:rPr>
        <w:t>پوشایی</w:t>
      </w:r>
      <w:r>
        <w:rPr>
          <w:rFonts w:ascii="Yagut,Bold" w:hint="cs"/>
          <w:b/>
          <w:bCs/>
          <w:sz w:val="26"/>
          <w:rtl/>
        </w:rPr>
        <w:t xml:space="preserve"> فرآیندها: </w:t>
      </w:r>
      <w:r w:rsidRPr="00FD50FB">
        <w:rPr>
          <w:rFonts w:ascii="Yagut" w:hint="cs"/>
          <w:sz w:val="26"/>
          <w:rtl/>
        </w:rPr>
        <w:t>آیا</w:t>
      </w:r>
      <w:r>
        <w:rPr>
          <w:rFonts w:ascii="Yagut" w:hint="cs"/>
          <w:sz w:val="26"/>
          <w:rtl/>
        </w:rPr>
        <w:t xml:space="preserve"> برای همه وظایف ابلاغ شده فرآیندی شناسایی شده است؟</w:t>
      </w:r>
    </w:p>
    <w:p w14:paraId="7DBAC77F" w14:textId="77777777" w:rsidR="00851326" w:rsidRDefault="00851326" w:rsidP="00851326">
      <w:pPr>
        <w:autoSpaceDE w:val="0"/>
        <w:autoSpaceDN w:val="0"/>
        <w:bidi/>
        <w:adjustRightInd w:val="0"/>
        <w:rPr>
          <w:rFonts w:ascii="Yagut"/>
          <w:sz w:val="26"/>
          <w:rtl/>
        </w:rPr>
      </w:pPr>
      <w:r>
        <w:rPr>
          <w:rFonts w:ascii="Yagut,Bold" w:hint="cs"/>
          <w:b/>
          <w:bCs/>
          <w:sz w:val="26"/>
          <w:rtl/>
        </w:rPr>
        <w:t xml:space="preserve">مجریان فرآیندها: </w:t>
      </w:r>
      <w:r>
        <w:rPr>
          <w:rFonts w:ascii="Yagut" w:hint="cs"/>
          <w:sz w:val="26"/>
          <w:rtl/>
        </w:rPr>
        <w:t>آیا برای انجام فرآیندها بیش از یک متولی وجود داشته است؟</w:t>
      </w:r>
    </w:p>
    <w:p w14:paraId="01843CCA" w14:textId="77777777" w:rsidR="00851326" w:rsidRPr="00FD50FB" w:rsidRDefault="00851326" w:rsidP="00851326">
      <w:pPr>
        <w:autoSpaceDE w:val="0"/>
        <w:autoSpaceDN w:val="0"/>
        <w:bidi/>
        <w:adjustRightInd w:val="0"/>
        <w:rPr>
          <w:rFonts w:ascii="Yagut"/>
          <w:sz w:val="26"/>
        </w:rPr>
      </w:pPr>
      <w:r w:rsidRPr="00DC352B">
        <w:rPr>
          <w:rFonts w:ascii="Yagut" w:hint="cs"/>
          <w:b/>
          <w:bCs/>
          <w:sz w:val="26"/>
          <w:rtl/>
        </w:rPr>
        <w:t>روش اجرای فرآیندها:</w:t>
      </w:r>
      <w:r>
        <w:rPr>
          <w:rFonts w:ascii="Yagut" w:hint="cs"/>
          <w:sz w:val="26"/>
          <w:rtl/>
        </w:rPr>
        <w:t xml:space="preserve"> آیا روش اجرای فرآیندها در واحدهای سازمانی مختلف یکسان بوده است؟</w:t>
      </w:r>
    </w:p>
    <w:p w14:paraId="491CC95B" w14:textId="77777777" w:rsidR="00851326" w:rsidRPr="00FD50FB" w:rsidRDefault="00851326" w:rsidP="00851326">
      <w:pPr>
        <w:autoSpaceDE w:val="0"/>
        <w:autoSpaceDN w:val="0"/>
        <w:bidi/>
        <w:adjustRightInd w:val="0"/>
        <w:rPr>
          <w:rFonts w:ascii="Yagut"/>
          <w:sz w:val="26"/>
        </w:rPr>
      </w:pPr>
      <w:r>
        <w:rPr>
          <w:rFonts w:ascii="Yagut,Bold" w:hint="cs"/>
          <w:b/>
          <w:bCs/>
          <w:sz w:val="26"/>
          <w:rtl/>
        </w:rPr>
        <w:t>ارتباط با</w:t>
      </w:r>
      <w:r w:rsidRPr="00FD50FB">
        <w:rPr>
          <w:rFonts w:ascii="Yagut,Bold" w:hint="cs"/>
          <w:b/>
          <w:bCs/>
          <w:sz w:val="26"/>
          <w:rtl/>
        </w:rPr>
        <w:t>اطلاعات</w:t>
      </w:r>
      <w:r>
        <w:rPr>
          <w:rFonts w:ascii="Yagut,Bold" w:hint="cs"/>
          <w:b/>
          <w:bCs/>
          <w:sz w:val="26"/>
          <w:rtl/>
        </w:rPr>
        <w:t xml:space="preserve">: </w:t>
      </w:r>
      <w:r>
        <w:rPr>
          <w:rFonts w:ascii="Yagut" w:hint="cs"/>
          <w:sz w:val="26"/>
          <w:rtl/>
        </w:rPr>
        <w:t>آیا اطلاعات مورد نیاز فرآیندها فراهم می</w:t>
      </w:r>
      <w:r>
        <w:rPr>
          <w:rFonts w:ascii="Yagut"/>
          <w:sz w:val="26"/>
          <w:rtl/>
        </w:rPr>
        <w:softHyphen/>
      </w:r>
      <w:r>
        <w:rPr>
          <w:rFonts w:ascii="Yagut" w:hint="cs"/>
          <w:sz w:val="26"/>
          <w:rtl/>
        </w:rPr>
        <w:t>شود؟</w:t>
      </w:r>
    </w:p>
    <w:p w14:paraId="706575D5" w14:textId="4CD58C23" w:rsidR="00851326" w:rsidRDefault="00851326" w:rsidP="00851326">
      <w:pPr>
        <w:autoSpaceDE w:val="0"/>
        <w:autoSpaceDN w:val="0"/>
        <w:bidi/>
        <w:adjustRightInd w:val="0"/>
        <w:rPr>
          <w:rFonts w:ascii="Yagut"/>
          <w:sz w:val="26"/>
        </w:rPr>
      </w:pPr>
      <w:r w:rsidRPr="00FD50FB">
        <w:rPr>
          <w:rFonts w:ascii="Yagut,Bold" w:hint="cs"/>
          <w:b/>
          <w:bCs/>
          <w:sz w:val="26"/>
          <w:rtl/>
        </w:rPr>
        <w:t>دسترسی</w:t>
      </w:r>
      <w:r w:rsidR="0045161C">
        <w:rPr>
          <w:rFonts w:ascii="Yagut,Bold" w:hint="cs"/>
          <w:b/>
          <w:bCs/>
          <w:sz w:val="26"/>
          <w:rtl/>
        </w:rPr>
        <w:t xml:space="preserve"> </w:t>
      </w:r>
      <w:r w:rsidRPr="00FD50FB">
        <w:rPr>
          <w:rFonts w:ascii="Yagut,Bold" w:hint="cs"/>
          <w:b/>
          <w:bCs/>
          <w:sz w:val="26"/>
          <w:rtl/>
        </w:rPr>
        <w:t>اطلاعات</w:t>
      </w:r>
      <w:r w:rsidRPr="00FD50FB">
        <w:rPr>
          <w:rFonts w:ascii="Yagut,Bold"/>
          <w:b/>
          <w:bCs/>
          <w:sz w:val="26"/>
        </w:rPr>
        <w:t xml:space="preserve">: </w:t>
      </w:r>
      <w:r>
        <w:rPr>
          <w:rFonts w:ascii="Yagut" w:hint="cs"/>
          <w:sz w:val="26"/>
          <w:rtl/>
        </w:rPr>
        <w:t>برای ذ</w:t>
      </w:r>
      <w:r w:rsidRPr="00FD50FB">
        <w:rPr>
          <w:rFonts w:ascii="Yagut" w:hint="cs"/>
          <w:sz w:val="26"/>
          <w:rtl/>
        </w:rPr>
        <w:t>ینفعان مختلف چگونه است؟</w:t>
      </w:r>
    </w:p>
    <w:p w14:paraId="7F666682" w14:textId="107C0FAC" w:rsidR="00851326" w:rsidRDefault="00851326" w:rsidP="004C5427">
      <w:pPr>
        <w:autoSpaceDE w:val="0"/>
        <w:autoSpaceDN w:val="0"/>
        <w:bidi/>
        <w:adjustRightInd w:val="0"/>
        <w:rPr>
          <w:rFonts w:ascii="Yagut"/>
          <w:sz w:val="26"/>
          <w:rtl/>
        </w:rPr>
      </w:pPr>
      <w:r w:rsidRPr="00FD50FB">
        <w:rPr>
          <w:rFonts w:ascii="Yagut" w:hint="cs"/>
          <w:sz w:val="26"/>
          <w:rtl/>
        </w:rPr>
        <w:t>که</w:t>
      </w:r>
      <w:r w:rsidR="0045161C">
        <w:rPr>
          <w:rFonts w:ascii="Yagut" w:hint="cs"/>
          <w:sz w:val="26"/>
          <w:rtl/>
        </w:rPr>
        <w:t xml:space="preserve"> </w:t>
      </w:r>
      <w:r w:rsidRPr="00FD50FB">
        <w:rPr>
          <w:rFonts w:ascii="Yagut" w:hint="cs"/>
          <w:sz w:val="26"/>
          <w:rtl/>
        </w:rPr>
        <w:t>نتیجه</w:t>
      </w:r>
      <w:r w:rsidR="0045161C">
        <w:rPr>
          <w:rFonts w:ascii="Yagut" w:hint="cs"/>
          <w:sz w:val="26"/>
          <w:rtl/>
        </w:rPr>
        <w:t xml:space="preserve"> </w:t>
      </w:r>
      <w:r w:rsidRPr="00FD50FB">
        <w:rPr>
          <w:rFonts w:ascii="Yagut" w:hint="cs"/>
          <w:sz w:val="26"/>
          <w:rtl/>
        </w:rPr>
        <w:t>بررسی</w:t>
      </w:r>
      <w:r w:rsidR="0045161C">
        <w:rPr>
          <w:rFonts w:ascii="Yagut" w:hint="cs"/>
          <w:sz w:val="26"/>
          <w:rtl/>
        </w:rPr>
        <w:t xml:space="preserve"> </w:t>
      </w:r>
      <w:r w:rsidRPr="00FD50FB">
        <w:rPr>
          <w:rFonts w:ascii="Yagut" w:hint="cs"/>
          <w:sz w:val="26"/>
          <w:rtl/>
        </w:rPr>
        <w:t>به</w:t>
      </w:r>
      <w:r w:rsidR="0045161C">
        <w:rPr>
          <w:rFonts w:ascii="Yagut" w:hint="cs"/>
          <w:sz w:val="26"/>
          <w:rtl/>
        </w:rPr>
        <w:t xml:space="preserve"> </w:t>
      </w:r>
      <w:r w:rsidRPr="00FD50FB">
        <w:rPr>
          <w:rFonts w:ascii="Yagut" w:hint="cs"/>
          <w:sz w:val="26"/>
          <w:rtl/>
        </w:rPr>
        <w:t>شرح</w:t>
      </w:r>
      <w:r w:rsidR="0045161C">
        <w:rPr>
          <w:rFonts w:ascii="Yagut" w:hint="cs"/>
          <w:sz w:val="26"/>
          <w:rtl/>
        </w:rPr>
        <w:t xml:space="preserve"> </w:t>
      </w:r>
      <w:r w:rsidRPr="00FD50FB">
        <w:rPr>
          <w:rFonts w:ascii="Yagut" w:hint="cs"/>
          <w:sz w:val="26"/>
          <w:rtl/>
        </w:rPr>
        <w:t>زیرارائه</w:t>
      </w:r>
      <w:r w:rsidR="0045161C">
        <w:rPr>
          <w:rFonts w:ascii="Yagut" w:hint="cs"/>
          <w:sz w:val="26"/>
          <w:rtl/>
        </w:rPr>
        <w:t xml:space="preserve"> </w:t>
      </w:r>
      <w:r w:rsidRPr="00FD50FB">
        <w:rPr>
          <w:rFonts w:ascii="Yagut" w:hint="cs"/>
          <w:sz w:val="26"/>
          <w:rtl/>
        </w:rPr>
        <w:t>می</w:t>
      </w:r>
      <w:r w:rsidR="004C5427">
        <w:rPr>
          <w:rFonts w:ascii="Yagut"/>
          <w:sz w:val="26"/>
          <w:rtl/>
        </w:rPr>
        <w:softHyphen/>
      </w:r>
      <w:r w:rsidRPr="00FD50FB">
        <w:rPr>
          <w:rFonts w:ascii="Yagut" w:hint="cs"/>
          <w:sz w:val="26"/>
          <w:rtl/>
        </w:rPr>
        <w:t>گردد</w:t>
      </w:r>
      <w:r w:rsidR="004C5427">
        <w:rPr>
          <w:rFonts w:ascii="Yagut" w:hint="cs"/>
          <w:sz w:val="26"/>
          <w:rtl/>
        </w:rPr>
        <w:t>:</w:t>
      </w:r>
    </w:p>
    <w:p w14:paraId="16778C6E" w14:textId="77777777" w:rsidR="00851326" w:rsidRDefault="00851326" w:rsidP="00DA265B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  <w:r w:rsidRPr="00FD50FB">
        <w:rPr>
          <w:rFonts w:ascii="Yagut,Bold" w:hint="cs"/>
          <w:b/>
          <w:bCs/>
          <w:sz w:val="26"/>
          <w:rtl/>
        </w:rPr>
        <w:lastRenderedPageBreak/>
        <w:t xml:space="preserve">پوشایی </w:t>
      </w:r>
      <w:r>
        <w:rPr>
          <w:rFonts w:ascii="Yagut,Bold" w:hint="cs"/>
          <w:b/>
          <w:bCs/>
          <w:sz w:val="26"/>
          <w:rtl/>
        </w:rPr>
        <w:t xml:space="preserve">فرآیندها: </w:t>
      </w:r>
      <w:r>
        <w:rPr>
          <w:rFonts w:ascii="Yagut" w:hint="cs"/>
          <w:sz w:val="26"/>
          <w:rtl/>
        </w:rPr>
        <w:t xml:space="preserve">فرآیندهای موجود در سازمان بیمه </w:t>
      </w:r>
      <w:r w:rsidR="00634464">
        <w:rPr>
          <w:rFonts w:ascii="Yagut" w:cs="Times New Roman"/>
          <w:sz w:val="26"/>
          <w:rtl/>
        </w:rPr>
        <w:t>"</w:t>
      </w:r>
      <w:r w:rsidR="00634464">
        <w:rPr>
          <w:rFonts w:ascii="Yagut" w:cs="Times New Roman" w:hint="cs"/>
          <w:sz w:val="26"/>
          <w:rtl/>
        </w:rPr>
        <w:t>آسیا</w:t>
      </w:r>
      <w:r w:rsidR="00634464">
        <w:rPr>
          <w:rFonts w:ascii="Yagut" w:cs="Times New Roman"/>
          <w:sz w:val="26"/>
          <w:rtl/>
        </w:rPr>
        <w:t>"</w:t>
      </w:r>
      <w:r w:rsidR="00344C06">
        <w:rPr>
          <w:rFonts w:ascii="Yagut" w:hint="cs"/>
          <w:sz w:val="26"/>
          <w:rtl/>
        </w:rPr>
        <w:t>باید قادر به</w:t>
      </w:r>
      <w:r>
        <w:rPr>
          <w:rFonts w:ascii="Yagut" w:hint="cs"/>
          <w:sz w:val="26"/>
          <w:rtl/>
        </w:rPr>
        <w:t xml:space="preserve"> پاسخ</w:t>
      </w:r>
      <w:r>
        <w:rPr>
          <w:rFonts w:ascii="Yagut"/>
          <w:sz w:val="26"/>
          <w:rtl/>
        </w:rPr>
        <w:softHyphen/>
      </w:r>
      <w:r w:rsidR="00344C06">
        <w:rPr>
          <w:rFonts w:ascii="Yagut" w:hint="cs"/>
          <w:sz w:val="26"/>
          <w:rtl/>
        </w:rPr>
        <w:t>گویی</w:t>
      </w:r>
      <w:r>
        <w:rPr>
          <w:rFonts w:ascii="Yagut" w:hint="cs"/>
          <w:sz w:val="26"/>
          <w:rtl/>
        </w:rPr>
        <w:t xml:space="preserve"> چشم</w:t>
      </w:r>
      <w:r>
        <w:rPr>
          <w:rFonts w:ascii="Yagut"/>
          <w:sz w:val="26"/>
          <w:rtl/>
        </w:rPr>
        <w:softHyphen/>
      </w:r>
      <w:r w:rsidR="00344C06">
        <w:rPr>
          <w:rFonts w:ascii="Yagut" w:hint="cs"/>
          <w:sz w:val="26"/>
          <w:rtl/>
        </w:rPr>
        <w:t>انداز</w:t>
      </w:r>
      <w:r>
        <w:rPr>
          <w:rFonts w:ascii="Yagut" w:hint="cs"/>
          <w:sz w:val="26"/>
          <w:rtl/>
        </w:rPr>
        <w:t>، ماوریت، اهداف، راهبردها و وظایف سازمان در قبال ذینفعان آن از مشتریان حقیقی و حقوقی تا بیمه مرکزی جمهوری اسلامی ایران باشد</w:t>
      </w:r>
      <w:r w:rsidRPr="00FD50FB">
        <w:rPr>
          <w:rFonts w:ascii="Yagut" w:hint="cs"/>
          <w:sz w:val="26"/>
          <w:rtl/>
        </w:rPr>
        <w:t>.</w:t>
      </w:r>
      <w:r>
        <w:rPr>
          <w:rFonts w:ascii="Yagut" w:hint="cs"/>
          <w:sz w:val="26"/>
          <w:rtl/>
        </w:rPr>
        <w:t xml:space="preserve"> با توجه به بررسی</w:t>
      </w:r>
      <w:r>
        <w:rPr>
          <w:rFonts w:ascii="Yagut"/>
          <w:sz w:val="26"/>
          <w:rtl/>
        </w:rPr>
        <w:softHyphen/>
      </w:r>
      <w:r>
        <w:rPr>
          <w:rFonts w:ascii="Yagut" w:hint="cs"/>
          <w:sz w:val="26"/>
          <w:rtl/>
        </w:rPr>
        <w:t>های انجام شده</w:t>
      </w:r>
      <w:r w:rsidR="00344C06">
        <w:rPr>
          <w:rFonts w:ascii="Yagut" w:hint="cs"/>
          <w:sz w:val="26"/>
          <w:rtl/>
        </w:rPr>
        <w:t xml:space="preserve"> و </w:t>
      </w:r>
      <w:r w:rsidR="00DA265B">
        <w:rPr>
          <w:rFonts w:ascii="Yagut" w:hint="cs"/>
          <w:sz w:val="26"/>
          <w:rtl/>
        </w:rPr>
        <w:t xml:space="preserve"> برنامه</w:t>
      </w:r>
      <w:r w:rsidR="00DA265B">
        <w:rPr>
          <w:rFonts w:ascii="Yagut"/>
          <w:sz w:val="26"/>
          <w:rtl/>
        </w:rPr>
        <w:softHyphen/>
      </w:r>
      <w:r w:rsidR="00DA265B">
        <w:rPr>
          <w:rFonts w:ascii="Yagut" w:hint="cs"/>
          <w:sz w:val="26"/>
          <w:rtl/>
        </w:rPr>
        <w:t>ریزی استراتژیک</w:t>
      </w:r>
      <w:r w:rsidR="00344C06">
        <w:rPr>
          <w:rFonts w:ascii="Yagut" w:hint="cs"/>
          <w:sz w:val="26"/>
          <w:rtl/>
        </w:rPr>
        <w:t xml:space="preserve"> وظایف محوله به این واحد،</w:t>
      </w:r>
      <w:r>
        <w:rPr>
          <w:rFonts w:ascii="Yagut" w:hint="cs"/>
          <w:sz w:val="26"/>
          <w:rtl/>
        </w:rPr>
        <w:t xml:space="preserve"> به این نتیجه رسیدیم که وظایف اساسی </w:t>
      </w:r>
      <w:r w:rsidR="00344C06">
        <w:rPr>
          <w:rFonts w:ascii="Yagut" w:hint="cs"/>
          <w:sz w:val="26"/>
          <w:rtl/>
        </w:rPr>
        <w:t>که تا کنون بر عهده مدیریت فناوری اطلاعات بوده است</w:t>
      </w:r>
      <w:r>
        <w:rPr>
          <w:rFonts w:ascii="Yagut" w:hint="cs"/>
          <w:sz w:val="26"/>
          <w:rtl/>
        </w:rPr>
        <w:t xml:space="preserve"> به خوبی پوشش داده شده است، در زمینه برخی موارد موجود در چشم</w:t>
      </w:r>
      <w:r>
        <w:rPr>
          <w:rFonts w:ascii="Yagut"/>
          <w:sz w:val="26"/>
          <w:rtl/>
        </w:rPr>
        <w:softHyphen/>
      </w:r>
      <w:r>
        <w:rPr>
          <w:rFonts w:ascii="Yagut" w:hint="cs"/>
          <w:sz w:val="26"/>
          <w:rtl/>
        </w:rPr>
        <w:t xml:space="preserve">انداز سازمان باید فرآیندهای </w:t>
      </w:r>
      <w:r w:rsidR="00344C06">
        <w:rPr>
          <w:rFonts w:ascii="Yagut" w:hint="cs"/>
          <w:sz w:val="26"/>
          <w:rtl/>
        </w:rPr>
        <w:t>جدید و مناسبی طراحی و اجرا گردد.</w:t>
      </w:r>
    </w:p>
    <w:p w14:paraId="03530D8A" w14:textId="77777777" w:rsidR="00851326" w:rsidRPr="00EE1DF7" w:rsidRDefault="00851326" w:rsidP="00851326">
      <w:pPr>
        <w:bidi/>
        <w:jc w:val="both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مجریان فرآیندها:</w:t>
      </w:r>
    </w:p>
    <w:p w14:paraId="243B15BE" w14:textId="77777777" w:rsidR="00851326" w:rsidRDefault="00851326" w:rsidP="00366CDA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  <w:r>
        <w:rPr>
          <w:rFonts w:ascii="Yagut" w:hint="cs"/>
          <w:sz w:val="26"/>
          <w:rtl/>
        </w:rPr>
        <w:t>مسئولان بخش</w:t>
      </w:r>
      <w:r>
        <w:rPr>
          <w:rFonts w:ascii="Yagut"/>
          <w:sz w:val="26"/>
          <w:rtl/>
        </w:rPr>
        <w:softHyphen/>
      </w:r>
      <w:r>
        <w:rPr>
          <w:rFonts w:ascii="Yagut" w:hint="cs"/>
          <w:sz w:val="26"/>
          <w:rtl/>
        </w:rPr>
        <w:t>ها در سازمان تا حد ممکن به صورت مناسب با وظیفه و تخصص مورد نیاز انتخاب شده است، اما با توجه به اینکه این سازمان نوپا می</w:t>
      </w:r>
      <w:r>
        <w:rPr>
          <w:rFonts w:ascii="Yagut"/>
          <w:sz w:val="26"/>
          <w:rtl/>
        </w:rPr>
        <w:softHyphen/>
      </w:r>
      <w:r>
        <w:rPr>
          <w:rFonts w:ascii="Yagut" w:hint="cs"/>
          <w:sz w:val="26"/>
          <w:rtl/>
        </w:rPr>
        <w:t>باشد، در برخی موارد نیروی کاملا متخصص موجود نیست همچنین برخی از بخش</w:t>
      </w:r>
      <w:r>
        <w:rPr>
          <w:rFonts w:ascii="Yagut"/>
          <w:sz w:val="26"/>
          <w:rtl/>
        </w:rPr>
        <w:softHyphen/>
      </w:r>
      <w:r>
        <w:rPr>
          <w:rFonts w:ascii="Yagut" w:hint="cs"/>
          <w:sz w:val="26"/>
          <w:rtl/>
        </w:rPr>
        <w:t xml:space="preserve">ها نیز با وجود حجم بالای کار تعداد مجریان کم است. در نتیجه </w:t>
      </w:r>
      <w:r w:rsidR="00513753">
        <w:rPr>
          <w:rFonts w:ascii="Yagut" w:hint="cs"/>
          <w:sz w:val="26"/>
          <w:rtl/>
        </w:rPr>
        <w:t>می</w:t>
      </w:r>
      <w:r w:rsidR="00513753">
        <w:rPr>
          <w:rFonts w:ascii="Yagut"/>
          <w:sz w:val="26"/>
          <w:rtl/>
        </w:rPr>
        <w:softHyphen/>
      </w:r>
      <w:r w:rsidR="00513753">
        <w:rPr>
          <w:rFonts w:ascii="Yagut" w:hint="cs"/>
          <w:sz w:val="26"/>
          <w:rtl/>
        </w:rPr>
        <w:t xml:space="preserve">توان فرآیندها را </w:t>
      </w:r>
      <w:r>
        <w:rPr>
          <w:rFonts w:ascii="Yagut" w:hint="cs"/>
          <w:sz w:val="26"/>
          <w:rtl/>
        </w:rPr>
        <w:t>به بخش</w:t>
      </w:r>
      <w:r>
        <w:rPr>
          <w:rFonts w:ascii="Yagut"/>
          <w:sz w:val="26"/>
          <w:rtl/>
        </w:rPr>
        <w:softHyphen/>
      </w:r>
      <w:r w:rsidR="003E77E2">
        <w:rPr>
          <w:rFonts w:ascii="Yagut" w:hint="cs"/>
          <w:sz w:val="26"/>
          <w:rtl/>
        </w:rPr>
        <w:t xml:space="preserve">های ریزتری تقسیم </w:t>
      </w:r>
      <w:r w:rsidR="00513753">
        <w:rPr>
          <w:rFonts w:ascii="Yagut" w:hint="cs"/>
          <w:sz w:val="26"/>
          <w:rtl/>
        </w:rPr>
        <w:t>کرد</w:t>
      </w:r>
      <w:r w:rsidR="00366CDA">
        <w:rPr>
          <w:rFonts w:ascii="Yagut" w:hint="cs"/>
          <w:sz w:val="26"/>
          <w:rtl/>
        </w:rPr>
        <w:t xml:space="preserve"> و</w:t>
      </w:r>
      <w:r w:rsidR="00963170">
        <w:rPr>
          <w:rFonts w:ascii="Yagut" w:hint="cs"/>
          <w:sz w:val="26"/>
          <w:rtl/>
        </w:rPr>
        <w:t xml:space="preserve"> با آموزش نیروی انسانی</w:t>
      </w:r>
      <w:r w:rsidR="00366CDA">
        <w:rPr>
          <w:rFonts w:ascii="Yagut" w:hint="cs"/>
          <w:sz w:val="26"/>
          <w:rtl/>
        </w:rPr>
        <w:t xml:space="preserve"> موجود</w:t>
      </w:r>
      <w:r w:rsidR="00963170">
        <w:rPr>
          <w:rFonts w:ascii="Yagut" w:hint="cs"/>
          <w:sz w:val="26"/>
          <w:rtl/>
        </w:rPr>
        <w:t xml:space="preserve"> و پیاده</w:t>
      </w:r>
      <w:r w:rsidR="00963170">
        <w:rPr>
          <w:rFonts w:ascii="Yagut"/>
          <w:sz w:val="26"/>
          <w:rtl/>
        </w:rPr>
        <w:softHyphen/>
      </w:r>
      <w:r w:rsidR="00963170">
        <w:rPr>
          <w:rFonts w:ascii="Yagut" w:hint="cs"/>
          <w:sz w:val="26"/>
          <w:rtl/>
        </w:rPr>
        <w:t>سازی طرح</w:t>
      </w:r>
      <w:r w:rsidR="00963170">
        <w:rPr>
          <w:rFonts w:ascii="Yagut"/>
          <w:sz w:val="26"/>
          <w:rtl/>
        </w:rPr>
        <w:softHyphen/>
      </w:r>
      <w:r w:rsidR="00963170">
        <w:rPr>
          <w:rFonts w:ascii="Yagut" w:hint="cs"/>
          <w:sz w:val="26"/>
          <w:rtl/>
        </w:rPr>
        <w:t>هابه صورت درون</w:t>
      </w:r>
      <w:r w:rsidR="00963170">
        <w:rPr>
          <w:rFonts w:ascii="Yagut"/>
          <w:sz w:val="26"/>
          <w:rtl/>
        </w:rPr>
        <w:softHyphen/>
      </w:r>
      <w:r w:rsidR="00963170">
        <w:rPr>
          <w:rFonts w:ascii="Yagut" w:hint="cs"/>
          <w:sz w:val="26"/>
          <w:rtl/>
        </w:rPr>
        <w:t>سازمانی به اهداف کلان سازمان دست یافت و از برون</w:t>
      </w:r>
      <w:r w:rsidR="00963170">
        <w:rPr>
          <w:rFonts w:ascii="Yagut"/>
          <w:sz w:val="26"/>
          <w:rtl/>
        </w:rPr>
        <w:softHyphen/>
      </w:r>
      <w:r w:rsidR="00963170">
        <w:rPr>
          <w:rFonts w:ascii="Yagut" w:hint="cs"/>
          <w:sz w:val="26"/>
          <w:rtl/>
        </w:rPr>
        <w:t>سپاری پروژه</w:t>
      </w:r>
      <w:r w:rsidR="00963170">
        <w:rPr>
          <w:rFonts w:ascii="Yagut"/>
          <w:sz w:val="26"/>
          <w:rtl/>
        </w:rPr>
        <w:softHyphen/>
      </w:r>
      <w:r w:rsidR="00963170">
        <w:rPr>
          <w:rFonts w:ascii="Yagut" w:hint="cs"/>
          <w:sz w:val="26"/>
          <w:rtl/>
        </w:rPr>
        <w:t>ها و افزایش هزینه</w:t>
      </w:r>
      <w:r w:rsidR="00963170">
        <w:rPr>
          <w:rFonts w:ascii="Yagut"/>
          <w:sz w:val="26"/>
          <w:rtl/>
        </w:rPr>
        <w:softHyphen/>
      </w:r>
      <w:r w:rsidR="00963170">
        <w:rPr>
          <w:rFonts w:ascii="Yagut" w:hint="cs"/>
          <w:sz w:val="26"/>
          <w:rtl/>
        </w:rPr>
        <w:t>ها کاست</w:t>
      </w:r>
      <w:r w:rsidR="004E35D7">
        <w:rPr>
          <w:rFonts w:ascii="Yagut" w:hint="cs"/>
          <w:sz w:val="26"/>
          <w:rtl/>
        </w:rPr>
        <w:t>.</w:t>
      </w:r>
    </w:p>
    <w:p w14:paraId="09BDCCC2" w14:textId="77777777" w:rsidR="00851326" w:rsidRPr="00D021D3" w:rsidRDefault="00851326" w:rsidP="00BB0D35">
      <w:pPr>
        <w:bidi/>
        <w:jc w:val="both"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روش اجرای فرآیندها:</w:t>
      </w:r>
      <w:r>
        <w:rPr>
          <w:rFonts w:hint="cs"/>
          <w:rtl/>
          <w:lang w:bidi="fa-IR"/>
        </w:rPr>
        <w:t xml:space="preserve"> سیستم الکترونیکی و تحت وب سازمان</w:t>
      </w:r>
      <w:r w:rsidR="00366CDA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گسترده و بسیار فعال است و تمام فعالیت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سازمان در ارتباط با مشتری، گزارش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 مشتری و امور شعب به راحتی از طریق وب قابل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باشد. حتی در صورت افزوده شدن برخی امکانات به سیستم اتوماسیون اداری و خدمات مشتری، از طریق آموزش مجازی بدون مراجعه کاربران و کارمندان شعب و نمایندگی قابل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باشد. اما با توجه به اساسنامه سازمان فروش بیمه در شعب</w:t>
      </w:r>
      <w:r w:rsidR="00BA173D">
        <w:rPr>
          <w:rFonts w:hint="cs"/>
          <w:rtl/>
          <w:lang w:bidi="fa-IR"/>
        </w:rPr>
        <w:t xml:space="preserve"> با توجه به مجوز آنها</w:t>
      </w:r>
      <w:r>
        <w:rPr>
          <w:rFonts w:hint="cs"/>
          <w:rtl/>
          <w:lang w:bidi="fa-IR"/>
        </w:rPr>
        <w:t xml:space="preserve"> امکان</w:t>
      </w:r>
      <w:r>
        <w:rPr>
          <w:rtl/>
          <w:lang w:bidi="fa-IR"/>
        </w:rPr>
        <w:softHyphen/>
      </w:r>
      <w:r w:rsidR="00984924">
        <w:rPr>
          <w:rFonts w:hint="cs"/>
          <w:rtl/>
          <w:lang w:bidi="fa-IR"/>
        </w:rPr>
        <w:t>پذیر است و در مواردی که مجوز خاصی برای آن شعبه یا</w:t>
      </w:r>
      <w:r w:rsidR="00BB0D35">
        <w:rPr>
          <w:rFonts w:hint="cs"/>
          <w:rtl/>
          <w:lang w:bidi="fa-IR"/>
        </w:rPr>
        <w:t xml:space="preserve"> بیمه</w:t>
      </w:r>
      <w:r w:rsidR="00BB0D35">
        <w:rPr>
          <w:rtl/>
          <w:lang w:bidi="fa-IR"/>
        </w:rPr>
        <w:softHyphen/>
      </w:r>
      <w:r w:rsidR="00BB0D35">
        <w:rPr>
          <w:rFonts w:hint="cs"/>
          <w:rtl/>
          <w:lang w:bidi="fa-IR"/>
        </w:rPr>
        <w:t>نامه</w:t>
      </w:r>
      <w:r w:rsidR="00BB0D35">
        <w:rPr>
          <w:rtl/>
          <w:lang w:bidi="fa-IR"/>
        </w:rPr>
        <w:softHyphen/>
      </w:r>
      <w:r w:rsidR="00BB0D35">
        <w:rPr>
          <w:rFonts w:hint="cs"/>
          <w:rtl/>
          <w:lang w:bidi="fa-IR"/>
        </w:rPr>
        <w:t>ی خاص وجود نداشته باشد</w:t>
      </w:r>
      <w:r>
        <w:rPr>
          <w:rFonts w:hint="cs"/>
          <w:rtl/>
          <w:lang w:bidi="fa-IR"/>
        </w:rPr>
        <w:t xml:space="preserve"> کاربران باید به سازمان مرکزی درخواست دهند تا در صورت اجازه رسمی صادر شود و این روند </w:t>
      </w:r>
      <w:r w:rsidR="00BB0D35">
        <w:rPr>
          <w:rFonts w:hint="cs"/>
          <w:rtl/>
          <w:lang w:bidi="fa-IR"/>
        </w:rPr>
        <w:t>در مواردی سرعت مطلوب را ندارد</w:t>
      </w:r>
      <w:r>
        <w:rPr>
          <w:rFonts w:hint="cs"/>
          <w:rtl/>
          <w:lang w:bidi="fa-IR"/>
        </w:rPr>
        <w:t>.</w:t>
      </w:r>
    </w:p>
    <w:p w14:paraId="5164D178" w14:textId="77777777" w:rsidR="00851326" w:rsidRDefault="00851326" w:rsidP="00851326">
      <w:pPr>
        <w:bidi/>
        <w:jc w:val="both"/>
        <w:rPr>
          <w:rtl/>
          <w:lang w:bidi="fa-IR"/>
        </w:rPr>
      </w:pPr>
      <w:r w:rsidRPr="00EE1DF7">
        <w:rPr>
          <w:rFonts w:hint="cs"/>
          <w:b/>
          <w:bCs/>
          <w:rtl/>
          <w:lang w:bidi="fa-IR"/>
        </w:rPr>
        <w:t xml:space="preserve">ارتباط با </w:t>
      </w:r>
      <w:r w:rsidR="00BB0D35">
        <w:rPr>
          <w:rFonts w:hint="cs"/>
          <w:b/>
          <w:bCs/>
          <w:rtl/>
          <w:lang w:bidi="fa-IR"/>
        </w:rPr>
        <w:t>ا</w:t>
      </w:r>
      <w:r w:rsidRPr="00EE1DF7">
        <w:rPr>
          <w:rFonts w:hint="cs"/>
          <w:b/>
          <w:bCs/>
          <w:rtl/>
          <w:lang w:bidi="fa-IR"/>
        </w:rPr>
        <w:t>طلاعات:</w:t>
      </w:r>
      <w:r>
        <w:rPr>
          <w:rFonts w:hint="cs"/>
          <w:rtl/>
          <w:lang w:bidi="fa-IR"/>
        </w:rPr>
        <w:t xml:space="preserve"> با توجه به اینکه اکثر فعالیت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فرآیندهای سازمان به صورت مکانیزه در حال انجام شدن است، سرعت بسیاری از فرآیندها بالا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باشد، برخی فعالیت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همچون بیمه عمر به علت حساسیت موضوع، به مدت زمان بیشتری نیاز دارد زیرا باید گزارش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از مشتری مبنی بر سوابق بیماری وسوابق بیماری و امراض خانوادگی استخراج شود که زمان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 است. خاصه اینکه منتظر پاسخ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گویی از سوی ارگان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شرکت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دیگر خواهد بود که در صورتی که این سازمان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پاسخ و گزارش برخی آزمایش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را تحت وب ارائه دهند و به گونه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ارتباط </w:t>
      </w:r>
      <w:r w:rsidR="0067272A">
        <w:rPr>
          <w:rFonts w:hint="cs"/>
          <w:rtl/>
          <w:lang w:bidi="fa-IR"/>
        </w:rPr>
        <w:t>م</w:t>
      </w:r>
      <w:r>
        <w:rPr>
          <w:rFonts w:hint="cs"/>
          <w:rtl/>
          <w:lang w:bidi="fa-IR"/>
        </w:rPr>
        <w:t>ستقیم میان سازمان بیمه و سیستم سازمان بهداشت برقرار شود سرعت این فرآیند بالاتر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رود.</w:t>
      </w:r>
      <w:r w:rsidR="00734F8A">
        <w:rPr>
          <w:rFonts w:hint="cs"/>
          <w:rtl/>
          <w:lang w:bidi="fa-IR"/>
        </w:rPr>
        <w:t xml:space="preserve"> که برقراری این ارتباط به عهده مدیریت فناوری اطلاعات است.</w:t>
      </w:r>
    </w:p>
    <w:p w14:paraId="23C4BBC4" w14:textId="77777777" w:rsidR="00A5244B" w:rsidRDefault="005F215D" w:rsidP="005F215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با توجه به پشتیبانی مدیریت فناوری اطلاعات</w:t>
      </w:r>
      <w:r w:rsidR="00A262C9">
        <w:rPr>
          <w:rFonts w:hint="cs"/>
          <w:rtl/>
          <w:lang w:bidi="fa-IR"/>
        </w:rPr>
        <w:t xml:space="preserve"> از واحدهای فنی، در صورت نیاز هر یک از واحدها اطلاعات مربوطه به این واحد ارجاع می</w:t>
      </w:r>
      <w:r w:rsidR="00A262C9">
        <w:rPr>
          <w:rtl/>
          <w:lang w:bidi="fa-IR"/>
        </w:rPr>
        <w:softHyphen/>
      </w:r>
      <w:r w:rsidR="00A262C9">
        <w:rPr>
          <w:rFonts w:hint="cs"/>
          <w:rtl/>
          <w:lang w:bidi="fa-IR"/>
        </w:rPr>
        <w:t>شود و پس از امکان</w:t>
      </w:r>
      <w:r w:rsidR="00A262C9">
        <w:rPr>
          <w:rtl/>
          <w:lang w:bidi="fa-IR"/>
        </w:rPr>
        <w:softHyphen/>
      </w:r>
      <w:r w:rsidR="00A262C9">
        <w:rPr>
          <w:rFonts w:hint="cs"/>
          <w:rtl/>
          <w:lang w:bidi="fa-IR"/>
        </w:rPr>
        <w:t xml:space="preserve">سنجی، </w:t>
      </w:r>
      <w:r w:rsidR="007D6624">
        <w:rPr>
          <w:rFonts w:hint="cs"/>
          <w:rtl/>
          <w:lang w:bidi="fa-IR"/>
        </w:rPr>
        <w:t>اقدامات لازم به عمل می</w:t>
      </w:r>
      <w:r w:rsidR="007D6624">
        <w:rPr>
          <w:rtl/>
          <w:lang w:bidi="fa-IR"/>
        </w:rPr>
        <w:softHyphen/>
      </w:r>
      <w:r w:rsidR="007D6624">
        <w:rPr>
          <w:rFonts w:hint="cs"/>
          <w:rtl/>
          <w:lang w:bidi="fa-IR"/>
        </w:rPr>
        <w:t>آید.</w:t>
      </w:r>
    </w:p>
    <w:p w14:paraId="4D641981" w14:textId="77777777" w:rsidR="00A5244B" w:rsidRDefault="00A5244B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43358C3" w14:textId="0CC31BB2" w:rsidR="00851326" w:rsidRPr="00843954" w:rsidRDefault="00851326" w:rsidP="00851326">
      <w:pPr>
        <w:pStyle w:val="Heading1"/>
        <w:bidi/>
        <w:rPr>
          <w:rtl/>
        </w:rPr>
      </w:pPr>
      <w:bookmarkStart w:id="44" w:name="_Toc360228459"/>
      <w:bookmarkStart w:id="45" w:name="_Toc373236689"/>
      <w:r w:rsidRPr="00843954">
        <w:rPr>
          <w:rFonts w:hint="cs"/>
          <w:rtl/>
        </w:rPr>
        <w:lastRenderedPageBreak/>
        <w:t>4- مدلسازی</w:t>
      </w:r>
      <w:r w:rsidR="00D66DA3">
        <w:rPr>
          <w:rFonts w:hint="cs"/>
          <w:rtl/>
        </w:rPr>
        <w:t xml:space="preserve"> </w:t>
      </w:r>
      <w:r w:rsidRPr="00843954">
        <w:rPr>
          <w:rFonts w:hint="cs"/>
          <w:rtl/>
        </w:rPr>
        <w:t>لایه</w:t>
      </w:r>
      <w:r w:rsidR="00D66DA3">
        <w:rPr>
          <w:rFonts w:hint="cs"/>
          <w:rtl/>
        </w:rPr>
        <w:t xml:space="preserve"> </w:t>
      </w:r>
      <w:r w:rsidRPr="00843954">
        <w:rPr>
          <w:rFonts w:hint="cs"/>
          <w:rtl/>
        </w:rPr>
        <w:t>اطلاعات</w:t>
      </w:r>
      <w:bookmarkEnd w:id="44"/>
      <w:bookmarkEnd w:id="45"/>
    </w:p>
    <w:p w14:paraId="10E0DDBA" w14:textId="77777777" w:rsidR="007D6624" w:rsidRPr="00843954" w:rsidRDefault="007D6624" w:rsidP="007D6624">
      <w:pPr>
        <w:autoSpaceDE w:val="0"/>
        <w:autoSpaceDN w:val="0"/>
        <w:bidi/>
        <w:adjustRightInd w:val="0"/>
        <w:jc w:val="both"/>
        <w:rPr>
          <w:b/>
          <w:bCs/>
          <w:sz w:val="26"/>
          <w:rtl/>
        </w:rPr>
      </w:pPr>
      <w:r w:rsidRPr="00843954">
        <w:rPr>
          <w:rFonts w:hint="cs"/>
          <w:b/>
          <w:bCs/>
          <w:sz w:val="26"/>
          <w:rtl/>
        </w:rPr>
        <w:t xml:space="preserve">فاز </w:t>
      </w:r>
      <w:r w:rsidRPr="00843954">
        <w:rPr>
          <w:b/>
          <w:bCs/>
          <w:sz w:val="26"/>
        </w:rPr>
        <w:t>C</w:t>
      </w:r>
      <w:r>
        <w:rPr>
          <w:rFonts w:hint="cs"/>
          <w:b/>
          <w:bCs/>
          <w:sz w:val="26"/>
          <w:rtl/>
        </w:rPr>
        <w:t xml:space="preserve"> توگف</w:t>
      </w:r>
      <w:r w:rsidRPr="00843954">
        <w:rPr>
          <w:rFonts w:hint="cs"/>
          <w:b/>
          <w:bCs/>
          <w:sz w:val="26"/>
          <w:rtl/>
        </w:rPr>
        <w:t>: معماری سیستم های اطلاعاتی</w:t>
      </w:r>
    </w:p>
    <w:p w14:paraId="1DA6D47B" w14:textId="77777777" w:rsidR="007D6624" w:rsidRDefault="007D6624" w:rsidP="007D6624">
      <w:pPr>
        <w:autoSpaceDE w:val="0"/>
        <w:autoSpaceDN w:val="0"/>
        <w:bidi/>
        <w:adjustRightInd w:val="0"/>
        <w:jc w:val="both"/>
        <w:rPr>
          <w:sz w:val="26"/>
          <w:rtl/>
        </w:rPr>
      </w:pPr>
      <w:r w:rsidRPr="00843954">
        <w:rPr>
          <w:rFonts w:hint="cs"/>
          <w:sz w:val="26"/>
          <w:rtl/>
        </w:rPr>
        <w:t>این فاز شامل دو بخش اصلی می</w:t>
      </w:r>
      <w:r w:rsidRPr="00843954">
        <w:rPr>
          <w:sz w:val="26"/>
        </w:rPr>
        <w:softHyphen/>
      </w:r>
      <w:r>
        <w:rPr>
          <w:rFonts w:hint="cs"/>
          <w:sz w:val="26"/>
          <w:rtl/>
        </w:rPr>
        <w:t>باشد،</w:t>
      </w:r>
      <w:r w:rsidRPr="00843954">
        <w:rPr>
          <w:rFonts w:hint="cs"/>
          <w:sz w:val="26"/>
          <w:rtl/>
        </w:rPr>
        <w:t xml:space="preserve"> معماری داده به بررسی ساختار تولید و توزیع اطلاعات و همچنین معما</w:t>
      </w:r>
      <w:r>
        <w:rPr>
          <w:rFonts w:hint="cs"/>
          <w:sz w:val="26"/>
          <w:rtl/>
        </w:rPr>
        <w:t>ری کاربرد به بررسی سبد کاربردها، ماتریس</w:t>
      </w:r>
      <w:r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 xml:space="preserve">های </w:t>
      </w:r>
      <w:r>
        <w:rPr>
          <w:rFonts w:hint="cs"/>
          <w:sz w:val="26"/>
          <w:rtl/>
        </w:rPr>
        <w:t>کاربرد و همچنین آنالیز فاصله می</w:t>
      </w:r>
      <w:r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 xml:space="preserve">پردازد.در این بخش با توجه به فاز </w:t>
      </w:r>
      <w:r w:rsidRPr="00843954">
        <w:rPr>
          <w:sz w:val="26"/>
        </w:rPr>
        <w:t>C</w:t>
      </w:r>
      <w:r w:rsidRPr="00843954">
        <w:rPr>
          <w:rFonts w:hint="cs"/>
          <w:sz w:val="26"/>
          <w:rtl/>
        </w:rPr>
        <w:t xml:space="preserve"> توگف به مدل</w:t>
      </w:r>
      <w:r>
        <w:rPr>
          <w:sz w:val="26"/>
          <w:rtl/>
        </w:rPr>
        <w:softHyphen/>
      </w:r>
      <w:r>
        <w:rPr>
          <w:rFonts w:hint="cs"/>
          <w:sz w:val="26"/>
          <w:rtl/>
        </w:rPr>
        <w:t>سازی لایه اطلاعات و مدل</w:t>
      </w:r>
      <w:r>
        <w:rPr>
          <w:sz w:val="26"/>
          <w:rtl/>
        </w:rPr>
        <w:softHyphen/>
      </w:r>
      <w:r>
        <w:rPr>
          <w:rFonts w:hint="cs"/>
          <w:sz w:val="26"/>
          <w:rtl/>
        </w:rPr>
        <w:t>سازی لایه</w:t>
      </w:r>
      <w:r>
        <w:rPr>
          <w:sz w:val="26"/>
          <w:rtl/>
        </w:rPr>
        <w:softHyphen/>
      </w:r>
      <w:r>
        <w:rPr>
          <w:rFonts w:hint="cs"/>
          <w:sz w:val="26"/>
          <w:rtl/>
        </w:rPr>
        <w:t>کاربردی می</w:t>
      </w:r>
      <w:r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پردازیم:</w:t>
      </w:r>
    </w:p>
    <w:p w14:paraId="24323718" w14:textId="7899F844" w:rsidR="00851326" w:rsidRPr="00843954" w:rsidRDefault="00851326" w:rsidP="00775794">
      <w:pPr>
        <w:bidi/>
        <w:spacing w:before="240"/>
        <w:jc w:val="both"/>
        <w:rPr>
          <w:sz w:val="26"/>
          <w:rtl/>
        </w:rPr>
      </w:pPr>
      <w:r w:rsidRPr="00843954">
        <w:rPr>
          <w:rFonts w:hint="cs"/>
          <w:sz w:val="26"/>
          <w:rtl/>
        </w:rPr>
        <w:t>این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فصل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گزارش،به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مدل</w:t>
      </w:r>
      <w:r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سازی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لایه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اطلاعات شامل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فهرست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نیازهای اطلاعاتی،وشناسنامه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نیازهای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اطلاعاتی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اختصاص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داده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شده</w:t>
      </w:r>
      <w:r w:rsidR="001513E4">
        <w:rPr>
          <w:rFonts w:hint="cs"/>
          <w:sz w:val="26"/>
          <w:rtl/>
        </w:rPr>
        <w:t xml:space="preserve"> </w:t>
      </w:r>
      <w:r w:rsidR="00775794">
        <w:rPr>
          <w:rFonts w:hint="cs"/>
          <w:sz w:val="26"/>
          <w:rtl/>
        </w:rPr>
        <w:t xml:space="preserve">است. </w:t>
      </w:r>
      <w:r w:rsidRPr="00843954">
        <w:rPr>
          <w:rFonts w:hint="cs"/>
          <w:sz w:val="26"/>
          <w:rtl/>
        </w:rPr>
        <w:t>فهرست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موجودیت</w:t>
      </w:r>
      <w:r>
        <w:rPr>
          <w:rFonts w:hint="cs"/>
          <w:sz w:val="26"/>
          <w:rtl/>
        </w:rPr>
        <w:softHyphen/>
      </w:r>
      <w:r w:rsidRPr="00843954">
        <w:rPr>
          <w:rFonts w:hint="cs"/>
          <w:sz w:val="26"/>
          <w:rtl/>
        </w:rPr>
        <w:t>هادرلایه داده</w:t>
      </w:r>
      <w:r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هاارائه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شده</w:t>
      </w:r>
      <w:r w:rsidR="001513E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است</w:t>
      </w:r>
      <w:r w:rsidRPr="00843954">
        <w:rPr>
          <w:sz w:val="26"/>
        </w:rPr>
        <w:t>.</w:t>
      </w:r>
    </w:p>
    <w:p w14:paraId="35786757" w14:textId="5A795C28" w:rsidR="00851326" w:rsidRDefault="00851326" w:rsidP="00851326">
      <w:pPr>
        <w:bidi/>
        <w:jc w:val="both"/>
        <w:rPr>
          <w:sz w:val="26"/>
          <w:rtl/>
        </w:rPr>
      </w:pPr>
      <w:r w:rsidRPr="00843954">
        <w:rPr>
          <w:rFonts w:hint="cs"/>
          <w:sz w:val="26"/>
          <w:rtl/>
        </w:rPr>
        <w:t>برای</w:t>
      </w:r>
      <w:r w:rsidR="00525AB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این</w:t>
      </w:r>
      <w:r w:rsidR="00525AB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منظورمدل</w:t>
      </w:r>
      <w:r w:rsidR="00525AB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زیردرنظرگرفته</w:t>
      </w:r>
      <w:r w:rsidR="00525AB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شده</w:t>
      </w:r>
      <w:r w:rsidR="00525AB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است</w:t>
      </w:r>
      <w:r>
        <w:rPr>
          <w:rFonts w:hint="cs"/>
          <w:sz w:val="26"/>
          <w:rtl/>
        </w:rPr>
        <w:t>:</w:t>
      </w:r>
    </w:p>
    <w:tbl>
      <w:tblPr>
        <w:tblStyle w:val="TableGrid"/>
        <w:tblpPr w:leftFromText="180" w:rightFromText="180" w:vertAnchor="text" w:horzAnchor="page" w:tblpX="3058" w:tblpY="346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</w:tblGrid>
      <w:tr w:rsidR="00775794" w14:paraId="0221D03B" w14:textId="77777777" w:rsidTr="006E704E">
        <w:trPr>
          <w:trHeight w:val="3680"/>
        </w:trPr>
        <w:tc>
          <w:tcPr>
            <w:tcW w:w="5058" w:type="dxa"/>
          </w:tcPr>
          <w:p w14:paraId="6721435A" w14:textId="77777777" w:rsidR="00775794" w:rsidRDefault="007C78F9" w:rsidP="00775794">
            <w:pPr>
              <w:bidi/>
              <w:rPr>
                <w:sz w:val="26"/>
                <w:rtl/>
              </w:rPr>
            </w:pPr>
            <w:r>
              <w:rPr>
                <w:noProof/>
                <w:sz w:val="26"/>
                <w:rtl/>
              </w:rPr>
              <w:pict w14:anchorId="4983B021">
                <v:group id="_x0000_s1043" style="position:absolute;left:0;text-align:left;margin-left:3.4pt;margin-top:.5pt;width:239.15pt;height:176.2pt;z-index:251676672" coordorigin="3233,5977" coordsize="4783,3524">
                  <v:rect id="_x0000_s1029" style="position:absolute;left:4414;top:5977;width:2333;height:707;mso-position-horizontal:center;mso-position-horizontal-relative:margin;mso-position-vertical:bottom;mso-position-vertical-relative:margin" fillcolor="#92cddc [1944]" strokecolor="#4bacc6 [3208]" strokeweight="1pt">
                    <v:fill color2="#4bacc6 [3208]" focus="50%" type="gradient"/>
                    <v:shadow on="t" type="perspective" color="#205867 [1608]" offset="1pt" offset2="-3pt"/>
                    <v:textbox style="mso-next-textbox:#_x0000_s1029">
                      <w:txbxContent>
                        <w:p w14:paraId="5F35C9D9" w14:textId="77777777" w:rsidR="008B7F2D" w:rsidRDefault="008B7F2D" w:rsidP="00775794">
                          <w:pPr>
                            <w:bidi/>
                            <w:jc w:val="center"/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نیازهای اطلاعاتی</w:t>
                          </w:r>
                        </w:p>
                      </w:txbxContent>
                    </v:textbox>
                  </v:rect>
                  <v:rect id="_x0000_s1030" style="position:absolute;left:4416;top:8794;width:2333;height:707;mso-position-horizontal-relative:margin;mso-position-vertical-relative:margin" fillcolor="#92cddc [1944]" strokecolor="#4bacc6 [3208]" strokeweight="1pt">
                    <v:fill color2="#4bacc6 [3208]" focus="50%" type="gradient"/>
                    <v:shadow on="t" type="perspective" color="#205867 [1608]" offset="1pt" offset2="-3pt"/>
                    <v:textbox style="mso-next-textbox:#_x0000_s1030">
                      <w:txbxContent>
                        <w:p w14:paraId="293D5538" w14:textId="77777777" w:rsidR="008B7F2D" w:rsidRDefault="008B7F2D" w:rsidP="00775794">
                          <w:pPr>
                            <w:bidi/>
                            <w:jc w:val="center"/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موجودیت</w:t>
                          </w:r>
                          <w:r>
                            <w:rPr>
                              <w:rtl/>
                              <w:lang w:bidi="fa-IR"/>
                            </w:rPr>
                            <w:softHyphen/>
                          </w: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ها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1" type="#_x0000_t32" style="position:absolute;left:3233;top:7787;width:4783;height:1;flip:x" o:connectortype="straight" strokeweight="2.25pt">
                    <v:stroke dashstyle="dashDot"/>
                  </v:shape>
                  <v:group id="_x0000_s1042" style="position:absolute;left:5477;top:6725;width:350;height:2061" coordorigin="5477,6725" coordsize="350,2061">
                    <v:shape id="_x0000_s1032" type="#_x0000_t32" style="position:absolute;left:5651;top:6725;width:1;height:2061;flip:y" o:connectortype="straight"/>
                    <v:group id="_x0000_s1037" style="position:absolute;left:5485;top:6725;width:342;height:274" coordorigin="5485,4314" coordsize="342,169">
                      <v:shape id="_x0000_s1033" type="#_x0000_t32" style="position:absolute;left:5485;top:4314;width:166;height:169;flip:x y" o:connectortype="straight"/>
                      <v:shape id="_x0000_s1036" type="#_x0000_t32" style="position:absolute;left:5652;top:4314;width:175;height:169;flip:y" o:connectortype="straight"/>
                    </v:group>
                    <v:group id="_x0000_s1038" style="position:absolute;left:5477;top:8512;width:342;height:274;rotation:180" coordorigin="5485,4314" coordsize="342,169">
                      <v:shape id="_x0000_s1039" type="#_x0000_t32" style="position:absolute;left:5485;top:4314;width:166;height:169;flip:x y" o:connectortype="straight"/>
                      <v:shape id="_x0000_s1040" type="#_x0000_t32" style="position:absolute;left:5652;top:4314;width:175;height:169;flip:y" o:connectortype="straight"/>
                    </v:group>
                  </v:group>
                </v:group>
              </w:pict>
            </w:r>
          </w:p>
        </w:tc>
      </w:tr>
    </w:tbl>
    <w:p w14:paraId="663E1690" w14:textId="77777777" w:rsidR="00775794" w:rsidRDefault="00775794" w:rsidP="00775794">
      <w:pPr>
        <w:bidi/>
        <w:jc w:val="both"/>
        <w:rPr>
          <w:sz w:val="26"/>
          <w:rtl/>
        </w:rPr>
      </w:pPr>
    </w:p>
    <w:p w14:paraId="76F475D1" w14:textId="77777777" w:rsidR="00775794" w:rsidRDefault="00775794" w:rsidP="00775794">
      <w:pPr>
        <w:bidi/>
        <w:jc w:val="both"/>
        <w:rPr>
          <w:sz w:val="26"/>
          <w:rtl/>
        </w:rPr>
      </w:pPr>
    </w:p>
    <w:p w14:paraId="1B58CC2A" w14:textId="77777777" w:rsidR="00775794" w:rsidRDefault="00775794" w:rsidP="00775794">
      <w:pPr>
        <w:bidi/>
        <w:jc w:val="both"/>
        <w:rPr>
          <w:sz w:val="26"/>
          <w:rtl/>
        </w:rPr>
      </w:pPr>
    </w:p>
    <w:p w14:paraId="389D16D7" w14:textId="77777777" w:rsidR="00775794" w:rsidRPr="00843954" w:rsidRDefault="00775794" w:rsidP="00775794">
      <w:pPr>
        <w:bidi/>
        <w:jc w:val="both"/>
        <w:rPr>
          <w:sz w:val="26"/>
          <w:rtl/>
        </w:rPr>
      </w:pPr>
    </w:p>
    <w:p w14:paraId="7D81F6B1" w14:textId="77777777" w:rsidR="00851326" w:rsidRPr="00843954" w:rsidRDefault="00851326" w:rsidP="00851326">
      <w:pPr>
        <w:autoSpaceDE w:val="0"/>
        <w:autoSpaceDN w:val="0"/>
        <w:bidi/>
        <w:adjustRightInd w:val="0"/>
        <w:jc w:val="both"/>
        <w:rPr>
          <w:b/>
          <w:bCs/>
          <w:sz w:val="26"/>
          <w:rtl/>
        </w:rPr>
      </w:pPr>
    </w:p>
    <w:p w14:paraId="7DE1D42A" w14:textId="77777777" w:rsidR="00775794" w:rsidRDefault="00775794" w:rsidP="00851326">
      <w:pPr>
        <w:pStyle w:val="Heading2"/>
        <w:bidi/>
        <w:rPr>
          <w:rtl/>
        </w:rPr>
      </w:pPr>
      <w:bookmarkStart w:id="46" w:name="_Toc360228460"/>
    </w:p>
    <w:p w14:paraId="5B9556CD" w14:textId="77777777" w:rsidR="00775794" w:rsidRDefault="00775794" w:rsidP="00775794">
      <w:pPr>
        <w:pStyle w:val="Heading2"/>
        <w:bidi/>
        <w:rPr>
          <w:rtl/>
        </w:rPr>
      </w:pPr>
    </w:p>
    <w:p w14:paraId="0B2FE6F2" w14:textId="7EA7C5F4" w:rsidR="00851326" w:rsidRPr="00843954" w:rsidRDefault="00851326" w:rsidP="00775794">
      <w:pPr>
        <w:pStyle w:val="Heading2"/>
        <w:bidi/>
        <w:rPr>
          <w:rtl/>
        </w:rPr>
      </w:pPr>
      <w:bookmarkStart w:id="47" w:name="_Toc373236690"/>
      <w:r w:rsidRPr="00843954">
        <w:rPr>
          <w:rFonts w:hint="cs"/>
          <w:rtl/>
        </w:rPr>
        <w:t>4-1 فهرست</w:t>
      </w:r>
      <w:r w:rsidR="00255B4C">
        <w:rPr>
          <w:rFonts w:hint="cs"/>
          <w:rtl/>
        </w:rPr>
        <w:t xml:space="preserve"> </w:t>
      </w:r>
      <w:r w:rsidRPr="00843954">
        <w:rPr>
          <w:rFonts w:hint="cs"/>
          <w:rtl/>
        </w:rPr>
        <w:t>نیازهای</w:t>
      </w:r>
      <w:r w:rsidR="00255B4C">
        <w:rPr>
          <w:rFonts w:hint="cs"/>
          <w:rtl/>
        </w:rPr>
        <w:t xml:space="preserve"> </w:t>
      </w:r>
      <w:r w:rsidRPr="00843954">
        <w:rPr>
          <w:rFonts w:hint="cs"/>
          <w:rtl/>
        </w:rPr>
        <w:t>اطلاعاتی</w:t>
      </w:r>
      <w:bookmarkEnd w:id="46"/>
      <w:bookmarkEnd w:id="47"/>
    </w:p>
    <w:p w14:paraId="47BB77AE" w14:textId="01334198" w:rsidR="006E704E" w:rsidRDefault="00851326" w:rsidP="001F5DA1">
      <w:pPr>
        <w:autoSpaceDE w:val="0"/>
        <w:autoSpaceDN w:val="0"/>
        <w:bidi/>
        <w:adjustRightInd w:val="0"/>
        <w:jc w:val="both"/>
        <w:rPr>
          <w:sz w:val="26"/>
          <w:rtl/>
        </w:rPr>
      </w:pPr>
      <w:r w:rsidRPr="00843954">
        <w:rPr>
          <w:rFonts w:hint="cs"/>
          <w:sz w:val="26"/>
          <w:rtl/>
        </w:rPr>
        <w:t>درفازتدوین</w:t>
      </w:r>
      <w:r w:rsidR="006E704E">
        <w:rPr>
          <w:rFonts w:hint="cs"/>
          <w:sz w:val="26"/>
          <w:rtl/>
        </w:rPr>
        <w:t xml:space="preserve"> سند</w:t>
      </w:r>
      <w:r w:rsidRPr="00843954">
        <w:rPr>
          <w:rFonts w:hint="cs"/>
          <w:sz w:val="26"/>
          <w:rtl/>
        </w:rPr>
        <w:t>استراتژی</w:t>
      </w:r>
      <w:r w:rsidR="006F79B9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فناوری</w:t>
      </w:r>
      <w:r w:rsidR="006F79B9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 xml:space="preserve">اطلاعات شرکت بیمه </w:t>
      </w:r>
      <w:r w:rsidR="00634464">
        <w:rPr>
          <w:rFonts w:cs="Times New Roman"/>
          <w:sz w:val="26"/>
          <w:rtl/>
        </w:rPr>
        <w:t>"</w:t>
      </w:r>
      <w:r w:rsidR="00634464">
        <w:rPr>
          <w:rFonts w:cs="Times New Roman" w:hint="cs"/>
          <w:sz w:val="26"/>
          <w:rtl/>
        </w:rPr>
        <w:t>آسیا</w:t>
      </w:r>
      <w:r w:rsidR="00634464">
        <w:rPr>
          <w:rFonts w:cs="Times New Roman"/>
          <w:sz w:val="26"/>
          <w:rtl/>
        </w:rPr>
        <w:t>"</w:t>
      </w:r>
      <w:r w:rsidRPr="00843954">
        <w:rPr>
          <w:rFonts w:hint="cs"/>
          <w:sz w:val="26"/>
          <w:rtl/>
        </w:rPr>
        <w:t>ضمن</w:t>
      </w:r>
      <w:r w:rsidR="006F79B9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برگزاری</w:t>
      </w:r>
      <w:r w:rsidR="006F79B9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جلسات</w:t>
      </w:r>
      <w:r w:rsidR="006E704E">
        <w:rPr>
          <w:rFonts w:hint="cs"/>
          <w:sz w:val="26"/>
          <w:rtl/>
        </w:rPr>
        <w:t xml:space="preserve"> با </w:t>
      </w:r>
      <w:r w:rsidR="001F5DA1">
        <w:rPr>
          <w:rFonts w:hint="cs"/>
          <w:sz w:val="26"/>
          <w:rtl/>
        </w:rPr>
        <w:t xml:space="preserve">مسئولان مربوطه در مدیریت فناوری اطلاعات </w:t>
      </w:r>
      <w:r w:rsidR="006E704E" w:rsidRPr="00843954">
        <w:rPr>
          <w:rFonts w:hint="cs"/>
          <w:sz w:val="26"/>
          <w:rtl/>
        </w:rPr>
        <w:t>فهرستی</w:t>
      </w:r>
      <w:r w:rsidR="006F79B9">
        <w:rPr>
          <w:rFonts w:hint="cs"/>
          <w:sz w:val="26"/>
          <w:rtl/>
        </w:rPr>
        <w:t xml:space="preserve"> </w:t>
      </w:r>
      <w:r w:rsidR="006E704E" w:rsidRPr="00843954">
        <w:rPr>
          <w:rFonts w:hint="cs"/>
          <w:sz w:val="26"/>
          <w:rtl/>
        </w:rPr>
        <w:t>از</w:t>
      </w:r>
      <w:r w:rsidR="006F79B9">
        <w:rPr>
          <w:rFonts w:hint="cs"/>
          <w:sz w:val="26"/>
          <w:rtl/>
        </w:rPr>
        <w:t xml:space="preserve"> </w:t>
      </w:r>
      <w:r w:rsidR="006E704E" w:rsidRPr="00843954">
        <w:rPr>
          <w:rFonts w:hint="cs"/>
          <w:sz w:val="26"/>
          <w:rtl/>
        </w:rPr>
        <w:t>نیازهای</w:t>
      </w:r>
      <w:r w:rsidR="006F79B9">
        <w:rPr>
          <w:rFonts w:hint="cs"/>
          <w:sz w:val="26"/>
          <w:rtl/>
        </w:rPr>
        <w:t xml:space="preserve"> </w:t>
      </w:r>
      <w:r w:rsidR="006E704E" w:rsidRPr="00843954">
        <w:rPr>
          <w:rFonts w:hint="cs"/>
          <w:sz w:val="26"/>
          <w:rtl/>
        </w:rPr>
        <w:t>اطلاعاتی</w:t>
      </w:r>
      <w:r w:rsidR="006E704E">
        <w:rPr>
          <w:rFonts w:hint="cs"/>
          <w:sz w:val="26"/>
          <w:rtl/>
        </w:rPr>
        <w:t xml:space="preserve"> جمع</w:t>
      </w:r>
      <w:r w:rsidR="006E704E">
        <w:rPr>
          <w:sz w:val="26"/>
          <w:rtl/>
        </w:rPr>
        <w:softHyphen/>
      </w:r>
      <w:r w:rsidR="006E704E">
        <w:rPr>
          <w:rFonts w:hint="cs"/>
          <w:sz w:val="26"/>
          <w:rtl/>
        </w:rPr>
        <w:t>آوری گردید</w:t>
      </w:r>
      <w:r w:rsidR="007D3F73">
        <w:rPr>
          <w:rFonts w:hint="cs"/>
          <w:sz w:val="26"/>
          <w:rtl/>
        </w:rPr>
        <w:t xml:space="preserve">. </w:t>
      </w:r>
      <w:r w:rsidR="007D3F73" w:rsidRPr="00843954">
        <w:rPr>
          <w:rFonts w:hint="cs"/>
          <w:sz w:val="26"/>
          <w:rtl/>
        </w:rPr>
        <w:t>این</w:t>
      </w:r>
      <w:r w:rsidR="006F79B9">
        <w:rPr>
          <w:rFonts w:hint="cs"/>
          <w:sz w:val="26"/>
          <w:rtl/>
        </w:rPr>
        <w:t xml:space="preserve"> </w:t>
      </w:r>
      <w:r w:rsidR="007D3F73" w:rsidRPr="00843954">
        <w:rPr>
          <w:rFonts w:hint="cs"/>
          <w:sz w:val="26"/>
          <w:rtl/>
        </w:rPr>
        <w:t>اطلاعات</w:t>
      </w:r>
      <w:r w:rsidR="006F79B9">
        <w:rPr>
          <w:rFonts w:hint="cs"/>
          <w:sz w:val="26"/>
          <w:rtl/>
        </w:rPr>
        <w:t xml:space="preserve"> </w:t>
      </w:r>
      <w:r w:rsidR="007D3F73" w:rsidRPr="00843954">
        <w:rPr>
          <w:rFonts w:hint="cs"/>
          <w:sz w:val="26"/>
          <w:rtl/>
        </w:rPr>
        <w:t>به</w:t>
      </w:r>
      <w:r w:rsidR="006F79B9">
        <w:rPr>
          <w:rFonts w:hint="cs"/>
          <w:sz w:val="26"/>
          <w:rtl/>
        </w:rPr>
        <w:t xml:space="preserve"> </w:t>
      </w:r>
      <w:r w:rsidR="007D3F73" w:rsidRPr="00843954">
        <w:rPr>
          <w:rFonts w:hint="cs"/>
          <w:sz w:val="26"/>
          <w:rtl/>
        </w:rPr>
        <w:t>شرح</w:t>
      </w:r>
      <w:r w:rsidR="006F79B9">
        <w:rPr>
          <w:rFonts w:hint="cs"/>
          <w:sz w:val="26"/>
          <w:rtl/>
        </w:rPr>
        <w:t xml:space="preserve"> </w:t>
      </w:r>
      <w:r w:rsidR="007D3F73" w:rsidRPr="00843954">
        <w:rPr>
          <w:rFonts w:hint="cs"/>
          <w:sz w:val="26"/>
          <w:rtl/>
        </w:rPr>
        <w:t>ذیل</w:t>
      </w:r>
      <w:r w:rsidR="006F79B9">
        <w:rPr>
          <w:rFonts w:hint="cs"/>
          <w:sz w:val="26"/>
          <w:rtl/>
        </w:rPr>
        <w:t xml:space="preserve"> </w:t>
      </w:r>
      <w:r w:rsidR="007D3F73" w:rsidRPr="00843954">
        <w:rPr>
          <w:rFonts w:hint="cs"/>
          <w:sz w:val="26"/>
          <w:rtl/>
        </w:rPr>
        <w:t>می</w:t>
      </w:r>
      <w:r w:rsidR="007D3F73">
        <w:rPr>
          <w:sz w:val="26"/>
          <w:rtl/>
        </w:rPr>
        <w:softHyphen/>
      </w:r>
      <w:r w:rsidR="007D3F73" w:rsidRPr="00843954">
        <w:rPr>
          <w:rFonts w:hint="cs"/>
          <w:sz w:val="26"/>
          <w:rtl/>
        </w:rPr>
        <w:t>باشد</w:t>
      </w:r>
      <w:r w:rsidR="007D3F73">
        <w:rPr>
          <w:rFonts w:ascii="Yagut" w:hint="cs"/>
          <w:sz w:val="26"/>
          <w:rtl/>
        </w:rPr>
        <w:t>:</w:t>
      </w:r>
    </w:p>
    <w:p w14:paraId="7DEB16AA" w14:textId="77777777" w:rsidR="00C91868" w:rsidRPr="00843954" w:rsidRDefault="00054AD5" w:rsidP="00C91868">
      <w:pPr>
        <w:autoSpaceDE w:val="0"/>
        <w:autoSpaceDN w:val="0"/>
        <w:bidi/>
        <w:adjustRightInd w:val="0"/>
        <w:jc w:val="both"/>
        <w:rPr>
          <w:rFonts w:ascii="Yagut"/>
          <w:b/>
          <w:bCs/>
          <w:sz w:val="26"/>
          <w:rtl/>
        </w:rPr>
      </w:pPr>
      <w:r>
        <w:rPr>
          <w:rFonts w:ascii="Yagut" w:hint="cs"/>
          <w:b/>
          <w:bCs/>
          <w:sz w:val="26"/>
          <w:rtl/>
        </w:rPr>
        <w:t>مدیریت فناوری اطلاعات</w:t>
      </w:r>
    </w:p>
    <w:p w14:paraId="3ED16A66" w14:textId="77777777" w:rsidR="00C91868" w:rsidRDefault="00851326" w:rsidP="00851326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  <w:r w:rsidRPr="00843954">
        <w:rPr>
          <w:rFonts w:ascii="Yagut" w:hint="cs"/>
          <w:sz w:val="26"/>
          <w:rtl/>
        </w:rPr>
        <w:t>اطلاعات</w:t>
      </w:r>
      <w:r w:rsidR="00C91868">
        <w:rPr>
          <w:rFonts w:ascii="Yagut" w:hint="cs"/>
          <w:sz w:val="26"/>
          <w:rtl/>
        </w:rPr>
        <w:t xml:space="preserve"> رویدادها در حوزه فناوری اطلاعات</w:t>
      </w:r>
    </w:p>
    <w:p w14:paraId="02EBA19A" w14:textId="77777777" w:rsidR="00054AD5" w:rsidRDefault="00054AD5" w:rsidP="00054AD5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  <w:r>
        <w:rPr>
          <w:rFonts w:ascii="Yagut" w:hint="cs"/>
          <w:sz w:val="26"/>
          <w:rtl/>
        </w:rPr>
        <w:t>اطلاعات مربوط به طرح</w:t>
      </w:r>
      <w:r>
        <w:rPr>
          <w:rFonts w:ascii="Yagut"/>
          <w:sz w:val="26"/>
          <w:rtl/>
        </w:rPr>
        <w:softHyphen/>
      </w:r>
      <w:r>
        <w:rPr>
          <w:rFonts w:ascii="Yagut" w:hint="cs"/>
          <w:sz w:val="26"/>
          <w:rtl/>
        </w:rPr>
        <w:t>های توسعه</w:t>
      </w:r>
    </w:p>
    <w:p w14:paraId="24A33C8E" w14:textId="77777777" w:rsidR="00F16311" w:rsidRPr="00735C50" w:rsidRDefault="00F16311" w:rsidP="00F16311">
      <w:pPr>
        <w:bidi/>
        <w:rPr>
          <w:rtl/>
        </w:rPr>
      </w:pPr>
      <w:r>
        <w:rPr>
          <w:rFonts w:hint="cs"/>
          <w:rtl/>
        </w:rPr>
        <w:lastRenderedPageBreak/>
        <w:t>اطلاعات کلیه پروژه</w:t>
      </w:r>
      <w:r>
        <w:rPr>
          <w:rtl/>
        </w:rPr>
        <w:softHyphen/>
      </w:r>
      <w:r>
        <w:rPr>
          <w:rFonts w:hint="cs"/>
          <w:rtl/>
        </w:rPr>
        <w:t>های محوله با فناوری اطلاعات</w:t>
      </w:r>
    </w:p>
    <w:p w14:paraId="2556E27D" w14:textId="77777777" w:rsidR="00851326" w:rsidRPr="00843954" w:rsidRDefault="00851326" w:rsidP="00851326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4E53DABE" w14:textId="77777777" w:rsidR="005832F1" w:rsidRDefault="005832F1" w:rsidP="00851326">
      <w:pPr>
        <w:autoSpaceDE w:val="0"/>
        <w:autoSpaceDN w:val="0"/>
        <w:bidi/>
        <w:adjustRightInd w:val="0"/>
        <w:jc w:val="both"/>
        <w:rPr>
          <w:rFonts w:ascii="Yagut"/>
          <w:b/>
          <w:bCs/>
          <w:sz w:val="26"/>
          <w:rtl/>
        </w:rPr>
      </w:pPr>
    </w:p>
    <w:p w14:paraId="113BAA28" w14:textId="0642DE39" w:rsidR="00851326" w:rsidRPr="00843954" w:rsidRDefault="001F5DA1" w:rsidP="005832F1">
      <w:pPr>
        <w:autoSpaceDE w:val="0"/>
        <w:autoSpaceDN w:val="0"/>
        <w:bidi/>
        <w:adjustRightInd w:val="0"/>
        <w:jc w:val="both"/>
        <w:rPr>
          <w:rFonts w:ascii="Yagut"/>
          <w:b/>
          <w:bCs/>
          <w:sz w:val="26"/>
          <w:rtl/>
        </w:rPr>
      </w:pPr>
      <w:r>
        <w:rPr>
          <w:rFonts w:ascii="Yagut" w:hint="cs"/>
          <w:b/>
          <w:bCs/>
          <w:sz w:val="26"/>
          <w:rtl/>
        </w:rPr>
        <w:t>معاون فناوری اطلاعات</w:t>
      </w:r>
      <w:r w:rsidR="00B026CF">
        <w:rPr>
          <w:rFonts w:ascii="Yagut" w:hint="cs"/>
          <w:b/>
          <w:bCs/>
          <w:sz w:val="26"/>
          <w:rtl/>
        </w:rPr>
        <w:t>:</w:t>
      </w:r>
    </w:p>
    <w:p w14:paraId="38FB84B7" w14:textId="15D69895" w:rsidR="00F16311" w:rsidRDefault="00F16311" w:rsidP="00F16311">
      <w:pPr>
        <w:bidi/>
        <w:rPr>
          <w:rtl/>
        </w:rPr>
      </w:pPr>
      <w:r w:rsidRPr="008D26DD">
        <w:rPr>
          <w:rFonts w:hint="cs"/>
          <w:rtl/>
        </w:rPr>
        <w:t>مشخصات</w:t>
      </w:r>
      <w:r w:rsidR="005832F1">
        <w:rPr>
          <w:rFonts w:hint="cs"/>
          <w:rtl/>
        </w:rPr>
        <w:t xml:space="preserve"> </w:t>
      </w:r>
      <w:r>
        <w:rPr>
          <w:rFonts w:hint="cs"/>
          <w:rtl/>
        </w:rPr>
        <w:t>سامانه</w:t>
      </w:r>
      <w:r>
        <w:rPr>
          <w:rtl/>
        </w:rPr>
        <w:softHyphen/>
      </w:r>
      <w:r>
        <w:rPr>
          <w:rFonts w:hint="cs"/>
          <w:rtl/>
        </w:rPr>
        <w:t>ی تحت وب</w:t>
      </w:r>
      <w:r w:rsidR="005832F1">
        <w:rPr>
          <w:rFonts w:hint="cs"/>
          <w:rtl/>
        </w:rPr>
        <w:t xml:space="preserve"> </w:t>
      </w:r>
      <w:r w:rsidRPr="008D26DD">
        <w:rPr>
          <w:rFonts w:hint="cs"/>
          <w:rtl/>
        </w:rPr>
        <w:t>اطلاع</w:t>
      </w:r>
      <w:r w:rsidR="005832F1">
        <w:rPr>
          <w:rFonts w:hint="cs"/>
          <w:rtl/>
        </w:rPr>
        <w:t xml:space="preserve"> </w:t>
      </w:r>
      <w:r w:rsidRPr="008D26DD">
        <w:rPr>
          <w:rFonts w:hint="cs"/>
          <w:rtl/>
        </w:rPr>
        <w:t>رسانی</w:t>
      </w:r>
      <w:r w:rsidR="005832F1">
        <w:rPr>
          <w:rFonts w:hint="cs"/>
          <w:rtl/>
        </w:rPr>
        <w:t xml:space="preserve"> </w:t>
      </w:r>
      <w:r w:rsidRPr="008D26DD">
        <w:rPr>
          <w:rFonts w:hint="cs"/>
          <w:rtl/>
        </w:rPr>
        <w:t>سازمان</w:t>
      </w:r>
    </w:p>
    <w:p w14:paraId="241F4590" w14:textId="2EA04B01" w:rsidR="00F16311" w:rsidRDefault="00F16311" w:rsidP="00F16311">
      <w:pPr>
        <w:bidi/>
        <w:rPr>
          <w:rtl/>
        </w:rPr>
      </w:pPr>
      <w:r w:rsidRPr="008D26DD">
        <w:rPr>
          <w:rFonts w:hint="cs"/>
          <w:rtl/>
        </w:rPr>
        <w:t>مشخصات</w:t>
      </w:r>
      <w:r w:rsidR="005832F1">
        <w:rPr>
          <w:rFonts w:hint="cs"/>
          <w:rtl/>
        </w:rPr>
        <w:t xml:space="preserve"> </w:t>
      </w:r>
      <w:r>
        <w:rPr>
          <w:rFonts w:hint="cs"/>
          <w:rtl/>
        </w:rPr>
        <w:t>سامانه</w:t>
      </w:r>
      <w:r>
        <w:rPr>
          <w:rtl/>
        </w:rPr>
        <w:softHyphen/>
      </w:r>
      <w:r>
        <w:rPr>
          <w:rFonts w:hint="cs"/>
          <w:rtl/>
        </w:rPr>
        <w:t>ی خدمات تحت وب</w:t>
      </w:r>
      <w:r w:rsidR="006D1772">
        <w:rPr>
          <w:rFonts w:hint="cs"/>
          <w:rtl/>
        </w:rPr>
        <w:t xml:space="preserve"> </w:t>
      </w:r>
      <w:r w:rsidRPr="008D26DD">
        <w:rPr>
          <w:rFonts w:hint="cs"/>
          <w:rtl/>
        </w:rPr>
        <w:t>سازمان</w:t>
      </w:r>
    </w:p>
    <w:p w14:paraId="5EBC5A0F" w14:textId="77777777" w:rsidR="00F16311" w:rsidRDefault="00F16311" w:rsidP="00F16311">
      <w:pPr>
        <w:bidi/>
        <w:rPr>
          <w:rtl/>
        </w:rPr>
      </w:pPr>
      <w:r>
        <w:rPr>
          <w:rFonts w:hint="cs"/>
          <w:rtl/>
        </w:rPr>
        <w:t xml:space="preserve">مشخصات خدمات تلفن همراه سازمان </w:t>
      </w:r>
    </w:p>
    <w:p w14:paraId="7AD7ECDA" w14:textId="77777777" w:rsidR="00F16311" w:rsidRPr="008D26DD" w:rsidRDefault="00F16311" w:rsidP="00F16311">
      <w:pPr>
        <w:bidi/>
        <w:rPr>
          <w:rtl/>
        </w:rPr>
      </w:pPr>
      <w:r>
        <w:rPr>
          <w:rFonts w:hint="cs"/>
          <w:rtl/>
        </w:rPr>
        <w:t>مشخصات سیستم فناوران</w:t>
      </w:r>
      <w:r w:rsidR="00DD0131">
        <w:rPr>
          <w:rFonts w:hint="cs"/>
          <w:rtl/>
        </w:rPr>
        <w:t xml:space="preserve"> و خدمات پشتیبانی</w:t>
      </w:r>
    </w:p>
    <w:p w14:paraId="48A66D9E" w14:textId="77777777" w:rsidR="00851326" w:rsidRDefault="00F16311" w:rsidP="00851326">
      <w:pPr>
        <w:autoSpaceDE w:val="0"/>
        <w:autoSpaceDN w:val="0"/>
        <w:bidi/>
        <w:adjustRightInd w:val="0"/>
        <w:jc w:val="both"/>
        <w:rPr>
          <w:rtl/>
        </w:rPr>
      </w:pPr>
      <w:r>
        <w:rPr>
          <w:rFonts w:hint="cs"/>
          <w:rtl/>
        </w:rPr>
        <w:t>مشخصات سامانه آموزش مجازی</w:t>
      </w:r>
    </w:p>
    <w:p w14:paraId="33C81B25" w14:textId="77777777" w:rsidR="00F16311" w:rsidRDefault="00F16311" w:rsidP="00F16311">
      <w:pPr>
        <w:autoSpaceDE w:val="0"/>
        <w:autoSpaceDN w:val="0"/>
        <w:bidi/>
        <w:adjustRightInd w:val="0"/>
        <w:jc w:val="both"/>
        <w:rPr>
          <w:rtl/>
        </w:rPr>
      </w:pPr>
      <w:r>
        <w:rPr>
          <w:rFonts w:hint="cs"/>
          <w:rtl/>
        </w:rPr>
        <w:t>مشخصات خدمات بانک و بیمه</w:t>
      </w:r>
    </w:p>
    <w:p w14:paraId="1EC61EA1" w14:textId="77777777" w:rsidR="00DD0131" w:rsidRDefault="00DD0131" w:rsidP="00DD0131">
      <w:pPr>
        <w:autoSpaceDE w:val="0"/>
        <w:autoSpaceDN w:val="0"/>
        <w:bidi/>
        <w:adjustRightInd w:val="0"/>
        <w:jc w:val="both"/>
        <w:rPr>
          <w:rtl/>
        </w:rPr>
      </w:pPr>
      <w:r>
        <w:rPr>
          <w:rFonts w:hint="cs"/>
          <w:rtl/>
        </w:rPr>
        <w:t>مشخصات خدمات</w:t>
      </w:r>
    </w:p>
    <w:p w14:paraId="40473701" w14:textId="77777777" w:rsidR="00851326" w:rsidRPr="00843954" w:rsidRDefault="00B026CF" w:rsidP="00B026CF">
      <w:pPr>
        <w:autoSpaceDE w:val="0"/>
        <w:autoSpaceDN w:val="0"/>
        <w:bidi/>
        <w:adjustRightInd w:val="0"/>
        <w:jc w:val="both"/>
        <w:rPr>
          <w:rFonts w:ascii="Yagut"/>
          <w:b/>
          <w:bCs/>
          <w:sz w:val="26"/>
          <w:rtl/>
        </w:rPr>
      </w:pPr>
      <w:r>
        <w:rPr>
          <w:rFonts w:ascii="Yagut" w:hint="cs"/>
          <w:b/>
          <w:bCs/>
          <w:sz w:val="26"/>
          <w:rtl/>
        </w:rPr>
        <w:t>رئیس اداره سخت</w:t>
      </w:r>
      <w:r>
        <w:rPr>
          <w:rFonts w:ascii="Yagut"/>
          <w:b/>
          <w:bCs/>
          <w:sz w:val="26"/>
          <w:rtl/>
        </w:rPr>
        <w:softHyphen/>
      </w:r>
      <w:r>
        <w:rPr>
          <w:rFonts w:ascii="Yagut" w:hint="cs"/>
          <w:b/>
          <w:bCs/>
          <w:sz w:val="26"/>
          <w:rtl/>
        </w:rPr>
        <w:t>افزار و شبکه:</w:t>
      </w:r>
    </w:p>
    <w:p w14:paraId="0715F669" w14:textId="5C6FAC45" w:rsidR="00B026CF" w:rsidRPr="008D26DD" w:rsidRDefault="00B026CF" w:rsidP="00B026CF">
      <w:pPr>
        <w:bidi/>
        <w:rPr>
          <w:rtl/>
        </w:rPr>
      </w:pPr>
      <w:r w:rsidRPr="008D26DD">
        <w:rPr>
          <w:rFonts w:hint="cs"/>
          <w:rtl/>
        </w:rPr>
        <w:t>مشخصات</w:t>
      </w:r>
      <w:r w:rsidR="00D4267C">
        <w:rPr>
          <w:rFonts w:hint="cs"/>
          <w:rtl/>
        </w:rPr>
        <w:t xml:space="preserve"> </w:t>
      </w:r>
      <w:r w:rsidRPr="008D26DD">
        <w:rPr>
          <w:rFonts w:hint="cs"/>
          <w:rtl/>
        </w:rPr>
        <w:t>سخت</w:t>
      </w:r>
      <w:r>
        <w:rPr>
          <w:rFonts w:hint="cs"/>
          <w:rtl/>
        </w:rPr>
        <w:softHyphen/>
      </w:r>
      <w:r w:rsidRPr="008D26DD">
        <w:rPr>
          <w:rFonts w:hint="cs"/>
          <w:rtl/>
        </w:rPr>
        <w:t>افزارهاونرم</w:t>
      </w:r>
      <w:r>
        <w:rPr>
          <w:rFonts w:hint="cs"/>
          <w:rtl/>
        </w:rPr>
        <w:softHyphen/>
      </w:r>
      <w:r w:rsidRPr="008D26DD">
        <w:rPr>
          <w:rFonts w:hint="cs"/>
          <w:rtl/>
        </w:rPr>
        <w:t>افزارهای</w:t>
      </w:r>
      <w:r w:rsidR="00D4267C">
        <w:rPr>
          <w:rFonts w:hint="cs"/>
          <w:rtl/>
        </w:rPr>
        <w:t xml:space="preserve"> </w:t>
      </w:r>
      <w:r w:rsidRPr="008D26DD">
        <w:rPr>
          <w:rFonts w:hint="cs"/>
          <w:rtl/>
        </w:rPr>
        <w:t>سازمان (وضع</w:t>
      </w:r>
      <w:r w:rsidR="00D4267C">
        <w:rPr>
          <w:rFonts w:hint="cs"/>
          <w:rtl/>
        </w:rPr>
        <w:t xml:space="preserve"> </w:t>
      </w:r>
      <w:r w:rsidRPr="008D26DD">
        <w:rPr>
          <w:rFonts w:hint="cs"/>
          <w:rtl/>
        </w:rPr>
        <w:t>موجود،درخواست</w:t>
      </w:r>
      <w:r w:rsidR="00D4267C">
        <w:rPr>
          <w:rFonts w:hint="cs"/>
          <w:rtl/>
        </w:rPr>
        <w:t xml:space="preserve"> </w:t>
      </w:r>
      <w:r w:rsidRPr="008D26DD">
        <w:rPr>
          <w:rFonts w:hint="cs"/>
          <w:rtl/>
        </w:rPr>
        <w:t>واحدها..</w:t>
      </w:r>
      <w:r>
        <w:rPr>
          <w:rFonts w:hint="cs"/>
          <w:rtl/>
        </w:rPr>
        <w:t>.</w:t>
      </w:r>
      <w:r w:rsidRPr="008D26DD">
        <w:rPr>
          <w:rFonts w:hint="cs"/>
          <w:rtl/>
        </w:rPr>
        <w:t>)</w:t>
      </w:r>
    </w:p>
    <w:p w14:paraId="709AD3D6" w14:textId="5559FB9E" w:rsidR="00B026CF" w:rsidRDefault="00B026CF" w:rsidP="00B026CF">
      <w:pPr>
        <w:bidi/>
        <w:rPr>
          <w:rtl/>
        </w:rPr>
      </w:pPr>
      <w:r w:rsidRPr="008D26DD">
        <w:rPr>
          <w:rFonts w:hint="cs"/>
          <w:rtl/>
        </w:rPr>
        <w:t>مشخصات</w:t>
      </w:r>
      <w:r w:rsidR="00D4267C">
        <w:rPr>
          <w:rFonts w:hint="cs"/>
          <w:rtl/>
        </w:rPr>
        <w:t xml:space="preserve"> </w:t>
      </w:r>
      <w:r w:rsidRPr="008D26DD">
        <w:rPr>
          <w:rFonts w:hint="cs"/>
          <w:rtl/>
        </w:rPr>
        <w:t>و</w:t>
      </w:r>
      <w:r w:rsidR="00D4267C">
        <w:rPr>
          <w:rFonts w:hint="cs"/>
          <w:rtl/>
        </w:rPr>
        <w:t xml:space="preserve"> </w:t>
      </w:r>
      <w:r w:rsidRPr="008D26DD">
        <w:rPr>
          <w:rFonts w:hint="cs"/>
          <w:rtl/>
        </w:rPr>
        <w:t>وضعیت</w:t>
      </w:r>
      <w:r w:rsidR="00D4267C">
        <w:rPr>
          <w:rFonts w:hint="cs"/>
          <w:rtl/>
        </w:rPr>
        <w:t xml:space="preserve"> </w:t>
      </w:r>
      <w:r>
        <w:rPr>
          <w:rFonts w:hint="cs"/>
          <w:rtl/>
        </w:rPr>
        <w:t>شبکه</w:t>
      </w:r>
      <w:r>
        <w:rPr>
          <w:rtl/>
        </w:rPr>
        <w:softHyphen/>
      </w:r>
      <w:r w:rsidRPr="008D26DD">
        <w:rPr>
          <w:rFonts w:hint="cs"/>
          <w:rtl/>
        </w:rPr>
        <w:t>ی</w:t>
      </w:r>
      <w:r w:rsidR="00D4267C">
        <w:rPr>
          <w:rFonts w:hint="cs"/>
          <w:rtl/>
        </w:rPr>
        <w:t xml:space="preserve"> </w:t>
      </w:r>
      <w:r w:rsidRPr="008D26DD">
        <w:rPr>
          <w:rFonts w:hint="cs"/>
          <w:rtl/>
        </w:rPr>
        <w:t>ارتباطی</w:t>
      </w:r>
      <w:r w:rsidR="00D4267C">
        <w:rPr>
          <w:rFonts w:hint="cs"/>
          <w:rtl/>
        </w:rPr>
        <w:t xml:space="preserve"> </w:t>
      </w:r>
      <w:r w:rsidRPr="008D26DD">
        <w:rPr>
          <w:rFonts w:hint="cs"/>
          <w:rtl/>
        </w:rPr>
        <w:t>سازمان</w:t>
      </w:r>
    </w:p>
    <w:p w14:paraId="4EA3B6B7" w14:textId="77777777" w:rsidR="00851326" w:rsidRPr="00843954" w:rsidRDefault="00B026CF" w:rsidP="00851326">
      <w:pPr>
        <w:autoSpaceDE w:val="0"/>
        <w:autoSpaceDN w:val="0"/>
        <w:bidi/>
        <w:adjustRightInd w:val="0"/>
        <w:jc w:val="both"/>
        <w:rPr>
          <w:rFonts w:ascii="Yagut"/>
          <w:b/>
          <w:bCs/>
          <w:sz w:val="26"/>
          <w:rtl/>
        </w:rPr>
      </w:pPr>
      <w:r>
        <w:rPr>
          <w:rFonts w:ascii="Yagut" w:hint="cs"/>
          <w:b/>
          <w:bCs/>
          <w:sz w:val="26"/>
          <w:rtl/>
        </w:rPr>
        <w:t>اتوماسیون اداری</w:t>
      </w:r>
    </w:p>
    <w:p w14:paraId="79A5587A" w14:textId="77777777" w:rsidR="00851326" w:rsidRDefault="00441251" w:rsidP="00851326">
      <w:pPr>
        <w:autoSpaceDE w:val="0"/>
        <w:autoSpaceDN w:val="0"/>
        <w:bidi/>
        <w:adjustRightInd w:val="0"/>
        <w:jc w:val="both"/>
        <w:rPr>
          <w:sz w:val="26"/>
          <w:rtl/>
        </w:rPr>
      </w:pPr>
      <w:r>
        <w:rPr>
          <w:rFonts w:hint="cs"/>
          <w:sz w:val="26"/>
          <w:rtl/>
        </w:rPr>
        <w:t>اطلاعات مربوط به پشتیبانی اتوماسیون اداری</w:t>
      </w:r>
    </w:p>
    <w:p w14:paraId="574043E5" w14:textId="77777777" w:rsidR="00441251" w:rsidRDefault="00441251" w:rsidP="00441251">
      <w:pPr>
        <w:autoSpaceDE w:val="0"/>
        <w:autoSpaceDN w:val="0"/>
        <w:bidi/>
        <w:adjustRightInd w:val="0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</w:rPr>
        <w:t xml:space="preserve">اطلاعات مربوط به </w:t>
      </w:r>
      <w:r w:rsidR="008A744F">
        <w:rPr>
          <w:sz w:val="26"/>
        </w:rPr>
        <w:t>update</w:t>
      </w:r>
      <w:r w:rsidR="008A744F">
        <w:rPr>
          <w:rFonts w:hint="cs"/>
          <w:sz w:val="26"/>
          <w:rtl/>
          <w:lang w:bidi="fa-IR"/>
        </w:rPr>
        <w:t xml:space="preserve"> های سیستم اتوماسیون</w:t>
      </w:r>
    </w:p>
    <w:p w14:paraId="57798088" w14:textId="297D86BC" w:rsidR="00CD5AEA" w:rsidRDefault="008A744F" w:rsidP="00CD5AEA">
      <w:pPr>
        <w:autoSpaceDE w:val="0"/>
        <w:autoSpaceDN w:val="0"/>
        <w:bidi/>
        <w:adjustRightInd w:val="0"/>
        <w:jc w:val="both"/>
        <w:rPr>
          <w:b/>
          <w:bCs/>
          <w:sz w:val="26"/>
          <w:rtl/>
          <w:lang w:bidi="fa-IR"/>
        </w:rPr>
      </w:pPr>
      <w:r w:rsidRPr="008A744F">
        <w:rPr>
          <w:rFonts w:hint="cs"/>
          <w:b/>
          <w:bCs/>
          <w:sz w:val="26"/>
          <w:rtl/>
          <w:lang w:bidi="fa-IR"/>
        </w:rPr>
        <w:t>سایر نیازهای اطلاعاتی:</w:t>
      </w:r>
    </w:p>
    <w:p w14:paraId="47B34757" w14:textId="06758E61" w:rsidR="00CD5AEA" w:rsidRDefault="00CD5AEA">
      <w:pPr>
        <w:rPr>
          <w:b/>
          <w:bCs/>
          <w:sz w:val="26"/>
          <w:lang w:bidi="fa-IR"/>
        </w:rPr>
      </w:pPr>
    </w:p>
    <w:p w14:paraId="43C4C1C7" w14:textId="77777777" w:rsidR="00851326" w:rsidRPr="003326D5" w:rsidRDefault="00851326" w:rsidP="00851326">
      <w:pPr>
        <w:pStyle w:val="Heading1"/>
        <w:bidi/>
        <w:rPr>
          <w:rtl/>
        </w:rPr>
      </w:pPr>
      <w:bookmarkStart w:id="48" w:name="_Toc360228461"/>
      <w:bookmarkStart w:id="49" w:name="_Toc373236691"/>
      <w:r>
        <w:rPr>
          <w:rFonts w:hint="cs"/>
          <w:rtl/>
        </w:rPr>
        <w:lastRenderedPageBreak/>
        <w:t xml:space="preserve">4-2.  </w:t>
      </w:r>
      <w:r w:rsidRPr="003326D5">
        <w:rPr>
          <w:rFonts w:hint="cs"/>
          <w:rtl/>
        </w:rPr>
        <w:t>شناسنامه نیازهای اطلاعاتی</w:t>
      </w:r>
      <w:bookmarkEnd w:id="48"/>
      <w:bookmarkEnd w:id="49"/>
    </w:p>
    <w:p w14:paraId="6E4ABBB8" w14:textId="22F028F2" w:rsidR="00851326" w:rsidRPr="00843954" w:rsidRDefault="00851326" w:rsidP="00851326">
      <w:pPr>
        <w:bidi/>
        <w:jc w:val="both"/>
        <w:rPr>
          <w:sz w:val="26"/>
        </w:rPr>
      </w:pPr>
      <w:r w:rsidRPr="00843954">
        <w:rPr>
          <w:rFonts w:hint="cs"/>
          <w:sz w:val="26"/>
          <w:rtl/>
        </w:rPr>
        <w:t>به</w:t>
      </w:r>
      <w:r w:rsidR="004633B7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منظورشناسایی</w:t>
      </w:r>
      <w:r w:rsidR="004633B7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هریک</w:t>
      </w:r>
      <w:r w:rsidR="004633B7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ازاقلام</w:t>
      </w:r>
      <w:r w:rsidR="004633B7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فوق،شناسنامه</w:t>
      </w:r>
      <w:r w:rsidR="004633B7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ای</w:t>
      </w:r>
      <w:r w:rsidR="004633B7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تهیه</w:t>
      </w:r>
      <w:r w:rsidR="004633B7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شده</w:t>
      </w:r>
      <w:r w:rsidR="004633B7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است</w:t>
      </w:r>
      <w:r w:rsidR="004633B7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که</w:t>
      </w:r>
      <w:r w:rsidR="004633B7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مواردزیررامشخص مینماید</w:t>
      </w:r>
      <w:r w:rsidRPr="00843954">
        <w:rPr>
          <w:sz w:val="26"/>
        </w:rPr>
        <w:t>:</w:t>
      </w:r>
    </w:p>
    <w:p w14:paraId="4410662C" w14:textId="1632A0E9" w:rsidR="00851326" w:rsidRPr="0092780B" w:rsidRDefault="00851326" w:rsidP="0092780B">
      <w:pPr>
        <w:bidi/>
        <w:spacing w:after="0" w:line="240" w:lineRule="auto"/>
        <w:ind w:left="-46"/>
        <w:jc w:val="both"/>
        <w:rPr>
          <w:sz w:val="26"/>
        </w:rPr>
      </w:pPr>
      <w:r w:rsidRPr="0092780B">
        <w:rPr>
          <w:rFonts w:hint="cs"/>
          <w:b/>
          <w:bCs/>
          <w:sz w:val="26"/>
          <w:rtl/>
        </w:rPr>
        <w:t>ماهیت</w:t>
      </w:r>
      <w:r w:rsidR="004633B7">
        <w:rPr>
          <w:rFonts w:hint="cs"/>
          <w:b/>
          <w:bCs/>
          <w:sz w:val="26"/>
          <w:rtl/>
        </w:rPr>
        <w:t xml:space="preserve"> </w:t>
      </w:r>
      <w:r w:rsidRPr="0092780B">
        <w:rPr>
          <w:rFonts w:hint="cs"/>
          <w:b/>
          <w:bCs/>
          <w:sz w:val="26"/>
          <w:rtl/>
        </w:rPr>
        <w:t>تولیداطلاعات</w:t>
      </w:r>
      <w:r w:rsidR="0092780B">
        <w:rPr>
          <w:rFonts w:hint="cs"/>
          <w:b/>
          <w:bCs/>
          <w:sz w:val="26"/>
          <w:rtl/>
        </w:rPr>
        <w:tab/>
      </w:r>
      <w:r w:rsidRPr="0092780B">
        <w:rPr>
          <w:rFonts w:hint="cs"/>
          <w:sz w:val="26"/>
          <w:rtl/>
        </w:rPr>
        <w:t>ثبتی</w:t>
      </w:r>
      <w:r w:rsidR="004633B7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یاغیرثبتی</w:t>
      </w:r>
      <w:r w:rsidR="004633B7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است،</w:t>
      </w:r>
    </w:p>
    <w:p w14:paraId="442C8837" w14:textId="2DA5EC7C" w:rsidR="00851326" w:rsidRPr="0092780B" w:rsidRDefault="00851326" w:rsidP="006702D9">
      <w:pPr>
        <w:bidi/>
        <w:spacing w:after="0" w:line="240" w:lineRule="auto"/>
        <w:ind w:left="-46"/>
        <w:jc w:val="both"/>
        <w:rPr>
          <w:sz w:val="26"/>
        </w:rPr>
      </w:pPr>
      <w:r w:rsidRPr="0092780B">
        <w:rPr>
          <w:rFonts w:hint="cs"/>
          <w:b/>
          <w:bCs/>
          <w:sz w:val="26"/>
          <w:rtl/>
        </w:rPr>
        <w:t>متولی</w:t>
      </w:r>
      <w:r w:rsidR="004633B7">
        <w:rPr>
          <w:rFonts w:hint="cs"/>
          <w:b/>
          <w:bCs/>
          <w:sz w:val="26"/>
          <w:rtl/>
        </w:rPr>
        <w:t xml:space="preserve"> </w:t>
      </w:r>
      <w:r w:rsidRPr="0092780B">
        <w:rPr>
          <w:rFonts w:hint="cs"/>
          <w:b/>
          <w:bCs/>
          <w:sz w:val="26"/>
          <w:rtl/>
        </w:rPr>
        <w:t>تولیداطلاعات</w:t>
      </w:r>
      <w:r w:rsidR="0092780B">
        <w:rPr>
          <w:rFonts w:hint="cs"/>
          <w:b/>
          <w:bCs/>
          <w:sz w:val="26"/>
          <w:rtl/>
        </w:rPr>
        <w:tab/>
      </w:r>
      <w:r w:rsidRPr="0092780B">
        <w:rPr>
          <w:rFonts w:hint="cs"/>
          <w:sz w:val="26"/>
          <w:rtl/>
        </w:rPr>
        <w:t>واحدهای</w:t>
      </w:r>
      <w:r w:rsidR="00726EFE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داخلی</w:t>
      </w:r>
      <w:r w:rsidR="00726EFE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سازمان</w:t>
      </w:r>
      <w:r w:rsidR="00726EFE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است(نام</w:t>
      </w:r>
      <w:r w:rsidR="00726EFE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فرآیند)  یا</w:t>
      </w:r>
      <w:r w:rsidR="00726EFE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بیرون</w:t>
      </w:r>
      <w:r w:rsidR="00726EFE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سازمان (نام</w:t>
      </w:r>
      <w:r w:rsidR="00726EFE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متولی)</w:t>
      </w:r>
    </w:p>
    <w:p w14:paraId="7B7284D6" w14:textId="6C995388" w:rsidR="00851326" w:rsidRPr="0092780B" w:rsidRDefault="00851326" w:rsidP="006702D9">
      <w:pPr>
        <w:bidi/>
        <w:spacing w:after="0" w:line="240" w:lineRule="auto"/>
        <w:ind w:left="-46"/>
        <w:jc w:val="both"/>
        <w:rPr>
          <w:sz w:val="26"/>
        </w:rPr>
      </w:pPr>
      <w:r w:rsidRPr="0092780B">
        <w:rPr>
          <w:rFonts w:hint="cs"/>
          <w:b/>
          <w:bCs/>
          <w:sz w:val="26"/>
          <w:rtl/>
        </w:rPr>
        <w:t>وضعیت</w:t>
      </w:r>
      <w:r w:rsidR="004633B7">
        <w:rPr>
          <w:rFonts w:hint="cs"/>
          <w:b/>
          <w:bCs/>
          <w:sz w:val="26"/>
          <w:rtl/>
        </w:rPr>
        <w:t xml:space="preserve"> </w:t>
      </w:r>
      <w:r w:rsidRPr="0092780B">
        <w:rPr>
          <w:rFonts w:hint="cs"/>
          <w:b/>
          <w:bCs/>
          <w:sz w:val="26"/>
          <w:rtl/>
        </w:rPr>
        <w:t>تولیداطلاعات</w:t>
      </w:r>
      <w:r w:rsidR="0092780B">
        <w:rPr>
          <w:rFonts w:hint="cs"/>
          <w:sz w:val="26"/>
          <w:rtl/>
        </w:rPr>
        <w:tab/>
      </w:r>
      <w:r w:rsidRPr="0092780B">
        <w:rPr>
          <w:rFonts w:hint="cs"/>
          <w:sz w:val="26"/>
          <w:rtl/>
        </w:rPr>
        <w:t>درحال</w:t>
      </w:r>
      <w:r w:rsidR="00F93AD2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حاضر،اطلاعات</w:t>
      </w:r>
      <w:r w:rsidR="005D493A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تولیدمی</w:t>
      </w:r>
      <w:r w:rsidR="006702D9">
        <w:rPr>
          <w:rFonts w:hint="cs"/>
          <w:sz w:val="26"/>
          <w:rtl/>
        </w:rPr>
        <w:softHyphen/>
      </w:r>
      <w:r w:rsidRPr="0092780B">
        <w:rPr>
          <w:rFonts w:hint="cs"/>
          <w:sz w:val="26"/>
          <w:rtl/>
        </w:rPr>
        <w:t>شودیاخیر</w:t>
      </w:r>
    </w:p>
    <w:p w14:paraId="735F044B" w14:textId="7A439CBC" w:rsidR="00851326" w:rsidRPr="0092780B" w:rsidRDefault="00851326" w:rsidP="006702D9">
      <w:pPr>
        <w:bidi/>
        <w:spacing w:after="0" w:line="240" w:lineRule="auto"/>
        <w:ind w:left="-46"/>
        <w:jc w:val="both"/>
        <w:rPr>
          <w:sz w:val="26"/>
          <w:rtl/>
        </w:rPr>
      </w:pPr>
      <w:r w:rsidRPr="0092780B">
        <w:rPr>
          <w:rFonts w:hint="cs"/>
          <w:b/>
          <w:bCs/>
          <w:sz w:val="26"/>
          <w:rtl/>
        </w:rPr>
        <w:t>نحوه</w:t>
      </w:r>
      <w:r w:rsidR="004633B7">
        <w:rPr>
          <w:rFonts w:hint="cs"/>
          <w:b/>
          <w:bCs/>
          <w:sz w:val="26"/>
          <w:rtl/>
        </w:rPr>
        <w:t xml:space="preserve"> </w:t>
      </w:r>
      <w:r w:rsidRPr="0092780B">
        <w:rPr>
          <w:rFonts w:hint="cs"/>
          <w:b/>
          <w:bCs/>
          <w:sz w:val="26"/>
          <w:rtl/>
        </w:rPr>
        <w:t>ارائه</w:t>
      </w:r>
      <w:r w:rsidR="004633B7">
        <w:rPr>
          <w:rFonts w:hint="cs"/>
          <w:b/>
          <w:bCs/>
          <w:sz w:val="26"/>
          <w:rtl/>
        </w:rPr>
        <w:t xml:space="preserve"> </w:t>
      </w:r>
      <w:r w:rsidRPr="0092780B">
        <w:rPr>
          <w:rFonts w:hint="cs"/>
          <w:b/>
          <w:bCs/>
          <w:sz w:val="26"/>
          <w:rtl/>
        </w:rPr>
        <w:t>اطلاعات</w:t>
      </w:r>
      <w:r w:rsidR="0092780B">
        <w:rPr>
          <w:rFonts w:hint="cs"/>
          <w:b/>
          <w:bCs/>
          <w:sz w:val="26"/>
          <w:rtl/>
        </w:rPr>
        <w:tab/>
      </w:r>
      <w:r w:rsidRPr="0092780B">
        <w:rPr>
          <w:rFonts w:hint="cs"/>
          <w:sz w:val="26"/>
          <w:rtl/>
        </w:rPr>
        <w:t>دستی</w:t>
      </w:r>
      <w:r w:rsidR="005D493A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یا</w:t>
      </w:r>
      <w:r w:rsidR="005B158D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مکانیزه</w:t>
      </w:r>
      <w:r w:rsidR="005D493A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دراختیارسازمان</w:t>
      </w:r>
      <w:r w:rsidR="005D493A">
        <w:rPr>
          <w:rFonts w:hint="cs"/>
          <w:sz w:val="26"/>
          <w:rtl/>
        </w:rPr>
        <w:t xml:space="preserve"> </w:t>
      </w:r>
      <w:r w:rsidRPr="0092780B">
        <w:rPr>
          <w:rFonts w:hint="cs"/>
          <w:sz w:val="26"/>
          <w:rtl/>
        </w:rPr>
        <w:t>قرارمی</w:t>
      </w:r>
      <w:r w:rsidR="006702D9">
        <w:rPr>
          <w:rFonts w:hint="cs"/>
          <w:sz w:val="26"/>
          <w:rtl/>
        </w:rPr>
        <w:softHyphen/>
      </w:r>
      <w:r w:rsidRPr="0092780B">
        <w:rPr>
          <w:rFonts w:hint="cs"/>
          <w:sz w:val="26"/>
          <w:rtl/>
        </w:rPr>
        <w:t>گیرد</w:t>
      </w:r>
    </w:p>
    <w:p w14:paraId="1F34A982" w14:textId="77777777" w:rsidR="00851326" w:rsidRPr="00843954" w:rsidRDefault="00851326" w:rsidP="00851326">
      <w:pPr>
        <w:bidi/>
        <w:jc w:val="both"/>
        <w:rPr>
          <w:sz w:val="26"/>
          <w:rtl/>
        </w:rPr>
      </w:pPr>
    </w:p>
    <w:p w14:paraId="4257A83C" w14:textId="77777777" w:rsidR="00BF05AE" w:rsidRPr="00FF28B2" w:rsidRDefault="00851326" w:rsidP="00FF28B2">
      <w:pPr>
        <w:bidi/>
        <w:jc w:val="both"/>
        <w:rPr>
          <w:sz w:val="26"/>
          <w:rtl/>
        </w:rPr>
      </w:pPr>
      <w:r>
        <w:rPr>
          <w:rFonts w:hint="cs"/>
          <w:sz w:val="26"/>
          <w:rtl/>
        </w:rPr>
        <w:t>در ادامه جدول مذکور ارائه می</w:t>
      </w:r>
      <w:r>
        <w:rPr>
          <w:sz w:val="26"/>
          <w:rtl/>
        </w:rPr>
        <w:softHyphen/>
      </w:r>
      <w:r>
        <w:rPr>
          <w:rFonts w:hint="cs"/>
          <w:sz w:val="26"/>
          <w:rtl/>
        </w:rPr>
        <w:t>گردد.</w:t>
      </w:r>
    </w:p>
    <w:tbl>
      <w:tblPr>
        <w:tblStyle w:val="LightGrid-Accent5"/>
        <w:tblpPr w:leftFromText="180" w:rightFromText="180" w:vertAnchor="text" w:horzAnchor="margin" w:tblpXSpec="right" w:tblpY="194"/>
        <w:bidiVisual/>
        <w:tblW w:w="10260" w:type="dxa"/>
        <w:tblLayout w:type="fixed"/>
        <w:tblLook w:val="04A0" w:firstRow="1" w:lastRow="0" w:firstColumn="1" w:lastColumn="0" w:noHBand="0" w:noVBand="1"/>
      </w:tblPr>
      <w:tblGrid>
        <w:gridCol w:w="630"/>
        <w:gridCol w:w="2250"/>
        <w:gridCol w:w="630"/>
        <w:gridCol w:w="900"/>
        <w:gridCol w:w="1800"/>
        <w:gridCol w:w="1278"/>
        <w:gridCol w:w="612"/>
        <w:gridCol w:w="630"/>
        <w:gridCol w:w="720"/>
        <w:gridCol w:w="810"/>
      </w:tblGrid>
      <w:tr w:rsidR="004B46E7" w:rsidRPr="00843954" w14:paraId="567AEC1A" w14:textId="77777777" w:rsidTr="004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 w:val="restart"/>
            <w:textDirection w:val="btLr"/>
          </w:tcPr>
          <w:p w14:paraId="37DDCEA1" w14:textId="77777777" w:rsidR="004B46E7" w:rsidRPr="004B46E7" w:rsidRDefault="004B46E7" w:rsidP="004B46E7">
            <w:pPr>
              <w:autoSpaceDE w:val="0"/>
              <w:autoSpaceDN w:val="0"/>
              <w:bidi/>
              <w:adjustRightInd w:val="0"/>
              <w:ind w:left="113" w:right="113"/>
              <w:jc w:val="both"/>
              <w:rPr>
                <w:sz w:val="24"/>
                <w:szCs w:val="24"/>
                <w:rtl/>
              </w:rPr>
            </w:pPr>
            <w:r w:rsidRPr="004B46E7">
              <w:rPr>
                <w:rFonts w:hint="cs"/>
                <w:sz w:val="24"/>
                <w:szCs w:val="24"/>
                <w:rtl/>
              </w:rPr>
              <w:t>ردیف</w:t>
            </w:r>
          </w:p>
        </w:tc>
        <w:tc>
          <w:tcPr>
            <w:tcW w:w="2250" w:type="dxa"/>
            <w:vMerge w:val="restart"/>
          </w:tcPr>
          <w:p w14:paraId="534CBF3E" w14:textId="77777777" w:rsidR="004B46E7" w:rsidRPr="004B46E7" w:rsidRDefault="004B46E7" w:rsidP="004B46E7">
            <w:pPr>
              <w:autoSpaceDE w:val="0"/>
              <w:autoSpaceDN w:val="0"/>
              <w:bidi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B46E7">
              <w:rPr>
                <w:rFonts w:hint="cs"/>
                <w:sz w:val="24"/>
                <w:szCs w:val="24"/>
                <w:rtl/>
              </w:rPr>
              <w:t>عنوان نیاز اطلاعاتی</w:t>
            </w:r>
          </w:p>
        </w:tc>
        <w:tc>
          <w:tcPr>
            <w:tcW w:w="1530" w:type="dxa"/>
            <w:gridSpan w:val="2"/>
          </w:tcPr>
          <w:p w14:paraId="425195AD" w14:textId="77777777" w:rsidR="004B46E7" w:rsidRPr="004B46E7" w:rsidRDefault="004B46E7" w:rsidP="004B46E7">
            <w:pPr>
              <w:autoSpaceDE w:val="0"/>
              <w:autoSpaceDN w:val="0"/>
              <w:bidi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B46E7">
              <w:rPr>
                <w:rFonts w:hint="cs"/>
                <w:sz w:val="24"/>
                <w:szCs w:val="24"/>
                <w:rtl/>
              </w:rPr>
              <w:t>ماهیت تولید</w:t>
            </w:r>
          </w:p>
        </w:tc>
        <w:tc>
          <w:tcPr>
            <w:tcW w:w="3078" w:type="dxa"/>
            <w:gridSpan w:val="2"/>
          </w:tcPr>
          <w:p w14:paraId="4EE7D3C1" w14:textId="77777777" w:rsidR="004B46E7" w:rsidRPr="004B46E7" w:rsidRDefault="004B46E7" w:rsidP="004B46E7">
            <w:pPr>
              <w:autoSpaceDE w:val="0"/>
              <w:autoSpaceDN w:val="0"/>
              <w:bidi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B46E7">
              <w:rPr>
                <w:rFonts w:hint="cs"/>
                <w:sz w:val="24"/>
                <w:szCs w:val="24"/>
                <w:rtl/>
              </w:rPr>
              <w:t>متولی تولید</w:t>
            </w:r>
          </w:p>
        </w:tc>
        <w:tc>
          <w:tcPr>
            <w:tcW w:w="1242" w:type="dxa"/>
            <w:gridSpan w:val="2"/>
          </w:tcPr>
          <w:p w14:paraId="2EB37F03" w14:textId="77777777" w:rsidR="004B46E7" w:rsidRPr="004B46E7" w:rsidRDefault="004B46E7" w:rsidP="004B46E7">
            <w:pPr>
              <w:autoSpaceDE w:val="0"/>
              <w:autoSpaceDN w:val="0"/>
              <w:bidi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B46E7">
              <w:rPr>
                <w:rFonts w:hint="cs"/>
                <w:sz w:val="24"/>
                <w:szCs w:val="24"/>
                <w:rtl/>
              </w:rPr>
              <w:t>تولیدمی</w:t>
            </w:r>
            <w:r w:rsidRPr="004B46E7">
              <w:rPr>
                <w:sz w:val="24"/>
                <w:szCs w:val="24"/>
                <w:rtl/>
              </w:rPr>
              <w:softHyphen/>
            </w:r>
            <w:r w:rsidRPr="004B46E7">
              <w:rPr>
                <w:rFonts w:hint="cs"/>
                <w:sz w:val="24"/>
                <w:szCs w:val="24"/>
                <w:rtl/>
              </w:rPr>
              <w:t>شود؟</w:t>
            </w:r>
          </w:p>
        </w:tc>
        <w:tc>
          <w:tcPr>
            <w:tcW w:w="1530" w:type="dxa"/>
            <w:gridSpan w:val="2"/>
          </w:tcPr>
          <w:p w14:paraId="371C5F25" w14:textId="77777777" w:rsidR="004B46E7" w:rsidRPr="004B46E7" w:rsidRDefault="004B46E7" w:rsidP="004B46E7">
            <w:pPr>
              <w:autoSpaceDE w:val="0"/>
              <w:autoSpaceDN w:val="0"/>
              <w:bidi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B46E7">
              <w:rPr>
                <w:rFonts w:hint="cs"/>
                <w:sz w:val="24"/>
                <w:szCs w:val="24"/>
                <w:rtl/>
              </w:rPr>
              <w:t>نحوه ارائه اطلاعات</w:t>
            </w:r>
          </w:p>
        </w:tc>
      </w:tr>
      <w:tr w:rsidR="004B16E4" w:rsidRPr="00843954" w14:paraId="58D7DDBC" w14:textId="77777777" w:rsidTr="004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</w:tcPr>
          <w:p w14:paraId="44C07D3C" w14:textId="77777777" w:rsidR="004B46E7" w:rsidRPr="00843954" w:rsidRDefault="004B46E7" w:rsidP="004B46E7">
            <w:pPr>
              <w:autoSpaceDE w:val="0"/>
              <w:autoSpaceDN w:val="0"/>
              <w:bidi/>
              <w:adjustRightInd w:val="0"/>
              <w:jc w:val="both"/>
              <w:rPr>
                <w:b w:val="0"/>
                <w:bCs w:val="0"/>
                <w:sz w:val="26"/>
                <w:rtl/>
              </w:rPr>
            </w:pPr>
          </w:p>
        </w:tc>
        <w:tc>
          <w:tcPr>
            <w:tcW w:w="2250" w:type="dxa"/>
            <w:vMerge/>
          </w:tcPr>
          <w:p w14:paraId="27912DD5" w14:textId="77777777" w:rsidR="004B46E7" w:rsidRPr="00843954" w:rsidRDefault="004B46E7" w:rsidP="004B46E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630" w:type="dxa"/>
          </w:tcPr>
          <w:p w14:paraId="0797FF5A" w14:textId="77777777" w:rsidR="004B46E7" w:rsidRPr="00EF713E" w:rsidRDefault="004B46E7" w:rsidP="004B46E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Cs w:val="22"/>
                <w:rtl/>
              </w:rPr>
            </w:pPr>
            <w:r w:rsidRPr="00EF713E">
              <w:rPr>
                <w:rFonts w:hint="cs"/>
                <w:b/>
                <w:bCs/>
                <w:color w:val="17365D" w:themeColor="text2" w:themeShade="BF"/>
                <w:szCs w:val="22"/>
                <w:rtl/>
              </w:rPr>
              <w:t>ثبتی</w:t>
            </w:r>
          </w:p>
        </w:tc>
        <w:tc>
          <w:tcPr>
            <w:tcW w:w="900" w:type="dxa"/>
          </w:tcPr>
          <w:p w14:paraId="6D2BD14C" w14:textId="77777777" w:rsidR="004B46E7" w:rsidRPr="00EF713E" w:rsidRDefault="004B46E7" w:rsidP="004B46E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Cs w:val="22"/>
                <w:rtl/>
              </w:rPr>
            </w:pPr>
            <w:r w:rsidRPr="00EF713E">
              <w:rPr>
                <w:rFonts w:hint="cs"/>
                <w:b/>
                <w:bCs/>
                <w:color w:val="17365D" w:themeColor="text2" w:themeShade="BF"/>
                <w:szCs w:val="22"/>
                <w:rtl/>
              </w:rPr>
              <w:t>غیرثبتی</w:t>
            </w:r>
          </w:p>
        </w:tc>
        <w:tc>
          <w:tcPr>
            <w:tcW w:w="1800" w:type="dxa"/>
          </w:tcPr>
          <w:p w14:paraId="450933E4" w14:textId="77777777" w:rsidR="004B46E7" w:rsidRPr="00EF713E" w:rsidRDefault="004B46E7" w:rsidP="004B46E7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Cs w:val="22"/>
                <w:rtl/>
              </w:rPr>
            </w:pPr>
            <w:r w:rsidRPr="00EF713E">
              <w:rPr>
                <w:rFonts w:hint="cs"/>
                <w:b/>
                <w:bCs/>
                <w:color w:val="17365D" w:themeColor="text2" w:themeShade="BF"/>
                <w:szCs w:val="22"/>
                <w:rtl/>
              </w:rPr>
              <w:t>داخل سازمان- نام فرایند</w:t>
            </w:r>
          </w:p>
        </w:tc>
        <w:tc>
          <w:tcPr>
            <w:tcW w:w="1278" w:type="dxa"/>
          </w:tcPr>
          <w:p w14:paraId="0D187F3C" w14:textId="77777777" w:rsidR="004B46E7" w:rsidRPr="00EF713E" w:rsidRDefault="004B46E7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Cs w:val="22"/>
                <w:rtl/>
              </w:rPr>
            </w:pPr>
            <w:r w:rsidRPr="00EF713E">
              <w:rPr>
                <w:rFonts w:hint="cs"/>
                <w:b/>
                <w:bCs/>
                <w:color w:val="17365D" w:themeColor="text2" w:themeShade="BF"/>
                <w:szCs w:val="22"/>
                <w:rtl/>
              </w:rPr>
              <w:t>بیرون سازمان-نام متولی</w:t>
            </w:r>
          </w:p>
        </w:tc>
        <w:tc>
          <w:tcPr>
            <w:tcW w:w="612" w:type="dxa"/>
          </w:tcPr>
          <w:p w14:paraId="7FD5C642" w14:textId="77777777" w:rsidR="004B46E7" w:rsidRPr="00EF713E" w:rsidRDefault="004B46E7" w:rsidP="004B46E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Cs w:val="22"/>
                <w:rtl/>
              </w:rPr>
            </w:pPr>
            <w:r w:rsidRPr="00EF713E">
              <w:rPr>
                <w:rFonts w:hint="cs"/>
                <w:b/>
                <w:bCs/>
                <w:color w:val="17365D" w:themeColor="text2" w:themeShade="BF"/>
                <w:szCs w:val="22"/>
                <w:rtl/>
              </w:rPr>
              <w:t>بلی</w:t>
            </w:r>
          </w:p>
        </w:tc>
        <w:tc>
          <w:tcPr>
            <w:tcW w:w="630" w:type="dxa"/>
          </w:tcPr>
          <w:p w14:paraId="4723CB49" w14:textId="77777777" w:rsidR="004B46E7" w:rsidRPr="00EF713E" w:rsidRDefault="004B46E7" w:rsidP="004B46E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Cs w:val="22"/>
                <w:rtl/>
              </w:rPr>
            </w:pPr>
            <w:r w:rsidRPr="00EF713E">
              <w:rPr>
                <w:rFonts w:hint="cs"/>
                <w:b/>
                <w:bCs/>
                <w:color w:val="17365D" w:themeColor="text2" w:themeShade="BF"/>
                <w:szCs w:val="22"/>
                <w:rtl/>
              </w:rPr>
              <w:t>خیر</w:t>
            </w:r>
          </w:p>
        </w:tc>
        <w:tc>
          <w:tcPr>
            <w:tcW w:w="720" w:type="dxa"/>
          </w:tcPr>
          <w:p w14:paraId="433A8C5B" w14:textId="77777777" w:rsidR="004B46E7" w:rsidRPr="00EF713E" w:rsidRDefault="004B46E7" w:rsidP="004B46E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Cs w:val="22"/>
                <w:rtl/>
              </w:rPr>
            </w:pPr>
            <w:r w:rsidRPr="00EF713E">
              <w:rPr>
                <w:rFonts w:hint="cs"/>
                <w:b/>
                <w:bCs/>
                <w:color w:val="17365D" w:themeColor="text2" w:themeShade="BF"/>
                <w:szCs w:val="22"/>
                <w:rtl/>
              </w:rPr>
              <w:t>دستی</w:t>
            </w:r>
          </w:p>
        </w:tc>
        <w:tc>
          <w:tcPr>
            <w:tcW w:w="810" w:type="dxa"/>
          </w:tcPr>
          <w:p w14:paraId="38275AEC" w14:textId="77777777" w:rsidR="004B46E7" w:rsidRPr="00EF713E" w:rsidRDefault="004B46E7" w:rsidP="004B46E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7365D" w:themeColor="text2" w:themeShade="BF"/>
                <w:szCs w:val="22"/>
                <w:rtl/>
              </w:rPr>
            </w:pPr>
            <w:r w:rsidRPr="00EF713E">
              <w:rPr>
                <w:rFonts w:hint="cs"/>
                <w:b/>
                <w:bCs/>
                <w:color w:val="17365D" w:themeColor="text2" w:themeShade="BF"/>
                <w:szCs w:val="22"/>
                <w:rtl/>
              </w:rPr>
              <w:t>مکانیزه</w:t>
            </w:r>
          </w:p>
        </w:tc>
      </w:tr>
      <w:tr w:rsidR="004B16E4" w:rsidRPr="00843954" w14:paraId="18DB734B" w14:textId="77777777" w:rsidTr="004B1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C625281" w14:textId="77777777" w:rsidR="004B46E7" w:rsidRPr="00843954" w:rsidRDefault="004B46E7" w:rsidP="004B46E7">
            <w:pPr>
              <w:autoSpaceDE w:val="0"/>
              <w:autoSpaceDN w:val="0"/>
              <w:bidi/>
              <w:adjustRightInd w:val="0"/>
              <w:jc w:val="both"/>
              <w:rPr>
                <w:b w:val="0"/>
                <w:bCs w:val="0"/>
                <w:sz w:val="26"/>
                <w:rtl/>
              </w:rPr>
            </w:pPr>
            <w:r w:rsidRPr="00843954">
              <w:rPr>
                <w:rFonts w:hint="cs"/>
                <w:sz w:val="26"/>
                <w:rtl/>
              </w:rPr>
              <w:t>1</w:t>
            </w:r>
          </w:p>
        </w:tc>
        <w:tc>
          <w:tcPr>
            <w:tcW w:w="2250" w:type="dxa"/>
          </w:tcPr>
          <w:p w14:paraId="13041D92" w14:textId="77777777" w:rsidR="004B46E7" w:rsidRPr="004B16E4" w:rsidRDefault="004B16E4" w:rsidP="004B16E4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843954">
              <w:rPr>
                <w:rFonts w:ascii="Yagut" w:hint="cs"/>
                <w:sz w:val="26"/>
                <w:rtl/>
              </w:rPr>
              <w:t>اطلاعات</w:t>
            </w:r>
            <w:r>
              <w:rPr>
                <w:rFonts w:ascii="Yagut" w:hint="cs"/>
                <w:sz w:val="26"/>
                <w:rtl/>
              </w:rPr>
              <w:t xml:space="preserve"> رویدادها در حوزه فناوری اطلاعات</w:t>
            </w:r>
          </w:p>
        </w:tc>
        <w:tc>
          <w:tcPr>
            <w:tcW w:w="630" w:type="dxa"/>
          </w:tcPr>
          <w:p w14:paraId="1FEF2383" w14:textId="77777777" w:rsidR="004B46E7" w:rsidRPr="00843954" w:rsidRDefault="004B46E7" w:rsidP="00780B39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900" w:type="dxa"/>
          </w:tcPr>
          <w:p w14:paraId="34321848" w14:textId="77777777" w:rsidR="004B46E7" w:rsidRPr="00843954" w:rsidRDefault="001E6B76" w:rsidP="00780B39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  <w:lang w:bidi="fa-IR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1800" w:type="dxa"/>
          </w:tcPr>
          <w:p w14:paraId="00DA44C6" w14:textId="77777777" w:rsidR="004B46E7" w:rsidRPr="00843954" w:rsidRDefault="001E6B76" w:rsidP="001E6B76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مدیریت و نظارت بر فرآیندهای مدیریت</w:t>
            </w:r>
          </w:p>
        </w:tc>
        <w:tc>
          <w:tcPr>
            <w:tcW w:w="1278" w:type="dxa"/>
          </w:tcPr>
          <w:p w14:paraId="508CFF66" w14:textId="77777777" w:rsidR="004B46E7" w:rsidRPr="00843954" w:rsidRDefault="004B46E7" w:rsidP="004B46E7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612" w:type="dxa"/>
          </w:tcPr>
          <w:p w14:paraId="4C2ED0FC" w14:textId="77777777" w:rsidR="004B46E7" w:rsidRPr="00843954" w:rsidRDefault="004B46E7" w:rsidP="001E6B76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630" w:type="dxa"/>
          </w:tcPr>
          <w:p w14:paraId="3B142C30" w14:textId="77777777" w:rsidR="004B46E7" w:rsidRPr="00843954" w:rsidRDefault="004B46E7" w:rsidP="001E6B76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720" w:type="dxa"/>
          </w:tcPr>
          <w:p w14:paraId="0FF002B6" w14:textId="77777777" w:rsidR="004B46E7" w:rsidRPr="00843954" w:rsidRDefault="001E6B76" w:rsidP="001E6B76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810" w:type="dxa"/>
          </w:tcPr>
          <w:p w14:paraId="05A4A85C" w14:textId="77777777" w:rsidR="004B46E7" w:rsidRPr="00843954" w:rsidRDefault="004B46E7" w:rsidP="001E6B76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</w:tr>
      <w:tr w:rsidR="004B16E4" w:rsidRPr="00843954" w14:paraId="764E34E7" w14:textId="77777777" w:rsidTr="004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5E2BB9E" w14:textId="77777777" w:rsidR="004B46E7" w:rsidRPr="00843954" w:rsidRDefault="004B46E7" w:rsidP="004B46E7">
            <w:pPr>
              <w:autoSpaceDE w:val="0"/>
              <w:autoSpaceDN w:val="0"/>
              <w:bidi/>
              <w:adjustRightInd w:val="0"/>
              <w:jc w:val="both"/>
              <w:rPr>
                <w:b w:val="0"/>
                <w:bCs w:val="0"/>
                <w:sz w:val="26"/>
                <w:rtl/>
              </w:rPr>
            </w:pPr>
            <w:r w:rsidRPr="00843954">
              <w:rPr>
                <w:rFonts w:hint="cs"/>
                <w:sz w:val="26"/>
                <w:rtl/>
              </w:rPr>
              <w:t>2</w:t>
            </w:r>
          </w:p>
        </w:tc>
        <w:tc>
          <w:tcPr>
            <w:tcW w:w="2250" w:type="dxa"/>
          </w:tcPr>
          <w:p w14:paraId="56447F27" w14:textId="77777777" w:rsidR="004B46E7" w:rsidRPr="004B16E4" w:rsidRDefault="004B16E4" w:rsidP="004B16E4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اطلاعات مربوط به طرح</w:t>
            </w:r>
            <w:r>
              <w:rPr>
                <w:rFonts w:ascii="Yagut"/>
                <w:sz w:val="26"/>
                <w:rtl/>
              </w:rPr>
              <w:softHyphen/>
            </w:r>
            <w:r>
              <w:rPr>
                <w:rFonts w:ascii="Yagut" w:hint="cs"/>
                <w:sz w:val="26"/>
                <w:rtl/>
              </w:rPr>
              <w:t>های توسعه</w:t>
            </w:r>
          </w:p>
        </w:tc>
        <w:tc>
          <w:tcPr>
            <w:tcW w:w="630" w:type="dxa"/>
          </w:tcPr>
          <w:p w14:paraId="1CCEE472" w14:textId="77777777" w:rsidR="004B46E7" w:rsidRPr="00843954" w:rsidRDefault="004B46E7" w:rsidP="00780B39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900" w:type="dxa"/>
          </w:tcPr>
          <w:p w14:paraId="481EA4C2" w14:textId="77777777" w:rsidR="004B46E7" w:rsidRPr="00843954" w:rsidRDefault="004B46E7" w:rsidP="00780B39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1800" w:type="dxa"/>
          </w:tcPr>
          <w:p w14:paraId="5AA37AEB" w14:textId="77777777" w:rsidR="004B46E7" w:rsidRPr="00843954" w:rsidRDefault="0055510D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برنامه</w:t>
            </w:r>
            <w:r>
              <w:rPr>
                <w:rFonts w:ascii="Yagut"/>
                <w:sz w:val="26"/>
                <w:rtl/>
              </w:rPr>
              <w:softHyphen/>
            </w:r>
            <w:r>
              <w:rPr>
                <w:rFonts w:ascii="Yagut" w:hint="cs"/>
                <w:sz w:val="26"/>
                <w:rtl/>
              </w:rPr>
              <w:t>ریزی استراتژیک</w:t>
            </w:r>
          </w:p>
        </w:tc>
        <w:tc>
          <w:tcPr>
            <w:tcW w:w="1278" w:type="dxa"/>
          </w:tcPr>
          <w:p w14:paraId="4CAF7E69" w14:textId="77777777" w:rsidR="004B46E7" w:rsidRPr="00843954" w:rsidRDefault="004B46E7" w:rsidP="004B46E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612" w:type="dxa"/>
          </w:tcPr>
          <w:p w14:paraId="03915159" w14:textId="77777777" w:rsidR="004B46E7" w:rsidRPr="00843954" w:rsidRDefault="004B46E7" w:rsidP="001E6B76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630" w:type="dxa"/>
          </w:tcPr>
          <w:p w14:paraId="78EA7694" w14:textId="77777777" w:rsidR="004B46E7" w:rsidRPr="00843954" w:rsidRDefault="004B46E7" w:rsidP="001E6B76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720" w:type="dxa"/>
          </w:tcPr>
          <w:p w14:paraId="55D41542" w14:textId="77777777" w:rsidR="004B46E7" w:rsidRPr="00843954" w:rsidRDefault="005F6422" w:rsidP="001E6B76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810" w:type="dxa"/>
          </w:tcPr>
          <w:p w14:paraId="44406ACE" w14:textId="77777777" w:rsidR="004B46E7" w:rsidRPr="00843954" w:rsidRDefault="004B46E7" w:rsidP="001E6B76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</w:tr>
      <w:tr w:rsidR="00C702C3" w:rsidRPr="00843954" w14:paraId="6140D670" w14:textId="77777777" w:rsidTr="004B1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1507A7B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rPr>
                <w:b w:val="0"/>
                <w:bCs w:val="0"/>
                <w:sz w:val="26"/>
                <w:rtl/>
              </w:rPr>
            </w:pPr>
            <w:r w:rsidRPr="00843954">
              <w:rPr>
                <w:rFonts w:hint="cs"/>
                <w:sz w:val="26"/>
                <w:rtl/>
              </w:rPr>
              <w:t>3</w:t>
            </w:r>
          </w:p>
        </w:tc>
        <w:tc>
          <w:tcPr>
            <w:tcW w:w="2250" w:type="dxa"/>
          </w:tcPr>
          <w:p w14:paraId="77777E32" w14:textId="40736FF5" w:rsidR="00C702C3" w:rsidRPr="004B16E4" w:rsidRDefault="00C702C3" w:rsidP="00C702C3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8D26DD">
              <w:rPr>
                <w:rFonts w:hint="cs"/>
                <w:rtl/>
              </w:rPr>
              <w:t>مشخصات</w:t>
            </w:r>
            <w:r w:rsidR="005B158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سامانه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تحت وب</w:t>
            </w:r>
            <w:r w:rsidR="005B158D">
              <w:rPr>
                <w:rFonts w:hint="cs"/>
                <w:rtl/>
              </w:rPr>
              <w:t xml:space="preserve"> </w:t>
            </w:r>
            <w:r w:rsidRPr="008D26DD">
              <w:rPr>
                <w:rFonts w:hint="cs"/>
                <w:rtl/>
              </w:rPr>
              <w:t>اطلاع</w:t>
            </w:r>
            <w:r>
              <w:rPr>
                <w:rtl/>
              </w:rPr>
              <w:softHyphen/>
            </w:r>
            <w:r w:rsidRPr="008D26DD">
              <w:rPr>
                <w:rFonts w:hint="cs"/>
                <w:rtl/>
              </w:rPr>
              <w:t>رسانی</w:t>
            </w:r>
            <w:r w:rsidR="005B158D">
              <w:rPr>
                <w:rFonts w:hint="cs"/>
                <w:rtl/>
              </w:rPr>
              <w:t xml:space="preserve"> </w:t>
            </w:r>
            <w:r w:rsidRPr="008D26DD">
              <w:rPr>
                <w:rFonts w:hint="cs"/>
                <w:rtl/>
              </w:rPr>
              <w:t>سازمان</w:t>
            </w:r>
          </w:p>
        </w:tc>
        <w:tc>
          <w:tcPr>
            <w:tcW w:w="630" w:type="dxa"/>
          </w:tcPr>
          <w:p w14:paraId="3E31493D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900" w:type="dxa"/>
          </w:tcPr>
          <w:p w14:paraId="03D3736B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1800" w:type="dxa"/>
          </w:tcPr>
          <w:p w14:paraId="61FF8392" w14:textId="77777777" w:rsidR="00C702C3" w:rsidRPr="00843954" w:rsidRDefault="00A6316A" w:rsidP="00A6316A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طرح خدمات اطلاع</w:t>
            </w:r>
            <w:r>
              <w:rPr>
                <w:sz w:val="26"/>
                <w:rtl/>
              </w:rPr>
              <w:softHyphen/>
            </w:r>
            <w:r>
              <w:rPr>
                <w:rFonts w:hint="cs"/>
                <w:sz w:val="26"/>
                <w:rtl/>
              </w:rPr>
              <w:t>رسانی اینترنتی</w:t>
            </w:r>
          </w:p>
        </w:tc>
        <w:tc>
          <w:tcPr>
            <w:tcW w:w="1278" w:type="dxa"/>
          </w:tcPr>
          <w:p w14:paraId="22675E9E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612" w:type="dxa"/>
          </w:tcPr>
          <w:p w14:paraId="72A5A06C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630" w:type="dxa"/>
          </w:tcPr>
          <w:p w14:paraId="570844F2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720" w:type="dxa"/>
          </w:tcPr>
          <w:p w14:paraId="7349DF89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810" w:type="dxa"/>
          </w:tcPr>
          <w:p w14:paraId="741192FC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</w:tr>
      <w:tr w:rsidR="00C702C3" w:rsidRPr="00843954" w14:paraId="0529846F" w14:textId="77777777" w:rsidTr="004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F6F8180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rPr>
                <w:b w:val="0"/>
                <w:bCs w:val="0"/>
                <w:sz w:val="26"/>
                <w:rtl/>
              </w:rPr>
            </w:pPr>
            <w:r w:rsidRPr="00843954">
              <w:rPr>
                <w:rFonts w:hint="cs"/>
                <w:sz w:val="26"/>
                <w:rtl/>
              </w:rPr>
              <w:t>4</w:t>
            </w:r>
          </w:p>
        </w:tc>
        <w:tc>
          <w:tcPr>
            <w:tcW w:w="2250" w:type="dxa"/>
          </w:tcPr>
          <w:p w14:paraId="43C7B3D0" w14:textId="279AD755" w:rsidR="00C702C3" w:rsidRPr="00843954" w:rsidRDefault="00C702C3" w:rsidP="00C702C3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D26DD">
              <w:rPr>
                <w:rFonts w:hint="cs"/>
                <w:rtl/>
              </w:rPr>
              <w:t>مشخصات</w:t>
            </w:r>
            <w:r w:rsidR="005B158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سامانه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خدمات تحت وب</w:t>
            </w:r>
            <w:r w:rsidRPr="008D26DD">
              <w:rPr>
                <w:rFonts w:hint="cs"/>
                <w:rtl/>
              </w:rPr>
              <w:t>سازمان</w:t>
            </w:r>
          </w:p>
        </w:tc>
        <w:tc>
          <w:tcPr>
            <w:tcW w:w="630" w:type="dxa"/>
          </w:tcPr>
          <w:p w14:paraId="5F4A01C3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900" w:type="dxa"/>
          </w:tcPr>
          <w:p w14:paraId="35326F74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1800" w:type="dxa"/>
          </w:tcPr>
          <w:p w14:paraId="6AEA9845" w14:textId="77777777" w:rsidR="00C702C3" w:rsidRPr="00843954" w:rsidRDefault="00A6316A" w:rsidP="00A6316A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طرح خدمات اینترنتی بیمه</w:t>
            </w:r>
          </w:p>
        </w:tc>
        <w:tc>
          <w:tcPr>
            <w:tcW w:w="1278" w:type="dxa"/>
          </w:tcPr>
          <w:p w14:paraId="44E074D2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612" w:type="dxa"/>
          </w:tcPr>
          <w:p w14:paraId="71EE698A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630" w:type="dxa"/>
          </w:tcPr>
          <w:p w14:paraId="6253B763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720" w:type="dxa"/>
          </w:tcPr>
          <w:p w14:paraId="40AF2C4D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810" w:type="dxa"/>
          </w:tcPr>
          <w:p w14:paraId="1B436FEC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</w:tr>
      <w:tr w:rsidR="00C702C3" w:rsidRPr="00843954" w14:paraId="0A20E058" w14:textId="77777777" w:rsidTr="004B1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4CA45AE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rPr>
                <w:b w:val="0"/>
                <w:bCs w:val="0"/>
                <w:sz w:val="26"/>
                <w:rtl/>
              </w:rPr>
            </w:pPr>
            <w:r w:rsidRPr="00843954">
              <w:rPr>
                <w:rFonts w:hint="cs"/>
                <w:sz w:val="26"/>
                <w:rtl/>
              </w:rPr>
              <w:t>5</w:t>
            </w:r>
          </w:p>
        </w:tc>
        <w:tc>
          <w:tcPr>
            <w:tcW w:w="2250" w:type="dxa"/>
          </w:tcPr>
          <w:p w14:paraId="7EDFF641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>
              <w:rPr>
                <w:rFonts w:hint="cs"/>
                <w:rtl/>
              </w:rPr>
              <w:t>مشخصات خدمات تلفن همراه سازمان</w:t>
            </w:r>
          </w:p>
        </w:tc>
        <w:tc>
          <w:tcPr>
            <w:tcW w:w="630" w:type="dxa"/>
          </w:tcPr>
          <w:p w14:paraId="70F717D7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900" w:type="dxa"/>
          </w:tcPr>
          <w:p w14:paraId="525A999A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1800" w:type="dxa"/>
          </w:tcPr>
          <w:p w14:paraId="78C38494" w14:textId="77777777" w:rsidR="00C702C3" w:rsidRPr="00843954" w:rsidRDefault="003D326C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طرح خدمات تلفن همراه</w:t>
            </w:r>
          </w:p>
        </w:tc>
        <w:tc>
          <w:tcPr>
            <w:tcW w:w="1278" w:type="dxa"/>
          </w:tcPr>
          <w:p w14:paraId="7FC22796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612" w:type="dxa"/>
          </w:tcPr>
          <w:p w14:paraId="56758F37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630" w:type="dxa"/>
          </w:tcPr>
          <w:p w14:paraId="77041635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720" w:type="dxa"/>
          </w:tcPr>
          <w:p w14:paraId="72D4D84D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810" w:type="dxa"/>
          </w:tcPr>
          <w:p w14:paraId="6A7AF549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</w:tr>
      <w:tr w:rsidR="00C702C3" w:rsidRPr="00843954" w14:paraId="78EEFC39" w14:textId="77777777" w:rsidTr="004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A4B35E2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rPr>
                <w:b w:val="0"/>
                <w:bCs w:val="0"/>
                <w:sz w:val="26"/>
                <w:rtl/>
              </w:rPr>
            </w:pPr>
            <w:r w:rsidRPr="00843954">
              <w:rPr>
                <w:rFonts w:hint="cs"/>
                <w:sz w:val="26"/>
                <w:rtl/>
              </w:rPr>
              <w:t>6</w:t>
            </w:r>
          </w:p>
        </w:tc>
        <w:tc>
          <w:tcPr>
            <w:tcW w:w="2250" w:type="dxa"/>
          </w:tcPr>
          <w:p w14:paraId="225EF57F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hint="cs"/>
                <w:rtl/>
              </w:rPr>
              <w:t>مشخصات سیستم فناوران  و خدمات پشتیبانی</w:t>
            </w:r>
          </w:p>
        </w:tc>
        <w:tc>
          <w:tcPr>
            <w:tcW w:w="630" w:type="dxa"/>
          </w:tcPr>
          <w:p w14:paraId="2FFCCD2C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900" w:type="dxa"/>
          </w:tcPr>
          <w:p w14:paraId="1057E821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1800" w:type="dxa"/>
          </w:tcPr>
          <w:p w14:paraId="1770F6FC" w14:textId="77777777" w:rsidR="00C702C3" w:rsidRPr="00843954" w:rsidRDefault="003D326C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نظارت، پشتیبانی و صدور فناوران</w:t>
            </w:r>
          </w:p>
        </w:tc>
        <w:tc>
          <w:tcPr>
            <w:tcW w:w="1278" w:type="dxa"/>
          </w:tcPr>
          <w:p w14:paraId="63BFCF7A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612" w:type="dxa"/>
          </w:tcPr>
          <w:p w14:paraId="5087626C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630" w:type="dxa"/>
          </w:tcPr>
          <w:p w14:paraId="74D7A0AC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720" w:type="dxa"/>
          </w:tcPr>
          <w:p w14:paraId="0F3BE5B7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810" w:type="dxa"/>
          </w:tcPr>
          <w:p w14:paraId="07E86172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</w:tr>
      <w:tr w:rsidR="00C702C3" w:rsidRPr="00843954" w14:paraId="08A5615B" w14:textId="77777777" w:rsidTr="004B1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34EFE30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rPr>
                <w:b w:val="0"/>
                <w:bCs w:val="0"/>
                <w:sz w:val="26"/>
                <w:rtl/>
              </w:rPr>
            </w:pPr>
            <w:r w:rsidRPr="00843954">
              <w:rPr>
                <w:rFonts w:hint="cs"/>
                <w:sz w:val="26"/>
                <w:rtl/>
              </w:rPr>
              <w:t>7</w:t>
            </w:r>
          </w:p>
        </w:tc>
        <w:tc>
          <w:tcPr>
            <w:tcW w:w="2250" w:type="dxa"/>
          </w:tcPr>
          <w:p w14:paraId="087A2513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hint="cs"/>
                <w:rtl/>
              </w:rPr>
              <w:t>مشخصات سامانه آموزش مجازی</w:t>
            </w:r>
          </w:p>
        </w:tc>
        <w:tc>
          <w:tcPr>
            <w:tcW w:w="630" w:type="dxa"/>
          </w:tcPr>
          <w:p w14:paraId="50ECEEC5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900" w:type="dxa"/>
          </w:tcPr>
          <w:p w14:paraId="2C90D420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1800" w:type="dxa"/>
          </w:tcPr>
          <w:p w14:paraId="4B268EA4" w14:textId="77777777" w:rsidR="00C702C3" w:rsidRPr="00843954" w:rsidRDefault="00DD36AC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پشتیبانی سامانه آموزش</w:t>
            </w:r>
          </w:p>
        </w:tc>
        <w:tc>
          <w:tcPr>
            <w:tcW w:w="1278" w:type="dxa"/>
          </w:tcPr>
          <w:p w14:paraId="213AFA34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rtl/>
              </w:rPr>
            </w:pPr>
          </w:p>
        </w:tc>
        <w:tc>
          <w:tcPr>
            <w:tcW w:w="612" w:type="dxa"/>
          </w:tcPr>
          <w:p w14:paraId="6E9D6173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</w:p>
        </w:tc>
        <w:tc>
          <w:tcPr>
            <w:tcW w:w="630" w:type="dxa"/>
          </w:tcPr>
          <w:p w14:paraId="26B05A56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720" w:type="dxa"/>
          </w:tcPr>
          <w:p w14:paraId="56865BE6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810" w:type="dxa"/>
          </w:tcPr>
          <w:p w14:paraId="7B806B68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</w:tr>
      <w:tr w:rsidR="00C702C3" w:rsidRPr="00843954" w14:paraId="0B6C4FA8" w14:textId="77777777" w:rsidTr="004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B949B2D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rPr>
                <w:b w:val="0"/>
                <w:bCs w:val="0"/>
                <w:sz w:val="26"/>
                <w:rtl/>
              </w:rPr>
            </w:pPr>
            <w:r w:rsidRPr="00843954">
              <w:rPr>
                <w:rFonts w:hint="cs"/>
                <w:sz w:val="26"/>
                <w:rtl/>
              </w:rPr>
              <w:t>8</w:t>
            </w:r>
          </w:p>
        </w:tc>
        <w:tc>
          <w:tcPr>
            <w:tcW w:w="2250" w:type="dxa"/>
          </w:tcPr>
          <w:p w14:paraId="1F11F341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hint="cs"/>
                <w:rtl/>
              </w:rPr>
              <w:t>مشخصات خدمات بانک و بیمه</w:t>
            </w:r>
          </w:p>
        </w:tc>
        <w:tc>
          <w:tcPr>
            <w:tcW w:w="630" w:type="dxa"/>
          </w:tcPr>
          <w:p w14:paraId="0EADB94B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900" w:type="dxa"/>
          </w:tcPr>
          <w:p w14:paraId="39AA19F5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1800" w:type="dxa"/>
          </w:tcPr>
          <w:p w14:paraId="4DB2B02F" w14:textId="77777777" w:rsidR="00C702C3" w:rsidRPr="00843954" w:rsidRDefault="005B4D46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--</w:t>
            </w:r>
          </w:p>
        </w:tc>
        <w:tc>
          <w:tcPr>
            <w:tcW w:w="1278" w:type="dxa"/>
          </w:tcPr>
          <w:p w14:paraId="5B1DCF4B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</w:p>
        </w:tc>
        <w:tc>
          <w:tcPr>
            <w:tcW w:w="612" w:type="dxa"/>
          </w:tcPr>
          <w:p w14:paraId="21A65062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630" w:type="dxa"/>
          </w:tcPr>
          <w:p w14:paraId="046674CE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720" w:type="dxa"/>
          </w:tcPr>
          <w:p w14:paraId="699BB4F6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810" w:type="dxa"/>
          </w:tcPr>
          <w:p w14:paraId="157A2F11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</w:tr>
      <w:tr w:rsidR="00C702C3" w:rsidRPr="00843954" w14:paraId="31DD3ADA" w14:textId="77777777" w:rsidTr="004B1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538A783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rPr>
                <w:b w:val="0"/>
                <w:bCs w:val="0"/>
                <w:sz w:val="26"/>
                <w:rtl/>
              </w:rPr>
            </w:pPr>
            <w:r w:rsidRPr="00843954">
              <w:rPr>
                <w:rFonts w:hint="cs"/>
                <w:sz w:val="26"/>
                <w:rtl/>
              </w:rPr>
              <w:lastRenderedPageBreak/>
              <w:t>9</w:t>
            </w:r>
          </w:p>
        </w:tc>
        <w:tc>
          <w:tcPr>
            <w:tcW w:w="2250" w:type="dxa"/>
          </w:tcPr>
          <w:p w14:paraId="797F315D" w14:textId="0E8910B9" w:rsidR="00C702C3" w:rsidRPr="00843954" w:rsidRDefault="00C702C3" w:rsidP="00C702C3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8D26DD">
              <w:rPr>
                <w:rFonts w:hint="cs"/>
                <w:rtl/>
              </w:rPr>
              <w:t>مشخصات</w:t>
            </w:r>
            <w:r w:rsidR="00FC103E">
              <w:rPr>
                <w:rFonts w:hint="cs"/>
                <w:rtl/>
              </w:rPr>
              <w:t xml:space="preserve"> </w:t>
            </w:r>
            <w:r w:rsidRPr="008D26DD">
              <w:rPr>
                <w:rFonts w:hint="cs"/>
                <w:rtl/>
              </w:rPr>
              <w:t>سخت</w:t>
            </w:r>
            <w:r>
              <w:rPr>
                <w:rFonts w:hint="cs"/>
                <w:rtl/>
              </w:rPr>
              <w:softHyphen/>
            </w:r>
            <w:r w:rsidRPr="008D26DD">
              <w:rPr>
                <w:rFonts w:hint="cs"/>
                <w:rtl/>
              </w:rPr>
              <w:t>افزارهاونرم</w:t>
            </w:r>
            <w:r>
              <w:rPr>
                <w:rFonts w:hint="cs"/>
                <w:rtl/>
              </w:rPr>
              <w:softHyphen/>
            </w:r>
            <w:r w:rsidRPr="008D26DD">
              <w:rPr>
                <w:rFonts w:hint="cs"/>
                <w:rtl/>
              </w:rPr>
              <w:t>افزارهای</w:t>
            </w:r>
            <w:r w:rsidR="00FC103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سازمان</w:t>
            </w:r>
          </w:p>
          <w:p w14:paraId="1F95C8C1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</w:p>
        </w:tc>
        <w:tc>
          <w:tcPr>
            <w:tcW w:w="630" w:type="dxa"/>
          </w:tcPr>
          <w:p w14:paraId="50435347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900" w:type="dxa"/>
          </w:tcPr>
          <w:p w14:paraId="41DEA95A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1800" w:type="dxa"/>
          </w:tcPr>
          <w:p w14:paraId="1613C461" w14:textId="77777777" w:rsidR="00C702C3" w:rsidRPr="005B4D46" w:rsidRDefault="005B4D46" w:rsidP="00567907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ت</w:t>
            </w:r>
            <w:r w:rsidR="009B1D48">
              <w:rPr>
                <w:rFonts w:hint="cs"/>
                <w:sz w:val="26"/>
                <w:rtl/>
              </w:rPr>
              <w:t>امین</w:t>
            </w:r>
            <w:r>
              <w:rPr>
                <w:rFonts w:hint="cs"/>
                <w:sz w:val="26"/>
                <w:rtl/>
              </w:rPr>
              <w:t>، پشتیبانی و ارتقاء امکانات سخت</w:t>
            </w:r>
            <w:r>
              <w:rPr>
                <w:sz w:val="26"/>
                <w:rtl/>
              </w:rPr>
              <w:softHyphen/>
            </w:r>
            <w:r>
              <w:rPr>
                <w:rFonts w:hint="cs"/>
                <w:sz w:val="26"/>
                <w:rtl/>
              </w:rPr>
              <w:t xml:space="preserve">افزاری و </w:t>
            </w:r>
            <w:r w:rsidR="00567907">
              <w:rPr>
                <w:rFonts w:hint="cs"/>
                <w:sz w:val="26"/>
                <w:rtl/>
              </w:rPr>
              <w:t>نرم</w:t>
            </w:r>
            <w:r w:rsidR="00567907">
              <w:rPr>
                <w:sz w:val="26"/>
                <w:rtl/>
              </w:rPr>
              <w:softHyphen/>
            </w:r>
            <w:r w:rsidR="00567907">
              <w:rPr>
                <w:rFonts w:hint="cs"/>
                <w:sz w:val="26"/>
                <w:rtl/>
              </w:rPr>
              <w:t>افزاری</w:t>
            </w:r>
            <w:r>
              <w:rPr>
                <w:rFonts w:hint="cs"/>
                <w:sz w:val="26"/>
                <w:rtl/>
              </w:rPr>
              <w:t xml:space="preserve"> سازمان</w:t>
            </w:r>
          </w:p>
        </w:tc>
        <w:tc>
          <w:tcPr>
            <w:tcW w:w="1278" w:type="dxa"/>
          </w:tcPr>
          <w:p w14:paraId="0F61792F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rtl/>
              </w:rPr>
            </w:pPr>
          </w:p>
        </w:tc>
        <w:tc>
          <w:tcPr>
            <w:tcW w:w="612" w:type="dxa"/>
          </w:tcPr>
          <w:p w14:paraId="2972BF8A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630" w:type="dxa"/>
          </w:tcPr>
          <w:p w14:paraId="322AE534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720" w:type="dxa"/>
          </w:tcPr>
          <w:p w14:paraId="32A7CE17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810" w:type="dxa"/>
          </w:tcPr>
          <w:p w14:paraId="6A9A05CB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</w:tr>
      <w:tr w:rsidR="00C702C3" w:rsidRPr="00843954" w14:paraId="1A6099BA" w14:textId="77777777" w:rsidTr="004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F278B93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rPr>
                <w:b w:val="0"/>
                <w:bCs w:val="0"/>
                <w:sz w:val="26"/>
                <w:rtl/>
              </w:rPr>
            </w:pPr>
            <w:r w:rsidRPr="00843954">
              <w:rPr>
                <w:rFonts w:hint="cs"/>
                <w:sz w:val="26"/>
                <w:rtl/>
              </w:rPr>
              <w:t>10</w:t>
            </w:r>
          </w:p>
        </w:tc>
        <w:tc>
          <w:tcPr>
            <w:tcW w:w="2250" w:type="dxa"/>
          </w:tcPr>
          <w:p w14:paraId="7B2239BA" w14:textId="3A36EFF2" w:rsidR="00C702C3" w:rsidRPr="00843954" w:rsidRDefault="00C702C3" w:rsidP="00C702C3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8D26DD">
              <w:rPr>
                <w:rFonts w:hint="cs"/>
                <w:rtl/>
              </w:rPr>
              <w:t>مشخصات</w:t>
            </w:r>
            <w:r w:rsidR="00567907">
              <w:rPr>
                <w:rFonts w:hint="cs"/>
                <w:rtl/>
              </w:rPr>
              <w:t xml:space="preserve"> و</w:t>
            </w:r>
            <w:r w:rsidRPr="008D26DD">
              <w:rPr>
                <w:rFonts w:hint="cs"/>
                <w:rtl/>
              </w:rPr>
              <w:t>وضعیت</w:t>
            </w:r>
            <w:r w:rsidR="005C76C4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شبکه</w:t>
            </w:r>
            <w:r>
              <w:rPr>
                <w:rtl/>
              </w:rPr>
              <w:softHyphen/>
            </w:r>
            <w:r w:rsidRPr="008D26DD">
              <w:rPr>
                <w:rFonts w:hint="cs"/>
                <w:rtl/>
              </w:rPr>
              <w:t>ی</w:t>
            </w:r>
            <w:r w:rsidR="005C76C4">
              <w:rPr>
                <w:rFonts w:hint="cs"/>
                <w:rtl/>
              </w:rPr>
              <w:t xml:space="preserve"> </w:t>
            </w:r>
            <w:r w:rsidRPr="008D26DD">
              <w:rPr>
                <w:rFonts w:hint="cs"/>
                <w:rtl/>
              </w:rPr>
              <w:t>ارتباطی</w:t>
            </w:r>
            <w:r w:rsidR="005C76C4">
              <w:rPr>
                <w:rFonts w:hint="cs"/>
                <w:rtl/>
              </w:rPr>
              <w:t xml:space="preserve"> </w:t>
            </w:r>
            <w:r w:rsidRPr="008D26DD">
              <w:rPr>
                <w:rFonts w:hint="cs"/>
                <w:rtl/>
              </w:rPr>
              <w:t>سازمان</w:t>
            </w:r>
            <w:r w:rsidR="00D25D71">
              <w:rPr>
                <w:rFonts w:hint="cs"/>
                <w:rtl/>
              </w:rPr>
              <w:t>(</w:t>
            </w:r>
            <w:r w:rsidR="00D25D71">
              <w:t>LAN</w:t>
            </w:r>
            <w:r w:rsidR="00D25D71">
              <w:rPr>
                <w:rFonts w:hint="cs"/>
                <w:rtl/>
                <w:lang w:bidi="fa-IR"/>
              </w:rPr>
              <w:t>،...</w:t>
            </w:r>
            <w:r w:rsidR="00D25D71">
              <w:rPr>
                <w:rFonts w:hint="cs"/>
                <w:rtl/>
              </w:rPr>
              <w:t>)</w:t>
            </w:r>
          </w:p>
        </w:tc>
        <w:tc>
          <w:tcPr>
            <w:tcW w:w="630" w:type="dxa"/>
          </w:tcPr>
          <w:p w14:paraId="6B0D7EAB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900" w:type="dxa"/>
          </w:tcPr>
          <w:p w14:paraId="7FC147C0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1800" w:type="dxa"/>
          </w:tcPr>
          <w:p w14:paraId="34EA84AA" w14:textId="77777777" w:rsidR="00C702C3" w:rsidRPr="00843954" w:rsidRDefault="00567907" w:rsidP="009B1D48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ت</w:t>
            </w:r>
            <w:r w:rsidR="009B1D48">
              <w:rPr>
                <w:rFonts w:hint="cs"/>
                <w:sz w:val="26"/>
                <w:rtl/>
              </w:rPr>
              <w:t>امین</w:t>
            </w:r>
            <w:r>
              <w:rPr>
                <w:rFonts w:hint="cs"/>
                <w:sz w:val="26"/>
                <w:rtl/>
              </w:rPr>
              <w:t xml:space="preserve">، و </w:t>
            </w:r>
            <w:r w:rsidR="009B1D48">
              <w:rPr>
                <w:rFonts w:hint="cs"/>
                <w:sz w:val="26"/>
                <w:rtl/>
              </w:rPr>
              <w:t xml:space="preserve">نگهداری </w:t>
            </w:r>
            <w:r>
              <w:rPr>
                <w:rFonts w:hint="cs"/>
                <w:sz w:val="26"/>
                <w:rtl/>
              </w:rPr>
              <w:t>شبکه</w:t>
            </w:r>
            <w:r>
              <w:rPr>
                <w:sz w:val="26"/>
                <w:rtl/>
              </w:rPr>
              <w:softHyphen/>
            </w:r>
            <w:r>
              <w:rPr>
                <w:rFonts w:hint="cs"/>
                <w:sz w:val="26"/>
                <w:rtl/>
              </w:rPr>
              <w:t>ی سازمان</w:t>
            </w:r>
          </w:p>
        </w:tc>
        <w:tc>
          <w:tcPr>
            <w:tcW w:w="1278" w:type="dxa"/>
          </w:tcPr>
          <w:p w14:paraId="23F04799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</w:p>
        </w:tc>
        <w:tc>
          <w:tcPr>
            <w:tcW w:w="612" w:type="dxa"/>
          </w:tcPr>
          <w:p w14:paraId="53F78A41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630" w:type="dxa"/>
          </w:tcPr>
          <w:p w14:paraId="5A7FB900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720" w:type="dxa"/>
          </w:tcPr>
          <w:p w14:paraId="70E92996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810" w:type="dxa"/>
          </w:tcPr>
          <w:p w14:paraId="3BED519C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</w:tr>
      <w:tr w:rsidR="00C702C3" w:rsidRPr="00843954" w14:paraId="5D3F1FE8" w14:textId="77777777" w:rsidTr="004B16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6F63610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rPr>
                <w:b w:val="0"/>
                <w:bCs w:val="0"/>
                <w:sz w:val="26"/>
                <w:rtl/>
              </w:rPr>
            </w:pPr>
            <w:r w:rsidRPr="00843954">
              <w:rPr>
                <w:rFonts w:hint="cs"/>
                <w:sz w:val="26"/>
                <w:rtl/>
              </w:rPr>
              <w:t>11</w:t>
            </w:r>
          </w:p>
        </w:tc>
        <w:tc>
          <w:tcPr>
            <w:tcW w:w="2250" w:type="dxa"/>
          </w:tcPr>
          <w:p w14:paraId="2E84ADD9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اطلاعات مربوط به پشتیبانی اتوماسیون اداری</w:t>
            </w:r>
          </w:p>
        </w:tc>
        <w:tc>
          <w:tcPr>
            <w:tcW w:w="630" w:type="dxa"/>
          </w:tcPr>
          <w:p w14:paraId="330E33DA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900" w:type="dxa"/>
          </w:tcPr>
          <w:p w14:paraId="42E7F9C1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1800" w:type="dxa"/>
          </w:tcPr>
          <w:p w14:paraId="5865267F" w14:textId="77777777" w:rsidR="00C702C3" w:rsidRPr="00843954" w:rsidRDefault="00F90B80" w:rsidP="00F90B80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 xml:space="preserve">پشتیبانی، عملیات مربوط به کاربران </w:t>
            </w:r>
          </w:p>
        </w:tc>
        <w:tc>
          <w:tcPr>
            <w:tcW w:w="1278" w:type="dxa"/>
          </w:tcPr>
          <w:p w14:paraId="3B82B79E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6"/>
                <w:rtl/>
              </w:rPr>
            </w:pPr>
          </w:p>
        </w:tc>
        <w:tc>
          <w:tcPr>
            <w:tcW w:w="612" w:type="dxa"/>
          </w:tcPr>
          <w:p w14:paraId="20CB0E4E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630" w:type="dxa"/>
          </w:tcPr>
          <w:p w14:paraId="28F07B03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720" w:type="dxa"/>
          </w:tcPr>
          <w:p w14:paraId="2CABF02B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810" w:type="dxa"/>
          </w:tcPr>
          <w:p w14:paraId="5B295F70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</w:tr>
      <w:tr w:rsidR="00C702C3" w:rsidRPr="00843954" w14:paraId="2F0FEEFE" w14:textId="77777777" w:rsidTr="004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9B7E76A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rPr>
                <w:b w:val="0"/>
                <w:bCs w:val="0"/>
                <w:sz w:val="26"/>
                <w:rtl/>
              </w:rPr>
            </w:pPr>
            <w:r w:rsidRPr="00843954">
              <w:rPr>
                <w:rFonts w:hint="cs"/>
                <w:sz w:val="26"/>
                <w:rtl/>
              </w:rPr>
              <w:t>12</w:t>
            </w:r>
          </w:p>
        </w:tc>
        <w:tc>
          <w:tcPr>
            <w:tcW w:w="2250" w:type="dxa"/>
          </w:tcPr>
          <w:p w14:paraId="7F35A911" w14:textId="77777777" w:rsidR="00C702C3" w:rsidRPr="00843954" w:rsidRDefault="00C702C3" w:rsidP="009F13BB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>اطلاعات مربوط به</w:t>
            </w:r>
            <w:r w:rsidR="009F13BB">
              <w:rPr>
                <w:rFonts w:hint="cs"/>
                <w:sz w:val="26"/>
                <w:rtl/>
              </w:rPr>
              <w:t xml:space="preserve"> بروزرسانی</w:t>
            </w:r>
            <w:r w:rsidR="009F13BB">
              <w:rPr>
                <w:sz w:val="26"/>
                <w:rtl/>
              </w:rPr>
              <w:softHyphen/>
            </w:r>
            <w:r>
              <w:rPr>
                <w:rFonts w:hint="cs"/>
                <w:sz w:val="26"/>
                <w:rtl/>
                <w:lang w:bidi="fa-IR"/>
              </w:rPr>
              <w:t>های سیستم اتوماسیون</w:t>
            </w:r>
          </w:p>
        </w:tc>
        <w:tc>
          <w:tcPr>
            <w:tcW w:w="630" w:type="dxa"/>
          </w:tcPr>
          <w:p w14:paraId="48A3F007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900" w:type="dxa"/>
          </w:tcPr>
          <w:p w14:paraId="543C2A50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1800" w:type="dxa"/>
          </w:tcPr>
          <w:p w14:paraId="23301CE0" w14:textId="77777777" w:rsidR="00C702C3" w:rsidRPr="00843954" w:rsidRDefault="009F13BB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  <w:r>
              <w:rPr>
                <w:rFonts w:hint="cs"/>
                <w:sz w:val="26"/>
                <w:rtl/>
              </w:rPr>
              <w:t xml:space="preserve">بروزرسانی </w:t>
            </w:r>
            <w:r w:rsidR="0077740F">
              <w:rPr>
                <w:rFonts w:hint="cs"/>
                <w:sz w:val="26"/>
                <w:rtl/>
              </w:rPr>
              <w:t>نسخه</w:t>
            </w:r>
            <w:r w:rsidR="0077740F">
              <w:rPr>
                <w:sz w:val="26"/>
                <w:rtl/>
              </w:rPr>
              <w:softHyphen/>
            </w:r>
            <w:r w:rsidR="0077740F">
              <w:rPr>
                <w:rFonts w:hint="cs"/>
                <w:sz w:val="26"/>
                <w:rtl/>
              </w:rPr>
              <w:t>های جدید</w:t>
            </w:r>
          </w:p>
        </w:tc>
        <w:tc>
          <w:tcPr>
            <w:tcW w:w="1278" w:type="dxa"/>
          </w:tcPr>
          <w:p w14:paraId="07D080BD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rtl/>
              </w:rPr>
            </w:pPr>
          </w:p>
        </w:tc>
        <w:tc>
          <w:tcPr>
            <w:tcW w:w="612" w:type="dxa"/>
          </w:tcPr>
          <w:p w14:paraId="64E79173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  <w:tc>
          <w:tcPr>
            <w:tcW w:w="630" w:type="dxa"/>
          </w:tcPr>
          <w:p w14:paraId="22C3CADC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720" w:type="dxa"/>
          </w:tcPr>
          <w:p w14:paraId="4C4A2AD8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</w:p>
        </w:tc>
        <w:tc>
          <w:tcPr>
            <w:tcW w:w="810" w:type="dxa"/>
          </w:tcPr>
          <w:p w14:paraId="545A80E7" w14:textId="77777777" w:rsidR="00C702C3" w:rsidRPr="00843954" w:rsidRDefault="00C702C3" w:rsidP="00C702C3">
            <w:pPr>
              <w:autoSpaceDE w:val="0"/>
              <w:autoSpaceDN w:val="0"/>
              <w:bidi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843954">
              <w:rPr>
                <w:b/>
                <w:bCs/>
                <w:sz w:val="26"/>
              </w:rPr>
              <w:sym w:font="Wingdings 2" w:char="F050"/>
            </w:r>
          </w:p>
        </w:tc>
      </w:tr>
    </w:tbl>
    <w:p w14:paraId="11504E48" w14:textId="77777777" w:rsidR="00BF05AE" w:rsidRPr="00843954" w:rsidRDefault="00BF05AE" w:rsidP="00EF713E">
      <w:pPr>
        <w:bidi/>
        <w:jc w:val="both"/>
        <w:rPr>
          <w:b/>
          <w:bCs/>
          <w:sz w:val="26"/>
        </w:rPr>
      </w:pPr>
    </w:p>
    <w:p w14:paraId="50D7E8FC" w14:textId="3B200B59" w:rsidR="00851326" w:rsidRPr="00843954" w:rsidRDefault="00851326" w:rsidP="003572F2">
      <w:pPr>
        <w:pStyle w:val="Heading1"/>
        <w:bidi/>
        <w:rPr>
          <w:rtl/>
        </w:rPr>
      </w:pPr>
      <w:r w:rsidRPr="00843954">
        <w:rPr>
          <w:rFonts w:hint="cs"/>
          <w:rtl/>
        </w:rPr>
        <w:t>4-3 تحلیل</w:t>
      </w:r>
      <w:r w:rsidR="00DA3B10">
        <w:rPr>
          <w:rFonts w:hint="cs"/>
          <w:rtl/>
        </w:rPr>
        <w:t xml:space="preserve"> </w:t>
      </w:r>
      <w:r w:rsidRPr="00843954">
        <w:rPr>
          <w:rFonts w:hint="cs"/>
          <w:rtl/>
        </w:rPr>
        <w:t>وضع</w:t>
      </w:r>
      <w:r w:rsidR="00DA3B10">
        <w:rPr>
          <w:rFonts w:hint="cs"/>
          <w:rtl/>
        </w:rPr>
        <w:t xml:space="preserve"> </w:t>
      </w:r>
      <w:r w:rsidRPr="00843954">
        <w:rPr>
          <w:rFonts w:hint="cs"/>
          <w:rtl/>
        </w:rPr>
        <w:t>موجود</w:t>
      </w:r>
    </w:p>
    <w:p w14:paraId="0611FAAB" w14:textId="265B3988" w:rsidR="00851326" w:rsidRPr="00843954" w:rsidRDefault="00851326" w:rsidP="00851326">
      <w:pPr>
        <w:bidi/>
        <w:jc w:val="both"/>
        <w:rPr>
          <w:sz w:val="26"/>
          <w:rtl/>
        </w:rPr>
      </w:pPr>
      <w:r w:rsidRPr="00843954">
        <w:rPr>
          <w:rFonts w:hint="cs"/>
          <w:sz w:val="26"/>
          <w:rtl/>
        </w:rPr>
        <w:t>به</w:t>
      </w:r>
      <w:r w:rsidR="00DA3B10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منظوربررسی</w:t>
      </w:r>
      <w:r w:rsidR="00DA3B10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وضع</w:t>
      </w:r>
      <w:r w:rsidR="00DA3B10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موجودسازمان</w:t>
      </w:r>
      <w:r w:rsidR="00DA3B10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درلایه</w:t>
      </w:r>
      <w:r w:rsidR="00DA3B10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اطلاعات،شاخص</w:t>
      </w:r>
      <w:r w:rsidR="007F6788">
        <w:rPr>
          <w:rFonts w:hint="cs"/>
          <w:sz w:val="26"/>
          <w:rtl/>
        </w:rPr>
        <w:softHyphen/>
      </w:r>
      <w:r w:rsidRPr="00843954">
        <w:rPr>
          <w:rFonts w:hint="cs"/>
          <w:sz w:val="26"/>
          <w:rtl/>
        </w:rPr>
        <w:t>های</w:t>
      </w:r>
      <w:r w:rsidR="00DA3B10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زیردرنظرگرفته</w:t>
      </w:r>
      <w:r w:rsidR="00DA3B10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شده اند</w:t>
      </w:r>
      <w:r w:rsidRPr="00843954">
        <w:rPr>
          <w:sz w:val="26"/>
        </w:rPr>
        <w:t>:</w:t>
      </w:r>
    </w:p>
    <w:p w14:paraId="7ACA33E8" w14:textId="77777777" w:rsidR="00851326" w:rsidRPr="00843954" w:rsidRDefault="00851326" w:rsidP="00851326">
      <w:pPr>
        <w:bidi/>
        <w:jc w:val="both"/>
        <w:rPr>
          <w:sz w:val="26"/>
        </w:rPr>
      </w:pPr>
    </w:p>
    <w:p w14:paraId="3A36378E" w14:textId="17E1E23D" w:rsidR="00851326" w:rsidRPr="00843954" w:rsidRDefault="00851326" w:rsidP="00437570">
      <w:pPr>
        <w:bidi/>
        <w:jc w:val="both"/>
        <w:rPr>
          <w:sz w:val="26"/>
        </w:rPr>
      </w:pPr>
      <w:r w:rsidRPr="00843954">
        <w:rPr>
          <w:rFonts w:hint="cs"/>
          <w:b/>
          <w:bCs/>
          <w:sz w:val="26"/>
          <w:rtl/>
        </w:rPr>
        <w:t>پوشایی</w:t>
      </w:r>
      <w:r w:rsidR="002B000A">
        <w:rPr>
          <w:rFonts w:hint="cs"/>
          <w:b/>
          <w:bCs/>
          <w:sz w:val="26"/>
          <w:rtl/>
        </w:rPr>
        <w:t xml:space="preserve"> </w:t>
      </w:r>
      <w:r w:rsidRPr="00843954">
        <w:rPr>
          <w:rFonts w:hint="cs"/>
          <w:b/>
          <w:bCs/>
          <w:sz w:val="26"/>
          <w:rtl/>
        </w:rPr>
        <w:t>اطلاعات</w:t>
      </w:r>
      <w:r w:rsidR="007F6788">
        <w:rPr>
          <w:rFonts w:hint="cs"/>
          <w:b/>
          <w:bCs/>
          <w:sz w:val="26"/>
          <w:rtl/>
        </w:rPr>
        <w:t xml:space="preserve">: </w:t>
      </w:r>
      <w:r w:rsidRPr="00843954">
        <w:rPr>
          <w:rFonts w:hint="cs"/>
          <w:sz w:val="26"/>
          <w:rtl/>
        </w:rPr>
        <w:t>آیاهمۀنیازهای</w:t>
      </w:r>
      <w:r w:rsidR="002B000A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اطلاعاتی</w:t>
      </w:r>
      <w:r w:rsidR="002B000A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سازمان</w:t>
      </w:r>
      <w:r w:rsidR="002B000A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تامین می</w:t>
      </w:r>
      <w:r w:rsidR="00437570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شود و نحوه تامین آن</w:t>
      </w:r>
      <w:r w:rsidR="00437570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ها چگونه است؟</w:t>
      </w:r>
    </w:p>
    <w:p w14:paraId="4CFE0832" w14:textId="77777777" w:rsidR="00851326" w:rsidRPr="00843954" w:rsidRDefault="00851326" w:rsidP="00437570">
      <w:pPr>
        <w:bidi/>
        <w:jc w:val="both"/>
        <w:rPr>
          <w:sz w:val="26"/>
        </w:rPr>
      </w:pPr>
      <w:r w:rsidRPr="00843954">
        <w:rPr>
          <w:rFonts w:hint="cs"/>
          <w:b/>
          <w:bCs/>
          <w:sz w:val="26"/>
          <w:rtl/>
        </w:rPr>
        <w:t>کیفیتاطلاعات</w:t>
      </w:r>
      <w:r w:rsidR="007F6788">
        <w:rPr>
          <w:rFonts w:hint="cs"/>
          <w:b/>
          <w:bCs/>
          <w:sz w:val="26"/>
          <w:rtl/>
        </w:rPr>
        <w:t xml:space="preserve">: </w:t>
      </w:r>
      <w:r w:rsidRPr="00843954">
        <w:rPr>
          <w:rFonts w:hint="cs"/>
          <w:sz w:val="26"/>
          <w:rtl/>
        </w:rPr>
        <w:t>صحت و دقت آمار و اطلاعاتی که توسط سازمان اعلام می</w:t>
      </w:r>
      <w:r w:rsidR="00437570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شود چگونه است؟</w:t>
      </w:r>
    </w:p>
    <w:p w14:paraId="488D3630" w14:textId="4FB0F41C" w:rsidR="00851326" w:rsidRPr="00843954" w:rsidRDefault="00851326" w:rsidP="00437570">
      <w:pPr>
        <w:bidi/>
        <w:jc w:val="both"/>
        <w:rPr>
          <w:sz w:val="26"/>
        </w:rPr>
      </w:pPr>
      <w:r w:rsidRPr="00843954">
        <w:rPr>
          <w:rFonts w:hint="cs"/>
          <w:b/>
          <w:bCs/>
          <w:sz w:val="26"/>
          <w:rtl/>
        </w:rPr>
        <w:t>یکپارچگی</w:t>
      </w:r>
      <w:r w:rsidR="002B000A">
        <w:rPr>
          <w:rFonts w:hint="cs"/>
          <w:b/>
          <w:bCs/>
          <w:sz w:val="26"/>
          <w:rtl/>
        </w:rPr>
        <w:t xml:space="preserve"> </w:t>
      </w:r>
      <w:r w:rsidRPr="00843954">
        <w:rPr>
          <w:rFonts w:hint="cs"/>
          <w:b/>
          <w:bCs/>
          <w:sz w:val="26"/>
          <w:rtl/>
        </w:rPr>
        <w:t>اطلاعات</w:t>
      </w:r>
      <w:r w:rsidR="007F6788">
        <w:rPr>
          <w:rFonts w:hint="cs"/>
          <w:b/>
          <w:bCs/>
          <w:sz w:val="26"/>
          <w:rtl/>
        </w:rPr>
        <w:t xml:space="preserve">: </w:t>
      </w:r>
      <w:r w:rsidRPr="00843954">
        <w:rPr>
          <w:rFonts w:hint="cs"/>
          <w:sz w:val="26"/>
          <w:rtl/>
        </w:rPr>
        <w:t>آیا واحدهای مختلف سازمان از منابع واحدی برای دسترسی به اطلاعات استفاده می</w:t>
      </w:r>
      <w:r w:rsidR="00437570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کنند یا خیر؟</w:t>
      </w:r>
    </w:p>
    <w:p w14:paraId="6C64A8F9" w14:textId="3A917F6F" w:rsidR="00851326" w:rsidRPr="00843954" w:rsidRDefault="00851326" w:rsidP="00437570">
      <w:pPr>
        <w:bidi/>
        <w:jc w:val="both"/>
        <w:rPr>
          <w:sz w:val="26"/>
        </w:rPr>
      </w:pPr>
      <w:r w:rsidRPr="00843954">
        <w:rPr>
          <w:rFonts w:hint="cs"/>
          <w:b/>
          <w:bCs/>
          <w:sz w:val="26"/>
          <w:rtl/>
        </w:rPr>
        <w:t>دسترسی</w:t>
      </w:r>
      <w:r w:rsidR="002B000A">
        <w:rPr>
          <w:rFonts w:hint="cs"/>
          <w:b/>
          <w:bCs/>
          <w:sz w:val="26"/>
          <w:rtl/>
        </w:rPr>
        <w:t xml:space="preserve"> </w:t>
      </w:r>
      <w:r w:rsidRPr="00843954">
        <w:rPr>
          <w:rFonts w:hint="cs"/>
          <w:b/>
          <w:bCs/>
          <w:sz w:val="26"/>
          <w:rtl/>
        </w:rPr>
        <w:t>اطلاعات</w:t>
      </w:r>
      <w:r w:rsidR="00437570">
        <w:rPr>
          <w:rFonts w:hint="cs"/>
          <w:b/>
          <w:bCs/>
          <w:sz w:val="26"/>
          <w:rtl/>
        </w:rPr>
        <w:t xml:space="preserve">: </w:t>
      </w:r>
      <w:r w:rsidRPr="00843954">
        <w:rPr>
          <w:rFonts w:hint="cs"/>
          <w:sz w:val="26"/>
          <w:rtl/>
        </w:rPr>
        <w:t>برای</w:t>
      </w:r>
      <w:r w:rsidR="002B000A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ذی</w:t>
      </w:r>
      <w:r w:rsidR="00437570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نفعان مختلف چگونه است؟</w:t>
      </w:r>
    </w:p>
    <w:p w14:paraId="6CB35AFB" w14:textId="77777777" w:rsidR="00851326" w:rsidRPr="00843954" w:rsidRDefault="00851326" w:rsidP="00D93684">
      <w:pPr>
        <w:bidi/>
        <w:jc w:val="both"/>
        <w:rPr>
          <w:sz w:val="26"/>
          <w:rtl/>
        </w:rPr>
      </w:pPr>
      <w:r w:rsidRPr="00843954">
        <w:rPr>
          <w:rFonts w:hint="cs"/>
          <w:sz w:val="26"/>
          <w:rtl/>
        </w:rPr>
        <w:t>که نتیجه بررسی به شرح زیر ارائه می</w:t>
      </w:r>
      <w:r w:rsidR="00D93684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گردد</w:t>
      </w:r>
      <w:r w:rsidR="00D93684">
        <w:rPr>
          <w:rFonts w:hint="cs"/>
          <w:sz w:val="26"/>
          <w:rtl/>
        </w:rPr>
        <w:t>:</w:t>
      </w:r>
    </w:p>
    <w:p w14:paraId="37B63935" w14:textId="77777777" w:rsidR="00851326" w:rsidRDefault="00851326" w:rsidP="00851326">
      <w:pPr>
        <w:bidi/>
        <w:jc w:val="both"/>
        <w:rPr>
          <w:sz w:val="26"/>
          <w:rtl/>
        </w:rPr>
      </w:pPr>
    </w:p>
    <w:p w14:paraId="64BD80FD" w14:textId="77777777" w:rsidR="00597E7A" w:rsidRPr="00843954" w:rsidRDefault="00597E7A" w:rsidP="00597E7A">
      <w:pPr>
        <w:bidi/>
        <w:jc w:val="both"/>
        <w:rPr>
          <w:sz w:val="26"/>
        </w:rPr>
      </w:pPr>
    </w:p>
    <w:p w14:paraId="550A68D6" w14:textId="77777777" w:rsidR="00597E7A" w:rsidRDefault="00597E7A" w:rsidP="00423529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sz w:val="26"/>
        </w:rPr>
      </w:pPr>
      <w:r w:rsidRPr="00EF07A8">
        <w:rPr>
          <w:rFonts w:hint="cs"/>
          <w:b/>
          <w:bCs/>
          <w:sz w:val="26"/>
          <w:rtl/>
        </w:rPr>
        <w:lastRenderedPageBreak/>
        <w:t>پوشایی (جامعیت):</w:t>
      </w:r>
      <w:r>
        <w:rPr>
          <w:rFonts w:hint="cs"/>
          <w:sz w:val="26"/>
          <w:rtl/>
        </w:rPr>
        <w:t xml:space="preserve"> </w:t>
      </w:r>
      <w:r w:rsidR="00673DC4">
        <w:rPr>
          <w:rFonts w:hint="cs"/>
          <w:sz w:val="26"/>
          <w:rtl/>
        </w:rPr>
        <w:t>در حال حاضر مدیریت فناوری اطلاعات، برای تدوین نظام جامع معماری سازمانی باید نسبت به جمع</w:t>
      </w:r>
      <w:r w:rsidR="00673DC4">
        <w:rPr>
          <w:sz w:val="26"/>
          <w:rtl/>
        </w:rPr>
        <w:softHyphen/>
      </w:r>
      <w:r w:rsidR="00673DC4">
        <w:rPr>
          <w:rFonts w:hint="cs"/>
          <w:sz w:val="26"/>
          <w:rtl/>
        </w:rPr>
        <w:t>آوری دقیق و به روز اطلاعات موجود اقدام کند. و از آنجا که دریافت اطلاعات و هماهنگی</w:t>
      </w:r>
      <w:r w:rsidR="00673DC4">
        <w:rPr>
          <w:sz w:val="26"/>
          <w:rtl/>
        </w:rPr>
        <w:softHyphen/>
      </w:r>
      <w:r w:rsidR="00673DC4">
        <w:rPr>
          <w:rFonts w:hint="cs"/>
          <w:sz w:val="26"/>
          <w:rtl/>
        </w:rPr>
        <w:t>ها برای دریافت اطلاعات جهت پیاده</w:t>
      </w:r>
      <w:r w:rsidR="00673DC4">
        <w:rPr>
          <w:sz w:val="26"/>
          <w:rtl/>
        </w:rPr>
        <w:softHyphen/>
      </w:r>
      <w:r w:rsidR="00673DC4">
        <w:rPr>
          <w:rFonts w:hint="cs"/>
          <w:sz w:val="26"/>
          <w:rtl/>
        </w:rPr>
        <w:t>سازی طرح</w:t>
      </w:r>
      <w:r w:rsidR="00673DC4">
        <w:rPr>
          <w:sz w:val="26"/>
          <w:rtl/>
        </w:rPr>
        <w:softHyphen/>
      </w:r>
      <w:r w:rsidR="00673DC4">
        <w:rPr>
          <w:rFonts w:hint="cs"/>
          <w:sz w:val="26"/>
          <w:rtl/>
        </w:rPr>
        <w:t>ها و پروژه</w:t>
      </w:r>
      <w:r w:rsidR="00673DC4">
        <w:rPr>
          <w:sz w:val="26"/>
          <w:rtl/>
        </w:rPr>
        <w:softHyphen/>
      </w:r>
      <w:r w:rsidR="00673DC4">
        <w:rPr>
          <w:rFonts w:hint="cs"/>
          <w:sz w:val="26"/>
          <w:rtl/>
        </w:rPr>
        <w:t>ها گاها با تاخیر مواجه می</w:t>
      </w:r>
      <w:r w:rsidR="00673DC4">
        <w:rPr>
          <w:sz w:val="26"/>
          <w:rtl/>
        </w:rPr>
        <w:softHyphen/>
      </w:r>
      <w:r w:rsidR="00673DC4">
        <w:rPr>
          <w:rFonts w:hint="cs"/>
          <w:sz w:val="26"/>
          <w:rtl/>
        </w:rPr>
        <w:t>شود باید در این زمینه فعالیت</w:t>
      </w:r>
      <w:r w:rsidR="00673DC4">
        <w:rPr>
          <w:sz w:val="26"/>
          <w:rtl/>
        </w:rPr>
        <w:softHyphen/>
      </w:r>
      <w:r w:rsidR="00673DC4">
        <w:rPr>
          <w:rFonts w:hint="cs"/>
          <w:sz w:val="26"/>
          <w:rtl/>
        </w:rPr>
        <w:t>هایی صورت گیرد. همچنین توصیه می</w:t>
      </w:r>
      <w:r w:rsidR="00673DC4">
        <w:rPr>
          <w:sz w:val="26"/>
          <w:rtl/>
        </w:rPr>
        <w:softHyphen/>
      </w:r>
      <w:r w:rsidR="001A2779">
        <w:rPr>
          <w:rFonts w:hint="cs"/>
          <w:sz w:val="26"/>
          <w:rtl/>
        </w:rPr>
        <w:t xml:space="preserve">شود میان زمان ارجاع </w:t>
      </w:r>
      <w:r w:rsidR="00673DC4">
        <w:rPr>
          <w:rFonts w:hint="cs"/>
          <w:sz w:val="26"/>
          <w:rtl/>
        </w:rPr>
        <w:t>درخواست</w:t>
      </w:r>
      <w:r w:rsidR="00673DC4">
        <w:rPr>
          <w:sz w:val="26"/>
          <w:rtl/>
        </w:rPr>
        <w:softHyphen/>
      </w:r>
      <w:r w:rsidR="00673DC4">
        <w:rPr>
          <w:rFonts w:hint="cs"/>
          <w:sz w:val="26"/>
          <w:rtl/>
        </w:rPr>
        <w:t>ها</w:t>
      </w:r>
      <w:r w:rsidR="001A2779">
        <w:rPr>
          <w:rFonts w:hint="cs"/>
          <w:sz w:val="26"/>
          <w:rtl/>
        </w:rPr>
        <w:t xml:space="preserve"> به این مدیریت</w:t>
      </w:r>
      <w:r w:rsidR="00673DC4">
        <w:rPr>
          <w:rFonts w:hint="cs"/>
          <w:sz w:val="26"/>
          <w:rtl/>
        </w:rPr>
        <w:t xml:space="preserve"> و ارائه پاسخ</w:t>
      </w:r>
      <w:r w:rsidR="00673DC4">
        <w:rPr>
          <w:sz w:val="26"/>
          <w:rtl/>
        </w:rPr>
        <w:softHyphen/>
      </w:r>
      <w:r w:rsidR="00673DC4">
        <w:rPr>
          <w:rFonts w:hint="cs"/>
          <w:sz w:val="26"/>
          <w:rtl/>
        </w:rPr>
        <w:t>یا سامانه</w:t>
      </w:r>
      <w:r w:rsidR="001A2779">
        <w:rPr>
          <w:rFonts w:hint="cs"/>
          <w:sz w:val="26"/>
          <w:rtl/>
        </w:rPr>
        <w:t xml:space="preserve"> مورد نیاز ب</w:t>
      </w:r>
      <w:r w:rsidR="00540F73">
        <w:rPr>
          <w:rFonts w:hint="cs"/>
          <w:sz w:val="26"/>
          <w:rtl/>
        </w:rPr>
        <w:t>ا</w:t>
      </w:r>
      <w:r w:rsidR="001A2779">
        <w:rPr>
          <w:rFonts w:hint="cs"/>
          <w:sz w:val="26"/>
          <w:rtl/>
        </w:rPr>
        <w:t xml:space="preserve"> دیگر </w:t>
      </w:r>
      <w:r w:rsidR="00673DC4">
        <w:rPr>
          <w:rFonts w:hint="cs"/>
          <w:sz w:val="26"/>
          <w:rtl/>
        </w:rPr>
        <w:t>مدیریت</w:t>
      </w:r>
      <w:r w:rsidR="00673DC4">
        <w:rPr>
          <w:sz w:val="26"/>
          <w:rtl/>
        </w:rPr>
        <w:softHyphen/>
      </w:r>
      <w:r w:rsidR="001A2779">
        <w:rPr>
          <w:rFonts w:hint="cs"/>
          <w:sz w:val="26"/>
          <w:rtl/>
        </w:rPr>
        <w:t>ها</w:t>
      </w:r>
      <w:r w:rsidR="00540F73">
        <w:rPr>
          <w:rFonts w:hint="cs"/>
          <w:sz w:val="26"/>
          <w:rtl/>
        </w:rPr>
        <w:t>هماهنگی لازم صورت پذیرد. پس از امکان</w:t>
      </w:r>
      <w:r w:rsidR="00540F73">
        <w:rPr>
          <w:sz w:val="26"/>
          <w:rtl/>
        </w:rPr>
        <w:softHyphen/>
      </w:r>
      <w:r w:rsidR="00540F73">
        <w:rPr>
          <w:rFonts w:hint="cs"/>
          <w:sz w:val="26"/>
          <w:rtl/>
        </w:rPr>
        <w:t>سنجی</w:t>
      </w:r>
      <w:r w:rsidR="00441608">
        <w:rPr>
          <w:rFonts w:hint="cs"/>
          <w:sz w:val="26"/>
          <w:rtl/>
        </w:rPr>
        <w:t xml:space="preserve"> درخواست در</w:t>
      </w:r>
      <w:r w:rsidR="00540F73">
        <w:rPr>
          <w:rFonts w:hint="cs"/>
          <w:sz w:val="26"/>
          <w:rtl/>
        </w:rPr>
        <w:t xml:space="preserve"> این مدیریت، زمان مورد نیاز جهت اجرایی شدن</w:t>
      </w:r>
      <w:r w:rsidR="00441608">
        <w:rPr>
          <w:rFonts w:hint="cs"/>
          <w:sz w:val="26"/>
          <w:rtl/>
        </w:rPr>
        <w:t xml:space="preserve"> به مدیریت اعلام گردد.</w:t>
      </w:r>
    </w:p>
    <w:p w14:paraId="0B64CE69" w14:textId="7AD290A0" w:rsidR="00DE3FE7" w:rsidRDefault="00851326" w:rsidP="00423529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sz w:val="26"/>
        </w:rPr>
      </w:pPr>
      <w:r w:rsidRPr="00EF07A8">
        <w:rPr>
          <w:rFonts w:hint="cs"/>
          <w:b/>
          <w:bCs/>
          <w:sz w:val="26"/>
          <w:rtl/>
        </w:rPr>
        <w:t>کیفیت</w:t>
      </w:r>
      <w:r w:rsidR="002B000A" w:rsidRPr="00EF07A8">
        <w:rPr>
          <w:rFonts w:hint="cs"/>
          <w:b/>
          <w:bCs/>
          <w:sz w:val="26"/>
          <w:rtl/>
        </w:rPr>
        <w:t xml:space="preserve"> </w:t>
      </w:r>
      <w:r w:rsidRPr="00EF07A8">
        <w:rPr>
          <w:rFonts w:hint="cs"/>
          <w:b/>
          <w:bCs/>
          <w:sz w:val="26"/>
          <w:rtl/>
        </w:rPr>
        <w:t>اطلاعات</w:t>
      </w:r>
      <w:r w:rsidR="00D93684" w:rsidRPr="00EF07A8">
        <w:rPr>
          <w:rFonts w:hint="cs"/>
          <w:b/>
          <w:bCs/>
          <w:sz w:val="26"/>
          <w:rtl/>
        </w:rPr>
        <w:t>:</w:t>
      </w:r>
      <w:r w:rsidR="00D93684">
        <w:rPr>
          <w:rFonts w:hint="cs"/>
          <w:sz w:val="26"/>
          <w:rtl/>
        </w:rPr>
        <w:t xml:space="preserve"> </w:t>
      </w:r>
      <w:r w:rsidR="007F2941">
        <w:rPr>
          <w:rFonts w:hint="cs"/>
          <w:sz w:val="26"/>
          <w:rtl/>
        </w:rPr>
        <w:t>امکانات و محدودیت</w:t>
      </w:r>
      <w:r w:rsidR="007F2941">
        <w:rPr>
          <w:sz w:val="26"/>
          <w:rtl/>
        </w:rPr>
        <w:softHyphen/>
      </w:r>
      <w:r w:rsidR="007F2941">
        <w:rPr>
          <w:rFonts w:hint="cs"/>
          <w:sz w:val="26"/>
          <w:rtl/>
        </w:rPr>
        <w:t xml:space="preserve">های سازمان باید </w:t>
      </w:r>
      <w:r w:rsidR="00DE3FE7">
        <w:rPr>
          <w:rFonts w:hint="cs"/>
          <w:sz w:val="26"/>
          <w:rtl/>
        </w:rPr>
        <w:t>هدف</w:t>
      </w:r>
      <w:r w:rsidR="007F2941">
        <w:rPr>
          <w:rFonts w:hint="cs"/>
          <w:sz w:val="26"/>
          <w:rtl/>
        </w:rPr>
        <w:t xml:space="preserve"> از</w:t>
      </w:r>
      <w:r w:rsidR="00DE3FE7">
        <w:rPr>
          <w:rFonts w:hint="cs"/>
          <w:sz w:val="26"/>
          <w:rtl/>
        </w:rPr>
        <w:t xml:space="preserve"> اطلاعات جمع</w:t>
      </w:r>
      <w:r w:rsidR="00DE3FE7">
        <w:rPr>
          <w:sz w:val="26"/>
          <w:rtl/>
        </w:rPr>
        <w:softHyphen/>
      </w:r>
      <w:r w:rsidR="00DE3FE7">
        <w:rPr>
          <w:rFonts w:hint="cs"/>
          <w:sz w:val="26"/>
          <w:rtl/>
        </w:rPr>
        <w:t>آوری شده</w:t>
      </w:r>
      <w:r w:rsidR="007F2941">
        <w:rPr>
          <w:rFonts w:hint="cs"/>
          <w:sz w:val="26"/>
          <w:rtl/>
        </w:rPr>
        <w:t xml:space="preserve"> را به شکلی مناسب معین کند</w:t>
      </w:r>
      <w:r w:rsidR="000D44F0">
        <w:rPr>
          <w:rFonts w:hint="cs"/>
          <w:sz w:val="26"/>
          <w:rtl/>
        </w:rPr>
        <w:t>، همچنین همراستایی اطلاعات جمع</w:t>
      </w:r>
      <w:r w:rsidR="000D44F0">
        <w:rPr>
          <w:sz w:val="26"/>
          <w:rtl/>
        </w:rPr>
        <w:softHyphen/>
      </w:r>
      <w:r w:rsidR="000D44F0">
        <w:rPr>
          <w:rFonts w:hint="cs"/>
          <w:sz w:val="26"/>
          <w:rtl/>
        </w:rPr>
        <w:t>آوری شده،</w:t>
      </w:r>
    </w:p>
    <w:p w14:paraId="354F3E81" w14:textId="7032E72D" w:rsidR="00851326" w:rsidRPr="00843954" w:rsidRDefault="00851326" w:rsidP="00423529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sz w:val="26"/>
        </w:rPr>
      </w:pPr>
      <w:r w:rsidRPr="00EF07A8">
        <w:rPr>
          <w:rFonts w:hint="cs"/>
          <w:b/>
          <w:bCs/>
          <w:sz w:val="26"/>
          <w:rtl/>
        </w:rPr>
        <w:t>یکپارچگی</w:t>
      </w:r>
      <w:r w:rsidR="0019441F" w:rsidRPr="00EF07A8">
        <w:rPr>
          <w:rFonts w:hint="cs"/>
          <w:b/>
          <w:bCs/>
          <w:sz w:val="26"/>
          <w:rtl/>
        </w:rPr>
        <w:t xml:space="preserve"> </w:t>
      </w:r>
      <w:r w:rsidRPr="00EF07A8">
        <w:rPr>
          <w:rFonts w:hint="cs"/>
          <w:b/>
          <w:bCs/>
          <w:sz w:val="26"/>
          <w:rtl/>
        </w:rPr>
        <w:t>اطلاعات</w:t>
      </w:r>
      <w:r w:rsidR="00D93684" w:rsidRPr="00EF07A8">
        <w:rPr>
          <w:rFonts w:hint="cs"/>
          <w:b/>
          <w:bCs/>
          <w:sz w:val="26"/>
          <w:rtl/>
        </w:rPr>
        <w:t>:</w:t>
      </w:r>
      <w:r w:rsidR="00D9368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عدم</w:t>
      </w:r>
      <w:r w:rsidR="00A8617E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ارتباط</w:t>
      </w:r>
      <w:r w:rsidR="00A8617E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اطلاعاتی</w:t>
      </w:r>
      <w:r w:rsidR="00A8617E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بین</w:t>
      </w:r>
      <w:r w:rsidR="00A55550">
        <w:rPr>
          <w:rFonts w:hint="cs"/>
          <w:sz w:val="26"/>
          <w:rtl/>
        </w:rPr>
        <w:t xml:space="preserve"> واحدها</w:t>
      </w:r>
      <w:r w:rsidRPr="00843954">
        <w:rPr>
          <w:rFonts w:hint="cs"/>
          <w:sz w:val="26"/>
          <w:rtl/>
        </w:rPr>
        <w:t>، باعث خواهد شد تا افزونگی</w:t>
      </w:r>
      <w:r w:rsidR="00A8617E">
        <w:rPr>
          <w:rFonts w:hint="cs"/>
          <w:sz w:val="26"/>
          <w:rtl/>
        </w:rPr>
        <w:t xml:space="preserve"> </w:t>
      </w:r>
      <w:r w:rsidR="00A55550">
        <w:rPr>
          <w:rFonts w:hint="cs"/>
          <w:sz w:val="26"/>
          <w:rtl/>
        </w:rPr>
        <w:t>اطلاعات</w:t>
      </w:r>
      <w:r w:rsidRPr="00843954">
        <w:rPr>
          <w:rFonts w:hint="cs"/>
          <w:sz w:val="26"/>
          <w:rtl/>
        </w:rPr>
        <w:t xml:space="preserve"> به وجود آید</w:t>
      </w:r>
      <w:r w:rsidR="00A55550">
        <w:rPr>
          <w:rFonts w:hint="cs"/>
          <w:sz w:val="26"/>
          <w:rtl/>
        </w:rPr>
        <w:t xml:space="preserve">. </w:t>
      </w:r>
      <w:r w:rsidRPr="00843954">
        <w:rPr>
          <w:rFonts w:hint="cs"/>
          <w:sz w:val="26"/>
          <w:rtl/>
        </w:rPr>
        <w:t xml:space="preserve">برای جلوگیری از این موضوع با ایجاد </w:t>
      </w:r>
      <w:r w:rsidR="00F11138">
        <w:rPr>
          <w:rFonts w:hint="cs"/>
          <w:sz w:val="26"/>
          <w:rtl/>
        </w:rPr>
        <w:t>مرکز داده</w:t>
      </w:r>
      <w:r w:rsidR="00EF07A8">
        <w:rPr>
          <w:rFonts w:hint="cs"/>
          <w:sz w:val="26"/>
          <w:rtl/>
        </w:rPr>
        <w:t xml:space="preserve"> </w:t>
      </w:r>
      <w:r w:rsidR="00F11138">
        <w:rPr>
          <w:rFonts w:hint="cs"/>
          <w:sz w:val="26"/>
          <w:rtl/>
        </w:rPr>
        <w:t>باعث خواهد شد اطلاعات به صورت یکپارچه جمع</w:t>
      </w:r>
      <w:r w:rsidR="00F11138">
        <w:rPr>
          <w:sz w:val="26"/>
          <w:rtl/>
        </w:rPr>
        <w:softHyphen/>
      </w:r>
      <w:r w:rsidR="00F11138">
        <w:rPr>
          <w:rFonts w:hint="cs"/>
          <w:sz w:val="26"/>
          <w:rtl/>
        </w:rPr>
        <w:t xml:space="preserve">آوری </w:t>
      </w:r>
      <w:r w:rsidRPr="00843954">
        <w:rPr>
          <w:rFonts w:hint="cs"/>
          <w:sz w:val="26"/>
          <w:rtl/>
        </w:rPr>
        <w:t>گردد.</w:t>
      </w:r>
    </w:p>
    <w:p w14:paraId="3C1DA2B8" w14:textId="78817DA1" w:rsidR="0031145F" w:rsidRDefault="00851326" w:rsidP="00423529">
      <w:pPr>
        <w:pStyle w:val="ListParagraph"/>
        <w:numPr>
          <w:ilvl w:val="0"/>
          <w:numId w:val="8"/>
        </w:numPr>
        <w:bidi/>
        <w:spacing w:after="0" w:line="240" w:lineRule="auto"/>
        <w:jc w:val="both"/>
        <w:rPr>
          <w:sz w:val="26"/>
        </w:rPr>
      </w:pPr>
      <w:r w:rsidRPr="00EF07A8">
        <w:rPr>
          <w:rFonts w:hint="cs"/>
          <w:b/>
          <w:bCs/>
          <w:sz w:val="26"/>
          <w:rtl/>
        </w:rPr>
        <w:t>دسترسی</w:t>
      </w:r>
      <w:r w:rsidR="00F64A39" w:rsidRPr="00EF07A8">
        <w:rPr>
          <w:rFonts w:hint="cs"/>
          <w:b/>
          <w:bCs/>
          <w:sz w:val="26"/>
          <w:rtl/>
        </w:rPr>
        <w:t xml:space="preserve"> </w:t>
      </w:r>
      <w:r w:rsidRPr="00EF07A8">
        <w:rPr>
          <w:rFonts w:hint="cs"/>
          <w:b/>
          <w:bCs/>
          <w:sz w:val="26"/>
          <w:rtl/>
        </w:rPr>
        <w:t>به</w:t>
      </w:r>
      <w:r w:rsidR="00F64A39" w:rsidRPr="00EF07A8">
        <w:rPr>
          <w:rFonts w:hint="cs"/>
          <w:b/>
          <w:bCs/>
          <w:sz w:val="26"/>
          <w:rtl/>
        </w:rPr>
        <w:t xml:space="preserve"> </w:t>
      </w:r>
      <w:r w:rsidRPr="00EF07A8">
        <w:rPr>
          <w:rFonts w:hint="cs"/>
          <w:b/>
          <w:bCs/>
          <w:sz w:val="26"/>
          <w:rtl/>
        </w:rPr>
        <w:t>اطلاعات</w:t>
      </w:r>
      <w:r w:rsidR="00D93684" w:rsidRPr="00EF07A8">
        <w:rPr>
          <w:rFonts w:hint="cs"/>
          <w:b/>
          <w:bCs/>
          <w:sz w:val="26"/>
          <w:rtl/>
        </w:rPr>
        <w:t>:</w:t>
      </w:r>
      <w:r w:rsidR="00D93684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 xml:space="preserve">دسترسی به اطلاعات یکپارچه </w:t>
      </w:r>
      <w:r w:rsidR="000C4A42">
        <w:rPr>
          <w:rFonts w:hint="cs"/>
          <w:sz w:val="26"/>
          <w:rtl/>
        </w:rPr>
        <w:t>برای واحدها امکان</w:t>
      </w:r>
      <w:r w:rsidR="000C4A42">
        <w:rPr>
          <w:sz w:val="26"/>
          <w:rtl/>
        </w:rPr>
        <w:softHyphen/>
      </w:r>
      <w:r w:rsidR="000C4A42">
        <w:rPr>
          <w:rFonts w:hint="cs"/>
          <w:sz w:val="26"/>
          <w:rtl/>
        </w:rPr>
        <w:t>پذیر است. تنها زمانی که شبکه</w:t>
      </w:r>
      <w:r w:rsidR="000C4A42">
        <w:rPr>
          <w:sz w:val="26"/>
          <w:rtl/>
        </w:rPr>
        <w:softHyphen/>
      </w:r>
      <w:r w:rsidR="000C4A42">
        <w:rPr>
          <w:rFonts w:hint="cs"/>
          <w:sz w:val="26"/>
          <w:rtl/>
        </w:rPr>
        <w:t>ی اینترنت دچار اختلال می</w:t>
      </w:r>
      <w:r w:rsidR="000C4A42">
        <w:rPr>
          <w:sz w:val="26"/>
          <w:rtl/>
        </w:rPr>
        <w:softHyphen/>
      </w:r>
      <w:r w:rsidR="000C4A42">
        <w:rPr>
          <w:rFonts w:hint="cs"/>
          <w:sz w:val="26"/>
          <w:rtl/>
        </w:rPr>
        <w:t>شود این دسترسی</w:t>
      </w:r>
      <w:r w:rsidR="000C4A42">
        <w:rPr>
          <w:sz w:val="26"/>
          <w:rtl/>
        </w:rPr>
        <w:softHyphen/>
      </w:r>
      <w:r w:rsidR="000C4A42">
        <w:rPr>
          <w:rFonts w:hint="cs"/>
          <w:sz w:val="26"/>
          <w:rtl/>
        </w:rPr>
        <w:t>ها از سرویس خارج می</w:t>
      </w:r>
      <w:r w:rsidR="000C4A42">
        <w:rPr>
          <w:sz w:val="26"/>
          <w:rtl/>
        </w:rPr>
        <w:softHyphen/>
      </w:r>
      <w:r w:rsidR="000C4A42">
        <w:rPr>
          <w:rFonts w:hint="cs"/>
          <w:sz w:val="26"/>
          <w:rtl/>
        </w:rPr>
        <w:t>شود.</w:t>
      </w:r>
    </w:p>
    <w:p w14:paraId="57F84E19" w14:textId="77777777" w:rsidR="0031145F" w:rsidRDefault="0031145F">
      <w:pPr>
        <w:rPr>
          <w:sz w:val="26"/>
          <w:rtl/>
        </w:rPr>
      </w:pPr>
      <w:r>
        <w:rPr>
          <w:sz w:val="26"/>
          <w:rtl/>
        </w:rPr>
        <w:br w:type="page"/>
      </w:r>
    </w:p>
    <w:p w14:paraId="6BD90C71" w14:textId="77777777" w:rsidR="0031145F" w:rsidRPr="003326D5" w:rsidRDefault="0031145F" w:rsidP="0031145F">
      <w:pPr>
        <w:pStyle w:val="Heading1"/>
        <w:bidi/>
        <w:rPr>
          <w:rtl/>
        </w:rPr>
      </w:pPr>
      <w:bookmarkStart w:id="50" w:name="_Toc360228462"/>
      <w:r w:rsidRPr="003326D5">
        <w:rPr>
          <w:rFonts w:hint="cs"/>
          <w:rtl/>
        </w:rPr>
        <w:lastRenderedPageBreak/>
        <w:t>5- مدل سازی لایه کاربردها</w:t>
      </w:r>
      <w:bookmarkEnd w:id="50"/>
    </w:p>
    <w:p w14:paraId="00BF3275" w14:textId="6ECEFD9B" w:rsidR="0031145F" w:rsidRPr="00843954" w:rsidRDefault="0031145F" w:rsidP="0031145F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  <w:r w:rsidRPr="00843954">
        <w:rPr>
          <w:rFonts w:hint="cs"/>
          <w:sz w:val="26"/>
          <w:rtl/>
        </w:rPr>
        <w:t>فصل مدل</w:t>
      </w:r>
      <w:r w:rsidR="00F63005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 xml:space="preserve">سازی لایه کاربردها شامل </w:t>
      </w:r>
      <w:r w:rsidRPr="00843954">
        <w:rPr>
          <w:rFonts w:ascii="Yagut" w:hint="cs"/>
          <w:sz w:val="26"/>
          <w:rtl/>
        </w:rPr>
        <w:t>فهرست ومشخصات نرم افزارهای کاربردی انجام</w:t>
      </w:r>
      <w:r w:rsidR="00C62B66">
        <w:rPr>
          <w:rFonts w:ascii="Yagut" w:hint="cs"/>
          <w:sz w:val="26"/>
          <w:rtl/>
        </w:rPr>
        <w:t xml:space="preserve"> </w:t>
      </w:r>
      <w:r w:rsidRPr="00843954">
        <w:rPr>
          <w:rFonts w:ascii="Yagut" w:hint="cs"/>
          <w:sz w:val="26"/>
          <w:rtl/>
        </w:rPr>
        <w:t xml:space="preserve">شده و نمودارهای </w:t>
      </w:r>
      <w:r w:rsidRPr="003326D5">
        <w:rPr>
          <w:rFonts w:cstheme="majorBidi"/>
          <w:sz w:val="26"/>
        </w:rPr>
        <w:t>system Archticture</w:t>
      </w:r>
      <w:r w:rsidRPr="00843954">
        <w:rPr>
          <w:rFonts w:ascii="Yagut" w:hint="cs"/>
          <w:sz w:val="26"/>
          <w:rtl/>
        </w:rPr>
        <w:t>برای</w:t>
      </w:r>
      <w:r w:rsidR="00C62B66">
        <w:rPr>
          <w:rFonts w:ascii="Yagut" w:hint="cs"/>
          <w:sz w:val="26"/>
          <w:rtl/>
        </w:rPr>
        <w:t xml:space="preserve"> </w:t>
      </w:r>
      <w:r w:rsidRPr="00843954">
        <w:rPr>
          <w:rFonts w:ascii="Yagut" w:hint="cs"/>
          <w:sz w:val="26"/>
          <w:rtl/>
        </w:rPr>
        <w:t>هرسیستم</w:t>
      </w:r>
      <w:r w:rsidR="00C62B66">
        <w:rPr>
          <w:rFonts w:ascii="Yagut" w:hint="cs"/>
          <w:sz w:val="26"/>
          <w:rtl/>
        </w:rPr>
        <w:t xml:space="preserve"> </w:t>
      </w:r>
      <w:r w:rsidRPr="00843954">
        <w:rPr>
          <w:rFonts w:ascii="Yagut" w:hint="cs"/>
          <w:sz w:val="26"/>
          <w:rtl/>
        </w:rPr>
        <w:t>ارائه</w:t>
      </w:r>
      <w:r w:rsidR="00C62B66">
        <w:rPr>
          <w:rFonts w:ascii="Yagut" w:hint="cs"/>
          <w:sz w:val="26"/>
          <w:rtl/>
        </w:rPr>
        <w:t xml:space="preserve"> </w:t>
      </w:r>
      <w:r w:rsidRPr="00843954">
        <w:rPr>
          <w:rFonts w:ascii="Yagut" w:hint="cs"/>
          <w:sz w:val="26"/>
          <w:rtl/>
        </w:rPr>
        <w:t>شده</w:t>
      </w:r>
      <w:r w:rsidR="00C62B66">
        <w:rPr>
          <w:rFonts w:ascii="Yagut" w:hint="cs"/>
          <w:sz w:val="26"/>
          <w:rtl/>
        </w:rPr>
        <w:t xml:space="preserve"> </w:t>
      </w:r>
      <w:r w:rsidRPr="00843954">
        <w:rPr>
          <w:rFonts w:ascii="Yagut" w:hint="cs"/>
          <w:sz w:val="26"/>
          <w:rtl/>
        </w:rPr>
        <w:t>است</w:t>
      </w:r>
      <w:r>
        <w:rPr>
          <w:rFonts w:ascii="Yagut" w:hint="cs"/>
          <w:sz w:val="26"/>
          <w:rtl/>
        </w:rPr>
        <w:t>.</w:t>
      </w:r>
    </w:p>
    <w:p w14:paraId="41FF5918" w14:textId="77777777" w:rsidR="0031145F" w:rsidRPr="00843954" w:rsidRDefault="0031145F" w:rsidP="0031145F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7C09B619" w14:textId="3536AC79" w:rsidR="0031145F" w:rsidRPr="00843954" w:rsidRDefault="0031145F" w:rsidP="0031145F">
      <w:pPr>
        <w:pStyle w:val="Heading2"/>
        <w:bidi/>
        <w:rPr>
          <w:rtl/>
        </w:rPr>
      </w:pPr>
      <w:bookmarkStart w:id="51" w:name="_Toc360228463"/>
      <w:r w:rsidRPr="00843954">
        <w:rPr>
          <w:rFonts w:ascii="Yagut" w:hint="cs"/>
          <w:rtl/>
        </w:rPr>
        <w:t>5-1</w:t>
      </w:r>
      <w:r>
        <w:rPr>
          <w:rFonts w:ascii="Yagut" w:hint="cs"/>
          <w:rtl/>
        </w:rPr>
        <w:t>.</w:t>
      </w:r>
      <w:r w:rsidRPr="00843954">
        <w:rPr>
          <w:rFonts w:hint="cs"/>
          <w:rtl/>
        </w:rPr>
        <w:t>فهرست</w:t>
      </w:r>
      <w:r w:rsidR="009A70D2">
        <w:rPr>
          <w:rFonts w:hint="cs"/>
          <w:rtl/>
          <w:lang w:bidi="fa-IR"/>
        </w:rPr>
        <w:t xml:space="preserve"> </w:t>
      </w:r>
      <w:r w:rsidRPr="00843954">
        <w:rPr>
          <w:rFonts w:hint="cs"/>
          <w:rtl/>
        </w:rPr>
        <w:t>نرم</w:t>
      </w:r>
      <w:r w:rsidR="009A70D2">
        <w:rPr>
          <w:rFonts w:hint="cs"/>
          <w:rtl/>
        </w:rPr>
        <w:t xml:space="preserve"> </w:t>
      </w:r>
      <w:r w:rsidRPr="00843954">
        <w:rPr>
          <w:rFonts w:hint="cs"/>
          <w:rtl/>
        </w:rPr>
        <w:t>افزارهای</w:t>
      </w:r>
      <w:r w:rsidR="009A70D2">
        <w:rPr>
          <w:rFonts w:hint="cs"/>
          <w:rtl/>
        </w:rPr>
        <w:t xml:space="preserve"> </w:t>
      </w:r>
      <w:r w:rsidRPr="00843954">
        <w:rPr>
          <w:rFonts w:hint="cs"/>
          <w:rtl/>
        </w:rPr>
        <w:t>کاربردی</w:t>
      </w:r>
      <w:r w:rsidR="009A70D2">
        <w:rPr>
          <w:rFonts w:hint="cs"/>
          <w:rtl/>
        </w:rPr>
        <w:t xml:space="preserve"> </w:t>
      </w:r>
      <w:r w:rsidRPr="00843954">
        <w:rPr>
          <w:rFonts w:hint="cs"/>
          <w:rtl/>
        </w:rPr>
        <w:t>موجود</w:t>
      </w:r>
      <w:bookmarkEnd w:id="51"/>
    </w:p>
    <w:tbl>
      <w:tblPr>
        <w:tblStyle w:val="LightGrid-Accent5"/>
        <w:bidiVisual/>
        <w:tblW w:w="0" w:type="auto"/>
        <w:tblLook w:val="04A0" w:firstRow="1" w:lastRow="0" w:firstColumn="1" w:lastColumn="0" w:noHBand="0" w:noVBand="1"/>
      </w:tblPr>
      <w:tblGrid>
        <w:gridCol w:w="4380"/>
        <w:gridCol w:w="4340"/>
      </w:tblGrid>
      <w:tr w:rsidR="0031145F" w:rsidRPr="00843954" w14:paraId="7CC8E328" w14:textId="77777777" w:rsidTr="00F63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1B9BD438" w14:textId="77777777" w:rsidR="0031145F" w:rsidRPr="00843954" w:rsidRDefault="0031145F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Theme="minorHAnsi" w:hAnsiTheme="minorHAnsi"/>
                <w:sz w:val="26"/>
                <w:rtl/>
              </w:rPr>
            </w:pPr>
            <w:r w:rsidRPr="00843954">
              <w:rPr>
                <w:rFonts w:asciiTheme="minorHAnsi" w:hAnsiTheme="minorHAnsi" w:hint="cs"/>
                <w:sz w:val="26"/>
                <w:rtl/>
              </w:rPr>
              <w:t>نام سیستم</w:t>
            </w:r>
          </w:p>
        </w:tc>
        <w:tc>
          <w:tcPr>
            <w:tcW w:w="4340" w:type="dxa"/>
          </w:tcPr>
          <w:p w14:paraId="44293AFD" w14:textId="77777777" w:rsidR="0031145F" w:rsidRPr="00843954" w:rsidRDefault="0031145F" w:rsidP="006C75B7">
            <w:pPr>
              <w:autoSpaceDE w:val="0"/>
              <w:autoSpaceDN w:val="0"/>
              <w:bidi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843954">
              <w:rPr>
                <w:rFonts w:ascii="Yagut" w:hint="cs"/>
                <w:sz w:val="26"/>
                <w:rtl/>
              </w:rPr>
              <w:t>تولید کننده</w:t>
            </w:r>
          </w:p>
        </w:tc>
      </w:tr>
      <w:tr w:rsidR="0031145F" w:rsidRPr="00843954" w14:paraId="28B65C85" w14:textId="77777777" w:rsidTr="00F6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41BF8146" w14:textId="77777777" w:rsidR="0031145F" w:rsidRPr="009D7EBB" w:rsidRDefault="0031145F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 w:rsidRPr="009D7EBB">
              <w:rPr>
                <w:rFonts w:ascii="Yagut" w:hint="cs"/>
                <w:b w:val="0"/>
                <w:bCs w:val="0"/>
                <w:sz w:val="26"/>
                <w:rtl/>
              </w:rPr>
              <w:t>اتوماسیون اداری</w:t>
            </w:r>
          </w:p>
        </w:tc>
        <w:tc>
          <w:tcPr>
            <w:tcW w:w="4340" w:type="dxa"/>
          </w:tcPr>
          <w:p w14:paraId="6ACF2B20" w14:textId="419016B6" w:rsidR="0031145F" w:rsidRPr="00843954" w:rsidRDefault="006E5939" w:rsidP="006C75B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شرکت گام الکترونیک</w:t>
            </w:r>
          </w:p>
        </w:tc>
      </w:tr>
      <w:tr w:rsidR="007E4561" w:rsidRPr="00843954" w14:paraId="2BFF1B2A" w14:textId="77777777" w:rsidTr="00F630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77081163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 w:rsidRPr="009D7EBB">
              <w:rPr>
                <w:rFonts w:ascii="Yagut" w:hint="cs"/>
                <w:b w:val="0"/>
                <w:bCs w:val="0"/>
                <w:sz w:val="26"/>
                <w:rtl/>
              </w:rPr>
              <w:t>سیستم جامع بیمه</w:t>
            </w:r>
          </w:p>
        </w:tc>
        <w:tc>
          <w:tcPr>
            <w:tcW w:w="4340" w:type="dxa"/>
          </w:tcPr>
          <w:p w14:paraId="0B8FF037" w14:textId="77777777" w:rsidR="007E4561" w:rsidRPr="00843954" w:rsidRDefault="007E4561" w:rsidP="00131238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فن</w:t>
            </w:r>
            <w:r>
              <w:rPr>
                <w:rFonts w:ascii="Yagut"/>
                <w:sz w:val="26"/>
                <w:rtl/>
              </w:rPr>
              <w:softHyphen/>
            </w:r>
            <w:r w:rsidRPr="00843954">
              <w:rPr>
                <w:rFonts w:ascii="Yagut" w:hint="cs"/>
                <w:sz w:val="26"/>
                <w:rtl/>
              </w:rPr>
              <w:t>آوران</w:t>
            </w:r>
            <w:r w:rsidR="006F41DE">
              <w:rPr>
                <w:rFonts w:ascii="Yagut" w:hint="cs"/>
                <w:sz w:val="26"/>
                <w:rtl/>
              </w:rPr>
              <w:t xml:space="preserve"> اطلاعات</w:t>
            </w:r>
            <w:r w:rsidRPr="00843954">
              <w:rPr>
                <w:rFonts w:ascii="Yagut" w:hint="cs"/>
                <w:sz w:val="26"/>
                <w:rtl/>
              </w:rPr>
              <w:t xml:space="preserve"> خبره</w:t>
            </w:r>
          </w:p>
        </w:tc>
      </w:tr>
      <w:tr w:rsidR="007E4561" w:rsidRPr="00843954" w14:paraId="7EB0F9ED" w14:textId="77777777" w:rsidTr="00F6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74C1E209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 w:rsidRPr="009D7EBB">
              <w:rPr>
                <w:rFonts w:ascii="Yagut" w:hint="cs"/>
                <w:b w:val="0"/>
                <w:bCs w:val="0"/>
                <w:sz w:val="26"/>
                <w:rtl/>
              </w:rPr>
              <w:t>سیستم ارتباط با مشتری بیمه</w:t>
            </w:r>
            <w:r w:rsidR="00011B53">
              <w:rPr>
                <w:rFonts w:ascii="Yagut" w:hint="cs"/>
                <w:b w:val="0"/>
                <w:bCs w:val="0"/>
                <w:sz w:val="26"/>
                <w:rtl/>
              </w:rPr>
              <w:t xml:space="preserve"> (</w:t>
            </w:r>
            <w:r w:rsidR="00011B53" w:rsidRPr="00011B53">
              <w:rPr>
                <w:rFonts w:cstheme="majorBidi"/>
                <w:b w:val="0"/>
                <w:bCs w:val="0"/>
                <w:szCs w:val="22"/>
              </w:rPr>
              <w:t>CRM</w:t>
            </w:r>
            <w:r w:rsidR="00011B53">
              <w:rPr>
                <w:rStyle w:val="FootnoteReference"/>
                <w:rFonts w:asciiTheme="minorHAnsi" w:hAnsiTheme="minorHAnsi"/>
                <w:b w:val="0"/>
                <w:bCs w:val="0"/>
                <w:sz w:val="26"/>
              </w:rPr>
              <w:footnoteReference w:id="3"/>
            </w:r>
            <w:r w:rsidR="00011B53">
              <w:rPr>
                <w:rFonts w:ascii="Yagut" w:hint="cs"/>
                <w:b w:val="0"/>
                <w:bCs w:val="0"/>
                <w:sz w:val="26"/>
                <w:rtl/>
              </w:rPr>
              <w:t>)</w:t>
            </w:r>
          </w:p>
        </w:tc>
        <w:tc>
          <w:tcPr>
            <w:tcW w:w="4340" w:type="dxa"/>
          </w:tcPr>
          <w:p w14:paraId="4D0973EC" w14:textId="043F0553" w:rsidR="007E4561" w:rsidRPr="00843954" w:rsidRDefault="007E4561" w:rsidP="00131238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فن</w:t>
            </w:r>
            <w:r>
              <w:rPr>
                <w:rFonts w:ascii="Yagut"/>
                <w:sz w:val="26"/>
                <w:rtl/>
              </w:rPr>
              <w:softHyphen/>
            </w:r>
            <w:r w:rsidRPr="00843954">
              <w:rPr>
                <w:rFonts w:ascii="Yagut" w:hint="cs"/>
                <w:sz w:val="26"/>
                <w:rtl/>
              </w:rPr>
              <w:t xml:space="preserve">آوران </w:t>
            </w:r>
            <w:r w:rsidR="006F41DE">
              <w:rPr>
                <w:rFonts w:ascii="Yagut" w:hint="cs"/>
                <w:sz w:val="26"/>
                <w:rtl/>
              </w:rPr>
              <w:t>اطلاعات</w:t>
            </w:r>
            <w:r w:rsidR="009A70D2">
              <w:rPr>
                <w:rFonts w:ascii="Yagut" w:hint="cs"/>
                <w:sz w:val="26"/>
                <w:rtl/>
              </w:rPr>
              <w:t xml:space="preserve"> </w:t>
            </w:r>
            <w:r w:rsidRPr="00843954">
              <w:rPr>
                <w:rFonts w:ascii="Yagut" w:hint="cs"/>
                <w:sz w:val="26"/>
                <w:rtl/>
              </w:rPr>
              <w:t>خبره</w:t>
            </w:r>
          </w:p>
        </w:tc>
      </w:tr>
      <w:tr w:rsidR="007E4561" w:rsidRPr="00843954" w14:paraId="01329FE7" w14:textId="77777777" w:rsidTr="00F630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6670E717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 w:rsidRPr="009D7EBB">
              <w:rPr>
                <w:rFonts w:ascii="Yagut" w:hint="cs"/>
                <w:b w:val="0"/>
                <w:bCs w:val="0"/>
                <w:sz w:val="26"/>
                <w:rtl/>
              </w:rPr>
              <w:t>سیستم مالی و حسابداری</w:t>
            </w:r>
          </w:p>
        </w:tc>
        <w:tc>
          <w:tcPr>
            <w:tcW w:w="4340" w:type="dxa"/>
          </w:tcPr>
          <w:p w14:paraId="145E5013" w14:textId="77777777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843954">
              <w:rPr>
                <w:rFonts w:ascii="Yagut" w:hint="cs"/>
                <w:sz w:val="26"/>
                <w:rtl/>
              </w:rPr>
              <w:t>نماد ایران</w:t>
            </w:r>
          </w:p>
        </w:tc>
      </w:tr>
      <w:tr w:rsidR="007E4561" w:rsidRPr="00843954" w14:paraId="714BD686" w14:textId="77777777" w:rsidTr="00F6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0E2D20D6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 w:rsidRPr="009D7EBB">
              <w:rPr>
                <w:rFonts w:ascii="Yagut" w:hint="cs"/>
                <w:b w:val="0"/>
                <w:bCs w:val="0"/>
                <w:sz w:val="26"/>
                <w:rtl/>
              </w:rPr>
              <w:t>سیستم حقوق و دستمزد</w:t>
            </w:r>
          </w:p>
        </w:tc>
        <w:tc>
          <w:tcPr>
            <w:tcW w:w="4340" w:type="dxa"/>
          </w:tcPr>
          <w:p w14:paraId="745162E5" w14:textId="77777777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843954">
              <w:rPr>
                <w:rFonts w:ascii="Yagut" w:hint="cs"/>
                <w:sz w:val="26"/>
                <w:rtl/>
              </w:rPr>
              <w:t>نماد ایران</w:t>
            </w:r>
          </w:p>
        </w:tc>
      </w:tr>
      <w:tr w:rsidR="007E4561" w:rsidRPr="00843954" w14:paraId="6BB5FACF" w14:textId="77777777" w:rsidTr="00F630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0571C77F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 w:rsidRPr="009D7EBB">
              <w:rPr>
                <w:rFonts w:ascii="Yagut" w:hint="cs"/>
                <w:b w:val="0"/>
                <w:bCs w:val="0"/>
                <w:sz w:val="26"/>
                <w:rtl/>
              </w:rPr>
              <w:t xml:space="preserve">سیستم پرسنلی </w:t>
            </w:r>
          </w:p>
        </w:tc>
        <w:tc>
          <w:tcPr>
            <w:tcW w:w="4340" w:type="dxa"/>
          </w:tcPr>
          <w:p w14:paraId="78FF0D81" w14:textId="77777777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843954">
              <w:rPr>
                <w:rFonts w:ascii="Yagut" w:hint="cs"/>
                <w:sz w:val="26"/>
                <w:rtl/>
              </w:rPr>
              <w:t>نماد ایران</w:t>
            </w:r>
          </w:p>
        </w:tc>
      </w:tr>
      <w:tr w:rsidR="007E4561" w:rsidRPr="00843954" w14:paraId="1CAEF97A" w14:textId="77777777" w:rsidTr="00F6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3F63B53C" w14:textId="205F86F4" w:rsidR="007E4561" w:rsidRPr="00576707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>
              <w:rPr>
                <w:rFonts w:ascii="Yagut" w:hint="cs"/>
                <w:b w:val="0"/>
                <w:bCs w:val="0"/>
                <w:sz w:val="26"/>
                <w:rtl/>
              </w:rPr>
              <w:t>سامانه حضور غیاب</w:t>
            </w:r>
            <w:r w:rsidR="00912503">
              <w:rPr>
                <w:rFonts w:ascii="Yagut" w:hint="cs"/>
                <w:b w:val="0"/>
                <w:bCs w:val="0"/>
                <w:sz w:val="26"/>
                <w:rtl/>
              </w:rPr>
              <w:t xml:space="preserve"> کسرا</w:t>
            </w:r>
          </w:p>
        </w:tc>
        <w:tc>
          <w:tcPr>
            <w:tcW w:w="4340" w:type="dxa"/>
          </w:tcPr>
          <w:p w14:paraId="6F2C9723" w14:textId="0D836179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فن</w:t>
            </w:r>
            <w:r>
              <w:rPr>
                <w:rFonts w:ascii="Yagut"/>
                <w:sz w:val="26"/>
                <w:rtl/>
              </w:rPr>
              <w:softHyphen/>
            </w:r>
            <w:r w:rsidRPr="00843954">
              <w:rPr>
                <w:rFonts w:ascii="Yagut" w:hint="cs"/>
                <w:sz w:val="26"/>
                <w:rtl/>
              </w:rPr>
              <w:t xml:space="preserve">آوران </w:t>
            </w:r>
            <w:r w:rsidR="006F41DE">
              <w:rPr>
                <w:rFonts w:ascii="Yagut" w:hint="cs"/>
                <w:sz w:val="26"/>
                <w:rtl/>
              </w:rPr>
              <w:t>اطلاعات</w:t>
            </w:r>
            <w:r w:rsidR="009A70D2">
              <w:rPr>
                <w:rFonts w:ascii="Yagut" w:hint="cs"/>
                <w:sz w:val="26"/>
                <w:rtl/>
              </w:rPr>
              <w:t xml:space="preserve"> </w:t>
            </w:r>
            <w:r w:rsidRPr="00843954">
              <w:rPr>
                <w:rFonts w:ascii="Yagut" w:hint="cs"/>
                <w:sz w:val="26"/>
                <w:rtl/>
              </w:rPr>
              <w:t>خبره</w:t>
            </w:r>
          </w:p>
        </w:tc>
      </w:tr>
      <w:tr w:rsidR="007E4561" w:rsidRPr="00843954" w14:paraId="5B028152" w14:textId="77777777" w:rsidTr="00F630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7FA57630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>
              <w:rPr>
                <w:rFonts w:ascii="Yagut" w:hint="cs"/>
                <w:b w:val="0"/>
                <w:bCs w:val="0"/>
                <w:sz w:val="26"/>
                <w:rtl/>
              </w:rPr>
              <w:t>سامانه آموزش مجازی</w:t>
            </w:r>
          </w:p>
        </w:tc>
        <w:tc>
          <w:tcPr>
            <w:tcW w:w="4340" w:type="dxa"/>
          </w:tcPr>
          <w:p w14:paraId="09B40A79" w14:textId="77777777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فناوران اطلاعات وستا</w:t>
            </w:r>
          </w:p>
        </w:tc>
      </w:tr>
      <w:tr w:rsidR="007E4561" w:rsidRPr="00843954" w14:paraId="625EA388" w14:textId="77777777" w:rsidTr="00F6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0A281DEE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>
              <w:rPr>
                <w:rFonts w:ascii="Yagut" w:hint="cs"/>
                <w:b w:val="0"/>
                <w:bCs w:val="0"/>
                <w:sz w:val="26"/>
                <w:rtl/>
              </w:rPr>
              <w:t>صدور بیمه</w:t>
            </w:r>
            <w:r>
              <w:rPr>
                <w:rFonts w:ascii="Yagut"/>
                <w:b w:val="0"/>
                <w:bCs w:val="0"/>
                <w:sz w:val="26"/>
                <w:rtl/>
              </w:rPr>
              <w:softHyphen/>
            </w:r>
            <w:r>
              <w:rPr>
                <w:rFonts w:ascii="Yagut" w:hint="cs"/>
                <w:b w:val="0"/>
                <w:bCs w:val="0"/>
                <w:sz w:val="26"/>
                <w:rtl/>
              </w:rPr>
              <w:t>نامه اینترنتی</w:t>
            </w:r>
          </w:p>
        </w:tc>
        <w:tc>
          <w:tcPr>
            <w:tcW w:w="4340" w:type="dxa"/>
          </w:tcPr>
          <w:p w14:paraId="4010DF98" w14:textId="77777777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فن</w:t>
            </w:r>
            <w:r>
              <w:rPr>
                <w:rFonts w:ascii="Yagut"/>
                <w:sz w:val="26"/>
                <w:rtl/>
              </w:rPr>
              <w:softHyphen/>
            </w:r>
            <w:r w:rsidRPr="00843954">
              <w:rPr>
                <w:rFonts w:ascii="Yagut" w:hint="cs"/>
                <w:sz w:val="26"/>
                <w:rtl/>
              </w:rPr>
              <w:t>آوران</w:t>
            </w:r>
            <w:r w:rsidR="006F41DE">
              <w:rPr>
                <w:rFonts w:ascii="Yagut" w:hint="cs"/>
                <w:sz w:val="26"/>
                <w:rtl/>
              </w:rPr>
              <w:t xml:space="preserve"> اطلاعات</w:t>
            </w:r>
            <w:r w:rsidRPr="00843954">
              <w:rPr>
                <w:rFonts w:ascii="Yagut" w:hint="cs"/>
                <w:sz w:val="26"/>
                <w:rtl/>
              </w:rPr>
              <w:t xml:space="preserve"> خبره</w:t>
            </w:r>
          </w:p>
        </w:tc>
      </w:tr>
      <w:tr w:rsidR="007E4561" w:rsidRPr="00843954" w14:paraId="0778F67A" w14:textId="77777777" w:rsidTr="00F630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63B48606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>
              <w:rPr>
                <w:rFonts w:ascii="Yagut" w:hint="cs"/>
                <w:b w:val="0"/>
                <w:bCs w:val="0"/>
                <w:sz w:val="26"/>
                <w:rtl/>
              </w:rPr>
              <w:t>استعلام خودرو بیمه مرکزی</w:t>
            </w:r>
          </w:p>
        </w:tc>
        <w:tc>
          <w:tcPr>
            <w:tcW w:w="4340" w:type="dxa"/>
          </w:tcPr>
          <w:p w14:paraId="1F868A6B" w14:textId="77777777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فن</w:t>
            </w:r>
            <w:r>
              <w:rPr>
                <w:rFonts w:ascii="Yagut"/>
                <w:sz w:val="26"/>
                <w:rtl/>
              </w:rPr>
              <w:softHyphen/>
            </w:r>
            <w:r w:rsidRPr="00843954">
              <w:rPr>
                <w:rFonts w:ascii="Yagut" w:hint="cs"/>
                <w:sz w:val="26"/>
                <w:rtl/>
              </w:rPr>
              <w:t xml:space="preserve">آوران </w:t>
            </w:r>
            <w:r w:rsidR="006F41DE">
              <w:rPr>
                <w:rFonts w:ascii="Yagut" w:hint="cs"/>
                <w:sz w:val="26"/>
                <w:rtl/>
              </w:rPr>
              <w:t>اطلاعات</w:t>
            </w:r>
            <w:r w:rsidRPr="00843954">
              <w:rPr>
                <w:rFonts w:ascii="Yagut" w:hint="cs"/>
                <w:sz w:val="26"/>
                <w:rtl/>
              </w:rPr>
              <w:t>خبره</w:t>
            </w:r>
          </w:p>
        </w:tc>
      </w:tr>
      <w:tr w:rsidR="007E4561" w:rsidRPr="00843954" w14:paraId="7E96FCA0" w14:textId="77777777" w:rsidTr="00F6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4694645C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>
              <w:rPr>
                <w:rFonts w:ascii="Yagut" w:hint="cs"/>
                <w:b w:val="0"/>
                <w:bCs w:val="0"/>
                <w:sz w:val="26"/>
                <w:rtl/>
              </w:rPr>
              <w:t>استعلام خسارت بیمه</w:t>
            </w:r>
            <w:r>
              <w:rPr>
                <w:rFonts w:ascii="Yagut"/>
                <w:b w:val="0"/>
                <w:bCs w:val="0"/>
                <w:sz w:val="26"/>
                <w:rtl/>
              </w:rPr>
              <w:softHyphen/>
            </w:r>
            <w:r>
              <w:rPr>
                <w:rFonts w:ascii="Yagut" w:hint="cs"/>
                <w:b w:val="0"/>
                <w:bCs w:val="0"/>
                <w:sz w:val="26"/>
                <w:rtl/>
              </w:rPr>
              <w:t>نامه ثالث</w:t>
            </w:r>
          </w:p>
        </w:tc>
        <w:tc>
          <w:tcPr>
            <w:tcW w:w="4340" w:type="dxa"/>
          </w:tcPr>
          <w:p w14:paraId="45DB068C" w14:textId="77777777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فن</w:t>
            </w:r>
            <w:r>
              <w:rPr>
                <w:rFonts w:ascii="Yagut"/>
                <w:sz w:val="26"/>
                <w:rtl/>
              </w:rPr>
              <w:softHyphen/>
            </w:r>
            <w:r w:rsidRPr="00843954">
              <w:rPr>
                <w:rFonts w:ascii="Yagut" w:hint="cs"/>
                <w:sz w:val="26"/>
                <w:rtl/>
              </w:rPr>
              <w:t>آوران</w:t>
            </w:r>
            <w:r w:rsidR="006F41DE">
              <w:rPr>
                <w:rFonts w:ascii="Yagut" w:hint="cs"/>
                <w:sz w:val="26"/>
                <w:rtl/>
              </w:rPr>
              <w:t xml:space="preserve"> اطلاعات</w:t>
            </w:r>
            <w:r w:rsidRPr="00843954">
              <w:rPr>
                <w:rFonts w:ascii="Yagut" w:hint="cs"/>
                <w:sz w:val="26"/>
                <w:rtl/>
              </w:rPr>
              <w:t xml:space="preserve"> خبره</w:t>
            </w:r>
          </w:p>
        </w:tc>
      </w:tr>
      <w:tr w:rsidR="007E4561" w:rsidRPr="00843954" w14:paraId="5BA2A08B" w14:textId="77777777" w:rsidTr="00F630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0166892E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>
              <w:rPr>
                <w:rFonts w:ascii="Yagut" w:hint="cs"/>
                <w:b w:val="0"/>
                <w:bCs w:val="0"/>
                <w:sz w:val="26"/>
                <w:rtl/>
              </w:rPr>
              <w:t>استعلام خسارت بیمه</w:t>
            </w:r>
            <w:r>
              <w:rPr>
                <w:rFonts w:ascii="Yagut"/>
                <w:b w:val="0"/>
                <w:bCs w:val="0"/>
                <w:sz w:val="26"/>
                <w:rtl/>
              </w:rPr>
              <w:softHyphen/>
            </w:r>
            <w:r>
              <w:rPr>
                <w:rFonts w:ascii="Yagut" w:hint="cs"/>
                <w:b w:val="0"/>
                <w:bCs w:val="0"/>
                <w:sz w:val="26"/>
                <w:rtl/>
              </w:rPr>
              <w:t>نامه بدنه</w:t>
            </w:r>
          </w:p>
        </w:tc>
        <w:tc>
          <w:tcPr>
            <w:tcW w:w="4340" w:type="dxa"/>
          </w:tcPr>
          <w:p w14:paraId="55A95159" w14:textId="77777777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فن</w:t>
            </w:r>
            <w:r>
              <w:rPr>
                <w:rFonts w:ascii="Yagut"/>
                <w:sz w:val="26"/>
                <w:rtl/>
              </w:rPr>
              <w:softHyphen/>
            </w:r>
            <w:r w:rsidRPr="00843954">
              <w:rPr>
                <w:rFonts w:ascii="Yagut" w:hint="cs"/>
                <w:sz w:val="26"/>
                <w:rtl/>
              </w:rPr>
              <w:t>آوران</w:t>
            </w:r>
            <w:r w:rsidR="006F41DE">
              <w:rPr>
                <w:rFonts w:ascii="Yagut" w:hint="cs"/>
                <w:sz w:val="26"/>
                <w:rtl/>
              </w:rPr>
              <w:t xml:space="preserve"> اطلاعات</w:t>
            </w:r>
            <w:r w:rsidRPr="00843954">
              <w:rPr>
                <w:rFonts w:ascii="Yagut" w:hint="cs"/>
                <w:sz w:val="26"/>
                <w:rtl/>
              </w:rPr>
              <w:t xml:space="preserve"> خبره</w:t>
            </w:r>
          </w:p>
        </w:tc>
      </w:tr>
      <w:tr w:rsidR="007E4561" w:rsidRPr="00843954" w14:paraId="42E80FDB" w14:textId="77777777" w:rsidTr="00F6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08F5D84E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>
              <w:rPr>
                <w:rFonts w:ascii="Yagut" w:hint="cs"/>
                <w:b w:val="0"/>
                <w:bCs w:val="0"/>
                <w:sz w:val="26"/>
                <w:rtl/>
              </w:rPr>
              <w:t>استعلام خسارت درمان</w:t>
            </w:r>
          </w:p>
        </w:tc>
        <w:tc>
          <w:tcPr>
            <w:tcW w:w="4340" w:type="dxa"/>
          </w:tcPr>
          <w:p w14:paraId="5A77D9B6" w14:textId="77777777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فن</w:t>
            </w:r>
            <w:r>
              <w:rPr>
                <w:rFonts w:ascii="Yagut"/>
                <w:sz w:val="26"/>
                <w:rtl/>
              </w:rPr>
              <w:softHyphen/>
            </w:r>
            <w:r w:rsidRPr="00843954">
              <w:rPr>
                <w:rFonts w:ascii="Yagut" w:hint="cs"/>
                <w:sz w:val="26"/>
                <w:rtl/>
              </w:rPr>
              <w:t>آوران</w:t>
            </w:r>
            <w:r w:rsidR="006F41DE">
              <w:rPr>
                <w:rFonts w:ascii="Yagut" w:hint="cs"/>
                <w:sz w:val="26"/>
                <w:rtl/>
              </w:rPr>
              <w:t xml:space="preserve"> اطلاعات</w:t>
            </w:r>
            <w:r w:rsidRPr="00843954">
              <w:rPr>
                <w:rFonts w:ascii="Yagut" w:hint="cs"/>
                <w:sz w:val="26"/>
                <w:rtl/>
              </w:rPr>
              <w:t xml:space="preserve"> خبره</w:t>
            </w:r>
          </w:p>
        </w:tc>
      </w:tr>
      <w:tr w:rsidR="007E4561" w:rsidRPr="00843954" w14:paraId="5E07E52D" w14:textId="77777777" w:rsidTr="00F630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5BB51E3F" w14:textId="77777777" w:rsidR="007E4561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>
              <w:rPr>
                <w:rFonts w:ascii="Yagut" w:hint="cs"/>
                <w:b w:val="0"/>
                <w:bCs w:val="0"/>
                <w:sz w:val="26"/>
                <w:rtl/>
              </w:rPr>
              <w:t>استعلام نرخ بیمه</w:t>
            </w:r>
            <w:r>
              <w:rPr>
                <w:rFonts w:ascii="Yagut"/>
                <w:b w:val="0"/>
                <w:bCs w:val="0"/>
                <w:sz w:val="26"/>
                <w:rtl/>
              </w:rPr>
              <w:softHyphen/>
            </w:r>
            <w:r>
              <w:rPr>
                <w:rFonts w:ascii="Yagut" w:hint="cs"/>
                <w:b w:val="0"/>
                <w:bCs w:val="0"/>
                <w:sz w:val="26"/>
                <w:rtl/>
              </w:rPr>
              <w:t>نامه ثالث</w:t>
            </w:r>
          </w:p>
        </w:tc>
        <w:tc>
          <w:tcPr>
            <w:tcW w:w="4340" w:type="dxa"/>
          </w:tcPr>
          <w:p w14:paraId="4E5640FC" w14:textId="389416D2" w:rsidR="007E4561" w:rsidRPr="00843954" w:rsidRDefault="007E4561" w:rsidP="00131238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فن</w:t>
            </w:r>
            <w:r>
              <w:rPr>
                <w:rFonts w:ascii="Yagut"/>
                <w:sz w:val="26"/>
                <w:rtl/>
              </w:rPr>
              <w:softHyphen/>
            </w:r>
            <w:r w:rsidRPr="00843954">
              <w:rPr>
                <w:rFonts w:ascii="Yagut" w:hint="cs"/>
                <w:sz w:val="26"/>
                <w:rtl/>
              </w:rPr>
              <w:t xml:space="preserve">آوران </w:t>
            </w:r>
            <w:r w:rsidR="006F41DE">
              <w:rPr>
                <w:rFonts w:ascii="Yagut" w:hint="cs"/>
                <w:sz w:val="26"/>
                <w:rtl/>
              </w:rPr>
              <w:t>اطلاعات</w:t>
            </w:r>
            <w:r w:rsidR="00C37048">
              <w:rPr>
                <w:rFonts w:ascii="Yagut" w:hint="cs"/>
                <w:sz w:val="26"/>
                <w:rtl/>
              </w:rPr>
              <w:t xml:space="preserve"> </w:t>
            </w:r>
            <w:r w:rsidRPr="00843954">
              <w:rPr>
                <w:rFonts w:ascii="Yagut" w:hint="cs"/>
                <w:sz w:val="26"/>
                <w:rtl/>
              </w:rPr>
              <w:t>خبره</w:t>
            </w:r>
          </w:p>
        </w:tc>
      </w:tr>
      <w:tr w:rsidR="007E4561" w:rsidRPr="00843954" w14:paraId="44E37BB2" w14:textId="77777777" w:rsidTr="00F6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6FEFE32F" w14:textId="77777777" w:rsidR="007E4561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>
              <w:rPr>
                <w:rFonts w:ascii="Yagut" w:hint="cs"/>
                <w:b w:val="0"/>
                <w:bCs w:val="0"/>
                <w:sz w:val="26"/>
                <w:rtl/>
              </w:rPr>
              <w:t>استعلام نرخ بیمه</w:t>
            </w:r>
            <w:r>
              <w:rPr>
                <w:rFonts w:ascii="Yagut"/>
                <w:b w:val="0"/>
                <w:bCs w:val="0"/>
                <w:sz w:val="26"/>
                <w:rtl/>
              </w:rPr>
              <w:softHyphen/>
            </w:r>
            <w:r>
              <w:rPr>
                <w:rFonts w:ascii="Yagut" w:hint="cs"/>
                <w:b w:val="0"/>
                <w:bCs w:val="0"/>
                <w:sz w:val="26"/>
                <w:rtl/>
              </w:rPr>
              <w:t>نامه بدنه</w:t>
            </w:r>
          </w:p>
        </w:tc>
        <w:tc>
          <w:tcPr>
            <w:tcW w:w="4340" w:type="dxa"/>
          </w:tcPr>
          <w:p w14:paraId="60EB7B3B" w14:textId="243C5261" w:rsidR="007E4561" w:rsidRPr="00843954" w:rsidRDefault="007E4561" w:rsidP="00131238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فن</w:t>
            </w:r>
            <w:r>
              <w:rPr>
                <w:rFonts w:ascii="Yagut"/>
                <w:sz w:val="26"/>
                <w:rtl/>
              </w:rPr>
              <w:softHyphen/>
            </w:r>
            <w:r w:rsidRPr="00843954">
              <w:rPr>
                <w:rFonts w:ascii="Yagut" w:hint="cs"/>
                <w:sz w:val="26"/>
                <w:rtl/>
              </w:rPr>
              <w:t xml:space="preserve">آوران </w:t>
            </w:r>
            <w:r w:rsidR="006F41DE">
              <w:rPr>
                <w:rFonts w:ascii="Yagut" w:hint="cs"/>
                <w:sz w:val="26"/>
                <w:rtl/>
              </w:rPr>
              <w:t>اطلاعات</w:t>
            </w:r>
            <w:r w:rsidR="00C37048">
              <w:rPr>
                <w:rFonts w:ascii="Yagut" w:hint="cs"/>
                <w:sz w:val="26"/>
                <w:rtl/>
              </w:rPr>
              <w:t xml:space="preserve"> </w:t>
            </w:r>
            <w:r w:rsidRPr="00843954">
              <w:rPr>
                <w:rFonts w:ascii="Yagut" w:hint="cs"/>
                <w:sz w:val="26"/>
                <w:rtl/>
              </w:rPr>
              <w:t>خبره</w:t>
            </w:r>
          </w:p>
        </w:tc>
      </w:tr>
      <w:tr w:rsidR="007E4561" w:rsidRPr="00843954" w14:paraId="2AA1772E" w14:textId="77777777" w:rsidTr="00F630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660D3FC4" w14:textId="77777777" w:rsidR="007E4561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>
              <w:rPr>
                <w:rFonts w:ascii="Yagut" w:hint="cs"/>
                <w:b w:val="0"/>
                <w:bCs w:val="0"/>
                <w:sz w:val="26"/>
                <w:rtl/>
              </w:rPr>
              <w:t>استعلام نرخ بیمه</w:t>
            </w:r>
            <w:r>
              <w:rPr>
                <w:rFonts w:ascii="Yagut"/>
                <w:b w:val="0"/>
                <w:bCs w:val="0"/>
                <w:sz w:val="26"/>
                <w:rtl/>
              </w:rPr>
              <w:softHyphen/>
            </w:r>
            <w:r>
              <w:rPr>
                <w:rFonts w:ascii="Yagut" w:hint="cs"/>
                <w:b w:val="0"/>
                <w:bCs w:val="0"/>
                <w:sz w:val="26"/>
                <w:rtl/>
              </w:rPr>
              <w:t>نامه مسئولیت</w:t>
            </w:r>
          </w:p>
        </w:tc>
        <w:tc>
          <w:tcPr>
            <w:tcW w:w="4340" w:type="dxa"/>
          </w:tcPr>
          <w:p w14:paraId="255435D2" w14:textId="77777777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فن</w:t>
            </w:r>
            <w:r>
              <w:rPr>
                <w:rFonts w:ascii="Yagut"/>
                <w:sz w:val="26"/>
                <w:rtl/>
              </w:rPr>
              <w:softHyphen/>
            </w:r>
            <w:r w:rsidRPr="00843954">
              <w:rPr>
                <w:rFonts w:ascii="Yagut" w:hint="cs"/>
                <w:sz w:val="26"/>
                <w:rtl/>
              </w:rPr>
              <w:t>آوران</w:t>
            </w:r>
            <w:r w:rsidR="006F41DE">
              <w:rPr>
                <w:rFonts w:ascii="Yagut" w:hint="cs"/>
                <w:sz w:val="26"/>
                <w:rtl/>
              </w:rPr>
              <w:t xml:space="preserve"> اطلاعات</w:t>
            </w:r>
            <w:r w:rsidRPr="00843954">
              <w:rPr>
                <w:rFonts w:ascii="Yagut" w:hint="cs"/>
                <w:sz w:val="26"/>
                <w:rtl/>
              </w:rPr>
              <w:t xml:space="preserve"> خبره</w:t>
            </w:r>
          </w:p>
        </w:tc>
      </w:tr>
      <w:tr w:rsidR="007E4561" w:rsidRPr="00843954" w14:paraId="6849079C" w14:textId="77777777" w:rsidTr="00F6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0F65FAE7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 w:rsidRPr="009D7EBB">
              <w:rPr>
                <w:rFonts w:ascii="Yagut" w:hint="cs"/>
                <w:b w:val="0"/>
                <w:bCs w:val="0"/>
                <w:sz w:val="26"/>
                <w:rtl/>
              </w:rPr>
              <w:t>سامانه ثبت پیشنهادات عمر</w:t>
            </w:r>
          </w:p>
        </w:tc>
        <w:tc>
          <w:tcPr>
            <w:tcW w:w="4340" w:type="dxa"/>
          </w:tcPr>
          <w:p w14:paraId="56572591" w14:textId="77777777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واحد فناوری اطلاعات</w:t>
            </w:r>
            <w:r w:rsidRPr="00843954">
              <w:rPr>
                <w:rFonts w:ascii="Yagut" w:hint="cs"/>
                <w:sz w:val="26"/>
                <w:rtl/>
              </w:rPr>
              <w:t xml:space="preserve"> واحد عمر</w:t>
            </w:r>
          </w:p>
        </w:tc>
      </w:tr>
      <w:tr w:rsidR="007E4561" w:rsidRPr="00843954" w14:paraId="040E3CDC" w14:textId="77777777" w:rsidTr="00F630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54B5E701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 w:rsidRPr="009D7EBB">
              <w:rPr>
                <w:rFonts w:ascii="Yagut" w:hint="cs"/>
                <w:b w:val="0"/>
                <w:bCs w:val="0"/>
                <w:sz w:val="26"/>
                <w:rtl/>
              </w:rPr>
              <w:t>سامانه جامع کارکنان سازمان</w:t>
            </w:r>
          </w:p>
        </w:tc>
        <w:tc>
          <w:tcPr>
            <w:tcW w:w="4340" w:type="dxa"/>
          </w:tcPr>
          <w:p w14:paraId="616BEA74" w14:textId="77777777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843954">
              <w:rPr>
                <w:rFonts w:ascii="Yagut" w:hint="cs"/>
                <w:sz w:val="26"/>
                <w:rtl/>
              </w:rPr>
              <w:t>واحد فناوری اطلاعات</w:t>
            </w:r>
          </w:p>
        </w:tc>
      </w:tr>
      <w:tr w:rsidR="007E4561" w:rsidRPr="00843954" w14:paraId="3348D676" w14:textId="77777777" w:rsidTr="00F63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0" w:type="dxa"/>
          </w:tcPr>
          <w:p w14:paraId="314179CC" w14:textId="77777777" w:rsidR="007E4561" w:rsidRPr="009D7EBB" w:rsidRDefault="007E4561" w:rsidP="006C75B7">
            <w:pPr>
              <w:autoSpaceDE w:val="0"/>
              <w:autoSpaceDN w:val="0"/>
              <w:bidi/>
              <w:adjustRightInd w:val="0"/>
              <w:jc w:val="both"/>
              <w:rPr>
                <w:rFonts w:ascii="Yagut"/>
                <w:b w:val="0"/>
                <w:bCs w:val="0"/>
                <w:sz w:val="26"/>
                <w:rtl/>
              </w:rPr>
            </w:pPr>
            <w:r>
              <w:rPr>
                <w:rFonts w:ascii="Yagut" w:hint="cs"/>
                <w:b w:val="0"/>
                <w:bCs w:val="0"/>
                <w:sz w:val="26"/>
                <w:rtl/>
              </w:rPr>
              <w:t>سرویس پست الکترونیک سازمانی</w:t>
            </w:r>
          </w:p>
        </w:tc>
        <w:tc>
          <w:tcPr>
            <w:tcW w:w="4340" w:type="dxa"/>
          </w:tcPr>
          <w:p w14:paraId="37EA5197" w14:textId="77777777" w:rsidR="007E4561" w:rsidRPr="00843954" w:rsidRDefault="007E4561" w:rsidP="006C75B7">
            <w:pPr>
              <w:autoSpaceDE w:val="0"/>
              <w:autoSpaceDN w:val="0"/>
              <w:bidi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</w:p>
        </w:tc>
      </w:tr>
    </w:tbl>
    <w:p w14:paraId="0C584716" w14:textId="77777777" w:rsidR="00667D0F" w:rsidRDefault="00667D0F" w:rsidP="00667D0F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31ABBEC8" w14:textId="77777777" w:rsidR="00265EF2" w:rsidRDefault="00265EF2" w:rsidP="00265EF2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24C2C371" w14:textId="77777777" w:rsidR="00265EF2" w:rsidRDefault="00265EF2" w:rsidP="00265EF2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5ED09626" w14:textId="77777777" w:rsidR="00265EF2" w:rsidRDefault="00265EF2" w:rsidP="00265EF2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031D1051" w14:textId="77777777" w:rsidR="00265EF2" w:rsidRPr="00843954" w:rsidRDefault="00265EF2" w:rsidP="00265EF2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0D07A51B" w14:textId="077436C1" w:rsidR="0031145F" w:rsidRPr="00843954" w:rsidRDefault="0031145F" w:rsidP="0031145F">
      <w:pPr>
        <w:pStyle w:val="Heading2"/>
        <w:bidi/>
        <w:rPr>
          <w:rtl/>
        </w:rPr>
      </w:pPr>
      <w:bookmarkStart w:id="52" w:name="_Toc360228464"/>
      <w:r w:rsidRPr="00843954">
        <w:rPr>
          <w:rFonts w:ascii="Yagut" w:hint="cs"/>
          <w:rtl/>
        </w:rPr>
        <w:t>5-</w:t>
      </w:r>
      <w:r>
        <w:rPr>
          <w:rFonts w:ascii="Yagut" w:hint="cs"/>
          <w:rtl/>
        </w:rPr>
        <w:t>2.</w:t>
      </w:r>
      <w:r w:rsidRPr="00843954">
        <w:rPr>
          <w:rFonts w:hint="cs"/>
          <w:rtl/>
        </w:rPr>
        <w:t>مشخصات</w:t>
      </w:r>
      <w:r w:rsidR="00C37048">
        <w:rPr>
          <w:rFonts w:hint="cs"/>
          <w:rtl/>
        </w:rPr>
        <w:t xml:space="preserve"> </w:t>
      </w:r>
      <w:r w:rsidRPr="00843954">
        <w:rPr>
          <w:rFonts w:hint="cs"/>
          <w:rtl/>
        </w:rPr>
        <w:t>نرم</w:t>
      </w:r>
      <w:r>
        <w:rPr>
          <w:rtl/>
        </w:rPr>
        <w:softHyphen/>
      </w:r>
      <w:r w:rsidRPr="00843954">
        <w:rPr>
          <w:rFonts w:hint="cs"/>
          <w:rtl/>
        </w:rPr>
        <w:t>افزارهای</w:t>
      </w:r>
      <w:r w:rsidR="00C37048">
        <w:rPr>
          <w:rFonts w:hint="cs"/>
          <w:rtl/>
        </w:rPr>
        <w:t xml:space="preserve"> </w:t>
      </w:r>
      <w:r w:rsidRPr="00843954">
        <w:rPr>
          <w:rFonts w:hint="cs"/>
          <w:rtl/>
        </w:rPr>
        <w:t>کاربردی</w:t>
      </w:r>
      <w:r w:rsidR="00C37048">
        <w:rPr>
          <w:rFonts w:hint="cs"/>
          <w:rtl/>
        </w:rPr>
        <w:t xml:space="preserve"> </w:t>
      </w:r>
      <w:r w:rsidRPr="00843954">
        <w:rPr>
          <w:rFonts w:hint="cs"/>
          <w:rtl/>
        </w:rPr>
        <w:t>موجود</w:t>
      </w:r>
      <w:bookmarkEnd w:id="52"/>
    </w:p>
    <w:tbl>
      <w:tblPr>
        <w:tblStyle w:val="LightGrid-Accent5"/>
        <w:bidiVisual/>
        <w:tblW w:w="0" w:type="auto"/>
        <w:tblLook w:val="04A0" w:firstRow="1" w:lastRow="0" w:firstColumn="1" w:lastColumn="0" w:noHBand="0" w:noVBand="1"/>
      </w:tblPr>
      <w:tblGrid>
        <w:gridCol w:w="3164"/>
        <w:gridCol w:w="5556"/>
      </w:tblGrid>
      <w:tr w:rsidR="0031145F" w:rsidRPr="00F35390" w14:paraId="2A678DAF" w14:textId="77777777" w:rsidTr="0059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955C0B1" w14:textId="77777777" w:rsidR="0031145F" w:rsidRPr="007006C2" w:rsidRDefault="0031145F" w:rsidP="006C75B7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نام سیستم:</w:t>
            </w:r>
          </w:p>
        </w:tc>
        <w:tc>
          <w:tcPr>
            <w:tcW w:w="5556" w:type="dxa"/>
          </w:tcPr>
          <w:p w14:paraId="69CE4CDC" w14:textId="77777777" w:rsidR="0031145F" w:rsidRPr="0008759D" w:rsidRDefault="0031145F" w:rsidP="006C75B7">
            <w:pPr>
              <w:autoSpaceDE w:val="0"/>
              <w:autoSpaceDN w:val="0"/>
              <w:bidi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08759D">
              <w:rPr>
                <w:rFonts w:ascii="Yagut" w:hint="cs"/>
                <w:sz w:val="26"/>
                <w:rtl/>
              </w:rPr>
              <w:t>اتوماسیون اداری</w:t>
            </w:r>
          </w:p>
        </w:tc>
      </w:tr>
      <w:tr w:rsidR="0031145F" w:rsidRPr="00F35390" w14:paraId="10A92ECA" w14:textId="77777777" w:rsidTr="0059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1B32C6B" w14:textId="77777777" w:rsidR="0031145F" w:rsidRPr="007006C2" w:rsidRDefault="0008759D" w:rsidP="006C75B7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هدف و ماموریت سیستم</w:t>
            </w:r>
            <w:r w:rsidR="0031145F"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31BBE767" w14:textId="77777777" w:rsidR="0031145F" w:rsidRPr="00F35390" w:rsidRDefault="00265EF2" w:rsidP="00265EF2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  <w:lang w:bidi="fa-IR"/>
              </w:rPr>
            </w:pPr>
            <w:r>
              <w:rPr>
                <w:rFonts w:ascii="Yagut" w:hint="cs"/>
                <w:sz w:val="26"/>
                <w:rtl/>
                <w:lang w:bidi="fa-IR"/>
              </w:rPr>
              <w:t xml:space="preserve">ثبت، نگهداری، </w:t>
            </w:r>
            <w:r w:rsidR="0031145F" w:rsidRPr="00F35390">
              <w:rPr>
                <w:rFonts w:ascii="Yagut" w:hint="cs"/>
                <w:sz w:val="26"/>
                <w:rtl/>
              </w:rPr>
              <w:t>مدیریت</w:t>
            </w:r>
            <w:r>
              <w:rPr>
                <w:rFonts w:ascii="Yagut" w:hint="cs"/>
                <w:sz w:val="26"/>
                <w:rtl/>
              </w:rPr>
              <w:t xml:space="preserve"> و اجرای</w:t>
            </w:r>
            <w:r w:rsidR="0031145F" w:rsidRPr="00F35390">
              <w:rPr>
                <w:rFonts w:ascii="Yagut" w:hint="cs"/>
                <w:sz w:val="26"/>
                <w:rtl/>
              </w:rPr>
              <w:t xml:space="preserve"> کلیه مکاتبات داخلی و خارجی سازمان</w:t>
            </w:r>
            <w:r>
              <w:rPr>
                <w:rFonts w:ascii="Yagut" w:hint="cs"/>
                <w:sz w:val="26"/>
                <w:rtl/>
              </w:rPr>
              <w:t>.</w:t>
            </w:r>
          </w:p>
        </w:tc>
      </w:tr>
      <w:tr w:rsidR="0031145F" w:rsidRPr="00F35390" w14:paraId="13F1F217" w14:textId="77777777" w:rsidTr="0059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4574C317" w14:textId="77777777" w:rsidR="0031145F" w:rsidRPr="007006C2" w:rsidRDefault="0008759D" w:rsidP="006C75B7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شرح عملکرد سیستم</w:t>
            </w:r>
            <w:r w:rsidR="0031145F"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2B6D1CAD" w14:textId="77777777" w:rsidR="0031145F" w:rsidRPr="00F35390" w:rsidRDefault="0031145F" w:rsidP="006C75B7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کلیه افراد سازمان با توجه به سمتشان سطح دسترسی به افراد دیگر برای ارسال نامه خواهند داشت و کلیه ارجاعات و مراحل آن قابل پیگیری خواهد بود.</w:t>
            </w:r>
          </w:p>
        </w:tc>
      </w:tr>
      <w:tr w:rsidR="006C75B7" w:rsidRPr="00F35390" w14:paraId="6C2DF76A" w14:textId="77777777" w:rsidTr="0059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43E11CA5" w14:textId="77777777" w:rsidR="006C75B7" w:rsidRPr="003E0F04" w:rsidRDefault="006C75B7" w:rsidP="006C75B7">
            <w:pPr>
              <w:autoSpaceDE w:val="0"/>
              <w:autoSpaceDN w:val="0"/>
              <w:bidi/>
              <w:adjustRightInd w:val="0"/>
              <w:rPr>
                <w:rFonts w:ascii="Yagut"/>
                <w:sz w:val="26"/>
                <w:rtl/>
              </w:rPr>
            </w:pPr>
            <w:r w:rsidRPr="003E0F04">
              <w:rPr>
                <w:rFonts w:ascii="Yagut" w:hint="cs"/>
                <w:sz w:val="26"/>
                <w:rtl/>
              </w:rPr>
              <w:t>مشخصات فنی</w:t>
            </w:r>
          </w:p>
        </w:tc>
        <w:tc>
          <w:tcPr>
            <w:tcW w:w="5556" w:type="dxa"/>
          </w:tcPr>
          <w:p w14:paraId="2E14B9F0" w14:textId="77777777" w:rsidR="006C75B7" w:rsidRPr="00F35390" w:rsidRDefault="006C75B7" w:rsidP="006C75B7">
            <w:pPr>
              <w:autoSpaceDE w:val="0"/>
              <w:autoSpaceDN w:val="0"/>
              <w:bidi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rtl/>
              </w:rPr>
            </w:pPr>
          </w:p>
        </w:tc>
      </w:tr>
      <w:tr w:rsidR="006C75B7" w:rsidRPr="00F35390" w14:paraId="306F9A12" w14:textId="77777777" w:rsidTr="0059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A79856F" w14:textId="77777777" w:rsidR="006C75B7" w:rsidRPr="007006C2" w:rsidRDefault="006C75B7" w:rsidP="003E0F04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زبان برنامه نویسی:</w:t>
            </w:r>
          </w:p>
        </w:tc>
        <w:tc>
          <w:tcPr>
            <w:tcW w:w="5556" w:type="dxa"/>
          </w:tcPr>
          <w:p w14:paraId="6300CAC4" w14:textId="77777777" w:rsidR="006C75B7" w:rsidRPr="00F35390" w:rsidRDefault="006C75B7" w:rsidP="006C75B7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 w:rsidRPr="00F35390">
              <w:rPr>
                <w:b/>
                <w:bCs/>
                <w:sz w:val="26"/>
              </w:rPr>
              <w:t>ASP.NET</w:t>
            </w:r>
          </w:p>
        </w:tc>
      </w:tr>
      <w:tr w:rsidR="006C75B7" w:rsidRPr="00F35390" w14:paraId="1CACC82E" w14:textId="77777777" w:rsidTr="0059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44766859" w14:textId="77777777" w:rsidR="006C75B7" w:rsidRPr="007006C2" w:rsidRDefault="003E0F04" w:rsidP="006C75B7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نوع بانک اطلاعاتی</w:t>
            </w:r>
            <w:r w:rsidR="006C75B7"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0D8E06EF" w14:textId="77777777" w:rsidR="006C75B7" w:rsidRPr="00F35390" w:rsidRDefault="006C75B7" w:rsidP="006C75B7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F35390">
              <w:rPr>
                <w:b/>
                <w:bCs/>
                <w:sz w:val="26"/>
              </w:rPr>
              <w:t>SQL</w:t>
            </w:r>
            <w:r w:rsidR="003E0F04">
              <w:rPr>
                <w:b/>
                <w:bCs/>
                <w:sz w:val="26"/>
              </w:rPr>
              <w:t xml:space="preserve"> Server</w:t>
            </w:r>
          </w:p>
        </w:tc>
      </w:tr>
      <w:tr w:rsidR="006C75B7" w:rsidRPr="00F35390" w14:paraId="255B5A50" w14:textId="77777777" w:rsidTr="0059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B885FE2" w14:textId="77777777" w:rsidR="006C75B7" w:rsidRPr="007006C2" w:rsidRDefault="003E0F04" w:rsidP="006C75B7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سیستم عامل و بستر نرم افزاری</w:t>
            </w:r>
            <w:r w:rsidR="006C75B7"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29D32C68" w14:textId="77777777" w:rsidR="006C75B7" w:rsidRPr="00F35390" w:rsidRDefault="00F70D8F" w:rsidP="00F70D8F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Ms. Windows</w:t>
            </w:r>
          </w:p>
        </w:tc>
      </w:tr>
      <w:tr w:rsidR="006C75B7" w:rsidRPr="00F35390" w14:paraId="2B3B2EDE" w14:textId="77777777" w:rsidTr="0059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CA4824F" w14:textId="77777777" w:rsidR="006C75B7" w:rsidRPr="007006C2" w:rsidRDefault="006C75B7" w:rsidP="006C75B7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معماری سیستم</w:t>
            </w:r>
          </w:p>
        </w:tc>
        <w:tc>
          <w:tcPr>
            <w:tcW w:w="5556" w:type="dxa"/>
          </w:tcPr>
          <w:p w14:paraId="0E27E2F9" w14:textId="77777777" w:rsidR="006C75B7" w:rsidRPr="00F35390" w:rsidRDefault="00EE78FC" w:rsidP="006C75B7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="006C75B7"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6C75B7" w:rsidRPr="00F35390" w14:paraId="27135718" w14:textId="77777777" w:rsidTr="0059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881CE45" w14:textId="77777777" w:rsidR="006C75B7" w:rsidRPr="007006C2" w:rsidRDefault="003E0F04" w:rsidP="006C75B7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مستندات سیستم</w:t>
            </w:r>
            <w:r w:rsidR="006C75B7"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46D2FBD1" w14:textId="77777777" w:rsidR="006C75B7" w:rsidRPr="00F35390" w:rsidRDefault="00EE78FC" w:rsidP="006C75B7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="006C75B7"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6C75B7" w:rsidRPr="00F35390" w14:paraId="1667C77F" w14:textId="77777777" w:rsidTr="0059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C010937" w14:textId="77777777" w:rsidR="006C75B7" w:rsidRPr="007006C2" w:rsidRDefault="003E0F04" w:rsidP="006C75B7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راهنمای کاربر</w:t>
            </w:r>
            <w:r w:rsidR="006C75B7"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3ECB401F" w14:textId="77777777" w:rsidR="006C75B7" w:rsidRPr="00F35390" w:rsidRDefault="00972B03" w:rsidP="006C75B7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 xml:space="preserve">موجود </w:t>
            </w:r>
            <w:r w:rsidR="00EE78FC">
              <w:rPr>
                <w:rFonts w:asciiTheme="minorHAnsi" w:hAnsiTheme="minorHAnsi" w:hint="cs"/>
                <w:b/>
                <w:bCs/>
                <w:sz w:val="26"/>
                <w:rtl/>
              </w:rPr>
              <w:t>می</w:t>
            </w:r>
            <w:r w:rsidR="00EE78FC"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="006C75B7"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6C75B7" w:rsidRPr="00F35390" w14:paraId="7F515DD0" w14:textId="77777777" w:rsidTr="0059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65D0BA2" w14:textId="77777777" w:rsidR="006C75B7" w:rsidRPr="007006C2" w:rsidRDefault="003E0F04" w:rsidP="006C75B7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کدهای منبع سیستم</w:t>
            </w:r>
            <w:r w:rsidR="006C75B7"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5A941E0A" w14:textId="77777777" w:rsidR="006C75B7" w:rsidRPr="00F35390" w:rsidRDefault="00FA3888" w:rsidP="006C75B7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31145F" w:rsidRPr="00F35390" w14:paraId="1CB3F874" w14:textId="77777777" w:rsidTr="0023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F890240" w14:textId="77777777" w:rsidR="0031145F" w:rsidRPr="007006C2" w:rsidRDefault="006C75B7" w:rsidP="006C75B7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عملیات سیستم و نوع عملکرد آن</w:t>
            </w:r>
            <w:r w:rsidR="005B0035">
              <w:rPr>
                <w:rFonts w:ascii="Yagut"/>
                <w:sz w:val="24"/>
                <w:szCs w:val="24"/>
              </w:rPr>
              <w:softHyphen/>
            </w:r>
            <w:r w:rsidR="005B0035">
              <w:rPr>
                <w:rFonts w:ascii="Yagut" w:hint="cs"/>
                <w:sz w:val="24"/>
                <w:szCs w:val="24"/>
                <w:rtl/>
              </w:rPr>
              <w:t>ها</w:t>
            </w:r>
            <w:r w:rsidR="0031145F"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1080"/>
              <w:gridCol w:w="1075"/>
            </w:tblGrid>
            <w:tr w:rsidR="0031145F" w:rsidRPr="00F35390" w14:paraId="3ECC0719" w14:textId="77777777" w:rsidTr="006C75B7">
              <w:tc>
                <w:tcPr>
                  <w:tcW w:w="2407" w:type="dxa"/>
                </w:tcPr>
                <w:p w14:paraId="76283DAB" w14:textId="77777777" w:rsidR="0031145F" w:rsidRPr="006C75B7" w:rsidRDefault="0031145F" w:rsidP="006C75B7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rFonts w:ascii="Yagut" w:hint="cs"/>
                      <w:b/>
                      <w:bCs/>
                      <w:sz w:val="26"/>
                      <w:rtl/>
                    </w:rPr>
                    <w:t>عملیات</w:t>
                  </w:r>
                </w:p>
              </w:tc>
              <w:tc>
                <w:tcPr>
                  <w:tcW w:w="1080" w:type="dxa"/>
                </w:tcPr>
                <w:p w14:paraId="00D2C309" w14:textId="77777777" w:rsidR="0031145F" w:rsidRPr="006C75B7" w:rsidRDefault="0031145F" w:rsidP="006C75B7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online</w:t>
                  </w:r>
                </w:p>
              </w:tc>
              <w:tc>
                <w:tcPr>
                  <w:tcW w:w="1075" w:type="dxa"/>
                </w:tcPr>
                <w:p w14:paraId="3090D1C4" w14:textId="77777777" w:rsidR="0031145F" w:rsidRPr="006C75B7" w:rsidRDefault="0031145F" w:rsidP="006C75B7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Batch</w:t>
                  </w:r>
                </w:p>
              </w:tc>
            </w:tr>
            <w:tr w:rsidR="0031145F" w:rsidRPr="00F35390" w14:paraId="1717A35B" w14:textId="77777777" w:rsidTr="006C75B7">
              <w:tc>
                <w:tcPr>
                  <w:tcW w:w="2407" w:type="dxa"/>
                </w:tcPr>
                <w:p w14:paraId="34392695" w14:textId="77777777" w:rsidR="0031145F" w:rsidRPr="00F35390" w:rsidRDefault="006C75B7" w:rsidP="006C75B7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پشتیبان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="0031145F" w:rsidRPr="00F35390">
                    <w:rPr>
                      <w:rFonts w:ascii="Yagut" w:hint="cs"/>
                      <w:sz w:val="26"/>
                      <w:rtl/>
                    </w:rPr>
                    <w:t>گیری</w:t>
                  </w:r>
                </w:p>
              </w:tc>
              <w:tc>
                <w:tcPr>
                  <w:tcW w:w="1080" w:type="dxa"/>
                </w:tcPr>
                <w:p w14:paraId="0F89F1DB" w14:textId="77777777" w:rsidR="0031145F" w:rsidRPr="00234639" w:rsidRDefault="0031145F" w:rsidP="006C75B7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3A101C3A" w14:textId="77777777" w:rsidR="0031145F" w:rsidRPr="00234639" w:rsidRDefault="0031145F" w:rsidP="006C75B7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31145F" w:rsidRPr="00F35390" w14:paraId="6CECDA1D" w14:textId="77777777" w:rsidTr="00234639">
              <w:trPr>
                <w:trHeight w:val="184"/>
              </w:trPr>
              <w:tc>
                <w:tcPr>
                  <w:tcW w:w="2407" w:type="dxa"/>
                </w:tcPr>
                <w:p w14:paraId="00E29C13" w14:textId="77777777" w:rsidR="0031145F" w:rsidRPr="00F35390" w:rsidRDefault="0031145F" w:rsidP="006C75B7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 w:rsidRPr="00F35390">
                    <w:rPr>
                      <w:rFonts w:ascii="Yagut" w:hint="cs"/>
                      <w:sz w:val="26"/>
                      <w:rtl/>
                    </w:rPr>
                    <w:t>ورود اطلاعات</w:t>
                  </w:r>
                </w:p>
              </w:tc>
              <w:tc>
                <w:tcPr>
                  <w:tcW w:w="1080" w:type="dxa"/>
                </w:tcPr>
                <w:p w14:paraId="108A395B" w14:textId="77777777" w:rsidR="0031145F" w:rsidRPr="00234639" w:rsidRDefault="0031145F" w:rsidP="006C75B7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21C7113B" w14:textId="77777777" w:rsidR="0031145F" w:rsidRPr="00234639" w:rsidRDefault="0031145F" w:rsidP="006C75B7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  <w:tr w:rsidR="0031145F" w:rsidRPr="00F35390" w14:paraId="0C6EDDB5" w14:textId="77777777" w:rsidTr="006C75B7">
              <w:tc>
                <w:tcPr>
                  <w:tcW w:w="2407" w:type="dxa"/>
                </w:tcPr>
                <w:p w14:paraId="55786C47" w14:textId="77777777" w:rsidR="0031145F" w:rsidRPr="00F35390" w:rsidRDefault="006C75B7" w:rsidP="006C75B7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="0031145F" w:rsidRPr="00F35390">
                    <w:rPr>
                      <w:rFonts w:ascii="Yagut" w:hint="cs"/>
                      <w:sz w:val="26"/>
                      <w:rtl/>
                    </w:rPr>
                    <w:t>گیری روزانه</w:t>
                  </w:r>
                </w:p>
              </w:tc>
              <w:tc>
                <w:tcPr>
                  <w:tcW w:w="1080" w:type="dxa"/>
                </w:tcPr>
                <w:p w14:paraId="07DECB05" w14:textId="77777777" w:rsidR="0031145F" w:rsidRPr="00234639" w:rsidRDefault="0031145F" w:rsidP="006C75B7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091F2F86" w14:textId="77777777" w:rsidR="0031145F" w:rsidRPr="00234639" w:rsidRDefault="0031145F" w:rsidP="006C75B7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31145F" w:rsidRPr="00F35390" w14:paraId="7B5EECE6" w14:textId="77777777" w:rsidTr="006C75B7">
              <w:tc>
                <w:tcPr>
                  <w:tcW w:w="2407" w:type="dxa"/>
                </w:tcPr>
                <w:p w14:paraId="143C1ACF" w14:textId="77777777" w:rsidR="0031145F" w:rsidRPr="00F35390" w:rsidRDefault="006C75B7" w:rsidP="006C75B7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="0031145F" w:rsidRPr="00F35390">
                    <w:rPr>
                      <w:rFonts w:ascii="Yagut" w:hint="cs"/>
                      <w:sz w:val="26"/>
                      <w:rtl/>
                    </w:rPr>
                    <w:t>گیری ماه</w:t>
                  </w:r>
                  <w:r>
                    <w:rPr>
                      <w:rFonts w:ascii="Yagut" w:hint="cs"/>
                      <w:sz w:val="26"/>
                      <w:rtl/>
                    </w:rPr>
                    <w:t>ی</w:t>
                  </w:r>
                  <w:r w:rsidR="0031145F" w:rsidRPr="00F35390">
                    <w:rPr>
                      <w:rFonts w:ascii="Yagut" w:hint="cs"/>
                      <w:sz w:val="26"/>
                      <w:rtl/>
                    </w:rPr>
                    <w:t>انه</w:t>
                  </w:r>
                </w:p>
              </w:tc>
              <w:tc>
                <w:tcPr>
                  <w:tcW w:w="1080" w:type="dxa"/>
                </w:tcPr>
                <w:p w14:paraId="60DD3790" w14:textId="77777777" w:rsidR="0031145F" w:rsidRPr="00234639" w:rsidRDefault="0031145F" w:rsidP="006C75B7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21A96A47" w14:textId="77777777" w:rsidR="0031145F" w:rsidRPr="00234639" w:rsidRDefault="0031145F" w:rsidP="006C75B7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31145F" w:rsidRPr="00F35390" w14:paraId="0DEADDB6" w14:textId="77777777" w:rsidTr="006C75B7">
              <w:tc>
                <w:tcPr>
                  <w:tcW w:w="2407" w:type="dxa"/>
                </w:tcPr>
                <w:p w14:paraId="03B31BDC" w14:textId="77777777" w:rsidR="0031145F" w:rsidRPr="00F35390" w:rsidRDefault="006C75B7" w:rsidP="006C75B7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تراکنش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="0031145F" w:rsidRPr="00F35390">
                    <w:rPr>
                      <w:rFonts w:ascii="Yagut" w:hint="cs"/>
                      <w:sz w:val="26"/>
                      <w:rtl/>
                    </w:rPr>
                    <w:t>های بانک اطلاعاتی</w:t>
                  </w:r>
                </w:p>
              </w:tc>
              <w:tc>
                <w:tcPr>
                  <w:tcW w:w="1080" w:type="dxa"/>
                </w:tcPr>
                <w:p w14:paraId="09407468" w14:textId="77777777" w:rsidR="0031145F" w:rsidRPr="00234639" w:rsidRDefault="0031145F" w:rsidP="006C75B7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08BE7714" w14:textId="77777777" w:rsidR="0031145F" w:rsidRPr="00234639" w:rsidRDefault="0031145F" w:rsidP="006C75B7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06483F60" w14:textId="77777777" w:rsidR="0031145F" w:rsidRPr="00F35390" w:rsidRDefault="0031145F" w:rsidP="006C75B7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</w:p>
        </w:tc>
      </w:tr>
      <w:tr w:rsidR="0031145F" w:rsidRPr="00F35390" w14:paraId="7F72A276" w14:textId="77777777" w:rsidTr="0059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F4F44EB" w14:textId="77777777" w:rsidR="0031145F" w:rsidRPr="007006C2" w:rsidRDefault="00A5244B" w:rsidP="006C75B7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لیست قابلیت</w:t>
            </w:r>
            <w:r w:rsidRPr="007006C2">
              <w:rPr>
                <w:rFonts w:ascii="Yagut"/>
                <w:sz w:val="24"/>
                <w:szCs w:val="24"/>
                <w:rtl/>
              </w:rPr>
              <w:softHyphen/>
            </w:r>
            <w:r w:rsidR="003E0F04">
              <w:rPr>
                <w:rFonts w:ascii="Yagut" w:hint="cs"/>
                <w:sz w:val="24"/>
                <w:szCs w:val="24"/>
                <w:rtl/>
              </w:rPr>
              <w:t>های سیستم</w:t>
            </w:r>
            <w:r w:rsidR="0031145F"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5F13CFD9" w14:textId="77777777" w:rsidR="0031145F" w:rsidRPr="00F35390" w:rsidRDefault="00595BD1" w:rsidP="006C75B7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ارسال نامه</w:t>
            </w:r>
            <w:r>
              <w:rPr>
                <w:rFonts w:ascii="Yagut"/>
                <w:sz w:val="26"/>
              </w:rPr>
              <w:softHyphen/>
            </w:r>
            <w:r w:rsidR="0031145F" w:rsidRPr="00F35390">
              <w:rPr>
                <w:rFonts w:ascii="Yagut" w:hint="cs"/>
                <w:sz w:val="26"/>
                <w:rtl/>
              </w:rPr>
              <w:t>های داخل سازمانی</w:t>
            </w:r>
          </w:p>
          <w:p w14:paraId="1619A7ED" w14:textId="77777777" w:rsidR="0031145F" w:rsidRPr="00F35390" w:rsidRDefault="00595BD1" w:rsidP="00595BD1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ارسال نامه</w:t>
            </w:r>
            <w:r>
              <w:rPr>
                <w:rFonts w:ascii="Yagut"/>
                <w:sz w:val="26"/>
              </w:rPr>
              <w:softHyphen/>
            </w:r>
            <w:r>
              <w:rPr>
                <w:rFonts w:ascii="Yagut" w:hint="cs"/>
                <w:sz w:val="26"/>
                <w:rtl/>
              </w:rPr>
              <w:t>های خارج سازمانی</w:t>
            </w:r>
          </w:p>
          <w:p w14:paraId="714BFEBE" w14:textId="77777777" w:rsidR="0031145F" w:rsidRPr="00F35390" w:rsidRDefault="0031145F" w:rsidP="006C75B7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شماره دهی به نامه ها</w:t>
            </w:r>
          </w:p>
          <w:p w14:paraId="0B78C274" w14:textId="77777777" w:rsidR="00D578AD" w:rsidRDefault="00D578AD" w:rsidP="00D578AD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  <w:lang w:bidi="fa-IR"/>
              </w:rPr>
            </w:pPr>
            <w:r>
              <w:rPr>
                <w:rFonts w:ascii="Yagut" w:hint="cs"/>
                <w:sz w:val="26"/>
                <w:rtl/>
              </w:rPr>
              <w:t>بایگانی نامه</w:t>
            </w:r>
            <w:r>
              <w:rPr>
                <w:rFonts w:ascii="Yagut"/>
                <w:sz w:val="26"/>
              </w:rPr>
              <w:softHyphen/>
            </w:r>
            <w:r w:rsidR="0031145F" w:rsidRPr="00F35390">
              <w:rPr>
                <w:rFonts w:ascii="Yagut" w:hint="cs"/>
                <w:sz w:val="26"/>
                <w:rtl/>
              </w:rPr>
              <w:t>ها</w:t>
            </w:r>
          </w:p>
          <w:p w14:paraId="32C88055" w14:textId="77777777" w:rsidR="00D578AD" w:rsidRPr="00F35390" w:rsidRDefault="00D578AD" w:rsidP="00D578AD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  <w:lang w:bidi="fa-IR"/>
              </w:rPr>
            </w:pPr>
            <w:r>
              <w:rPr>
                <w:rFonts w:ascii="Yagut" w:hint="cs"/>
                <w:sz w:val="26"/>
                <w:rtl/>
                <w:lang w:bidi="fa-IR"/>
              </w:rPr>
              <w:lastRenderedPageBreak/>
              <w:t xml:space="preserve">پیگیری </w:t>
            </w:r>
            <w:r>
              <w:rPr>
                <w:rFonts w:ascii="Yagut" w:hint="cs"/>
                <w:sz w:val="26"/>
                <w:rtl/>
              </w:rPr>
              <w:t>نامه</w:t>
            </w:r>
            <w:r>
              <w:rPr>
                <w:rFonts w:ascii="Yagut"/>
                <w:sz w:val="26"/>
              </w:rPr>
              <w:softHyphen/>
            </w:r>
            <w:r w:rsidRPr="00F35390">
              <w:rPr>
                <w:rFonts w:ascii="Yagut" w:hint="cs"/>
                <w:sz w:val="26"/>
                <w:rtl/>
              </w:rPr>
              <w:t>ها</w:t>
            </w:r>
          </w:p>
          <w:p w14:paraId="50F00C74" w14:textId="77777777" w:rsidR="0031145F" w:rsidRPr="00F35390" w:rsidRDefault="0031145F" w:rsidP="006C75B7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بررسی وضعیت هر نامه</w:t>
            </w:r>
          </w:p>
          <w:p w14:paraId="241A943C" w14:textId="77777777" w:rsidR="0031145F" w:rsidRDefault="00D578AD" w:rsidP="006C75B7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الصاق  فایل به نامه</w:t>
            </w:r>
            <w:r>
              <w:rPr>
                <w:rFonts w:ascii="Yagut"/>
                <w:sz w:val="26"/>
                <w:rtl/>
              </w:rPr>
              <w:softHyphen/>
            </w:r>
            <w:r w:rsidR="0031145F" w:rsidRPr="00F35390">
              <w:rPr>
                <w:rFonts w:ascii="Yagut" w:hint="cs"/>
                <w:sz w:val="26"/>
                <w:rtl/>
              </w:rPr>
              <w:t>ها</w:t>
            </w:r>
          </w:p>
          <w:p w14:paraId="2AB59053" w14:textId="77777777" w:rsidR="00D578AD" w:rsidRPr="00F35390" w:rsidRDefault="00D578AD" w:rsidP="00D578AD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حذف نامه</w:t>
            </w:r>
            <w:r>
              <w:rPr>
                <w:rFonts w:ascii="Yagut"/>
                <w:sz w:val="26"/>
                <w:rtl/>
              </w:rPr>
              <w:softHyphen/>
            </w:r>
            <w:r>
              <w:rPr>
                <w:rFonts w:ascii="Yagut" w:hint="cs"/>
                <w:sz w:val="26"/>
                <w:rtl/>
              </w:rPr>
              <w:t>ها</w:t>
            </w:r>
          </w:p>
          <w:p w14:paraId="126E816B" w14:textId="77777777" w:rsidR="0031145F" w:rsidRDefault="0031145F" w:rsidP="006C75B7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تعریف سمت و امضا برای کاربران</w:t>
            </w:r>
          </w:p>
          <w:p w14:paraId="3467A15D" w14:textId="77777777" w:rsidR="00D578AD" w:rsidRDefault="00D578AD" w:rsidP="00D578AD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پیام</w:t>
            </w:r>
            <w:r>
              <w:rPr>
                <w:rFonts w:ascii="Yagut"/>
                <w:sz w:val="26"/>
                <w:rtl/>
              </w:rPr>
              <w:softHyphen/>
            </w:r>
            <w:r>
              <w:rPr>
                <w:rFonts w:ascii="Yagut" w:hint="cs"/>
                <w:sz w:val="26"/>
                <w:rtl/>
              </w:rPr>
              <w:t>ها و تماس</w:t>
            </w:r>
            <w:r>
              <w:rPr>
                <w:rFonts w:ascii="Yagut"/>
                <w:sz w:val="26"/>
                <w:rtl/>
              </w:rPr>
              <w:softHyphen/>
            </w:r>
            <w:r>
              <w:rPr>
                <w:rFonts w:ascii="Yagut" w:hint="cs"/>
                <w:sz w:val="26"/>
                <w:rtl/>
              </w:rPr>
              <w:t>ها</w:t>
            </w:r>
          </w:p>
          <w:p w14:paraId="06A64F2B" w14:textId="77777777" w:rsidR="00D578AD" w:rsidRDefault="00D578AD" w:rsidP="00D578AD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دفترچه تلفن</w:t>
            </w:r>
          </w:p>
          <w:p w14:paraId="3537EB0E" w14:textId="77777777" w:rsidR="00D578AD" w:rsidRDefault="00D578AD" w:rsidP="00D578AD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</w:rPr>
            </w:pPr>
            <w:r>
              <w:rPr>
                <w:rFonts w:ascii="Yagut" w:hint="cs"/>
                <w:sz w:val="26"/>
                <w:rtl/>
              </w:rPr>
              <w:t>گزارشات (</w:t>
            </w:r>
            <w:hyperlink r:id="rId26" w:history="1">
              <w:r w:rsidRPr="00D578AD">
                <w:rPr>
                  <w:rStyle w:val="Hyperlink"/>
                  <w:color w:val="000000" w:themeColor="text1"/>
                  <w:u w:val="none"/>
                  <w:rtl/>
                </w:rPr>
                <w:t>سرعت در پاسخ دهی ماهانه</w:t>
              </w:r>
            </w:hyperlink>
            <w:r>
              <w:rPr>
                <w:rFonts w:ascii="Yagut" w:hint="cs"/>
                <w:sz w:val="26"/>
                <w:rtl/>
              </w:rPr>
              <w:t xml:space="preserve">، </w:t>
            </w:r>
            <w:hyperlink r:id="rId27" w:history="1">
              <w:r w:rsidRPr="00D578AD">
                <w:rPr>
                  <w:rStyle w:val="Hyperlink"/>
                  <w:color w:val="000000" w:themeColor="text1"/>
                  <w:u w:val="none"/>
                  <w:rtl/>
                </w:rPr>
                <w:t>میزان ارسال و مراسلات ماهانه</w:t>
              </w:r>
            </w:hyperlink>
            <w:r>
              <w:rPr>
                <w:rFonts w:ascii="Yagut" w:hint="cs"/>
                <w:sz w:val="26"/>
                <w:rtl/>
              </w:rPr>
              <w:t xml:space="preserve">، </w:t>
            </w:r>
            <w:hyperlink r:id="rId28" w:history="1">
              <w:r w:rsidRPr="00D578AD">
                <w:rPr>
                  <w:rStyle w:val="Hyperlink"/>
                  <w:color w:val="000000" w:themeColor="text1"/>
                  <w:u w:val="none"/>
                  <w:rtl/>
                </w:rPr>
                <w:t>گزارشات سازمانی</w:t>
              </w:r>
            </w:hyperlink>
            <w:r>
              <w:rPr>
                <w:rFonts w:ascii="Yagut" w:hint="cs"/>
                <w:sz w:val="26"/>
                <w:rtl/>
              </w:rPr>
              <w:t xml:space="preserve">، </w:t>
            </w:r>
            <w:hyperlink r:id="rId29" w:history="1">
              <w:r w:rsidRPr="00D578AD">
                <w:rPr>
                  <w:rStyle w:val="Hyperlink"/>
                  <w:color w:val="000000" w:themeColor="text1"/>
                  <w:u w:val="none"/>
                  <w:rtl/>
                </w:rPr>
                <w:t>حجم ارسال و مراسلات دبیرخانه</w:t>
              </w:r>
            </w:hyperlink>
            <w:r>
              <w:rPr>
                <w:rFonts w:ascii="Yagut" w:hint="cs"/>
                <w:sz w:val="26"/>
                <w:rtl/>
              </w:rPr>
              <w:t xml:space="preserve">، </w:t>
            </w:r>
            <w:hyperlink r:id="rId30" w:history="1">
              <w:r w:rsidRPr="00D578AD">
                <w:rPr>
                  <w:rStyle w:val="Hyperlink"/>
                  <w:color w:val="000000" w:themeColor="text1"/>
                  <w:u w:val="none"/>
                  <w:rtl/>
                </w:rPr>
                <w:t>پرکارترین واحد سازمانی</w:t>
              </w:r>
            </w:hyperlink>
            <w:r>
              <w:rPr>
                <w:rFonts w:ascii="Yagut" w:hint="cs"/>
                <w:sz w:val="26"/>
                <w:rtl/>
              </w:rPr>
              <w:t xml:space="preserve">، </w:t>
            </w:r>
            <w:hyperlink r:id="rId31" w:history="1">
              <w:r w:rsidRPr="00D578AD">
                <w:rPr>
                  <w:rStyle w:val="Hyperlink"/>
                  <w:color w:val="000000" w:themeColor="text1"/>
                  <w:u w:val="none"/>
                  <w:rtl/>
                </w:rPr>
                <w:t>پر حجم ترین پرونده سازمانی</w:t>
              </w:r>
            </w:hyperlink>
            <w:r>
              <w:rPr>
                <w:rFonts w:ascii="Yagut" w:hint="cs"/>
                <w:sz w:val="26"/>
                <w:rtl/>
              </w:rPr>
              <w:t xml:space="preserve">، </w:t>
            </w:r>
            <w:hyperlink r:id="rId32" w:history="1">
              <w:r>
                <w:rPr>
                  <w:rStyle w:val="Hyperlink"/>
                  <w:color w:val="000000" w:themeColor="text1"/>
                  <w:u w:val="none"/>
                  <w:rtl/>
                </w:rPr>
                <w:t>پر مکاتبه</w:t>
              </w:r>
              <w:r>
                <w:rPr>
                  <w:rStyle w:val="Hyperlink"/>
                  <w:rFonts w:hint="cs"/>
                  <w:color w:val="000000" w:themeColor="text1"/>
                  <w:u w:val="none"/>
                  <w:rtl/>
                </w:rPr>
                <w:softHyphen/>
              </w:r>
              <w:r w:rsidRPr="00D578AD">
                <w:rPr>
                  <w:rStyle w:val="Hyperlink"/>
                  <w:color w:val="000000" w:themeColor="text1"/>
                  <w:u w:val="none"/>
                  <w:rtl/>
                </w:rPr>
                <w:t>ترین فرد سازمان</w:t>
              </w:r>
            </w:hyperlink>
            <w:r>
              <w:rPr>
                <w:rFonts w:ascii="Yagut" w:hint="cs"/>
                <w:sz w:val="26"/>
                <w:rtl/>
              </w:rPr>
              <w:t xml:space="preserve">، </w:t>
            </w:r>
            <w:hyperlink r:id="rId33" w:history="1">
              <w:r>
                <w:rPr>
                  <w:rStyle w:val="Hyperlink"/>
                  <w:color w:val="000000" w:themeColor="text1"/>
                  <w:u w:val="none"/>
                  <w:rtl/>
                </w:rPr>
                <w:t>پر مکاتبه</w:t>
              </w:r>
              <w:r>
                <w:rPr>
                  <w:rStyle w:val="Hyperlink"/>
                  <w:rFonts w:hint="cs"/>
                  <w:color w:val="000000" w:themeColor="text1"/>
                  <w:u w:val="none"/>
                  <w:rtl/>
                </w:rPr>
                <w:softHyphen/>
              </w:r>
              <w:r w:rsidRPr="00D578AD">
                <w:rPr>
                  <w:rStyle w:val="Hyperlink"/>
                  <w:color w:val="000000" w:themeColor="text1"/>
                  <w:u w:val="none"/>
                  <w:rtl/>
                </w:rPr>
                <w:t>ترین سازمان مخاطب</w:t>
              </w:r>
            </w:hyperlink>
            <w:r>
              <w:rPr>
                <w:rFonts w:hint="cs"/>
                <w:color w:val="000000" w:themeColor="text1"/>
                <w:rtl/>
              </w:rPr>
              <w:t>)</w:t>
            </w:r>
          </w:p>
          <w:p w14:paraId="3D414809" w14:textId="77777777" w:rsidR="00576707" w:rsidRDefault="00EE11B5" w:rsidP="00576707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بریده جراید</w:t>
            </w:r>
          </w:p>
          <w:p w14:paraId="0C7553D8" w14:textId="77777777" w:rsidR="00D578AD" w:rsidRDefault="00EE11B5" w:rsidP="00FA3888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rtl/>
              </w:rPr>
              <w:t>لغت</w:t>
            </w:r>
            <w:r>
              <w:rPr>
                <w:color w:val="000000" w:themeColor="text1"/>
                <w:rtl/>
              </w:rPr>
              <w:softHyphen/>
            </w:r>
            <w:r>
              <w:rPr>
                <w:rFonts w:hint="cs"/>
                <w:color w:val="000000" w:themeColor="text1"/>
                <w:rtl/>
              </w:rPr>
              <w:t>نامه</w:t>
            </w:r>
          </w:p>
          <w:p w14:paraId="0C1E3F64" w14:textId="77777777" w:rsidR="00D1667B" w:rsidRPr="00FA3888" w:rsidRDefault="00D1667B" w:rsidP="00D1667B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ایجاد یادداشات</w:t>
            </w:r>
            <w:r>
              <w:rPr>
                <w:color w:val="000000" w:themeColor="text1"/>
                <w:rtl/>
                <w:lang w:bidi="fa-IR"/>
              </w:rPr>
              <w:softHyphen/>
            </w:r>
            <w:r>
              <w:rPr>
                <w:rFonts w:hint="cs"/>
                <w:color w:val="000000" w:themeColor="text1"/>
                <w:rtl/>
                <w:lang w:bidi="fa-IR"/>
              </w:rPr>
              <w:t>های یادآوری روزانه</w:t>
            </w:r>
          </w:p>
        </w:tc>
      </w:tr>
    </w:tbl>
    <w:p w14:paraId="6BCF7F7A" w14:textId="77777777" w:rsidR="00B9642C" w:rsidRDefault="00B9642C" w:rsidP="00B9642C">
      <w:pPr>
        <w:pBdr>
          <w:bottom w:val="single" w:sz="6" w:space="0" w:color="auto"/>
        </w:pBd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tbl>
      <w:tblPr>
        <w:tblStyle w:val="LightGrid-Accent5"/>
        <w:bidiVisual/>
        <w:tblW w:w="0" w:type="auto"/>
        <w:tblLook w:val="04A0" w:firstRow="1" w:lastRow="0" w:firstColumn="1" w:lastColumn="0" w:noHBand="0" w:noVBand="1"/>
      </w:tblPr>
      <w:tblGrid>
        <w:gridCol w:w="3164"/>
        <w:gridCol w:w="5556"/>
      </w:tblGrid>
      <w:tr w:rsidR="00131238" w:rsidRPr="00F35390" w14:paraId="2E4828C3" w14:textId="77777777" w:rsidTr="00131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25A59D8" w14:textId="77777777" w:rsidR="00131238" w:rsidRPr="007006C2" w:rsidRDefault="0013123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نام سیستم:</w:t>
            </w:r>
          </w:p>
        </w:tc>
        <w:tc>
          <w:tcPr>
            <w:tcW w:w="5556" w:type="dxa"/>
          </w:tcPr>
          <w:p w14:paraId="2F3563F3" w14:textId="77777777" w:rsidR="00131238" w:rsidRPr="0008759D" w:rsidRDefault="00131238" w:rsidP="00131238">
            <w:pPr>
              <w:autoSpaceDE w:val="0"/>
              <w:autoSpaceDN w:val="0"/>
              <w:bidi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سیستم جامع بیمه</w:t>
            </w:r>
          </w:p>
        </w:tc>
      </w:tr>
      <w:tr w:rsidR="00131238" w:rsidRPr="00F35390" w14:paraId="25771183" w14:textId="77777777" w:rsidTr="0013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1507F42" w14:textId="77777777" w:rsidR="00131238" w:rsidRPr="007006C2" w:rsidRDefault="0013123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هدف و ماموریت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282EC638" w14:textId="77777777" w:rsidR="00131238" w:rsidRPr="0007454A" w:rsidRDefault="00131238" w:rsidP="0007454A">
            <w:pPr>
              <w:bidi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F35390">
              <w:rPr>
                <w:rFonts w:ascii="Yagut" w:hint="cs"/>
                <w:sz w:val="26"/>
                <w:rtl/>
              </w:rPr>
              <w:t>نگهداری اط</w:t>
            </w:r>
            <w:r w:rsidR="008E466C">
              <w:rPr>
                <w:rFonts w:ascii="Yagut" w:hint="cs"/>
                <w:sz w:val="26"/>
                <w:rtl/>
              </w:rPr>
              <w:t>لاعات و انجام کلیه محاسبات بیمه</w:t>
            </w:r>
            <w:r w:rsidR="008E466C">
              <w:rPr>
                <w:rFonts w:ascii="Yagut"/>
                <w:sz w:val="26"/>
                <w:rtl/>
              </w:rPr>
              <w:softHyphen/>
            </w:r>
            <w:r w:rsidRPr="00F35390">
              <w:rPr>
                <w:rFonts w:ascii="Yagut" w:hint="cs"/>
                <w:sz w:val="26"/>
                <w:rtl/>
              </w:rPr>
              <w:t>ای</w:t>
            </w:r>
            <w:r w:rsidR="0007454A">
              <w:rPr>
                <w:rFonts w:ascii="Yagut" w:hint="cs"/>
                <w:sz w:val="26"/>
                <w:rtl/>
              </w:rPr>
              <w:t>. از اهداف کلان این سیستم می</w:t>
            </w:r>
            <w:r w:rsidR="0007454A">
              <w:rPr>
                <w:rFonts w:ascii="Yagut"/>
                <w:sz w:val="26"/>
                <w:rtl/>
              </w:rPr>
              <w:softHyphen/>
            </w:r>
            <w:r w:rsidR="0007454A">
              <w:rPr>
                <w:rFonts w:ascii="Yagut" w:hint="cs"/>
                <w:sz w:val="26"/>
                <w:rtl/>
              </w:rPr>
              <w:t xml:space="preserve">توان به </w:t>
            </w:r>
            <w:r w:rsidR="0007454A">
              <w:rPr>
                <w:rtl/>
              </w:rPr>
              <w:t>جامعیت</w:t>
            </w:r>
            <w:r w:rsidR="0007454A">
              <w:rPr>
                <w:rFonts w:hint="cs"/>
                <w:rtl/>
                <w:lang w:bidi="fa-IR"/>
              </w:rPr>
              <w:t xml:space="preserve">، </w:t>
            </w:r>
            <w:r w:rsidR="0007454A">
              <w:rPr>
                <w:rtl/>
              </w:rPr>
              <w:t>یکپارچگی</w:t>
            </w:r>
            <w:r w:rsidR="0007454A">
              <w:rPr>
                <w:rFonts w:hint="cs"/>
                <w:rtl/>
              </w:rPr>
              <w:t>،</w:t>
            </w:r>
            <w:hyperlink r:id="rId34" w:history="1">
              <w:r w:rsidR="0007454A" w:rsidRPr="0007454A">
                <w:rPr>
                  <w:rStyle w:val="Hyperlink"/>
                  <w:color w:val="000000" w:themeColor="text1"/>
                  <w:u w:val="none"/>
                  <w:rtl/>
                </w:rPr>
                <w:t>کیفیت</w:t>
              </w:r>
            </w:hyperlink>
            <w:r w:rsidR="0007454A">
              <w:rPr>
                <w:rFonts w:hint="cs"/>
                <w:rtl/>
                <w:lang w:bidi="fa-IR"/>
              </w:rPr>
              <w:t xml:space="preserve"> و </w:t>
            </w:r>
            <w:r w:rsidR="0007454A">
              <w:rPr>
                <w:rtl/>
              </w:rPr>
              <w:t>امنیت اطلاعات</w:t>
            </w:r>
            <w:r w:rsidR="0007454A">
              <w:rPr>
                <w:rFonts w:hint="cs"/>
                <w:rtl/>
                <w:lang w:bidi="fa-IR"/>
              </w:rPr>
              <w:t xml:space="preserve"> اشاره کرد.</w:t>
            </w:r>
          </w:p>
        </w:tc>
      </w:tr>
      <w:tr w:rsidR="00131238" w:rsidRPr="00F35390" w14:paraId="34A34856" w14:textId="77777777" w:rsidTr="0013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3E786C9" w14:textId="77777777" w:rsidR="00131238" w:rsidRPr="007006C2" w:rsidRDefault="0013123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شرح عملکرد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442AAFB3" w14:textId="77777777" w:rsidR="00131238" w:rsidRPr="00F35390" w:rsidRDefault="008E466C" w:rsidP="0007454A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در این سیستم ثبت کلیه بیمه</w:t>
            </w:r>
            <w:r>
              <w:rPr>
                <w:rFonts w:ascii="Yagut"/>
                <w:sz w:val="26"/>
                <w:rtl/>
              </w:rPr>
              <w:softHyphen/>
            </w:r>
            <w:r>
              <w:rPr>
                <w:rFonts w:ascii="Yagut" w:hint="cs"/>
                <w:sz w:val="26"/>
                <w:rtl/>
              </w:rPr>
              <w:t>نامه</w:t>
            </w:r>
            <w:r>
              <w:rPr>
                <w:rFonts w:ascii="Yagut"/>
                <w:sz w:val="26"/>
                <w:rtl/>
              </w:rPr>
              <w:softHyphen/>
            </w:r>
            <w:r w:rsidR="00131238" w:rsidRPr="00F35390">
              <w:rPr>
                <w:rFonts w:ascii="Yagut" w:hint="cs"/>
                <w:sz w:val="26"/>
                <w:rtl/>
              </w:rPr>
              <w:t>ها و الحاقات آن در سیستم  به صورت یکپارچه انجام می</w:t>
            </w:r>
            <w:r>
              <w:rPr>
                <w:rFonts w:ascii="Yagut"/>
                <w:sz w:val="26"/>
                <w:rtl/>
              </w:rPr>
              <w:softHyphen/>
            </w:r>
            <w:r w:rsidR="00131238" w:rsidRPr="00F35390">
              <w:rPr>
                <w:rFonts w:ascii="Yagut" w:hint="cs"/>
                <w:sz w:val="26"/>
                <w:rtl/>
              </w:rPr>
              <w:t>گ</w:t>
            </w:r>
            <w:r w:rsidR="00D94DB3">
              <w:rPr>
                <w:rFonts w:ascii="Yagut" w:hint="cs"/>
                <w:sz w:val="26"/>
                <w:rtl/>
              </w:rPr>
              <w:t>یرد و فرمول محاسبات آن تعریف می</w:t>
            </w:r>
            <w:r w:rsidR="00D94DB3">
              <w:rPr>
                <w:rFonts w:ascii="Yagut"/>
                <w:sz w:val="26"/>
                <w:rtl/>
              </w:rPr>
              <w:softHyphen/>
            </w:r>
            <w:r w:rsidR="00131238" w:rsidRPr="00F35390">
              <w:rPr>
                <w:rFonts w:ascii="Yagut" w:hint="cs"/>
                <w:sz w:val="26"/>
                <w:rtl/>
              </w:rPr>
              <w:t xml:space="preserve">گردد و </w:t>
            </w:r>
            <w:r>
              <w:rPr>
                <w:rFonts w:ascii="Yagut" w:hint="cs"/>
                <w:sz w:val="26"/>
                <w:rtl/>
              </w:rPr>
              <w:t>به صورت سیستمی بر روی بیمه</w:t>
            </w:r>
            <w:r>
              <w:rPr>
                <w:rFonts w:ascii="Yagut"/>
                <w:sz w:val="26"/>
                <w:rtl/>
              </w:rPr>
              <w:softHyphen/>
            </w:r>
            <w:r>
              <w:rPr>
                <w:rFonts w:ascii="Yagut" w:hint="cs"/>
                <w:sz w:val="26"/>
                <w:rtl/>
              </w:rPr>
              <w:t>نامه</w:t>
            </w:r>
            <w:r>
              <w:rPr>
                <w:rFonts w:ascii="Yagut"/>
                <w:sz w:val="26"/>
                <w:rtl/>
              </w:rPr>
              <w:softHyphen/>
            </w:r>
            <w:r w:rsidR="00131238" w:rsidRPr="00F35390">
              <w:rPr>
                <w:rFonts w:ascii="Yagut" w:hint="cs"/>
                <w:sz w:val="26"/>
                <w:rtl/>
              </w:rPr>
              <w:t>ها اعمال می</w:t>
            </w:r>
            <w:r>
              <w:rPr>
                <w:rFonts w:ascii="Yagut"/>
                <w:sz w:val="26"/>
                <w:rtl/>
              </w:rPr>
              <w:softHyphen/>
            </w:r>
            <w:r w:rsidR="00131238" w:rsidRPr="00F35390">
              <w:rPr>
                <w:rFonts w:ascii="Yagut" w:hint="cs"/>
                <w:sz w:val="26"/>
                <w:rtl/>
              </w:rPr>
              <w:t>شود.</w:t>
            </w:r>
          </w:p>
        </w:tc>
      </w:tr>
      <w:tr w:rsidR="00131238" w:rsidRPr="00F35390" w14:paraId="67EC51FF" w14:textId="77777777" w:rsidTr="0013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71ACAB4" w14:textId="77777777" w:rsidR="00131238" w:rsidRPr="003E0F04" w:rsidRDefault="0013123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6"/>
                <w:rtl/>
              </w:rPr>
            </w:pPr>
            <w:r w:rsidRPr="003E0F04">
              <w:rPr>
                <w:rFonts w:ascii="Yagut" w:hint="cs"/>
                <w:sz w:val="26"/>
                <w:rtl/>
              </w:rPr>
              <w:t>مشخصات فنی</w:t>
            </w:r>
          </w:p>
        </w:tc>
        <w:tc>
          <w:tcPr>
            <w:tcW w:w="5556" w:type="dxa"/>
          </w:tcPr>
          <w:p w14:paraId="59DF55D2" w14:textId="77777777" w:rsidR="00131238" w:rsidRPr="00F35390" w:rsidRDefault="00131238" w:rsidP="00131238">
            <w:pPr>
              <w:autoSpaceDE w:val="0"/>
              <w:autoSpaceDN w:val="0"/>
              <w:bidi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rtl/>
              </w:rPr>
            </w:pPr>
          </w:p>
        </w:tc>
      </w:tr>
      <w:tr w:rsidR="00131238" w:rsidRPr="00F35390" w14:paraId="64C016DC" w14:textId="77777777" w:rsidTr="0013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0129560" w14:textId="77777777" w:rsidR="00131238" w:rsidRPr="007006C2" w:rsidRDefault="0013123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زبان برنامه نویسی:</w:t>
            </w:r>
          </w:p>
        </w:tc>
        <w:tc>
          <w:tcPr>
            <w:tcW w:w="5556" w:type="dxa"/>
          </w:tcPr>
          <w:p w14:paraId="13F979BD" w14:textId="42898C94" w:rsidR="00131238" w:rsidRPr="00A82001" w:rsidRDefault="00A82001" w:rsidP="00131238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mbria"/>
                <w:b/>
                <w:bCs/>
                <w:sz w:val="26"/>
                <w:lang w:bidi="fa-IR"/>
              </w:rPr>
            </w:pPr>
            <w:r>
              <w:rPr>
                <w:rFonts w:cs="Times New Roman"/>
                <w:b/>
                <w:bCs/>
                <w:sz w:val="26"/>
                <w:lang w:bidi="fa-IR"/>
              </w:rPr>
              <w:t>ASP</w:t>
            </w:r>
            <w:r w:rsidR="009A3A2F">
              <w:rPr>
                <w:rFonts w:cs="Times New Roman"/>
                <w:b/>
                <w:bCs/>
                <w:sz w:val="26"/>
              </w:rPr>
              <w:t>.Net</w:t>
            </w:r>
          </w:p>
        </w:tc>
      </w:tr>
      <w:tr w:rsidR="00131238" w:rsidRPr="00F35390" w14:paraId="3045664F" w14:textId="77777777" w:rsidTr="0013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839CF89" w14:textId="77777777" w:rsidR="00131238" w:rsidRPr="007006C2" w:rsidRDefault="0013123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نوع بانک اطلاعاتی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1CDB9DE7" w14:textId="77777777" w:rsidR="00131238" w:rsidRPr="00F35390" w:rsidRDefault="00131238" w:rsidP="00131238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F35390">
              <w:rPr>
                <w:b/>
                <w:bCs/>
                <w:sz w:val="26"/>
              </w:rPr>
              <w:t>SQL</w:t>
            </w:r>
            <w:r>
              <w:rPr>
                <w:b/>
                <w:bCs/>
                <w:sz w:val="26"/>
              </w:rPr>
              <w:t xml:space="preserve"> Server</w:t>
            </w:r>
          </w:p>
        </w:tc>
      </w:tr>
      <w:tr w:rsidR="00131238" w:rsidRPr="00F35390" w14:paraId="3FCBB7D0" w14:textId="77777777" w:rsidTr="0013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172B1CC" w14:textId="77777777" w:rsidR="00131238" w:rsidRPr="007006C2" w:rsidRDefault="0013123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سیستم عامل و بستر نرم افزاری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581BDBCA" w14:textId="77777777" w:rsidR="00131238" w:rsidRPr="00F35390" w:rsidRDefault="00131238" w:rsidP="00131238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Ms. Windows</w:t>
            </w:r>
          </w:p>
        </w:tc>
      </w:tr>
      <w:tr w:rsidR="00131238" w:rsidRPr="00F35390" w14:paraId="206744AB" w14:textId="77777777" w:rsidTr="0013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55781D4" w14:textId="77777777" w:rsidR="00131238" w:rsidRPr="007006C2" w:rsidRDefault="0013123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معماری سیستم</w:t>
            </w:r>
          </w:p>
        </w:tc>
        <w:tc>
          <w:tcPr>
            <w:tcW w:w="5556" w:type="dxa"/>
          </w:tcPr>
          <w:p w14:paraId="091C5EA3" w14:textId="77777777" w:rsidR="00131238" w:rsidRPr="00F35390" w:rsidRDefault="00131238" w:rsidP="00131238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lang w:bidi="fa-IR"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  <w:r w:rsidR="009A3A2F" w:rsidRPr="009A3A2F">
              <w:rPr>
                <w:rFonts w:cstheme="majorBidi"/>
                <w:b/>
                <w:bCs/>
                <w:sz w:val="26"/>
                <w:lang w:bidi="fa-IR"/>
              </w:rPr>
              <w:t>N-Tier</w:t>
            </w:r>
          </w:p>
        </w:tc>
      </w:tr>
      <w:tr w:rsidR="00131238" w:rsidRPr="00F35390" w14:paraId="5E426F95" w14:textId="77777777" w:rsidTr="0013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4C22977" w14:textId="77777777" w:rsidR="00131238" w:rsidRPr="007006C2" w:rsidRDefault="0013123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مستندات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17BD8FCD" w14:textId="77777777" w:rsidR="00131238" w:rsidRPr="00F35390" w:rsidRDefault="00131238" w:rsidP="00131238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131238" w:rsidRPr="00F35390" w14:paraId="0A1D7B5D" w14:textId="77777777" w:rsidTr="0013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5BF853D" w14:textId="77777777" w:rsidR="00131238" w:rsidRPr="007006C2" w:rsidRDefault="0013123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راهنمای کاربر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0F675466" w14:textId="77777777" w:rsidR="00131238" w:rsidRPr="00F35390" w:rsidRDefault="00131238" w:rsidP="00131238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131238" w:rsidRPr="00F35390" w14:paraId="01B16045" w14:textId="77777777" w:rsidTr="0013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8125C01" w14:textId="77777777" w:rsidR="00131238" w:rsidRPr="007006C2" w:rsidRDefault="0013123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کدهای منبع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63605533" w14:textId="77777777" w:rsidR="00131238" w:rsidRPr="00F35390" w:rsidRDefault="00131238" w:rsidP="00131238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131238" w:rsidRPr="00F35390" w14:paraId="7CDCD9CD" w14:textId="77777777" w:rsidTr="0013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CC6E946" w14:textId="77777777" w:rsidR="00131238" w:rsidRPr="007006C2" w:rsidRDefault="0013123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lastRenderedPageBreak/>
              <w:t>عملیات سیستم و نوع عملکرد آن</w:t>
            </w:r>
            <w:r>
              <w:rPr>
                <w:rFonts w:ascii="Yagut"/>
                <w:sz w:val="24"/>
                <w:szCs w:val="24"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1080"/>
              <w:gridCol w:w="1075"/>
            </w:tblGrid>
            <w:tr w:rsidR="00131238" w:rsidRPr="00F35390" w14:paraId="75F08526" w14:textId="77777777" w:rsidTr="00131238">
              <w:tc>
                <w:tcPr>
                  <w:tcW w:w="2407" w:type="dxa"/>
                </w:tcPr>
                <w:p w14:paraId="45EFCA5E" w14:textId="77777777" w:rsidR="00131238" w:rsidRPr="006C75B7" w:rsidRDefault="00131238" w:rsidP="00131238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rFonts w:ascii="Yagut" w:hint="cs"/>
                      <w:b/>
                      <w:bCs/>
                      <w:sz w:val="26"/>
                      <w:rtl/>
                    </w:rPr>
                    <w:t>عملیات</w:t>
                  </w:r>
                </w:p>
              </w:tc>
              <w:tc>
                <w:tcPr>
                  <w:tcW w:w="1080" w:type="dxa"/>
                </w:tcPr>
                <w:p w14:paraId="1B3361DE" w14:textId="77777777" w:rsidR="00131238" w:rsidRPr="006C75B7" w:rsidRDefault="00131238" w:rsidP="00131238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online</w:t>
                  </w:r>
                </w:p>
              </w:tc>
              <w:tc>
                <w:tcPr>
                  <w:tcW w:w="1075" w:type="dxa"/>
                </w:tcPr>
                <w:p w14:paraId="1D3E3128" w14:textId="77777777" w:rsidR="00131238" w:rsidRPr="006C75B7" w:rsidRDefault="00131238" w:rsidP="00131238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Batch</w:t>
                  </w:r>
                </w:p>
              </w:tc>
            </w:tr>
            <w:tr w:rsidR="00131238" w:rsidRPr="00F35390" w14:paraId="5D8AC996" w14:textId="77777777" w:rsidTr="00131238">
              <w:tc>
                <w:tcPr>
                  <w:tcW w:w="2407" w:type="dxa"/>
                </w:tcPr>
                <w:p w14:paraId="2730F6CC" w14:textId="77777777" w:rsidR="00131238" w:rsidRPr="00F35390" w:rsidRDefault="00131238" w:rsidP="00131238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پشتیبان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</w:t>
                  </w:r>
                </w:p>
              </w:tc>
              <w:tc>
                <w:tcPr>
                  <w:tcW w:w="1080" w:type="dxa"/>
                </w:tcPr>
                <w:p w14:paraId="1C78AA7B" w14:textId="77777777" w:rsidR="00131238" w:rsidRPr="00234639" w:rsidRDefault="0013123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5C30F744" w14:textId="77777777" w:rsidR="00131238" w:rsidRPr="00234639" w:rsidRDefault="0013123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131238" w:rsidRPr="00F35390" w14:paraId="38E7F01B" w14:textId="77777777" w:rsidTr="00131238">
              <w:trPr>
                <w:trHeight w:val="184"/>
              </w:trPr>
              <w:tc>
                <w:tcPr>
                  <w:tcW w:w="2407" w:type="dxa"/>
                </w:tcPr>
                <w:p w14:paraId="30647030" w14:textId="77777777" w:rsidR="00131238" w:rsidRPr="00F35390" w:rsidRDefault="00131238" w:rsidP="00131238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 w:rsidRPr="00F35390">
                    <w:rPr>
                      <w:rFonts w:ascii="Yagut" w:hint="cs"/>
                      <w:sz w:val="26"/>
                      <w:rtl/>
                    </w:rPr>
                    <w:t>ورود اطلاعات</w:t>
                  </w:r>
                </w:p>
              </w:tc>
              <w:tc>
                <w:tcPr>
                  <w:tcW w:w="1080" w:type="dxa"/>
                </w:tcPr>
                <w:p w14:paraId="18309C1C" w14:textId="77777777" w:rsidR="00131238" w:rsidRPr="00234639" w:rsidRDefault="0013123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1BE19A44" w14:textId="77777777" w:rsidR="00131238" w:rsidRPr="00234639" w:rsidRDefault="0013123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  <w:tr w:rsidR="00131238" w:rsidRPr="00F35390" w14:paraId="7EE9C1EC" w14:textId="77777777" w:rsidTr="00131238">
              <w:tc>
                <w:tcPr>
                  <w:tcW w:w="2407" w:type="dxa"/>
                </w:tcPr>
                <w:p w14:paraId="34F307A3" w14:textId="77777777" w:rsidR="00131238" w:rsidRPr="00F35390" w:rsidRDefault="00131238" w:rsidP="00131238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روزانه</w:t>
                  </w:r>
                </w:p>
              </w:tc>
              <w:tc>
                <w:tcPr>
                  <w:tcW w:w="1080" w:type="dxa"/>
                </w:tcPr>
                <w:p w14:paraId="6A78CB28" w14:textId="77777777" w:rsidR="00131238" w:rsidRPr="00234639" w:rsidRDefault="0013123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3716C0A8" w14:textId="77777777" w:rsidR="00131238" w:rsidRPr="00234639" w:rsidRDefault="0013123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131238" w:rsidRPr="00F35390" w14:paraId="4A1BDD67" w14:textId="77777777" w:rsidTr="00131238">
              <w:tc>
                <w:tcPr>
                  <w:tcW w:w="2407" w:type="dxa"/>
                </w:tcPr>
                <w:p w14:paraId="68C17338" w14:textId="77777777" w:rsidR="00131238" w:rsidRPr="00F35390" w:rsidRDefault="00131238" w:rsidP="00131238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ماه</w:t>
                  </w:r>
                  <w:r>
                    <w:rPr>
                      <w:rFonts w:ascii="Yagut" w:hint="cs"/>
                      <w:sz w:val="26"/>
                      <w:rtl/>
                    </w:rPr>
                    <w:t>ی</w:t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انه</w:t>
                  </w:r>
                </w:p>
              </w:tc>
              <w:tc>
                <w:tcPr>
                  <w:tcW w:w="1080" w:type="dxa"/>
                </w:tcPr>
                <w:p w14:paraId="606E082E" w14:textId="77777777" w:rsidR="00131238" w:rsidRPr="00234639" w:rsidRDefault="0013123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783CA892" w14:textId="77777777" w:rsidR="00131238" w:rsidRPr="00234639" w:rsidRDefault="0013123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131238" w:rsidRPr="00F35390" w14:paraId="5EBD1037" w14:textId="77777777" w:rsidTr="00131238">
              <w:tc>
                <w:tcPr>
                  <w:tcW w:w="2407" w:type="dxa"/>
                </w:tcPr>
                <w:p w14:paraId="2A0995B5" w14:textId="77777777" w:rsidR="00131238" w:rsidRPr="00F35390" w:rsidRDefault="00131238" w:rsidP="00131238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تراکنش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های بانک اطلاعاتی</w:t>
                  </w:r>
                </w:p>
              </w:tc>
              <w:tc>
                <w:tcPr>
                  <w:tcW w:w="1080" w:type="dxa"/>
                </w:tcPr>
                <w:p w14:paraId="4CC0F9B3" w14:textId="77777777" w:rsidR="00131238" w:rsidRPr="00234639" w:rsidRDefault="0013123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223823AB" w14:textId="77777777" w:rsidR="00131238" w:rsidRPr="00234639" w:rsidRDefault="0013123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1623F78F" w14:textId="77777777" w:rsidR="00131238" w:rsidRPr="00F35390" w:rsidRDefault="00131238" w:rsidP="00131238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</w:p>
        </w:tc>
      </w:tr>
      <w:tr w:rsidR="00131238" w:rsidRPr="00F35390" w14:paraId="10C6BA5C" w14:textId="77777777" w:rsidTr="0013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F9C77CC" w14:textId="77777777" w:rsidR="00131238" w:rsidRPr="007006C2" w:rsidRDefault="0013123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لیست قابلیت</w:t>
            </w:r>
            <w:r w:rsidRPr="007006C2">
              <w:rPr>
                <w:rFonts w:ascii="Yagut"/>
                <w:sz w:val="24"/>
                <w:szCs w:val="24"/>
                <w:rtl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های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70AC9D5B" w14:textId="77777777" w:rsidR="00E429EA" w:rsidRDefault="00E429EA" w:rsidP="00131238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tl/>
              </w:rPr>
              <w:t>تعریف</w:t>
            </w:r>
            <w:r>
              <w:rPr>
                <w:rFonts w:ascii="Times New Roman" w:hAnsi="Times New Roman" w:cs="Times New Roman" w:hint="cs"/>
                <w:rtl/>
              </w:rPr>
              <w:t> </w:t>
            </w:r>
            <w:r>
              <w:rPr>
                <w:rFonts w:hint="cs"/>
                <w:rtl/>
              </w:rPr>
              <w:t>انواع رويت اطلاعات در سيست</w:t>
            </w:r>
            <w:r>
              <w:rPr>
                <w:rtl/>
              </w:rPr>
              <w:t>م</w:t>
            </w:r>
          </w:p>
          <w:p w14:paraId="291D9A81" w14:textId="77777777" w:rsidR="00E429EA" w:rsidRDefault="00E429EA" w:rsidP="00E429EA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FBD16CF" w14:textId="77777777" w:rsidR="00E429EA" w:rsidRDefault="00E429EA" w:rsidP="00E429EA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tl/>
              </w:rPr>
              <w:t>امکان ثبت اطلاعات پايه انواع رشته هاي بيمه اي در بخش هاي صدور و خسارت</w:t>
            </w:r>
          </w:p>
          <w:p w14:paraId="4420FC22" w14:textId="77777777" w:rsidR="00E429EA" w:rsidRDefault="00E429EA" w:rsidP="00E429EA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tl/>
              </w:rPr>
              <w:t>صدوربيمه نامه انواع رشته هاي مختلف بيمه اي با انجام محاسبات حق بيمه</w:t>
            </w:r>
          </w:p>
          <w:p w14:paraId="407584C9" w14:textId="77777777" w:rsidR="00E429EA" w:rsidRDefault="00E429EA" w:rsidP="00E429EA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tl/>
              </w:rPr>
              <w:t>رداخت</w:t>
            </w:r>
            <w:r>
              <w:rPr>
                <w:rFonts w:ascii="Times New Roman" w:hAnsi="Times New Roman" w:cs="Times New Roman" w:hint="cs"/>
                <w:rtl/>
              </w:rPr>
              <w:t> </w:t>
            </w:r>
            <w:r>
              <w:rPr>
                <w:rFonts w:hint="cs"/>
                <w:rtl/>
              </w:rPr>
              <w:t xml:space="preserve">خسارت </w:t>
            </w:r>
            <w:r>
              <w:rPr>
                <w:rFonts w:ascii="Times New Roman" w:hAnsi="Times New Roman" w:cs="Times New Roman" w:hint="cs"/>
                <w:rtl/>
              </w:rPr>
              <w:t> </w:t>
            </w:r>
            <w:r>
              <w:rPr>
                <w:rFonts w:hint="cs"/>
                <w:rtl/>
              </w:rPr>
              <w:t>در كليه رشته هاي بيمه اي به صورت كاملا يكپارچه با بخشهاي صدور و مالي</w:t>
            </w:r>
          </w:p>
          <w:p w14:paraId="7773E417" w14:textId="77777777" w:rsidR="00E429EA" w:rsidRDefault="00E429EA" w:rsidP="00E429EA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tl/>
              </w:rPr>
              <w:t>امکانات عمومي خسارت معوق</w:t>
            </w:r>
          </w:p>
          <w:p w14:paraId="340234BA" w14:textId="77777777" w:rsidR="00E429EA" w:rsidRDefault="00E429EA" w:rsidP="00E429EA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tl/>
              </w:rPr>
              <w:t>امكانات عمومي عمليات مالي</w:t>
            </w:r>
          </w:p>
          <w:p w14:paraId="53AD8C7A" w14:textId="77777777" w:rsidR="00E429EA" w:rsidRDefault="00E429EA" w:rsidP="00E429EA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tl/>
              </w:rPr>
              <w:t>امكانات عمومي سيستم از نقطه نظر عمليات اتكايي</w:t>
            </w:r>
          </w:p>
          <w:p w14:paraId="43F2F40B" w14:textId="77777777" w:rsidR="00E429EA" w:rsidRDefault="00E429EA" w:rsidP="00E429EA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tl/>
              </w:rPr>
              <w:t>امكانات عمومي مجوزها و حدود اختیارات سيستم</w:t>
            </w:r>
          </w:p>
          <w:p w14:paraId="5A892E06" w14:textId="77777777" w:rsidR="00E429EA" w:rsidRDefault="00E429EA" w:rsidP="00E429EA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امکان تهیه انواع گزارش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ها</w:t>
            </w:r>
          </w:p>
          <w:p w14:paraId="5BB788D3" w14:textId="77777777" w:rsidR="00E429EA" w:rsidRDefault="00E429EA" w:rsidP="00E429EA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امکان تهيه گزارشات ونمودارهاي دلخواه توسط مديريت هاي مختلف</w:t>
            </w:r>
          </w:p>
          <w:p w14:paraId="2B08EF07" w14:textId="77777777" w:rsidR="00131238" w:rsidRPr="00FA3888" w:rsidRDefault="00EC7818" w:rsidP="00EC7818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  <w:rtl/>
                <w:lang w:bidi="fa-IR"/>
              </w:rPr>
            </w:pPr>
            <w:r>
              <w:rPr>
                <w:rtl/>
              </w:rPr>
              <w:t>امکانات رشته</w:t>
            </w: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t>های بيمه</w:t>
            </w: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t>اي</w:t>
            </w:r>
            <w:r>
              <w:rPr>
                <w:rFonts w:hint="cs"/>
                <w:rtl/>
              </w:rPr>
              <w:t xml:space="preserve"> (صدور، خسارت)</w:t>
            </w:r>
          </w:p>
        </w:tc>
      </w:tr>
    </w:tbl>
    <w:p w14:paraId="32E81498" w14:textId="77777777" w:rsidR="00131238" w:rsidRDefault="00131238" w:rsidP="00131238">
      <w:pPr>
        <w:pBdr>
          <w:bottom w:val="single" w:sz="6" w:space="0" w:color="auto"/>
        </w:pBd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0C6AD567" w14:textId="77777777" w:rsidR="00470A4E" w:rsidRDefault="00470A4E" w:rsidP="00470A4E">
      <w:pPr>
        <w:pBdr>
          <w:bottom w:val="single" w:sz="6" w:space="0" w:color="auto"/>
        </w:pBd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79897D26" w14:textId="77777777" w:rsidR="00470A4E" w:rsidRDefault="00470A4E" w:rsidP="00470A4E">
      <w:pPr>
        <w:pBdr>
          <w:bottom w:val="single" w:sz="6" w:space="0" w:color="auto"/>
        </w:pBd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2A930581" w14:textId="77777777" w:rsidR="00470A4E" w:rsidRDefault="00470A4E" w:rsidP="00470A4E">
      <w:pPr>
        <w:pBdr>
          <w:bottom w:val="single" w:sz="6" w:space="0" w:color="auto"/>
        </w:pBd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6546F283" w14:textId="77777777" w:rsidR="00470A4E" w:rsidRDefault="00470A4E" w:rsidP="00470A4E">
      <w:pPr>
        <w:pBdr>
          <w:bottom w:val="single" w:sz="6" w:space="0" w:color="auto"/>
        </w:pBd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6DD284D2" w14:textId="77777777" w:rsidR="00470A4E" w:rsidRDefault="00470A4E" w:rsidP="00470A4E">
      <w:pPr>
        <w:pBdr>
          <w:bottom w:val="single" w:sz="6" w:space="0" w:color="auto"/>
        </w:pBd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403E6872" w14:textId="77777777" w:rsidR="00470A4E" w:rsidRDefault="00470A4E" w:rsidP="00470A4E">
      <w:pPr>
        <w:pBdr>
          <w:bottom w:val="single" w:sz="6" w:space="0" w:color="auto"/>
        </w:pBd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tbl>
      <w:tblPr>
        <w:tblStyle w:val="LightGrid-Accent5"/>
        <w:bidiVisual/>
        <w:tblW w:w="8722" w:type="dxa"/>
        <w:tblLook w:val="04A0" w:firstRow="1" w:lastRow="0" w:firstColumn="1" w:lastColumn="0" w:noHBand="0" w:noVBand="1"/>
      </w:tblPr>
      <w:tblGrid>
        <w:gridCol w:w="3166"/>
        <w:gridCol w:w="5556"/>
      </w:tblGrid>
      <w:tr w:rsidR="00F91ED3" w:rsidRPr="00F35390" w14:paraId="626AEB21" w14:textId="77777777" w:rsidTr="006A7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873320B" w14:textId="77777777" w:rsidR="00F91ED3" w:rsidRPr="007006C2" w:rsidRDefault="00F91ED3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lastRenderedPageBreak/>
              <w:t>نام سیستم:</w:t>
            </w:r>
          </w:p>
        </w:tc>
        <w:tc>
          <w:tcPr>
            <w:tcW w:w="5556" w:type="dxa"/>
          </w:tcPr>
          <w:p w14:paraId="5653A843" w14:textId="77777777" w:rsidR="00F91ED3" w:rsidRPr="00F35390" w:rsidRDefault="00F91ED3" w:rsidP="00F91ED3">
            <w:pPr>
              <w:autoSpaceDE w:val="0"/>
              <w:autoSpaceDN w:val="0"/>
              <w:bidi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agut"/>
                <w:sz w:val="26"/>
                <w:rtl/>
                <w:lang w:bidi="fa-IR"/>
              </w:rPr>
            </w:pPr>
            <w:r w:rsidRPr="00F35390">
              <w:rPr>
                <w:rFonts w:ascii="Yagut" w:hint="cs"/>
                <w:sz w:val="26"/>
                <w:rtl/>
              </w:rPr>
              <w:t>سیستم</w:t>
            </w:r>
            <w:r>
              <w:rPr>
                <w:rFonts w:ascii="Yagut" w:hint="cs"/>
                <w:sz w:val="26"/>
                <w:rtl/>
                <w:lang w:bidi="fa-IR"/>
              </w:rPr>
              <w:t xml:space="preserve"> ارتباط با مشتری بیمه</w:t>
            </w:r>
          </w:p>
        </w:tc>
      </w:tr>
      <w:tr w:rsidR="00A45736" w:rsidRPr="00F35390" w14:paraId="6E8565A8" w14:textId="77777777" w:rsidTr="006A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ACB3432" w14:textId="77777777" w:rsidR="00A45736" w:rsidRPr="007006C2" w:rsidRDefault="00A4573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هدف و ماموریت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209E2886" w14:textId="77777777" w:rsidR="00A45736" w:rsidRPr="00F35390" w:rsidRDefault="0033179D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امکان برقرای ارتباط با بیمه</w:t>
            </w:r>
            <w:r>
              <w:rPr>
                <w:rFonts w:ascii="Yagut"/>
                <w:sz w:val="26"/>
                <w:rtl/>
              </w:rPr>
              <w:softHyphen/>
            </w:r>
            <w:r w:rsidR="00A45736" w:rsidRPr="00F35390">
              <w:rPr>
                <w:rFonts w:ascii="Yagut" w:hint="cs"/>
                <w:sz w:val="26"/>
                <w:rtl/>
              </w:rPr>
              <w:t>گذاران</w:t>
            </w:r>
          </w:p>
        </w:tc>
      </w:tr>
      <w:tr w:rsidR="00A45736" w:rsidRPr="00F35390" w14:paraId="48EFD672" w14:textId="77777777" w:rsidTr="006A7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0E99DB17" w14:textId="77777777" w:rsidR="00A45736" w:rsidRPr="007006C2" w:rsidRDefault="00A4573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شرح عملکرد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3F76BAFA" w14:textId="77777777" w:rsidR="00A45736" w:rsidRPr="00F35390" w:rsidRDefault="00A45736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این سیستم با دسترسی به اطلاعات بیمه نامه های بیمه گذاران امکان برقراری ارتباط بر اساس فاکتورهای تعریف شده را دارا می باشد.</w:t>
            </w:r>
          </w:p>
        </w:tc>
      </w:tr>
      <w:tr w:rsidR="00F91ED3" w:rsidRPr="00F35390" w14:paraId="4FA49FD9" w14:textId="77777777" w:rsidTr="006A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402B426" w14:textId="77777777" w:rsidR="00F91ED3" w:rsidRPr="003E0F04" w:rsidRDefault="00F91ED3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6"/>
                <w:rtl/>
              </w:rPr>
            </w:pPr>
            <w:r w:rsidRPr="003E0F04">
              <w:rPr>
                <w:rFonts w:ascii="Yagut" w:hint="cs"/>
                <w:sz w:val="26"/>
                <w:rtl/>
              </w:rPr>
              <w:t>مشخصات فنی</w:t>
            </w:r>
          </w:p>
        </w:tc>
        <w:tc>
          <w:tcPr>
            <w:tcW w:w="5556" w:type="dxa"/>
          </w:tcPr>
          <w:p w14:paraId="66C5DC63" w14:textId="77777777" w:rsidR="00F91ED3" w:rsidRPr="00F35390" w:rsidRDefault="00F91ED3" w:rsidP="00665FDE">
            <w:pPr>
              <w:autoSpaceDE w:val="0"/>
              <w:autoSpaceDN w:val="0"/>
              <w:bidi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rtl/>
              </w:rPr>
            </w:pPr>
          </w:p>
        </w:tc>
      </w:tr>
      <w:tr w:rsidR="00F91ED3" w:rsidRPr="00F35390" w14:paraId="430021A6" w14:textId="77777777" w:rsidTr="006A7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9953885" w14:textId="77777777" w:rsidR="00F91ED3" w:rsidRPr="007006C2" w:rsidRDefault="00F91ED3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زبان برنامه نویسی:</w:t>
            </w:r>
          </w:p>
        </w:tc>
        <w:tc>
          <w:tcPr>
            <w:tcW w:w="5556" w:type="dxa"/>
          </w:tcPr>
          <w:p w14:paraId="6CA64DB6" w14:textId="77777777" w:rsidR="00F91ED3" w:rsidRPr="00F35390" w:rsidRDefault="00F91ED3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>
              <w:rPr>
                <w:b/>
                <w:bCs/>
                <w:sz w:val="26"/>
              </w:rPr>
              <w:t>C#</w:t>
            </w:r>
          </w:p>
        </w:tc>
      </w:tr>
      <w:tr w:rsidR="00F91ED3" w:rsidRPr="00F35390" w14:paraId="3376E1F3" w14:textId="77777777" w:rsidTr="006A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717B1BF" w14:textId="77777777" w:rsidR="00F91ED3" w:rsidRPr="007006C2" w:rsidRDefault="00F91ED3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نوع بانک اطلاعاتی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630AE16C" w14:textId="77777777" w:rsidR="00F91ED3" w:rsidRPr="00F35390" w:rsidRDefault="00F91ED3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F35390">
              <w:rPr>
                <w:b/>
                <w:bCs/>
                <w:sz w:val="26"/>
              </w:rPr>
              <w:t>SQL</w:t>
            </w:r>
            <w:r>
              <w:rPr>
                <w:b/>
                <w:bCs/>
                <w:sz w:val="26"/>
              </w:rPr>
              <w:t xml:space="preserve"> Server</w:t>
            </w:r>
          </w:p>
        </w:tc>
      </w:tr>
      <w:tr w:rsidR="00F91ED3" w:rsidRPr="00F35390" w14:paraId="12CB7D7A" w14:textId="77777777" w:rsidTr="006A7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2C6E876" w14:textId="77777777" w:rsidR="00F91ED3" w:rsidRPr="007006C2" w:rsidRDefault="00F91ED3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سیستم عامل و بستر نرم افزاری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53D0F81E" w14:textId="77777777" w:rsidR="00F91ED3" w:rsidRPr="00F35390" w:rsidRDefault="00F91ED3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Ms. Windows</w:t>
            </w:r>
          </w:p>
        </w:tc>
      </w:tr>
      <w:tr w:rsidR="00F91ED3" w:rsidRPr="00F35390" w14:paraId="1CAE59C4" w14:textId="77777777" w:rsidTr="006A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3997E59" w14:textId="77777777" w:rsidR="00F91ED3" w:rsidRPr="007006C2" w:rsidRDefault="00F91ED3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معماری سیستم</w:t>
            </w:r>
          </w:p>
        </w:tc>
        <w:tc>
          <w:tcPr>
            <w:tcW w:w="5556" w:type="dxa"/>
          </w:tcPr>
          <w:p w14:paraId="5290EBAE" w14:textId="77777777" w:rsidR="00F91ED3" w:rsidRPr="00F35390" w:rsidRDefault="00F91ED3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F91ED3" w:rsidRPr="00F35390" w14:paraId="374334F6" w14:textId="77777777" w:rsidTr="006A7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7B668BA" w14:textId="77777777" w:rsidR="00F91ED3" w:rsidRPr="007006C2" w:rsidRDefault="00F91ED3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مستندات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5BDC8E12" w14:textId="77777777" w:rsidR="00F91ED3" w:rsidRPr="00F35390" w:rsidRDefault="00F91ED3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F91ED3" w:rsidRPr="00F35390" w14:paraId="713961C7" w14:textId="77777777" w:rsidTr="006A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85394D7" w14:textId="77777777" w:rsidR="00F91ED3" w:rsidRPr="007006C2" w:rsidRDefault="00F91ED3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راهنمای کاربر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2981BCEC" w14:textId="77777777" w:rsidR="00F91ED3" w:rsidRPr="00F35390" w:rsidRDefault="00F91ED3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F91ED3" w:rsidRPr="00F35390" w14:paraId="01D239E6" w14:textId="77777777" w:rsidTr="006A7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1690A67" w14:textId="77777777" w:rsidR="00F91ED3" w:rsidRPr="007006C2" w:rsidRDefault="00F91ED3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کدهای منبع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75C0D5AD" w14:textId="77777777" w:rsidR="00F91ED3" w:rsidRPr="00F35390" w:rsidRDefault="00F91ED3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F91ED3" w:rsidRPr="00F35390" w14:paraId="2FE13D18" w14:textId="77777777" w:rsidTr="006A7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903DD54" w14:textId="77777777" w:rsidR="00F91ED3" w:rsidRPr="007006C2" w:rsidRDefault="00F91ED3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عملیات سیستم و نوع عملکرد آن</w:t>
            </w:r>
            <w:r>
              <w:rPr>
                <w:rFonts w:ascii="Yagut"/>
                <w:sz w:val="24"/>
                <w:szCs w:val="24"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1080"/>
              <w:gridCol w:w="1075"/>
            </w:tblGrid>
            <w:tr w:rsidR="00F91ED3" w:rsidRPr="00F35390" w14:paraId="7EBA8A45" w14:textId="77777777" w:rsidTr="00665FDE">
              <w:tc>
                <w:tcPr>
                  <w:tcW w:w="2407" w:type="dxa"/>
                </w:tcPr>
                <w:p w14:paraId="244EE93D" w14:textId="77777777" w:rsidR="00F91ED3" w:rsidRPr="006C75B7" w:rsidRDefault="00F91ED3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rFonts w:ascii="Yagut" w:hint="cs"/>
                      <w:b/>
                      <w:bCs/>
                      <w:sz w:val="26"/>
                      <w:rtl/>
                    </w:rPr>
                    <w:t>عملیات</w:t>
                  </w:r>
                </w:p>
              </w:tc>
              <w:tc>
                <w:tcPr>
                  <w:tcW w:w="1080" w:type="dxa"/>
                </w:tcPr>
                <w:p w14:paraId="02568E2C" w14:textId="77777777" w:rsidR="00F91ED3" w:rsidRPr="006C75B7" w:rsidRDefault="00F91ED3" w:rsidP="00665FDE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online</w:t>
                  </w:r>
                </w:p>
              </w:tc>
              <w:tc>
                <w:tcPr>
                  <w:tcW w:w="1075" w:type="dxa"/>
                </w:tcPr>
                <w:p w14:paraId="4D98ECA0" w14:textId="77777777" w:rsidR="00F91ED3" w:rsidRPr="006C75B7" w:rsidRDefault="00F91ED3" w:rsidP="00665FDE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Batch</w:t>
                  </w:r>
                </w:p>
              </w:tc>
            </w:tr>
            <w:tr w:rsidR="00F91ED3" w:rsidRPr="00F35390" w14:paraId="33FAE073" w14:textId="77777777" w:rsidTr="00665FDE">
              <w:tc>
                <w:tcPr>
                  <w:tcW w:w="2407" w:type="dxa"/>
                </w:tcPr>
                <w:p w14:paraId="5557693C" w14:textId="77777777" w:rsidR="00F91ED3" w:rsidRPr="00F35390" w:rsidRDefault="00F91ED3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پشتیبان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</w:t>
                  </w:r>
                </w:p>
              </w:tc>
              <w:tc>
                <w:tcPr>
                  <w:tcW w:w="1080" w:type="dxa"/>
                </w:tcPr>
                <w:p w14:paraId="156CF97E" w14:textId="77777777" w:rsidR="00F91ED3" w:rsidRPr="00234639" w:rsidRDefault="00F91ED3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10AC1052" w14:textId="77777777" w:rsidR="00F91ED3" w:rsidRPr="00234639" w:rsidRDefault="00F91ED3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F91ED3" w:rsidRPr="00F35390" w14:paraId="44039DAD" w14:textId="77777777" w:rsidTr="00665FDE">
              <w:trPr>
                <w:trHeight w:val="184"/>
              </w:trPr>
              <w:tc>
                <w:tcPr>
                  <w:tcW w:w="2407" w:type="dxa"/>
                </w:tcPr>
                <w:p w14:paraId="3A815A45" w14:textId="77777777" w:rsidR="00F91ED3" w:rsidRPr="00F35390" w:rsidRDefault="00F91ED3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 w:rsidRPr="00F35390">
                    <w:rPr>
                      <w:rFonts w:ascii="Yagut" w:hint="cs"/>
                      <w:sz w:val="26"/>
                      <w:rtl/>
                    </w:rPr>
                    <w:t>ورود اطلاعات</w:t>
                  </w:r>
                </w:p>
              </w:tc>
              <w:tc>
                <w:tcPr>
                  <w:tcW w:w="1080" w:type="dxa"/>
                </w:tcPr>
                <w:p w14:paraId="0F70CF47" w14:textId="77777777" w:rsidR="00F91ED3" w:rsidRPr="00234639" w:rsidRDefault="00F91ED3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75CC91D5" w14:textId="77777777" w:rsidR="00F91ED3" w:rsidRPr="00234639" w:rsidRDefault="00F91ED3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  <w:tr w:rsidR="00F91ED3" w:rsidRPr="00F35390" w14:paraId="34CD58B6" w14:textId="77777777" w:rsidTr="00665FDE">
              <w:tc>
                <w:tcPr>
                  <w:tcW w:w="2407" w:type="dxa"/>
                </w:tcPr>
                <w:p w14:paraId="59C4D515" w14:textId="77777777" w:rsidR="00F91ED3" w:rsidRPr="00F35390" w:rsidRDefault="00F91ED3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روزانه</w:t>
                  </w:r>
                </w:p>
              </w:tc>
              <w:tc>
                <w:tcPr>
                  <w:tcW w:w="1080" w:type="dxa"/>
                </w:tcPr>
                <w:p w14:paraId="6F2F5B4C" w14:textId="77777777" w:rsidR="00F91ED3" w:rsidRPr="00234639" w:rsidRDefault="00F91ED3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06CE5631" w14:textId="77777777" w:rsidR="00F91ED3" w:rsidRPr="00234639" w:rsidRDefault="00F91ED3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F91ED3" w:rsidRPr="00F35390" w14:paraId="1E3600AE" w14:textId="77777777" w:rsidTr="00665FDE">
              <w:tc>
                <w:tcPr>
                  <w:tcW w:w="2407" w:type="dxa"/>
                </w:tcPr>
                <w:p w14:paraId="44D11FD3" w14:textId="77777777" w:rsidR="00F91ED3" w:rsidRPr="00F35390" w:rsidRDefault="00F91ED3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ماه</w:t>
                  </w:r>
                  <w:r>
                    <w:rPr>
                      <w:rFonts w:ascii="Yagut" w:hint="cs"/>
                      <w:sz w:val="26"/>
                      <w:rtl/>
                    </w:rPr>
                    <w:t>ی</w:t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انه</w:t>
                  </w:r>
                </w:p>
              </w:tc>
              <w:tc>
                <w:tcPr>
                  <w:tcW w:w="1080" w:type="dxa"/>
                </w:tcPr>
                <w:p w14:paraId="25BEB619" w14:textId="77777777" w:rsidR="00F91ED3" w:rsidRPr="00234639" w:rsidRDefault="00F91ED3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205CABC2" w14:textId="77777777" w:rsidR="00F91ED3" w:rsidRPr="00234639" w:rsidRDefault="00F91ED3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F91ED3" w:rsidRPr="00F35390" w14:paraId="0669AC6F" w14:textId="77777777" w:rsidTr="00665FDE">
              <w:tc>
                <w:tcPr>
                  <w:tcW w:w="2407" w:type="dxa"/>
                </w:tcPr>
                <w:p w14:paraId="18C4C677" w14:textId="77777777" w:rsidR="00F91ED3" w:rsidRPr="00F35390" w:rsidRDefault="00F91ED3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تراکنش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های بانک اطلاعاتی</w:t>
                  </w:r>
                </w:p>
              </w:tc>
              <w:tc>
                <w:tcPr>
                  <w:tcW w:w="1080" w:type="dxa"/>
                </w:tcPr>
                <w:p w14:paraId="4FFE7FFF" w14:textId="77777777" w:rsidR="00F91ED3" w:rsidRPr="00234639" w:rsidRDefault="00F91ED3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71813F63" w14:textId="77777777" w:rsidR="00F91ED3" w:rsidRPr="00234639" w:rsidRDefault="00F91ED3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1F08CE5B" w14:textId="77777777" w:rsidR="00F91ED3" w:rsidRPr="00F35390" w:rsidRDefault="00F91ED3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</w:p>
        </w:tc>
      </w:tr>
      <w:tr w:rsidR="00F91ED3" w:rsidRPr="00F35390" w14:paraId="3936258C" w14:textId="77777777" w:rsidTr="006A72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EF198DC" w14:textId="77777777" w:rsidR="00F91ED3" w:rsidRPr="007006C2" w:rsidRDefault="00F91ED3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لیست قابلیت</w:t>
            </w:r>
            <w:r w:rsidRPr="007006C2">
              <w:rPr>
                <w:rFonts w:ascii="Yagut"/>
                <w:sz w:val="24"/>
                <w:szCs w:val="24"/>
                <w:rtl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های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45821347" w14:textId="325F9E8A" w:rsidR="00F91ED3" w:rsidRPr="006A72E6" w:rsidRDefault="006A72E6" w:rsidP="006A72E6">
            <w:pPr>
              <w:bidi/>
              <w:spacing w:before="100" w:beforeAutospacing="1" w:after="100" w:afterAutospacing="1" w:line="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داشبورد مدیریت</w:t>
            </w:r>
            <w:r w:rsidR="00B9642C" w:rsidRPr="006A72E6">
              <w:rPr>
                <w:rFonts w:ascii="Tahoma" w:eastAsia="Times New Roman" w:hAnsi="Tahoma" w:hint="cs"/>
                <w:color w:val="000000" w:themeColor="text1"/>
                <w:sz w:val="24"/>
                <w:szCs w:val="24"/>
                <w:rtl/>
              </w:rPr>
              <w:t xml:space="preserve">: </w:t>
            </w:r>
            <w:r w:rsidR="00391B5F">
              <w:rPr>
                <w:rFonts w:ascii="Tahoma" w:eastAsia="Times New Roman" w:hAnsi="Tahoma" w:hint="cs"/>
                <w:color w:val="000000" w:themeColor="text1"/>
                <w:sz w:val="24"/>
                <w:szCs w:val="24"/>
                <w:rtl/>
              </w:rPr>
              <w:t>ت</w:t>
            </w:r>
            <w:r w:rsidR="00B9642C" w:rsidRPr="00B9642C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عیین چینش ابزارهای موجود در میز کار بصورت دلخواه و بر اساس هر کاربر</w:t>
            </w:r>
          </w:p>
          <w:p w14:paraId="2A2A5F3D" w14:textId="77777777" w:rsidR="00B9642C" w:rsidRPr="006A72E6" w:rsidRDefault="00B9642C" w:rsidP="006A72E6">
            <w:pPr>
              <w:bidi/>
              <w:spacing w:before="100" w:beforeAutospacing="1" w:after="100" w:afterAutospacing="1" w:line="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</w:pPr>
            <w:r w:rsidRPr="00B9642C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اطلاعات پایه</w:t>
            </w:r>
            <w:r w:rsidR="006A72E6">
              <w:rPr>
                <w:rFonts w:ascii="Tahoma" w:eastAsia="Times New Roman" w:hAnsi="Tahoma" w:hint="cs"/>
                <w:color w:val="000000" w:themeColor="text1"/>
                <w:sz w:val="24"/>
                <w:szCs w:val="24"/>
                <w:rtl/>
              </w:rPr>
              <w:t xml:space="preserve">، </w:t>
            </w:r>
            <w:r w:rsidRPr="00B9642C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شامل ثبت مشتریان احتمالی و قطعی</w:t>
            </w:r>
            <w:r w:rsidRPr="006A72E6">
              <w:rPr>
                <w:rFonts w:ascii="Tahoma" w:eastAsia="Times New Roman" w:hAnsi="Tahoma" w:hint="cs"/>
                <w:color w:val="000000" w:themeColor="text1"/>
                <w:sz w:val="24"/>
                <w:szCs w:val="24"/>
                <w:rtl/>
              </w:rPr>
              <w:t xml:space="preserve">: </w:t>
            </w:r>
            <w:r w:rsidRPr="00B9642C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نمایش پروفایل مشتریان</w:t>
            </w:r>
          </w:p>
          <w:p w14:paraId="369475D6" w14:textId="77777777" w:rsidR="006A72E6" w:rsidRPr="006A72E6" w:rsidRDefault="006A72E6" w:rsidP="006A72E6">
            <w:pPr>
              <w:bidi/>
              <w:spacing w:before="100" w:beforeAutospacing="1" w:after="100" w:afterAutospacing="1" w:line="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</w:pPr>
            <w:r w:rsidRPr="006A72E6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سیستم</w:t>
            </w:r>
            <w:r w:rsidRPr="006A72E6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rtl/>
              </w:rPr>
              <w:t> </w:t>
            </w:r>
            <w:r w:rsidRPr="006A72E6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مدیریت ارسال و دریافت پیامک</w:t>
            </w:r>
            <w:r w:rsidRPr="006A72E6">
              <w:rPr>
                <w:rFonts w:ascii="Tahoma" w:eastAsia="Times New Roman" w:hAnsi="Tahoma" w:hint="cs"/>
                <w:color w:val="000000" w:themeColor="text1"/>
                <w:sz w:val="24"/>
                <w:szCs w:val="24"/>
                <w:rtl/>
              </w:rPr>
              <w:t xml:space="preserve">: </w:t>
            </w:r>
            <w:r w:rsidRPr="006A72E6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امکان تعریف الگوی متن پیش فرض براساس نیاز</w:t>
            </w:r>
            <w:r w:rsidRPr="006A72E6">
              <w:rPr>
                <w:rFonts w:ascii="Tahoma" w:eastAsia="Times New Roman" w:hAnsi="Tahoma" w:hint="cs"/>
                <w:color w:val="000000" w:themeColor="text1"/>
                <w:sz w:val="24"/>
                <w:szCs w:val="24"/>
                <w:rtl/>
              </w:rPr>
              <w:t xml:space="preserve">، </w:t>
            </w:r>
            <w:r w:rsidRPr="006A72E6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امکان تعریف الگوی تماس جهت زمانبندی ارسال پیامکهای اتوماتیک در زمانهای قابل تعریف</w:t>
            </w:r>
          </w:p>
          <w:p w14:paraId="787961F0" w14:textId="77777777" w:rsidR="00B9642C" w:rsidRPr="006A72E6" w:rsidRDefault="006A72E6" w:rsidP="006A72E6">
            <w:pPr>
              <w:bidi/>
              <w:spacing w:before="100" w:beforeAutospacing="1" w:after="100" w:afterAutospacing="1" w:line="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rtl/>
              </w:rPr>
            </w:pPr>
            <w:r w:rsidRPr="006A72E6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مدیریت فروش و بازاریابی</w:t>
            </w:r>
            <w:r w:rsidRPr="006A72E6">
              <w:rPr>
                <w:rFonts w:ascii="Tahoma" w:eastAsia="Times New Roman" w:hAnsi="Tahoma" w:hint="cs"/>
                <w:color w:val="000000" w:themeColor="text1"/>
                <w:sz w:val="24"/>
                <w:szCs w:val="24"/>
                <w:rtl/>
              </w:rPr>
              <w:t xml:space="preserve">: </w:t>
            </w:r>
            <w:r w:rsidRPr="006A72E6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 xml:space="preserve">پرونده‏ها و فعالیتهای صورت گرفته برای فروش و بازاریابی شامل(فروش، خدمات پس از فروش، فرصتهای بازاریابی و سایر </w:t>
            </w:r>
            <w:r w:rsidRPr="006A72E6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lastRenderedPageBreak/>
              <w:t>پرونده ها)</w:t>
            </w:r>
          </w:p>
          <w:p w14:paraId="63AF342A" w14:textId="77777777" w:rsidR="006A72E6" w:rsidRPr="006A72E6" w:rsidRDefault="006A72E6" w:rsidP="006A72E6">
            <w:pPr>
              <w:bidi/>
              <w:spacing w:before="240" w:beforeAutospacing="1" w:after="100" w:afterAutospacing="1" w:line="4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6A72E6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مدیریت بخش خسارتهای وارده به مشتریان:</w:t>
            </w:r>
          </w:p>
          <w:p w14:paraId="53711263" w14:textId="77777777" w:rsidR="006A72E6" w:rsidRPr="006A72E6" w:rsidRDefault="006A72E6" w:rsidP="006A72E6">
            <w:pPr>
              <w:numPr>
                <w:ilvl w:val="0"/>
                <w:numId w:val="20"/>
              </w:numPr>
              <w:tabs>
                <w:tab w:val="clear" w:pos="720"/>
              </w:tabs>
              <w:bidi/>
              <w:spacing w:before="100" w:beforeAutospacing="1" w:after="100" w:afterAutospacing="1" w:line="40" w:lineRule="atLeast"/>
              <w:ind w:left="208" w:hanging="18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rtl/>
              </w:rPr>
            </w:pPr>
            <w:r w:rsidRPr="006A72E6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امکان ارسال پیامک در زمان تشکیل پرونده</w:t>
            </w:r>
          </w:p>
          <w:p w14:paraId="33DB45B8" w14:textId="77777777" w:rsidR="006A72E6" w:rsidRPr="006A72E6" w:rsidRDefault="006A72E6" w:rsidP="006A72E6">
            <w:pPr>
              <w:numPr>
                <w:ilvl w:val="0"/>
                <w:numId w:val="20"/>
              </w:numPr>
              <w:tabs>
                <w:tab w:val="clear" w:pos="720"/>
              </w:tabs>
              <w:bidi/>
              <w:spacing w:before="100" w:beforeAutospacing="1" w:after="100" w:afterAutospacing="1" w:line="40" w:lineRule="atLeast"/>
              <w:ind w:left="208" w:hanging="18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rtl/>
              </w:rPr>
            </w:pPr>
            <w:r w:rsidRPr="006A72E6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rtl/>
              </w:rPr>
              <w:t> </w:t>
            </w:r>
            <w:r w:rsidRPr="006A72E6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امکان ارسال پیامک در زمان صدور حواله خسارت</w:t>
            </w:r>
          </w:p>
          <w:p w14:paraId="7E0E70F1" w14:textId="77777777" w:rsidR="006A72E6" w:rsidRPr="006A72E6" w:rsidRDefault="006A72E6" w:rsidP="006A72E6">
            <w:pPr>
              <w:numPr>
                <w:ilvl w:val="0"/>
                <w:numId w:val="20"/>
              </w:numPr>
              <w:tabs>
                <w:tab w:val="clear" w:pos="720"/>
              </w:tabs>
              <w:bidi/>
              <w:spacing w:before="100" w:beforeAutospacing="1" w:after="100" w:afterAutospacing="1" w:line="40" w:lineRule="atLeast"/>
              <w:ind w:left="208" w:hanging="18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rtl/>
              </w:rPr>
            </w:pPr>
            <w:r w:rsidRPr="006A72E6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rtl/>
              </w:rPr>
              <w:t> </w:t>
            </w:r>
            <w:r w:rsidRPr="006A72E6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امکان تعیین ضریب خسارت برای هر مشتری</w:t>
            </w:r>
          </w:p>
          <w:p w14:paraId="0B0FCA3C" w14:textId="77777777" w:rsidR="006A72E6" w:rsidRPr="006A72E6" w:rsidRDefault="006A72E6" w:rsidP="006A72E6">
            <w:pPr>
              <w:numPr>
                <w:ilvl w:val="0"/>
                <w:numId w:val="20"/>
              </w:numPr>
              <w:tabs>
                <w:tab w:val="clear" w:pos="720"/>
              </w:tabs>
              <w:bidi/>
              <w:spacing w:before="100" w:beforeAutospacing="1" w:after="100" w:afterAutospacing="1" w:line="40" w:lineRule="atLeast"/>
              <w:ind w:left="208" w:hanging="18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rtl/>
              </w:rPr>
            </w:pPr>
            <w:r w:rsidRPr="006A72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 </w:t>
            </w:r>
            <w:r w:rsidRPr="006A72E6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امکان بررسی وضعیت مشتریان, روند پیشرفت نمایندگی در جذب مشتریان جدید (صدور بیمه‏نامه‏های جدید) و حفظ مشتریان قبلی (تمدید بیمه ‏نامه ها)</w:t>
            </w:r>
            <w:r w:rsidRPr="006A72E6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rtl/>
              </w:rPr>
              <w:t> </w:t>
            </w:r>
          </w:p>
          <w:p w14:paraId="77CE1CDC" w14:textId="77777777" w:rsidR="006A72E6" w:rsidRPr="006A72E6" w:rsidRDefault="006A72E6" w:rsidP="006A72E6">
            <w:pPr>
              <w:numPr>
                <w:ilvl w:val="0"/>
                <w:numId w:val="20"/>
              </w:numPr>
              <w:tabs>
                <w:tab w:val="clear" w:pos="720"/>
              </w:tabs>
              <w:bidi/>
              <w:spacing w:before="100" w:beforeAutospacing="1" w:after="100" w:afterAutospacing="1" w:line="40" w:lineRule="atLeast"/>
              <w:ind w:left="208" w:hanging="18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2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rtl/>
              </w:rPr>
              <w:t> </w:t>
            </w:r>
            <w:r w:rsidRPr="006A72E6">
              <w:rPr>
                <w:rFonts w:ascii="Tahoma" w:eastAsia="Times New Roman" w:hAnsi="Tahoma"/>
                <w:color w:val="000000" w:themeColor="text1"/>
                <w:sz w:val="24"/>
                <w:szCs w:val="24"/>
                <w:rtl/>
              </w:rPr>
              <w:t>انواع گزارشات مفید که امکان تصمیم گیریهای بهتر را برای مدیریت فراهم می‏سازد.</w:t>
            </w:r>
          </w:p>
        </w:tc>
      </w:tr>
    </w:tbl>
    <w:p w14:paraId="6D4B4EFD" w14:textId="77777777" w:rsidR="00F91ED3" w:rsidRPr="00843954" w:rsidRDefault="00F91ED3" w:rsidP="00F91ED3">
      <w:pPr>
        <w:pBdr>
          <w:bottom w:val="single" w:sz="6" w:space="0" w:color="auto"/>
        </w:pBdr>
        <w:autoSpaceDE w:val="0"/>
        <w:autoSpaceDN w:val="0"/>
        <w:bidi/>
        <w:adjustRightInd w:val="0"/>
        <w:jc w:val="both"/>
        <w:rPr>
          <w:rFonts w:ascii="Yagut"/>
          <w:sz w:val="26"/>
        </w:rPr>
      </w:pPr>
    </w:p>
    <w:tbl>
      <w:tblPr>
        <w:tblStyle w:val="LightGrid-Accent5"/>
        <w:bidiVisual/>
        <w:tblW w:w="0" w:type="auto"/>
        <w:tblLook w:val="04A0" w:firstRow="1" w:lastRow="0" w:firstColumn="1" w:lastColumn="0" w:noHBand="0" w:noVBand="1"/>
      </w:tblPr>
      <w:tblGrid>
        <w:gridCol w:w="3164"/>
        <w:gridCol w:w="5556"/>
      </w:tblGrid>
      <w:tr w:rsidR="00FA3888" w:rsidRPr="00F35390" w14:paraId="369F090E" w14:textId="77777777" w:rsidTr="00131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D2225A9" w14:textId="77777777" w:rsidR="00FA3888" w:rsidRPr="007006C2" w:rsidRDefault="00FA388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نام سیستم:</w:t>
            </w:r>
          </w:p>
        </w:tc>
        <w:tc>
          <w:tcPr>
            <w:tcW w:w="5556" w:type="dxa"/>
          </w:tcPr>
          <w:p w14:paraId="220BB803" w14:textId="77777777" w:rsidR="00FA3888" w:rsidRPr="00F35390" w:rsidRDefault="00FA3888" w:rsidP="00131238">
            <w:pPr>
              <w:autoSpaceDE w:val="0"/>
              <w:autoSpaceDN w:val="0"/>
              <w:bidi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سیستم مالی و حسابداری</w:t>
            </w:r>
          </w:p>
        </w:tc>
      </w:tr>
      <w:tr w:rsidR="00FA3888" w:rsidRPr="00F35390" w14:paraId="096858D3" w14:textId="77777777" w:rsidTr="0013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E2B403F" w14:textId="77777777" w:rsidR="00FA3888" w:rsidRPr="007006C2" w:rsidRDefault="00FA388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هدف و ماموریت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2C4C626A" w14:textId="77777777" w:rsidR="00FA3888" w:rsidRPr="00F35390" w:rsidRDefault="009F7F2F" w:rsidP="009F7F2F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انجام کلیه امور مربوط به حسابداری سازمان</w:t>
            </w:r>
          </w:p>
        </w:tc>
      </w:tr>
      <w:tr w:rsidR="00FA3888" w:rsidRPr="00F35390" w14:paraId="4CDDCA08" w14:textId="77777777" w:rsidTr="0013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32441BD" w14:textId="77777777" w:rsidR="00FA3888" w:rsidRPr="007006C2" w:rsidRDefault="00FA388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شرح عملکرد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20FAB426" w14:textId="77777777" w:rsidR="009F7F2F" w:rsidRPr="00F35390" w:rsidRDefault="009F7F2F" w:rsidP="00C20407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با استفاده از این سیستم، تمام دریافت و پرداخت</w:t>
            </w:r>
            <w:r w:rsidR="00ED04E6">
              <w:rPr>
                <w:rFonts w:ascii="Yagut" w:hint="cs"/>
                <w:sz w:val="26"/>
                <w:rtl/>
              </w:rPr>
              <w:t xml:space="preserve"> اسناد حسابداری وارد سیستم می</w:t>
            </w:r>
            <w:r w:rsidR="00ED04E6">
              <w:rPr>
                <w:rFonts w:ascii="Yagut"/>
                <w:sz w:val="26"/>
                <w:rtl/>
              </w:rPr>
              <w:softHyphen/>
            </w:r>
            <w:r w:rsidR="00ED04E6">
              <w:rPr>
                <w:rFonts w:ascii="Yagut" w:hint="cs"/>
                <w:sz w:val="26"/>
                <w:rtl/>
              </w:rPr>
              <w:t xml:space="preserve">شود. کلیه گزارشات مالی مانند ترازنامه، صورت سود و زیان، صورت سود و زیان جامع، صورت جریان وجوه نقد و </w:t>
            </w:r>
            <w:r w:rsidR="00ED04E6">
              <w:rPr>
                <w:rtl/>
              </w:rPr>
              <w:t>یادداشت</w:t>
            </w:r>
            <w:r w:rsidR="00ED04E6">
              <w:rPr>
                <w:cs/>
              </w:rPr>
              <w:t>‎</w:t>
            </w:r>
            <w:r w:rsidR="00ED04E6">
              <w:rPr>
                <w:rtl/>
              </w:rPr>
              <w:t>های توضیحی همراه صورت</w:t>
            </w:r>
            <w:r w:rsidR="00ED04E6">
              <w:rPr>
                <w:cs/>
              </w:rPr>
              <w:t>‎</w:t>
            </w:r>
            <w:r w:rsidR="00ED04E6">
              <w:rPr>
                <w:rtl/>
              </w:rPr>
              <w:t>های مالی</w:t>
            </w:r>
            <w:r w:rsidR="00ED04E6">
              <w:rPr>
                <w:rFonts w:hint="cs"/>
                <w:rtl/>
              </w:rPr>
              <w:t xml:space="preserve"> بوسیله</w:t>
            </w:r>
            <w:r w:rsidR="00ED04E6">
              <w:rPr>
                <w:rtl/>
              </w:rPr>
              <w:softHyphen/>
            </w:r>
            <w:r w:rsidR="00ED04E6">
              <w:rPr>
                <w:rFonts w:hint="cs"/>
                <w:rtl/>
              </w:rPr>
              <w:t>ی این سیستم عملیاتی می</w:t>
            </w:r>
            <w:r w:rsidR="00ED04E6">
              <w:rPr>
                <w:rtl/>
              </w:rPr>
              <w:softHyphen/>
            </w:r>
            <w:r w:rsidR="00ED04E6">
              <w:rPr>
                <w:rFonts w:hint="cs"/>
                <w:rtl/>
              </w:rPr>
              <w:t>شود.</w:t>
            </w:r>
            <w:r w:rsidR="00D572AA">
              <w:rPr>
                <w:rFonts w:hint="cs"/>
                <w:rtl/>
              </w:rPr>
              <w:t>از دیگر امکانات آن می</w:t>
            </w:r>
            <w:r w:rsidR="00D572AA">
              <w:rPr>
                <w:rtl/>
              </w:rPr>
              <w:softHyphen/>
            </w:r>
            <w:r w:rsidR="00D572AA">
              <w:rPr>
                <w:rFonts w:hint="cs"/>
                <w:rtl/>
              </w:rPr>
              <w:t xml:space="preserve">توان به </w:t>
            </w:r>
            <w:r w:rsidR="009E2136">
              <w:rPr>
                <w:rtl/>
              </w:rPr>
              <w:t>دفتر كل</w:t>
            </w:r>
            <w:r w:rsidR="001B6506">
              <w:rPr>
                <w:rFonts w:hint="cs"/>
                <w:rtl/>
              </w:rPr>
              <w:t xml:space="preserve">، </w:t>
            </w:r>
            <w:r w:rsidR="009E2136">
              <w:rPr>
                <w:rtl/>
              </w:rPr>
              <w:t>دفتر (كارت) معين</w:t>
            </w:r>
            <w:r w:rsidR="001B6506">
              <w:rPr>
                <w:rFonts w:hint="cs"/>
                <w:rtl/>
              </w:rPr>
              <w:t xml:space="preserve">، </w:t>
            </w:r>
            <w:r w:rsidR="001B6506">
              <w:rPr>
                <w:rtl/>
              </w:rPr>
              <w:t>دفتر (كارت)</w:t>
            </w:r>
            <w:r w:rsidR="001B6506">
              <w:rPr>
                <w:rFonts w:hint="cs"/>
                <w:rtl/>
              </w:rPr>
              <w:t xml:space="preserve">، </w:t>
            </w:r>
            <w:r w:rsidR="009E2136">
              <w:rPr>
                <w:rtl/>
              </w:rPr>
              <w:t>تفصيلي1، 2 و 3</w:t>
            </w:r>
            <w:r w:rsidR="001B6506">
              <w:rPr>
                <w:rFonts w:hint="cs"/>
                <w:rtl/>
              </w:rPr>
              <w:t xml:space="preserve">، </w:t>
            </w:r>
            <w:r w:rsidR="009E2136">
              <w:rPr>
                <w:rtl/>
              </w:rPr>
              <w:t>تراز آزمايشي از 2 تا 10 ستوني (در 5 سطح كل، معين، تفصيلي1، تفصيلي2 و تفصيلي3</w:t>
            </w:r>
            <w:r w:rsidR="001B6506">
              <w:rPr>
                <w:rFonts w:hint="cs"/>
                <w:rtl/>
              </w:rPr>
              <w:t xml:space="preserve">)، </w:t>
            </w:r>
            <w:r w:rsidR="009E2136">
              <w:rPr>
                <w:rtl/>
              </w:rPr>
              <w:t>تهيه گزارش‌هاي فوق براي</w:t>
            </w:r>
            <w:r w:rsidR="00D572AA">
              <w:rPr>
                <w:rtl/>
              </w:rPr>
              <w:t xml:space="preserve"> حساب‌هاي مشخص به صورت انتخابي</w:t>
            </w:r>
            <w:r w:rsidR="001B6506">
              <w:rPr>
                <w:rFonts w:hint="cs"/>
                <w:rtl/>
              </w:rPr>
              <w:t xml:space="preserve">، </w:t>
            </w:r>
            <w:r w:rsidR="009E2136">
              <w:rPr>
                <w:rtl/>
              </w:rPr>
              <w:t>تهيه صورت مغايرت بانكي</w:t>
            </w:r>
            <w:r w:rsidR="006B6F61">
              <w:rPr>
                <w:rFonts w:hint="cs"/>
                <w:rtl/>
              </w:rPr>
              <w:t>.</w:t>
            </w:r>
          </w:p>
        </w:tc>
      </w:tr>
      <w:tr w:rsidR="00FA3888" w:rsidRPr="00F35390" w14:paraId="4186889E" w14:textId="77777777" w:rsidTr="0013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39C7689" w14:textId="77777777" w:rsidR="00FA3888" w:rsidRPr="003E0F04" w:rsidRDefault="00FA388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6"/>
                <w:rtl/>
              </w:rPr>
            </w:pPr>
            <w:r w:rsidRPr="003E0F04">
              <w:rPr>
                <w:rFonts w:ascii="Yagut" w:hint="cs"/>
                <w:sz w:val="26"/>
                <w:rtl/>
              </w:rPr>
              <w:t>مشخصات فنی</w:t>
            </w:r>
          </w:p>
        </w:tc>
        <w:tc>
          <w:tcPr>
            <w:tcW w:w="5556" w:type="dxa"/>
          </w:tcPr>
          <w:p w14:paraId="547C599C" w14:textId="77777777" w:rsidR="00FA3888" w:rsidRPr="00F35390" w:rsidRDefault="00FA3888" w:rsidP="00131238">
            <w:pPr>
              <w:autoSpaceDE w:val="0"/>
              <w:autoSpaceDN w:val="0"/>
              <w:bidi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rtl/>
              </w:rPr>
            </w:pPr>
          </w:p>
        </w:tc>
      </w:tr>
      <w:tr w:rsidR="00FA3888" w:rsidRPr="00F35390" w14:paraId="7B788E80" w14:textId="77777777" w:rsidTr="0013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133F228" w14:textId="77777777" w:rsidR="00FA3888" w:rsidRPr="007006C2" w:rsidRDefault="00FA388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زبان برنامه نویسی:</w:t>
            </w:r>
          </w:p>
        </w:tc>
        <w:tc>
          <w:tcPr>
            <w:tcW w:w="5556" w:type="dxa"/>
          </w:tcPr>
          <w:p w14:paraId="20DDE3CA" w14:textId="77777777" w:rsidR="00FA3888" w:rsidRPr="00F35390" w:rsidRDefault="00FA3888" w:rsidP="00131238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>
              <w:rPr>
                <w:b/>
                <w:bCs/>
                <w:sz w:val="26"/>
              </w:rPr>
              <w:t>C#</w:t>
            </w:r>
          </w:p>
        </w:tc>
      </w:tr>
      <w:tr w:rsidR="00FA3888" w:rsidRPr="00F35390" w14:paraId="1E2E4DB4" w14:textId="77777777" w:rsidTr="0013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5AFFC7B3" w14:textId="77777777" w:rsidR="00FA3888" w:rsidRPr="007006C2" w:rsidRDefault="00FA388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نوع بانک اطلاعاتی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219CF9F7" w14:textId="77777777" w:rsidR="00FA3888" w:rsidRPr="00F35390" w:rsidRDefault="00FA3888" w:rsidP="00131238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F35390">
              <w:rPr>
                <w:b/>
                <w:bCs/>
                <w:sz w:val="26"/>
              </w:rPr>
              <w:t>SQL</w:t>
            </w:r>
            <w:r>
              <w:rPr>
                <w:b/>
                <w:bCs/>
                <w:sz w:val="26"/>
              </w:rPr>
              <w:t xml:space="preserve"> Server</w:t>
            </w:r>
          </w:p>
        </w:tc>
      </w:tr>
      <w:tr w:rsidR="00FA3888" w:rsidRPr="00F35390" w14:paraId="2D8C8B46" w14:textId="77777777" w:rsidTr="0013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167A51D" w14:textId="77777777" w:rsidR="00FA3888" w:rsidRPr="007006C2" w:rsidRDefault="00FA388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سیستم عامل و بستر نرم افزاری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3036489D" w14:textId="77777777" w:rsidR="00FA3888" w:rsidRPr="00F35390" w:rsidRDefault="00FA3888" w:rsidP="00131238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Ms. Windows</w:t>
            </w:r>
          </w:p>
        </w:tc>
      </w:tr>
      <w:tr w:rsidR="00FA3888" w:rsidRPr="00F35390" w14:paraId="3F04EE77" w14:textId="77777777" w:rsidTr="0013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3C7C6EA" w14:textId="77777777" w:rsidR="00FA3888" w:rsidRPr="007006C2" w:rsidRDefault="00FA388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معماری سیستم</w:t>
            </w:r>
          </w:p>
        </w:tc>
        <w:tc>
          <w:tcPr>
            <w:tcW w:w="5556" w:type="dxa"/>
          </w:tcPr>
          <w:p w14:paraId="2226A141" w14:textId="77777777" w:rsidR="00FA3888" w:rsidRPr="00F35390" w:rsidRDefault="00FA3888" w:rsidP="00131238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FA3888" w:rsidRPr="00F35390" w14:paraId="4CBA6B10" w14:textId="77777777" w:rsidTr="0013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B3D1962" w14:textId="77777777" w:rsidR="00FA3888" w:rsidRPr="007006C2" w:rsidRDefault="00FA388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مستندات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32038963" w14:textId="77777777" w:rsidR="00FA3888" w:rsidRPr="00F35390" w:rsidRDefault="00FA3888" w:rsidP="00131238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FA3888" w:rsidRPr="00F35390" w14:paraId="421BB944" w14:textId="77777777" w:rsidTr="0013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6AA2552" w14:textId="77777777" w:rsidR="00FA3888" w:rsidRPr="007006C2" w:rsidRDefault="00FA388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راهنمای کاربر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686692D4" w14:textId="77777777" w:rsidR="00FA3888" w:rsidRPr="00F35390" w:rsidRDefault="00FA3888" w:rsidP="00131238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FA3888" w:rsidRPr="00F35390" w14:paraId="7F6C3C48" w14:textId="77777777" w:rsidTr="0013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C9F2EE9" w14:textId="77777777" w:rsidR="00FA3888" w:rsidRPr="007006C2" w:rsidRDefault="00FA388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lastRenderedPageBreak/>
              <w:t>کدهای منبع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41D765E1" w14:textId="77777777" w:rsidR="00FA3888" w:rsidRPr="00F35390" w:rsidRDefault="00FA3888" w:rsidP="00131238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FA3888" w:rsidRPr="00F35390" w14:paraId="0F7CE17E" w14:textId="77777777" w:rsidTr="0013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651844C" w14:textId="77777777" w:rsidR="00FA3888" w:rsidRPr="007006C2" w:rsidRDefault="00FA388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عملیات سیستم و نوع عملکرد آن</w:t>
            </w:r>
            <w:r>
              <w:rPr>
                <w:rFonts w:ascii="Yagut"/>
                <w:sz w:val="24"/>
                <w:szCs w:val="24"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1080"/>
              <w:gridCol w:w="1075"/>
            </w:tblGrid>
            <w:tr w:rsidR="00FA3888" w:rsidRPr="00F35390" w14:paraId="5D635E2D" w14:textId="77777777" w:rsidTr="00131238">
              <w:tc>
                <w:tcPr>
                  <w:tcW w:w="2407" w:type="dxa"/>
                </w:tcPr>
                <w:p w14:paraId="304D586A" w14:textId="77777777" w:rsidR="00FA3888" w:rsidRPr="006C75B7" w:rsidRDefault="00FA3888" w:rsidP="00131238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rFonts w:ascii="Yagut" w:hint="cs"/>
                      <w:b/>
                      <w:bCs/>
                      <w:sz w:val="26"/>
                      <w:rtl/>
                    </w:rPr>
                    <w:t>عملیات</w:t>
                  </w:r>
                </w:p>
              </w:tc>
              <w:tc>
                <w:tcPr>
                  <w:tcW w:w="1080" w:type="dxa"/>
                </w:tcPr>
                <w:p w14:paraId="22459747" w14:textId="77777777" w:rsidR="00FA3888" w:rsidRPr="006C75B7" w:rsidRDefault="00FA3888" w:rsidP="00131238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online</w:t>
                  </w:r>
                </w:p>
              </w:tc>
              <w:tc>
                <w:tcPr>
                  <w:tcW w:w="1075" w:type="dxa"/>
                </w:tcPr>
                <w:p w14:paraId="62C93E2E" w14:textId="77777777" w:rsidR="00FA3888" w:rsidRPr="006C75B7" w:rsidRDefault="00FA3888" w:rsidP="00131238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Batch</w:t>
                  </w:r>
                </w:p>
              </w:tc>
            </w:tr>
            <w:tr w:rsidR="00FA3888" w:rsidRPr="00F35390" w14:paraId="39F3B902" w14:textId="77777777" w:rsidTr="00131238">
              <w:tc>
                <w:tcPr>
                  <w:tcW w:w="2407" w:type="dxa"/>
                </w:tcPr>
                <w:p w14:paraId="4820BAAA" w14:textId="77777777" w:rsidR="00FA3888" w:rsidRPr="00F35390" w:rsidRDefault="00FA3888" w:rsidP="00131238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پشتیبان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</w:t>
                  </w:r>
                </w:p>
              </w:tc>
              <w:tc>
                <w:tcPr>
                  <w:tcW w:w="1080" w:type="dxa"/>
                </w:tcPr>
                <w:p w14:paraId="2AA5EF30" w14:textId="77777777" w:rsidR="00FA3888" w:rsidRPr="00234639" w:rsidRDefault="00FA388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3AD5DFB3" w14:textId="77777777" w:rsidR="00FA3888" w:rsidRPr="00234639" w:rsidRDefault="00FA388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FA3888" w:rsidRPr="00F35390" w14:paraId="5F6FD7F5" w14:textId="77777777" w:rsidTr="00131238">
              <w:trPr>
                <w:trHeight w:val="184"/>
              </w:trPr>
              <w:tc>
                <w:tcPr>
                  <w:tcW w:w="2407" w:type="dxa"/>
                </w:tcPr>
                <w:p w14:paraId="560D598B" w14:textId="77777777" w:rsidR="00FA3888" w:rsidRPr="00F35390" w:rsidRDefault="00FA3888" w:rsidP="00131238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 w:rsidRPr="00F35390">
                    <w:rPr>
                      <w:rFonts w:ascii="Yagut" w:hint="cs"/>
                      <w:sz w:val="26"/>
                      <w:rtl/>
                    </w:rPr>
                    <w:t>ورود اطلاعات</w:t>
                  </w:r>
                </w:p>
              </w:tc>
              <w:tc>
                <w:tcPr>
                  <w:tcW w:w="1080" w:type="dxa"/>
                </w:tcPr>
                <w:p w14:paraId="5930FED7" w14:textId="77777777" w:rsidR="00FA3888" w:rsidRPr="00234639" w:rsidRDefault="00FA388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47AD53AC" w14:textId="77777777" w:rsidR="00FA3888" w:rsidRPr="00234639" w:rsidRDefault="00FA388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  <w:tr w:rsidR="00FA3888" w:rsidRPr="00F35390" w14:paraId="1F233261" w14:textId="77777777" w:rsidTr="00131238">
              <w:tc>
                <w:tcPr>
                  <w:tcW w:w="2407" w:type="dxa"/>
                </w:tcPr>
                <w:p w14:paraId="60BCB01D" w14:textId="77777777" w:rsidR="00FA3888" w:rsidRPr="00F35390" w:rsidRDefault="00FA3888" w:rsidP="00131238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روزانه</w:t>
                  </w:r>
                </w:p>
              </w:tc>
              <w:tc>
                <w:tcPr>
                  <w:tcW w:w="1080" w:type="dxa"/>
                </w:tcPr>
                <w:p w14:paraId="41BD27C5" w14:textId="77777777" w:rsidR="00FA3888" w:rsidRPr="00234639" w:rsidRDefault="00FA388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10AB853D" w14:textId="77777777" w:rsidR="00FA3888" w:rsidRPr="00234639" w:rsidRDefault="00FA388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FA3888" w:rsidRPr="00F35390" w14:paraId="3CEF6EBE" w14:textId="77777777" w:rsidTr="00131238">
              <w:tc>
                <w:tcPr>
                  <w:tcW w:w="2407" w:type="dxa"/>
                </w:tcPr>
                <w:p w14:paraId="24507614" w14:textId="77777777" w:rsidR="00FA3888" w:rsidRPr="00F35390" w:rsidRDefault="00FA3888" w:rsidP="00131238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ماه</w:t>
                  </w:r>
                  <w:r>
                    <w:rPr>
                      <w:rFonts w:ascii="Yagut" w:hint="cs"/>
                      <w:sz w:val="26"/>
                      <w:rtl/>
                    </w:rPr>
                    <w:t>ی</w:t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انه</w:t>
                  </w:r>
                </w:p>
              </w:tc>
              <w:tc>
                <w:tcPr>
                  <w:tcW w:w="1080" w:type="dxa"/>
                </w:tcPr>
                <w:p w14:paraId="3DCE91A4" w14:textId="77777777" w:rsidR="00FA3888" w:rsidRPr="00234639" w:rsidRDefault="00FA388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38B61925" w14:textId="77777777" w:rsidR="00FA3888" w:rsidRPr="00234639" w:rsidRDefault="00FA388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FA3888" w:rsidRPr="00F35390" w14:paraId="6A488CA7" w14:textId="77777777" w:rsidTr="00131238">
              <w:tc>
                <w:tcPr>
                  <w:tcW w:w="2407" w:type="dxa"/>
                </w:tcPr>
                <w:p w14:paraId="487841BE" w14:textId="77777777" w:rsidR="00FA3888" w:rsidRPr="00F35390" w:rsidRDefault="00FA3888" w:rsidP="00131238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تراکنش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های بانک اطلاعاتی</w:t>
                  </w:r>
                </w:p>
              </w:tc>
              <w:tc>
                <w:tcPr>
                  <w:tcW w:w="1080" w:type="dxa"/>
                </w:tcPr>
                <w:p w14:paraId="487F043E" w14:textId="77777777" w:rsidR="00FA3888" w:rsidRPr="00234639" w:rsidRDefault="00FA388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4BD29FC8" w14:textId="77777777" w:rsidR="00FA3888" w:rsidRPr="00234639" w:rsidRDefault="00FA3888" w:rsidP="00131238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7C48CA11" w14:textId="77777777" w:rsidR="00FA3888" w:rsidRPr="00F35390" w:rsidRDefault="00FA3888" w:rsidP="00131238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</w:p>
        </w:tc>
      </w:tr>
      <w:tr w:rsidR="00FA3888" w:rsidRPr="00F35390" w14:paraId="7BDD14E4" w14:textId="77777777" w:rsidTr="0013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44E3673B" w14:textId="77777777" w:rsidR="00FA3888" w:rsidRPr="007006C2" w:rsidRDefault="00FA3888" w:rsidP="00131238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لیست قابلیت</w:t>
            </w:r>
            <w:r w:rsidRPr="007006C2">
              <w:rPr>
                <w:rFonts w:ascii="Yagut"/>
                <w:sz w:val="24"/>
                <w:szCs w:val="24"/>
                <w:rtl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های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62FC0EB5" w14:textId="77777777" w:rsidR="00E014EF" w:rsidRPr="00E014EF" w:rsidRDefault="00E014EF" w:rsidP="00E014E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E014EF">
              <w:rPr>
                <w:rFonts w:ascii="Times New Roman" w:eastAsia="Times New Roman" w:hAnsi="Times New Roman"/>
                <w:sz w:val="26"/>
                <w:rtl/>
              </w:rPr>
              <w:t xml:space="preserve">تعيين اطلاعات تكميلي براي هر حساب </w:t>
            </w:r>
          </w:p>
          <w:p w14:paraId="7ACD3282" w14:textId="77777777" w:rsidR="00E014EF" w:rsidRPr="00E014EF" w:rsidRDefault="00E014EF" w:rsidP="00E014E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E014EF">
              <w:rPr>
                <w:rFonts w:ascii="Times New Roman" w:eastAsia="Times New Roman" w:hAnsi="Times New Roman"/>
                <w:sz w:val="26"/>
                <w:rtl/>
              </w:rPr>
              <w:t xml:space="preserve">تعیین اقلام به شکل ماتریسی برای هر حساب </w:t>
            </w:r>
          </w:p>
          <w:p w14:paraId="2D178FA0" w14:textId="77777777" w:rsidR="00E014EF" w:rsidRPr="00E014EF" w:rsidRDefault="00E014EF" w:rsidP="00E014E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E014EF">
              <w:rPr>
                <w:rFonts w:ascii="Times New Roman" w:eastAsia="Times New Roman" w:hAnsi="Times New Roman"/>
                <w:sz w:val="26"/>
                <w:rtl/>
              </w:rPr>
              <w:t xml:space="preserve">تعيين ساختار براي هر حساب </w:t>
            </w:r>
          </w:p>
          <w:p w14:paraId="7BEDC443" w14:textId="77777777" w:rsidR="00E014EF" w:rsidRPr="00E014EF" w:rsidRDefault="00E014EF" w:rsidP="00E014E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E014EF">
              <w:rPr>
                <w:rFonts w:ascii="Times New Roman" w:eastAsia="Times New Roman" w:hAnsi="Times New Roman"/>
                <w:sz w:val="26"/>
                <w:rtl/>
              </w:rPr>
              <w:t xml:space="preserve">تعیین محدوده اقلام هر دسته برای هر حساب </w:t>
            </w:r>
          </w:p>
          <w:p w14:paraId="6B8F480E" w14:textId="77777777" w:rsidR="00E014EF" w:rsidRPr="00E014EF" w:rsidRDefault="00E014EF" w:rsidP="00E014E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E014EF">
              <w:rPr>
                <w:rFonts w:ascii="Times New Roman" w:eastAsia="Times New Roman" w:hAnsi="Times New Roman"/>
                <w:sz w:val="26"/>
                <w:rtl/>
              </w:rPr>
              <w:t xml:space="preserve">معرفي حساب‌هاي متناظر جهت اطلاعات تکراری </w:t>
            </w:r>
          </w:p>
          <w:p w14:paraId="72CC3BE4" w14:textId="77777777" w:rsidR="00E014EF" w:rsidRPr="00E014EF" w:rsidRDefault="00E014EF" w:rsidP="00E014E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E014EF">
              <w:rPr>
                <w:rFonts w:ascii="Times New Roman" w:eastAsia="Times New Roman" w:hAnsi="Times New Roman"/>
                <w:sz w:val="26"/>
                <w:rtl/>
              </w:rPr>
              <w:t xml:space="preserve">صدور سند افتتاحيه و اختتاميه و عملكرد به صورت مكانيزه </w:t>
            </w:r>
          </w:p>
          <w:p w14:paraId="20228EF1" w14:textId="77777777" w:rsidR="00E014EF" w:rsidRPr="00E014EF" w:rsidRDefault="00E014EF" w:rsidP="00E014E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E014EF">
              <w:rPr>
                <w:rFonts w:ascii="Times New Roman" w:eastAsia="Times New Roman" w:hAnsi="Times New Roman"/>
                <w:sz w:val="26"/>
                <w:rtl/>
              </w:rPr>
              <w:t xml:space="preserve">كنترل و بازبيني صورت حساب بانكي با گردش دفتري به صورت مكانيزه </w:t>
            </w:r>
          </w:p>
          <w:p w14:paraId="68D289CB" w14:textId="77777777" w:rsidR="00E014EF" w:rsidRPr="00E014EF" w:rsidRDefault="00E014EF" w:rsidP="00E014E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E014EF">
              <w:rPr>
                <w:rFonts w:ascii="Times New Roman" w:eastAsia="Times New Roman" w:hAnsi="Times New Roman"/>
                <w:sz w:val="26"/>
                <w:rtl/>
              </w:rPr>
              <w:t xml:space="preserve">دريافت صورت حساب بانكي به شكل مكانيزه </w:t>
            </w:r>
          </w:p>
          <w:p w14:paraId="6FFD0D34" w14:textId="77777777" w:rsidR="00E014EF" w:rsidRPr="006B6F61" w:rsidRDefault="00E014EF" w:rsidP="00E014EF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rtl/>
              </w:rPr>
            </w:pPr>
            <w:r w:rsidRPr="006B6F61">
              <w:rPr>
                <w:rFonts w:ascii="Times New Roman" w:eastAsia="Times New Roman" w:hAnsi="Times New Roman"/>
                <w:sz w:val="26"/>
                <w:rtl/>
              </w:rPr>
              <w:t>تهيه دفاتر قانوني</w:t>
            </w:r>
          </w:p>
          <w:p w14:paraId="59F089A3" w14:textId="77777777" w:rsidR="006B6F61" w:rsidRPr="00FA3888" w:rsidRDefault="006B6F61" w:rsidP="006B6F61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</w:rPr>
            </w:pPr>
            <w:r w:rsidRPr="006B6F61">
              <w:rPr>
                <w:sz w:val="26"/>
                <w:rtl/>
              </w:rPr>
              <w:t>صدور سند(هاي) مكانيزه عملكرد سود و زيان</w:t>
            </w:r>
          </w:p>
        </w:tc>
      </w:tr>
    </w:tbl>
    <w:p w14:paraId="6B77777F" w14:textId="77777777" w:rsidR="0031145F" w:rsidRPr="00843954" w:rsidRDefault="0031145F" w:rsidP="0031145F">
      <w:pPr>
        <w:bidi/>
        <w:jc w:val="both"/>
        <w:rPr>
          <w:rFonts w:ascii="Yagut"/>
          <w:sz w:val="26"/>
        </w:rPr>
      </w:pPr>
    </w:p>
    <w:p w14:paraId="613028F6" w14:textId="77777777" w:rsidR="0031145F" w:rsidRPr="00843954" w:rsidRDefault="0031145F" w:rsidP="0031145F">
      <w:pPr>
        <w:pBdr>
          <w:bottom w:val="single" w:sz="6" w:space="1" w:color="auto"/>
        </w:pBdr>
        <w:bidi/>
        <w:jc w:val="both"/>
        <w:rPr>
          <w:rFonts w:ascii="Yagut"/>
          <w:sz w:val="26"/>
        </w:rPr>
      </w:pPr>
    </w:p>
    <w:p w14:paraId="0FA05FE1" w14:textId="77777777" w:rsidR="0031145F" w:rsidRPr="00843954" w:rsidRDefault="0031145F" w:rsidP="0031145F">
      <w:pPr>
        <w:bidi/>
        <w:jc w:val="both"/>
        <w:rPr>
          <w:rFonts w:ascii="Yagut"/>
          <w:sz w:val="26"/>
        </w:rPr>
      </w:pPr>
    </w:p>
    <w:p w14:paraId="168AED8B" w14:textId="77777777" w:rsidR="0031145F" w:rsidRPr="00843954" w:rsidRDefault="0031145F" w:rsidP="0031145F">
      <w:pPr>
        <w:bidi/>
        <w:jc w:val="both"/>
        <w:rPr>
          <w:rFonts w:ascii="Yagut"/>
          <w:sz w:val="26"/>
        </w:rPr>
      </w:pPr>
    </w:p>
    <w:p w14:paraId="6AC7A6D0" w14:textId="77777777" w:rsidR="0031145F" w:rsidRPr="00843954" w:rsidRDefault="0031145F" w:rsidP="0031145F">
      <w:pPr>
        <w:bidi/>
        <w:jc w:val="both"/>
        <w:rPr>
          <w:rFonts w:ascii="Yagut"/>
          <w:sz w:val="26"/>
        </w:rPr>
      </w:pPr>
    </w:p>
    <w:p w14:paraId="0857780C" w14:textId="77777777" w:rsidR="00470A4E" w:rsidRPr="00843954" w:rsidRDefault="0031145F" w:rsidP="00470A4E">
      <w:pPr>
        <w:pBdr>
          <w:bottom w:val="single" w:sz="6" w:space="0" w:color="auto"/>
        </w:pBdr>
        <w:autoSpaceDE w:val="0"/>
        <w:autoSpaceDN w:val="0"/>
        <w:bidi/>
        <w:adjustRightInd w:val="0"/>
        <w:jc w:val="both"/>
        <w:rPr>
          <w:rFonts w:ascii="Yagut"/>
          <w:sz w:val="26"/>
        </w:rPr>
      </w:pPr>
      <w:r w:rsidRPr="00843954">
        <w:rPr>
          <w:rFonts w:ascii="Yagut"/>
          <w:sz w:val="26"/>
        </w:rPr>
        <w:br w:type="page"/>
      </w:r>
    </w:p>
    <w:tbl>
      <w:tblPr>
        <w:tblStyle w:val="LightGrid-Accent5"/>
        <w:bidiVisual/>
        <w:tblW w:w="0" w:type="auto"/>
        <w:tblLook w:val="04A0" w:firstRow="1" w:lastRow="0" w:firstColumn="1" w:lastColumn="0" w:noHBand="0" w:noVBand="1"/>
      </w:tblPr>
      <w:tblGrid>
        <w:gridCol w:w="3164"/>
        <w:gridCol w:w="5556"/>
      </w:tblGrid>
      <w:tr w:rsidR="00470A4E" w:rsidRPr="00F35390" w14:paraId="17B487C4" w14:textId="77777777" w:rsidTr="00665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EA508DA" w14:textId="77777777" w:rsidR="00470A4E" w:rsidRPr="007006C2" w:rsidRDefault="00470A4E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lastRenderedPageBreak/>
              <w:t>نام سیستم:</w:t>
            </w:r>
          </w:p>
        </w:tc>
        <w:tc>
          <w:tcPr>
            <w:tcW w:w="5556" w:type="dxa"/>
          </w:tcPr>
          <w:p w14:paraId="3C515848" w14:textId="77777777" w:rsidR="00470A4E" w:rsidRPr="00F35390" w:rsidRDefault="00470A4E" w:rsidP="00665FDE">
            <w:pPr>
              <w:autoSpaceDE w:val="0"/>
              <w:autoSpaceDN w:val="0"/>
              <w:bidi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سیستم حقوق و دستمزد کارکنان</w:t>
            </w:r>
          </w:p>
        </w:tc>
      </w:tr>
      <w:tr w:rsidR="00470A4E" w:rsidRPr="00F35390" w14:paraId="7343E8D5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3C93A3B" w14:textId="77777777" w:rsidR="00470A4E" w:rsidRPr="007006C2" w:rsidRDefault="00470A4E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هدف و ماموریت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59CB9C9C" w14:textId="77777777" w:rsidR="00E73983" w:rsidRPr="000621DA" w:rsidRDefault="00E73983" w:rsidP="000621DA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rtl/>
              </w:rPr>
            </w:pPr>
            <w:r w:rsidRPr="00E73983">
              <w:rPr>
                <w:rFonts w:ascii="Times New Roman" w:eastAsia="Times New Roman" w:hAnsi="Times New Roman"/>
                <w:sz w:val="26"/>
                <w:rtl/>
              </w:rPr>
              <w:t>نگهداري اطلاعات پرسنلي و استخدامي بر اساس تاريخ</w:t>
            </w:r>
            <w:r w:rsidR="000621DA" w:rsidRPr="000621DA">
              <w:rPr>
                <w:rFonts w:ascii="Times New Roman" w:eastAsia="Times New Roman" w:hAnsi="Times New Roman" w:hint="cs"/>
                <w:sz w:val="26"/>
                <w:rtl/>
              </w:rPr>
              <w:t xml:space="preserve">، </w:t>
            </w:r>
            <w:r w:rsidRPr="00E73983">
              <w:rPr>
                <w:rFonts w:ascii="Times New Roman" w:eastAsia="Times New Roman" w:hAnsi="Times New Roman"/>
                <w:sz w:val="26"/>
                <w:rtl/>
              </w:rPr>
              <w:t>انعطاف پذيري در قوانين و محاسبات</w:t>
            </w:r>
            <w:r w:rsidR="000621DA" w:rsidRPr="000621DA">
              <w:rPr>
                <w:rFonts w:ascii="Times New Roman" w:eastAsia="Times New Roman" w:hAnsi="Times New Roman" w:hint="cs"/>
                <w:sz w:val="26"/>
                <w:rtl/>
              </w:rPr>
              <w:t xml:space="preserve">، </w:t>
            </w:r>
            <w:r w:rsidRPr="00E73983">
              <w:rPr>
                <w:rFonts w:ascii="Times New Roman" w:eastAsia="Times New Roman" w:hAnsi="Times New Roman"/>
                <w:sz w:val="26"/>
                <w:rtl/>
              </w:rPr>
              <w:t>پرداختهای معوقه به دفعات</w:t>
            </w:r>
            <w:r w:rsidR="000621DA" w:rsidRPr="000621DA">
              <w:rPr>
                <w:rFonts w:ascii="Times New Roman" w:eastAsia="Times New Roman" w:hAnsi="Times New Roman" w:hint="cs"/>
                <w:sz w:val="26"/>
                <w:rtl/>
              </w:rPr>
              <w:t xml:space="preserve">، </w:t>
            </w:r>
            <w:r w:rsidRPr="00E73983">
              <w:rPr>
                <w:rFonts w:ascii="Times New Roman" w:eastAsia="Times New Roman" w:hAnsi="Times New Roman"/>
                <w:sz w:val="26"/>
                <w:rtl/>
              </w:rPr>
              <w:t>ارتباط مكانيزه با ساير سيستم‌ها</w:t>
            </w:r>
            <w:r w:rsidR="000621DA" w:rsidRPr="000621DA">
              <w:rPr>
                <w:rFonts w:ascii="Times New Roman" w:eastAsia="Times New Roman" w:hAnsi="Times New Roman" w:hint="cs"/>
                <w:sz w:val="26"/>
                <w:rtl/>
              </w:rPr>
              <w:t xml:space="preserve">، </w:t>
            </w:r>
            <w:r w:rsidRPr="000621DA">
              <w:rPr>
                <w:rFonts w:ascii="Times New Roman" w:eastAsia="Times New Roman" w:hAnsi="Times New Roman"/>
                <w:sz w:val="26"/>
                <w:rtl/>
              </w:rPr>
              <w:t>سرعت مناسب پردازش محاسبات ماهانه</w:t>
            </w:r>
          </w:p>
        </w:tc>
      </w:tr>
      <w:tr w:rsidR="00470A4E" w:rsidRPr="00F35390" w14:paraId="2AD0AA51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F481D42" w14:textId="77777777" w:rsidR="00470A4E" w:rsidRPr="007006C2" w:rsidRDefault="00470A4E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شرح عملکرد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5C97136A" w14:textId="77777777" w:rsidR="00470A4E" w:rsidRPr="00F35390" w:rsidRDefault="00A5178D" w:rsidP="000621DA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tl/>
              </w:rPr>
              <w:t>سيستم حقوق و دستمزد موظف است كليه عوامل موثر در پردازش و نگهداري اطلاعات را بصورت جامع طبقه‌بندي و تعريف نموده و در اختيار استفاده‌كننده قرار دهد و همچنين اين امكان را بوجود آورد كه در هر طبقه‌بندي عناصر اطلاعاتي و محاسباتي مورد نياز سيستم توسط استفاده‌كنندگان بدون هر گونه محدوديت تعريف و بكار گرفته شود. در اين سيستم صفات متغير و پارامترهاي موثر در محاسبه هر يك از عناصر اطلاعاتي مانند (بيمه‌پذيري، ماليات‌پذيري، بر اساس ساعت كاركرد بودن، ضرايب موثر در محاسبات و ...) به نحوي در نظر گرفته شده‌اند كه كاملاً در اختيار استفاده كننده قرار داشته و در هر زمان توسط وي قابل تعريف و تغيير مي‌باشند. تحقق اين امر باعث مي‌شود كه كليه تغييرات به آساني و توسط استفاده كننده اصلي انجام گردد</w:t>
            </w:r>
            <w:r>
              <w:t>.</w:t>
            </w:r>
          </w:p>
        </w:tc>
      </w:tr>
      <w:tr w:rsidR="00470A4E" w:rsidRPr="00F35390" w14:paraId="2CF21732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222B2FB" w14:textId="77777777" w:rsidR="00470A4E" w:rsidRPr="003E0F04" w:rsidRDefault="00470A4E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6"/>
                <w:rtl/>
              </w:rPr>
            </w:pPr>
            <w:r w:rsidRPr="003E0F04">
              <w:rPr>
                <w:rFonts w:ascii="Yagut" w:hint="cs"/>
                <w:sz w:val="26"/>
                <w:rtl/>
              </w:rPr>
              <w:t>مشخصات فنی</w:t>
            </w:r>
          </w:p>
        </w:tc>
        <w:tc>
          <w:tcPr>
            <w:tcW w:w="5556" w:type="dxa"/>
          </w:tcPr>
          <w:p w14:paraId="2838FA96" w14:textId="77777777" w:rsidR="00470A4E" w:rsidRPr="00F35390" w:rsidRDefault="00470A4E" w:rsidP="00665FDE">
            <w:pPr>
              <w:autoSpaceDE w:val="0"/>
              <w:autoSpaceDN w:val="0"/>
              <w:bidi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rtl/>
              </w:rPr>
            </w:pPr>
          </w:p>
        </w:tc>
      </w:tr>
      <w:tr w:rsidR="00470A4E" w:rsidRPr="00F35390" w14:paraId="5EB21A4D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5E70B6AC" w14:textId="77777777" w:rsidR="00470A4E" w:rsidRPr="007006C2" w:rsidRDefault="00470A4E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زبان برنامه نویسی:</w:t>
            </w:r>
          </w:p>
        </w:tc>
        <w:tc>
          <w:tcPr>
            <w:tcW w:w="5556" w:type="dxa"/>
          </w:tcPr>
          <w:p w14:paraId="251CD8B3" w14:textId="77777777" w:rsidR="00470A4E" w:rsidRPr="00F35390" w:rsidRDefault="00470A4E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>
              <w:rPr>
                <w:b/>
                <w:bCs/>
                <w:sz w:val="26"/>
              </w:rPr>
              <w:t>C#</w:t>
            </w:r>
          </w:p>
        </w:tc>
      </w:tr>
      <w:tr w:rsidR="00470A4E" w:rsidRPr="00F35390" w14:paraId="56673758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1A7DC8D" w14:textId="77777777" w:rsidR="00470A4E" w:rsidRPr="007006C2" w:rsidRDefault="00470A4E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نوع بانک اطلاعاتی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4FC51298" w14:textId="77777777" w:rsidR="00470A4E" w:rsidRPr="00F35390" w:rsidRDefault="00470A4E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F35390">
              <w:rPr>
                <w:b/>
                <w:bCs/>
                <w:sz w:val="26"/>
              </w:rPr>
              <w:t>SQL</w:t>
            </w:r>
            <w:r>
              <w:rPr>
                <w:b/>
                <w:bCs/>
                <w:sz w:val="26"/>
              </w:rPr>
              <w:t xml:space="preserve"> Server</w:t>
            </w:r>
          </w:p>
        </w:tc>
      </w:tr>
      <w:tr w:rsidR="00470A4E" w:rsidRPr="00F35390" w14:paraId="6E152C25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50C31AE9" w14:textId="77777777" w:rsidR="00470A4E" w:rsidRPr="007006C2" w:rsidRDefault="00470A4E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سیستم عامل و بستر نرم افزاری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67EC44B8" w14:textId="77777777" w:rsidR="00470A4E" w:rsidRPr="00F35390" w:rsidRDefault="00470A4E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Ms. Windows</w:t>
            </w:r>
          </w:p>
        </w:tc>
      </w:tr>
      <w:tr w:rsidR="00470A4E" w:rsidRPr="00F35390" w14:paraId="1AFB65EA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D4B7776" w14:textId="77777777" w:rsidR="00470A4E" w:rsidRPr="007006C2" w:rsidRDefault="00470A4E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معماری سیستم</w:t>
            </w:r>
          </w:p>
        </w:tc>
        <w:tc>
          <w:tcPr>
            <w:tcW w:w="5556" w:type="dxa"/>
          </w:tcPr>
          <w:p w14:paraId="1332B2A0" w14:textId="77777777" w:rsidR="00470A4E" w:rsidRPr="00F35390" w:rsidRDefault="00470A4E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470A4E" w:rsidRPr="00F35390" w14:paraId="1B641857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98187EB" w14:textId="77777777" w:rsidR="00470A4E" w:rsidRPr="007006C2" w:rsidRDefault="00470A4E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مستندات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394807E8" w14:textId="77777777" w:rsidR="00470A4E" w:rsidRPr="00F35390" w:rsidRDefault="00470A4E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470A4E" w:rsidRPr="00F35390" w14:paraId="150913CA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A0678E6" w14:textId="77777777" w:rsidR="00470A4E" w:rsidRPr="007006C2" w:rsidRDefault="00470A4E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راهنمای کاربر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155911B5" w14:textId="77777777" w:rsidR="00470A4E" w:rsidRPr="00F35390" w:rsidRDefault="00470A4E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470A4E" w:rsidRPr="00F35390" w14:paraId="18F719AD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848E75B" w14:textId="77777777" w:rsidR="00470A4E" w:rsidRPr="007006C2" w:rsidRDefault="00470A4E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کدهای منبع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3FE03FA9" w14:textId="77777777" w:rsidR="00470A4E" w:rsidRPr="00F35390" w:rsidRDefault="00470A4E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470A4E" w:rsidRPr="00F35390" w14:paraId="0E2A6B1D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5AA0CF2C" w14:textId="77777777" w:rsidR="00470A4E" w:rsidRPr="007006C2" w:rsidRDefault="00470A4E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عملیات سیستم و نوع عملکرد آن</w:t>
            </w:r>
            <w:r>
              <w:rPr>
                <w:rFonts w:ascii="Yagut"/>
                <w:sz w:val="24"/>
                <w:szCs w:val="24"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1080"/>
              <w:gridCol w:w="1075"/>
            </w:tblGrid>
            <w:tr w:rsidR="00470A4E" w:rsidRPr="00F35390" w14:paraId="511EFAC3" w14:textId="77777777" w:rsidTr="00665FDE">
              <w:tc>
                <w:tcPr>
                  <w:tcW w:w="2407" w:type="dxa"/>
                </w:tcPr>
                <w:p w14:paraId="6638B634" w14:textId="77777777" w:rsidR="00470A4E" w:rsidRPr="006C75B7" w:rsidRDefault="00470A4E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rFonts w:ascii="Yagut" w:hint="cs"/>
                      <w:b/>
                      <w:bCs/>
                      <w:sz w:val="26"/>
                      <w:rtl/>
                    </w:rPr>
                    <w:t>عملیات</w:t>
                  </w:r>
                </w:p>
              </w:tc>
              <w:tc>
                <w:tcPr>
                  <w:tcW w:w="1080" w:type="dxa"/>
                </w:tcPr>
                <w:p w14:paraId="28B2E653" w14:textId="77777777" w:rsidR="00470A4E" w:rsidRPr="006C75B7" w:rsidRDefault="00470A4E" w:rsidP="00665FDE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online</w:t>
                  </w:r>
                </w:p>
              </w:tc>
              <w:tc>
                <w:tcPr>
                  <w:tcW w:w="1075" w:type="dxa"/>
                </w:tcPr>
                <w:p w14:paraId="723AB42C" w14:textId="77777777" w:rsidR="00470A4E" w:rsidRPr="006C75B7" w:rsidRDefault="00470A4E" w:rsidP="00665FDE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Batch</w:t>
                  </w:r>
                </w:p>
              </w:tc>
            </w:tr>
            <w:tr w:rsidR="00470A4E" w:rsidRPr="00F35390" w14:paraId="722785DF" w14:textId="77777777" w:rsidTr="00665FDE">
              <w:tc>
                <w:tcPr>
                  <w:tcW w:w="2407" w:type="dxa"/>
                </w:tcPr>
                <w:p w14:paraId="2C86F191" w14:textId="77777777" w:rsidR="00470A4E" w:rsidRPr="00F35390" w:rsidRDefault="00470A4E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پشتیبان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</w:t>
                  </w:r>
                </w:p>
              </w:tc>
              <w:tc>
                <w:tcPr>
                  <w:tcW w:w="1080" w:type="dxa"/>
                </w:tcPr>
                <w:p w14:paraId="4FEE22A3" w14:textId="77777777" w:rsidR="00470A4E" w:rsidRPr="00234639" w:rsidRDefault="00470A4E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7DB3B4AE" w14:textId="77777777" w:rsidR="00470A4E" w:rsidRPr="00234639" w:rsidRDefault="00470A4E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470A4E" w:rsidRPr="00F35390" w14:paraId="33641A37" w14:textId="77777777" w:rsidTr="00665FDE">
              <w:trPr>
                <w:trHeight w:val="184"/>
              </w:trPr>
              <w:tc>
                <w:tcPr>
                  <w:tcW w:w="2407" w:type="dxa"/>
                </w:tcPr>
                <w:p w14:paraId="7147B638" w14:textId="77777777" w:rsidR="00470A4E" w:rsidRPr="00F35390" w:rsidRDefault="00470A4E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 w:rsidRPr="00F35390">
                    <w:rPr>
                      <w:rFonts w:ascii="Yagut" w:hint="cs"/>
                      <w:sz w:val="26"/>
                      <w:rtl/>
                    </w:rPr>
                    <w:t>ورود اطلاعات</w:t>
                  </w:r>
                </w:p>
              </w:tc>
              <w:tc>
                <w:tcPr>
                  <w:tcW w:w="1080" w:type="dxa"/>
                </w:tcPr>
                <w:p w14:paraId="67266612" w14:textId="77777777" w:rsidR="00470A4E" w:rsidRPr="00234639" w:rsidRDefault="00470A4E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4726B7C0" w14:textId="77777777" w:rsidR="00470A4E" w:rsidRPr="00234639" w:rsidRDefault="00470A4E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  <w:tr w:rsidR="00470A4E" w:rsidRPr="00F35390" w14:paraId="00FC9022" w14:textId="77777777" w:rsidTr="00665FDE">
              <w:tc>
                <w:tcPr>
                  <w:tcW w:w="2407" w:type="dxa"/>
                </w:tcPr>
                <w:p w14:paraId="224E852D" w14:textId="77777777" w:rsidR="00470A4E" w:rsidRPr="00F35390" w:rsidRDefault="00470A4E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روزانه</w:t>
                  </w:r>
                </w:p>
              </w:tc>
              <w:tc>
                <w:tcPr>
                  <w:tcW w:w="1080" w:type="dxa"/>
                </w:tcPr>
                <w:p w14:paraId="3957D6FB" w14:textId="77777777" w:rsidR="00470A4E" w:rsidRPr="00234639" w:rsidRDefault="00470A4E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79DF2788" w14:textId="77777777" w:rsidR="00470A4E" w:rsidRPr="00234639" w:rsidRDefault="00470A4E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470A4E" w:rsidRPr="00F35390" w14:paraId="4C70B4E4" w14:textId="77777777" w:rsidTr="00665FDE">
              <w:tc>
                <w:tcPr>
                  <w:tcW w:w="2407" w:type="dxa"/>
                </w:tcPr>
                <w:p w14:paraId="7432286A" w14:textId="77777777" w:rsidR="00470A4E" w:rsidRPr="00F35390" w:rsidRDefault="00470A4E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ماه</w:t>
                  </w:r>
                  <w:r>
                    <w:rPr>
                      <w:rFonts w:ascii="Yagut" w:hint="cs"/>
                      <w:sz w:val="26"/>
                      <w:rtl/>
                    </w:rPr>
                    <w:t>ی</w:t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انه</w:t>
                  </w:r>
                </w:p>
              </w:tc>
              <w:tc>
                <w:tcPr>
                  <w:tcW w:w="1080" w:type="dxa"/>
                </w:tcPr>
                <w:p w14:paraId="43454FF6" w14:textId="77777777" w:rsidR="00470A4E" w:rsidRPr="00234639" w:rsidRDefault="00470A4E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5519737F" w14:textId="77777777" w:rsidR="00470A4E" w:rsidRPr="00234639" w:rsidRDefault="00470A4E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470A4E" w:rsidRPr="00F35390" w14:paraId="06709C8C" w14:textId="77777777" w:rsidTr="00665FDE">
              <w:tc>
                <w:tcPr>
                  <w:tcW w:w="2407" w:type="dxa"/>
                </w:tcPr>
                <w:p w14:paraId="1AD85BEF" w14:textId="77777777" w:rsidR="00470A4E" w:rsidRPr="00F35390" w:rsidRDefault="00470A4E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تراکنش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های بانک اطلاعاتی</w:t>
                  </w:r>
                </w:p>
              </w:tc>
              <w:tc>
                <w:tcPr>
                  <w:tcW w:w="1080" w:type="dxa"/>
                </w:tcPr>
                <w:p w14:paraId="794B8FC6" w14:textId="77777777" w:rsidR="00470A4E" w:rsidRPr="00234639" w:rsidRDefault="00470A4E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62D7A8B9" w14:textId="77777777" w:rsidR="00470A4E" w:rsidRPr="00234639" w:rsidRDefault="00470A4E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29326A72" w14:textId="77777777" w:rsidR="00470A4E" w:rsidRPr="00F35390" w:rsidRDefault="00470A4E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</w:p>
        </w:tc>
      </w:tr>
      <w:tr w:rsidR="00470A4E" w:rsidRPr="00F35390" w14:paraId="2146B6FA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C5BE6E5" w14:textId="77777777" w:rsidR="00470A4E" w:rsidRPr="007006C2" w:rsidRDefault="00470A4E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lastRenderedPageBreak/>
              <w:t>لیست قابلیت</w:t>
            </w:r>
            <w:r w:rsidRPr="007006C2">
              <w:rPr>
                <w:rFonts w:ascii="Yagut"/>
                <w:sz w:val="24"/>
                <w:szCs w:val="24"/>
                <w:rtl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های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3CB58AE0" w14:textId="77777777" w:rsidR="00A5178D" w:rsidRPr="00A5178D" w:rsidRDefault="00A5178D" w:rsidP="00E5100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A5178D">
              <w:rPr>
                <w:rFonts w:ascii="Times New Roman" w:eastAsia="Times New Roman" w:hAnsi="Times New Roman"/>
                <w:sz w:val="26"/>
                <w:rtl/>
              </w:rPr>
              <w:t xml:space="preserve">ثبت اطلاعات پرسنلي و پرداخت‌هاي مستمر و تعديلات </w:t>
            </w:r>
          </w:p>
          <w:p w14:paraId="1B9D893F" w14:textId="77777777" w:rsidR="00A5178D" w:rsidRPr="00A5178D" w:rsidRDefault="00A5178D" w:rsidP="00E5100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A5178D">
              <w:rPr>
                <w:rFonts w:ascii="Times New Roman" w:eastAsia="Times New Roman" w:hAnsi="Times New Roman"/>
                <w:sz w:val="26"/>
                <w:rtl/>
              </w:rPr>
              <w:t xml:space="preserve">تعريف قوانين مربوط به جداول پرداخت‌ها و كسور به ساده‌ترين روش </w:t>
            </w:r>
          </w:p>
          <w:p w14:paraId="05A6EF83" w14:textId="77777777" w:rsidR="00A5178D" w:rsidRPr="00A5178D" w:rsidRDefault="00A5178D" w:rsidP="00E5100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A5178D">
              <w:rPr>
                <w:rFonts w:ascii="Times New Roman" w:eastAsia="Times New Roman" w:hAnsi="Times New Roman"/>
                <w:sz w:val="26"/>
                <w:rtl/>
              </w:rPr>
              <w:t xml:space="preserve">معرفي و تغيير جدول‌هاي مالياتي </w:t>
            </w:r>
          </w:p>
          <w:p w14:paraId="703F1BDA" w14:textId="77777777" w:rsidR="00A5178D" w:rsidRPr="00A5178D" w:rsidRDefault="00A5178D" w:rsidP="00E5100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A5178D">
              <w:rPr>
                <w:rFonts w:ascii="Times New Roman" w:eastAsia="Times New Roman" w:hAnsi="Times New Roman"/>
                <w:sz w:val="26"/>
                <w:rtl/>
              </w:rPr>
              <w:t xml:space="preserve">عمليات مربوط به وام‌ها و ضامنين وام </w:t>
            </w:r>
          </w:p>
          <w:p w14:paraId="401C5AEE" w14:textId="77777777" w:rsidR="00141082" w:rsidRPr="00E5100A" w:rsidRDefault="00A5178D" w:rsidP="00E5100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rtl/>
              </w:rPr>
            </w:pPr>
            <w:r w:rsidRPr="00A5178D">
              <w:rPr>
                <w:rFonts w:ascii="Times New Roman" w:eastAsia="Times New Roman" w:hAnsi="Times New Roman"/>
                <w:sz w:val="26"/>
                <w:rtl/>
              </w:rPr>
              <w:t>امكان پرداخت مساعده، پيش‌پرداخت</w:t>
            </w:r>
          </w:p>
          <w:p w14:paraId="1AD9231F" w14:textId="77777777" w:rsidR="00A5178D" w:rsidRPr="00A5178D" w:rsidRDefault="00A5178D" w:rsidP="00E5100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A5178D">
              <w:rPr>
                <w:rFonts w:ascii="Times New Roman" w:eastAsia="Times New Roman" w:hAnsi="Times New Roman"/>
                <w:sz w:val="26"/>
                <w:rtl/>
              </w:rPr>
              <w:t xml:space="preserve">محاسبات عيدي و پاداش و ماليات با در نظر گرفتن معافيت‌ها </w:t>
            </w:r>
          </w:p>
          <w:p w14:paraId="17251AC1" w14:textId="77777777" w:rsidR="00A5178D" w:rsidRPr="00A5178D" w:rsidRDefault="00A5178D" w:rsidP="00E5100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A5178D">
              <w:rPr>
                <w:rFonts w:ascii="Times New Roman" w:eastAsia="Times New Roman" w:hAnsi="Times New Roman"/>
                <w:sz w:val="26"/>
                <w:rtl/>
              </w:rPr>
              <w:t xml:space="preserve">محاسبه و صدور سند ذخيره سنوات </w:t>
            </w:r>
          </w:p>
          <w:p w14:paraId="05802453" w14:textId="77777777" w:rsidR="00A5178D" w:rsidRPr="00A5178D" w:rsidRDefault="00A5178D" w:rsidP="00E5100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A5178D">
              <w:rPr>
                <w:rFonts w:ascii="Times New Roman" w:eastAsia="Times New Roman" w:hAnsi="Times New Roman"/>
                <w:sz w:val="26"/>
                <w:rtl/>
              </w:rPr>
              <w:t>امكان اعمال تغييرات معوقه جد</w:t>
            </w:r>
            <w:r w:rsidRPr="00E5100A">
              <w:rPr>
                <w:rFonts w:ascii="Times New Roman" w:eastAsia="Times New Roman" w:hAnsi="Times New Roman"/>
                <w:sz w:val="26"/>
                <w:rtl/>
              </w:rPr>
              <w:t>اول پرداخت و كسر با احتساب بيمه</w:t>
            </w:r>
            <w:r w:rsidRPr="00A5178D">
              <w:rPr>
                <w:rFonts w:ascii="Times New Roman" w:eastAsia="Times New Roman" w:hAnsi="Times New Roman"/>
                <w:sz w:val="26"/>
                <w:rtl/>
              </w:rPr>
              <w:t xml:space="preserve">ماليات </w:t>
            </w:r>
          </w:p>
          <w:p w14:paraId="1FFE3F33" w14:textId="77777777" w:rsidR="00A5178D" w:rsidRPr="00A5178D" w:rsidRDefault="00A5178D" w:rsidP="00E5100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A5178D">
              <w:rPr>
                <w:rFonts w:ascii="Times New Roman" w:eastAsia="Times New Roman" w:hAnsi="Times New Roman"/>
                <w:sz w:val="26"/>
                <w:rtl/>
              </w:rPr>
              <w:t xml:space="preserve">امكان تسويه حساب و تغيير وضعيت پرسنل </w:t>
            </w:r>
          </w:p>
          <w:p w14:paraId="77CB4018" w14:textId="77777777" w:rsidR="00A5178D" w:rsidRPr="00A5178D" w:rsidRDefault="00A5178D" w:rsidP="00E5100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A5178D">
              <w:rPr>
                <w:rFonts w:ascii="Times New Roman" w:eastAsia="Times New Roman" w:hAnsi="Times New Roman"/>
                <w:sz w:val="26"/>
                <w:rtl/>
              </w:rPr>
              <w:t xml:space="preserve">امكان محاسبه مجدد ناشي از تغيير قوانين و روش‌هاي حقوق و دستمزد </w:t>
            </w:r>
          </w:p>
          <w:p w14:paraId="4B66DE3E" w14:textId="77777777" w:rsidR="00A5178D" w:rsidRPr="00A5178D" w:rsidRDefault="00A5178D" w:rsidP="00E5100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A5178D">
              <w:rPr>
                <w:rFonts w:ascii="Times New Roman" w:eastAsia="Times New Roman" w:hAnsi="Times New Roman"/>
                <w:sz w:val="26"/>
                <w:rtl/>
              </w:rPr>
              <w:t>امكان تهيه گزارش</w:t>
            </w:r>
            <w:r w:rsidRPr="00E5100A">
              <w:rPr>
                <w:rFonts w:ascii="Times New Roman" w:eastAsia="Times New Roman" w:hAnsi="Times New Roman"/>
                <w:sz w:val="26"/>
                <w:rtl/>
              </w:rPr>
              <w:t>‌های بيمه، ماليات و تهيه پرونده</w:t>
            </w:r>
            <w:r w:rsidRPr="00E5100A">
              <w:rPr>
                <w:rFonts w:ascii="Times New Roman" w:eastAsia="Times New Roman" w:hAnsi="Times New Roman" w:hint="cs"/>
                <w:sz w:val="26"/>
                <w:rtl/>
              </w:rPr>
              <w:softHyphen/>
            </w:r>
            <w:r w:rsidRPr="00A5178D">
              <w:rPr>
                <w:rFonts w:ascii="Times New Roman" w:eastAsia="Times New Roman" w:hAnsi="Times New Roman"/>
                <w:sz w:val="26"/>
                <w:rtl/>
              </w:rPr>
              <w:t>هاي مکانیزه برای تمامی سازمانهای ذیربط نظیر</w:t>
            </w:r>
            <w:r w:rsidRPr="00A5178D">
              <w:rPr>
                <w:rFonts w:ascii="Times New Roman" w:eastAsia="Times New Roman" w:hAnsi="Times New Roman" w:cs="Times New Roman"/>
                <w:sz w:val="26"/>
                <w:rtl/>
              </w:rPr>
              <w:t> </w:t>
            </w:r>
            <w:r w:rsidRPr="00E5100A">
              <w:rPr>
                <w:rFonts w:ascii="Times New Roman" w:eastAsia="Times New Roman" w:hAnsi="Times New Roman"/>
                <w:sz w:val="26"/>
                <w:rtl/>
              </w:rPr>
              <w:t xml:space="preserve"> بانك‌ها، بیمه</w:t>
            </w:r>
            <w:r w:rsidRPr="00E5100A">
              <w:rPr>
                <w:rFonts w:ascii="Times New Roman" w:eastAsia="Times New Roman" w:hAnsi="Times New Roman" w:hint="cs"/>
                <w:sz w:val="26"/>
                <w:rtl/>
              </w:rPr>
              <w:softHyphen/>
            </w:r>
            <w:r w:rsidRPr="00A5178D">
              <w:rPr>
                <w:rFonts w:ascii="Times New Roman" w:eastAsia="Times New Roman" w:hAnsi="Times New Roman"/>
                <w:sz w:val="26"/>
                <w:rtl/>
              </w:rPr>
              <w:t>ها،دارائی و</w:t>
            </w:r>
            <w:r w:rsidRPr="00A5178D">
              <w:rPr>
                <w:rFonts w:ascii="Times New Roman" w:eastAsia="Times New Roman" w:hAnsi="Times New Roman"/>
                <w:sz w:val="26"/>
              </w:rPr>
              <w:t xml:space="preserve"> ... </w:t>
            </w:r>
          </w:p>
          <w:p w14:paraId="4468BE60" w14:textId="77777777" w:rsidR="00A5178D" w:rsidRPr="00A5178D" w:rsidRDefault="00A5178D" w:rsidP="00E5100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A5178D">
              <w:rPr>
                <w:rFonts w:ascii="Times New Roman" w:eastAsia="Times New Roman" w:hAnsi="Times New Roman"/>
                <w:sz w:val="26"/>
                <w:rtl/>
              </w:rPr>
              <w:t>امكان طراحی گزارشاتی که در جداول از</w:t>
            </w:r>
            <w:r w:rsidRPr="00A5178D">
              <w:rPr>
                <w:rFonts w:ascii="Times New Roman" w:eastAsia="Times New Roman" w:hAnsi="Times New Roman" w:cs="Times New Roman"/>
                <w:sz w:val="26"/>
                <w:rtl/>
              </w:rPr>
              <w:t> </w:t>
            </w:r>
            <w:r w:rsidRPr="00A5178D">
              <w:rPr>
                <w:rFonts w:ascii="Times New Roman" w:eastAsia="Times New Roman" w:hAnsi="Times New Roman"/>
                <w:sz w:val="26"/>
                <w:rtl/>
              </w:rPr>
              <w:t xml:space="preserve"> پیش چاپ شده تهیه</w:t>
            </w:r>
            <w:r w:rsidRPr="00E5100A">
              <w:rPr>
                <w:rFonts w:ascii="Times New Roman" w:eastAsia="Times New Roman" w:hAnsi="Times New Roman"/>
                <w:sz w:val="26"/>
                <w:rtl/>
              </w:rPr>
              <w:t>می</w:t>
            </w:r>
            <w:r w:rsidRPr="00E5100A">
              <w:rPr>
                <w:rFonts w:ascii="Times New Roman" w:eastAsia="Times New Roman" w:hAnsi="Times New Roman" w:hint="cs"/>
                <w:sz w:val="26"/>
                <w:rtl/>
              </w:rPr>
              <w:softHyphen/>
            </w:r>
            <w:r w:rsidRPr="00A5178D">
              <w:rPr>
                <w:rFonts w:ascii="Times New Roman" w:eastAsia="Times New Roman" w:hAnsi="Times New Roman"/>
                <w:sz w:val="26"/>
                <w:rtl/>
              </w:rPr>
              <w:t xml:space="preserve">شوند،نظیر فیش حقوق </w:t>
            </w:r>
          </w:p>
          <w:p w14:paraId="015C3827" w14:textId="77777777" w:rsidR="00A5178D" w:rsidRPr="00A5178D" w:rsidRDefault="00A5178D" w:rsidP="00E5100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A5178D">
              <w:rPr>
                <w:rFonts w:ascii="Times New Roman" w:eastAsia="Times New Roman" w:hAnsi="Times New Roman"/>
                <w:sz w:val="26"/>
                <w:rtl/>
              </w:rPr>
              <w:t xml:space="preserve">امکان ارسال فیش به آدرس ایمیل کارکنان </w:t>
            </w:r>
          </w:p>
          <w:p w14:paraId="49E2EA63" w14:textId="77777777" w:rsidR="00470A4E" w:rsidRPr="00FA3888" w:rsidRDefault="00A5178D" w:rsidP="00E5100A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</w:rPr>
            </w:pPr>
            <w:r w:rsidRPr="00E5100A">
              <w:rPr>
                <w:rFonts w:ascii="Times New Roman" w:eastAsia="Times New Roman" w:hAnsi="Times New Roman"/>
                <w:sz w:val="26"/>
                <w:rtl/>
              </w:rPr>
              <w:t>امکان صدور سند حسابداری با ایجاد الگو توسط کاربر</w:t>
            </w:r>
          </w:p>
        </w:tc>
      </w:tr>
    </w:tbl>
    <w:p w14:paraId="30E6600D" w14:textId="77777777" w:rsidR="00470A4E" w:rsidRPr="00843954" w:rsidRDefault="00470A4E" w:rsidP="00470A4E">
      <w:pPr>
        <w:bidi/>
        <w:jc w:val="both"/>
        <w:rPr>
          <w:rFonts w:ascii="Yagut"/>
          <w:sz w:val="26"/>
        </w:rPr>
      </w:pPr>
    </w:p>
    <w:p w14:paraId="10FF944A" w14:textId="77777777" w:rsidR="00470A4E" w:rsidRPr="00843954" w:rsidRDefault="00470A4E" w:rsidP="00470A4E">
      <w:pPr>
        <w:pBdr>
          <w:bottom w:val="single" w:sz="6" w:space="1" w:color="auto"/>
        </w:pBdr>
        <w:bidi/>
        <w:jc w:val="both"/>
        <w:rPr>
          <w:rFonts w:ascii="Yagut"/>
          <w:sz w:val="26"/>
        </w:rPr>
      </w:pPr>
    </w:p>
    <w:p w14:paraId="37E88BE3" w14:textId="4533A1B6" w:rsidR="0031145F" w:rsidRDefault="0031145F" w:rsidP="0031145F">
      <w:pPr>
        <w:bidi/>
        <w:jc w:val="both"/>
        <w:rPr>
          <w:rFonts w:ascii="Yagut"/>
          <w:sz w:val="26"/>
          <w:rtl/>
        </w:rPr>
      </w:pPr>
    </w:p>
    <w:p w14:paraId="68CFA62C" w14:textId="0126C4C6" w:rsidR="00FD27A9" w:rsidRDefault="00FD27A9" w:rsidP="00FD27A9">
      <w:pPr>
        <w:bidi/>
        <w:jc w:val="both"/>
        <w:rPr>
          <w:rFonts w:ascii="Yagut"/>
          <w:sz w:val="26"/>
          <w:rtl/>
        </w:rPr>
      </w:pPr>
    </w:p>
    <w:p w14:paraId="47578ACA" w14:textId="04743D55" w:rsidR="00FD27A9" w:rsidRDefault="00FD27A9" w:rsidP="00FD27A9">
      <w:pPr>
        <w:bidi/>
        <w:jc w:val="both"/>
        <w:rPr>
          <w:rFonts w:ascii="Yagut"/>
          <w:sz w:val="26"/>
          <w:rtl/>
        </w:rPr>
      </w:pPr>
    </w:p>
    <w:p w14:paraId="7A618B91" w14:textId="0B342188" w:rsidR="00FD27A9" w:rsidRDefault="00FD27A9" w:rsidP="00FD27A9">
      <w:pPr>
        <w:bidi/>
        <w:jc w:val="both"/>
        <w:rPr>
          <w:rFonts w:ascii="Yagut"/>
          <w:sz w:val="26"/>
          <w:rtl/>
        </w:rPr>
      </w:pPr>
    </w:p>
    <w:p w14:paraId="69F70897" w14:textId="45116CCF" w:rsidR="00FD27A9" w:rsidRDefault="00FD27A9" w:rsidP="00FD27A9">
      <w:pPr>
        <w:bidi/>
        <w:jc w:val="both"/>
        <w:rPr>
          <w:rFonts w:ascii="Yagut"/>
          <w:sz w:val="26"/>
          <w:rtl/>
        </w:rPr>
      </w:pPr>
    </w:p>
    <w:p w14:paraId="488826E0" w14:textId="77777777" w:rsidR="00FD27A9" w:rsidRDefault="00FD27A9" w:rsidP="00FD27A9">
      <w:pPr>
        <w:bidi/>
        <w:jc w:val="both"/>
        <w:rPr>
          <w:rFonts w:ascii="Yagut"/>
          <w:sz w:val="26"/>
          <w:rtl/>
        </w:rPr>
      </w:pPr>
    </w:p>
    <w:tbl>
      <w:tblPr>
        <w:tblStyle w:val="LightGrid-Accent5"/>
        <w:bidiVisual/>
        <w:tblW w:w="0" w:type="auto"/>
        <w:tblLook w:val="04A0" w:firstRow="1" w:lastRow="0" w:firstColumn="1" w:lastColumn="0" w:noHBand="0" w:noVBand="1"/>
      </w:tblPr>
      <w:tblGrid>
        <w:gridCol w:w="3164"/>
        <w:gridCol w:w="5556"/>
      </w:tblGrid>
      <w:tr w:rsidR="009B3860" w:rsidRPr="00F35390" w14:paraId="55ED8CB4" w14:textId="77777777" w:rsidTr="00665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F4B555C" w14:textId="77777777" w:rsidR="009B3860" w:rsidRPr="007006C2" w:rsidRDefault="009B3860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lastRenderedPageBreak/>
              <w:t>نام سیستم:</w:t>
            </w:r>
          </w:p>
        </w:tc>
        <w:tc>
          <w:tcPr>
            <w:tcW w:w="5556" w:type="dxa"/>
          </w:tcPr>
          <w:p w14:paraId="381698B8" w14:textId="77777777" w:rsidR="009B3860" w:rsidRPr="00F35390" w:rsidRDefault="009B3860" w:rsidP="00665FDE">
            <w:pPr>
              <w:autoSpaceDE w:val="0"/>
              <w:autoSpaceDN w:val="0"/>
              <w:bidi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سیستم پرسنلی</w:t>
            </w:r>
          </w:p>
        </w:tc>
      </w:tr>
      <w:tr w:rsidR="009B3860" w:rsidRPr="00F35390" w14:paraId="3571D321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53BC8A2" w14:textId="77777777" w:rsidR="009B3860" w:rsidRPr="007006C2" w:rsidRDefault="009B3860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هدف و ماموریت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318CB044" w14:textId="77777777" w:rsidR="0005510E" w:rsidRPr="0005510E" w:rsidRDefault="0005510E" w:rsidP="0005510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05510E">
              <w:rPr>
                <w:rFonts w:ascii="Times New Roman" w:eastAsia="Times New Roman" w:hAnsi="Times New Roman"/>
                <w:sz w:val="26"/>
                <w:rtl/>
              </w:rPr>
              <w:t>ب</w:t>
            </w:r>
            <w:r>
              <w:rPr>
                <w:rFonts w:ascii="Times New Roman" w:eastAsia="Times New Roman" w:hAnsi="Times New Roman"/>
                <w:sz w:val="26"/>
                <w:rtl/>
              </w:rPr>
              <w:t>رنامه</w:t>
            </w:r>
            <w:r>
              <w:rPr>
                <w:rFonts w:ascii="Times New Roman" w:eastAsia="Times New Roman" w:hAnsi="Times New Roman" w:hint="cs"/>
                <w:sz w:val="26"/>
                <w:rtl/>
              </w:rPr>
              <w:softHyphen/>
            </w:r>
            <w:r w:rsidRPr="0005510E">
              <w:rPr>
                <w:rFonts w:ascii="Times New Roman" w:eastAsia="Times New Roman" w:hAnsi="Times New Roman"/>
                <w:sz w:val="26"/>
                <w:rtl/>
              </w:rPr>
              <w:t>ريزي نيروي انساني</w:t>
            </w:r>
            <w:r w:rsidRPr="0005510E">
              <w:rPr>
                <w:rFonts w:ascii="Times New Roman" w:eastAsia="Times New Roman" w:hAnsi="Times New Roman"/>
                <w:sz w:val="26"/>
              </w:rPr>
              <w:t xml:space="preserve">  </w:t>
            </w:r>
          </w:p>
          <w:p w14:paraId="7D52EA21" w14:textId="77777777" w:rsidR="0005510E" w:rsidRPr="0005510E" w:rsidRDefault="0005510E" w:rsidP="0005510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05510E">
              <w:rPr>
                <w:rFonts w:ascii="Times New Roman" w:eastAsia="Times New Roman" w:hAnsi="Times New Roman"/>
                <w:sz w:val="26"/>
                <w:rtl/>
              </w:rPr>
              <w:t xml:space="preserve">حفظ و بروزآوري اطلاعات شناسنامه‌اي، فردي و استخدامي </w:t>
            </w:r>
          </w:p>
          <w:p w14:paraId="70ECF47D" w14:textId="77777777" w:rsidR="0005510E" w:rsidRPr="0005510E" w:rsidRDefault="0005510E" w:rsidP="0005510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05510E">
              <w:rPr>
                <w:rFonts w:ascii="Times New Roman" w:eastAsia="Times New Roman" w:hAnsi="Times New Roman"/>
                <w:sz w:val="26"/>
                <w:rtl/>
              </w:rPr>
              <w:t xml:space="preserve">پرونده سوابق كاركنان </w:t>
            </w:r>
          </w:p>
          <w:p w14:paraId="4D6C4D08" w14:textId="77777777" w:rsidR="0005510E" w:rsidRPr="0005510E" w:rsidRDefault="0005510E" w:rsidP="0005510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05510E">
              <w:rPr>
                <w:rFonts w:ascii="Times New Roman" w:eastAsia="Times New Roman" w:hAnsi="Times New Roman"/>
                <w:sz w:val="26"/>
                <w:rtl/>
              </w:rPr>
              <w:t xml:space="preserve">صدور احكام كارگزيني </w:t>
            </w:r>
          </w:p>
          <w:p w14:paraId="4ED3FBDB" w14:textId="77777777" w:rsidR="009B3860" w:rsidRPr="0005510E" w:rsidRDefault="0005510E" w:rsidP="0005510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  <w:rtl/>
              </w:rPr>
            </w:pPr>
            <w:r w:rsidRPr="0005510E">
              <w:rPr>
                <w:rFonts w:ascii="Times New Roman" w:eastAsia="Times New Roman" w:hAnsi="Times New Roman"/>
                <w:sz w:val="26"/>
                <w:rtl/>
              </w:rPr>
              <w:t>كنترل وام كاركنان از زمان درخواست تا زمان استهلاك به جمع</w:t>
            </w:r>
            <w:r w:rsidRPr="0005510E">
              <w:rPr>
                <w:rFonts w:ascii="Times New Roman" w:eastAsia="Times New Roman" w:hAnsi="Times New Roman" w:hint="cs"/>
                <w:sz w:val="26"/>
                <w:rtl/>
              </w:rPr>
              <w:softHyphen/>
            </w:r>
            <w:r w:rsidRPr="0005510E">
              <w:rPr>
                <w:rFonts w:ascii="Times New Roman" w:eastAsia="Times New Roman" w:hAnsi="Times New Roman"/>
                <w:sz w:val="26"/>
                <w:rtl/>
              </w:rPr>
              <w:t>آوری</w:t>
            </w:r>
            <w:r>
              <w:rPr>
                <w:rFonts w:ascii="Times New Roman" w:eastAsia="Times New Roman" w:hAnsi="Times New Roman"/>
                <w:sz w:val="26"/>
                <w:rtl/>
              </w:rPr>
              <w:t>، کنترل و پردازش اطلاعات می</w:t>
            </w:r>
            <w:r>
              <w:rPr>
                <w:rFonts w:ascii="Times New Roman" w:eastAsia="Times New Roman" w:hAnsi="Times New Roman" w:hint="cs"/>
                <w:sz w:val="26"/>
                <w:rtl/>
              </w:rPr>
              <w:softHyphen/>
            </w:r>
            <w:r w:rsidRPr="0005510E">
              <w:rPr>
                <w:rFonts w:ascii="Times New Roman" w:eastAsia="Times New Roman" w:hAnsi="Times New Roman"/>
                <w:sz w:val="26"/>
                <w:rtl/>
              </w:rPr>
              <w:t>پردازد</w:t>
            </w:r>
          </w:p>
        </w:tc>
      </w:tr>
      <w:tr w:rsidR="009B3860" w:rsidRPr="00F35390" w14:paraId="5E2DCBEC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ABD7945" w14:textId="77777777" w:rsidR="009B3860" w:rsidRPr="007006C2" w:rsidRDefault="009B3860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شرح عملکرد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01E23592" w14:textId="77777777" w:rsidR="0005510E" w:rsidRPr="005E1E81" w:rsidRDefault="0005510E" w:rsidP="0005510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8B3FE0">
              <w:rPr>
                <w:rFonts w:ascii="Times New Roman" w:eastAsia="Times New Roman" w:hAnsi="Times New Roman"/>
                <w:sz w:val="26"/>
                <w:rtl/>
              </w:rPr>
              <w:t>صدور احكام كارگزيني معوقه بدون محدوديت</w:t>
            </w:r>
            <w:r w:rsidRPr="005E1E81">
              <w:rPr>
                <w:rFonts w:ascii="Times New Roman" w:eastAsia="Times New Roman" w:hAnsi="Times New Roman" w:hint="cs"/>
                <w:sz w:val="26"/>
                <w:rtl/>
              </w:rPr>
              <w:t xml:space="preserve">، </w:t>
            </w:r>
            <w:r w:rsidRPr="008B3FE0">
              <w:rPr>
                <w:rFonts w:ascii="Times New Roman" w:eastAsia="Times New Roman" w:hAnsi="Times New Roman"/>
                <w:sz w:val="26"/>
                <w:rtl/>
              </w:rPr>
              <w:t>معرفی چارت سازماني به صورت درختواره</w:t>
            </w:r>
            <w:r w:rsidRPr="005E1E81">
              <w:rPr>
                <w:rFonts w:ascii="Times New Roman" w:eastAsia="Times New Roman" w:hAnsi="Times New Roman" w:hint="cs"/>
                <w:sz w:val="26"/>
                <w:rtl/>
              </w:rPr>
              <w:t xml:space="preserve">، </w:t>
            </w:r>
            <w:r w:rsidRPr="008B3FE0">
              <w:rPr>
                <w:rFonts w:ascii="Times New Roman" w:eastAsia="Times New Roman" w:hAnsi="Times New Roman"/>
                <w:sz w:val="26"/>
                <w:rtl/>
              </w:rPr>
              <w:t>معرفي پرسنل و اطلاعات تكميلي پرونده‌هاي پرسنلي</w:t>
            </w:r>
            <w:r w:rsidRPr="005E1E81">
              <w:rPr>
                <w:rFonts w:ascii="Times New Roman" w:eastAsia="Times New Roman" w:hAnsi="Times New Roman" w:hint="cs"/>
                <w:sz w:val="26"/>
                <w:rtl/>
              </w:rPr>
              <w:t xml:space="preserve">، </w:t>
            </w:r>
            <w:r w:rsidRPr="008B3FE0">
              <w:rPr>
                <w:rFonts w:ascii="Times New Roman" w:eastAsia="Times New Roman" w:hAnsi="Times New Roman"/>
                <w:sz w:val="26"/>
                <w:rtl/>
              </w:rPr>
              <w:t>معرفی مشاغل و شرايط احراز شغل و شاغل</w:t>
            </w:r>
            <w:r w:rsidRPr="005E1E81">
              <w:rPr>
                <w:rFonts w:ascii="Times New Roman" w:eastAsia="Times New Roman" w:hAnsi="Times New Roman" w:hint="cs"/>
                <w:sz w:val="26"/>
                <w:rtl/>
              </w:rPr>
              <w:t xml:space="preserve">، </w:t>
            </w:r>
            <w:r w:rsidRPr="008B3FE0">
              <w:rPr>
                <w:rFonts w:ascii="Times New Roman" w:eastAsia="Times New Roman" w:hAnsi="Times New Roman"/>
                <w:sz w:val="26"/>
                <w:rtl/>
              </w:rPr>
              <w:t>انتخاب كدها ي حكمي و تعريف قوانين اقلام حكمي</w:t>
            </w:r>
            <w:r w:rsidRPr="005E1E81">
              <w:rPr>
                <w:rFonts w:ascii="Times New Roman" w:eastAsia="Times New Roman" w:hAnsi="Times New Roman" w:hint="cs"/>
                <w:sz w:val="26"/>
                <w:rtl/>
              </w:rPr>
              <w:t xml:space="preserve">، </w:t>
            </w:r>
            <w:r w:rsidRPr="008B3FE0">
              <w:rPr>
                <w:rFonts w:ascii="Times New Roman" w:eastAsia="Times New Roman" w:hAnsi="Times New Roman"/>
                <w:sz w:val="26"/>
                <w:rtl/>
              </w:rPr>
              <w:t>ارتباط با سيستم حقوق و دستمزد</w:t>
            </w:r>
            <w:r w:rsidRPr="005E1E81">
              <w:rPr>
                <w:rFonts w:ascii="Times New Roman" w:eastAsia="Times New Roman" w:hAnsi="Times New Roman" w:hint="cs"/>
                <w:sz w:val="26"/>
                <w:rtl/>
              </w:rPr>
              <w:t xml:space="preserve">، </w:t>
            </w:r>
            <w:r w:rsidRPr="005E1E81">
              <w:rPr>
                <w:rFonts w:ascii="Times New Roman" w:eastAsia="Times New Roman" w:hAnsi="Times New Roman"/>
                <w:sz w:val="26"/>
                <w:rtl/>
              </w:rPr>
              <w:t>تعيين سطوح دسترسي به اطلاعات پرسنلي</w:t>
            </w:r>
          </w:p>
        </w:tc>
      </w:tr>
      <w:tr w:rsidR="009B3860" w:rsidRPr="00F35390" w14:paraId="04F7E586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DF50B2F" w14:textId="77777777" w:rsidR="009B3860" w:rsidRPr="003E0F04" w:rsidRDefault="009B3860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6"/>
                <w:rtl/>
              </w:rPr>
            </w:pPr>
            <w:r w:rsidRPr="003E0F04">
              <w:rPr>
                <w:rFonts w:ascii="Yagut" w:hint="cs"/>
                <w:sz w:val="26"/>
                <w:rtl/>
              </w:rPr>
              <w:t>مشخصات فنی</w:t>
            </w:r>
          </w:p>
        </w:tc>
        <w:tc>
          <w:tcPr>
            <w:tcW w:w="5556" w:type="dxa"/>
          </w:tcPr>
          <w:p w14:paraId="5CBACA83" w14:textId="77777777" w:rsidR="009B3860" w:rsidRPr="005E1E81" w:rsidRDefault="009B3860" w:rsidP="00665FDE">
            <w:pPr>
              <w:autoSpaceDE w:val="0"/>
              <w:autoSpaceDN w:val="0"/>
              <w:bidi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rtl/>
              </w:rPr>
            </w:pPr>
          </w:p>
        </w:tc>
      </w:tr>
      <w:tr w:rsidR="009B3860" w:rsidRPr="00F35390" w14:paraId="21DE54A6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52D08AB" w14:textId="77777777" w:rsidR="009B3860" w:rsidRPr="007006C2" w:rsidRDefault="009B3860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زبان برنامه نویسی:</w:t>
            </w:r>
          </w:p>
        </w:tc>
        <w:tc>
          <w:tcPr>
            <w:tcW w:w="5556" w:type="dxa"/>
          </w:tcPr>
          <w:p w14:paraId="1BB24A6F" w14:textId="77777777" w:rsidR="009B3860" w:rsidRPr="00F35390" w:rsidRDefault="005375B9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>
              <w:rPr>
                <w:b/>
                <w:bCs/>
                <w:sz w:val="26"/>
              </w:rPr>
              <w:t>.Net</w:t>
            </w:r>
          </w:p>
        </w:tc>
      </w:tr>
      <w:tr w:rsidR="009B3860" w:rsidRPr="00F35390" w14:paraId="2AD818AC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962335A" w14:textId="77777777" w:rsidR="009B3860" w:rsidRPr="007006C2" w:rsidRDefault="009B3860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نوع بانک اطلاعاتی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7758F5BC" w14:textId="77777777" w:rsidR="009B3860" w:rsidRPr="00F35390" w:rsidRDefault="009B3860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F35390">
              <w:rPr>
                <w:b/>
                <w:bCs/>
                <w:sz w:val="26"/>
              </w:rPr>
              <w:t>SQL</w:t>
            </w:r>
            <w:r>
              <w:rPr>
                <w:b/>
                <w:bCs/>
                <w:sz w:val="26"/>
              </w:rPr>
              <w:t xml:space="preserve"> Server</w:t>
            </w:r>
          </w:p>
        </w:tc>
      </w:tr>
      <w:tr w:rsidR="009B3860" w:rsidRPr="00F35390" w14:paraId="69D9709F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F373D33" w14:textId="77777777" w:rsidR="009B3860" w:rsidRPr="007006C2" w:rsidRDefault="009B3860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سیستم عامل و بستر نرم افزاری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4533A8A4" w14:textId="77777777" w:rsidR="009B3860" w:rsidRPr="00F35390" w:rsidRDefault="009B3860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Ms. Windows</w:t>
            </w:r>
          </w:p>
        </w:tc>
      </w:tr>
      <w:tr w:rsidR="009B3860" w:rsidRPr="00F35390" w14:paraId="434511B7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55C263D2" w14:textId="77777777" w:rsidR="009B3860" w:rsidRPr="007006C2" w:rsidRDefault="009B3860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معماری سیستم</w:t>
            </w:r>
          </w:p>
        </w:tc>
        <w:tc>
          <w:tcPr>
            <w:tcW w:w="5556" w:type="dxa"/>
          </w:tcPr>
          <w:p w14:paraId="1D7C43E3" w14:textId="77777777" w:rsidR="009B3860" w:rsidRPr="00F35390" w:rsidRDefault="009B3860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9B3860" w:rsidRPr="00F35390" w14:paraId="30DD65D0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4BC56070" w14:textId="77777777" w:rsidR="009B3860" w:rsidRPr="007006C2" w:rsidRDefault="009B3860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مستندات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6E11830C" w14:textId="77777777" w:rsidR="009B3860" w:rsidRPr="00F35390" w:rsidRDefault="009B3860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9B3860" w:rsidRPr="00F35390" w14:paraId="61307D62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897992E" w14:textId="77777777" w:rsidR="009B3860" w:rsidRPr="007006C2" w:rsidRDefault="009B3860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راهنمای کاربر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2ADC5187" w14:textId="77777777" w:rsidR="009B3860" w:rsidRPr="00F35390" w:rsidRDefault="009B3860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9B3860" w:rsidRPr="00F35390" w14:paraId="00FB88DA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C471489" w14:textId="77777777" w:rsidR="009B3860" w:rsidRPr="007006C2" w:rsidRDefault="009B3860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کدهای منبع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6DEB8FE0" w14:textId="77777777" w:rsidR="009B3860" w:rsidRPr="00F35390" w:rsidRDefault="009B3860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9B3860" w:rsidRPr="00F35390" w14:paraId="624B8610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4CBDCC11" w14:textId="77777777" w:rsidR="009B3860" w:rsidRPr="007006C2" w:rsidRDefault="009B3860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عملیات سیستم و نوع عملکرد آن</w:t>
            </w:r>
            <w:r>
              <w:rPr>
                <w:rFonts w:ascii="Yagut"/>
                <w:sz w:val="24"/>
                <w:szCs w:val="24"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1080"/>
              <w:gridCol w:w="1075"/>
            </w:tblGrid>
            <w:tr w:rsidR="009B3860" w:rsidRPr="00F35390" w14:paraId="330490F6" w14:textId="77777777" w:rsidTr="00665FDE">
              <w:tc>
                <w:tcPr>
                  <w:tcW w:w="2407" w:type="dxa"/>
                </w:tcPr>
                <w:p w14:paraId="284A7CD9" w14:textId="77777777" w:rsidR="009B3860" w:rsidRPr="006C75B7" w:rsidRDefault="009B3860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rFonts w:ascii="Yagut" w:hint="cs"/>
                      <w:b/>
                      <w:bCs/>
                      <w:sz w:val="26"/>
                      <w:rtl/>
                    </w:rPr>
                    <w:t>عملیات</w:t>
                  </w:r>
                </w:p>
              </w:tc>
              <w:tc>
                <w:tcPr>
                  <w:tcW w:w="1080" w:type="dxa"/>
                </w:tcPr>
                <w:p w14:paraId="4CA45983" w14:textId="77777777" w:rsidR="009B3860" w:rsidRPr="006C75B7" w:rsidRDefault="009B3860" w:rsidP="00665FDE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online</w:t>
                  </w:r>
                </w:p>
              </w:tc>
              <w:tc>
                <w:tcPr>
                  <w:tcW w:w="1075" w:type="dxa"/>
                </w:tcPr>
                <w:p w14:paraId="580AD7C5" w14:textId="77777777" w:rsidR="009B3860" w:rsidRPr="006C75B7" w:rsidRDefault="009B3860" w:rsidP="00665FDE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Batch</w:t>
                  </w:r>
                </w:p>
              </w:tc>
            </w:tr>
            <w:tr w:rsidR="009B3860" w:rsidRPr="00F35390" w14:paraId="20594FAD" w14:textId="77777777" w:rsidTr="00665FDE">
              <w:tc>
                <w:tcPr>
                  <w:tcW w:w="2407" w:type="dxa"/>
                </w:tcPr>
                <w:p w14:paraId="5139F286" w14:textId="77777777" w:rsidR="009B3860" w:rsidRPr="00F35390" w:rsidRDefault="009B3860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پشتیبان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</w:t>
                  </w:r>
                </w:p>
              </w:tc>
              <w:tc>
                <w:tcPr>
                  <w:tcW w:w="1080" w:type="dxa"/>
                </w:tcPr>
                <w:p w14:paraId="3719F19F" w14:textId="77777777" w:rsidR="009B3860" w:rsidRPr="00234639" w:rsidRDefault="009B3860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79572CA9" w14:textId="77777777" w:rsidR="009B3860" w:rsidRPr="00234639" w:rsidRDefault="009B3860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9B3860" w:rsidRPr="00F35390" w14:paraId="1685B10E" w14:textId="77777777" w:rsidTr="00665FDE">
              <w:trPr>
                <w:trHeight w:val="184"/>
              </w:trPr>
              <w:tc>
                <w:tcPr>
                  <w:tcW w:w="2407" w:type="dxa"/>
                </w:tcPr>
                <w:p w14:paraId="1D525221" w14:textId="77777777" w:rsidR="009B3860" w:rsidRPr="00F35390" w:rsidRDefault="009B3860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 w:rsidRPr="00F35390">
                    <w:rPr>
                      <w:rFonts w:ascii="Yagut" w:hint="cs"/>
                      <w:sz w:val="26"/>
                      <w:rtl/>
                    </w:rPr>
                    <w:t>ورود اطلاعات</w:t>
                  </w:r>
                </w:p>
              </w:tc>
              <w:tc>
                <w:tcPr>
                  <w:tcW w:w="1080" w:type="dxa"/>
                </w:tcPr>
                <w:p w14:paraId="7A256AE4" w14:textId="77777777" w:rsidR="009B3860" w:rsidRPr="00234639" w:rsidRDefault="009B3860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0882A1CB" w14:textId="77777777" w:rsidR="009B3860" w:rsidRPr="00234639" w:rsidRDefault="009B3860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  <w:tr w:rsidR="009B3860" w:rsidRPr="00F35390" w14:paraId="738DA8D0" w14:textId="77777777" w:rsidTr="00665FDE">
              <w:tc>
                <w:tcPr>
                  <w:tcW w:w="2407" w:type="dxa"/>
                </w:tcPr>
                <w:p w14:paraId="21E6246E" w14:textId="77777777" w:rsidR="009B3860" w:rsidRPr="00F35390" w:rsidRDefault="009B3860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روزانه</w:t>
                  </w:r>
                </w:p>
              </w:tc>
              <w:tc>
                <w:tcPr>
                  <w:tcW w:w="1080" w:type="dxa"/>
                </w:tcPr>
                <w:p w14:paraId="1510483C" w14:textId="77777777" w:rsidR="009B3860" w:rsidRPr="00234639" w:rsidRDefault="009B3860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2CAFE916" w14:textId="77777777" w:rsidR="009B3860" w:rsidRPr="00234639" w:rsidRDefault="009B3860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9B3860" w:rsidRPr="00F35390" w14:paraId="7F94A811" w14:textId="77777777" w:rsidTr="00665FDE">
              <w:tc>
                <w:tcPr>
                  <w:tcW w:w="2407" w:type="dxa"/>
                </w:tcPr>
                <w:p w14:paraId="1C9219C4" w14:textId="77777777" w:rsidR="009B3860" w:rsidRPr="00F35390" w:rsidRDefault="009B3860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ماه</w:t>
                  </w:r>
                  <w:r>
                    <w:rPr>
                      <w:rFonts w:ascii="Yagut" w:hint="cs"/>
                      <w:sz w:val="26"/>
                      <w:rtl/>
                    </w:rPr>
                    <w:t>ی</w:t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انه</w:t>
                  </w:r>
                </w:p>
              </w:tc>
              <w:tc>
                <w:tcPr>
                  <w:tcW w:w="1080" w:type="dxa"/>
                </w:tcPr>
                <w:p w14:paraId="2BF344C1" w14:textId="77777777" w:rsidR="009B3860" w:rsidRPr="00234639" w:rsidRDefault="009B3860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2EA15DB5" w14:textId="77777777" w:rsidR="009B3860" w:rsidRPr="00234639" w:rsidRDefault="009B3860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9B3860" w:rsidRPr="00F35390" w14:paraId="57A88451" w14:textId="77777777" w:rsidTr="00665FDE">
              <w:tc>
                <w:tcPr>
                  <w:tcW w:w="2407" w:type="dxa"/>
                </w:tcPr>
                <w:p w14:paraId="050080AD" w14:textId="77777777" w:rsidR="009B3860" w:rsidRPr="00F35390" w:rsidRDefault="009B3860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تراکنش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های بانک اطلاعاتی</w:t>
                  </w:r>
                </w:p>
              </w:tc>
              <w:tc>
                <w:tcPr>
                  <w:tcW w:w="1080" w:type="dxa"/>
                </w:tcPr>
                <w:p w14:paraId="7F5520EB" w14:textId="77777777" w:rsidR="009B3860" w:rsidRPr="00234639" w:rsidRDefault="009B3860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7FDCE0C9" w14:textId="77777777" w:rsidR="009B3860" w:rsidRPr="00234639" w:rsidRDefault="009B3860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76E8F6A8" w14:textId="77777777" w:rsidR="009B3860" w:rsidRPr="00F35390" w:rsidRDefault="009B3860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</w:p>
        </w:tc>
      </w:tr>
      <w:tr w:rsidR="009B3860" w:rsidRPr="00F35390" w14:paraId="27735F65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662F78C" w14:textId="77777777" w:rsidR="009B3860" w:rsidRPr="007006C2" w:rsidRDefault="009B3860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لیست قابلیت</w:t>
            </w:r>
            <w:r w:rsidRPr="007006C2">
              <w:rPr>
                <w:rFonts w:ascii="Yagut"/>
                <w:sz w:val="24"/>
                <w:szCs w:val="24"/>
                <w:rtl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های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1DBF6045" w14:textId="77777777" w:rsidR="002619DE" w:rsidRPr="002619DE" w:rsidRDefault="002619DE" w:rsidP="00DB42C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2619DE">
              <w:rPr>
                <w:rFonts w:ascii="Times New Roman" w:eastAsia="Times New Roman" w:hAnsi="Times New Roman"/>
                <w:sz w:val="26"/>
                <w:rtl/>
              </w:rPr>
              <w:t xml:space="preserve">معرفی مشخصات و اطلاعات تكميلي پرونده‌هاي پرسنل </w:t>
            </w:r>
          </w:p>
          <w:p w14:paraId="51DD0990" w14:textId="77777777" w:rsidR="002619DE" w:rsidRPr="002619DE" w:rsidRDefault="002619DE" w:rsidP="00DB42C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2619DE">
              <w:rPr>
                <w:rFonts w:ascii="Times New Roman" w:eastAsia="Times New Roman" w:hAnsi="Times New Roman"/>
                <w:sz w:val="26"/>
                <w:rtl/>
              </w:rPr>
              <w:t xml:space="preserve">معرفي و تغيير كدهاي پرداخت‌ها و كسور براي انتخاب در احكام به تفكيك مراكز هزينه، كارگاه، واحد سازماني، نوع استخدام و شيفت </w:t>
            </w:r>
            <w:r w:rsidRPr="002619DE">
              <w:rPr>
                <w:rFonts w:ascii="Times New Roman" w:eastAsia="Times New Roman" w:hAnsi="Times New Roman"/>
                <w:sz w:val="26"/>
                <w:rtl/>
              </w:rPr>
              <w:lastRenderedPageBreak/>
              <w:t xml:space="preserve">كاري </w:t>
            </w:r>
          </w:p>
          <w:p w14:paraId="27C4B2A1" w14:textId="77777777" w:rsidR="002619DE" w:rsidRPr="002619DE" w:rsidRDefault="002619DE" w:rsidP="00DB42C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DB42CA">
              <w:rPr>
                <w:rFonts w:ascii="Times New Roman" w:eastAsia="Times New Roman" w:hAnsi="Times New Roman"/>
                <w:sz w:val="26"/>
                <w:rtl/>
              </w:rPr>
              <w:t>امتياز</w:t>
            </w:r>
            <w:r w:rsidRPr="002619DE">
              <w:rPr>
                <w:rFonts w:ascii="Times New Roman" w:eastAsia="Times New Roman" w:hAnsi="Times New Roman"/>
                <w:sz w:val="26"/>
                <w:rtl/>
              </w:rPr>
              <w:t xml:space="preserve">بندي و صدور احكام به صورت مكانيزه </w:t>
            </w:r>
          </w:p>
          <w:p w14:paraId="400591BF" w14:textId="77777777" w:rsidR="002619DE" w:rsidRPr="002619DE" w:rsidRDefault="002619DE" w:rsidP="00DB42C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2619DE">
              <w:rPr>
                <w:rFonts w:ascii="Times New Roman" w:eastAsia="Times New Roman" w:hAnsi="Times New Roman"/>
                <w:sz w:val="26"/>
                <w:rtl/>
              </w:rPr>
              <w:t xml:space="preserve">امكان پرداخت احكام به صورت معوقه با درنظر گرفتن بيمه و ماليات </w:t>
            </w:r>
          </w:p>
          <w:p w14:paraId="30B51C43" w14:textId="77777777" w:rsidR="002619DE" w:rsidRPr="002619DE" w:rsidRDefault="002619DE" w:rsidP="00DB42C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2619DE">
              <w:rPr>
                <w:rFonts w:ascii="Times New Roman" w:eastAsia="Times New Roman" w:hAnsi="Times New Roman"/>
                <w:sz w:val="26"/>
                <w:rtl/>
              </w:rPr>
              <w:t xml:space="preserve">امكان تسويه حساب پرسنل و بازگشت بكار بصورت مكانيزه </w:t>
            </w:r>
          </w:p>
          <w:p w14:paraId="2F0A01F2" w14:textId="77777777" w:rsidR="002619DE" w:rsidRPr="002619DE" w:rsidRDefault="002619DE" w:rsidP="00DB42C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2619DE">
              <w:rPr>
                <w:rFonts w:ascii="Times New Roman" w:eastAsia="Times New Roman" w:hAnsi="Times New Roman"/>
                <w:sz w:val="26"/>
                <w:rtl/>
              </w:rPr>
              <w:t xml:space="preserve">امكان اصلاح آمکانات ناشي از تغييرات قوانين و روش‌هاي پرداخت حقوق و دستمزد </w:t>
            </w:r>
          </w:p>
          <w:p w14:paraId="2DF95EF5" w14:textId="77777777" w:rsidR="002619DE" w:rsidRPr="002619DE" w:rsidRDefault="002619DE" w:rsidP="00DB42C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2619DE">
              <w:rPr>
                <w:rFonts w:ascii="Times New Roman" w:eastAsia="Times New Roman" w:hAnsi="Times New Roman"/>
                <w:sz w:val="26"/>
                <w:rtl/>
              </w:rPr>
              <w:t xml:space="preserve">امكان تهيه گزارش‌هاي دلخواه از طريق طراحي فرمت خروجي و تهيه نمودارهاي متنوع </w:t>
            </w:r>
          </w:p>
          <w:p w14:paraId="52BC9FC4" w14:textId="77777777" w:rsidR="002619DE" w:rsidRPr="002619DE" w:rsidRDefault="002619DE" w:rsidP="00DB42C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2619DE">
              <w:rPr>
                <w:rFonts w:ascii="Times New Roman" w:eastAsia="Times New Roman" w:hAnsi="Times New Roman"/>
                <w:sz w:val="26"/>
                <w:rtl/>
              </w:rPr>
              <w:t>امكان تهيه گزارش‌هاي پرسنلي بر اساس تغيير اطلاعات در ماه</w:t>
            </w:r>
            <w:r w:rsidRPr="00DB42CA">
              <w:rPr>
                <w:rFonts w:ascii="Times New Roman" w:eastAsia="Times New Roman" w:hAnsi="Times New Roman"/>
                <w:sz w:val="26"/>
              </w:rPr>
              <w:softHyphen/>
            </w:r>
            <w:r w:rsidRPr="002619DE">
              <w:rPr>
                <w:rFonts w:ascii="Times New Roman" w:eastAsia="Times New Roman" w:hAnsi="Times New Roman"/>
                <w:sz w:val="26"/>
                <w:rtl/>
              </w:rPr>
              <w:t xml:space="preserve">هاي مختلف </w:t>
            </w:r>
          </w:p>
          <w:p w14:paraId="2949F5FA" w14:textId="77777777" w:rsidR="002619DE" w:rsidRPr="002619DE" w:rsidRDefault="002619DE" w:rsidP="00DB42C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2619DE">
              <w:rPr>
                <w:rFonts w:ascii="Times New Roman" w:eastAsia="Times New Roman" w:hAnsi="Times New Roman"/>
                <w:sz w:val="26"/>
                <w:rtl/>
              </w:rPr>
              <w:t xml:space="preserve">امكان دسترسي كاربران براي مشاهده اطلاعات ريالي پرسنل </w:t>
            </w:r>
          </w:p>
          <w:p w14:paraId="156E2E25" w14:textId="77777777" w:rsidR="002619DE" w:rsidRPr="002619DE" w:rsidRDefault="002619DE" w:rsidP="00DB42CA">
            <w:pPr>
              <w:bidi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6"/>
              </w:rPr>
            </w:pPr>
            <w:r w:rsidRPr="002619DE">
              <w:rPr>
                <w:rFonts w:ascii="Times New Roman" w:eastAsia="Times New Roman" w:hAnsi="Times New Roman"/>
                <w:sz w:val="26"/>
                <w:rtl/>
              </w:rPr>
              <w:t xml:space="preserve">امكان ارتباط و اتصال به سيستم‌هاي ارزشيابي و حقوق و دستمزد </w:t>
            </w:r>
          </w:p>
          <w:p w14:paraId="3EED0F5E" w14:textId="77777777" w:rsidR="009B3860" w:rsidRPr="00FA3888" w:rsidRDefault="002619DE" w:rsidP="00DB42CA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</w:rPr>
            </w:pPr>
            <w:r w:rsidRPr="00DB42CA">
              <w:rPr>
                <w:rFonts w:ascii="Times New Roman" w:eastAsia="Times New Roman" w:hAnsi="Times New Roman"/>
                <w:sz w:val="26"/>
                <w:rtl/>
              </w:rPr>
              <w:t>امکان تعیین مراحل تایید احکام کار گزینی بصورت دلخواه و براساس روند سازمانی</w:t>
            </w:r>
          </w:p>
        </w:tc>
      </w:tr>
    </w:tbl>
    <w:p w14:paraId="101F5BCB" w14:textId="77777777" w:rsidR="009B3860" w:rsidRPr="00843954" w:rsidRDefault="009B3860" w:rsidP="009B3860">
      <w:pPr>
        <w:bidi/>
        <w:jc w:val="both"/>
        <w:rPr>
          <w:rFonts w:ascii="Yagut"/>
          <w:sz w:val="26"/>
        </w:rPr>
      </w:pPr>
    </w:p>
    <w:p w14:paraId="1E1133C5" w14:textId="77777777" w:rsidR="0031145F" w:rsidRPr="00843954" w:rsidRDefault="0031145F" w:rsidP="0031145F">
      <w:pPr>
        <w:pBdr>
          <w:bottom w:val="single" w:sz="6" w:space="1" w:color="auto"/>
        </w:pBdr>
        <w:bidi/>
        <w:jc w:val="both"/>
        <w:rPr>
          <w:rFonts w:ascii="Yagut"/>
          <w:sz w:val="26"/>
        </w:rPr>
      </w:pPr>
    </w:p>
    <w:p w14:paraId="14FBC8D0" w14:textId="77777777" w:rsidR="0031145F" w:rsidRDefault="0031145F" w:rsidP="0031145F">
      <w:pPr>
        <w:bidi/>
        <w:jc w:val="both"/>
        <w:rPr>
          <w:rFonts w:ascii="Yagut"/>
          <w:sz w:val="26"/>
          <w:rtl/>
        </w:rPr>
      </w:pPr>
    </w:p>
    <w:p w14:paraId="1A53888A" w14:textId="77777777" w:rsidR="0031145F" w:rsidRDefault="0031145F" w:rsidP="0031145F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p w14:paraId="11A9D9B9" w14:textId="77777777" w:rsidR="004B34B6" w:rsidRDefault="004B34B6" w:rsidP="004B34B6">
      <w:pPr>
        <w:autoSpaceDE w:val="0"/>
        <w:autoSpaceDN w:val="0"/>
        <w:bidi/>
        <w:adjustRightInd w:val="0"/>
        <w:jc w:val="both"/>
        <w:rPr>
          <w:rFonts w:ascii="Yagut"/>
          <w:sz w:val="26"/>
          <w:rtl/>
        </w:rPr>
      </w:pPr>
    </w:p>
    <w:tbl>
      <w:tblPr>
        <w:tblStyle w:val="LightGrid-Accent5"/>
        <w:bidiVisual/>
        <w:tblW w:w="0" w:type="auto"/>
        <w:tblLook w:val="04A0" w:firstRow="1" w:lastRow="0" w:firstColumn="1" w:lastColumn="0" w:noHBand="0" w:noVBand="1"/>
      </w:tblPr>
      <w:tblGrid>
        <w:gridCol w:w="3164"/>
        <w:gridCol w:w="5556"/>
      </w:tblGrid>
      <w:tr w:rsidR="004B34B6" w:rsidRPr="00F35390" w14:paraId="14AB673F" w14:textId="77777777" w:rsidTr="00665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C123B8A" w14:textId="77777777" w:rsidR="004B34B6" w:rsidRPr="007006C2" w:rsidRDefault="004B34B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نام سیستم:</w:t>
            </w:r>
          </w:p>
        </w:tc>
        <w:tc>
          <w:tcPr>
            <w:tcW w:w="5556" w:type="dxa"/>
          </w:tcPr>
          <w:p w14:paraId="2282F2DA" w14:textId="46001428" w:rsidR="004B34B6" w:rsidRPr="00F35390" w:rsidRDefault="004B34B6" w:rsidP="00665FDE">
            <w:pPr>
              <w:autoSpaceDE w:val="0"/>
              <w:autoSpaceDN w:val="0"/>
              <w:bidi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  <w:lang w:bidi="fa-IR"/>
              </w:rPr>
              <w:t>سامانه حضور غیاب</w:t>
            </w:r>
            <w:r w:rsidR="00912503">
              <w:rPr>
                <w:rFonts w:ascii="Yagut" w:hint="cs"/>
                <w:sz w:val="26"/>
                <w:rtl/>
              </w:rPr>
              <w:t xml:space="preserve"> کسرا</w:t>
            </w:r>
          </w:p>
        </w:tc>
      </w:tr>
      <w:tr w:rsidR="004B34B6" w:rsidRPr="00F35390" w14:paraId="45AFD9B0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EA48B65" w14:textId="77777777" w:rsidR="004B34B6" w:rsidRPr="007006C2" w:rsidRDefault="004B34B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هدف و ماموریت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59845B4F" w14:textId="77777777" w:rsidR="004B34B6" w:rsidRPr="00F35390" w:rsidRDefault="004B34B6" w:rsidP="0084465D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 xml:space="preserve">ثبت </w:t>
            </w:r>
            <w:r w:rsidR="0084465D">
              <w:rPr>
                <w:rFonts w:ascii="Yagut" w:hint="cs"/>
                <w:sz w:val="26"/>
                <w:rtl/>
              </w:rPr>
              <w:t>ورود و</w:t>
            </w:r>
            <w:r w:rsidRPr="00F35390">
              <w:rPr>
                <w:rFonts w:ascii="Yagut" w:hint="cs"/>
                <w:sz w:val="26"/>
                <w:rtl/>
              </w:rPr>
              <w:t xml:space="preserve"> خروج کارکنان و محاسبه اضافه کار و کسری کار آنان</w:t>
            </w:r>
          </w:p>
        </w:tc>
      </w:tr>
      <w:tr w:rsidR="004B34B6" w:rsidRPr="00F35390" w14:paraId="5607200F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63F15AC" w14:textId="77777777" w:rsidR="004B34B6" w:rsidRPr="007006C2" w:rsidRDefault="004B34B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شرح عملکرد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3D2F2E11" w14:textId="77777777" w:rsidR="004B34B6" w:rsidRPr="00F35390" w:rsidRDefault="004B34B6" w:rsidP="0084465D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این سیستم با شناسایی اثر انگشت کارکنان ورود و خروج کارکنان سازمان</w:t>
            </w:r>
            <w:r w:rsidR="0084465D">
              <w:rPr>
                <w:rFonts w:ascii="Yagut" w:hint="cs"/>
                <w:sz w:val="26"/>
                <w:rtl/>
              </w:rPr>
              <w:t xml:space="preserve"> را با شماره پرسنلی آنان ثبت کرده و به صورت مکانیزه اطلاعات آنان را به سیستم پرسنلی انتقال می</w:t>
            </w:r>
            <w:r w:rsidR="0084465D">
              <w:rPr>
                <w:rFonts w:ascii="Yagut"/>
                <w:sz w:val="26"/>
                <w:rtl/>
              </w:rPr>
              <w:softHyphen/>
            </w:r>
            <w:r w:rsidR="0084465D">
              <w:rPr>
                <w:rFonts w:ascii="Yagut" w:hint="cs"/>
                <w:sz w:val="26"/>
                <w:rtl/>
              </w:rPr>
              <w:t>دهد</w:t>
            </w:r>
            <w:r w:rsidRPr="00F35390">
              <w:rPr>
                <w:rFonts w:ascii="Yagut" w:hint="cs"/>
                <w:sz w:val="26"/>
                <w:rtl/>
              </w:rPr>
              <w:t>.</w:t>
            </w:r>
          </w:p>
        </w:tc>
      </w:tr>
      <w:tr w:rsidR="004B34B6" w:rsidRPr="00F35390" w14:paraId="0B98D2A2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A65D024" w14:textId="77777777" w:rsidR="004B34B6" w:rsidRPr="003E0F04" w:rsidRDefault="004B34B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6"/>
                <w:rtl/>
              </w:rPr>
            </w:pPr>
            <w:r w:rsidRPr="003E0F04">
              <w:rPr>
                <w:rFonts w:ascii="Yagut" w:hint="cs"/>
                <w:sz w:val="26"/>
                <w:rtl/>
              </w:rPr>
              <w:t>مشخصات فنی</w:t>
            </w:r>
          </w:p>
        </w:tc>
        <w:tc>
          <w:tcPr>
            <w:tcW w:w="5556" w:type="dxa"/>
          </w:tcPr>
          <w:p w14:paraId="5EEED61C" w14:textId="77777777" w:rsidR="004B34B6" w:rsidRPr="005E1E81" w:rsidRDefault="004B34B6" w:rsidP="00665FDE">
            <w:pPr>
              <w:autoSpaceDE w:val="0"/>
              <w:autoSpaceDN w:val="0"/>
              <w:bidi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rtl/>
              </w:rPr>
            </w:pPr>
          </w:p>
        </w:tc>
      </w:tr>
      <w:tr w:rsidR="004B34B6" w:rsidRPr="00F35390" w14:paraId="0DBC8CFB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0D537E5" w14:textId="77777777" w:rsidR="004B34B6" w:rsidRPr="007006C2" w:rsidRDefault="004B34B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زبان برنامه نویسی:</w:t>
            </w:r>
          </w:p>
        </w:tc>
        <w:tc>
          <w:tcPr>
            <w:tcW w:w="5556" w:type="dxa"/>
          </w:tcPr>
          <w:p w14:paraId="0ECDF1A9" w14:textId="77777777" w:rsidR="004B34B6" w:rsidRPr="00F35390" w:rsidRDefault="004B34B6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rtl/>
              </w:rPr>
            </w:pPr>
            <w:r>
              <w:rPr>
                <w:b/>
                <w:bCs/>
                <w:sz w:val="26"/>
              </w:rPr>
              <w:t>.Net</w:t>
            </w:r>
          </w:p>
        </w:tc>
      </w:tr>
      <w:tr w:rsidR="004B34B6" w:rsidRPr="00F35390" w14:paraId="32FB0285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5793B16" w14:textId="77777777" w:rsidR="004B34B6" w:rsidRPr="007006C2" w:rsidRDefault="004B34B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نوع بانک اطلاعاتی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66DC782B" w14:textId="77777777" w:rsidR="004B34B6" w:rsidRPr="00F35390" w:rsidRDefault="004B34B6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F35390">
              <w:rPr>
                <w:b/>
                <w:bCs/>
                <w:sz w:val="26"/>
              </w:rPr>
              <w:t>SQL</w:t>
            </w:r>
            <w:r>
              <w:rPr>
                <w:b/>
                <w:bCs/>
                <w:sz w:val="26"/>
              </w:rPr>
              <w:t xml:space="preserve"> Server</w:t>
            </w:r>
          </w:p>
        </w:tc>
      </w:tr>
      <w:tr w:rsidR="004B34B6" w:rsidRPr="00F35390" w14:paraId="38F68402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29C71E5" w14:textId="77777777" w:rsidR="004B34B6" w:rsidRPr="007006C2" w:rsidRDefault="004B34B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سیستم عامل و بستر نرم افزاری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26CA4645" w14:textId="77777777" w:rsidR="004B34B6" w:rsidRPr="00F35390" w:rsidRDefault="004B34B6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Ms. Windows</w:t>
            </w:r>
          </w:p>
        </w:tc>
      </w:tr>
      <w:tr w:rsidR="004B34B6" w:rsidRPr="00F35390" w14:paraId="58571D56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4330A61" w14:textId="77777777" w:rsidR="004B34B6" w:rsidRPr="007006C2" w:rsidRDefault="004B34B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lastRenderedPageBreak/>
              <w:t>معماری سیستم</w:t>
            </w:r>
          </w:p>
        </w:tc>
        <w:tc>
          <w:tcPr>
            <w:tcW w:w="5556" w:type="dxa"/>
          </w:tcPr>
          <w:p w14:paraId="15221A49" w14:textId="77777777" w:rsidR="004B34B6" w:rsidRPr="00F35390" w:rsidRDefault="004B34B6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4B34B6" w:rsidRPr="00F35390" w14:paraId="71739573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210D5CA3" w14:textId="77777777" w:rsidR="004B34B6" w:rsidRPr="007006C2" w:rsidRDefault="004B34B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مستندات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18A79E60" w14:textId="77777777" w:rsidR="004B34B6" w:rsidRPr="00F35390" w:rsidRDefault="004B34B6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4B34B6" w:rsidRPr="00F35390" w14:paraId="4DA2CD3B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A394F0A" w14:textId="77777777" w:rsidR="004B34B6" w:rsidRPr="007006C2" w:rsidRDefault="004B34B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راهنمای کاربر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039A32FD" w14:textId="77777777" w:rsidR="004B34B6" w:rsidRPr="00F35390" w:rsidRDefault="004B34B6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4B34B6" w:rsidRPr="00F35390" w14:paraId="01F9E86E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9A8288C" w14:textId="77777777" w:rsidR="004B34B6" w:rsidRPr="007006C2" w:rsidRDefault="004B34B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کدهای منبع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43287413" w14:textId="77777777" w:rsidR="004B34B6" w:rsidRPr="00F35390" w:rsidRDefault="004B34B6" w:rsidP="00665FDE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نمی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4B34B6" w:rsidRPr="00F35390" w14:paraId="4C874806" w14:textId="77777777" w:rsidTr="0066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B566A2C" w14:textId="77777777" w:rsidR="004B34B6" w:rsidRPr="007006C2" w:rsidRDefault="004B34B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عملیات سیستم و نوع عملکرد آن</w:t>
            </w:r>
            <w:r>
              <w:rPr>
                <w:rFonts w:ascii="Yagut"/>
                <w:sz w:val="24"/>
                <w:szCs w:val="24"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1080"/>
              <w:gridCol w:w="1075"/>
            </w:tblGrid>
            <w:tr w:rsidR="004B34B6" w:rsidRPr="00F35390" w14:paraId="5B38D521" w14:textId="77777777" w:rsidTr="00665FDE">
              <w:tc>
                <w:tcPr>
                  <w:tcW w:w="2407" w:type="dxa"/>
                </w:tcPr>
                <w:p w14:paraId="6D340C40" w14:textId="77777777" w:rsidR="004B34B6" w:rsidRPr="006C75B7" w:rsidRDefault="004B34B6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rFonts w:ascii="Yagut" w:hint="cs"/>
                      <w:b/>
                      <w:bCs/>
                      <w:sz w:val="26"/>
                      <w:rtl/>
                    </w:rPr>
                    <w:t>عملیات</w:t>
                  </w:r>
                </w:p>
              </w:tc>
              <w:tc>
                <w:tcPr>
                  <w:tcW w:w="1080" w:type="dxa"/>
                </w:tcPr>
                <w:p w14:paraId="00C6E42C" w14:textId="77777777" w:rsidR="004B34B6" w:rsidRPr="006C75B7" w:rsidRDefault="004B34B6" w:rsidP="00665FDE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online</w:t>
                  </w:r>
                </w:p>
              </w:tc>
              <w:tc>
                <w:tcPr>
                  <w:tcW w:w="1075" w:type="dxa"/>
                </w:tcPr>
                <w:p w14:paraId="692C1545" w14:textId="77777777" w:rsidR="004B34B6" w:rsidRPr="006C75B7" w:rsidRDefault="004B34B6" w:rsidP="00665FDE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Batch</w:t>
                  </w:r>
                </w:p>
              </w:tc>
            </w:tr>
            <w:tr w:rsidR="004B34B6" w:rsidRPr="00F35390" w14:paraId="7CCC20FE" w14:textId="77777777" w:rsidTr="00665FDE">
              <w:tc>
                <w:tcPr>
                  <w:tcW w:w="2407" w:type="dxa"/>
                </w:tcPr>
                <w:p w14:paraId="2E5528DC" w14:textId="77777777" w:rsidR="004B34B6" w:rsidRPr="00F35390" w:rsidRDefault="004B34B6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پشتیبان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</w:t>
                  </w:r>
                </w:p>
              </w:tc>
              <w:tc>
                <w:tcPr>
                  <w:tcW w:w="1080" w:type="dxa"/>
                </w:tcPr>
                <w:p w14:paraId="140D398B" w14:textId="77777777" w:rsidR="004B34B6" w:rsidRPr="00234639" w:rsidRDefault="004B34B6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5A65571F" w14:textId="77777777" w:rsidR="004B34B6" w:rsidRPr="00234639" w:rsidRDefault="004B34B6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4B34B6" w:rsidRPr="00F35390" w14:paraId="20104DA8" w14:textId="77777777" w:rsidTr="00665FDE">
              <w:trPr>
                <w:trHeight w:val="184"/>
              </w:trPr>
              <w:tc>
                <w:tcPr>
                  <w:tcW w:w="2407" w:type="dxa"/>
                </w:tcPr>
                <w:p w14:paraId="3E1A9D38" w14:textId="77777777" w:rsidR="004B34B6" w:rsidRPr="00F35390" w:rsidRDefault="004B34B6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 w:rsidRPr="00F35390">
                    <w:rPr>
                      <w:rFonts w:ascii="Yagut" w:hint="cs"/>
                      <w:sz w:val="26"/>
                      <w:rtl/>
                    </w:rPr>
                    <w:t>ورود اطلاعات</w:t>
                  </w:r>
                </w:p>
              </w:tc>
              <w:tc>
                <w:tcPr>
                  <w:tcW w:w="1080" w:type="dxa"/>
                </w:tcPr>
                <w:p w14:paraId="1E0E4B62" w14:textId="77777777" w:rsidR="004B34B6" w:rsidRPr="00234639" w:rsidRDefault="004B34B6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256EA081" w14:textId="77777777" w:rsidR="004B34B6" w:rsidRPr="00234639" w:rsidRDefault="004B34B6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  <w:tr w:rsidR="004B34B6" w:rsidRPr="00F35390" w14:paraId="1103347D" w14:textId="77777777" w:rsidTr="00665FDE">
              <w:tc>
                <w:tcPr>
                  <w:tcW w:w="2407" w:type="dxa"/>
                </w:tcPr>
                <w:p w14:paraId="2C7FE2E0" w14:textId="77777777" w:rsidR="004B34B6" w:rsidRPr="00F35390" w:rsidRDefault="004B34B6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روزانه</w:t>
                  </w:r>
                </w:p>
              </w:tc>
              <w:tc>
                <w:tcPr>
                  <w:tcW w:w="1080" w:type="dxa"/>
                </w:tcPr>
                <w:p w14:paraId="412F71BC" w14:textId="77777777" w:rsidR="004B34B6" w:rsidRPr="00234639" w:rsidRDefault="004B34B6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542B0247" w14:textId="77777777" w:rsidR="004B34B6" w:rsidRPr="00234639" w:rsidRDefault="004B34B6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4B34B6" w:rsidRPr="00F35390" w14:paraId="2E339276" w14:textId="77777777" w:rsidTr="00665FDE">
              <w:tc>
                <w:tcPr>
                  <w:tcW w:w="2407" w:type="dxa"/>
                </w:tcPr>
                <w:p w14:paraId="430158F5" w14:textId="77777777" w:rsidR="004B34B6" w:rsidRPr="00F35390" w:rsidRDefault="004B34B6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ماه</w:t>
                  </w:r>
                  <w:r>
                    <w:rPr>
                      <w:rFonts w:ascii="Yagut" w:hint="cs"/>
                      <w:sz w:val="26"/>
                      <w:rtl/>
                    </w:rPr>
                    <w:t>ی</w:t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انه</w:t>
                  </w:r>
                </w:p>
              </w:tc>
              <w:tc>
                <w:tcPr>
                  <w:tcW w:w="1080" w:type="dxa"/>
                </w:tcPr>
                <w:p w14:paraId="25BE75AA" w14:textId="77777777" w:rsidR="004B34B6" w:rsidRPr="00234639" w:rsidRDefault="004B34B6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16B4B940" w14:textId="77777777" w:rsidR="004B34B6" w:rsidRPr="00234639" w:rsidRDefault="004B34B6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4B34B6" w:rsidRPr="00F35390" w14:paraId="4E15BDCC" w14:textId="77777777" w:rsidTr="00665FDE">
              <w:tc>
                <w:tcPr>
                  <w:tcW w:w="2407" w:type="dxa"/>
                </w:tcPr>
                <w:p w14:paraId="0B8673EA" w14:textId="77777777" w:rsidR="004B34B6" w:rsidRPr="00F35390" w:rsidRDefault="004B34B6" w:rsidP="00665FDE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تراکنش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های بانک اطلاعاتی</w:t>
                  </w:r>
                </w:p>
              </w:tc>
              <w:tc>
                <w:tcPr>
                  <w:tcW w:w="1080" w:type="dxa"/>
                </w:tcPr>
                <w:p w14:paraId="40199094" w14:textId="77777777" w:rsidR="004B34B6" w:rsidRPr="00234639" w:rsidRDefault="004B34B6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2FCC5CED" w14:textId="77777777" w:rsidR="004B34B6" w:rsidRPr="00234639" w:rsidRDefault="004B34B6" w:rsidP="00665FDE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331F22D0" w14:textId="77777777" w:rsidR="004B34B6" w:rsidRPr="00F35390" w:rsidRDefault="004B34B6" w:rsidP="00665FDE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</w:p>
        </w:tc>
      </w:tr>
      <w:tr w:rsidR="004B34B6" w:rsidRPr="00F35390" w14:paraId="2581E138" w14:textId="77777777" w:rsidTr="00665F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CE2EC70" w14:textId="77777777" w:rsidR="004B34B6" w:rsidRPr="007006C2" w:rsidRDefault="004B34B6" w:rsidP="00665FDE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لیست قابلیت</w:t>
            </w:r>
            <w:r w:rsidRPr="007006C2">
              <w:rPr>
                <w:rFonts w:ascii="Yagut"/>
                <w:sz w:val="24"/>
                <w:szCs w:val="24"/>
                <w:rtl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های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289571DC" w14:textId="77777777" w:rsidR="004B34B6" w:rsidRPr="00F35390" w:rsidRDefault="004B34B6" w:rsidP="004B34B6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شناسایی اثر انگشت و شماره پرسنلی کارکنان</w:t>
            </w:r>
          </w:p>
          <w:p w14:paraId="083DD16D" w14:textId="77777777" w:rsidR="004B34B6" w:rsidRPr="00F35390" w:rsidRDefault="004B34B6" w:rsidP="004B34B6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ثبت اطلاعات ورود و خروج کارکنان</w:t>
            </w:r>
          </w:p>
          <w:p w14:paraId="46980788" w14:textId="77777777" w:rsidR="004B34B6" w:rsidRPr="00F35390" w:rsidRDefault="004B34B6" w:rsidP="004B34B6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محاسبه کسر کار و اضافه کار کارکنان</w:t>
            </w:r>
          </w:p>
          <w:p w14:paraId="5165CA71" w14:textId="77777777" w:rsidR="004B34B6" w:rsidRPr="00F35390" w:rsidRDefault="004B34B6" w:rsidP="004B34B6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 w:rsidRPr="00F35390">
              <w:rPr>
                <w:rFonts w:ascii="Yagut" w:hint="cs"/>
                <w:sz w:val="26"/>
                <w:rtl/>
              </w:rPr>
              <w:t>نمایش اطلاعات کارکرد ماهانه کارکنان</w:t>
            </w:r>
          </w:p>
          <w:p w14:paraId="49142951" w14:textId="26D741E5" w:rsidR="005B684F" w:rsidRPr="005B684F" w:rsidRDefault="004B34B6" w:rsidP="005B684F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</w:rPr>
            </w:pPr>
            <w:r w:rsidRPr="00F35390">
              <w:rPr>
                <w:rFonts w:ascii="Yagut" w:hint="cs"/>
                <w:sz w:val="26"/>
                <w:rtl/>
              </w:rPr>
              <w:t>ا</w:t>
            </w:r>
            <w:r w:rsidR="007B757C">
              <w:rPr>
                <w:rFonts w:ascii="Yagut" w:hint="cs"/>
                <w:sz w:val="26"/>
                <w:rtl/>
              </w:rPr>
              <w:t>نتقال اطلاعات به سیستم پرسنلی، سیستم حقوق دستمزد</w:t>
            </w:r>
          </w:p>
        </w:tc>
      </w:tr>
    </w:tbl>
    <w:p w14:paraId="02A9DE31" w14:textId="77777777" w:rsidR="0031145F" w:rsidRDefault="0031145F" w:rsidP="0031145F">
      <w:pPr>
        <w:pStyle w:val="Heading1"/>
        <w:bidi/>
        <w:rPr>
          <w:rFonts w:ascii="Yagut"/>
          <w:rtl/>
        </w:rPr>
        <w:sectPr w:rsidR="0031145F" w:rsidSect="00E8118A">
          <w:pgSz w:w="11906" w:h="16838" w:code="9"/>
          <w:pgMar w:top="1138" w:right="1701" w:bottom="1138" w:left="1701" w:header="720" w:footer="720" w:gutter="0"/>
          <w:cols w:space="720"/>
          <w:rtlGutter/>
          <w:docGrid w:linePitch="360"/>
        </w:sectPr>
      </w:pPr>
    </w:p>
    <w:tbl>
      <w:tblPr>
        <w:tblStyle w:val="LightGrid-Accent5"/>
        <w:bidiVisual/>
        <w:tblW w:w="0" w:type="auto"/>
        <w:tblLook w:val="04A0" w:firstRow="1" w:lastRow="0" w:firstColumn="1" w:lastColumn="0" w:noHBand="0" w:noVBand="1"/>
      </w:tblPr>
      <w:tblGrid>
        <w:gridCol w:w="3164"/>
        <w:gridCol w:w="5556"/>
      </w:tblGrid>
      <w:tr w:rsidR="005B684F" w:rsidRPr="00F35390" w14:paraId="47657436" w14:textId="77777777" w:rsidTr="00872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55263D25" w14:textId="77777777" w:rsidR="005B684F" w:rsidRPr="007006C2" w:rsidRDefault="005B684F" w:rsidP="008721DD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bookmarkStart w:id="53" w:name="_Toc360228466"/>
            <w:r w:rsidRPr="007006C2">
              <w:rPr>
                <w:rFonts w:ascii="Yagut" w:hint="cs"/>
                <w:sz w:val="24"/>
                <w:szCs w:val="24"/>
                <w:rtl/>
              </w:rPr>
              <w:lastRenderedPageBreak/>
              <w:t>نام سیستم:</w:t>
            </w:r>
          </w:p>
        </w:tc>
        <w:tc>
          <w:tcPr>
            <w:tcW w:w="5556" w:type="dxa"/>
          </w:tcPr>
          <w:p w14:paraId="37049F71" w14:textId="283C609C" w:rsidR="005B684F" w:rsidRPr="00F35390" w:rsidRDefault="005B684F" w:rsidP="008721DD">
            <w:pPr>
              <w:autoSpaceDE w:val="0"/>
              <w:autoSpaceDN w:val="0"/>
              <w:bidi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  <w:lang w:bidi="fa-IR"/>
              </w:rPr>
              <w:t>سامانه آموزش مجازی</w:t>
            </w:r>
          </w:p>
        </w:tc>
      </w:tr>
      <w:tr w:rsidR="005B684F" w:rsidRPr="00F35390" w14:paraId="7B2C16FA" w14:textId="77777777" w:rsidTr="0087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1A28245F" w14:textId="77777777" w:rsidR="005B684F" w:rsidRPr="007006C2" w:rsidRDefault="005B684F" w:rsidP="008721DD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هدف و ماموریت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11080171" w14:textId="71F1680D" w:rsidR="005B684F" w:rsidRPr="009C2809" w:rsidRDefault="00BD4C77" w:rsidP="008721DD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rtl/>
                <w:lang w:bidi="fa-IR"/>
              </w:rPr>
            </w:pPr>
            <w:r>
              <w:rPr>
                <w:rFonts w:ascii="Yagut" w:hint="cs"/>
                <w:sz w:val="26"/>
                <w:rtl/>
              </w:rPr>
              <w:t>سیستم فراگیری الکترونیک (آموزش الکترونیک) ابزار فراگیری الکترونیک(</w:t>
            </w:r>
            <w:r>
              <w:rPr>
                <w:rFonts w:asciiTheme="minorHAnsi" w:hAnsiTheme="minorHAnsi"/>
                <w:sz w:val="26"/>
              </w:rPr>
              <w:t>E-Learning</w:t>
            </w:r>
            <w:r>
              <w:rPr>
                <w:rFonts w:ascii="Yagut" w:hint="cs"/>
                <w:sz w:val="26"/>
                <w:rtl/>
              </w:rPr>
              <w:t>)</w:t>
            </w:r>
            <w:r w:rsidR="009C2809">
              <w:rPr>
                <w:rFonts w:ascii="Yagut" w:hint="cs"/>
                <w:sz w:val="26"/>
                <w:rtl/>
              </w:rPr>
              <w:t xml:space="preserve"> </w:t>
            </w:r>
            <w:r w:rsidR="009C2809">
              <w:rPr>
                <w:rFonts w:asciiTheme="minorHAnsi" w:hAnsiTheme="minorHAnsi" w:hint="cs"/>
                <w:sz w:val="26"/>
                <w:rtl/>
                <w:lang w:bidi="fa-IR"/>
              </w:rPr>
              <w:t>که به هدف ارتقاء سطح علمی .و فنی کارکنان به ارائه دروس به صورت بر خط(</w:t>
            </w:r>
            <w:r w:rsidR="009C2809">
              <w:rPr>
                <w:rFonts w:asciiTheme="minorHAnsi" w:hAnsiTheme="minorHAnsi"/>
                <w:sz w:val="26"/>
                <w:lang w:bidi="fa-IR"/>
              </w:rPr>
              <w:t>online</w:t>
            </w:r>
            <w:r w:rsidR="009C2809">
              <w:rPr>
                <w:rFonts w:asciiTheme="minorHAnsi" w:hAnsiTheme="minorHAnsi" w:hint="cs"/>
                <w:sz w:val="26"/>
                <w:rtl/>
                <w:lang w:bidi="fa-IR"/>
              </w:rPr>
              <w:t>) می پردازد.</w:t>
            </w:r>
          </w:p>
        </w:tc>
      </w:tr>
      <w:tr w:rsidR="005B684F" w:rsidRPr="00F35390" w14:paraId="1640A094" w14:textId="77777777" w:rsidTr="008721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57A673C" w14:textId="77777777" w:rsidR="005B684F" w:rsidRPr="007006C2" w:rsidRDefault="005B684F" w:rsidP="008721DD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شرح عملکرد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23D750B9" w14:textId="55AA026E" w:rsidR="005B684F" w:rsidRPr="00F35390" w:rsidRDefault="00E57680" w:rsidP="008721DD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برگزاری دوره های آموزشی مجازی با امکان گفتگو در کلاس حضوری با استادو....</w:t>
            </w:r>
          </w:p>
        </w:tc>
      </w:tr>
      <w:tr w:rsidR="005B684F" w:rsidRPr="00F35390" w14:paraId="4ADF7425" w14:textId="77777777" w:rsidTr="0087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485CF94C" w14:textId="77777777" w:rsidR="005B684F" w:rsidRPr="003E0F04" w:rsidRDefault="005B684F" w:rsidP="008721DD">
            <w:pPr>
              <w:autoSpaceDE w:val="0"/>
              <w:autoSpaceDN w:val="0"/>
              <w:bidi/>
              <w:adjustRightInd w:val="0"/>
              <w:rPr>
                <w:rFonts w:ascii="Yagut"/>
                <w:sz w:val="26"/>
                <w:rtl/>
              </w:rPr>
            </w:pPr>
            <w:r w:rsidRPr="003E0F04">
              <w:rPr>
                <w:rFonts w:ascii="Yagut" w:hint="cs"/>
                <w:sz w:val="26"/>
                <w:rtl/>
              </w:rPr>
              <w:t>مشخصات فنی</w:t>
            </w:r>
          </w:p>
        </w:tc>
        <w:tc>
          <w:tcPr>
            <w:tcW w:w="5556" w:type="dxa"/>
          </w:tcPr>
          <w:p w14:paraId="31D4C6E8" w14:textId="77777777" w:rsidR="005B684F" w:rsidRPr="005E1E81" w:rsidRDefault="005B684F" w:rsidP="008721DD">
            <w:pPr>
              <w:autoSpaceDE w:val="0"/>
              <w:autoSpaceDN w:val="0"/>
              <w:bidi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rtl/>
              </w:rPr>
            </w:pPr>
          </w:p>
        </w:tc>
      </w:tr>
      <w:tr w:rsidR="005B684F" w:rsidRPr="00F35390" w14:paraId="442BEF65" w14:textId="77777777" w:rsidTr="008721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9777C51" w14:textId="77777777" w:rsidR="005B684F" w:rsidRPr="007006C2" w:rsidRDefault="005B684F" w:rsidP="008721DD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زبان برنامه نویسی:</w:t>
            </w:r>
          </w:p>
        </w:tc>
        <w:tc>
          <w:tcPr>
            <w:tcW w:w="5556" w:type="dxa"/>
          </w:tcPr>
          <w:p w14:paraId="77E91733" w14:textId="34C3E650" w:rsidR="005B684F" w:rsidRPr="00F35390" w:rsidRDefault="00E57680" w:rsidP="00E57680">
            <w:pPr>
              <w:autoSpaceDE w:val="0"/>
              <w:autoSpaceDN w:val="0"/>
              <w:adjustRightInd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  <w:lang w:bidi="fa-IR"/>
              </w:rPr>
            </w:pPr>
            <w:r>
              <w:rPr>
                <w:b/>
                <w:bCs/>
                <w:sz w:val="26"/>
                <w:lang w:bidi="fa-IR"/>
              </w:rPr>
              <w:t>ASP</w:t>
            </w:r>
            <w:r w:rsidR="005B684F">
              <w:rPr>
                <w:b/>
                <w:bCs/>
                <w:sz w:val="26"/>
              </w:rPr>
              <w:t>.Ne</w:t>
            </w:r>
            <w:r>
              <w:rPr>
                <w:b/>
                <w:bCs/>
                <w:sz w:val="26"/>
              </w:rPr>
              <w:t>t 4.0</w:t>
            </w:r>
          </w:p>
        </w:tc>
      </w:tr>
      <w:tr w:rsidR="005B684F" w:rsidRPr="00F35390" w14:paraId="353E6FF1" w14:textId="77777777" w:rsidTr="0087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48BD6DF" w14:textId="77777777" w:rsidR="005B684F" w:rsidRPr="007006C2" w:rsidRDefault="005B684F" w:rsidP="008721DD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نوع بانک اطلاعاتی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63BF1967" w14:textId="45237EB9" w:rsidR="005B684F" w:rsidRPr="00F35390" w:rsidRDefault="005B684F" w:rsidP="008721DD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</w:rPr>
            </w:pPr>
            <w:r w:rsidRPr="00F35390">
              <w:rPr>
                <w:b/>
                <w:bCs/>
                <w:sz w:val="26"/>
              </w:rPr>
              <w:t>SQL</w:t>
            </w:r>
            <w:r>
              <w:rPr>
                <w:b/>
                <w:bCs/>
                <w:sz w:val="26"/>
              </w:rPr>
              <w:t xml:space="preserve"> Server</w:t>
            </w:r>
            <w:r w:rsidR="00E57680">
              <w:rPr>
                <w:b/>
                <w:bCs/>
                <w:sz w:val="26"/>
              </w:rPr>
              <w:t xml:space="preserve"> 2005</w:t>
            </w:r>
          </w:p>
        </w:tc>
      </w:tr>
      <w:tr w:rsidR="005B684F" w:rsidRPr="00F35390" w14:paraId="6CC892BD" w14:textId="77777777" w:rsidTr="008721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37593D21" w14:textId="77777777" w:rsidR="005B684F" w:rsidRPr="007006C2" w:rsidRDefault="005B684F" w:rsidP="008721DD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سیستم عامل و بستر نرم افزاری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758AE6E3" w14:textId="77777777" w:rsidR="005B684F" w:rsidRPr="00F35390" w:rsidRDefault="005B684F" w:rsidP="008721DD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Ms. Windows</w:t>
            </w:r>
          </w:p>
        </w:tc>
      </w:tr>
      <w:tr w:rsidR="005B684F" w:rsidRPr="00F35390" w14:paraId="12EDE104" w14:textId="77777777" w:rsidTr="0087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65B25BA9" w14:textId="77777777" w:rsidR="005B684F" w:rsidRPr="007006C2" w:rsidRDefault="005B684F" w:rsidP="008721DD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معماری سیستم</w:t>
            </w:r>
          </w:p>
        </w:tc>
        <w:tc>
          <w:tcPr>
            <w:tcW w:w="5556" w:type="dxa"/>
          </w:tcPr>
          <w:p w14:paraId="06735E1B" w14:textId="77777777" w:rsidR="005B684F" w:rsidRPr="00F35390" w:rsidRDefault="005B684F" w:rsidP="008721DD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5B684F" w:rsidRPr="00F35390" w14:paraId="3B20E278" w14:textId="77777777" w:rsidTr="008721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4ADE1A90" w14:textId="77777777" w:rsidR="005B684F" w:rsidRPr="007006C2" w:rsidRDefault="005B684F" w:rsidP="008721DD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مستندات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45ADE46C" w14:textId="77777777" w:rsidR="005B684F" w:rsidRPr="00F35390" w:rsidRDefault="005B684F" w:rsidP="008721DD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5B684F" w:rsidRPr="00F35390" w14:paraId="32A7F3A5" w14:textId="77777777" w:rsidTr="0087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79CEA42" w14:textId="77777777" w:rsidR="005B684F" w:rsidRPr="007006C2" w:rsidRDefault="005B684F" w:rsidP="008721DD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راهنمای کاربر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59D3EFEB" w14:textId="77777777" w:rsidR="005B684F" w:rsidRPr="00F35390" w:rsidRDefault="005B684F" w:rsidP="008721DD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5B684F" w:rsidRPr="00F35390" w14:paraId="45A96A80" w14:textId="77777777" w:rsidTr="008721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03AE2A5" w14:textId="77777777" w:rsidR="005B684F" w:rsidRPr="007006C2" w:rsidRDefault="005B684F" w:rsidP="008721DD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>
              <w:rPr>
                <w:rFonts w:ascii="Yagut" w:hint="cs"/>
                <w:sz w:val="24"/>
                <w:szCs w:val="24"/>
                <w:rtl/>
              </w:rPr>
              <w:t>کدهای منبع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1E15CEC0" w14:textId="77777777" w:rsidR="005B684F" w:rsidRPr="00F35390" w:rsidRDefault="005B684F" w:rsidP="008721DD">
            <w:pPr>
              <w:autoSpaceDE w:val="0"/>
              <w:autoSpaceDN w:val="0"/>
              <w:bidi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6"/>
                <w:rtl/>
              </w:rPr>
            </w:pPr>
            <w:r>
              <w:rPr>
                <w:rFonts w:asciiTheme="minorHAnsi" w:hAnsiTheme="minorHAnsi" w:hint="cs"/>
                <w:b/>
                <w:bCs/>
                <w:sz w:val="26"/>
                <w:rtl/>
              </w:rPr>
              <w:t>موجود نمی</w:t>
            </w:r>
            <w:r>
              <w:rPr>
                <w:rFonts w:asciiTheme="minorHAnsi" w:hAnsiTheme="minorHAnsi"/>
                <w:b/>
                <w:bCs/>
                <w:sz w:val="26"/>
              </w:rPr>
              <w:softHyphen/>
            </w:r>
            <w:r w:rsidRPr="00F35390">
              <w:rPr>
                <w:rFonts w:asciiTheme="minorHAnsi" w:hAnsiTheme="minorHAnsi" w:hint="cs"/>
                <w:b/>
                <w:bCs/>
                <w:sz w:val="26"/>
                <w:rtl/>
              </w:rPr>
              <w:t>باشد</w:t>
            </w:r>
          </w:p>
        </w:tc>
      </w:tr>
      <w:tr w:rsidR="005B684F" w:rsidRPr="00F35390" w14:paraId="4E285DAB" w14:textId="77777777" w:rsidTr="00872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0F6786AC" w14:textId="77777777" w:rsidR="005B684F" w:rsidRPr="007006C2" w:rsidRDefault="005B684F" w:rsidP="008721DD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عملیات سیستم و نوع عملکرد آن</w:t>
            </w:r>
            <w:r>
              <w:rPr>
                <w:rFonts w:ascii="Yagut"/>
                <w:sz w:val="24"/>
                <w:szCs w:val="24"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07"/>
              <w:gridCol w:w="1080"/>
              <w:gridCol w:w="1075"/>
            </w:tblGrid>
            <w:tr w:rsidR="005B684F" w:rsidRPr="00F35390" w14:paraId="361C07A5" w14:textId="77777777" w:rsidTr="008721DD">
              <w:tc>
                <w:tcPr>
                  <w:tcW w:w="2407" w:type="dxa"/>
                </w:tcPr>
                <w:p w14:paraId="11A6239E" w14:textId="77777777" w:rsidR="005B684F" w:rsidRPr="006C75B7" w:rsidRDefault="005B684F" w:rsidP="008721DD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rFonts w:ascii="Yagut" w:hint="cs"/>
                      <w:b/>
                      <w:bCs/>
                      <w:sz w:val="26"/>
                      <w:rtl/>
                    </w:rPr>
                    <w:t>عملیات</w:t>
                  </w:r>
                </w:p>
              </w:tc>
              <w:tc>
                <w:tcPr>
                  <w:tcW w:w="1080" w:type="dxa"/>
                </w:tcPr>
                <w:p w14:paraId="2DB1218B" w14:textId="77777777" w:rsidR="005B684F" w:rsidRPr="006C75B7" w:rsidRDefault="005B684F" w:rsidP="008721DD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online</w:t>
                  </w:r>
                </w:p>
              </w:tc>
              <w:tc>
                <w:tcPr>
                  <w:tcW w:w="1075" w:type="dxa"/>
                </w:tcPr>
                <w:p w14:paraId="7F608D5C" w14:textId="77777777" w:rsidR="005B684F" w:rsidRPr="006C75B7" w:rsidRDefault="005B684F" w:rsidP="008721DD">
                  <w:pPr>
                    <w:autoSpaceDE w:val="0"/>
                    <w:autoSpaceDN w:val="0"/>
                    <w:bidi/>
                    <w:adjustRightInd w:val="0"/>
                    <w:rPr>
                      <w:b/>
                      <w:bCs/>
                      <w:sz w:val="26"/>
                      <w:rtl/>
                    </w:rPr>
                  </w:pPr>
                  <w:r w:rsidRPr="006C75B7">
                    <w:rPr>
                      <w:b/>
                      <w:bCs/>
                      <w:sz w:val="26"/>
                    </w:rPr>
                    <w:t>Batch</w:t>
                  </w:r>
                </w:p>
              </w:tc>
            </w:tr>
            <w:tr w:rsidR="005B684F" w:rsidRPr="00F35390" w14:paraId="78F79144" w14:textId="77777777" w:rsidTr="008721DD">
              <w:tc>
                <w:tcPr>
                  <w:tcW w:w="2407" w:type="dxa"/>
                </w:tcPr>
                <w:p w14:paraId="6C5E1D48" w14:textId="77777777" w:rsidR="005B684F" w:rsidRPr="00F35390" w:rsidRDefault="005B684F" w:rsidP="008721DD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پشتیبان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</w:t>
                  </w:r>
                </w:p>
              </w:tc>
              <w:tc>
                <w:tcPr>
                  <w:tcW w:w="1080" w:type="dxa"/>
                </w:tcPr>
                <w:p w14:paraId="719632E9" w14:textId="77777777" w:rsidR="005B684F" w:rsidRPr="00234639" w:rsidRDefault="005B684F" w:rsidP="008721DD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2A2C1A3E" w14:textId="77777777" w:rsidR="005B684F" w:rsidRPr="00234639" w:rsidRDefault="005B684F" w:rsidP="008721DD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5B684F" w:rsidRPr="00F35390" w14:paraId="4BE91A50" w14:textId="77777777" w:rsidTr="008721DD">
              <w:trPr>
                <w:trHeight w:val="184"/>
              </w:trPr>
              <w:tc>
                <w:tcPr>
                  <w:tcW w:w="2407" w:type="dxa"/>
                </w:tcPr>
                <w:p w14:paraId="4C8CC840" w14:textId="77777777" w:rsidR="005B684F" w:rsidRPr="00F35390" w:rsidRDefault="005B684F" w:rsidP="008721DD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 w:rsidRPr="00F35390">
                    <w:rPr>
                      <w:rFonts w:ascii="Yagut" w:hint="cs"/>
                      <w:sz w:val="26"/>
                      <w:rtl/>
                    </w:rPr>
                    <w:t>ورود اطلاعات</w:t>
                  </w:r>
                </w:p>
              </w:tc>
              <w:tc>
                <w:tcPr>
                  <w:tcW w:w="1080" w:type="dxa"/>
                </w:tcPr>
                <w:p w14:paraId="4FEB247A" w14:textId="77777777" w:rsidR="005B684F" w:rsidRPr="00234639" w:rsidRDefault="005B684F" w:rsidP="008721DD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0AE34560" w14:textId="77777777" w:rsidR="005B684F" w:rsidRPr="00234639" w:rsidRDefault="005B684F" w:rsidP="008721DD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  <w:tr w:rsidR="005B684F" w:rsidRPr="00F35390" w14:paraId="6F7042F7" w14:textId="77777777" w:rsidTr="008721DD">
              <w:tc>
                <w:tcPr>
                  <w:tcW w:w="2407" w:type="dxa"/>
                </w:tcPr>
                <w:p w14:paraId="48A34FDF" w14:textId="77777777" w:rsidR="005B684F" w:rsidRPr="00F35390" w:rsidRDefault="005B684F" w:rsidP="008721DD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روزانه</w:t>
                  </w:r>
                </w:p>
              </w:tc>
              <w:tc>
                <w:tcPr>
                  <w:tcW w:w="1080" w:type="dxa"/>
                </w:tcPr>
                <w:p w14:paraId="3C3BEB90" w14:textId="77777777" w:rsidR="005B684F" w:rsidRPr="00234639" w:rsidRDefault="005B684F" w:rsidP="008721DD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61C8CD13" w14:textId="77777777" w:rsidR="005B684F" w:rsidRPr="00234639" w:rsidRDefault="005B684F" w:rsidP="008721DD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5B684F" w:rsidRPr="00F35390" w14:paraId="6A064334" w14:textId="77777777" w:rsidTr="008721DD">
              <w:tc>
                <w:tcPr>
                  <w:tcW w:w="2407" w:type="dxa"/>
                </w:tcPr>
                <w:p w14:paraId="40C6019B" w14:textId="77777777" w:rsidR="005B684F" w:rsidRPr="00F35390" w:rsidRDefault="005B684F" w:rsidP="008721DD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گزارش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گیری ماه</w:t>
                  </w:r>
                  <w:r>
                    <w:rPr>
                      <w:rFonts w:ascii="Yagut" w:hint="cs"/>
                      <w:sz w:val="26"/>
                      <w:rtl/>
                    </w:rPr>
                    <w:t>ی</w:t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انه</w:t>
                  </w:r>
                </w:p>
              </w:tc>
              <w:tc>
                <w:tcPr>
                  <w:tcW w:w="1080" w:type="dxa"/>
                </w:tcPr>
                <w:p w14:paraId="0738652A" w14:textId="77777777" w:rsidR="005B684F" w:rsidRPr="00234639" w:rsidRDefault="005B684F" w:rsidP="008721DD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075" w:type="dxa"/>
                </w:tcPr>
                <w:p w14:paraId="198DA52C" w14:textId="77777777" w:rsidR="005B684F" w:rsidRPr="00234639" w:rsidRDefault="005B684F" w:rsidP="008721DD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</w:tr>
            <w:tr w:rsidR="005B684F" w:rsidRPr="00F35390" w14:paraId="600ADC3E" w14:textId="77777777" w:rsidTr="008721DD">
              <w:tc>
                <w:tcPr>
                  <w:tcW w:w="2407" w:type="dxa"/>
                </w:tcPr>
                <w:p w14:paraId="0D4D00E7" w14:textId="77777777" w:rsidR="005B684F" w:rsidRPr="00F35390" w:rsidRDefault="005B684F" w:rsidP="008721DD">
                  <w:pPr>
                    <w:autoSpaceDE w:val="0"/>
                    <w:autoSpaceDN w:val="0"/>
                    <w:bidi/>
                    <w:adjustRightInd w:val="0"/>
                    <w:rPr>
                      <w:rFonts w:ascii="Yagut"/>
                      <w:sz w:val="26"/>
                      <w:rtl/>
                    </w:rPr>
                  </w:pPr>
                  <w:r>
                    <w:rPr>
                      <w:rFonts w:ascii="Yagut" w:hint="cs"/>
                      <w:sz w:val="26"/>
                      <w:rtl/>
                    </w:rPr>
                    <w:t>تراکنش</w:t>
                  </w:r>
                  <w:r>
                    <w:rPr>
                      <w:rFonts w:ascii="Yagut"/>
                      <w:sz w:val="26"/>
                      <w:rtl/>
                    </w:rPr>
                    <w:softHyphen/>
                  </w:r>
                  <w:r w:rsidRPr="00F35390">
                    <w:rPr>
                      <w:rFonts w:ascii="Yagut" w:hint="cs"/>
                      <w:sz w:val="26"/>
                      <w:rtl/>
                    </w:rPr>
                    <w:t>های بانک اطلاعاتی</w:t>
                  </w:r>
                </w:p>
              </w:tc>
              <w:tc>
                <w:tcPr>
                  <w:tcW w:w="1080" w:type="dxa"/>
                </w:tcPr>
                <w:p w14:paraId="5E285DAE" w14:textId="77777777" w:rsidR="005B684F" w:rsidRPr="00234639" w:rsidRDefault="005B684F" w:rsidP="008721DD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  <w:r w:rsidRPr="00234639">
                    <w:rPr>
                      <w:rFonts w:ascii="Yagut" w:hint="cs"/>
                      <w:sz w:val="24"/>
                      <w:szCs w:val="24"/>
                    </w:rPr>
                    <w:sym w:font="Wingdings 2" w:char="F0A2"/>
                  </w:r>
                </w:p>
              </w:tc>
              <w:tc>
                <w:tcPr>
                  <w:tcW w:w="1075" w:type="dxa"/>
                </w:tcPr>
                <w:p w14:paraId="4D9ECC27" w14:textId="77777777" w:rsidR="005B684F" w:rsidRPr="00234639" w:rsidRDefault="005B684F" w:rsidP="008721DD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Yagut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1BB01BD4" w14:textId="77777777" w:rsidR="005B684F" w:rsidRPr="00F35390" w:rsidRDefault="005B684F" w:rsidP="008721DD">
            <w:pPr>
              <w:autoSpaceDE w:val="0"/>
              <w:autoSpaceDN w:val="0"/>
              <w:bidi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</w:p>
        </w:tc>
      </w:tr>
      <w:tr w:rsidR="005B684F" w:rsidRPr="00F35390" w14:paraId="6F0EB559" w14:textId="77777777" w:rsidTr="008721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14:paraId="7D9E5829" w14:textId="77777777" w:rsidR="005B684F" w:rsidRPr="007006C2" w:rsidRDefault="005B684F" w:rsidP="008721DD">
            <w:pPr>
              <w:autoSpaceDE w:val="0"/>
              <w:autoSpaceDN w:val="0"/>
              <w:bidi/>
              <w:adjustRightInd w:val="0"/>
              <w:rPr>
                <w:rFonts w:ascii="Yagut"/>
                <w:sz w:val="24"/>
                <w:szCs w:val="24"/>
                <w:rtl/>
              </w:rPr>
            </w:pPr>
            <w:r w:rsidRPr="007006C2">
              <w:rPr>
                <w:rFonts w:ascii="Yagut" w:hint="cs"/>
                <w:sz w:val="24"/>
                <w:szCs w:val="24"/>
                <w:rtl/>
              </w:rPr>
              <w:t>لیست قابلیت</w:t>
            </w:r>
            <w:r w:rsidRPr="007006C2">
              <w:rPr>
                <w:rFonts w:ascii="Yagut"/>
                <w:sz w:val="24"/>
                <w:szCs w:val="24"/>
                <w:rtl/>
              </w:rPr>
              <w:softHyphen/>
            </w:r>
            <w:r>
              <w:rPr>
                <w:rFonts w:ascii="Yagut" w:hint="cs"/>
                <w:sz w:val="24"/>
                <w:szCs w:val="24"/>
                <w:rtl/>
              </w:rPr>
              <w:t>های سیستم</w:t>
            </w:r>
            <w:r w:rsidRPr="007006C2">
              <w:rPr>
                <w:rFonts w:ascii="Yagut" w:hint="cs"/>
                <w:sz w:val="24"/>
                <w:szCs w:val="24"/>
                <w:rtl/>
              </w:rPr>
              <w:t>:</w:t>
            </w:r>
          </w:p>
        </w:tc>
        <w:tc>
          <w:tcPr>
            <w:tcW w:w="5556" w:type="dxa"/>
          </w:tcPr>
          <w:p w14:paraId="7F495C4E" w14:textId="77777777" w:rsidR="005B684F" w:rsidRDefault="00E57680" w:rsidP="008721DD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 xml:space="preserve">کلاس مجازی </w:t>
            </w:r>
          </w:p>
          <w:p w14:paraId="317051D7" w14:textId="77777777" w:rsidR="00E57680" w:rsidRDefault="00E57680" w:rsidP="00E57680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گفتگوی دانشجویی</w:t>
            </w:r>
          </w:p>
          <w:p w14:paraId="707D1218" w14:textId="77777777" w:rsidR="00E57680" w:rsidRDefault="00E57680" w:rsidP="00E57680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 xml:space="preserve">انجمن های تخصصی </w:t>
            </w:r>
          </w:p>
          <w:p w14:paraId="23AD2DFF" w14:textId="77777777" w:rsidR="008721DD" w:rsidRDefault="008721DD" w:rsidP="008721DD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پرسش و پاسخ با استاد</w:t>
            </w:r>
          </w:p>
          <w:p w14:paraId="5F2F66AF" w14:textId="77777777" w:rsidR="008721DD" w:rsidRDefault="008721DD" w:rsidP="008721DD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 xml:space="preserve">تحته سیاه کلاسی </w:t>
            </w:r>
          </w:p>
          <w:p w14:paraId="3CF0E550" w14:textId="77777777" w:rsidR="008721DD" w:rsidRDefault="008721DD" w:rsidP="008721DD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پیام کلاسی</w:t>
            </w:r>
          </w:p>
          <w:p w14:paraId="108BE799" w14:textId="77777777" w:rsidR="00C800DB" w:rsidRDefault="00C800DB" w:rsidP="00C800DB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مدیریت ایمیل ها</w:t>
            </w:r>
          </w:p>
          <w:p w14:paraId="5668A07C" w14:textId="77777777" w:rsidR="00C800DB" w:rsidRDefault="00C800DB" w:rsidP="00C800DB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مدیریت فایل های کلاسی</w:t>
            </w:r>
          </w:p>
          <w:p w14:paraId="7DE84616" w14:textId="77777777" w:rsidR="00C800DB" w:rsidRDefault="00C800DB" w:rsidP="00C800DB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  <w:rtl/>
              </w:rPr>
            </w:pPr>
            <w:r>
              <w:rPr>
                <w:rFonts w:ascii="Yagut" w:hint="cs"/>
                <w:sz w:val="26"/>
                <w:rtl/>
              </w:rPr>
              <w:t>آزمون بر خط</w:t>
            </w:r>
          </w:p>
          <w:p w14:paraId="6798E178" w14:textId="470A33D3" w:rsidR="00C800DB" w:rsidRPr="005B684F" w:rsidRDefault="00C800DB" w:rsidP="00C800DB">
            <w:pPr>
              <w:autoSpaceDE w:val="0"/>
              <w:autoSpaceDN w:val="0"/>
              <w:bidi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Yagut"/>
                <w:sz w:val="26"/>
              </w:rPr>
            </w:pPr>
            <w:r>
              <w:rPr>
                <w:rFonts w:ascii="Yagut" w:hint="cs"/>
                <w:sz w:val="26"/>
                <w:rtl/>
              </w:rPr>
              <w:t>سیستم ارائه محتوا</w:t>
            </w:r>
          </w:p>
        </w:tc>
      </w:tr>
    </w:tbl>
    <w:p w14:paraId="2BFBD704" w14:textId="77777777" w:rsidR="005B684F" w:rsidRDefault="005B684F" w:rsidP="0031145F">
      <w:pPr>
        <w:pStyle w:val="Heading2"/>
        <w:bidi/>
        <w:rPr>
          <w:rtl/>
        </w:rPr>
      </w:pPr>
    </w:p>
    <w:p w14:paraId="49BD9DCB" w14:textId="2C21E931" w:rsidR="0031145F" w:rsidRPr="00EB1838" w:rsidRDefault="0031145F" w:rsidP="005B684F">
      <w:pPr>
        <w:pStyle w:val="Heading2"/>
        <w:bidi/>
        <w:rPr>
          <w:rFonts w:ascii="Yagut"/>
          <w:rtl/>
        </w:rPr>
      </w:pPr>
      <w:r w:rsidRPr="00EB1838">
        <w:rPr>
          <w:rFonts w:hint="cs"/>
          <w:rtl/>
        </w:rPr>
        <w:t>5-4. تحلیل</w:t>
      </w:r>
      <w:r w:rsidR="00665EA8">
        <w:rPr>
          <w:rFonts w:hint="cs"/>
          <w:rtl/>
        </w:rPr>
        <w:t xml:space="preserve"> </w:t>
      </w:r>
      <w:r w:rsidRPr="00EB1838">
        <w:rPr>
          <w:rFonts w:hint="cs"/>
          <w:rtl/>
        </w:rPr>
        <w:t>وضع</w:t>
      </w:r>
      <w:r w:rsidR="00665EA8">
        <w:rPr>
          <w:rFonts w:hint="cs"/>
          <w:rtl/>
        </w:rPr>
        <w:t xml:space="preserve"> </w:t>
      </w:r>
      <w:r w:rsidRPr="00EB1838">
        <w:rPr>
          <w:rFonts w:hint="cs"/>
          <w:rtl/>
        </w:rPr>
        <w:t>موجود</w:t>
      </w:r>
      <w:bookmarkEnd w:id="53"/>
    </w:p>
    <w:p w14:paraId="0A5B6418" w14:textId="737113EB" w:rsidR="0031145F" w:rsidRPr="00843954" w:rsidRDefault="0031145F" w:rsidP="004B3A5E">
      <w:pPr>
        <w:bidi/>
        <w:jc w:val="both"/>
        <w:rPr>
          <w:sz w:val="26"/>
          <w:rtl/>
        </w:rPr>
      </w:pPr>
      <w:r w:rsidRPr="00843954">
        <w:rPr>
          <w:rFonts w:hint="cs"/>
          <w:sz w:val="26"/>
          <w:rtl/>
        </w:rPr>
        <w:t>به</w:t>
      </w:r>
      <w:r w:rsidR="00665EA8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منظور</w:t>
      </w:r>
      <w:r w:rsidR="0008335F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بررسی</w:t>
      </w:r>
      <w:r w:rsidR="00665EA8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وضع</w:t>
      </w:r>
      <w:r w:rsidR="00665EA8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موجودسازمان</w:t>
      </w:r>
      <w:r w:rsidR="00665EA8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درلایه</w:t>
      </w:r>
      <w:r w:rsidR="00665EA8">
        <w:rPr>
          <w:rFonts w:hint="cs"/>
          <w:sz w:val="26"/>
          <w:rtl/>
        </w:rPr>
        <w:t xml:space="preserve"> </w:t>
      </w:r>
      <w:r w:rsidR="004B3A5E">
        <w:rPr>
          <w:rFonts w:hint="cs"/>
          <w:sz w:val="26"/>
          <w:rtl/>
        </w:rPr>
        <w:t>کاربردی</w:t>
      </w:r>
      <w:r w:rsidRPr="00843954">
        <w:rPr>
          <w:rFonts w:hint="cs"/>
          <w:sz w:val="26"/>
          <w:rtl/>
        </w:rPr>
        <w:t>،</w:t>
      </w:r>
      <w:r w:rsidR="00E53DFE">
        <w:rPr>
          <w:rFonts w:hint="cs"/>
          <w:sz w:val="26"/>
          <w:rtl/>
        </w:rPr>
        <w:t xml:space="preserve"> که توسعه یا پشتیبانی و مدیریت آن بر عهده مدیریت فناوری اطلاعات می</w:t>
      </w:r>
      <w:r w:rsidR="00E53DFE">
        <w:rPr>
          <w:sz w:val="26"/>
          <w:rtl/>
        </w:rPr>
        <w:softHyphen/>
      </w:r>
      <w:r w:rsidR="00E53DFE">
        <w:rPr>
          <w:rFonts w:hint="cs"/>
          <w:sz w:val="26"/>
          <w:rtl/>
        </w:rPr>
        <w:t>باشد،</w:t>
      </w:r>
      <w:r w:rsidRPr="00843954">
        <w:rPr>
          <w:rFonts w:hint="cs"/>
          <w:sz w:val="26"/>
          <w:rtl/>
        </w:rPr>
        <w:t>شاخص</w:t>
      </w:r>
      <w:r w:rsidR="004B3A5E">
        <w:rPr>
          <w:rFonts w:hint="cs"/>
          <w:sz w:val="26"/>
          <w:rtl/>
        </w:rPr>
        <w:softHyphen/>
      </w:r>
      <w:r w:rsidRPr="00843954">
        <w:rPr>
          <w:rFonts w:hint="cs"/>
          <w:sz w:val="26"/>
          <w:rtl/>
        </w:rPr>
        <w:t>هایزیردرنظرگرفته</w:t>
      </w:r>
      <w:r w:rsidR="004B3A5E">
        <w:rPr>
          <w:rFonts w:hint="cs"/>
          <w:sz w:val="26"/>
          <w:rtl/>
        </w:rPr>
        <w:t>شده</w:t>
      </w:r>
      <w:r w:rsidR="004B3A5E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اند</w:t>
      </w:r>
      <w:r w:rsidR="004B3A5E">
        <w:rPr>
          <w:rFonts w:hint="cs"/>
          <w:sz w:val="26"/>
          <w:rtl/>
        </w:rPr>
        <w:t>:</w:t>
      </w:r>
    </w:p>
    <w:p w14:paraId="6F1BB40C" w14:textId="77777777" w:rsidR="004B3A5E" w:rsidRPr="004B3A5E" w:rsidRDefault="004B3A5E" w:rsidP="0031145F">
      <w:pPr>
        <w:bidi/>
        <w:jc w:val="both"/>
        <w:rPr>
          <w:b/>
          <w:bCs/>
          <w:sz w:val="18"/>
          <w:szCs w:val="18"/>
          <w:rtl/>
        </w:rPr>
      </w:pPr>
    </w:p>
    <w:p w14:paraId="14D72D91" w14:textId="05B2B6B1" w:rsidR="0031145F" w:rsidRPr="00843954" w:rsidRDefault="0031145F" w:rsidP="004B3A5E">
      <w:pPr>
        <w:bidi/>
        <w:jc w:val="both"/>
        <w:rPr>
          <w:sz w:val="26"/>
        </w:rPr>
      </w:pPr>
      <w:r w:rsidRPr="00843954">
        <w:rPr>
          <w:rFonts w:hint="cs"/>
          <w:b/>
          <w:bCs/>
          <w:sz w:val="26"/>
          <w:rtl/>
        </w:rPr>
        <w:t>پوشایی:</w:t>
      </w:r>
      <w:r w:rsidR="00D639FE">
        <w:rPr>
          <w:rFonts w:hint="cs"/>
          <w:b/>
          <w:bCs/>
          <w:sz w:val="26"/>
          <w:rtl/>
        </w:rPr>
        <w:t xml:space="preserve"> </w:t>
      </w:r>
      <w:r w:rsidR="004B3A5E">
        <w:rPr>
          <w:rFonts w:hint="cs"/>
          <w:sz w:val="26"/>
          <w:rtl/>
        </w:rPr>
        <w:t>می</w:t>
      </w:r>
      <w:r w:rsidR="004B3A5E">
        <w:rPr>
          <w:sz w:val="26"/>
          <w:rtl/>
        </w:rPr>
        <w:softHyphen/>
      </w:r>
      <w:r w:rsidR="004B3A5E">
        <w:rPr>
          <w:rFonts w:hint="cs"/>
          <w:sz w:val="26"/>
          <w:rtl/>
        </w:rPr>
        <w:t>خواهیم بدانیم سامانه</w:t>
      </w:r>
      <w:r w:rsidR="004B3A5E">
        <w:rPr>
          <w:sz w:val="26"/>
          <w:rtl/>
        </w:rPr>
        <w:softHyphen/>
      </w:r>
      <w:r w:rsidR="004B3A5E" w:rsidRPr="00843954">
        <w:rPr>
          <w:rFonts w:hint="cs"/>
          <w:sz w:val="26"/>
          <w:rtl/>
        </w:rPr>
        <w:t xml:space="preserve">های </w:t>
      </w:r>
      <w:r w:rsidRPr="00843954">
        <w:rPr>
          <w:rFonts w:hint="cs"/>
          <w:sz w:val="26"/>
          <w:rtl/>
        </w:rPr>
        <w:t>کاربردی موجود سازمان چه بخشی از فرآیندهای شناسایی شده را پوشش</w:t>
      </w:r>
      <w:r w:rsidR="00906F9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می</w:t>
      </w:r>
      <w:r w:rsidR="004B3A5E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دهد؟</w:t>
      </w:r>
    </w:p>
    <w:p w14:paraId="1DFBDB3C" w14:textId="77777777" w:rsidR="0031145F" w:rsidRPr="00843954" w:rsidRDefault="0031145F" w:rsidP="004B3A5E">
      <w:pPr>
        <w:bidi/>
        <w:jc w:val="both"/>
        <w:rPr>
          <w:sz w:val="26"/>
        </w:rPr>
      </w:pPr>
      <w:r w:rsidRPr="00843954">
        <w:rPr>
          <w:rFonts w:hint="cs"/>
          <w:b/>
          <w:bCs/>
          <w:sz w:val="26"/>
          <w:rtl/>
        </w:rPr>
        <w:t>یکپارچگی</w:t>
      </w:r>
      <w:r w:rsidR="004B3A5E">
        <w:rPr>
          <w:rFonts w:hint="cs"/>
          <w:b/>
          <w:bCs/>
          <w:sz w:val="26"/>
          <w:rtl/>
        </w:rPr>
        <w:t xml:space="preserve">: </w:t>
      </w:r>
      <w:r w:rsidR="004B3A5E">
        <w:rPr>
          <w:rFonts w:hint="cs"/>
          <w:sz w:val="26"/>
          <w:rtl/>
        </w:rPr>
        <w:t>آیا سامانه</w:t>
      </w:r>
      <w:r w:rsidR="004B3A5E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های کاربردی موجود سازمان با یکدیگر ارتباط اطلاعاتی دارند؟</w:t>
      </w:r>
    </w:p>
    <w:p w14:paraId="6216522E" w14:textId="77777777" w:rsidR="0031145F" w:rsidRPr="00843954" w:rsidRDefault="0031145F" w:rsidP="00C31BCB">
      <w:pPr>
        <w:bidi/>
        <w:jc w:val="both"/>
        <w:rPr>
          <w:sz w:val="26"/>
        </w:rPr>
      </w:pPr>
      <w:r w:rsidRPr="00843954">
        <w:rPr>
          <w:rFonts w:hint="cs"/>
          <w:b/>
          <w:bCs/>
          <w:sz w:val="26"/>
          <w:rtl/>
        </w:rPr>
        <w:t>تکنولوژی</w:t>
      </w:r>
      <w:r w:rsidR="00C31BCB">
        <w:rPr>
          <w:rFonts w:hint="cs"/>
          <w:b/>
          <w:bCs/>
          <w:sz w:val="26"/>
          <w:rtl/>
        </w:rPr>
        <w:t xml:space="preserve">: </w:t>
      </w:r>
      <w:r w:rsidRPr="00843954">
        <w:rPr>
          <w:rFonts w:hint="cs"/>
          <w:sz w:val="26"/>
          <w:rtl/>
        </w:rPr>
        <w:t>هدف از بررسی این شاخص تعیین این</w:t>
      </w:r>
      <w:r w:rsidR="004B3A5E">
        <w:rPr>
          <w:rFonts w:hint="cs"/>
          <w:sz w:val="26"/>
          <w:rtl/>
        </w:rPr>
        <w:t xml:space="preserve"> نکته است که آیا در تولید سامانه</w:t>
      </w:r>
      <w:r w:rsidR="004B3A5E">
        <w:rPr>
          <w:sz w:val="26"/>
          <w:rtl/>
        </w:rPr>
        <w:softHyphen/>
      </w:r>
      <w:r w:rsidR="004B3A5E" w:rsidRPr="00843954">
        <w:rPr>
          <w:rFonts w:hint="cs"/>
          <w:sz w:val="26"/>
          <w:rtl/>
        </w:rPr>
        <w:t xml:space="preserve">های </w:t>
      </w:r>
      <w:r w:rsidR="004B3A5E">
        <w:rPr>
          <w:rFonts w:hint="cs"/>
          <w:sz w:val="26"/>
          <w:rtl/>
        </w:rPr>
        <w:t>کاربردی موجود به تکنولوژی</w:t>
      </w:r>
      <w:r w:rsidR="004B3A5E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های روز توجه شده است؟</w:t>
      </w:r>
    </w:p>
    <w:p w14:paraId="0D5B9032" w14:textId="1107798E" w:rsidR="0031145F" w:rsidRPr="00843954" w:rsidRDefault="0031145F" w:rsidP="0031145F">
      <w:pPr>
        <w:bidi/>
        <w:jc w:val="both"/>
        <w:rPr>
          <w:sz w:val="26"/>
          <w:rtl/>
        </w:rPr>
      </w:pPr>
      <w:r w:rsidRPr="00843954">
        <w:rPr>
          <w:rFonts w:hint="cs"/>
          <w:b/>
          <w:bCs/>
          <w:sz w:val="26"/>
          <w:rtl/>
        </w:rPr>
        <w:t>نگهداشت</w:t>
      </w:r>
      <w:r w:rsidR="006014DA">
        <w:rPr>
          <w:rFonts w:hint="cs"/>
          <w:b/>
          <w:bCs/>
          <w:sz w:val="26"/>
          <w:rtl/>
        </w:rPr>
        <w:softHyphen/>
      </w:r>
      <w:r w:rsidRPr="00843954">
        <w:rPr>
          <w:rFonts w:hint="cs"/>
          <w:b/>
          <w:bCs/>
          <w:sz w:val="26"/>
          <w:rtl/>
        </w:rPr>
        <w:t>پذیری:</w:t>
      </w:r>
      <w:r w:rsidRPr="00843954">
        <w:rPr>
          <w:rFonts w:hint="cs"/>
          <w:sz w:val="26"/>
          <w:rtl/>
        </w:rPr>
        <w:t>نحوۀ</w:t>
      </w:r>
      <w:r w:rsidR="00FF53BC">
        <w:rPr>
          <w:rFonts w:hint="cs"/>
          <w:sz w:val="26"/>
          <w:rtl/>
        </w:rPr>
        <w:t xml:space="preserve"> </w:t>
      </w:r>
      <w:r w:rsidR="004B3A5E">
        <w:rPr>
          <w:rFonts w:hint="cs"/>
          <w:sz w:val="26"/>
          <w:rtl/>
        </w:rPr>
        <w:t>نگهداری و توسعه سامانه</w:t>
      </w:r>
      <w:r w:rsidR="004B3A5E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های کاربردی موجود سازمان چگونه است؟</w:t>
      </w:r>
    </w:p>
    <w:p w14:paraId="0CB78DB5" w14:textId="77777777" w:rsidR="0031145F" w:rsidRPr="00843954" w:rsidRDefault="0031145F" w:rsidP="0031145F">
      <w:pPr>
        <w:bidi/>
        <w:jc w:val="both"/>
        <w:rPr>
          <w:sz w:val="26"/>
        </w:rPr>
      </w:pPr>
    </w:p>
    <w:p w14:paraId="78C40D6D" w14:textId="1B0B873F" w:rsidR="0031145F" w:rsidRPr="00843954" w:rsidRDefault="0031145F" w:rsidP="0031145F">
      <w:pPr>
        <w:bidi/>
        <w:jc w:val="both"/>
        <w:rPr>
          <w:sz w:val="26"/>
        </w:rPr>
      </w:pPr>
      <w:r w:rsidRPr="00843954">
        <w:rPr>
          <w:rFonts w:hint="cs"/>
          <w:sz w:val="26"/>
          <w:rtl/>
        </w:rPr>
        <w:t>که نتیجه بررسی</w:t>
      </w:r>
      <w:r w:rsidR="00807158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به شرح زیر ارائه می گردد</w:t>
      </w:r>
      <w:r w:rsidRPr="00843954">
        <w:rPr>
          <w:sz w:val="26"/>
        </w:rPr>
        <w:t>:</w:t>
      </w:r>
    </w:p>
    <w:p w14:paraId="1444030A" w14:textId="6ABF8B05" w:rsidR="0031145F" w:rsidRDefault="0031145F" w:rsidP="00651251">
      <w:pPr>
        <w:pStyle w:val="ListParagraph"/>
        <w:numPr>
          <w:ilvl w:val="0"/>
          <w:numId w:val="16"/>
        </w:numPr>
        <w:bidi/>
        <w:spacing w:after="0" w:line="240" w:lineRule="auto"/>
        <w:jc w:val="both"/>
        <w:rPr>
          <w:sz w:val="26"/>
        </w:rPr>
      </w:pPr>
      <w:r w:rsidRPr="008137C3">
        <w:rPr>
          <w:rFonts w:hint="cs"/>
          <w:b/>
          <w:bCs/>
          <w:sz w:val="24"/>
          <w:szCs w:val="24"/>
          <w:rtl/>
        </w:rPr>
        <w:t>پوشایی</w:t>
      </w:r>
      <w:r w:rsidRPr="00843954">
        <w:rPr>
          <w:rFonts w:hint="cs"/>
          <w:sz w:val="26"/>
          <w:rtl/>
        </w:rPr>
        <w:t>: باتوجه</w:t>
      </w:r>
      <w:r w:rsidR="00FF53B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به</w:t>
      </w:r>
      <w:r w:rsidR="00FF53B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اطلاعاتی</w:t>
      </w:r>
      <w:r w:rsidR="00FF53B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که</w:t>
      </w:r>
      <w:r w:rsidR="00FF53B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درگزارش</w:t>
      </w:r>
      <w:r w:rsidR="00FF53B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استراتژی</w:t>
      </w:r>
      <w:r w:rsidR="00FF53B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فناوری</w:t>
      </w:r>
      <w:r w:rsidR="00FF53B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 xml:space="preserve">اطلاعات سازمان بیمه </w:t>
      </w:r>
      <w:r w:rsidR="00634464">
        <w:rPr>
          <w:rFonts w:cs="Times New Roman"/>
          <w:sz w:val="26"/>
          <w:rtl/>
        </w:rPr>
        <w:t>"</w:t>
      </w:r>
      <w:r w:rsidR="00634464">
        <w:rPr>
          <w:rFonts w:cs="Times New Roman" w:hint="cs"/>
          <w:sz w:val="26"/>
          <w:rtl/>
        </w:rPr>
        <w:t>آسیا</w:t>
      </w:r>
      <w:r w:rsidR="00634464">
        <w:rPr>
          <w:rFonts w:cs="Times New Roman"/>
          <w:sz w:val="26"/>
          <w:rtl/>
        </w:rPr>
        <w:t>"</w:t>
      </w:r>
      <w:r w:rsidRPr="00843954">
        <w:rPr>
          <w:rFonts w:hint="cs"/>
          <w:sz w:val="26"/>
          <w:rtl/>
        </w:rPr>
        <w:t xml:space="preserve"> ارائه</w:t>
      </w:r>
      <w:r w:rsidR="00FF53B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شده</w:t>
      </w:r>
      <w:r w:rsidR="00FF53B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است،میتوان</w:t>
      </w:r>
      <w:r w:rsidR="00FF53B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کاربردسیستمهاراعمدتاًدرزمینه</w:t>
      </w:r>
      <w:r w:rsidR="00FF53B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های زیرخلاصه</w:t>
      </w:r>
      <w:r w:rsidR="00FF53B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نمود</w:t>
      </w:r>
      <w:r w:rsidR="00651251">
        <w:rPr>
          <w:rFonts w:hint="cs"/>
          <w:sz w:val="26"/>
          <w:rtl/>
        </w:rPr>
        <w:t>:</w:t>
      </w:r>
    </w:p>
    <w:p w14:paraId="1035549A" w14:textId="77777777" w:rsidR="00B41DE4" w:rsidRPr="00843954" w:rsidRDefault="00B41DE4" w:rsidP="00B41DE4">
      <w:pPr>
        <w:pStyle w:val="ListParagraph"/>
        <w:bidi/>
        <w:spacing w:after="0" w:line="240" w:lineRule="auto"/>
        <w:jc w:val="both"/>
        <w:rPr>
          <w:sz w:val="26"/>
        </w:rPr>
      </w:pPr>
    </w:p>
    <w:p w14:paraId="68FB53BC" w14:textId="77777777" w:rsidR="004D691F" w:rsidRDefault="004D691F" w:rsidP="00B40661">
      <w:pPr>
        <w:pStyle w:val="ListParagraph"/>
        <w:numPr>
          <w:ilvl w:val="1"/>
          <w:numId w:val="21"/>
        </w:numPr>
        <w:bidi/>
        <w:spacing w:after="0" w:line="240" w:lineRule="auto"/>
        <w:jc w:val="both"/>
        <w:rPr>
          <w:sz w:val="26"/>
        </w:rPr>
      </w:pPr>
      <w:r>
        <w:rPr>
          <w:rFonts w:hint="cs"/>
          <w:sz w:val="26"/>
          <w:rtl/>
        </w:rPr>
        <w:t>خدمات صدور و خسارت بیمه</w:t>
      </w:r>
      <w:r>
        <w:rPr>
          <w:sz w:val="26"/>
          <w:rtl/>
        </w:rPr>
        <w:softHyphen/>
      </w:r>
      <w:r>
        <w:rPr>
          <w:rFonts w:hint="cs"/>
          <w:sz w:val="26"/>
          <w:rtl/>
        </w:rPr>
        <w:t>ای</w:t>
      </w:r>
    </w:p>
    <w:p w14:paraId="0CC8518E" w14:textId="25A20F99" w:rsidR="0031145F" w:rsidRPr="00843954" w:rsidRDefault="0031145F" w:rsidP="00B40661">
      <w:pPr>
        <w:pStyle w:val="ListParagraph"/>
        <w:numPr>
          <w:ilvl w:val="1"/>
          <w:numId w:val="21"/>
        </w:numPr>
        <w:bidi/>
        <w:spacing w:after="0" w:line="240" w:lineRule="auto"/>
        <w:jc w:val="both"/>
        <w:rPr>
          <w:sz w:val="26"/>
        </w:rPr>
      </w:pPr>
      <w:r w:rsidRPr="00843954">
        <w:rPr>
          <w:rFonts w:hint="cs"/>
          <w:sz w:val="26"/>
          <w:rtl/>
        </w:rPr>
        <w:t>اطلاع</w:t>
      </w:r>
      <w:r w:rsidR="00997C4F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رسانی(</w:t>
      </w:r>
      <w:r w:rsidR="00AD7719">
        <w:rPr>
          <w:rFonts w:hint="cs"/>
          <w:sz w:val="26"/>
          <w:rtl/>
        </w:rPr>
        <w:t>وب</w:t>
      </w:r>
      <w:r w:rsidR="00AD7719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سایت</w:t>
      </w:r>
      <w:r w:rsidR="00AD7719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)</w:t>
      </w:r>
    </w:p>
    <w:p w14:paraId="7BED6A88" w14:textId="28B21603" w:rsidR="0031145F" w:rsidRPr="00843954" w:rsidRDefault="0031145F" w:rsidP="00B40661">
      <w:pPr>
        <w:pStyle w:val="ListParagraph"/>
        <w:numPr>
          <w:ilvl w:val="1"/>
          <w:numId w:val="21"/>
        </w:numPr>
        <w:bidi/>
        <w:spacing w:after="0" w:line="240" w:lineRule="auto"/>
        <w:jc w:val="both"/>
        <w:rPr>
          <w:sz w:val="26"/>
        </w:rPr>
      </w:pPr>
      <w:r w:rsidRPr="00843954">
        <w:rPr>
          <w:rFonts w:hint="cs"/>
          <w:sz w:val="26"/>
          <w:rtl/>
        </w:rPr>
        <w:t>بانک</w:t>
      </w:r>
      <w:r w:rsidR="00AD7719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های</w:t>
      </w:r>
      <w:r w:rsidR="00997C4F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اطلاعاتی</w:t>
      </w:r>
      <w:r w:rsidR="00997C4F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موضوعی</w:t>
      </w:r>
    </w:p>
    <w:p w14:paraId="5E1CDB37" w14:textId="5E3E4403" w:rsidR="0031145F" w:rsidRDefault="00E61A8A" w:rsidP="00B40661">
      <w:pPr>
        <w:pStyle w:val="ListParagraph"/>
        <w:numPr>
          <w:ilvl w:val="1"/>
          <w:numId w:val="21"/>
        </w:numPr>
        <w:bidi/>
        <w:spacing w:after="0" w:line="240" w:lineRule="auto"/>
        <w:jc w:val="both"/>
        <w:rPr>
          <w:sz w:val="26"/>
        </w:rPr>
      </w:pPr>
      <w:r>
        <w:rPr>
          <w:rFonts w:hint="cs"/>
          <w:sz w:val="26"/>
          <w:rtl/>
        </w:rPr>
        <w:t>سامانه</w:t>
      </w:r>
      <w:r>
        <w:rPr>
          <w:sz w:val="26"/>
          <w:rtl/>
        </w:rPr>
        <w:softHyphen/>
      </w:r>
      <w:r w:rsidR="0031145F" w:rsidRPr="00843954">
        <w:rPr>
          <w:rFonts w:hint="cs"/>
          <w:sz w:val="26"/>
          <w:rtl/>
        </w:rPr>
        <w:t>های</w:t>
      </w:r>
      <w:r w:rsidR="00997C4F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تراکنش</w:t>
      </w:r>
      <w:r w:rsidR="00997C4F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پرداز عملیاتی(عمدتاًدرحوزه</w:t>
      </w:r>
      <w:r w:rsidR="00997C4F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پشتیبانی)</w:t>
      </w:r>
    </w:p>
    <w:p w14:paraId="1412B7E8" w14:textId="77777777" w:rsidR="00415857" w:rsidRDefault="00415857" w:rsidP="00415857">
      <w:pPr>
        <w:pStyle w:val="ListParagraph"/>
        <w:bidi/>
        <w:spacing w:after="0" w:line="240" w:lineRule="auto"/>
        <w:ind w:left="1440"/>
        <w:jc w:val="both"/>
        <w:rPr>
          <w:sz w:val="26"/>
        </w:rPr>
      </w:pPr>
    </w:p>
    <w:p w14:paraId="2D25FA7A" w14:textId="77777777" w:rsidR="00731AA4" w:rsidRPr="00731AA4" w:rsidRDefault="00731AA4" w:rsidP="00731AA4">
      <w:pPr>
        <w:bidi/>
        <w:spacing w:after="0" w:line="240" w:lineRule="auto"/>
        <w:ind w:left="720"/>
        <w:jc w:val="both"/>
        <w:rPr>
          <w:sz w:val="26"/>
        </w:rPr>
      </w:pPr>
      <w:r>
        <w:rPr>
          <w:rFonts w:hint="cs"/>
          <w:sz w:val="26"/>
          <w:rtl/>
        </w:rPr>
        <w:t>در حال حاضر بسیاری از فرآیندهای سازمان تحت پوشش مکانیزه قرار گرفته است، اما  آنجا که</w:t>
      </w:r>
    </w:p>
    <w:p w14:paraId="2506E0D4" w14:textId="6D6740B6" w:rsidR="0031145F" w:rsidRPr="00843954" w:rsidRDefault="00283C10" w:rsidP="00083CBB">
      <w:pPr>
        <w:pStyle w:val="ListParagraph"/>
        <w:numPr>
          <w:ilvl w:val="0"/>
          <w:numId w:val="15"/>
        </w:numPr>
        <w:bidi/>
        <w:spacing w:after="0" w:line="240" w:lineRule="auto"/>
        <w:jc w:val="both"/>
        <w:rPr>
          <w:sz w:val="26"/>
          <w:rtl/>
        </w:rPr>
      </w:pPr>
      <w:r w:rsidRPr="008137C3">
        <w:rPr>
          <w:rFonts w:hint="cs"/>
          <w:b/>
          <w:bCs/>
          <w:sz w:val="24"/>
          <w:szCs w:val="24"/>
          <w:rtl/>
        </w:rPr>
        <w:t>یکپارچگی</w:t>
      </w:r>
      <w:r w:rsidR="00313453">
        <w:rPr>
          <w:rFonts w:hint="cs"/>
          <w:sz w:val="26"/>
          <w:rtl/>
        </w:rPr>
        <w:t xml:space="preserve">: </w:t>
      </w:r>
      <w:r w:rsidR="0031145F" w:rsidRPr="00843954">
        <w:rPr>
          <w:rFonts w:hint="cs"/>
          <w:sz w:val="26"/>
          <w:rtl/>
        </w:rPr>
        <w:t>باتوجه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نمودار</w:t>
      </w:r>
      <w:r w:rsidR="00AF03C3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ارتباط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کلی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سیستمهای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کاربردی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موجودوطراحی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وپیاده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سازی عمده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سیستمها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به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صورت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جزیره</w:t>
      </w:r>
      <w:r w:rsidR="00083CBB">
        <w:rPr>
          <w:sz w:val="26"/>
          <w:rtl/>
        </w:rPr>
        <w:softHyphen/>
      </w:r>
      <w:r w:rsidR="0031145F" w:rsidRPr="00843954">
        <w:rPr>
          <w:rFonts w:hint="cs"/>
          <w:sz w:val="26"/>
          <w:rtl/>
        </w:rPr>
        <w:t>ای،میتوان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نتیجه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گرفت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که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سیستم</w:t>
      </w:r>
      <w:r w:rsidR="0054212F">
        <w:rPr>
          <w:sz w:val="26"/>
          <w:rtl/>
        </w:rPr>
        <w:softHyphen/>
      </w:r>
      <w:r w:rsidR="0031145F" w:rsidRPr="00843954">
        <w:rPr>
          <w:rFonts w:hint="cs"/>
          <w:sz w:val="26"/>
          <w:rtl/>
        </w:rPr>
        <w:t>ها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نسبتا یکپارچه نیستند</w:t>
      </w:r>
      <w:r w:rsidR="0031145F" w:rsidRPr="00843954">
        <w:rPr>
          <w:sz w:val="26"/>
        </w:rPr>
        <w:t>.</w:t>
      </w:r>
    </w:p>
    <w:p w14:paraId="13EBFBEF" w14:textId="53F43146" w:rsidR="0031145F" w:rsidRPr="00843954" w:rsidRDefault="00AF03C3" w:rsidP="00423529">
      <w:pPr>
        <w:pStyle w:val="ListParagraph"/>
        <w:numPr>
          <w:ilvl w:val="0"/>
          <w:numId w:val="15"/>
        </w:numPr>
        <w:bidi/>
        <w:spacing w:after="0" w:line="240" w:lineRule="auto"/>
        <w:jc w:val="both"/>
        <w:rPr>
          <w:sz w:val="26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فناوری</w:t>
      </w:r>
      <w:r w:rsidR="0031145F" w:rsidRPr="00843954">
        <w:rPr>
          <w:rFonts w:hint="cs"/>
          <w:sz w:val="26"/>
          <w:rtl/>
        </w:rPr>
        <w:t>: باتوجه</w:t>
      </w:r>
      <w:r w:rsidR="00F3017B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به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انتخاب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محیط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برنامه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نویسی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و</w:t>
      </w:r>
      <w:r w:rsidR="002F4261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بانک</w:t>
      </w:r>
      <w:r w:rsidR="00705277">
        <w:rPr>
          <w:rFonts w:hint="cs"/>
          <w:sz w:val="26"/>
          <w:rtl/>
        </w:rPr>
        <w:softHyphen/>
      </w:r>
      <w:r w:rsidR="0031145F" w:rsidRPr="00843954">
        <w:rPr>
          <w:rFonts w:hint="cs"/>
          <w:sz w:val="26"/>
          <w:rtl/>
        </w:rPr>
        <w:t>های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اطلاعاتی،میتوان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نتیجه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گرفت که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درطراحی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وپیاده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سازی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سیستمهای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کاربردی،به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امکانات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ومتدهای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روز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و قابل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دسترس،توجه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شده</w:t>
      </w:r>
      <w:r w:rsidR="00112EF9">
        <w:rPr>
          <w:rFonts w:hint="cs"/>
          <w:sz w:val="26"/>
          <w:rtl/>
        </w:rPr>
        <w:t xml:space="preserve"> </w:t>
      </w:r>
      <w:r w:rsidR="0031145F" w:rsidRPr="00843954">
        <w:rPr>
          <w:rFonts w:hint="cs"/>
          <w:sz w:val="26"/>
          <w:rtl/>
        </w:rPr>
        <w:t>است</w:t>
      </w:r>
      <w:r w:rsidR="0031145F" w:rsidRPr="00843954">
        <w:rPr>
          <w:sz w:val="26"/>
        </w:rPr>
        <w:t>.</w:t>
      </w:r>
    </w:p>
    <w:p w14:paraId="60788993" w14:textId="6F6D3157" w:rsidR="002775A5" w:rsidRDefault="0031145F" w:rsidP="002775A5">
      <w:pPr>
        <w:pStyle w:val="ListParagraph"/>
        <w:numPr>
          <w:ilvl w:val="0"/>
          <w:numId w:val="15"/>
        </w:numPr>
        <w:bidi/>
        <w:spacing w:after="0" w:line="240" w:lineRule="auto"/>
        <w:jc w:val="both"/>
        <w:rPr>
          <w:sz w:val="26"/>
        </w:rPr>
      </w:pPr>
      <w:r w:rsidRPr="008137C3">
        <w:rPr>
          <w:rFonts w:hint="cs"/>
          <w:b/>
          <w:bCs/>
          <w:sz w:val="24"/>
          <w:szCs w:val="24"/>
          <w:rtl/>
        </w:rPr>
        <w:t>نگهداشت</w:t>
      </w:r>
      <w:r w:rsidR="00313453" w:rsidRPr="008137C3">
        <w:rPr>
          <w:rFonts w:hint="cs"/>
          <w:b/>
          <w:bCs/>
          <w:sz w:val="24"/>
          <w:szCs w:val="24"/>
          <w:rtl/>
        </w:rPr>
        <w:softHyphen/>
      </w:r>
      <w:r w:rsidRPr="008137C3">
        <w:rPr>
          <w:rFonts w:hint="cs"/>
          <w:b/>
          <w:bCs/>
          <w:sz w:val="24"/>
          <w:szCs w:val="24"/>
          <w:rtl/>
        </w:rPr>
        <w:t>پذیری</w:t>
      </w:r>
      <w:r w:rsidR="00601084">
        <w:rPr>
          <w:rFonts w:hint="cs"/>
          <w:sz w:val="26"/>
          <w:rtl/>
        </w:rPr>
        <w:t xml:space="preserve">: </w:t>
      </w:r>
      <w:r w:rsidRPr="00843954">
        <w:rPr>
          <w:rFonts w:hint="cs"/>
          <w:sz w:val="26"/>
          <w:rtl/>
        </w:rPr>
        <w:t>باتوجه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به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این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مطلب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که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اکثرقریب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به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اتفاق</w:t>
      </w:r>
      <w:r w:rsidR="00283C10">
        <w:rPr>
          <w:rFonts w:hint="cs"/>
          <w:sz w:val="26"/>
          <w:rtl/>
        </w:rPr>
        <w:t>(%95)</w:t>
      </w:r>
      <w:r w:rsidRPr="00843954">
        <w:rPr>
          <w:rFonts w:hint="cs"/>
          <w:sz w:val="26"/>
          <w:rtl/>
        </w:rPr>
        <w:t>کدمنبع سیستم</w:t>
      </w:r>
      <w:r w:rsidR="00705277">
        <w:rPr>
          <w:sz w:val="26"/>
          <w:rtl/>
        </w:rPr>
        <w:softHyphen/>
      </w:r>
      <w:r w:rsidRPr="00843954">
        <w:rPr>
          <w:rFonts w:hint="cs"/>
          <w:sz w:val="26"/>
          <w:rtl/>
        </w:rPr>
        <w:t>های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کاربردی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وجوددارد،لذاامکان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توسعۀ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اکثرآنهاامکانپذیراست</w:t>
      </w:r>
      <w:r w:rsidR="00705277">
        <w:rPr>
          <w:rFonts w:hint="cs"/>
          <w:sz w:val="26"/>
          <w:rtl/>
        </w:rPr>
        <w:t xml:space="preserve">. </w:t>
      </w:r>
      <w:r w:rsidRPr="00843954">
        <w:rPr>
          <w:rFonts w:hint="cs"/>
          <w:sz w:val="26"/>
          <w:rtl/>
        </w:rPr>
        <w:t>البته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به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دلیل عدم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وجود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مستندات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کافی،این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امر</w:t>
      </w:r>
      <w:r w:rsidR="009A7D49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به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راحتی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انجام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نخواهد</w:t>
      </w:r>
      <w:r w:rsidR="003748EC">
        <w:rPr>
          <w:rFonts w:hint="cs"/>
          <w:sz w:val="26"/>
          <w:rtl/>
        </w:rPr>
        <w:t xml:space="preserve"> </w:t>
      </w:r>
      <w:r w:rsidRPr="00843954">
        <w:rPr>
          <w:rFonts w:hint="cs"/>
          <w:sz w:val="26"/>
          <w:rtl/>
        </w:rPr>
        <w:t>شد</w:t>
      </w:r>
      <w:r w:rsidR="007E7CAE">
        <w:rPr>
          <w:rFonts w:hint="cs"/>
          <w:sz w:val="26"/>
          <w:rtl/>
        </w:rPr>
        <w:t>.</w:t>
      </w:r>
    </w:p>
    <w:p w14:paraId="4B0AD862" w14:textId="493ED8F1" w:rsidR="002775A5" w:rsidRDefault="002775A5" w:rsidP="00B77BFB">
      <w:pPr>
        <w:bidi/>
        <w:spacing w:after="0" w:line="240" w:lineRule="auto"/>
        <w:ind w:left="360"/>
        <w:jc w:val="both"/>
        <w:rPr>
          <w:b/>
          <w:bCs/>
          <w:sz w:val="26"/>
          <w:rtl/>
        </w:rPr>
      </w:pPr>
      <w:r w:rsidRPr="002775A5">
        <w:rPr>
          <w:rFonts w:hint="cs"/>
          <w:b/>
          <w:bCs/>
          <w:sz w:val="26"/>
          <w:rtl/>
        </w:rPr>
        <w:t>6-مدل سازی لایه فناوری</w:t>
      </w:r>
    </w:p>
    <w:p w14:paraId="0B15844C" w14:textId="13C6A20D" w:rsidR="00DC4E7D" w:rsidRDefault="00DC4E7D" w:rsidP="00DC4E7D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</w:rPr>
        <w:t xml:space="preserve">همانطور که مستحضرید ، در چارچوب توگف به معماری سازمان </w:t>
      </w:r>
      <w:r w:rsidR="00C40291">
        <w:rPr>
          <w:rFonts w:hint="cs"/>
          <w:sz w:val="26"/>
          <w:rtl/>
        </w:rPr>
        <w:t xml:space="preserve">از چهار حوزه معماری کسب و کار،معماری داده ها ،معماری کاربرد و در آخر معماری فناوری می پردازد.در فصول گذشته به سه مورد اول پرداخته شدما در این فصل به چهارمین مورد یعنی معماری فناوری پرداحته ایم.متدولوژی </w:t>
      </w:r>
      <w:r w:rsidR="00C40291">
        <w:rPr>
          <w:sz w:val="26"/>
        </w:rPr>
        <w:t xml:space="preserve">ADM </w:t>
      </w:r>
      <w:r w:rsidR="00C40291">
        <w:rPr>
          <w:rFonts w:hint="cs"/>
          <w:sz w:val="26"/>
          <w:rtl/>
          <w:lang w:bidi="fa-IR"/>
        </w:rPr>
        <w:t xml:space="preserve"> از چارچوب توگف دارای فازهای متفاوتی است که در این فصل معادل فاز </w:t>
      </w:r>
      <w:r w:rsidR="00C40291">
        <w:rPr>
          <w:sz w:val="26"/>
          <w:lang w:bidi="fa-IR"/>
        </w:rPr>
        <w:t>D</w:t>
      </w:r>
      <w:r w:rsidR="00FB4DBD">
        <w:rPr>
          <w:rFonts w:hint="cs"/>
          <w:sz w:val="26"/>
          <w:rtl/>
          <w:lang w:bidi="fa-IR"/>
        </w:rPr>
        <w:t xml:space="preserve"> </w:t>
      </w:r>
      <w:r w:rsidR="00C40291">
        <w:rPr>
          <w:rFonts w:hint="cs"/>
          <w:sz w:val="26"/>
          <w:rtl/>
          <w:lang w:bidi="fa-IR"/>
        </w:rPr>
        <w:t>یعنی معماری تکنولوژی است.</w:t>
      </w:r>
    </w:p>
    <w:p w14:paraId="3ABCE211" w14:textId="67D9BB69" w:rsidR="00C40291" w:rsidRDefault="007C78F9" w:rsidP="00C4029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  <w:r>
        <w:rPr>
          <w:noProof/>
          <w:sz w:val="26"/>
          <w:rtl/>
          <w:lang w:val="ar-SA"/>
        </w:rPr>
        <w:pict w14:anchorId="0C2755CB"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68" type="#_x0000_t61" style="position:absolute;left:0;text-align:left;margin-left:160.2pt;margin-top:21.65pt;width:96pt;height:27.75pt;z-index:251696128" adj="2025,54759">
            <v:textbox>
              <w:txbxContent>
                <w:p w14:paraId="6B07815E" w14:textId="20510359" w:rsidR="008B7F2D" w:rsidRDefault="008B7F2D" w:rsidP="000D7D67">
                  <w:pPr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سازمان مرکزی</w:t>
                  </w:r>
                </w:p>
              </w:txbxContent>
            </v:textbox>
            <w10:wrap anchorx="page"/>
          </v:shape>
        </w:pict>
      </w:r>
      <w:r>
        <w:rPr>
          <w:noProof/>
          <w:sz w:val="26"/>
          <w:rtl/>
          <w:lang w:bidi="fa-IR"/>
        </w:rPr>
        <w:pict w14:anchorId="25D506FE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.45pt;margin-top:32.15pt;width:78pt;height:40.5pt;z-index:251678720">
            <v:textbox>
              <w:txbxContent>
                <w:p w14:paraId="41C1ABF9" w14:textId="77777777" w:rsidR="008B7F2D" w:rsidRDefault="008B7F2D" w:rsidP="00FE1CD9">
                  <w:r>
                    <w:t>LAN</w:t>
                  </w:r>
                </w:p>
              </w:txbxContent>
            </v:textbox>
            <w10:wrap anchorx="page"/>
          </v:shape>
        </w:pict>
      </w:r>
      <w:r w:rsidR="00C40291">
        <w:rPr>
          <w:rFonts w:hint="cs"/>
          <w:sz w:val="26"/>
          <w:rtl/>
          <w:lang w:bidi="fa-IR"/>
        </w:rPr>
        <w:t xml:space="preserve">می توان </w:t>
      </w:r>
      <w:r w:rsidR="001863E9">
        <w:rPr>
          <w:rFonts w:hint="cs"/>
          <w:sz w:val="26"/>
          <w:rtl/>
          <w:lang w:bidi="fa-IR"/>
        </w:rPr>
        <w:t xml:space="preserve">در سطح لایه تکنولوژی معماری سازمان را با استفاده از نرم افزار </w:t>
      </w:r>
      <w:r w:rsidR="001863E9">
        <w:rPr>
          <w:sz w:val="26"/>
          <w:lang w:bidi="fa-IR"/>
        </w:rPr>
        <w:t>Archi</w:t>
      </w:r>
      <w:r w:rsidR="001863E9">
        <w:rPr>
          <w:rFonts w:hint="cs"/>
          <w:sz w:val="26"/>
          <w:rtl/>
          <w:lang w:bidi="fa-IR"/>
        </w:rPr>
        <w:t xml:space="preserve"> به صورت زیر رسم نمود:</w:t>
      </w:r>
    </w:p>
    <w:p w14:paraId="671BA478" w14:textId="221C491A" w:rsidR="001863E9" w:rsidRPr="00DC4E7D" w:rsidRDefault="007C78F9" w:rsidP="001863E9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  <w:r>
        <w:rPr>
          <w:noProof/>
          <w:sz w:val="26"/>
          <w:rtl/>
          <w:lang w:val="fa-IR" w:bidi="fa-IR"/>
        </w:rPr>
        <w:pict w14:anchorId="5FD4D553">
          <v:shape id="_x0000_s1052" type="#_x0000_t32" style="position:absolute;left:0;text-align:left;margin-left:81.45pt;margin-top:10.9pt;width:297pt;height:1.5pt;flip:y;z-index:251680768" o:connectortype="straight">
            <w10:wrap anchorx="page"/>
          </v:shape>
        </w:pict>
      </w:r>
      <w:r>
        <w:rPr>
          <w:noProof/>
          <w:sz w:val="26"/>
          <w:rtl/>
          <w:lang w:bidi="fa-IR"/>
        </w:rPr>
        <w:pict w14:anchorId="25D506FE">
          <v:shape id="_x0000_s1051" type="#_x0000_t202" style="position:absolute;left:0;text-align:left;margin-left:373.95pt;margin-top:7.9pt;width:78pt;height:40.5pt;z-index:251679744">
            <v:textbox>
              <w:txbxContent>
                <w:p w14:paraId="54444CD4" w14:textId="7E43D48E" w:rsidR="008B7F2D" w:rsidRDefault="008B7F2D" w:rsidP="00FE1CD9">
                  <w:pPr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بیمه آسیا </w:t>
                  </w:r>
                  <w:r>
                    <w:rPr>
                      <w:lang w:bidi="fa-IR"/>
                    </w:rPr>
                    <w:t>WAN</w:t>
                  </w:r>
                </w:p>
              </w:txbxContent>
            </v:textbox>
            <w10:wrap anchorx="page"/>
          </v:shape>
        </w:pict>
      </w:r>
    </w:p>
    <w:p w14:paraId="2507C40A" w14:textId="222AF522" w:rsidR="002775A5" w:rsidRPr="00B77BFB" w:rsidRDefault="007C78F9" w:rsidP="002775A5">
      <w:pPr>
        <w:bidi/>
        <w:spacing w:after="0" w:line="240" w:lineRule="auto"/>
        <w:ind w:left="360"/>
        <w:jc w:val="both"/>
        <w:rPr>
          <w:sz w:val="26"/>
          <w:rtl/>
        </w:rPr>
      </w:pPr>
      <w:r>
        <w:rPr>
          <w:noProof/>
          <w:sz w:val="26"/>
          <w:rtl/>
          <w:lang w:val="ar-SA"/>
        </w:rPr>
        <w:pict w14:anchorId="4D02C98C">
          <v:shape id="_x0000_s1067" type="#_x0000_t32" style="position:absolute;left:0;text-align:left;margin-left:8.7pt;margin-top:11.85pt;width:21pt;height:61.5pt;flip:x;z-index:251695104" o:connectortype="straight">
            <w10:wrap anchorx="page"/>
          </v:shape>
        </w:pict>
      </w:r>
      <w:r>
        <w:rPr>
          <w:noProof/>
          <w:sz w:val="26"/>
          <w:rtl/>
          <w:lang w:val="ar-SA"/>
        </w:rPr>
        <w:pict w14:anchorId="03194C96">
          <v:shape id="_x0000_s1058" type="#_x0000_t32" style="position:absolute;left:0;text-align:left;margin-left:70.95pt;margin-top:12.6pt;width:42.75pt;height:69.75pt;z-index:251685888" o:connectortype="straight">
            <w10:wrap anchorx="page"/>
          </v:shape>
        </w:pict>
      </w:r>
    </w:p>
    <w:p w14:paraId="059A9A81" w14:textId="73CF3612" w:rsidR="002775A5" w:rsidRDefault="007C78F9" w:rsidP="002775A5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  <w:r>
        <w:rPr>
          <w:noProof/>
          <w:sz w:val="26"/>
          <w:rtl/>
          <w:lang w:val="ar-SA"/>
        </w:rPr>
        <w:pict w14:anchorId="4D02C98C">
          <v:shape id="_x0000_s1073" type="#_x0000_t32" style="position:absolute;left:0;text-align:left;margin-left:346.95pt;margin-top:209.35pt;width:31.5pt;height:0;flip:x;z-index:251701248" o:connectortype="straight">
            <w10:wrap anchorx="page"/>
          </v:shape>
        </w:pict>
      </w:r>
      <w:r>
        <w:rPr>
          <w:noProof/>
          <w:sz w:val="26"/>
          <w:rtl/>
          <w:lang w:val="ar-SA"/>
        </w:rPr>
        <w:pict w14:anchorId="0C2755CB">
          <v:shape id="_x0000_s1069" type="#_x0000_t61" style="position:absolute;left:0;text-align:left;margin-left:301.95pt;margin-top:105.1pt;width:90pt;height:59.25pt;z-index:251697152" adj="2160,25647">
            <v:textbox>
              <w:txbxContent>
                <w:p w14:paraId="5B28DD07" w14:textId="4E739805" w:rsidR="008B7F2D" w:rsidRDefault="008B7F2D" w:rsidP="000D7D67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شعب و دسترسی مشتریان</w:t>
                  </w:r>
                </w:p>
              </w:txbxContent>
            </v:textbox>
            <w10:wrap anchorx="page"/>
          </v:shape>
        </w:pict>
      </w:r>
      <w:r>
        <w:rPr>
          <w:noProof/>
          <w:sz w:val="26"/>
          <w:rtl/>
          <w:lang w:bidi="fa-IR"/>
        </w:rPr>
        <w:pict w14:anchorId="0C2755CB">
          <v:shape id="_x0000_s1066" type="#_x0000_t61" style="position:absolute;left:0;text-align:left;margin-left:224.7pt;margin-top:36.85pt;width:62.25pt;height:81pt;z-index:251694080" adj="1561,27360">
            <v:textbox>
              <w:txbxContent>
                <w:p w14:paraId="5F0DC71D" w14:textId="310E8CBE" w:rsidR="008B7F2D" w:rsidRDefault="008B7F2D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انواع گزارش و اطلاعات</w:t>
                  </w:r>
                </w:p>
                <w:p w14:paraId="163A3529" w14:textId="36B88685" w:rsidR="008B7F2D" w:rsidRDefault="008B7F2D">
                  <w:pPr>
                    <w:rPr>
                      <w:rtl/>
                      <w:lang w:bidi="fa-IR"/>
                    </w:rPr>
                  </w:pPr>
                  <w:r>
                    <w:rPr>
                      <w:lang w:bidi="fa-IR"/>
                    </w:rPr>
                    <w:t>copy</w:t>
                  </w:r>
                </w:p>
              </w:txbxContent>
            </v:textbox>
            <w10:wrap anchorx="page"/>
          </v:shape>
        </w:pict>
      </w:r>
      <w:r>
        <w:rPr>
          <w:noProof/>
          <w:sz w:val="26"/>
          <w:rtl/>
          <w:lang w:bidi="fa-IR"/>
        </w:rPr>
        <w:pict w14:anchorId="71F1E38B">
          <v:shape id="_x0000_s1064" type="#_x0000_t32" style="position:absolute;left:0;text-align:left;margin-left:-14.55pt;margin-top:94.6pt;width:.75pt;height:87.75pt;flip:x y;z-index:251692032" o:connectortype="straight">
            <v:stroke endarrow="block"/>
            <w10:wrap anchorx="page"/>
          </v:shape>
        </w:pict>
      </w:r>
      <w:r>
        <w:rPr>
          <w:noProof/>
          <w:sz w:val="26"/>
          <w:rtl/>
          <w:lang w:bidi="fa-IR"/>
        </w:rPr>
        <w:pict w14:anchorId="71F1E38B">
          <v:shape id="_x0000_s1065" type="#_x0000_t32" style="position:absolute;left:0;text-align:left;margin-left:170.7pt;margin-top:99.85pt;width:1.5pt;height:83.25pt;flip:x y;z-index:251693056" o:connectortype="straight">
            <v:stroke endarrow="block"/>
            <w10:wrap anchorx="page"/>
          </v:shape>
        </w:pict>
      </w:r>
      <w:r>
        <w:rPr>
          <w:noProof/>
          <w:sz w:val="26"/>
          <w:rtl/>
          <w:lang w:val="ar-SA"/>
        </w:rPr>
        <w:pict w14:anchorId="4D02C98C">
          <v:shape id="_x0000_s1075" type="#_x0000_t32" style="position:absolute;left:0;text-align:left;margin-left:406.95pt;margin-top:220.6pt;width:.75pt;height:45pt;z-index:251703296" o:connectortype="straight">
            <w10:wrap anchorx="page"/>
          </v:shape>
        </w:pict>
      </w:r>
      <w:r>
        <w:rPr>
          <w:noProof/>
          <w:sz w:val="26"/>
          <w:rtl/>
          <w:lang w:val="ar-SA"/>
        </w:rPr>
        <w:pict w14:anchorId="25D506FE">
          <v:shape id="_x0000_s1074" type="#_x0000_t202" style="position:absolute;left:0;text-align:left;margin-left:346.95pt;margin-top:262.6pt;width:113.25pt;height:64.5pt;z-index:251702272">
            <v:textbox>
              <w:txbxContent>
                <w:p w14:paraId="4BCDC227" w14:textId="597C48A5" w:rsidR="008B7F2D" w:rsidRDefault="008B7F2D" w:rsidP="000D7D67">
                  <w:pPr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مشتریان</w:t>
                  </w:r>
                </w:p>
                <w:p w14:paraId="0FFBCBDB" w14:textId="632D6093" w:rsidR="008B7F2D" w:rsidRDefault="008B7F2D" w:rsidP="000D7D67">
                  <w:pPr>
                    <w:rPr>
                      <w:lang w:bidi="fa-IR"/>
                    </w:rPr>
                  </w:pPr>
                  <w:r>
                    <w:rPr>
                      <w:lang w:bidi="fa-IR"/>
                    </w:rPr>
                    <w:t>PC/NoteBook/Etc</w:t>
                  </w:r>
                </w:p>
                <w:p w14:paraId="247491DD" w14:textId="37CB20E0" w:rsidR="008B7F2D" w:rsidRDefault="008B7F2D" w:rsidP="000D7D67">
                  <w:pPr>
                    <w:rPr>
                      <w:lang w:bidi="fa-IR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  <w:sz w:val="26"/>
          <w:rtl/>
          <w:lang w:val="ar-SA"/>
        </w:rPr>
        <w:pict w14:anchorId="25D506FE">
          <v:shape id="_x0000_s1071" type="#_x0000_t202" style="position:absolute;left:0;text-align:left;margin-left:376.2pt;margin-top:182.35pt;width:78pt;height:40.5pt;z-index:251699200">
            <v:textbox>
              <w:txbxContent>
                <w:p w14:paraId="609D6B7F" w14:textId="687E44AC" w:rsidR="008B7F2D" w:rsidRDefault="008B7F2D" w:rsidP="000D7D67">
                  <w:pPr>
                    <w:rPr>
                      <w:lang w:bidi="fa-IR"/>
                    </w:rPr>
                  </w:pPr>
                  <w:r>
                    <w:rPr>
                      <w:lang w:bidi="fa-IR"/>
                    </w:rPr>
                    <w:t>Internet</w:t>
                  </w:r>
                </w:p>
              </w:txbxContent>
            </v:textbox>
            <w10:wrap anchorx="page"/>
          </v:shape>
        </w:pict>
      </w:r>
      <w:r>
        <w:rPr>
          <w:noProof/>
          <w:sz w:val="26"/>
          <w:rtl/>
          <w:lang w:val="ar-SA"/>
        </w:rPr>
        <w:pict w14:anchorId="03194C96">
          <v:shape id="_x0000_s1072" type="#_x0000_t32" style="position:absolute;left:0;text-align:left;margin-left:409.95pt;margin-top:6.85pt;width:4.5pt;height:177.75pt;z-index:251700224" o:connectortype="straight">
            <w10:wrap anchorx="page"/>
          </v:shape>
        </w:pict>
      </w:r>
      <w:r>
        <w:rPr>
          <w:noProof/>
          <w:sz w:val="26"/>
          <w:rtl/>
          <w:lang w:val="ar-SA"/>
        </w:rPr>
        <w:pict w14:anchorId="25D506FE">
          <v:shape id="_x0000_s1070" type="#_x0000_t202" style="position:absolute;left:0;text-align:left;margin-left:269.7pt;margin-top:183.1pt;width:78pt;height:40.5pt;z-index:251698176">
            <v:textbox>
              <w:txbxContent>
                <w:p w14:paraId="25499BE2" w14:textId="7E7718B5" w:rsidR="008B7F2D" w:rsidRDefault="008B7F2D" w:rsidP="000D7D67">
                  <w:pPr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شعب</w:t>
                  </w:r>
                </w:p>
              </w:txbxContent>
            </v:textbox>
            <w10:wrap anchorx="page"/>
          </v:shape>
        </w:pict>
      </w:r>
      <w:r>
        <w:rPr>
          <w:noProof/>
          <w:sz w:val="26"/>
          <w:rtl/>
          <w:lang w:val="ar-SA"/>
        </w:rPr>
        <w:pict w14:anchorId="4D02C98C">
          <v:shape id="_x0000_s1057" type="#_x0000_t32" style="position:absolute;left:0;text-align:left;margin-left:203.7pt;margin-top:105.85pt;width:30pt;height:75.75pt;flip:x;z-index:251684864" o:connectortype="straight">
            <w10:wrap anchorx="page"/>
          </v:shape>
        </w:pict>
      </w:r>
      <w:r>
        <w:rPr>
          <w:noProof/>
          <w:sz w:val="26"/>
          <w:rtl/>
          <w:lang w:bidi="fa-IR"/>
        </w:rPr>
        <w:pict w14:anchorId="25D506FE">
          <v:shape id="_x0000_s1061" type="#_x0000_t202" style="position:absolute;left:0;text-align:left;margin-left:93.45pt;margin-top:180.85pt;width:146.25pt;height:45pt;z-index:251688960">
            <v:textbox>
              <w:txbxContent>
                <w:p w14:paraId="698826EE" w14:textId="3B442CA9" w:rsidR="008B7F2D" w:rsidRDefault="008B7F2D" w:rsidP="000D7D67">
                  <w:r>
                    <w:t>Managing Data</w:t>
                  </w:r>
                </w:p>
                <w:p w14:paraId="417216E0" w14:textId="0AB0FF48" w:rsidR="008B7F2D" w:rsidRDefault="008B7F2D" w:rsidP="000D7D67">
                  <w:r>
                    <w:t>copy</w:t>
                  </w:r>
                </w:p>
              </w:txbxContent>
            </v:textbox>
            <w10:wrap anchorx="page"/>
          </v:shape>
        </w:pict>
      </w:r>
      <w:r>
        <w:rPr>
          <w:noProof/>
          <w:sz w:val="26"/>
          <w:rtl/>
          <w:lang w:bidi="fa-IR"/>
        </w:rPr>
        <w:pict w14:anchorId="25D506FE">
          <v:shape id="_x0000_s1060" type="#_x0000_t202" style="position:absolute;left:0;text-align:left;margin-left:-62.55pt;margin-top:180.1pt;width:146.25pt;height:48.75pt;z-index:251687936">
            <v:textbox>
              <w:txbxContent>
                <w:p w14:paraId="42CFA901" w14:textId="77777777" w:rsidR="008B7F2D" w:rsidRDefault="008B7F2D" w:rsidP="000D7D67">
                  <w:r>
                    <w:t xml:space="preserve">Providing Data </w:t>
                  </w:r>
                </w:p>
                <w:p w14:paraId="68D07EFF" w14:textId="433E29A0" w:rsidR="008B7F2D" w:rsidRDefault="008B7F2D" w:rsidP="000D7D67">
                  <w:r>
                    <w:t>copy</w:t>
                  </w:r>
                </w:p>
              </w:txbxContent>
            </v:textbox>
            <w10:wrap anchorx="page"/>
          </v:shape>
        </w:pict>
      </w:r>
      <w:r>
        <w:rPr>
          <w:noProof/>
          <w:sz w:val="26"/>
          <w:rtl/>
          <w:lang w:bidi="fa-IR"/>
        </w:rPr>
        <w:pict w14:anchorId="398FF802">
          <v:oval id="_x0000_s1056" style="position:absolute;left:0;text-align:left;margin-left:75.45pt;margin-top:54.1pt;width:136.5pt;height:45.75pt;z-index:251683840">
            <v:textbox>
              <w:txbxContent>
                <w:p w14:paraId="37BDAFC4" w14:textId="6EC69735" w:rsidR="008B7F2D" w:rsidRDefault="008B7F2D" w:rsidP="000D7D67">
                  <w:r>
                    <w:t xml:space="preserve">Data </w:t>
                  </w:r>
                  <w:r>
                    <w:rPr>
                      <w:lang w:bidi="fa-IR"/>
                    </w:rPr>
                    <w:t>Management</w:t>
                  </w:r>
                  <w:r>
                    <w:t xml:space="preserve"> </w:t>
                  </w:r>
                  <w:r>
                    <w:br/>
                    <w:t>(Copy)</w:t>
                  </w:r>
                </w:p>
              </w:txbxContent>
            </v:textbox>
            <w10:wrap anchorx="page"/>
          </v:oval>
        </w:pict>
      </w:r>
      <w:r>
        <w:rPr>
          <w:noProof/>
          <w:sz w:val="26"/>
          <w:rtl/>
          <w:lang w:bidi="fa-IR"/>
        </w:rPr>
        <w:pict w14:anchorId="398FF802">
          <v:oval id="_x0000_s1055" style="position:absolute;left:0;text-align:left;margin-left:-42.3pt;margin-top:51.85pt;width:105.75pt;height:45.75pt;z-index:251682816">
            <v:textbox>
              <w:txbxContent>
                <w:p w14:paraId="672D8CA8" w14:textId="453BC99E" w:rsidR="008B7F2D" w:rsidRDefault="008B7F2D">
                  <w:r>
                    <w:t xml:space="preserve">Data Access </w:t>
                  </w:r>
                  <w:r>
                    <w:br/>
                    <w:t>(Copy)</w:t>
                  </w:r>
                </w:p>
              </w:txbxContent>
            </v:textbox>
            <w10:wrap anchorx="page"/>
          </v:oval>
        </w:pict>
      </w:r>
    </w:p>
    <w:p w14:paraId="2D474084" w14:textId="2182E58A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35ACB3F4" w14:textId="3D8062CB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015AE6B5" w14:textId="175162E2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284B2343" w14:textId="41679F0C" w:rsidR="00655531" w:rsidRDefault="007C78F9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  <w:r>
        <w:rPr>
          <w:noProof/>
          <w:sz w:val="26"/>
          <w:rtl/>
          <w:lang w:bidi="fa-IR"/>
        </w:rPr>
        <w:pict w14:anchorId="4D02C98C">
          <v:shape id="_x0000_s1063" type="#_x0000_t32" style="position:absolute;left:0;text-align:left;margin-left:94.95pt;margin-top:16.8pt;width:9pt;height:30.75pt;z-index:251691008" o:connectortype="straight">
            <w10:wrap anchorx="page"/>
          </v:shape>
        </w:pict>
      </w:r>
      <w:r>
        <w:rPr>
          <w:noProof/>
          <w:sz w:val="26"/>
          <w:rtl/>
          <w:lang w:bidi="fa-IR"/>
        </w:rPr>
        <w:pict w14:anchorId="4D02C98C">
          <v:shape id="_x0000_s1062" type="#_x0000_t32" style="position:absolute;left:0;text-align:left;margin-left:27.45pt;margin-top:18.3pt;width:7.5pt;height:27pt;flip:x;z-index:251689984" o:connectortype="straight">
            <w10:wrap anchorx="page"/>
          </v:shape>
        </w:pict>
      </w:r>
    </w:p>
    <w:p w14:paraId="10A35A5D" w14:textId="65CE6D29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3B3EB3C2" w14:textId="2FF6CEBB" w:rsidR="00655531" w:rsidRDefault="007C78F9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  <w:r>
        <w:rPr>
          <w:noProof/>
          <w:sz w:val="26"/>
          <w:rtl/>
          <w:lang w:bidi="fa-IR"/>
        </w:rPr>
        <w:pict w14:anchorId="25D506FE">
          <v:shape id="_x0000_s1059" type="#_x0000_t202" style="position:absolute;left:0;text-align:left;margin-left:7.2pt;margin-top:7.5pt;width:146.25pt;height:48pt;z-index:251686912">
            <v:textbox>
              <w:txbxContent>
                <w:p w14:paraId="577D6EA4" w14:textId="77777777" w:rsidR="00BE2265" w:rsidRDefault="008B7F2D" w:rsidP="000D7D67">
                  <w:r>
                    <w:t xml:space="preserve">DBMS(SQLServer) </w:t>
                  </w:r>
                </w:p>
                <w:p w14:paraId="55818B7B" w14:textId="38E8D699" w:rsidR="008B7F2D" w:rsidRDefault="008B7F2D" w:rsidP="000D7D67">
                  <w:r>
                    <w:t>copy</w:t>
                  </w:r>
                </w:p>
              </w:txbxContent>
            </v:textbox>
            <w10:wrap anchorx="page"/>
          </v:shape>
        </w:pict>
      </w:r>
    </w:p>
    <w:p w14:paraId="0C222E98" w14:textId="16623E2F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51F8570E" w14:textId="3F30A6F4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4881A393" w14:textId="306D1C70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64E8CCF3" w14:textId="520B856E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1F0AB02B" w14:textId="781527FA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5EAB912A" w14:textId="76ECCF19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75D1DFED" w14:textId="0F886C08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7FA515CA" w14:textId="7B41F0FF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0BD97EA2" w14:textId="31DBC503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5721DE7B" w14:textId="0D205A7B" w:rsidR="00655531" w:rsidRDefault="00655531" w:rsidP="00655531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lastRenderedPageBreak/>
        <w:t>تدوین</w:t>
      </w:r>
      <w:r w:rsidR="00B17C45">
        <w:rPr>
          <w:rFonts w:hint="cs"/>
          <w:sz w:val="26"/>
          <w:rtl/>
          <w:lang w:bidi="fa-IR"/>
        </w:rPr>
        <w:t xml:space="preserve"> طرح معماری اطلاعات در سازمان شامل سه مرحله اصلی است که شناخت و مدل سازی معماری اطلاعات وضع موجود اولین مرحله آن است در مدل سازی وضع موجود سازمان از دو جهت بررسی می شود:</w:t>
      </w:r>
    </w:p>
    <w:p w14:paraId="406AC942" w14:textId="793B618E" w:rsidR="00B17C45" w:rsidRDefault="00B17C45" w:rsidP="00B17C45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1-مدل سازی اهداف و و</w:t>
      </w:r>
      <w:r w:rsidR="00E159E3">
        <w:rPr>
          <w:rFonts w:hint="cs"/>
          <w:sz w:val="26"/>
          <w:rtl/>
          <w:lang w:bidi="fa-IR"/>
        </w:rPr>
        <w:t>ظ</w:t>
      </w:r>
      <w:r>
        <w:rPr>
          <w:rFonts w:hint="cs"/>
          <w:sz w:val="26"/>
          <w:rtl/>
          <w:lang w:bidi="fa-IR"/>
        </w:rPr>
        <w:t>ایف اصلی شرکت بیمه آسیا</w:t>
      </w:r>
    </w:p>
    <w:p w14:paraId="73D36F85" w14:textId="35B14EFE" w:rsidR="00B17C45" w:rsidRDefault="00B17C45" w:rsidP="00B17C45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2-</w:t>
      </w:r>
      <w:r w:rsidR="00B63AE1">
        <w:rPr>
          <w:rFonts w:hint="cs"/>
          <w:sz w:val="26"/>
          <w:rtl/>
          <w:lang w:bidi="fa-IR"/>
        </w:rPr>
        <w:t>میزان بکارگیری فناوری اطلاعات در شرکت بیمه آسیا که اهداف بررسی وضعیت فناوری اطلاعات به شرح زیر است:</w:t>
      </w:r>
    </w:p>
    <w:p w14:paraId="6E304488" w14:textId="4EE2761E" w:rsidR="00B63AE1" w:rsidRDefault="00884006" w:rsidP="00884006">
      <w:pPr>
        <w:pStyle w:val="ListParagraph"/>
        <w:numPr>
          <w:ilvl w:val="0"/>
          <w:numId w:val="22"/>
        </w:numPr>
        <w:bidi/>
        <w:spacing w:after="0" w:line="240" w:lineRule="auto"/>
        <w:jc w:val="both"/>
        <w:rPr>
          <w:sz w:val="26"/>
          <w:lang w:bidi="fa-IR"/>
        </w:rPr>
      </w:pPr>
      <w:r>
        <w:rPr>
          <w:rFonts w:hint="cs"/>
          <w:sz w:val="26"/>
          <w:rtl/>
          <w:lang w:bidi="fa-IR"/>
        </w:rPr>
        <w:t xml:space="preserve">مشخص نمودن </w:t>
      </w:r>
      <w:r w:rsidR="00D840D9">
        <w:rPr>
          <w:rFonts w:hint="cs"/>
          <w:sz w:val="26"/>
          <w:rtl/>
          <w:lang w:bidi="fa-IR"/>
        </w:rPr>
        <w:t>سخت افزارهای موجود و مورد نیاز شرکت بیمه آسیا</w:t>
      </w:r>
    </w:p>
    <w:p w14:paraId="60DA2E32" w14:textId="0E9CFE4F" w:rsidR="00D840D9" w:rsidRDefault="00D840D9" w:rsidP="00D840D9">
      <w:pPr>
        <w:pStyle w:val="ListParagraph"/>
        <w:numPr>
          <w:ilvl w:val="0"/>
          <w:numId w:val="22"/>
        </w:numPr>
        <w:bidi/>
        <w:spacing w:after="0" w:line="240" w:lineRule="auto"/>
        <w:jc w:val="both"/>
        <w:rPr>
          <w:sz w:val="26"/>
          <w:lang w:bidi="fa-IR"/>
        </w:rPr>
      </w:pPr>
      <w:r>
        <w:rPr>
          <w:rFonts w:hint="cs"/>
          <w:sz w:val="26"/>
          <w:rtl/>
          <w:lang w:bidi="fa-IR"/>
        </w:rPr>
        <w:t>مشخص نمودن امکانات ارتباطاتی و مخابراتی موجود در شرکت بیمه آسیا و میزان استفاده از آنها</w:t>
      </w:r>
    </w:p>
    <w:p w14:paraId="37D4C66F" w14:textId="37BE0009" w:rsidR="00D840D9" w:rsidRDefault="00A474D0" w:rsidP="00D840D9">
      <w:pPr>
        <w:pStyle w:val="ListParagraph"/>
        <w:numPr>
          <w:ilvl w:val="0"/>
          <w:numId w:val="22"/>
        </w:numPr>
        <w:bidi/>
        <w:spacing w:after="0" w:line="240" w:lineRule="auto"/>
        <w:jc w:val="both"/>
        <w:rPr>
          <w:sz w:val="26"/>
          <w:lang w:bidi="fa-IR"/>
        </w:rPr>
      </w:pPr>
      <w:r>
        <w:rPr>
          <w:rFonts w:hint="cs"/>
          <w:sz w:val="26"/>
          <w:rtl/>
          <w:lang w:bidi="fa-IR"/>
        </w:rPr>
        <w:t>مشخص نمودن نرم افزارهای موجود در سازمان بیمه آسیا و بررسی این که قابلیت ارتقا برای رسیدن به وضع مطلوب دارند یا خیر</w:t>
      </w:r>
    </w:p>
    <w:p w14:paraId="0F143BF4" w14:textId="569253A5" w:rsidR="00A474D0" w:rsidRDefault="00A474D0" w:rsidP="00A474D0">
      <w:pPr>
        <w:pStyle w:val="ListParagraph"/>
        <w:numPr>
          <w:ilvl w:val="0"/>
          <w:numId w:val="22"/>
        </w:numPr>
        <w:bidi/>
        <w:spacing w:after="0" w:line="240" w:lineRule="auto"/>
        <w:jc w:val="both"/>
        <w:rPr>
          <w:sz w:val="26"/>
          <w:lang w:bidi="fa-IR"/>
        </w:rPr>
      </w:pPr>
      <w:r>
        <w:rPr>
          <w:rFonts w:hint="cs"/>
          <w:sz w:val="26"/>
          <w:rtl/>
          <w:lang w:bidi="fa-IR"/>
        </w:rPr>
        <w:t>مشخص نمودن پایگاه داده های اطلاعاتی (بانک های اطلاعاتی) موجود ئر شرکت بیمه آسیا که در وضع مطلوب هم قابل بهره برداری هستند</w:t>
      </w:r>
    </w:p>
    <w:p w14:paraId="469FBC81" w14:textId="408F81F6" w:rsidR="00A474D0" w:rsidRDefault="00A474D0" w:rsidP="00A474D0">
      <w:pPr>
        <w:pStyle w:val="ListParagraph"/>
        <w:numPr>
          <w:ilvl w:val="0"/>
          <w:numId w:val="22"/>
        </w:numPr>
        <w:bidi/>
        <w:spacing w:after="0" w:line="240" w:lineRule="auto"/>
        <w:jc w:val="both"/>
        <w:rPr>
          <w:sz w:val="26"/>
          <w:lang w:bidi="fa-IR"/>
        </w:rPr>
      </w:pPr>
      <w:r>
        <w:rPr>
          <w:rFonts w:hint="cs"/>
          <w:sz w:val="26"/>
          <w:rtl/>
          <w:lang w:bidi="fa-IR"/>
        </w:rPr>
        <w:t>شناسایی پروژه های فناوری اطلاعات شرکت</w:t>
      </w:r>
    </w:p>
    <w:p w14:paraId="5C798957" w14:textId="5A4EFEFD" w:rsidR="00A474D0" w:rsidRDefault="00A474D0" w:rsidP="00A474D0">
      <w:pPr>
        <w:pStyle w:val="ListParagraph"/>
        <w:numPr>
          <w:ilvl w:val="0"/>
          <w:numId w:val="22"/>
        </w:numPr>
        <w:bidi/>
        <w:spacing w:after="0" w:line="240" w:lineRule="auto"/>
        <w:jc w:val="both"/>
        <w:rPr>
          <w:sz w:val="26"/>
          <w:lang w:bidi="fa-IR"/>
        </w:rPr>
      </w:pPr>
      <w:r>
        <w:rPr>
          <w:rFonts w:hint="cs"/>
          <w:sz w:val="26"/>
          <w:rtl/>
          <w:lang w:bidi="fa-IR"/>
        </w:rPr>
        <w:t>مشخص نمودن سطح فناوری مورد استفاده در سازمان و فناوری قابل استفاده در مراحل بعد</w:t>
      </w:r>
    </w:p>
    <w:p w14:paraId="239926AC" w14:textId="7285D78D" w:rsidR="00A474D0" w:rsidRDefault="00A474D0" w:rsidP="00A474D0">
      <w:pPr>
        <w:pStyle w:val="ListParagraph"/>
        <w:numPr>
          <w:ilvl w:val="0"/>
          <w:numId w:val="22"/>
        </w:numPr>
        <w:bidi/>
        <w:spacing w:after="0" w:line="240" w:lineRule="auto"/>
        <w:jc w:val="both"/>
        <w:rPr>
          <w:sz w:val="26"/>
          <w:lang w:bidi="fa-IR"/>
        </w:rPr>
      </w:pPr>
      <w:r>
        <w:rPr>
          <w:rFonts w:hint="cs"/>
          <w:sz w:val="26"/>
          <w:rtl/>
          <w:lang w:bidi="fa-IR"/>
        </w:rPr>
        <w:t>مشخص نمودن سرویس های اطلاع رسانی موجود در شرکت بیمه آسیا</w:t>
      </w:r>
    </w:p>
    <w:p w14:paraId="13AB3A7B" w14:textId="00B9C53D" w:rsidR="00A474D0" w:rsidRDefault="00A474D0" w:rsidP="00A474D0">
      <w:pPr>
        <w:pStyle w:val="ListParagraph"/>
        <w:bidi/>
        <w:spacing w:after="0" w:line="240" w:lineRule="auto"/>
        <w:ind w:left="1080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حال به بررسی وضع موجود شرکت می پردازیم.</w:t>
      </w:r>
    </w:p>
    <w:p w14:paraId="71D057B3" w14:textId="5CBD868F" w:rsidR="00A474D0" w:rsidRDefault="00EF5B32" w:rsidP="00EF5B32">
      <w:pPr>
        <w:bidi/>
        <w:spacing w:after="0" w:line="240" w:lineRule="auto"/>
        <w:jc w:val="both"/>
        <w:rPr>
          <w:b/>
          <w:bCs/>
          <w:sz w:val="26"/>
          <w:rtl/>
          <w:lang w:bidi="fa-IR"/>
        </w:rPr>
      </w:pPr>
      <w:r w:rsidRPr="00EF5B32">
        <w:rPr>
          <w:rFonts w:hint="cs"/>
          <w:b/>
          <w:bCs/>
          <w:sz w:val="26"/>
          <w:rtl/>
          <w:lang w:bidi="fa-IR"/>
        </w:rPr>
        <w:t>1-6-جدول خلاصه تجهیزات سخت افزاری موجود</w:t>
      </w:r>
    </w:p>
    <w:p w14:paraId="6DE005F8" w14:textId="6A15780D" w:rsidR="00EF5B32" w:rsidRDefault="00240BD9" w:rsidP="00EF5B32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در این قسمت با استفاده از جداول و نمودارهای وضعیت تجهیزات سخت افزاری موجود در سازمان بیمه آسیا را بررسی می نماییم: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AB0734" w14:paraId="65870A9D" w14:textId="77777777" w:rsidTr="00AB0734">
        <w:tc>
          <w:tcPr>
            <w:tcW w:w="2906" w:type="dxa"/>
          </w:tcPr>
          <w:p w14:paraId="021E0479" w14:textId="4CCC77A7" w:rsidR="00AB0734" w:rsidRPr="00AB0734" w:rsidRDefault="00AB0734" w:rsidP="00AB0734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AB0734"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2907" w:type="dxa"/>
          </w:tcPr>
          <w:p w14:paraId="549E58CB" w14:textId="6C992B47" w:rsidR="00AB0734" w:rsidRPr="00AB0734" w:rsidRDefault="00AB0734" w:rsidP="00AB0734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AB0734">
              <w:rPr>
                <w:rFonts w:hint="cs"/>
                <w:b/>
                <w:bCs/>
                <w:sz w:val="26"/>
                <w:rtl/>
                <w:lang w:bidi="fa-IR"/>
              </w:rPr>
              <w:t>واحدهای ستادی</w:t>
            </w:r>
          </w:p>
        </w:tc>
        <w:tc>
          <w:tcPr>
            <w:tcW w:w="2907" w:type="dxa"/>
          </w:tcPr>
          <w:p w14:paraId="59C13E7C" w14:textId="6534C764" w:rsidR="00AB0734" w:rsidRPr="00AB0734" w:rsidRDefault="00AB0734" w:rsidP="00AB0734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AB0734">
              <w:rPr>
                <w:rFonts w:hint="cs"/>
                <w:b/>
                <w:bCs/>
                <w:sz w:val="26"/>
                <w:rtl/>
                <w:lang w:bidi="fa-IR"/>
              </w:rPr>
              <w:t>تعداد رایانه</w:t>
            </w:r>
          </w:p>
        </w:tc>
      </w:tr>
      <w:tr w:rsidR="00AB0734" w14:paraId="281D8A08" w14:textId="77777777" w:rsidTr="00AB0734">
        <w:tc>
          <w:tcPr>
            <w:tcW w:w="2906" w:type="dxa"/>
          </w:tcPr>
          <w:p w14:paraId="08AF14A3" w14:textId="1F082093" w:rsidR="00AB0734" w:rsidRDefault="00AB0734" w:rsidP="00AB0734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2907" w:type="dxa"/>
          </w:tcPr>
          <w:p w14:paraId="3FB75E66" w14:textId="24F4479C" w:rsidR="00AB0734" w:rsidRDefault="00AB0734" w:rsidP="00AB0734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2907" w:type="dxa"/>
          </w:tcPr>
          <w:p w14:paraId="78AD36D5" w14:textId="7F9111F4" w:rsidR="00AB0734" w:rsidRDefault="00AB0734" w:rsidP="00AB0734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242</w:t>
            </w:r>
          </w:p>
        </w:tc>
      </w:tr>
      <w:tr w:rsidR="00AB0734" w14:paraId="62FDF0C2" w14:textId="77777777" w:rsidTr="00AB0734">
        <w:tc>
          <w:tcPr>
            <w:tcW w:w="2906" w:type="dxa"/>
          </w:tcPr>
          <w:p w14:paraId="10452A1A" w14:textId="7B6AB9A5" w:rsidR="00AB0734" w:rsidRDefault="00AB0734" w:rsidP="00AB0734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2907" w:type="dxa"/>
          </w:tcPr>
          <w:p w14:paraId="486CEF14" w14:textId="05A0439B" w:rsidR="00AB0734" w:rsidRDefault="00072F39" w:rsidP="00AB0734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شعب (استان ها)</w:t>
            </w:r>
          </w:p>
        </w:tc>
        <w:tc>
          <w:tcPr>
            <w:tcW w:w="2907" w:type="dxa"/>
          </w:tcPr>
          <w:p w14:paraId="161C9E9F" w14:textId="4FADE9B7" w:rsidR="00AB0734" w:rsidRDefault="00BE5CCD" w:rsidP="00AB0734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134</w:t>
            </w:r>
          </w:p>
        </w:tc>
      </w:tr>
    </w:tbl>
    <w:p w14:paraId="54AB7B6A" w14:textId="77777777" w:rsidR="00240BD9" w:rsidRPr="00240BD9" w:rsidRDefault="00240BD9" w:rsidP="00240BD9">
      <w:pPr>
        <w:bidi/>
        <w:spacing w:after="0" w:line="240" w:lineRule="auto"/>
        <w:jc w:val="both"/>
        <w:rPr>
          <w:sz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072F39" w14:paraId="6CE8B3B9" w14:textId="77777777" w:rsidTr="004C7AF2">
        <w:tc>
          <w:tcPr>
            <w:tcW w:w="2906" w:type="dxa"/>
          </w:tcPr>
          <w:p w14:paraId="025B86FD" w14:textId="77777777" w:rsidR="00072F39" w:rsidRPr="00AB0734" w:rsidRDefault="00072F39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AB0734"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2907" w:type="dxa"/>
          </w:tcPr>
          <w:p w14:paraId="0C5650C9" w14:textId="4BA607A4" w:rsidR="00072F39" w:rsidRPr="00AB0734" w:rsidRDefault="00072F39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AB0734">
              <w:rPr>
                <w:rFonts w:hint="cs"/>
                <w:b/>
                <w:bCs/>
                <w:sz w:val="26"/>
                <w:rtl/>
                <w:lang w:bidi="fa-IR"/>
              </w:rPr>
              <w:t xml:space="preserve">واحدهای </w:t>
            </w:r>
            <w:r>
              <w:rPr>
                <w:rFonts w:hint="cs"/>
                <w:b/>
                <w:bCs/>
                <w:sz w:val="26"/>
                <w:rtl/>
                <w:lang w:bidi="fa-IR"/>
              </w:rPr>
              <w:t>استانی</w:t>
            </w:r>
          </w:p>
        </w:tc>
        <w:tc>
          <w:tcPr>
            <w:tcW w:w="2907" w:type="dxa"/>
          </w:tcPr>
          <w:p w14:paraId="6665DD53" w14:textId="77777777" w:rsidR="00072F39" w:rsidRPr="00AB0734" w:rsidRDefault="00072F39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AB0734">
              <w:rPr>
                <w:rFonts w:hint="cs"/>
                <w:b/>
                <w:bCs/>
                <w:sz w:val="26"/>
                <w:rtl/>
                <w:lang w:bidi="fa-IR"/>
              </w:rPr>
              <w:t>تعداد رایانه</w:t>
            </w:r>
          </w:p>
        </w:tc>
      </w:tr>
      <w:tr w:rsidR="00072F39" w14:paraId="38DDD736" w14:textId="77777777" w:rsidTr="004C7AF2">
        <w:tc>
          <w:tcPr>
            <w:tcW w:w="2906" w:type="dxa"/>
          </w:tcPr>
          <w:p w14:paraId="3643B76B" w14:textId="77777777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2907" w:type="dxa"/>
          </w:tcPr>
          <w:p w14:paraId="5EE05D69" w14:textId="2A070EB6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اراک</w:t>
            </w:r>
          </w:p>
        </w:tc>
        <w:tc>
          <w:tcPr>
            <w:tcW w:w="2907" w:type="dxa"/>
          </w:tcPr>
          <w:p w14:paraId="606C614E" w14:textId="1497E5AB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072F39" w14:paraId="071B0E68" w14:textId="77777777" w:rsidTr="004C7AF2">
        <w:tc>
          <w:tcPr>
            <w:tcW w:w="2906" w:type="dxa"/>
          </w:tcPr>
          <w:p w14:paraId="3195FF58" w14:textId="77777777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2907" w:type="dxa"/>
          </w:tcPr>
          <w:p w14:paraId="6271ACCE" w14:textId="6280FF64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اردبیل</w:t>
            </w:r>
          </w:p>
        </w:tc>
        <w:tc>
          <w:tcPr>
            <w:tcW w:w="2907" w:type="dxa"/>
          </w:tcPr>
          <w:p w14:paraId="3DFF52DF" w14:textId="6EA9A84F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072F39" w14:paraId="5BDA1ED4" w14:textId="77777777" w:rsidTr="004C7AF2">
        <w:tc>
          <w:tcPr>
            <w:tcW w:w="2906" w:type="dxa"/>
          </w:tcPr>
          <w:p w14:paraId="38A18BF9" w14:textId="59DD9DF4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  <w:tc>
          <w:tcPr>
            <w:tcW w:w="2907" w:type="dxa"/>
          </w:tcPr>
          <w:p w14:paraId="2883B0A4" w14:textId="7127D06D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ارومیه</w:t>
            </w:r>
          </w:p>
        </w:tc>
        <w:tc>
          <w:tcPr>
            <w:tcW w:w="2907" w:type="dxa"/>
          </w:tcPr>
          <w:p w14:paraId="5F1C4D9B" w14:textId="1F73CEE0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072F39" w14:paraId="0CC12BB1" w14:textId="77777777" w:rsidTr="004C7AF2">
        <w:tc>
          <w:tcPr>
            <w:tcW w:w="2906" w:type="dxa"/>
          </w:tcPr>
          <w:p w14:paraId="5E93475A" w14:textId="69B5E18A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2907" w:type="dxa"/>
          </w:tcPr>
          <w:p w14:paraId="53251DF0" w14:textId="51CFA3E7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اصفهان</w:t>
            </w:r>
          </w:p>
        </w:tc>
        <w:tc>
          <w:tcPr>
            <w:tcW w:w="2907" w:type="dxa"/>
          </w:tcPr>
          <w:p w14:paraId="51FA5CA6" w14:textId="25CFB2CE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</w:tr>
      <w:tr w:rsidR="00072F39" w14:paraId="5335DB2B" w14:textId="77777777" w:rsidTr="004C7AF2">
        <w:tc>
          <w:tcPr>
            <w:tcW w:w="2906" w:type="dxa"/>
          </w:tcPr>
          <w:p w14:paraId="5D5F7701" w14:textId="5425D5AA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2907" w:type="dxa"/>
          </w:tcPr>
          <w:p w14:paraId="3265538E" w14:textId="6979223C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اهواز</w:t>
            </w:r>
          </w:p>
        </w:tc>
        <w:tc>
          <w:tcPr>
            <w:tcW w:w="2907" w:type="dxa"/>
          </w:tcPr>
          <w:p w14:paraId="74434187" w14:textId="67233408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072F39" w14:paraId="7A9A2A50" w14:textId="77777777" w:rsidTr="004C7AF2">
        <w:tc>
          <w:tcPr>
            <w:tcW w:w="2906" w:type="dxa"/>
          </w:tcPr>
          <w:p w14:paraId="1F035595" w14:textId="07563D78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2907" w:type="dxa"/>
          </w:tcPr>
          <w:p w14:paraId="5DF6F9E9" w14:textId="3A260011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البرز</w:t>
            </w:r>
          </w:p>
        </w:tc>
        <w:tc>
          <w:tcPr>
            <w:tcW w:w="2907" w:type="dxa"/>
          </w:tcPr>
          <w:p w14:paraId="66DE561B" w14:textId="5EDD4E69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</w:tr>
      <w:tr w:rsidR="00072F39" w14:paraId="4B8CAFB2" w14:textId="77777777" w:rsidTr="004C7AF2">
        <w:tc>
          <w:tcPr>
            <w:tcW w:w="2906" w:type="dxa"/>
          </w:tcPr>
          <w:p w14:paraId="21BCF279" w14:textId="6F3D106F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2907" w:type="dxa"/>
          </w:tcPr>
          <w:p w14:paraId="68AED6F5" w14:textId="6501C92B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بندرعباس</w:t>
            </w:r>
          </w:p>
        </w:tc>
        <w:tc>
          <w:tcPr>
            <w:tcW w:w="2907" w:type="dxa"/>
          </w:tcPr>
          <w:p w14:paraId="16796E64" w14:textId="108F6811" w:rsidR="00072F39" w:rsidRDefault="00072F39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</w:tr>
      <w:tr w:rsidR="00072F39" w14:paraId="6CCFF7DC" w14:textId="77777777" w:rsidTr="004C7AF2">
        <w:tc>
          <w:tcPr>
            <w:tcW w:w="2906" w:type="dxa"/>
          </w:tcPr>
          <w:p w14:paraId="505D7A44" w14:textId="64710EEA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AB0734">
              <w:rPr>
                <w:rFonts w:hint="cs"/>
                <w:b/>
                <w:bCs/>
                <w:sz w:val="26"/>
                <w:rtl/>
                <w:lang w:bidi="fa-IR"/>
              </w:rPr>
              <w:lastRenderedPageBreak/>
              <w:t>ردیف</w:t>
            </w:r>
          </w:p>
        </w:tc>
        <w:tc>
          <w:tcPr>
            <w:tcW w:w="2907" w:type="dxa"/>
          </w:tcPr>
          <w:p w14:paraId="2D286DC7" w14:textId="60561899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AB0734">
              <w:rPr>
                <w:rFonts w:hint="cs"/>
                <w:b/>
                <w:bCs/>
                <w:sz w:val="26"/>
                <w:rtl/>
                <w:lang w:bidi="fa-IR"/>
              </w:rPr>
              <w:t xml:space="preserve">واحدهای </w:t>
            </w:r>
            <w:r>
              <w:rPr>
                <w:rFonts w:hint="cs"/>
                <w:b/>
                <w:bCs/>
                <w:sz w:val="26"/>
                <w:rtl/>
                <w:lang w:bidi="fa-IR"/>
              </w:rPr>
              <w:t>استانی</w:t>
            </w:r>
          </w:p>
        </w:tc>
        <w:tc>
          <w:tcPr>
            <w:tcW w:w="2907" w:type="dxa"/>
          </w:tcPr>
          <w:p w14:paraId="0308346D" w14:textId="61FA8D81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AB0734">
              <w:rPr>
                <w:rFonts w:hint="cs"/>
                <w:b/>
                <w:bCs/>
                <w:sz w:val="26"/>
                <w:rtl/>
                <w:lang w:bidi="fa-IR"/>
              </w:rPr>
              <w:t>تعداد رایانه</w:t>
            </w:r>
          </w:p>
        </w:tc>
      </w:tr>
      <w:tr w:rsidR="00072F39" w14:paraId="40985CB3" w14:textId="77777777" w:rsidTr="004C7AF2">
        <w:tc>
          <w:tcPr>
            <w:tcW w:w="2906" w:type="dxa"/>
          </w:tcPr>
          <w:p w14:paraId="08B8F33F" w14:textId="2205E3C4" w:rsidR="00072F39" w:rsidRP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072F39">
              <w:rPr>
                <w:rFonts w:hint="cs"/>
                <w:sz w:val="26"/>
                <w:rtl/>
                <w:lang w:bidi="fa-IR"/>
              </w:rPr>
              <w:t>8</w:t>
            </w:r>
          </w:p>
        </w:tc>
        <w:tc>
          <w:tcPr>
            <w:tcW w:w="2907" w:type="dxa"/>
          </w:tcPr>
          <w:p w14:paraId="3A585E7A" w14:textId="6B857644" w:rsidR="00072F39" w:rsidRP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بوشهر</w:t>
            </w:r>
          </w:p>
        </w:tc>
        <w:tc>
          <w:tcPr>
            <w:tcW w:w="2907" w:type="dxa"/>
          </w:tcPr>
          <w:p w14:paraId="6B2D36B3" w14:textId="7A16ECBC" w:rsidR="00072F39" w:rsidRP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072F39" w14:paraId="1BDC0703" w14:textId="77777777" w:rsidTr="004C7AF2">
        <w:tc>
          <w:tcPr>
            <w:tcW w:w="2906" w:type="dxa"/>
          </w:tcPr>
          <w:p w14:paraId="4839EC16" w14:textId="6305BC47" w:rsidR="00072F39" w:rsidRP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9</w:t>
            </w:r>
          </w:p>
        </w:tc>
        <w:tc>
          <w:tcPr>
            <w:tcW w:w="2907" w:type="dxa"/>
          </w:tcPr>
          <w:p w14:paraId="7122DBD6" w14:textId="2AB533DE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تبریز</w:t>
            </w:r>
          </w:p>
        </w:tc>
        <w:tc>
          <w:tcPr>
            <w:tcW w:w="2907" w:type="dxa"/>
          </w:tcPr>
          <w:p w14:paraId="61588465" w14:textId="0493857F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8</w:t>
            </w:r>
          </w:p>
        </w:tc>
      </w:tr>
      <w:tr w:rsidR="00072F39" w14:paraId="5A78E5A5" w14:textId="77777777" w:rsidTr="004C7AF2">
        <w:tc>
          <w:tcPr>
            <w:tcW w:w="2906" w:type="dxa"/>
          </w:tcPr>
          <w:p w14:paraId="5C4C7A30" w14:textId="30861F7E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10</w:t>
            </w:r>
          </w:p>
        </w:tc>
        <w:tc>
          <w:tcPr>
            <w:tcW w:w="2907" w:type="dxa"/>
          </w:tcPr>
          <w:p w14:paraId="7CF85CAC" w14:textId="682E458C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رشت</w:t>
            </w:r>
          </w:p>
        </w:tc>
        <w:tc>
          <w:tcPr>
            <w:tcW w:w="2907" w:type="dxa"/>
          </w:tcPr>
          <w:p w14:paraId="5F083F7F" w14:textId="41B93869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072F39" w14:paraId="4DABBD3E" w14:textId="77777777" w:rsidTr="004C7AF2">
        <w:tc>
          <w:tcPr>
            <w:tcW w:w="2906" w:type="dxa"/>
          </w:tcPr>
          <w:p w14:paraId="08130C9F" w14:textId="0559D4E6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11</w:t>
            </w:r>
          </w:p>
        </w:tc>
        <w:tc>
          <w:tcPr>
            <w:tcW w:w="2907" w:type="dxa"/>
          </w:tcPr>
          <w:p w14:paraId="5DD7EDE0" w14:textId="01489D15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ساری</w:t>
            </w:r>
          </w:p>
        </w:tc>
        <w:tc>
          <w:tcPr>
            <w:tcW w:w="2907" w:type="dxa"/>
          </w:tcPr>
          <w:p w14:paraId="3FCD9A78" w14:textId="59BEECF8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</w:tr>
      <w:tr w:rsidR="00072F39" w14:paraId="47DDFD28" w14:textId="77777777" w:rsidTr="004C7AF2">
        <w:tc>
          <w:tcPr>
            <w:tcW w:w="2906" w:type="dxa"/>
          </w:tcPr>
          <w:p w14:paraId="34330985" w14:textId="50D8EE07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12</w:t>
            </w:r>
          </w:p>
        </w:tc>
        <w:tc>
          <w:tcPr>
            <w:tcW w:w="2907" w:type="dxa"/>
          </w:tcPr>
          <w:p w14:paraId="2500F076" w14:textId="10529721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شیراز</w:t>
            </w:r>
          </w:p>
        </w:tc>
        <w:tc>
          <w:tcPr>
            <w:tcW w:w="2907" w:type="dxa"/>
          </w:tcPr>
          <w:p w14:paraId="30159ABC" w14:textId="4B7C7EE4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</w:tr>
      <w:tr w:rsidR="00072F39" w14:paraId="0D866F09" w14:textId="77777777" w:rsidTr="004C7AF2">
        <w:tc>
          <w:tcPr>
            <w:tcW w:w="2906" w:type="dxa"/>
          </w:tcPr>
          <w:p w14:paraId="3FD77D1B" w14:textId="352CECD1" w:rsidR="00072F39" w:rsidRDefault="00072F39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13</w:t>
            </w:r>
          </w:p>
        </w:tc>
        <w:tc>
          <w:tcPr>
            <w:tcW w:w="2907" w:type="dxa"/>
          </w:tcPr>
          <w:p w14:paraId="48E7426F" w14:textId="3B8501E0" w:rsidR="00072F39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قزوین</w:t>
            </w:r>
          </w:p>
        </w:tc>
        <w:tc>
          <w:tcPr>
            <w:tcW w:w="2907" w:type="dxa"/>
          </w:tcPr>
          <w:p w14:paraId="6AEC7D0E" w14:textId="78A5D147" w:rsidR="00072F39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</w:tr>
      <w:tr w:rsidR="00E04003" w14:paraId="6531AF2C" w14:textId="77777777" w:rsidTr="004C7AF2">
        <w:tc>
          <w:tcPr>
            <w:tcW w:w="2906" w:type="dxa"/>
          </w:tcPr>
          <w:p w14:paraId="27234113" w14:textId="0C342AE8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14</w:t>
            </w:r>
          </w:p>
        </w:tc>
        <w:tc>
          <w:tcPr>
            <w:tcW w:w="2907" w:type="dxa"/>
          </w:tcPr>
          <w:p w14:paraId="0E842AA8" w14:textId="76B845BF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قم</w:t>
            </w:r>
          </w:p>
        </w:tc>
        <w:tc>
          <w:tcPr>
            <w:tcW w:w="2907" w:type="dxa"/>
          </w:tcPr>
          <w:p w14:paraId="7F651DB5" w14:textId="1658ABCC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E04003" w14:paraId="42AB1825" w14:textId="77777777" w:rsidTr="004C7AF2">
        <w:tc>
          <w:tcPr>
            <w:tcW w:w="2906" w:type="dxa"/>
          </w:tcPr>
          <w:p w14:paraId="6F3FB3A2" w14:textId="3F1C8A72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15</w:t>
            </w:r>
          </w:p>
        </w:tc>
        <w:tc>
          <w:tcPr>
            <w:tcW w:w="2907" w:type="dxa"/>
          </w:tcPr>
          <w:p w14:paraId="79DB5206" w14:textId="1A4E63A9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</w:t>
            </w:r>
          </w:p>
        </w:tc>
        <w:tc>
          <w:tcPr>
            <w:tcW w:w="2907" w:type="dxa"/>
          </w:tcPr>
          <w:p w14:paraId="6DE699E7" w14:textId="4C520284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E04003" w14:paraId="36E9A1F5" w14:textId="77777777" w:rsidTr="004C7AF2">
        <w:tc>
          <w:tcPr>
            <w:tcW w:w="2906" w:type="dxa"/>
          </w:tcPr>
          <w:p w14:paraId="1ABD7F1A" w14:textId="0C1234BA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16</w:t>
            </w:r>
          </w:p>
        </w:tc>
        <w:tc>
          <w:tcPr>
            <w:tcW w:w="2907" w:type="dxa"/>
          </w:tcPr>
          <w:p w14:paraId="72C1C0DD" w14:textId="03E82AEF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کرمانشاه</w:t>
            </w:r>
          </w:p>
        </w:tc>
        <w:tc>
          <w:tcPr>
            <w:tcW w:w="2907" w:type="dxa"/>
          </w:tcPr>
          <w:p w14:paraId="0E10D5E0" w14:textId="7CC3D56F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E04003" w14:paraId="3CB07E8F" w14:textId="77777777" w:rsidTr="004C7AF2">
        <w:tc>
          <w:tcPr>
            <w:tcW w:w="2906" w:type="dxa"/>
          </w:tcPr>
          <w:p w14:paraId="23FEFEF9" w14:textId="0209D856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17</w:t>
            </w:r>
          </w:p>
        </w:tc>
        <w:tc>
          <w:tcPr>
            <w:tcW w:w="2907" w:type="dxa"/>
          </w:tcPr>
          <w:p w14:paraId="08884B49" w14:textId="090CB3B0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گرگان</w:t>
            </w:r>
          </w:p>
        </w:tc>
        <w:tc>
          <w:tcPr>
            <w:tcW w:w="2907" w:type="dxa"/>
          </w:tcPr>
          <w:p w14:paraId="6FBCE52A" w14:textId="47561E4F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</w:tr>
      <w:tr w:rsidR="00E04003" w14:paraId="34562E1B" w14:textId="77777777" w:rsidTr="004C7AF2">
        <w:tc>
          <w:tcPr>
            <w:tcW w:w="2906" w:type="dxa"/>
          </w:tcPr>
          <w:p w14:paraId="4D2C446D" w14:textId="778BB327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18</w:t>
            </w:r>
          </w:p>
        </w:tc>
        <w:tc>
          <w:tcPr>
            <w:tcW w:w="2907" w:type="dxa"/>
          </w:tcPr>
          <w:p w14:paraId="3649D846" w14:textId="39F5F57E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2907" w:type="dxa"/>
          </w:tcPr>
          <w:p w14:paraId="49FAC4A1" w14:textId="136EE212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242</w:t>
            </w:r>
          </w:p>
        </w:tc>
      </w:tr>
      <w:tr w:rsidR="00E04003" w14:paraId="45C7AAE3" w14:textId="77777777" w:rsidTr="004C7AF2">
        <w:tc>
          <w:tcPr>
            <w:tcW w:w="2906" w:type="dxa"/>
          </w:tcPr>
          <w:p w14:paraId="3E6F5079" w14:textId="7AE90485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19</w:t>
            </w:r>
          </w:p>
        </w:tc>
        <w:tc>
          <w:tcPr>
            <w:tcW w:w="2907" w:type="dxa"/>
          </w:tcPr>
          <w:p w14:paraId="4F6F09D9" w14:textId="1FFEA5C7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مشهد</w:t>
            </w:r>
          </w:p>
        </w:tc>
        <w:tc>
          <w:tcPr>
            <w:tcW w:w="2907" w:type="dxa"/>
          </w:tcPr>
          <w:p w14:paraId="71D9A624" w14:textId="072A8349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E04003" w14:paraId="4E595881" w14:textId="77777777" w:rsidTr="004C7AF2">
        <w:tc>
          <w:tcPr>
            <w:tcW w:w="2906" w:type="dxa"/>
          </w:tcPr>
          <w:p w14:paraId="15D50728" w14:textId="63B3B057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20</w:t>
            </w:r>
          </w:p>
        </w:tc>
        <w:tc>
          <w:tcPr>
            <w:tcW w:w="2907" w:type="dxa"/>
          </w:tcPr>
          <w:p w14:paraId="28803AE9" w14:textId="27C9E2E4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همدان</w:t>
            </w:r>
          </w:p>
        </w:tc>
        <w:tc>
          <w:tcPr>
            <w:tcW w:w="2907" w:type="dxa"/>
          </w:tcPr>
          <w:p w14:paraId="5A60CB05" w14:textId="0712056C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</w:tr>
      <w:tr w:rsidR="00E04003" w14:paraId="6EC0D358" w14:textId="77777777" w:rsidTr="004C7AF2">
        <w:tc>
          <w:tcPr>
            <w:tcW w:w="2906" w:type="dxa"/>
          </w:tcPr>
          <w:p w14:paraId="299AA1F4" w14:textId="146DAA1D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21</w:t>
            </w:r>
          </w:p>
        </w:tc>
        <w:tc>
          <w:tcPr>
            <w:tcW w:w="2907" w:type="dxa"/>
          </w:tcPr>
          <w:p w14:paraId="2C43D9D8" w14:textId="782B39C9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یزد</w:t>
            </w:r>
          </w:p>
        </w:tc>
        <w:tc>
          <w:tcPr>
            <w:tcW w:w="2907" w:type="dxa"/>
          </w:tcPr>
          <w:p w14:paraId="420902E5" w14:textId="2D54C084" w:rsidR="00E04003" w:rsidRDefault="00E04003" w:rsidP="00072F3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</w:tbl>
    <w:p w14:paraId="711CBE35" w14:textId="63DBD184" w:rsidR="00E43A85" w:rsidRDefault="00E43A85" w:rsidP="00E43A85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در جدول زیر وضعیت کامپیوترها بر اساس قابلیت استفاده و مدل آنها مشخص شده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34"/>
        <w:gridCol w:w="2015"/>
        <w:gridCol w:w="1550"/>
        <w:gridCol w:w="1418"/>
        <w:gridCol w:w="1803"/>
      </w:tblGrid>
      <w:tr w:rsidR="00E43A85" w14:paraId="6F10E122" w14:textId="77777777" w:rsidTr="00435986">
        <w:tc>
          <w:tcPr>
            <w:tcW w:w="1934" w:type="dxa"/>
          </w:tcPr>
          <w:p w14:paraId="72E4F8CE" w14:textId="79A93D67" w:rsidR="00E43A85" w:rsidRPr="00435986" w:rsidRDefault="00E43A85" w:rsidP="00E43A85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2015" w:type="dxa"/>
          </w:tcPr>
          <w:p w14:paraId="5529DA57" w14:textId="4F17DFE5" w:rsidR="00E43A85" w:rsidRPr="00435986" w:rsidRDefault="00E43A85" w:rsidP="00E43A85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>واحدهای ستادی</w:t>
            </w:r>
          </w:p>
        </w:tc>
        <w:tc>
          <w:tcPr>
            <w:tcW w:w="4771" w:type="dxa"/>
            <w:gridSpan w:val="3"/>
          </w:tcPr>
          <w:p w14:paraId="3647799A" w14:textId="7FB24894" w:rsidR="00E43A85" w:rsidRPr="00435986" w:rsidRDefault="00E43A85" w:rsidP="00E43A85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>تجهیزات سخت افزاری</w:t>
            </w:r>
          </w:p>
        </w:tc>
      </w:tr>
      <w:tr w:rsidR="00435986" w14:paraId="79A42F08" w14:textId="77777777" w:rsidTr="00435986">
        <w:tc>
          <w:tcPr>
            <w:tcW w:w="3949" w:type="dxa"/>
            <w:gridSpan w:val="2"/>
            <w:vMerge w:val="restart"/>
          </w:tcPr>
          <w:p w14:paraId="286EE819" w14:textId="77777777" w:rsidR="00435986" w:rsidRDefault="00435986" w:rsidP="00E43A85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2968" w:type="dxa"/>
            <w:gridSpan w:val="2"/>
          </w:tcPr>
          <w:p w14:paraId="41CACD24" w14:textId="758A3492" w:rsidR="00435986" w:rsidRDefault="00435986" w:rsidP="00E43A85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Core2</w:t>
            </w:r>
          </w:p>
        </w:tc>
        <w:tc>
          <w:tcPr>
            <w:tcW w:w="1803" w:type="dxa"/>
            <w:vMerge w:val="restart"/>
          </w:tcPr>
          <w:p w14:paraId="1C2CB18D" w14:textId="23471825" w:rsidR="00435986" w:rsidRDefault="00435986" w:rsidP="00435986">
            <w:pPr>
              <w:bidi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سایر</w:t>
            </w:r>
          </w:p>
        </w:tc>
      </w:tr>
      <w:tr w:rsidR="00435986" w14:paraId="34D32111" w14:textId="77777777" w:rsidTr="00435986">
        <w:tc>
          <w:tcPr>
            <w:tcW w:w="3949" w:type="dxa"/>
            <w:gridSpan w:val="2"/>
            <w:vMerge/>
          </w:tcPr>
          <w:p w14:paraId="5516C9F4" w14:textId="77777777" w:rsidR="00435986" w:rsidRDefault="00435986" w:rsidP="00E43A85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550" w:type="dxa"/>
          </w:tcPr>
          <w:p w14:paraId="0D80CFB1" w14:textId="1227DF84" w:rsidR="00435986" w:rsidRDefault="00435986" w:rsidP="00E43A85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Desktop</w:t>
            </w:r>
          </w:p>
        </w:tc>
        <w:tc>
          <w:tcPr>
            <w:tcW w:w="1418" w:type="dxa"/>
          </w:tcPr>
          <w:p w14:paraId="664E8030" w14:textId="1B075157" w:rsidR="00435986" w:rsidRDefault="00435986" w:rsidP="00E43A85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Laptop</w:t>
            </w:r>
          </w:p>
        </w:tc>
        <w:tc>
          <w:tcPr>
            <w:tcW w:w="1803" w:type="dxa"/>
            <w:vMerge/>
          </w:tcPr>
          <w:p w14:paraId="6C989683" w14:textId="77777777" w:rsidR="00435986" w:rsidRDefault="00435986" w:rsidP="00E43A85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35986" w14:paraId="1EA6F6E2" w14:textId="77777777" w:rsidTr="00435986">
        <w:tc>
          <w:tcPr>
            <w:tcW w:w="1934" w:type="dxa"/>
          </w:tcPr>
          <w:p w14:paraId="45EDE959" w14:textId="210271AC" w:rsidR="00435986" w:rsidRDefault="00435986" w:rsidP="00E43A85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2015" w:type="dxa"/>
          </w:tcPr>
          <w:p w14:paraId="531DD5B2" w14:textId="58D6354B" w:rsidR="00435986" w:rsidRDefault="00435986" w:rsidP="00E43A85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1550" w:type="dxa"/>
          </w:tcPr>
          <w:p w14:paraId="388786B0" w14:textId="77777777" w:rsidR="00435986" w:rsidRDefault="00435986" w:rsidP="00E43A85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3A9BE9C0" w14:textId="4F20A957" w:rsidR="00435986" w:rsidRDefault="00435986" w:rsidP="00E43A85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803" w:type="dxa"/>
          </w:tcPr>
          <w:p w14:paraId="0A634DA9" w14:textId="277503D4" w:rsidR="00435986" w:rsidRDefault="00435986" w:rsidP="00E43A85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35986" w14:paraId="7A813DAD" w14:textId="77777777" w:rsidTr="00435986">
        <w:tc>
          <w:tcPr>
            <w:tcW w:w="1934" w:type="dxa"/>
          </w:tcPr>
          <w:p w14:paraId="0659EF35" w14:textId="5F6558CC" w:rsidR="00435986" w:rsidRDefault="00435986" w:rsidP="00E43A85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2015" w:type="dxa"/>
          </w:tcPr>
          <w:p w14:paraId="433A7316" w14:textId="6C9044E6" w:rsidR="00435986" w:rsidRDefault="00435986" w:rsidP="00E43A85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شعب(استان ها)</w:t>
            </w:r>
          </w:p>
        </w:tc>
        <w:tc>
          <w:tcPr>
            <w:tcW w:w="1550" w:type="dxa"/>
          </w:tcPr>
          <w:p w14:paraId="120EC47F" w14:textId="77777777" w:rsidR="00435986" w:rsidRDefault="00435986" w:rsidP="00E43A85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345DDAA0" w14:textId="330D59D4" w:rsidR="00435986" w:rsidRDefault="00435986" w:rsidP="00E43A85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803" w:type="dxa"/>
          </w:tcPr>
          <w:p w14:paraId="0F98F87B" w14:textId="7C4F536E" w:rsidR="00435986" w:rsidRDefault="00435986" w:rsidP="00E43A85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35986" w14:paraId="622820EE" w14:textId="77777777" w:rsidTr="00435986">
        <w:tc>
          <w:tcPr>
            <w:tcW w:w="3949" w:type="dxa"/>
            <w:gridSpan w:val="2"/>
          </w:tcPr>
          <w:p w14:paraId="5B7F6DBB" w14:textId="32A9BD37" w:rsidR="00435986" w:rsidRPr="00435986" w:rsidRDefault="00435986" w:rsidP="00E43A85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>جمع کل</w:t>
            </w:r>
          </w:p>
        </w:tc>
        <w:tc>
          <w:tcPr>
            <w:tcW w:w="2968" w:type="dxa"/>
            <w:gridSpan w:val="2"/>
          </w:tcPr>
          <w:p w14:paraId="42A17F37" w14:textId="77777777" w:rsidR="00435986" w:rsidRDefault="00435986" w:rsidP="00E43A85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1803" w:type="dxa"/>
          </w:tcPr>
          <w:p w14:paraId="489A4A7B" w14:textId="77777777" w:rsidR="00435986" w:rsidRDefault="00435986" w:rsidP="00E43A85">
            <w:pPr>
              <w:bidi/>
              <w:jc w:val="center"/>
              <w:rPr>
                <w:sz w:val="26"/>
                <w:lang w:bidi="fa-IR"/>
              </w:rPr>
            </w:pPr>
          </w:p>
        </w:tc>
      </w:tr>
    </w:tbl>
    <w:p w14:paraId="03019BC2" w14:textId="1705B281" w:rsidR="00E43A85" w:rsidRDefault="00E43A85" w:rsidP="00E43A85">
      <w:pPr>
        <w:bidi/>
        <w:spacing w:after="0" w:line="240" w:lineRule="auto"/>
        <w:jc w:val="both"/>
        <w:rPr>
          <w:sz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34"/>
        <w:gridCol w:w="2015"/>
        <w:gridCol w:w="1550"/>
        <w:gridCol w:w="1418"/>
        <w:gridCol w:w="1803"/>
      </w:tblGrid>
      <w:tr w:rsidR="00F308E2" w14:paraId="13B99477" w14:textId="77777777" w:rsidTr="004C7AF2">
        <w:tc>
          <w:tcPr>
            <w:tcW w:w="1934" w:type="dxa"/>
          </w:tcPr>
          <w:p w14:paraId="4FE041F8" w14:textId="77777777" w:rsidR="00F308E2" w:rsidRPr="00435986" w:rsidRDefault="00F308E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2015" w:type="dxa"/>
          </w:tcPr>
          <w:p w14:paraId="7737DF4A" w14:textId="77777777" w:rsidR="00F308E2" w:rsidRDefault="00F308E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 xml:space="preserve">واحدهای </w:t>
            </w:r>
          </w:p>
          <w:p w14:paraId="694FBA55" w14:textId="7E64E1B8" w:rsidR="00F308E2" w:rsidRPr="00435986" w:rsidRDefault="00F308E2" w:rsidP="00F308E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استانی(شعبه ها)</w:t>
            </w:r>
          </w:p>
        </w:tc>
        <w:tc>
          <w:tcPr>
            <w:tcW w:w="4771" w:type="dxa"/>
            <w:gridSpan w:val="3"/>
          </w:tcPr>
          <w:p w14:paraId="32AC36A8" w14:textId="43917F8C" w:rsidR="00F308E2" w:rsidRPr="00435986" w:rsidRDefault="00F308E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b/>
                <w:bCs/>
                <w:sz w:val="26"/>
                <w:lang w:bidi="fa-IR"/>
              </w:rPr>
              <w:t>Core2</w:t>
            </w:r>
          </w:p>
        </w:tc>
      </w:tr>
      <w:tr w:rsidR="00F308E2" w14:paraId="340163F3" w14:textId="77777777" w:rsidTr="004C7AF2">
        <w:tc>
          <w:tcPr>
            <w:tcW w:w="3949" w:type="dxa"/>
            <w:gridSpan w:val="2"/>
            <w:vMerge w:val="restart"/>
          </w:tcPr>
          <w:p w14:paraId="51814D01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2968" w:type="dxa"/>
            <w:gridSpan w:val="2"/>
          </w:tcPr>
          <w:p w14:paraId="68740CE8" w14:textId="77777777" w:rsidR="00F308E2" w:rsidRDefault="00F308E2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Core2</w:t>
            </w:r>
          </w:p>
        </w:tc>
        <w:tc>
          <w:tcPr>
            <w:tcW w:w="1803" w:type="dxa"/>
            <w:vMerge w:val="restart"/>
          </w:tcPr>
          <w:p w14:paraId="47200F8D" w14:textId="77777777" w:rsidR="00F308E2" w:rsidRDefault="00F308E2" w:rsidP="004C7AF2">
            <w:pPr>
              <w:bidi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سایر</w:t>
            </w:r>
          </w:p>
        </w:tc>
      </w:tr>
      <w:tr w:rsidR="00F308E2" w14:paraId="40755F46" w14:textId="77777777" w:rsidTr="004C7AF2">
        <w:tc>
          <w:tcPr>
            <w:tcW w:w="3949" w:type="dxa"/>
            <w:gridSpan w:val="2"/>
            <w:vMerge/>
          </w:tcPr>
          <w:p w14:paraId="34641EF2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550" w:type="dxa"/>
          </w:tcPr>
          <w:p w14:paraId="0003F033" w14:textId="77777777" w:rsidR="00F308E2" w:rsidRDefault="00F308E2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Desktop</w:t>
            </w:r>
          </w:p>
        </w:tc>
        <w:tc>
          <w:tcPr>
            <w:tcW w:w="1418" w:type="dxa"/>
          </w:tcPr>
          <w:p w14:paraId="3222968A" w14:textId="77777777" w:rsidR="00F308E2" w:rsidRDefault="00F308E2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Laptop</w:t>
            </w:r>
          </w:p>
        </w:tc>
        <w:tc>
          <w:tcPr>
            <w:tcW w:w="1803" w:type="dxa"/>
            <w:vMerge/>
          </w:tcPr>
          <w:p w14:paraId="73F606F2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4EE9E7C8" w14:textId="77777777" w:rsidTr="004C7AF2">
        <w:tc>
          <w:tcPr>
            <w:tcW w:w="1934" w:type="dxa"/>
          </w:tcPr>
          <w:p w14:paraId="71D4CB21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2015" w:type="dxa"/>
          </w:tcPr>
          <w:p w14:paraId="0B81B4DE" w14:textId="038CCBF2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اردبیل</w:t>
            </w:r>
          </w:p>
        </w:tc>
        <w:tc>
          <w:tcPr>
            <w:tcW w:w="1550" w:type="dxa"/>
          </w:tcPr>
          <w:p w14:paraId="0A045024" w14:textId="77777777" w:rsidR="00F308E2" w:rsidRDefault="00F308E2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62831DFD" w14:textId="72333DE7" w:rsidR="00F308E2" w:rsidRDefault="00F308E2" w:rsidP="004C7AF2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1803" w:type="dxa"/>
          </w:tcPr>
          <w:p w14:paraId="5B22537E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738B24A3" w14:textId="77777777" w:rsidTr="004C7AF2">
        <w:tc>
          <w:tcPr>
            <w:tcW w:w="1934" w:type="dxa"/>
          </w:tcPr>
          <w:p w14:paraId="7E6DC9C8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2015" w:type="dxa"/>
          </w:tcPr>
          <w:p w14:paraId="54E2ED99" w14:textId="68E90E2A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ارومیه</w:t>
            </w:r>
          </w:p>
        </w:tc>
        <w:tc>
          <w:tcPr>
            <w:tcW w:w="1550" w:type="dxa"/>
          </w:tcPr>
          <w:p w14:paraId="20C1EECF" w14:textId="0044E54E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4AF34813" w14:textId="4B78BE8E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7220E8AD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38D33BE0" w14:textId="77777777" w:rsidTr="004C7AF2">
        <w:tc>
          <w:tcPr>
            <w:tcW w:w="1934" w:type="dxa"/>
          </w:tcPr>
          <w:p w14:paraId="5C25D630" w14:textId="71C578EE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  <w:tc>
          <w:tcPr>
            <w:tcW w:w="2015" w:type="dxa"/>
          </w:tcPr>
          <w:p w14:paraId="3296DE08" w14:textId="68957E84" w:rsidR="00F308E2" w:rsidRDefault="00FE74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اصفهان</w:t>
            </w:r>
          </w:p>
        </w:tc>
        <w:tc>
          <w:tcPr>
            <w:tcW w:w="1550" w:type="dxa"/>
          </w:tcPr>
          <w:p w14:paraId="60D0B6A4" w14:textId="7624BCDA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41FB9455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6B766A27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06F1A4E2" w14:textId="77777777" w:rsidTr="004C7AF2">
        <w:tc>
          <w:tcPr>
            <w:tcW w:w="1934" w:type="dxa"/>
          </w:tcPr>
          <w:p w14:paraId="5987F68C" w14:textId="3FBD33AE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2015" w:type="dxa"/>
          </w:tcPr>
          <w:p w14:paraId="500A4CB3" w14:textId="7C4A27D5" w:rsidR="00F308E2" w:rsidRDefault="00FE74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البرز</w:t>
            </w:r>
          </w:p>
        </w:tc>
        <w:tc>
          <w:tcPr>
            <w:tcW w:w="1550" w:type="dxa"/>
          </w:tcPr>
          <w:p w14:paraId="362D41D3" w14:textId="7A6DF1A0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01430A7B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03F5C776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2FD219B7" w14:textId="77777777" w:rsidTr="004C7AF2">
        <w:tc>
          <w:tcPr>
            <w:tcW w:w="1934" w:type="dxa"/>
          </w:tcPr>
          <w:p w14:paraId="7A2D8FCB" w14:textId="58745F5E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2015" w:type="dxa"/>
          </w:tcPr>
          <w:p w14:paraId="40F26A30" w14:textId="718338A7" w:rsidR="00F308E2" w:rsidRDefault="00FE74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بوشهر</w:t>
            </w:r>
          </w:p>
        </w:tc>
        <w:tc>
          <w:tcPr>
            <w:tcW w:w="1550" w:type="dxa"/>
          </w:tcPr>
          <w:p w14:paraId="2EE08EA0" w14:textId="66DB7FD5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77CC6C22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785D56A6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3771FC41" w14:textId="77777777" w:rsidTr="004C7AF2">
        <w:tc>
          <w:tcPr>
            <w:tcW w:w="1934" w:type="dxa"/>
          </w:tcPr>
          <w:p w14:paraId="1544086A" w14:textId="037B8C18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lastRenderedPageBreak/>
              <w:t>6</w:t>
            </w:r>
          </w:p>
        </w:tc>
        <w:tc>
          <w:tcPr>
            <w:tcW w:w="2015" w:type="dxa"/>
          </w:tcPr>
          <w:p w14:paraId="6E0389F8" w14:textId="72105672" w:rsidR="00F308E2" w:rsidRDefault="00FE74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تبریز</w:t>
            </w:r>
          </w:p>
        </w:tc>
        <w:tc>
          <w:tcPr>
            <w:tcW w:w="1550" w:type="dxa"/>
          </w:tcPr>
          <w:p w14:paraId="18D0E988" w14:textId="0DC40033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219BB264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6D1771B4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25C64493" w14:textId="77777777" w:rsidTr="004C7AF2">
        <w:tc>
          <w:tcPr>
            <w:tcW w:w="1934" w:type="dxa"/>
          </w:tcPr>
          <w:p w14:paraId="2AE718D0" w14:textId="35BA1A42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2015" w:type="dxa"/>
          </w:tcPr>
          <w:p w14:paraId="7EAFBD2C" w14:textId="3C728D86" w:rsidR="00F308E2" w:rsidRDefault="00FE74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اهواز</w:t>
            </w:r>
          </w:p>
        </w:tc>
        <w:tc>
          <w:tcPr>
            <w:tcW w:w="1550" w:type="dxa"/>
          </w:tcPr>
          <w:p w14:paraId="36F94A7B" w14:textId="334854A2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14AB1027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019755E1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1782E51B" w14:textId="77777777" w:rsidTr="004C7AF2">
        <w:tc>
          <w:tcPr>
            <w:tcW w:w="1934" w:type="dxa"/>
          </w:tcPr>
          <w:p w14:paraId="424178D8" w14:textId="3F8E2FE4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8</w:t>
            </w:r>
          </w:p>
        </w:tc>
        <w:tc>
          <w:tcPr>
            <w:tcW w:w="2015" w:type="dxa"/>
          </w:tcPr>
          <w:p w14:paraId="64C5D9B6" w14:textId="2708FBDE" w:rsidR="00F308E2" w:rsidRDefault="00FE74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تهران</w:t>
            </w:r>
          </w:p>
        </w:tc>
        <w:tc>
          <w:tcPr>
            <w:tcW w:w="1550" w:type="dxa"/>
          </w:tcPr>
          <w:p w14:paraId="153DF82E" w14:textId="78E395DA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0566C71E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52F18B89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04E1DBF7" w14:textId="77777777" w:rsidTr="004C7AF2">
        <w:tc>
          <w:tcPr>
            <w:tcW w:w="1934" w:type="dxa"/>
          </w:tcPr>
          <w:p w14:paraId="2A313B40" w14:textId="4CD01678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9</w:t>
            </w:r>
          </w:p>
        </w:tc>
        <w:tc>
          <w:tcPr>
            <w:tcW w:w="2015" w:type="dxa"/>
          </w:tcPr>
          <w:p w14:paraId="3DBAE1D0" w14:textId="7F70BB1B" w:rsidR="00F308E2" w:rsidRDefault="00FE74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شیراز</w:t>
            </w:r>
          </w:p>
        </w:tc>
        <w:tc>
          <w:tcPr>
            <w:tcW w:w="1550" w:type="dxa"/>
          </w:tcPr>
          <w:p w14:paraId="4575C10E" w14:textId="4DF8C594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517BFD6B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1CB5C8B7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0D0E044E" w14:textId="77777777" w:rsidTr="004C7AF2">
        <w:tc>
          <w:tcPr>
            <w:tcW w:w="1934" w:type="dxa"/>
          </w:tcPr>
          <w:p w14:paraId="2802C0C0" w14:textId="61DEC2E2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10</w:t>
            </w:r>
          </w:p>
        </w:tc>
        <w:tc>
          <w:tcPr>
            <w:tcW w:w="2015" w:type="dxa"/>
          </w:tcPr>
          <w:p w14:paraId="0CA945AB" w14:textId="2A7CB3B6" w:rsidR="00F308E2" w:rsidRDefault="00FE74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قزوین</w:t>
            </w:r>
          </w:p>
        </w:tc>
        <w:tc>
          <w:tcPr>
            <w:tcW w:w="1550" w:type="dxa"/>
          </w:tcPr>
          <w:p w14:paraId="54E26246" w14:textId="39C5B619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0BE0F744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507AAB64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0E65D8DA" w14:textId="77777777" w:rsidTr="004C7AF2">
        <w:tc>
          <w:tcPr>
            <w:tcW w:w="1934" w:type="dxa"/>
          </w:tcPr>
          <w:p w14:paraId="6DC7EA2B" w14:textId="788FF865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11</w:t>
            </w:r>
          </w:p>
        </w:tc>
        <w:tc>
          <w:tcPr>
            <w:tcW w:w="2015" w:type="dxa"/>
          </w:tcPr>
          <w:p w14:paraId="296F588D" w14:textId="61F36A46" w:rsidR="00F308E2" w:rsidRDefault="00FE74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قم</w:t>
            </w:r>
          </w:p>
        </w:tc>
        <w:tc>
          <w:tcPr>
            <w:tcW w:w="1550" w:type="dxa"/>
          </w:tcPr>
          <w:p w14:paraId="2FA4E67A" w14:textId="70E79F8A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642A9436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5084B6CE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2E04F41A" w14:textId="77777777" w:rsidTr="004C7AF2">
        <w:tc>
          <w:tcPr>
            <w:tcW w:w="1934" w:type="dxa"/>
          </w:tcPr>
          <w:p w14:paraId="743CD8C4" w14:textId="1DEB45A0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12</w:t>
            </w:r>
          </w:p>
        </w:tc>
        <w:tc>
          <w:tcPr>
            <w:tcW w:w="2015" w:type="dxa"/>
          </w:tcPr>
          <w:p w14:paraId="5D54D289" w14:textId="3B40129D" w:rsidR="00F308E2" w:rsidRDefault="00FE74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</w:t>
            </w:r>
          </w:p>
        </w:tc>
        <w:tc>
          <w:tcPr>
            <w:tcW w:w="1550" w:type="dxa"/>
          </w:tcPr>
          <w:p w14:paraId="1A1DAB03" w14:textId="00E075C3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7F365260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6203273B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396CFC12" w14:textId="77777777" w:rsidTr="004C7AF2">
        <w:tc>
          <w:tcPr>
            <w:tcW w:w="1934" w:type="dxa"/>
          </w:tcPr>
          <w:p w14:paraId="0F1551FB" w14:textId="49086F9D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13</w:t>
            </w:r>
          </w:p>
        </w:tc>
        <w:tc>
          <w:tcPr>
            <w:tcW w:w="2015" w:type="dxa"/>
          </w:tcPr>
          <w:p w14:paraId="3FF6B711" w14:textId="1902A643" w:rsidR="00F308E2" w:rsidRDefault="00FE74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کرمانشاه</w:t>
            </w:r>
          </w:p>
        </w:tc>
        <w:tc>
          <w:tcPr>
            <w:tcW w:w="1550" w:type="dxa"/>
          </w:tcPr>
          <w:p w14:paraId="76D9D972" w14:textId="3E125A6F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1E77D530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763A6621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47B434FC" w14:textId="77777777" w:rsidTr="004C7AF2">
        <w:tc>
          <w:tcPr>
            <w:tcW w:w="1934" w:type="dxa"/>
          </w:tcPr>
          <w:p w14:paraId="0B9F948A" w14:textId="3FC18F59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14</w:t>
            </w:r>
          </w:p>
        </w:tc>
        <w:tc>
          <w:tcPr>
            <w:tcW w:w="2015" w:type="dxa"/>
          </w:tcPr>
          <w:p w14:paraId="041229A9" w14:textId="5BF2E094" w:rsidR="00F308E2" w:rsidRDefault="00FE746C" w:rsidP="00FE746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گرگان</w:t>
            </w:r>
          </w:p>
        </w:tc>
        <w:tc>
          <w:tcPr>
            <w:tcW w:w="1550" w:type="dxa"/>
          </w:tcPr>
          <w:p w14:paraId="47D4DC5C" w14:textId="61242EB0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4C169674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1996C299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5F3C9227" w14:textId="77777777" w:rsidTr="004C7AF2">
        <w:tc>
          <w:tcPr>
            <w:tcW w:w="1934" w:type="dxa"/>
          </w:tcPr>
          <w:p w14:paraId="6761735F" w14:textId="7F84E6A8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15</w:t>
            </w:r>
          </w:p>
        </w:tc>
        <w:tc>
          <w:tcPr>
            <w:tcW w:w="2015" w:type="dxa"/>
          </w:tcPr>
          <w:p w14:paraId="2093FCD3" w14:textId="2F38755C" w:rsidR="00F308E2" w:rsidRDefault="009F5FC5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گیلان</w:t>
            </w:r>
          </w:p>
        </w:tc>
        <w:tc>
          <w:tcPr>
            <w:tcW w:w="1550" w:type="dxa"/>
          </w:tcPr>
          <w:p w14:paraId="6856E10C" w14:textId="441FFD7D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6804849D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10607386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28138955" w14:textId="77777777" w:rsidTr="004C7AF2">
        <w:tc>
          <w:tcPr>
            <w:tcW w:w="1934" w:type="dxa"/>
          </w:tcPr>
          <w:p w14:paraId="31BFBE08" w14:textId="7C132428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16</w:t>
            </w:r>
          </w:p>
        </w:tc>
        <w:tc>
          <w:tcPr>
            <w:tcW w:w="2015" w:type="dxa"/>
          </w:tcPr>
          <w:p w14:paraId="23EA06E9" w14:textId="74F8DB8B" w:rsidR="00F308E2" w:rsidRDefault="009F5FC5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مازندران</w:t>
            </w:r>
          </w:p>
        </w:tc>
        <w:tc>
          <w:tcPr>
            <w:tcW w:w="1550" w:type="dxa"/>
          </w:tcPr>
          <w:p w14:paraId="6417CF7D" w14:textId="1A4C7F4D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007FED1E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46B8514B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054555E5" w14:textId="77777777" w:rsidTr="004C7AF2">
        <w:tc>
          <w:tcPr>
            <w:tcW w:w="1934" w:type="dxa"/>
          </w:tcPr>
          <w:p w14:paraId="10885414" w14:textId="2CD7172E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17</w:t>
            </w:r>
          </w:p>
        </w:tc>
        <w:tc>
          <w:tcPr>
            <w:tcW w:w="2015" w:type="dxa"/>
          </w:tcPr>
          <w:p w14:paraId="590E40B5" w14:textId="3EC3A353" w:rsidR="00F308E2" w:rsidRDefault="009F5FC5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</w:t>
            </w:r>
          </w:p>
        </w:tc>
        <w:tc>
          <w:tcPr>
            <w:tcW w:w="1550" w:type="dxa"/>
          </w:tcPr>
          <w:p w14:paraId="12D5377F" w14:textId="03BC6D1E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18BED184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6B786847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11EB5696" w14:textId="77777777" w:rsidTr="004C7AF2">
        <w:tc>
          <w:tcPr>
            <w:tcW w:w="1934" w:type="dxa"/>
          </w:tcPr>
          <w:p w14:paraId="4FFCED76" w14:textId="3CBD3162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18</w:t>
            </w:r>
          </w:p>
        </w:tc>
        <w:tc>
          <w:tcPr>
            <w:tcW w:w="2015" w:type="dxa"/>
          </w:tcPr>
          <w:p w14:paraId="352E9558" w14:textId="5FF8189C" w:rsidR="00F308E2" w:rsidRDefault="009F5FC5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1550" w:type="dxa"/>
          </w:tcPr>
          <w:p w14:paraId="572423C3" w14:textId="6EB2B797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207CE508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726B1AAD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236E94E0" w14:textId="77777777" w:rsidTr="004C7AF2">
        <w:tc>
          <w:tcPr>
            <w:tcW w:w="1934" w:type="dxa"/>
          </w:tcPr>
          <w:p w14:paraId="0C657629" w14:textId="743620DD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19</w:t>
            </w:r>
          </w:p>
        </w:tc>
        <w:tc>
          <w:tcPr>
            <w:tcW w:w="2015" w:type="dxa"/>
          </w:tcPr>
          <w:p w14:paraId="2B72C92E" w14:textId="6E8C12AA" w:rsidR="00F308E2" w:rsidRDefault="009F5FC5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مشهد</w:t>
            </w:r>
          </w:p>
        </w:tc>
        <w:tc>
          <w:tcPr>
            <w:tcW w:w="1550" w:type="dxa"/>
          </w:tcPr>
          <w:p w14:paraId="6D9CABB8" w14:textId="593A15B0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2E74B306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4E04A659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328C8958" w14:textId="77777777" w:rsidTr="004C7AF2">
        <w:tc>
          <w:tcPr>
            <w:tcW w:w="1934" w:type="dxa"/>
          </w:tcPr>
          <w:p w14:paraId="64522878" w14:textId="63B37E5A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20</w:t>
            </w:r>
          </w:p>
        </w:tc>
        <w:tc>
          <w:tcPr>
            <w:tcW w:w="2015" w:type="dxa"/>
          </w:tcPr>
          <w:p w14:paraId="3EE76E4B" w14:textId="3E25687D" w:rsidR="00F308E2" w:rsidRDefault="009F5FC5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هرمزگان</w:t>
            </w:r>
          </w:p>
        </w:tc>
        <w:tc>
          <w:tcPr>
            <w:tcW w:w="1550" w:type="dxa"/>
          </w:tcPr>
          <w:p w14:paraId="4F7EFFE6" w14:textId="245EE844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562BED6D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6E404463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7C889EA2" w14:textId="77777777" w:rsidTr="004C7AF2">
        <w:tc>
          <w:tcPr>
            <w:tcW w:w="1934" w:type="dxa"/>
          </w:tcPr>
          <w:p w14:paraId="547DC6B7" w14:textId="2AB26236" w:rsidR="00F308E2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21</w:t>
            </w:r>
          </w:p>
        </w:tc>
        <w:tc>
          <w:tcPr>
            <w:tcW w:w="2015" w:type="dxa"/>
          </w:tcPr>
          <w:p w14:paraId="783D3AD6" w14:textId="1F889BC6" w:rsidR="00F308E2" w:rsidRDefault="009F5FC5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همدان</w:t>
            </w:r>
          </w:p>
        </w:tc>
        <w:tc>
          <w:tcPr>
            <w:tcW w:w="1550" w:type="dxa"/>
          </w:tcPr>
          <w:p w14:paraId="60071435" w14:textId="68013EAF" w:rsidR="00F308E2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0A9F27D3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16C772B7" w14:textId="77777777" w:rsidR="00F308E2" w:rsidRDefault="00F308E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37C36" w14:paraId="21AC6868" w14:textId="77777777" w:rsidTr="004C7AF2">
        <w:tc>
          <w:tcPr>
            <w:tcW w:w="1934" w:type="dxa"/>
          </w:tcPr>
          <w:p w14:paraId="7AB3B80F" w14:textId="5FE98737" w:rsidR="00837C36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22</w:t>
            </w:r>
          </w:p>
        </w:tc>
        <w:tc>
          <w:tcPr>
            <w:tcW w:w="2015" w:type="dxa"/>
          </w:tcPr>
          <w:p w14:paraId="5BA91E05" w14:textId="0509ED29" w:rsidR="00837C36" w:rsidRDefault="009F5FC5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یزد</w:t>
            </w:r>
          </w:p>
        </w:tc>
        <w:tc>
          <w:tcPr>
            <w:tcW w:w="1550" w:type="dxa"/>
          </w:tcPr>
          <w:p w14:paraId="01F1885A" w14:textId="12CEB271" w:rsidR="00837C36" w:rsidRDefault="00837C36" w:rsidP="004C7AF2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1418" w:type="dxa"/>
          </w:tcPr>
          <w:p w14:paraId="2A0892B4" w14:textId="77777777" w:rsidR="00837C36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03" w:type="dxa"/>
          </w:tcPr>
          <w:p w14:paraId="25F0CB1A" w14:textId="77777777" w:rsidR="00837C36" w:rsidRDefault="00837C36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F308E2" w14:paraId="1A210565" w14:textId="77777777" w:rsidTr="004C7AF2">
        <w:tc>
          <w:tcPr>
            <w:tcW w:w="3949" w:type="dxa"/>
            <w:gridSpan w:val="2"/>
          </w:tcPr>
          <w:p w14:paraId="3C0981B8" w14:textId="77777777" w:rsidR="00F308E2" w:rsidRPr="00435986" w:rsidRDefault="00F308E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>جمع کل</w:t>
            </w:r>
          </w:p>
        </w:tc>
        <w:tc>
          <w:tcPr>
            <w:tcW w:w="2968" w:type="dxa"/>
            <w:gridSpan w:val="2"/>
          </w:tcPr>
          <w:p w14:paraId="53C2371A" w14:textId="77777777" w:rsidR="00F308E2" w:rsidRDefault="00F308E2" w:rsidP="004C7AF2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1803" w:type="dxa"/>
          </w:tcPr>
          <w:p w14:paraId="5CC8B051" w14:textId="77777777" w:rsidR="00F308E2" w:rsidRDefault="00F308E2" w:rsidP="004C7AF2">
            <w:pPr>
              <w:bidi/>
              <w:jc w:val="center"/>
              <w:rPr>
                <w:sz w:val="26"/>
                <w:lang w:bidi="fa-IR"/>
              </w:rPr>
            </w:pPr>
          </w:p>
        </w:tc>
      </w:tr>
    </w:tbl>
    <w:p w14:paraId="509DC6CB" w14:textId="68DBE7C7" w:rsidR="00F308E2" w:rsidRDefault="00F308E2" w:rsidP="00F308E2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5757ABBC" w14:textId="4CB46B91" w:rsidR="009F5FC5" w:rsidRDefault="009F5FC5" w:rsidP="009F5FC5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وضعیت </w:t>
      </w:r>
      <w:r w:rsidR="00D71D55">
        <w:rPr>
          <w:rFonts w:hint="cs"/>
          <w:sz w:val="26"/>
          <w:rtl/>
          <w:lang w:bidi="fa-IR"/>
        </w:rPr>
        <w:t xml:space="preserve">تجهیزات جانبی در جدول زیر مشخص شدهخ است.برای حفظ امنیت عمومی ساختمان بیمه آسیا نیازمند دوربین مدار بسته است.در میان تجهیزات لزوم وجود اسکنر ، </w:t>
      </w:r>
      <w:r w:rsidR="00D71D55">
        <w:rPr>
          <w:sz w:val="26"/>
          <w:lang w:bidi="fa-IR"/>
        </w:rPr>
        <w:t>UPS</w:t>
      </w:r>
      <w:r w:rsidR="00D71D55">
        <w:rPr>
          <w:rFonts w:hint="cs"/>
          <w:sz w:val="26"/>
          <w:rtl/>
          <w:lang w:bidi="fa-IR"/>
        </w:rPr>
        <w:t>،پرینتر،سوئیچ،روتر و رک در سازمان از سایر تجهیزات بیشتر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40"/>
        <w:gridCol w:w="1158"/>
        <w:gridCol w:w="869"/>
        <w:gridCol w:w="861"/>
        <w:gridCol w:w="885"/>
        <w:gridCol w:w="753"/>
        <w:gridCol w:w="785"/>
        <w:gridCol w:w="1664"/>
        <w:gridCol w:w="905"/>
      </w:tblGrid>
      <w:tr w:rsidR="007E2851" w:rsidRPr="007E2851" w14:paraId="0591F733" w14:textId="77777777" w:rsidTr="007E2851">
        <w:tc>
          <w:tcPr>
            <w:tcW w:w="840" w:type="dxa"/>
          </w:tcPr>
          <w:p w14:paraId="38A79B30" w14:textId="2A869BF1" w:rsidR="007E2851" w:rsidRPr="007E2851" w:rsidRDefault="007E2851" w:rsidP="007E2851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1158" w:type="dxa"/>
          </w:tcPr>
          <w:p w14:paraId="10F95FD3" w14:textId="2FA28E30" w:rsidR="007E2851" w:rsidRPr="007E2851" w:rsidRDefault="007E2851" w:rsidP="007E2851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واحد سازمانی</w:t>
            </w:r>
          </w:p>
        </w:tc>
        <w:tc>
          <w:tcPr>
            <w:tcW w:w="869" w:type="dxa"/>
          </w:tcPr>
          <w:p w14:paraId="49DDDDE5" w14:textId="20B32CB2" w:rsidR="007E2851" w:rsidRPr="007E2851" w:rsidRDefault="007E2851" w:rsidP="007E2851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اسکنر</w:t>
            </w:r>
          </w:p>
        </w:tc>
        <w:tc>
          <w:tcPr>
            <w:tcW w:w="861" w:type="dxa"/>
          </w:tcPr>
          <w:p w14:paraId="5F967587" w14:textId="5EF92C71" w:rsidR="007E2851" w:rsidRPr="007E2851" w:rsidRDefault="007E2851" w:rsidP="007E2851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چاپگر</w:t>
            </w:r>
          </w:p>
        </w:tc>
        <w:tc>
          <w:tcPr>
            <w:tcW w:w="885" w:type="dxa"/>
          </w:tcPr>
          <w:p w14:paraId="2A27A5FE" w14:textId="7DC85BA6" w:rsidR="007E2851" w:rsidRPr="007E2851" w:rsidRDefault="007E2851" w:rsidP="007E2851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سوئیچ</w:t>
            </w:r>
          </w:p>
        </w:tc>
        <w:tc>
          <w:tcPr>
            <w:tcW w:w="753" w:type="dxa"/>
          </w:tcPr>
          <w:p w14:paraId="4E17D4F8" w14:textId="2A64972E" w:rsidR="007E2851" w:rsidRPr="007E2851" w:rsidRDefault="007E2851" w:rsidP="007E2851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رک</w:t>
            </w:r>
          </w:p>
        </w:tc>
        <w:tc>
          <w:tcPr>
            <w:tcW w:w="785" w:type="dxa"/>
          </w:tcPr>
          <w:p w14:paraId="035203D1" w14:textId="05F6A53D" w:rsidR="007E2851" w:rsidRPr="007E2851" w:rsidRDefault="007E2851" w:rsidP="007E2851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روتر</w:t>
            </w:r>
          </w:p>
        </w:tc>
        <w:tc>
          <w:tcPr>
            <w:tcW w:w="1664" w:type="dxa"/>
          </w:tcPr>
          <w:p w14:paraId="7C69149B" w14:textId="53D71C95" w:rsidR="007E2851" w:rsidRPr="007E2851" w:rsidRDefault="007E2851" w:rsidP="007E2851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تجهیزات برق اضطراری(</w:t>
            </w:r>
            <w:r>
              <w:rPr>
                <w:b/>
                <w:bCs/>
                <w:sz w:val="26"/>
                <w:lang w:bidi="fa-IR"/>
              </w:rPr>
              <w:t>UPS</w:t>
            </w:r>
            <w:r>
              <w:rPr>
                <w:rFonts w:hint="cs"/>
                <w:b/>
                <w:bCs/>
                <w:sz w:val="26"/>
                <w:rtl/>
                <w:lang w:bidi="fa-IR"/>
              </w:rPr>
              <w:t>)</w:t>
            </w:r>
          </w:p>
        </w:tc>
        <w:tc>
          <w:tcPr>
            <w:tcW w:w="905" w:type="dxa"/>
          </w:tcPr>
          <w:p w14:paraId="66487A8A" w14:textId="5AF1D1E6" w:rsidR="007E2851" w:rsidRPr="007E2851" w:rsidRDefault="007E2851" w:rsidP="007E2851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دوربین مدار بسته</w:t>
            </w:r>
          </w:p>
        </w:tc>
      </w:tr>
      <w:tr w:rsidR="007E2851" w14:paraId="3A6EA55D" w14:textId="77777777" w:rsidTr="007E2851">
        <w:tc>
          <w:tcPr>
            <w:tcW w:w="840" w:type="dxa"/>
          </w:tcPr>
          <w:p w14:paraId="4BC504B1" w14:textId="0A0E3D6C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158" w:type="dxa"/>
          </w:tcPr>
          <w:p w14:paraId="6051D7BC" w14:textId="7BC2D412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869" w:type="dxa"/>
          </w:tcPr>
          <w:p w14:paraId="3ECE348B" w14:textId="7C4EAC19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861" w:type="dxa"/>
          </w:tcPr>
          <w:p w14:paraId="07C28BE5" w14:textId="712D46AC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885" w:type="dxa"/>
          </w:tcPr>
          <w:p w14:paraId="4D7D8A09" w14:textId="70FD1D9B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53" w:type="dxa"/>
          </w:tcPr>
          <w:p w14:paraId="64255DCC" w14:textId="3965BD84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85" w:type="dxa"/>
          </w:tcPr>
          <w:p w14:paraId="088C55D8" w14:textId="0F2454B0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0AC6072E" w14:textId="7FD18E58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05" w:type="dxa"/>
          </w:tcPr>
          <w:p w14:paraId="6A0E1CAA" w14:textId="254EBED4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7E2851" w14:paraId="28A5A453" w14:textId="77777777" w:rsidTr="007E2851">
        <w:tc>
          <w:tcPr>
            <w:tcW w:w="840" w:type="dxa"/>
          </w:tcPr>
          <w:p w14:paraId="4A51D826" w14:textId="77777777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  <w:p w14:paraId="1DD49E6C" w14:textId="77777777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</w:p>
          <w:p w14:paraId="1344C56D" w14:textId="40DDF389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158" w:type="dxa"/>
          </w:tcPr>
          <w:p w14:paraId="5056AD2E" w14:textId="4B2187BD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شعب(استان ها)</w:t>
            </w:r>
          </w:p>
        </w:tc>
        <w:tc>
          <w:tcPr>
            <w:tcW w:w="869" w:type="dxa"/>
          </w:tcPr>
          <w:p w14:paraId="283E9B99" w14:textId="60612836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861" w:type="dxa"/>
          </w:tcPr>
          <w:p w14:paraId="04E406EA" w14:textId="0A50958F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885" w:type="dxa"/>
          </w:tcPr>
          <w:p w14:paraId="3AE9F9AD" w14:textId="50863EAE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53" w:type="dxa"/>
          </w:tcPr>
          <w:p w14:paraId="3D1C444E" w14:textId="491F67BC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85" w:type="dxa"/>
          </w:tcPr>
          <w:p w14:paraId="007531BE" w14:textId="54DB7EEC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2B01EB7D" w14:textId="03A10598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05" w:type="dxa"/>
          </w:tcPr>
          <w:p w14:paraId="03B3ED5C" w14:textId="5360543C" w:rsidR="007E2851" w:rsidRDefault="007E2851" w:rsidP="007E2851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</w:tbl>
    <w:p w14:paraId="408F89FE" w14:textId="53A625C6" w:rsidR="00D71D55" w:rsidRDefault="00D71D55" w:rsidP="00D71D55">
      <w:pPr>
        <w:bidi/>
        <w:spacing w:after="0" w:line="240" w:lineRule="auto"/>
        <w:jc w:val="both"/>
        <w:rPr>
          <w:sz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10"/>
        <w:gridCol w:w="1360"/>
        <w:gridCol w:w="846"/>
        <w:gridCol w:w="837"/>
        <w:gridCol w:w="866"/>
        <w:gridCol w:w="704"/>
        <w:gridCol w:w="743"/>
        <w:gridCol w:w="1664"/>
        <w:gridCol w:w="890"/>
      </w:tblGrid>
      <w:tr w:rsidR="007E2851" w:rsidRPr="007E2851" w14:paraId="4ED8FDFC" w14:textId="77777777" w:rsidTr="007E2851">
        <w:tc>
          <w:tcPr>
            <w:tcW w:w="810" w:type="dxa"/>
          </w:tcPr>
          <w:p w14:paraId="3A7DD37C" w14:textId="77777777" w:rsidR="007E2851" w:rsidRPr="007E2851" w:rsidRDefault="007E2851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lastRenderedPageBreak/>
              <w:t>ردیف</w:t>
            </w:r>
          </w:p>
        </w:tc>
        <w:tc>
          <w:tcPr>
            <w:tcW w:w="1360" w:type="dxa"/>
          </w:tcPr>
          <w:p w14:paraId="08270CF9" w14:textId="55BE0677" w:rsidR="007E2851" w:rsidRPr="007E2851" w:rsidRDefault="007E2851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واحدهای استانی(شعبه ها)</w:t>
            </w:r>
          </w:p>
        </w:tc>
        <w:tc>
          <w:tcPr>
            <w:tcW w:w="846" w:type="dxa"/>
          </w:tcPr>
          <w:p w14:paraId="5D296686" w14:textId="77777777" w:rsidR="007E2851" w:rsidRPr="007E2851" w:rsidRDefault="007E2851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اسکنر</w:t>
            </w:r>
          </w:p>
        </w:tc>
        <w:tc>
          <w:tcPr>
            <w:tcW w:w="837" w:type="dxa"/>
          </w:tcPr>
          <w:p w14:paraId="184F1A1E" w14:textId="77777777" w:rsidR="007E2851" w:rsidRPr="007E2851" w:rsidRDefault="007E2851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چاپگر</w:t>
            </w:r>
          </w:p>
        </w:tc>
        <w:tc>
          <w:tcPr>
            <w:tcW w:w="866" w:type="dxa"/>
          </w:tcPr>
          <w:p w14:paraId="2DA9B8E8" w14:textId="77777777" w:rsidR="007E2851" w:rsidRPr="007E2851" w:rsidRDefault="007E2851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سوئیچ</w:t>
            </w:r>
          </w:p>
        </w:tc>
        <w:tc>
          <w:tcPr>
            <w:tcW w:w="704" w:type="dxa"/>
          </w:tcPr>
          <w:p w14:paraId="6327651C" w14:textId="77777777" w:rsidR="007E2851" w:rsidRPr="007E2851" w:rsidRDefault="007E2851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رک</w:t>
            </w:r>
          </w:p>
        </w:tc>
        <w:tc>
          <w:tcPr>
            <w:tcW w:w="743" w:type="dxa"/>
          </w:tcPr>
          <w:p w14:paraId="795ED24A" w14:textId="77777777" w:rsidR="007E2851" w:rsidRPr="007E2851" w:rsidRDefault="007E2851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روتر</w:t>
            </w:r>
          </w:p>
        </w:tc>
        <w:tc>
          <w:tcPr>
            <w:tcW w:w="1664" w:type="dxa"/>
          </w:tcPr>
          <w:p w14:paraId="45B64908" w14:textId="77777777" w:rsidR="007E2851" w:rsidRPr="007E2851" w:rsidRDefault="007E2851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تجهیزات برق اضطراری(</w:t>
            </w:r>
            <w:r>
              <w:rPr>
                <w:b/>
                <w:bCs/>
                <w:sz w:val="26"/>
                <w:lang w:bidi="fa-IR"/>
              </w:rPr>
              <w:t>UPS</w:t>
            </w:r>
            <w:r>
              <w:rPr>
                <w:rFonts w:hint="cs"/>
                <w:b/>
                <w:bCs/>
                <w:sz w:val="26"/>
                <w:rtl/>
                <w:lang w:bidi="fa-IR"/>
              </w:rPr>
              <w:t>)</w:t>
            </w:r>
          </w:p>
        </w:tc>
        <w:tc>
          <w:tcPr>
            <w:tcW w:w="890" w:type="dxa"/>
          </w:tcPr>
          <w:p w14:paraId="7D1CA453" w14:textId="77777777" w:rsidR="007E2851" w:rsidRPr="007E2851" w:rsidRDefault="007E2851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دوربین مدار بسته</w:t>
            </w:r>
          </w:p>
        </w:tc>
      </w:tr>
      <w:tr w:rsidR="007E2851" w14:paraId="2F9ADA70" w14:textId="77777777" w:rsidTr="007E2851">
        <w:tc>
          <w:tcPr>
            <w:tcW w:w="810" w:type="dxa"/>
          </w:tcPr>
          <w:p w14:paraId="759493DF" w14:textId="77777777" w:rsidR="007E2851" w:rsidRDefault="007E2851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360" w:type="dxa"/>
          </w:tcPr>
          <w:p w14:paraId="5FF9BE5B" w14:textId="5B12F4CC" w:rsidR="007E2851" w:rsidRDefault="007E2851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اراک</w:t>
            </w:r>
          </w:p>
        </w:tc>
        <w:tc>
          <w:tcPr>
            <w:tcW w:w="846" w:type="dxa"/>
          </w:tcPr>
          <w:p w14:paraId="0B089C14" w14:textId="79ECB748" w:rsidR="007E2851" w:rsidRDefault="007E2851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645857C5" w14:textId="7DD7C3FD" w:rsidR="007E2851" w:rsidRDefault="007E2851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2C2C1CB9" w14:textId="77777777" w:rsidR="007E2851" w:rsidRDefault="007E2851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3356BE39" w14:textId="77777777" w:rsidR="007E2851" w:rsidRDefault="007E2851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21CC6275" w14:textId="0B74201D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38E9DC80" w14:textId="77777777" w:rsidR="007E2851" w:rsidRDefault="007E2851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7EBCE49A" w14:textId="77777777" w:rsidR="007E2851" w:rsidRDefault="007E2851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7E2851" w14:paraId="535B4E69" w14:textId="77777777" w:rsidTr="007E2851">
        <w:tc>
          <w:tcPr>
            <w:tcW w:w="810" w:type="dxa"/>
          </w:tcPr>
          <w:p w14:paraId="2092C4C6" w14:textId="03387C5E" w:rsidR="007E2851" w:rsidRDefault="009E43F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1360" w:type="dxa"/>
          </w:tcPr>
          <w:p w14:paraId="39939B20" w14:textId="1073597B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اردبیل</w:t>
            </w:r>
          </w:p>
        </w:tc>
        <w:tc>
          <w:tcPr>
            <w:tcW w:w="846" w:type="dxa"/>
          </w:tcPr>
          <w:p w14:paraId="6EB2E121" w14:textId="3CA89C19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5F73AC44" w14:textId="4F4595EE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73A4A183" w14:textId="242524A2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0DD5259D" w14:textId="72C44D3A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4510B7CD" w14:textId="0100A5A5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2D67FD0E" w14:textId="0ED493DA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0963C3CD" w14:textId="33B559ED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9E43FC" w14:paraId="6B954A2B" w14:textId="77777777" w:rsidTr="007E2851">
        <w:tc>
          <w:tcPr>
            <w:tcW w:w="810" w:type="dxa"/>
          </w:tcPr>
          <w:p w14:paraId="0FE5600B" w14:textId="2907D447" w:rsidR="009E43FC" w:rsidRDefault="009E43F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  <w:tc>
          <w:tcPr>
            <w:tcW w:w="1360" w:type="dxa"/>
          </w:tcPr>
          <w:p w14:paraId="6DA23B0B" w14:textId="5872788C" w:rsidR="009E43FC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ارومیه</w:t>
            </w:r>
          </w:p>
        </w:tc>
        <w:tc>
          <w:tcPr>
            <w:tcW w:w="846" w:type="dxa"/>
          </w:tcPr>
          <w:p w14:paraId="03C005EB" w14:textId="2B793603" w:rsidR="009E43FC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78AFB1A7" w14:textId="3B959BDC" w:rsidR="009E43FC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073F5719" w14:textId="3FFB1CF0" w:rsidR="009E43FC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23FCFE46" w14:textId="27C2A445" w:rsidR="009E43FC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3BB39301" w14:textId="10DF6BC2" w:rsidR="009E43FC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731B6374" w14:textId="0C38BFFB" w:rsidR="009E43FC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7CC34E06" w14:textId="4F47ABF8" w:rsidR="009E43FC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7E2851" w14:paraId="462C046B" w14:textId="77777777" w:rsidTr="007E2851">
        <w:tc>
          <w:tcPr>
            <w:tcW w:w="810" w:type="dxa"/>
          </w:tcPr>
          <w:p w14:paraId="2D56CCA9" w14:textId="2C676F21" w:rsidR="007E2851" w:rsidRDefault="009E43F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1360" w:type="dxa"/>
          </w:tcPr>
          <w:p w14:paraId="75F64183" w14:textId="3ABB4090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اصفهان</w:t>
            </w:r>
          </w:p>
        </w:tc>
        <w:tc>
          <w:tcPr>
            <w:tcW w:w="846" w:type="dxa"/>
          </w:tcPr>
          <w:p w14:paraId="033C41CB" w14:textId="6419DD24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837" w:type="dxa"/>
          </w:tcPr>
          <w:p w14:paraId="39B4BE52" w14:textId="75891CF0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65F624C2" w14:textId="63E2CCB8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2EED1692" w14:textId="7124B3D2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5887AEB0" w14:textId="6635A986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684572FF" w14:textId="7829B2FB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4B599167" w14:textId="0B9D1EE4" w:rsidR="007E2851" w:rsidRDefault="006C7C08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71DD02B6" w14:textId="77777777" w:rsidTr="007E2851">
        <w:tc>
          <w:tcPr>
            <w:tcW w:w="810" w:type="dxa"/>
          </w:tcPr>
          <w:p w14:paraId="69F50452" w14:textId="171F0C79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360" w:type="dxa"/>
          </w:tcPr>
          <w:p w14:paraId="77B3BE37" w14:textId="06AB4C83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اهواز</w:t>
            </w:r>
          </w:p>
        </w:tc>
        <w:tc>
          <w:tcPr>
            <w:tcW w:w="846" w:type="dxa"/>
          </w:tcPr>
          <w:p w14:paraId="45952A8F" w14:textId="5902F3B1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837" w:type="dxa"/>
          </w:tcPr>
          <w:p w14:paraId="068E7D0E" w14:textId="7323BE20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66" w:type="dxa"/>
          </w:tcPr>
          <w:p w14:paraId="2360320B" w14:textId="01A16AA0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3C6C8D10" w14:textId="747526C1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2B6C7A14" w14:textId="13F0646C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7B940DE1" w14:textId="084936A4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79E56EEA" w14:textId="36BE487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18222BF2" w14:textId="77777777" w:rsidTr="007E2851">
        <w:tc>
          <w:tcPr>
            <w:tcW w:w="810" w:type="dxa"/>
          </w:tcPr>
          <w:p w14:paraId="46BDFC20" w14:textId="1D2E3C60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1360" w:type="dxa"/>
          </w:tcPr>
          <w:p w14:paraId="017E22C8" w14:textId="277B9005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البرز</w:t>
            </w:r>
          </w:p>
        </w:tc>
        <w:tc>
          <w:tcPr>
            <w:tcW w:w="846" w:type="dxa"/>
          </w:tcPr>
          <w:p w14:paraId="5F090D40" w14:textId="614BC303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837" w:type="dxa"/>
          </w:tcPr>
          <w:p w14:paraId="794E2BBC" w14:textId="27C51E49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  <w:tc>
          <w:tcPr>
            <w:tcW w:w="866" w:type="dxa"/>
          </w:tcPr>
          <w:p w14:paraId="46F0CEA5" w14:textId="28841EA6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1F3479D1" w14:textId="4D5CA58F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3B3213A7" w14:textId="7BC1D5EA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0B28C783" w14:textId="563875E1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367A97E6" w14:textId="3CEECBFB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00AC9DA6" w14:textId="77777777" w:rsidTr="007E2851">
        <w:tc>
          <w:tcPr>
            <w:tcW w:w="810" w:type="dxa"/>
          </w:tcPr>
          <w:p w14:paraId="767AC06F" w14:textId="11CEEE1E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1360" w:type="dxa"/>
          </w:tcPr>
          <w:p w14:paraId="5E354B5F" w14:textId="2D7784F8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بندرعباس</w:t>
            </w:r>
          </w:p>
        </w:tc>
        <w:tc>
          <w:tcPr>
            <w:tcW w:w="846" w:type="dxa"/>
          </w:tcPr>
          <w:p w14:paraId="3D996ED4" w14:textId="328531A4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423D8366" w14:textId="50278C3E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4CE6A55D" w14:textId="6F989DE0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4762BB4C" w14:textId="76484B11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31B83CA2" w14:textId="4F0F2CF4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03FAED85" w14:textId="143C5BEB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4C76B28D" w14:textId="3014325A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7433C905" w14:textId="77777777" w:rsidTr="007E2851">
        <w:tc>
          <w:tcPr>
            <w:tcW w:w="810" w:type="dxa"/>
          </w:tcPr>
          <w:p w14:paraId="79289549" w14:textId="4A91B410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8</w:t>
            </w:r>
          </w:p>
        </w:tc>
        <w:tc>
          <w:tcPr>
            <w:tcW w:w="1360" w:type="dxa"/>
          </w:tcPr>
          <w:p w14:paraId="24F40344" w14:textId="52422730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بوشهر</w:t>
            </w:r>
          </w:p>
        </w:tc>
        <w:tc>
          <w:tcPr>
            <w:tcW w:w="846" w:type="dxa"/>
          </w:tcPr>
          <w:p w14:paraId="402DFC61" w14:textId="3ACE3B7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837" w:type="dxa"/>
          </w:tcPr>
          <w:p w14:paraId="3F37E350" w14:textId="183C096E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5E18583D" w14:textId="7BAC6DAC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66FE16BE" w14:textId="4E74CF80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3CBB5728" w14:textId="6A9F009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7A0B7517" w14:textId="70E67FDD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2497F236" w14:textId="11DC7C31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1E3B44BC" w14:textId="77777777" w:rsidTr="007E2851">
        <w:tc>
          <w:tcPr>
            <w:tcW w:w="810" w:type="dxa"/>
          </w:tcPr>
          <w:p w14:paraId="01B3C8FE" w14:textId="52B5A85F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9</w:t>
            </w:r>
          </w:p>
        </w:tc>
        <w:tc>
          <w:tcPr>
            <w:tcW w:w="1360" w:type="dxa"/>
          </w:tcPr>
          <w:p w14:paraId="69327BA2" w14:textId="72557D6D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تبریز</w:t>
            </w:r>
          </w:p>
        </w:tc>
        <w:tc>
          <w:tcPr>
            <w:tcW w:w="846" w:type="dxa"/>
          </w:tcPr>
          <w:p w14:paraId="50BDDB02" w14:textId="14CC2ABC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837" w:type="dxa"/>
          </w:tcPr>
          <w:p w14:paraId="1E87AE73" w14:textId="524291CF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563C39A2" w14:textId="20F853DA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5F7BDD1B" w14:textId="724932F2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2DDE4C2C" w14:textId="42AE9C9E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441CF506" w14:textId="3FBB258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25F0B422" w14:textId="529520F1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1C262581" w14:textId="77777777" w:rsidTr="007E2851">
        <w:tc>
          <w:tcPr>
            <w:tcW w:w="810" w:type="dxa"/>
          </w:tcPr>
          <w:p w14:paraId="62C8A59B" w14:textId="6031651B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10</w:t>
            </w:r>
          </w:p>
        </w:tc>
        <w:tc>
          <w:tcPr>
            <w:tcW w:w="1360" w:type="dxa"/>
          </w:tcPr>
          <w:p w14:paraId="468605D2" w14:textId="4DD7021B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رشت</w:t>
            </w:r>
          </w:p>
        </w:tc>
        <w:tc>
          <w:tcPr>
            <w:tcW w:w="846" w:type="dxa"/>
          </w:tcPr>
          <w:p w14:paraId="1E9A3351" w14:textId="7790345A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1CAF5EBA" w14:textId="5EE08BA9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0ED1D72C" w14:textId="71B5891D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23385F0B" w14:textId="7D3458C2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44A2FB58" w14:textId="099B7481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3B912A59" w14:textId="2BD11EC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4B1267D5" w14:textId="3E1D9FC8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01C2DBC7" w14:textId="77777777" w:rsidTr="007E2851">
        <w:tc>
          <w:tcPr>
            <w:tcW w:w="810" w:type="dxa"/>
          </w:tcPr>
          <w:p w14:paraId="7E799881" w14:textId="4D6C1B49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11</w:t>
            </w:r>
          </w:p>
        </w:tc>
        <w:tc>
          <w:tcPr>
            <w:tcW w:w="1360" w:type="dxa"/>
          </w:tcPr>
          <w:p w14:paraId="19DC9A7B" w14:textId="48EBEFE3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ساری</w:t>
            </w:r>
          </w:p>
        </w:tc>
        <w:tc>
          <w:tcPr>
            <w:tcW w:w="846" w:type="dxa"/>
          </w:tcPr>
          <w:p w14:paraId="3F1F1FD9" w14:textId="72355A8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2815A665" w14:textId="675ACDF3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619D2D02" w14:textId="5C5A2335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65D48808" w14:textId="5C3E0B94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257380BC" w14:textId="10968EB0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5B1E805D" w14:textId="7AECB9F8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3C2F6858" w14:textId="11879A85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5AF7BBC2" w14:textId="77777777" w:rsidTr="007E2851">
        <w:tc>
          <w:tcPr>
            <w:tcW w:w="810" w:type="dxa"/>
          </w:tcPr>
          <w:p w14:paraId="1BA86102" w14:textId="3865FD49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12</w:t>
            </w:r>
          </w:p>
        </w:tc>
        <w:tc>
          <w:tcPr>
            <w:tcW w:w="1360" w:type="dxa"/>
          </w:tcPr>
          <w:p w14:paraId="259E49F1" w14:textId="2A7006DB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شیراز</w:t>
            </w:r>
          </w:p>
        </w:tc>
        <w:tc>
          <w:tcPr>
            <w:tcW w:w="846" w:type="dxa"/>
          </w:tcPr>
          <w:p w14:paraId="44876F94" w14:textId="03DED460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1AD0501E" w14:textId="219BD146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449E5016" w14:textId="090583E5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087336E2" w14:textId="534F0568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470D3C3D" w14:textId="66A75C99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61CCDC94" w14:textId="3D983D03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0B37139A" w14:textId="1A3F9225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17B3A8E5" w14:textId="77777777" w:rsidTr="007E2851">
        <w:tc>
          <w:tcPr>
            <w:tcW w:w="810" w:type="dxa"/>
          </w:tcPr>
          <w:p w14:paraId="6CEADFE2" w14:textId="514725B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13</w:t>
            </w:r>
          </w:p>
        </w:tc>
        <w:tc>
          <w:tcPr>
            <w:tcW w:w="1360" w:type="dxa"/>
          </w:tcPr>
          <w:p w14:paraId="099BDC36" w14:textId="2361D16A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قزوین</w:t>
            </w:r>
          </w:p>
        </w:tc>
        <w:tc>
          <w:tcPr>
            <w:tcW w:w="846" w:type="dxa"/>
          </w:tcPr>
          <w:p w14:paraId="3B5BC7E1" w14:textId="16860693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4B0FC86C" w14:textId="71B836C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3788AE3A" w14:textId="33A1A14A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1190BC7E" w14:textId="198F3C0D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789BE3F2" w14:textId="1469775B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0F84A145" w14:textId="2D149AAD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6E2B8C56" w14:textId="13D66744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0E1DF8B3" w14:textId="77777777" w:rsidTr="007E2851">
        <w:tc>
          <w:tcPr>
            <w:tcW w:w="810" w:type="dxa"/>
          </w:tcPr>
          <w:p w14:paraId="62631129" w14:textId="6545D6B8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14</w:t>
            </w:r>
          </w:p>
        </w:tc>
        <w:tc>
          <w:tcPr>
            <w:tcW w:w="1360" w:type="dxa"/>
          </w:tcPr>
          <w:p w14:paraId="0D964609" w14:textId="24F73F3E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قم</w:t>
            </w:r>
          </w:p>
        </w:tc>
        <w:tc>
          <w:tcPr>
            <w:tcW w:w="846" w:type="dxa"/>
          </w:tcPr>
          <w:p w14:paraId="59098F93" w14:textId="2EB6E283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5ED5DF1B" w14:textId="431A7404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4DDCED71" w14:textId="5AB55718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2F8DF1B3" w14:textId="26FF8D53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737E3E36" w14:textId="0A7EB6AB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4D2583D2" w14:textId="3A326D1A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333EDFD7" w14:textId="23445CAB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5636CE8A" w14:textId="77777777" w:rsidTr="007E2851">
        <w:tc>
          <w:tcPr>
            <w:tcW w:w="810" w:type="dxa"/>
          </w:tcPr>
          <w:p w14:paraId="2EDAAA58" w14:textId="36DC3FCC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15</w:t>
            </w:r>
          </w:p>
        </w:tc>
        <w:tc>
          <w:tcPr>
            <w:tcW w:w="1360" w:type="dxa"/>
          </w:tcPr>
          <w:p w14:paraId="15C5B81B" w14:textId="439EE38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</w:t>
            </w:r>
          </w:p>
        </w:tc>
        <w:tc>
          <w:tcPr>
            <w:tcW w:w="846" w:type="dxa"/>
          </w:tcPr>
          <w:p w14:paraId="5D3497E2" w14:textId="391C7C6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45B39C28" w14:textId="68E1A3E1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167A8952" w14:textId="79DB0AEF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75F2B9A5" w14:textId="34DD7162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7BC8EB3E" w14:textId="3B905404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65F5B6E9" w14:textId="2AF3E191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1E76FF8F" w14:textId="10A3D21B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6D59425F" w14:textId="77777777" w:rsidTr="007E2851">
        <w:tc>
          <w:tcPr>
            <w:tcW w:w="810" w:type="dxa"/>
          </w:tcPr>
          <w:p w14:paraId="0F9E69D0" w14:textId="193B5E1C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16</w:t>
            </w:r>
          </w:p>
        </w:tc>
        <w:tc>
          <w:tcPr>
            <w:tcW w:w="1360" w:type="dxa"/>
          </w:tcPr>
          <w:p w14:paraId="4B4E16B2" w14:textId="15D9744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کرمانشاه</w:t>
            </w:r>
          </w:p>
        </w:tc>
        <w:tc>
          <w:tcPr>
            <w:tcW w:w="846" w:type="dxa"/>
          </w:tcPr>
          <w:p w14:paraId="0DC9851B" w14:textId="14DD59D5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07041981" w14:textId="3358D431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43532249" w14:textId="633F5D25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67571BBD" w14:textId="2E539A5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13D01DF8" w14:textId="69212F6C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321A73AF" w14:textId="39252178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3BD4CA14" w14:textId="77C0224F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375D297C" w14:textId="77777777" w:rsidTr="007E2851">
        <w:tc>
          <w:tcPr>
            <w:tcW w:w="810" w:type="dxa"/>
          </w:tcPr>
          <w:p w14:paraId="14541FF0" w14:textId="38C82B49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17</w:t>
            </w:r>
          </w:p>
        </w:tc>
        <w:tc>
          <w:tcPr>
            <w:tcW w:w="1360" w:type="dxa"/>
          </w:tcPr>
          <w:p w14:paraId="7A5A038A" w14:textId="71F48568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گرگان</w:t>
            </w:r>
          </w:p>
        </w:tc>
        <w:tc>
          <w:tcPr>
            <w:tcW w:w="846" w:type="dxa"/>
          </w:tcPr>
          <w:p w14:paraId="6A46BEAA" w14:textId="0ACBEEC3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370D7193" w14:textId="71D13364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866" w:type="dxa"/>
          </w:tcPr>
          <w:p w14:paraId="19CAEADF" w14:textId="10E54B0E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18A13805" w14:textId="5854B7FF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7BEEC478" w14:textId="6081CD43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11F439B1" w14:textId="6EAC66EB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6155E5C9" w14:textId="20F11C00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289CB7AD" w14:textId="77777777" w:rsidTr="007E2851">
        <w:tc>
          <w:tcPr>
            <w:tcW w:w="810" w:type="dxa"/>
          </w:tcPr>
          <w:p w14:paraId="0C0D4F3E" w14:textId="6E24EEC3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18</w:t>
            </w:r>
          </w:p>
        </w:tc>
        <w:tc>
          <w:tcPr>
            <w:tcW w:w="1360" w:type="dxa"/>
          </w:tcPr>
          <w:p w14:paraId="75A5C527" w14:textId="01518499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کرکزی تهران</w:t>
            </w:r>
          </w:p>
        </w:tc>
        <w:tc>
          <w:tcPr>
            <w:tcW w:w="846" w:type="dxa"/>
          </w:tcPr>
          <w:p w14:paraId="73895BE1" w14:textId="4FB09242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31</w:t>
            </w:r>
          </w:p>
        </w:tc>
        <w:tc>
          <w:tcPr>
            <w:tcW w:w="837" w:type="dxa"/>
          </w:tcPr>
          <w:p w14:paraId="7796CA89" w14:textId="046601BA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126</w:t>
            </w:r>
          </w:p>
        </w:tc>
        <w:tc>
          <w:tcPr>
            <w:tcW w:w="866" w:type="dxa"/>
          </w:tcPr>
          <w:p w14:paraId="6EE4D716" w14:textId="477D202B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5C1C67CB" w14:textId="45239AE9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48C6B9E0" w14:textId="66F52E92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0AD5AC22" w14:textId="670871C6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42393B17" w14:textId="5CCBE3AC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6A259AF2" w14:textId="77777777" w:rsidTr="007E2851">
        <w:tc>
          <w:tcPr>
            <w:tcW w:w="810" w:type="dxa"/>
          </w:tcPr>
          <w:p w14:paraId="1F3F24EB" w14:textId="0C3A25A5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19</w:t>
            </w:r>
          </w:p>
        </w:tc>
        <w:tc>
          <w:tcPr>
            <w:tcW w:w="1360" w:type="dxa"/>
          </w:tcPr>
          <w:p w14:paraId="54780045" w14:textId="756F050F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مشهد</w:t>
            </w:r>
          </w:p>
        </w:tc>
        <w:tc>
          <w:tcPr>
            <w:tcW w:w="846" w:type="dxa"/>
          </w:tcPr>
          <w:p w14:paraId="1AAF3A0D" w14:textId="43E7C91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4F52B62D" w14:textId="585CEF98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66" w:type="dxa"/>
          </w:tcPr>
          <w:p w14:paraId="3323B1B1" w14:textId="2647E16C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7B64A8DE" w14:textId="01FABE5B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5FAF371F" w14:textId="4A01B7DC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5FE27E72" w14:textId="3EF74139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0F19C19F" w14:textId="14EA15C1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79FF1EE3" w14:textId="77777777" w:rsidTr="007E2851">
        <w:tc>
          <w:tcPr>
            <w:tcW w:w="810" w:type="dxa"/>
          </w:tcPr>
          <w:p w14:paraId="3FB619DE" w14:textId="2ACF7E88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20</w:t>
            </w:r>
          </w:p>
        </w:tc>
        <w:tc>
          <w:tcPr>
            <w:tcW w:w="1360" w:type="dxa"/>
          </w:tcPr>
          <w:p w14:paraId="480B3F53" w14:textId="778D5A39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همدان</w:t>
            </w:r>
          </w:p>
        </w:tc>
        <w:tc>
          <w:tcPr>
            <w:tcW w:w="846" w:type="dxa"/>
          </w:tcPr>
          <w:p w14:paraId="72893FA5" w14:textId="2E1A4C6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165B9DBF" w14:textId="00608ED0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866" w:type="dxa"/>
          </w:tcPr>
          <w:p w14:paraId="53BF6527" w14:textId="2E9FB0DF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70986EEB" w14:textId="0B655725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22E420D6" w14:textId="2E8DFA6E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24CC8823" w14:textId="17CD15D2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558F6AC0" w14:textId="73513F8A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  <w:tr w:rsidR="00677667" w14:paraId="26BEDD32" w14:textId="77777777" w:rsidTr="007E2851">
        <w:tc>
          <w:tcPr>
            <w:tcW w:w="810" w:type="dxa"/>
          </w:tcPr>
          <w:p w14:paraId="4B50F42F" w14:textId="32569105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21</w:t>
            </w:r>
          </w:p>
        </w:tc>
        <w:tc>
          <w:tcPr>
            <w:tcW w:w="1360" w:type="dxa"/>
          </w:tcPr>
          <w:p w14:paraId="7BB48384" w14:textId="7CBA161F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یزد</w:t>
            </w:r>
          </w:p>
        </w:tc>
        <w:tc>
          <w:tcPr>
            <w:tcW w:w="846" w:type="dxa"/>
          </w:tcPr>
          <w:p w14:paraId="572653FD" w14:textId="41F1C51D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37" w:type="dxa"/>
          </w:tcPr>
          <w:p w14:paraId="7471069F" w14:textId="135366F4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  <w:tc>
          <w:tcPr>
            <w:tcW w:w="866" w:type="dxa"/>
          </w:tcPr>
          <w:p w14:paraId="2F17E950" w14:textId="3F511D2C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704" w:type="dxa"/>
          </w:tcPr>
          <w:p w14:paraId="435E7D1A" w14:textId="49CCCEC1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743" w:type="dxa"/>
          </w:tcPr>
          <w:p w14:paraId="1AF21C86" w14:textId="31CAD42F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664" w:type="dxa"/>
          </w:tcPr>
          <w:p w14:paraId="553CFE7F" w14:textId="4D3AE012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90" w:type="dxa"/>
          </w:tcPr>
          <w:p w14:paraId="1FFC225C" w14:textId="0EFF7457" w:rsidR="00677667" w:rsidRDefault="00677667" w:rsidP="00677667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1030FF">
              <w:rPr>
                <w:rFonts w:hint="cs"/>
                <w:sz w:val="26"/>
                <w:rtl/>
                <w:lang w:bidi="fa-IR"/>
              </w:rPr>
              <w:t>-</w:t>
            </w:r>
          </w:p>
        </w:tc>
      </w:tr>
    </w:tbl>
    <w:p w14:paraId="2803F294" w14:textId="1DD80D1F" w:rsidR="007E2851" w:rsidRDefault="00B50FF4" w:rsidP="007E2851">
      <w:pPr>
        <w:bidi/>
        <w:spacing w:after="0" w:line="240" w:lineRule="auto"/>
        <w:jc w:val="both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t>2-6-معماری و مشخصات شبکه های درون سازمانی</w:t>
      </w:r>
    </w:p>
    <w:p w14:paraId="047C1CC2" w14:textId="513D6655" w:rsidR="00B50FF4" w:rsidRDefault="00B50FF4" w:rsidP="00B50FF4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در جدول زیر وضعیت موجود شبکه ای اکسترانت (</w:t>
      </w:r>
      <w:r>
        <w:rPr>
          <w:sz w:val="26"/>
          <w:lang w:bidi="fa-IR"/>
        </w:rPr>
        <w:t>Extranet</w:t>
      </w:r>
      <w:r>
        <w:rPr>
          <w:rFonts w:hint="cs"/>
          <w:sz w:val="26"/>
          <w:rtl/>
          <w:lang w:bidi="fa-IR"/>
        </w:rPr>
        <w:t>)  سازمان نشان داده شده است،که در حال تکمیل می باشد.</w:t>
      </w:r>
    </w:p>
    <w:tbl>
      <w:tblPr>
        <w:tblStyle w:val="TableGrid"/>
        <w:bidiVisual/>
        <w:tblW w:w="8760" w:type="dxa"/>
        <w:tblLook w:val="04A0" w:firstRow="1" w:lastRow="0" w:firstColumn="1" w:lastColumn="0" w:noHBand="0" w:noVBand="1"/>
      </w:tblPr>
      <w:tblGrid>
        <w:gridCol w:w="810"/>
        <w:gridCol w:w="1360"/>
        <w:gridCol w:w="1912"/>
        <w:gridCol w:w="1701"/>
        <w:gridCol w:w="1417"/>
        <w:gridCol w:w="1560"/>
      </w:tblGrid>
      <w:tr w:rsidR="004C7AF2" w:rsidRPr="007E2851" w14:paraId="2C586041" w14:textId="77777777" w:rsidTr="004C7AF2">
        <w:tc>
          <w:tcPr>
            <w:tcW w:w="810" w:type="dxa"/>
          </w:tcPr>
          <w:p w14:paraId="458E3335" w14:textId="77777777" w:rsidR="004C7AF2" w:rsidRPr="007E2851" w:rsidRDefault="004C7AF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bookmarkStart w:id="54" w:name="_Hlk510960385"/>
            <w:r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1360" w:type="dxa"/>
          </w:tcPr>
          <w:p w14:paraId="7B4F5131" w14:textId="77777777" w:rsidR="004C7AF2" w:rsidRPr="007E2851" w:rsidRDefault="004C7AF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واحدهای استانی(شعبه ها)</w:t>
            </w:r>
          </w:p>
        </w:tc>
        <w:tc>
          <w:tcPr>
            <w:tcW w:w="1912" w:type="dxa"/>
          </w:tcPr>
          <w:p w14:paraId="56A6A737" w14:textId="77777777" w:rsidR="004C7AF2" w:rsidRDefault="004C7AF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تعداد </w:t>
            </w:r>
          </w:p>
          <w:p w14:paraId="2CEAB5F2" w14:textId="370CE6FA" w:rsidR="004C7AF2" w:rsidRPr="007E2851" w:rsidRDefault="004C7AF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ساختمان</w:t>
            </w:r>
          </w:p>
        </w:tc>
        <w:tc>
          <w:tcPr>
            <w:tcW w:w="1701" w:type="dxa"/>
          </w:tcPr>
          <w:p w14:paraId="32F6C0EB" w14:textId="77777777" w:rsidR="004C7AF2" w:rsidRDefault="004C7AF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تعداد</w:t>
            </w:r>
          </w:p>
          <w:p w14:paraId="665B65EB" w14:textId="77777777" w:rsidR="004C7AF2" w:rsidRDefault="004C7AF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ایستگاههای </w:t>
            </w:r>
          </w:p>
          <w:p w14:paraId="4352C32E" w14:textId="3C2E0068" w:rsidR="004C7AF2" w:rsidRPr="007E2851" w:rsidRDefault="004C7AF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کاری</w:t>
            </w:r>
          </w:p>
        </w:tc>
        <w:tc>
          <w:tcPr>
            <w:tcW w:w="1417" w:type="dxa"/>
          </w:tcPr>
          <w:p w14:paraId="124C2A19" w14:textId="2F611EA0" w:rsidR="004C7AF2" w:rsidRDefault="004C7AF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تعداد نود </w:t>
            </w:r>
          </w:p>
          <w:p w14:paraId="59169360" w14:textId="71A80DE5" w:rsidR="004C7AF2" w:rsidRPr="007E2851" w:rsidRDefault="004C7AF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فعال</w:t>
            </w:r>
          </w:p>
        </w:tc>
        <w:tc>
          <w:tcPr>
            <w:tcW w:w="1560" w:type="dxa"/>
          </w:tcPr>
          <w:p w14:paraId="1A19DE15" w14:textId="77777777" w:rsidR="004C7AF2" w:rsidRDefault="004C7AF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تعداد</w:t>
            </w:r>
          </w:p>
          <w:p w14:paraId="4EDDC91F" w14:textId="77777777" w:rsidR="004C7AF2" w:rsidRDefault="004C7AF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کاربران</w:t>
            </w:r>
          </w:p>
          <w:p w14:paraId="5220B7A5" w14:textId="3366FE28" w:rsidR="004C7AF2" w:rsidRPr="007E2851" w:rsidRDefault="004C7AF2" w:rsidP="004C7AF2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شبکه</w:t>
            </w:r>
          </w:p>
        </w:tc>
      </w:tr>
      <w:tr w:rsidR="004C7AF2" w14:paraId="11F02A4E" w14:textId="77777777" w:rsidTr="004C7AF2">
        <w:tc>
          <w:tcPr>
            <w:tcW w:w="810" w:type="dxa"/>
          </w:tcPr>
          <w:p w14:paraId="55716E89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360" w:type="dxa"/>
          </w:tcPr>
          <w:p w14:paraId="7BAA5E33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اراک</w:t>
            </w:r>
          </w:p>
        </w:tc>
        <w:tc>
          <w:tcPr>
            <w:tcW w:w="1912" w:type="dxa"/>
          </w:tcPr>
          <w:p w14:paraId="51ECC1F6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02D9E8E4" w14:textId="532495D8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417" w:type="dxa"/>
          </w:tcPr>
          <w:p w14:paraId="7CC8233A" w14:textId="7A80947E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1560" w:type="dxa"/>
          </w:tcPr>
          <w:p w14:paraId="24FC7551" w14:textId="392E9BF3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</w:tr>
      <w:tr w:rsidR="004C7AF2" w14:paraId="2786F2D0" w14:textId="77777777" w:rsidTr="004C7AF2">
        <w:tc>
          <w:tcPr>
            <w:tcW w:w="810" w:type="dxa"/>
          </w:tcPr>
          <w:p w14:paraId="4593A5D0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lastRenderedPageBreak/>
              <w:t>2</w:t>
            </w:r>
          </w:p>
        </w:tc>
        <w:tc>
          <w:tcPr>
            <w:tcW w:w="1360" w:type="dxa"/>
          </w:tcPr>
          <w:p w14:paraId="4C4CEE3C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اردبیل</w:t>
            </w:r>
          </w:p>
        </w:tc>
        <w:tc>
          <w:tcPr>
            <w:tcW w:w="1912" w:type="dxa"/>
          </w:tcPr>
          <w:p w14:paraId="3E5C4D30" w14:textId="3F40D5A1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7609F8A9" w14:textId="68F73E3A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417" w:type="dxa"/>
          </w:tcPr>
          <w:p w14:paraId="77955D82" w14:textId="5ADD1B60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1560" w:type="dxa"/>
          </w:tcPr>
          <w:p w14:paraId="383136A5" w14:textId="38058296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</w:tr>
      <w:tr w:rsidR="004C7AF2" w14:paraId="7D348DB9" w14:textId="77777777" w:rsidTr="004C7AF2">
        <w:tc>
          <w:tcPr>
            <w:tcW w:w="810" w:type="dxa"/>
          </w:tcPr>
          <w:p w14:paraId="7F1DD76C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  <w:tc>
          <w:tcPr>
            <w:tcW w:w="1360" w:type="dxa"/>
          </w:tcPr>
          <w:p w14:paraId="36DE3D7A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ارومیه</w:t>
            </w:r>
          </w:p>
        </w:tc>
        <w:tc>
          <w:tcPr>
            <w:tcW w:w="1912" w:type="dxa"/>
          </w:tcPr>
          <w:p w14:paraId="06E932E3" w14:textId="3DD445A9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3B51DF78" w14:textId="5D4C375A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417" w:type="dxa"/>
          </w:tcPr>
          <w:p w14:paraId="4EF6D07D" w14:textId="6BAC3DA5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1560" w:type="dxa"/>
          </w:tcPr>
          <w:p w14:paraId="6DA939B4" w14:textId="45D62924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</w:tr>
      <w:tr w:rsidR="004C7AF2" w14:paraId="444CA2D6" w14:textId="77777777" w:rsidTr="004C7AF2">
        <w:tc>
          <w:tcPr>
            <w:tcW w:w="810" w:type="dxa"/>
          </w:tcPr>
          <w:p w14:paraId="642DDAA8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1360" w:type="dxa"/>
          </w:tcPr>
          <w:p w14:paraId="4E2A40F6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اصفهان</w:t>
            </w:r>
          </w:p>
        </w:tc>
        <w:tc>
          <w:tcPr>
            <w:tcW w:w="1912" w:type="dxa"/>
          </w:tcPr>
          <w:p w14:paraId="460B06B7" w14:textId="2BFA3C5E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300D8328" w14:textId="7A6EEAC8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1417" w:type="dxa"/>
          </w:tcPr>
          <w:p w14:paraId="116D65DC" w14:textId="72ED8D0D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1560" w:type="dxa"/>
          </w:tcPr>
          <w:p w14:paraId="2CE9519C" w14:textId="7538B6AC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</w:tr>
      <w:tr w:rsidR="004C7AF2" w14:paraId="4CDB665A" w14:textId="77777777" w:rsidTr="004C7AF2">
        <w:tc>
          <w:tcPr>
            <w:tcW w:w="810" w:type="dxa"/>
          </w:tcPr>
          <w:p w14:paraId="4B0FC4E8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360" w:type="dxa"/>
          </w:tcPr>
          <w:p w14:paraId="3701D7F7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اهواز</w:t>
            </w:r>
          </w:p>
        </w:tc>
        <w:tc>
          <w:tcPr>
            <w:tcW w:w="1912" w:type="dxa"/>
          </w:tcPr>
          <w:p w14:paraId="5CC6F6D8" w14:textId="68024E3C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57F8ADAF" w14:textId="44FDF75A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417" w:type="dxa"/>
          </w:tcPr>
          <w:p w14:paraId="7A2BFE05" w14:textId="526ECCF7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560" w:type="dxa"/>
          </w:tcPr>
          <w:p w14:paraId="04BCF1CB" w14:textId="1BA85339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4C7AF2" w14:paraId="23CB6571" w14:textId="77777777" w:rsidTr="004C7AF2">
        <w:tc>
          <w:tcPr>
            <w:tcW w:w="810" w:type="dxa"/>
          </w:tcPr>
          <w:p w14:paraId="17F27A44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1360" w:type="dxa"/>
          </w:tcPr>
          <w:p w14:paraId="4C4947F0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البرز</w:t>
            </w:r>
          </w:p>
        </w:tc>
        <w:tc>
          <w:tcPr>
            <w:tcW w:w="1912" w:type="dxa"/>
          </w:tcPr>
          <w:p w14:paraId="325995BC" w14:textId="059A2948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31D21514" w14:textId="3ACA46B3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1417" w:type="dxa"/>
          </w:tcPr>
          <w:p w14:paraId="637F7A8D" w14:textId="1328D923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1560" w:type="dxa"/>
          </w:tcPr>
          <w:p w14:paraId="2C8D6EB5" w14:textId="34877794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</w:tr>
      <w:tr w:rsidR="004C7AF2" w14:paraId="5405C99E" w14:textId="77777777" w:rsidTr="004C7AF2">
        <w:tc>
          <w:tcPr>
            <w:tcW w:w="810" w:type="dxa"/>
          </w:tcPr>
          <w:p w14:paraId="4CFF65CF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1360" w:type="dxa"/>
          </w:tcPr>
          <w:p w14:paraId="7CF19428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بندرعباس</w:t>
            </w:r>
          </w:p>
        </w:tc>
        <w:tc>
          <w:tcPr>
            <w:tcW w:w="1912" w:type="dxa"/>
          </w:tcPr>
          <w:p w14:paraId="5ACDBA31" w14:textId="31A0E2B1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216CC6CA" w14:textId="2BDA139D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1417" w:type="dxa"/>
          </w:tcPr>
          <w:p w14:paraId="6512F6D1" w14:textId="78F66D45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1560" w:type="dxa"/>
          </w:tcPr>
          <w:p w14:paraId="23939C0D" w14:textId="20AA8445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</w:tr>
      <w:tr w:rsidR="004C7AF2" w14:paraId="08091BAE" w14:textId="77777777" w:rsidTr="004C7AF2">
        <w:tc>
          <w:tcPr>
            <w:tcW w:w="810" w:type="dxa"/>
          </w:tcPr>
          <w:p w14:paraId="7D149E84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8</w:t>
            </w:r>
          </w:p>
        </w:tc>
        <w:tc>
          <w:tcPr>
            <w:tcW w:w="1360" w:type="dxa"/>
          </w:tcPr>
          <w:p w14:paraId="1B123247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بوشهر</w:t>
            </w:r>
          </w:p>
        </w:tc>
        <w:tc>
          <w:tcPr>
            <w:tcW w:w="1912" w:type="dxa"/>
          </w:tcPr>
          <w:p w14:paraId="241F9F3E" w14:textId="64D5FAB5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6C2CD201" w14:textId="15FE17B1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417" w:type="dxa"/>
          </w:tcPr>
          <w:p w14:paraId="0E817151" w14:textId="50BFD7ED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560" w:type="dxa"/>
          </w:tcPr>
          <w:p w14:paraId="16E4FB22" w14:textId="1EC274A2" w:rsidR="004C7AF2" w:rsidRDefault="000F776C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4C7AF2" w14:paraId="32C0BC25" w14:textId="77777777" w:rsidTr="004C7AF2">
        <w:tc>
          <w:tcPr>
            <w:tcW w:w="810" w:type="dxa"/>
          </w:tcPr>
          <w:p w14:paraId="60779ADB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9</w:t>
            </w:r>
          </w:p>
        </w:tc>
        <w:tc>
          <w:tcPr>
            <w:tcW w:w="1360" w:type="dxa"/>
          </w:tcPr>
          <w:p w14:paraId="677CA9AF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تبریز</w:t>
            </w:r>
          </w:p>
        </w:tc>
        <w:tc>
          <w:tcPr>
            <w:tcW w:w="1912" w:type="dxa"/>
          </w:tcPr>
          <w:p w14:paraId="34868E85" w14:textId="29E690EF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29164608" w14:textId="4116F812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8</w:t>
            </w:r>
          </w:p>
        </w:tc>
        <w:tc>
          <w:tcPr>
            <w:tcW w:w="1417" w:type="dxa"/>
          </w:tcPr>
          <w:p w14:paraId="56895FD8" w14:textId="57566726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8</w:t>
            </w:r>
          </w:p>
        </w:tc>
        <w:tc>
          <w:tcPr>
            <w:tcW w:w="1560" w:type="dxa"/>
          </w:tcPr>
          <w:p w14:paraId="6F2ED17C" w14:textId="6A8505A9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8</w:t>
            </w:r>
          </w:p>
        </w:tc>
      </w:tr>
      <w:tr w:rsidR="004C7AF2" w14:paraId="26903F5A" w14:textId="77777777" w:rsidTr="004C7AF2">
        <w:tc>
          <w:tcPr>
            <w:tcW w:w="810" w:type="dxa"/>
          </w:tcPr>
          <w:p w14:paraId="26FEA7B1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10</w:t>
            </w:r>
          </w:p>
        </w:tc>
        <w:tc>
          <w:tcPr>
            <w:tcW w:w="1360" w:type="dxa"/>
          </w:tcPr>
          <w:p w14:paraId="1273F963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رشت</w:t>
            </w:r>
          </w:p>
        </w:tc>
        <w:tc>
          <w:tcPr>
            <w:tcW w:w="1912" w:type="dxa"/>
          </w:tcPr>
          <w:p w14:paraId="0632F467" w14:textId="357C0D31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6BD6D80D" w14:textId="38671FC0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417" w:type="dxa"/>
          </w:tcPr>
          <w:p w14:paraId="2C2B5340" w14:textId="31521C91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560" w:type="dxa"/>
          </w:tcPr>
          <w:p w14:paraId="152580B7" w14:textId="50D2C768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4C7AF2" w14:paraId="75B19434" w14:textId="77777777" w:rsidTr="004C7AF2">
        <w:tc>
          <w:tcPr>
            <w:tcW w:w="810" w:type="dxa"/>
          </w:tcPr>
          <w:p w14:paraId="06DB1B7E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11</w:t>
            </w:r>
          </w:p>
        </w:tc>
        <w:tc>
          <w:tcPr>
            <w:tcW w:w="1360" w:type="dxa"/>
          </w:tcPr>
          <w:p w14:paraId="1EBA624E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ساری</w:t>
            </w:r>
          </w:p>
        </w:tc>
        <w:tc>
          <w:tcPr>
            <w:tcW w:w="1912" w:type="dxa"/>
          </w:tcPr>
          <w:p w14:paraId="6F5A0048" w14:textId="38733666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6AC9C1F7" w14:textId="4D849A54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1417" w:type="dxa"/>
          </w:tcPr>
          <w:p w14:paraId="59230BA7" w14:textId="62319574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560" w:type="dxa"/>
          </w:tcPr>
          <w:p w14:paraId="3082E74D" w14:textId="5431B493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4C7AF2" w14:paraId="2C137D94" w14:textId="77777777" w:rsidTr="004C7AF2">
        <w:tc>
          <w:tcPr>
            <w:tcW w:w="810" w:type="dxa"/>
          </w:tcPr>
          <w:p w14:paraId="388F86A0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12</w:t>
            </w:r>
          </w:p>
        </w:tc>
        <w:tc>
          <w:tcPr>
            <w:tcW w:w="1360" w:type="dxa"/>
          </w:tcPr>
          <w:p w14:paraId="752C8C27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شیراز</w:t>
            </w:r>
          </w:p>
        </w:tc>
        <w:tc>
          <w:tcPr>
            <w:tcW w:w="1912" w:type="dxa"/>
          </w:tcPr>
          <w:p w14:paraId="4909A0D0" w14:textId="3E2BE086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116B3417" w14:textId="2B24B9AF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1417" w:type="dxa"/>
          </w:tcPr>
          <w:p w14:paraId="58BA18BE" w14:textId="4674343C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1560" w:type="dxa"/>
          </w:tcPr>
          <w:p w14:paraId="76540850" w14:textId="17712FF5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</w:tr>
      <w:tr w:rsidR="004C7AF2" w14:paraId="04C51BE5" w14:textId="77777777" w:rsidTr="004C7AF2">
        <w:tc>
          <w:tcPr>
            <w:tcW w:w="810" w:type="dxa"/>
          </w:tcPr>
          <w:p w14:paraId="02C56CCA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13</w:t>
            </w:r>
          </w:p>
        </w:tc>
        <w:tc>
          <w:tcPr>
            <w:tcW w:w="1360" w:type="dxa"/>
          </w:tcPr>
          <w:p w14:paraId="6AEB2293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قزوین</w:t>
            </w:r>
          </w:p>
        </w:tc>
        <w:tc>
          <w:tcPr>
            <w:tcW w:w="1912" w:type="dxa"/>
          </w:tcPr>
          <w:p w14:paraId="599A4D26" w14:textId="5E75FA48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0F8EA35E" w14:textId="3E8D908D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  <w:tc>
          <w:tcPr>
            <w:tcW w:w="1417" w:type="dxa"/>
          </w:tcPr>
          <w:p w14:paraId="6E1E0A96" w14:textId="122AF5F8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  <w:tc>
          <w:tcPr>
            <w:tcW w:w="1560" w:type="dxa"/>
          </w:tcPr>
          <w:p w14:paraId="11891A9A" w14:textId="2BDF73BA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</w:tr>
      <w:tr w:rsidR="004C7AF2" w14:paraId="08E5F964" w14:textId="77777777" w:rsidTr="004C7AF2">
        <w:tc>
          <w:tcPr>
            <w:tcW w:w="810" w:type="dxa"/>
          </w:tcPr>
          <w:p w14:paraId="18CBC3C9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14</w:t>
            </w:r>
          </w:p>
        </w:tc>
        <w:tc>
          <w:tcPr>
            <w:tcW w:w="1360" w:type="dxa"/>
          </w:tcPr>
          <w:p w14:paraId="5C22B435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قم</w:t>
            </w:r>
          </w:p>
        </w:tc>
        <w:tc>
          <w:tcPr>
            <w:tcW w:w="1912" w:type="dxa"/>
          </w:tcPr>
          <w:p w14:paraId="3A684C51" w14:textId="377D3E72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4E448AF4" w14:textId="2CF9F96A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417" w:type="dxa"/>
          </w:tcPr>
          <w:p w14:paraId="36939014" w14:textId="57A6AD64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560" w:type="dxa"/>
          </w:tcPr>
          <w:p w14:paraId="560B1626" w14:textId="078821F0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4C7AF2" w14:paraId="0B2C047B" w14:textId="77777777" w:rsidTr="004C7AF2">
        <w:tc>
          <w:tcPr>
            <w:tcW w:w="810" w:type="dxa"/>
          </w:tcPr>
          <w:p w14:paraId="799D2FF7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15</w:t>
            </w:r>
          </w:p>
        </w:tc>
        <w:tc>
          <w:tcPr>
            <w:tcW w:w="1360" w:type="dxa"/>
          </w:tcPr>
          <w:p w14:paraId="1E46113E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</w:t>
            </w:r>
          </w:p>
        </w:tc>
        <w:tc>
          <w:tcPr>
            <w:tcW w:w="1912" w:type="dxa"/>
          </w:tcPr>
          <w:p w14:paraId="01102A67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643771B4" w14:textId="3C550D31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417" w:type="dxa"/>
          </w:tcPr>
          <w:p w14:paraId="3E1200C0" w14:textId="4C862E3C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560" w:type="dxa"/>
          </w:tcPr>
          <w:p w14:paraId="53B39C71" w14:textId="261805DB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4C7AF2" w14:paraId="744164F4" w14:textId="77777777" w:rsidTr="004C7AF2">
        <w:tc>
          <w:tcPr>
            <w:tcW w:w="810" w:type="dxa"/>
          </w:tcPr>
          <w:p w14:paraId="32B49DBA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16</w:t>
            </w:r>
          </w:p>
        </w:tc>
        <w:tc>
          <w:tcPr>
            <w:tcW w:w="1360" w:type="dxa"/>
          </w:tcPr>
          <w:p w14:paraId="5613C781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کرمانشاه</w:t>
            </w:r>
          </w:p>
        </w:tc>
        <w:tc>
          <w:tcPr>
            <w:tcW w:w="1912" w:type="dxa"/>
          </w:tcPr>
          <w:p w14:paraId="4FD97F06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65EAD6E1" w14:textId="1F4681E3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417" w:type="dxa"/>
          </w:tcPr>
          <w:p w14:paraId="7D425D70" w14:textId="4810A604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560" w:type="dxa"/>
          </w:tcPr>
          <w:p w14:paraId="76077A82" w14:textId="25D00163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4C7AF2" w14:paraId="1E9357DF" w14:textId="77777777" w:rsidTr="004C7AF2">
        <w:tc>
          <w:tcPr>
            <w:tcW w:w="810" w:type="dxa"/>
          </w:tcPr>
          <w:p w14:paraId="0BCAD197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17</w:t>
            </w:r>
          </w:p>
        </w:tc>
        <w:tc>
          <w:tcPr>
            <w:tcW w:w="1360" w:type="dxa"/>
          </w:tcPr>
          <w:p w14:paraId="7ED74586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گرگان</w:t>
            </w:r>
          </w:p>
        </w:tc>
        <w:tc>
          <w:tcPr>
            <w:tcW w:w="1912" w:type="dxa"/>
          </w:tcPr>
          <w:p w14:paraId="23932450" w14:textId="0F399869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5EE4C3A3" w14:textId="0DA598F9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1417" w:type="dxa"/>
          </w:tcPr>
          <w:p w14:paraId="0932355C" w14:textId="497D0C53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1560" w:type="dxa"/>
          </w:tcPr>
          <w:p w14:paraId="6635C889" w14:textId="69CE18C3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</w:tr>
      <w:tr w:rsidR="004C7AF2" w14:paraId="09A2B86A" w14:textId="77777777" w:rsidTr="004C7AF2">
        <w:tc>
          <w:tcPr>
            <w:tcW w:w="810" w:type="dxa"/>
          </w:tcPr>
          <w:p w14:paraId="159EC7BA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18</w:t>
            </w:r>
          </w:p>
        </w:tc>
        <w:tc>
          <w:tcPr>
            <w:tcW w:w="1360" w:type="dxa"/>
          </w:tcPr>
          <w:p w14:paraId="0760E984" w14:textId="38948B0C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</w:t>
            </w:r>
            <w:r w:rsidR="004C7AF2">
              <w:rPr>
                <w:rFonts w:hint="cs"/>
                <w:sz w:val="26"/>
                <w:rtl/>
                <w:lang w:bidi="fa-IR"/>
              </w:rPr>
              <w:t xml:space="preserve"> تهران</w:t>
            </w:r>
          </w:p>
        </w:tc>
        <w:tc>
          <w:tcPr>
            <w:tcW w:w="1912" w:type="dxa"/>
          </w:tcPr>
          <w:p w14:paraId="2BEB103F" w14:textId="66C3F8C9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73DB0990" w14:textId="0DC14DF2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242</w:t>
            </w:r>
          </w:p>
        </w:tc>
        <w:tc>
          <w:tcPr>
            <w:tcW w:w="1417" w:type="dxa"/>
          </w:tcPr>
          <w:p w14:paraId="350AE0DC" w14:textId="6C7E25EC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242</w:t>
            </w:r>
          </w:p>
        </w:tc>
        <w:tc>
          <w:tcPr>
            <w:tcW w:w="1560" w:type="dxa"/>
          </w:tcPr>
          <w:p w14:paraId="7D612206" w14:textId="5D21F41F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242</w:t>
            </w:r>
          </w:p>
        </w:tc>
      </w:tr>
      <w:tr w:rsidR="004C7AF2" w14:paraId="55177054" w14:textId="77777777" w:rsidTr="004C7AF2">
        <w:tc>
          <w:tcPr>
            <w:tcW w:w="810" w:type="dxa"/>
          </w:tcPr>
          <w:p w14:paraId="42896F2F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19</w:t>
            </w:r>
          </w:p>
        </w:tc>
        <w:tc>
          <w:tcPr>
            <w:tcW w:w="1360" w:type="dxa"/>
          </w:tcPr>
          <w:p w14:paraId="2D7B2C27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مشهد</w:t>
            </w:r>
          </w:p>
        </w:tc>
        <w:tc>
          <w:tcPr>
            <w:tcW w:w="1912" w:type="dxa"/>
          </w:tcPr>
          <w:p w14:paraId="695991FB" w14:textId="47E6F909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2C4244C5" w14:textId="4EBD2C07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417" w:type="dxa"/>
          </w:tcPr>
          <w:p w14:paraId="0554F357" w14:textId="528B8D08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560" w:type="dxa"/>
          </w:tcPr>
          <w:p w14:paraId="270805CE" w14:textId="0DA56E59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tr w:rsidR="004C7AF2" w14:paraId="7B28075F" w14:textId="77777777" w:rsidTr="004C7AF2">
        <w:tc>
          <w:tcPr>
            <w:tcW w:w="810" w:type="dxa"/>
          </w:tcPr>
          <w:p w14:paraId="7F3D2B4B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20</w:t>
            </w:r>
          </w:p>
        </w:tc>
        <w:tc>
          <w:tcPr>
            <w:tcW w:w="1360" w:type="dxa"/>
          </w:tcPr>
          <w:p w14:paraId="68B2D8DA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همدان</w:t>
            </w:r>
          </w:p>
        </w:tc>
        <w:tc>
          <w:tcPr>
            <w:tcW w:w="1912" w:type="dxa"/>
          </w:tcPr>
          <w:p w14:paraId="3035FFBC" w14:textId="74AC2B97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22A08F4A" w14:textId="0B971F6D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1417" w:type="dxa"/>
          </w:tcPr>
          <w:p w14:paraId="04A5C202" w14:textId="1068277C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1560" w:type="dxa"/>
          </w:tcPr>
          <w:p w14:paraId="66107C13" w14:textId="78415E8C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</w:tr>
      <w:tr w:rsidR="004C7AF2" w14:paraId="53E5417B" w14:textId="77777777" w:rsidTr="004C7AF2">
        <w:tc>
          <w:tcPr>
            <w:tcW w:w="810" w:type="dxa"/>
          </w:tcPr>
          <w:p w14:paraId="49AFCFCE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21</w:t>
            </w:r>
          </w:p>
        </w:tc>
        <w:tc>
          <w:tcPr>
            <w:tcW w:w="1360" w:type="dxa"/>
          </w:tcPr>
          <w:p w14:paraId="78C3FB42" w14:textId="77777777" w:rsidR="004C7AF2" w:rsidRDefault="004C7A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یزد</w:t>
            </w:r>
          </w:p>
        </w:tc>
        <w:tc>
          <w:tcPr>
            <w:tcW w:w="1912" w:type="dxa"/>
          </w:tcPr>
          <w:p w14:paraId="118B029F" w14:textId="52F78240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701" w:type="dxa"/>
          </w:tcPr>
          <w:p w14:paraId="1CF05A1E" w14:textId="23666D60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417" w:type="dxa"/>
          </w:tcPr>
          <w:p w14:paraId="4BBDE7E5" w14:textId="39783A92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560" w:type="dxa"/>
          </w:tcPr>
          <w:p w14:paraId="4F762278" w14:textId="4540F530" w:rsidR="004C7AF2" w:rsidRDefault="00940EF2" w:rsidP="004C7AF2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</w:tr>
      <w:bookmarkEnd w:id="54"/>
    </w:tbl>
    <w:p w14:paraId="3B8BA1B9" w14:textId="55D4428C" w:rsidR="00B50FF4" w:rsidRDefault="00B50FF4" w:rsidP="00B50FF4">
      <w:pPr>
        <w:bidi/>
        <w:spacing w:after="0" w:line="240" w:lineRule="auto"/>
        <w:jc w:val="both"/>
        <w:rPr>
          <w:sz w:val="26"/>
          <w:rtl/>
          <w:lang w:bidi="fa-IR"/>
        </w:rPr>
      </w:pPr>
    </w:p>
    <w:tbl>
      <w:tblPr>
        <w:tblStyle w:val="TableGrid"/>
        <w:bidiVisual/>
        <w:tblW w:w="8760" w:type="dxa"/>
        <w:tblLook w:val="04A0" w:firstRow="1" w:lastRow="0" w:firstColumn="1" w:lastColumn="0" w:noHBand="0" w:noVBand="1"/>
      </w:tblPr>
      <w:tblGrid>
        <w:gridCol w:w="798"/>
        <w:gridCol w:w="1323"/>
        <w:gridCol w:w="921"/>
        <w:gridCol w:w="920"/>
        <w:gridCol w:w="714"/>
        <w:gridCol w:w="714"/>
        <w:gridCol w:w="567"/>
        <w:gridCol w:w="960"/>
        <w:gridCol w:w="992"/>
        <w:gridCol w:w="851"/>
      </w:tblGrid>
      <w:tr w:rsidR="009F4964" w:rsidRPr="007E2851" w14:paraId="104336AA" w14:textId="77777777" w:rsidTr="002509DE">
        <w:tc>
          <w:tcPr>
            <w:tcW w:w="798" w:type="dxa"/>
            <w:vMerge w:val="restart"/>
          </w:tcPr>
          <w:p w14:paraId="421CD50B" w14:textId="77777777" w:rsidR="009F4964" w:rsidRPr="007E2851" w:rsidRDefault="009F4964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1323" w:type="dxa"/>
            <w:vMerge w:val="restart"/>
          </w:tcPr>
          <w:p w14:paraId="6725CF86" w14:textId="26086E8C" w:rsidR="009F4964" w:rsidRPr="007E2851" w:rsidRDefault="009F4964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واحدهای ستادی</w:t>
            </w:r>
          </w:p>
        </w:tc>
        <w:tc>
          <w:tcPr>
            <w:tcW w:w="1841" w:type="dxa"/>
            <w:gridSpan w:val="2"/>
          </w:tcPr>
          <w:p w14:paraId="2D5A3911" w14:textId="77777777" w:rsidR="009F4964" w:rsidRDefault="009F4964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توپولوژی فیزیکی</w:t>
            </w:r>
          </w:p>
          <w:p w14:paraId="35B08628" w14:textId="42F88CE4" w:rsidR="009F4964" w:rsidRPr="007E2851" w:rsidRDefault="009F4964" w:rsidP="002509DE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شبکه</w:t>
            </w:r>
          </w:p>
        </w:tc>
        <w:tc>
          <w:tcPr>
            <w:tcW w:w="1995" w:type="dxa"/>
            <w:gridSpan w:val="3"/>
          </w:tcPr>
          <w:p w14:paraId="7FB7E3BB" w14:textId="59ACF74D" w:rsidR="009F4964" w:rsidRPr="007E2851" w:rsidRDefault="009935DC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کابل کشی شبکه</w:t>
            </w:r>
          </w:p>
        </w:tc>
        <w:tc>
          <w:tcPr>
            <w:tcW w:w="2803" w:type="dxa"/>
            <w:gridSpan w:val="3"/>
          </w:tcPr>
          <w:p w14:paraId="3FF0B457" w14:textId="42050BF4" w:rsidR="009F4964" w:rsidRPr="007E2851" w:rsidRDefault="003049DD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سرعت شبکه</w:t>
            </w:r>
          </w:p>
        </w:tc>
      </w:tr>
      <w:tr w:rsidR="009F4964" w14:paraId="466AC05A" w14:textId="77777777" w:rsidTr="002509DE">
        <w:tc>
          <w:tcPr>
            <w:tcW w:w="798" w:type="dxa"/>
            <w:vMerge/>
          </w:tcPr>
          <w:p w14:paraId="7D94CF0D" w14:textId="3D7B8E59" w:rsidR="009F4964" w:rsidRDefault="009F496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23" w:type="dxa"/>
            <w:vMerge/>
          </w:tcPr>
          <w:p w14:paraId="50D827DF" w14:textId="0FAEBC54" w:rsidR="009F4964" w:rsidRDefault="009F496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21" w:type="dxa"/>
          </w:tcPr>
          <w:p w14:paraId="4C3FAF3A" w14:textId="2317127D" w:rsidR="009F4964" w:rsidRDefault="009F4964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Star</w:t>
            </w:r>
          </w:p>
        </w:tc>
        <w:tc>
          <w:tcPr>
            <w:tcW w:w="920" w:type="dxa"/>
          </w:tcPr>
          <w:p w14:paraId="0F7E837C" w14:textId="6AF72131" w:rsidR="009F4964" w:rsidRDefault="009F4964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Bus</w:t>
            </w:r>
          </w:p>
        </w:tc>
        <w:tc>
          <w:tcPr>
            <w:tcW w:w="714" w:type="dxa"/>
          </w:tcPr>
          <w:p w14:paraId="2A7EFFA1" w14:textId="6D3623C8" w:rsidR="009F4964" w:rsidRDefault="009F496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sz w:val="26"/>
                <w:lang w:bidi="fa-IR"/>
              </w:rPr>
              <w:t>Cat5</w:t>
            </w:r>
          </w:p>
        </w:tc>
        <w:tc>
          <w:tcPr>
            <w:tcW w:w="714" w:type="dxa"/>
          </w:tcPr>
          <w:p w14:paraId="65219FF3" w14:textId="4D241227" w:rsidR="009F4964" w:rsidRDefault="009F4964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Cat6</w:t>
            </w:r>
          </w:p>
        </w:tc>
        <w:tc>
          <w:tcPr>
            <w:tcW w:w="567" w:type="dxa"/>
          </w:tcPr>
          <w:p w14:paraId="0386EDFD" w14:textId="2ADA1283" w:rsidR="009F4964" w:rsidRDefault="009F496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سایر</w:t>
            </w:r>
          </w:p>
        </w:tc>
        <w:tc>
          <w:tcPr>
            <w:tcW w:w="960" w:type="dxa"/>
          </w:tcPr>
          <w:p w14:paraId="5C69EADA" w14:textId="25A61F93" w:rsidR="009F4964" w:rsidRDefault="009F496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10 مگا بیت بر ثانیه</w:t>
            </w:r>
          </w:p>
        </w:tc>
        <w:tc>
          <w:tcPr>
            <w:tcW w:w="992" w:type="dxa"/>
          </w:tcPr>
          <w:p w14:paraId="6663A59A" w14:textId="3234EBC2" w:rsidR="009F4964" w:rsidRDefault="009F496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10/100 مگا بیت بر ثانیه</w:t>
            </w:r>
          </w:p>
        </w:tc>
        <w:tc>
          <w:tcPr>
            <w:tcW w:w="851" w:type="dxa"/>
          </w:tcPr>
          <w:p w14:paraId="33CFCFFC" w14:textId="7C7FCF25" w:rsidR="009F4964" w:rsidRDefault="009F496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 گیگا بیت بر ثانیه</w:t>
            </w:r>
          </w:p>
        </w:tc>
      </w:tr>
      <w:tr w:rsidR="009F4964" w14:paraId="18B81AB6" w14:textId="77777777" w:rsidTr="002509DE">
        <w:tc>
          <w:tcPr>
            <w:tcW w:w="798" w:type="dxa"/>
          </w:tcPr>
          <w:p w14:paraId="43A917CE" w14:textId="4AB58876" w:rsidR="009F4964" w:rsidRDefault="00983057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323" w:type="dxa"/>
          </w:tcPr>
          <w:p w14:paraId="490310E7" w14:textId="5FB83DEC" w:rsidR="009F4964" w:rsidRDefault="00983057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921" w:type="dxa"/>
          </w:tcPr>
          <w:p w14:paraId="15AC4A4F" w14:textId="2FC687A1" w:rsidR="009F4964" w:rsidRDefault="00983057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0DAB6AC1" w14:textId="77777777" w:rsidR="009F4964" w:rsidRDefault="009F4964" w:rsidP="00314C0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042B2E7B" w14:textId="77777777" w:rsidR="009F4964" w:rsidRDefault="009F4964" w:rsidP="00314C0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07A2D949" w14:textId="750FD31E" w:rsidR="009F4964" w:rsidRDefault="004924E1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0D768CA1" w14:textId="77777777" w:rsidR="009F4964" w:rsidRDefault="009F496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17FDBE6E" w14:textId="77777777" w:rsidR="009F4964" w:rsidRDefault="009F496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7C7F2F70" w14:textId="77777777" w:rsidR="009F4964" w:rsidRDefault="009F496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851" w:type="dxa"/>
          </w:tcPr>
          <w:p w14:paraId="364BE5B5" w14:textId="3F049DA8" w:rsidR="009F4964" w:rsidRDefault="00983057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9F4964" w14:paraId="756A7245" w14:textId="77777777" w:rsidTr="002509DE">
        <w:tc>
          <w:tcPr>
            <w:tcW w:w="798" w:type="dxa"/>
          </w:tcPr>
          <w:p w14:paraId="00CC6C10" w14:textId="314102FD" w:rsidR="009F4964" w:rsidRDefault="00983057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1323" w:type="dxa"/>
          </w:tcPr>
          <w:p w14:paraId="3D5A54B0" w14:textId="76C2F1E3" w:rsidR="009F4964" w:rsidRDefault="00983057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شعب(استان ها)</w:t>
            </w:r>
          </w:p>
        </w:tc>
        <w:tc>
          <w:tcPr>
            <w:tcW w:w="921" w:type="dxa"/>
          </w:tcPr>
          <w:p w14:paraId="4D6FCA97" w14:textId="6E4DF032" w:rsidR="009F4964" w:rsidRDefault="00983057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54BBE250" w14:textId="77777777" w:rsidR="009F4964" w:rsidRDefault="009F4964" w:rsidP="00314C0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46E600A3" w14:textId="77777777" w:rsidR="009F4964" w:rsidRDefault="009F4964" w:rsidP="00314C0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00B34470" w14:textId="7B2320ED" w:rsidR="009F4964" w:rsidRDefault="004924E1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78551A48" w14:textId="77777777" w:rsidR="009F4964" w:rsidRDefault="009F496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73DE32B1" w14:textId="77777777" w:rsidR="009F4964" w:rsidRDefault="009F496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2E4BA351" w14:textId="2F211AA9" w:rsidR="009F4964" w:rsidRDefault="00983057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26C52D60" w14:textId="77777777" w:rsidR="009F4964" w:rsidRDefault="009F496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</w:tbl>
    <w:p w14:paraId="4B09DD75" w14:textId="38F9A31B" w:rsidR="002509DE" w:rsidRDefault="002509DE" w:rsidP="002509DE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5BF3129B" w14:textId="171DAF4F" w:rsidR="00C264A6" w:rsidRDefault="00C264A6" w:rsidP="00C264A6">
      <w:pPr>
        <w:bidi/>
        <w:spacing w:after="0" w:line="240" w:lineRule="auto"/>
        <w:jc w:val="both"/>
        <w:rPr>
          <w:sz w:val="26"/>
          <w:rtl/>
          <w:lang w:bidi="fa-IR"/>
        </w:rPr>
      </w:pPr>
    </w:p>
    <w:tbl>
      <w:tblPr>
        <w:tblStyle w:val="TableGrid"/>
        <w:bidiVisual/>
        <w:tblW w:w="8760" w:type="dxa"/>
        <w:tblLook w:val="04A0" w:firstRow="1" w:lastRow="0" w:firstColumn="1" w:lastColumn="0" w:noHBand="0" w:noVBand="1"/>
      </w:tblPr>
      <w:tblGrid>
        <w:gridCol w:w="798"/>
        <w:gridCol w:w="1323"/>
        <w:gridCol w:w="921"/>
        <w:gridCol w:w="920"/>
        <w:gridCol w:w="714"/>
        <w:gridCol w:w="714"/>
        <w:gridCol w:w="567"/>
        <w:gridCol w:w="960"/>
        <w:gridCol w:w="992"/>
        <w:gridCol w:w="851"/>
      </w:tblGrid>
      <w:tr w:rsidR="00C264A6" w:rsidRPr="007E2851" w14:paraId="13DEB655" w14:textId="77777777" w:rsidTr="00314C03">
        <w:tc>
          <w:tcPr>
            <w:tcW w:w="798" w:type="dxa"/>
            <w:vMerge w:val="restart"/>
          </w:tcPr>
          <w:p w14:paraId="3B2E7FAC" w14:textId="77777777" w:rsidR="00C264A6" w:rsidRPr="007E2851" w:rsidRDefault="00C264A6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lastRenderedPageBreak/>
              <w:t>ردیف</w:t>
            </w:r>
          </w:p>
        </w:tc>
        <w:tc>
          <w:tcPr>
            <w:tcW w:w="1323" w:type="dxa"/>
            <w:vMerge w:val="restart"/>
          </w:tcPr>
          <w:p w14:paraId="01E4C0C8" w14:textId="6B31F6A2" w:rsidR="00C264A6" w:rsidRPr="007E2851" w:rsidRDefault="00C264A6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واحدهای استانی</w:t>
            </w:r>
          </w:p>
        </w:tc>
        <w:tc>
          <w:tcPr>
            <w:tcW w:w="1841" w:type="dxa"/>
            <w:gridSpan w:val="2"/>
          </w:tcPr>
          <w:p w14:paraId="3FC45D39" w14:textId="77777777" w:rsidR="00C264A6" w:rsidRDefault="00C264A6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توپولوژی فیزیکی</w:t>
            </w:r>
          </w:p>
          <w:p w14:paraId="6B391FC2" w14:textId="77777777" w:rsidR="00C264A6" w:rsidRPr="007E2851" w:rsidRDefault="00C264A6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شبکه</w:t>
            </w:r>
          </w:p>
        </w:tc>
        <w:tc>
          <w:tcPr>
            <w:tcW w:w="1995" w:type="dxa"/>
            <w:gridSpan w:val="3"/>
          </w:tcPr>
          <w:p w14:paraId="09845455" w14:textId="77777777" w:rsidR="00C264A6" w:rsidRPr="007E2851" w:rsidRDefault="00C264A6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کابل کشی شبکه</w:t>
            </w:r>
          </w:p>
        </w:tc>
        <w:tc>
          <w:tcPr>
            <w:tcW w:w="2803" w:type="dxa"/>
            <w:gridSpan w:val="3"/>
          </w:tcPr>
          <w:p w14:paraId="34A40849" w14:textId="77777777" w:rsidR="00C264A6" w:rsidRPr="007E2851" w:rsidRDefault="00C264A6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سرعت شبکه</w:t>
            </w:r>
          </w:p>
        </w:tc>
      </w:tr>
      <w:tr w:rsidR="00C264A6" w14:paraId="6772E3BF" w14:textId="77777777" w:rsidTr="00314C03">
        <w:tc>
          <w:tcPr>
            <w:tcW w:w="798" w:type="dxa"/>
            <w:vMerge/>
          </w:tcPr>
          <w:p w14:paraId="62059E3D" w14:textId="77777777" w:rsidR="00C264A6" w:rsidRDefault="00C264A6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23" w:type="dxa"/>
            <w:vMerge/>
          </w:tcPr>
          <w:p w14:paraId="0C946F51" w14:textId="77777777" w:rsidR="00C264A6" w:rsidRDefault="00C264A6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21" w:type="dxa"/>
          </w:tcPr>
          <w:p w14:paraId="357F3225" w14:textId="77777777" w:rsidR="00C264A6" w:rsidRDefault="00C264A6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Star</w:t>
            </w:r>
          </w:p>
        </w:tc>
        <w:tc>
          <w:tcPr>
            <w:tcW w:w="920" w:type="dxa"/>
          </w:tcPr>
          <w:p w14:paraId="6BB3865D" w14:textId="77777777" w:rsidR="00C264A6" w:rsidRDefault="00C264A6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Bus</w:t>
            </w:r>
          </w:p>
        </w:tc>
        <w:tc>
          <w:tcPr>
            <w:tcW w:w="714" w:type="dxa"/>
          </w:tcPr>
          <w:p w14:paraId="61367E37" w14:textId="77777777" w:rsidR="00C264A6" w:rsidRDefault="00C264A6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sz w:val="26"/>
                <w:lang w:bidi="fa-IR"/>
              </w:rPr>
              <w:t>Cat5</w:t>
            </w:r>
          </w:p>
        </w:tc>
        <w:tc>
          <w:tcPr>
            <w:tcW w:w="714" w:type="dxa"/>
          </w:tcPr>
          <w:p w14:paraId="0294FB7F" w14:textId="77777777" w:rsidR="00C264A6" w:rsidRDefault="00C264A6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Cat6</w:t>
            </w:r>
          </w:p>
        </w:tc>
        <w:tc>
          <w:tcPr>
            <w:tcW w:w="567" w:type="dxa"/>
          </w:tcPr>
          <w:p w14:paraId="2880DFC0" w14:textId="77777777" w:rsidR="00C264A6" w:rsidRDefault="00C264A6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سایر</w:t>
            </w:r>
          </w:p>
        </w:tc>
        <w:tc>
          <w:tcPr>
            <w:tcW w:w="960" w:type="dxa"/>
          </w:tcPr>
          <w:p w14:paraId="73148D75" w14:textId="77777777" w:rsidR="00C264A6" w:rsidRDefault="00C264A6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10 مگا بیت بر ثانیه</w:t>
            </w:r>
          </w:p>
        </w:tc>
        <w:tc>
          <w:tcPr>
            <w:tcW w:w="992" w:type="dxa"/>
          </w:tcPr>
          <w:p w14:paraId="7683C7FF" w14:textId="77777777" w:rsidR="00C264A6" w:rsidRDefault="00C264A6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10/100 مگا بیت بر ثانیه</w:t>
            </w:r>
          </w:p>
        </w:tc>
        <w:tc>
          <w:tcPr>
            <w:tcW w:w="851" w:type="dxa"/>
          </w:tcPr>
          <w:p w14:paraId="389C83A3" w14:textId="77777777" w:rsidR="00C264A6" w:rsidRDefault="00C264A6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 گیگا بیت بر ثانیه</w:t>
            </w:r>
          </w:p>
        </w:tc>
      </w:tr>
      <w:tr w:rsidR="00C264A6" w14:paraId="5DD310DB" w14:textId="77777777" w:rsidTr="00314C03">
        <w:tc>
          <w:tcPr>
            <w:tcW w:w="798" w:type="dxa"/>
          </w:tcPr>
          <w:p w14:paraId="3D9806EE" w14:textId="77777777" w:rsidR="00C264A6" w:rsidRDefault="00C264A6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323" w:type="dxa"/>
          </w:tcPr>
          <w:p w14:paraId="0C4EAB8F" w14:textId="0F3E0603" w:rsidR="00C264A6" w:rsidRDefault="00C264A6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اردبیل</w:t>
            </w:r>
          </w:p>
        </w:tc>
        <w:tc>
          <w:tcPr>
            <w:tcW w:w="921" w:type="dxa"/>
          </w:tcPr>
          <w:p w14:paraId="41185149" w14:textId="77777777" w:rsidR="00C264A6" w:rsidRDefault="00C264A6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5CF32A2B" w14:textId="77777777" w:rsidR="00C264A6" w:rsidRDefault="00C264A6" w:rsidP="00314C0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77A5ACDA" w14:textId="77777777" w:rsidR="00C264A6" w:rsidRDefault="00C264A6" w:rsidP="00314C0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29E5235A" w14:textId="76CF8A60" w:rsidR="00C264A6" w:rsidRDefault="00C264A6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568A0CC9" w14:textId="77777777" w:rsidR="00C264A6" w:rsidRDefault="00C264A6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091953BD" w14:textId="77777777" w:rsidR="00C264A6" w:rsidRDefault="00C264A6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2BAE2F89" w14:textId="755AA6F2" w:rsidR="00C264A6" w:rsidRPr="00C264A6" w:rsidRDefault="00C264A6" w:rsidP="00314C03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5462653F" w14:textId="67371D8D" w:rsidR="00C264A6" w:rsidRDefault="00C264A6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6598E098" w14:textId="77777777" w:rsidTr="00314C03">
        <w:tc>
          <w:tcPr>
            <w:tcW w:w="798" w:type="dxa"/>
          </w:tcPr>
          <w:p w14:paraId="053A7BC7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1323" w:type="dxa"/>
          </w:tcPr>
          <w:p w14:paraId="2FAB2915" w14:textId="335008A4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ارومیه</w:t>
            </w:r>
          </w:p>
        </w:tc>
        <w:tc>
          <w:tcPr>
            <w:tcW w:w="921" w:type="dxa"/>
          </w:tcPr>
          <w:p w14:paraId="5453CF6A" w14:textId="06540864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2E48E59C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3D9D4BD1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567268F7" w14:textId="09925176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7E31B5FA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541F2763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4A36ECA3" w14:textId="6FF6B94B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382103BB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685348AF" w14:textId="77777777" w:rsidTr="00314C03">
        <w:tc>
          <w:tcPr>
            <w:tcW w:w="798" w:type="dxa"/>
          </w:tcPr>
          <w:p w14:paraId="5BEB2298" w14:textId="5316B006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  <w:tc>
          <w:tcPr>
            <w:tcW w:w="1323" w:type="dxa"/>
          </w:tcPr>
          <w:p w14:paraId="669B12CF" w14:textId="1801379E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اصفهان</w:t>
            </w:r>
          </w:p>
        </w:tc>
        <w:tc>
          <w:tcPr>
            <w:tcW w:w="921" w:type="dxa"/>
          </w:tcPr>
          <w:p w14:paraId="662D771F" w14:textId="672F6CE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793FDDFD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22342B2C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4668FEFE" w14:textId="2171C119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450B1F1B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56B51790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7C55D776" w14:textId="24099421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0437B624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74D13257" w14:textId="77777777" w:rsidTr="00314C03">
        <w:tc>
          <w:tcPr>
            <w:tcW w:w="798" w:type="dxa"/>
          </w:tcPr>
          <w:p w14:paraId="5954BEA7" w14:textId="286BC2FA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1323" w:type="dxa"/>
          </w:tcPr>
          <w:p w14:paraId="2322ED8D" w14:textId="30E03AA0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البرز</w:t>
            </w:r>
          </w:p>
        </w:tc>
        <w:tc>
          <w:tcPr>
            <w:tcW w:w="921" w:type="dxa"/>
          </w:tcPr>
          <w:p w14:paraId="0E000EBF" w14:textId="1E848ABC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334264AB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151CBF34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0ADFE185" w14:textId="5DCB127B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49DB6490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00ADB977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23B0B2D8" w14:textId="5290DDC3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4CC9CD2E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188D2F21" w14:textId="77777777" w:rsidTr="00314C03">
        <w:tc>
          <w:tcPr>
            <w:tcW w:w="798" w:type="dxa"/>
          </w:tcPr>
          <w:p w14:paraId="615F7AB3" w14:textId="4923C0C5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323" w:type="dxa"/>
          </w:tcPr>
          <w:p w14:paraId="26F31B44" w14:textId="5A14AB6B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بوشهر</w:t>
            </w:r>
          </w:p>
        </w:tc>
        <w:tc>
          <w:tcPr>
            <w:tcW w:w="921" w:type="dxa"/>
          </w:tcPr>
          <w:p w14:paraId="5769CB4E" w14:textId="1A985CF5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10A953BE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4AFE62C9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1C208CCB" w14:textId="6232D1AF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27C5FE12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71B0C676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25BA997A" w14:textId="52A306A2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029E937F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7FEF92C5" w14:textId="77777777" w:rsidTr="00314C03">
        <w:tc>
          <w:tcPr>
            <w:tcW w:w="798" w:type="dxa"/>
          </w:tcPr>
          <w:p w14:paraId="7B55BD1C" w14:textId="7BA71822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1323" w:type="dxa"/>
          </w:tcPr>
          <w:p w14:paraId="2344CDE4" w14:textId="67993C8B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تبریز</w:t>
            </w:r>
          </w:p>
        </w:tc>
        <w:tc>
          <w:tcPr>
            <w:tcW w:w="921" w:type="dxa"/>
          </w:tcPr>
          <w:p w14:paraId="219B5AE7" w14:textId="53424972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5FFB16CC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3EA689DE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1603E9DC" w14:textId="3108770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2F2F5917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46799BBA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4257F647" w14:textId="2CCB0E80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438FD51D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4FE34240" w14:textId="77777777" w:rsidTr="00314C03">
        <w:tc>
          <w:tcPr>
            <w:tcW w:w="798" w:type="dxa"/>
          </w:tcPr>
          <w:p w14:paraId="65604EA3" w14:textId="5455D6FF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1323" w:type="dxa"/>
          </w:tcPr>
          <w:p w14:paraId="3AB5AD17" w14:textId="0174EA3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اهواز</w:t>
            </w:r>
          </w:p>
        </w:tc>
        <w:tc>
          <w:tcPr>
            <w:tcW w:w="921" w:type="dxa"/>
          </w:tcPr>
          <w:p w14:paraId="66BE1814" w14:textId="04F81EDE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25AEB778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3AC14844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23FE3218" w14:textId="3DC4E05F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69D490F1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1AC95FAB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3A67EF19" w14:textId="44E07F6B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404C72F7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633B9413" w14:textId="77777777" w:rsidTr="00314C03">
        <w:tc>
          <w:tcPr>
            <w:tcW w:w="798" w:type="dxa"/>
          </w:tcPr>
          <w:p w14:paraId="5C7166E4" w14:textId="7C25DE35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8</w:t>
            </w:r>
          </w:p>
        </w:tc>
        <w:tc>
          <w:tcPr>
            <w:tcW w:w="1323" w:type="dxa"/>
          </w:tcPr>
          <w:p w14:paraId="05852A46" w14:textId="72847D99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تهران</w:t>
            </w:r>
          </w:p>
        </w:tc>
        <w:tc>
          <w:tcPr>
            <w:tcW w:w="921" w:type="dxa"/>
          </w:tcPr>
          <w:p w14:paraId="60B3730E" w14:textId="7384FCB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5F51BFB1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5E33E0CF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07445A8A" w14:textId="4FDFF84F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645224D7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3E5C3B99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73674135" w14:textId="5E45C40B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5B3D8C48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3B9999F0" w14:textId="77777777" w:rsidTr="00314C03">
        <w:tc>
          <w:tcPr>
            <w:tcW w:w="798" w:type="dxa"/>
          </w:tcPr>
          <w:p w14:paraId="7FAC88A5" w14:textId="53CA94D5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9</w:t>
            </w:r>
          </w:p>
        </w:tc>
        <w:tc>
          <w:tcPr>
            <w:tcW w:w="1323" w:type="dxa"/>
          </w:tcPr>
          <w:p w14:paraId="190329CA" w14:textId="122100B4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شیراز</w:t>
            </w:r>
          </w:p>
        </w:tc>
        <w:tc>
          <w:tcPr>
            <w:tcW w:w="921" w:type="dxa"/>
          </w:tcPr>
          <w:p w14:paraId="2966EA00" w14:textId="357EAF91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6C2BBDA4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65172CE5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452231D2" w14:textId="582211C9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4BDE1CF4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2309AA6A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44DB5BF4" w14:textId="2E112A22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2E63895E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14BED7E6" w14:textId="77777777" w:rsidTr="00314C03">
        <w:tc>
          <w:tcPr>
            <w:tcW w:w="798" w:type="dxa"/>
          </w:tcPr>
          <w:p w14:paraId="0EB36E46" w14:textId="67615E90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10</w:t>
            </w:r>
          </w:p>
        </w:tc>
        <w:tc>
          <w:tcPr>
            <w:tcW w:w="1323" w:type="dxa"/>
          </w:tcPr>
          <w:p w14:paraId="149A1DFE" w14:textId="2358CF6B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قزوین</w:t>
            </w:r>
          </w:p>
        </w:tc>
        <w:tc>
          <w:tcPr>
            <w:tcW w:w="921" w:type="dxa"/>
          </w:tcPr>
          <w:p w14:paraId="777D5357" w14:textId="638A1338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1DF3280B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1453F628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74170CEF" w14:textId="43104660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335813B4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54F8A300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61922332" w14:textId="6268B474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3E5D1A18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1AA446C2" w14:textId="77777777" w:rsidTr="00314C03">
        <w:tc>
          <w:tcPr>
            <w:tcW w:w="798" w:type="dxa"/>
          </w:tcPr>
          <w:p w14:paraId="52E89A66" w14:textId="44CC964D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11</w:t>
            </w:r>
          </w:p>
        </w:tc>
        <w:tc>
          <w:tcPr>
            <w:tcW w:w="1323" w:type="dxa"/>
          </w:tcPr>
          <w:p w14:paraId="4078271A" w14:textId="004CBDF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قم</w:t>
            </w:r>
          </w:p>
        </w:tc>
        <w:tc>
          <w:tcPr>
            <w:tcW w:w="921" w:type="dxa"/>
          </w:tcPr>
          <w:p w14:paraId="5C80E770" w14:textId="65DFAF5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583B891B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7F07AD57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6491EF52" w14:textId="51567758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4D96FB6C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343847E2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6E2A8749" w14:textId="7D2D4388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7094E1B8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2AC9C1A8" w14:textId="77777777" w:rsidTr="00314C03">
        <w:tc>
          <w:tcPr>
            <w:tcW w:w="798" w:type="dxa"/>
          </w:tcPr>
          <w:p w14:paraId="2B3B3E25" w14:textId="0D9D9D45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12</w:t>
            </w:r>
          </w:p>
        </w:tc>
        <w:tc>
          <w:tcPr>
            <w:tcW w:w="1323" w:type="dxa"/>
          </w:tcPr>
          <w:p w14:paraId="1ACBD7BA" w14:textId="608C29E5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</w:t>
            </w:r>
          </w:p>
        </w:tc>
        <w:tc>
          <w:tcPr>
            <w:tcW w:w="921" w:type="dxa"/>
          </w:tcPr>
          <w:p w14:paraId="191FBC96" w14:textId="4C84AD12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71927AF0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1B834F16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177DC940" w14:textId="18F05E56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4F9E4FF3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076E03DC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2296B596" w14:textId="585FD811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0AC10AD8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54F1602B" w14:textId="77777777" w:rsidTr="00314C03">
        <w:tc>
          <w:tcPr>
            <w:tcW w:w="798" w:type="dxa"/>
          </w:tcPr>
          <w:p w14:paraId="191724EC" w14:textId="0E3E11D4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13</w:t>
            </w:r>
          </w:p>
        </w:tc>
        <w:tc>
          <w:tcPr>
            <w:tcW w:w="1323" w:type="dxa"/>
          </w:tcPr>
          <w:p w14:paraId="27F031E0" w14:textId="7AA67709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کرمانشاه</w:t>
            </w:r>
          </w:p>
        </w:tc>
        <w:tc>
          <w:tcPr>
            <w:tcW w:w="921" w:type="dxa"/>
          </w:tcPr>
          <w:p w14:paraId="44B6246F" w14:textId="6FF0E14F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1AA089CC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1BD317ED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0C499726" w14:textId="07008B70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7E383B2F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4E43649F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0A780CFE" w14:textId="3AF2055B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3A972EF6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0F811637" w14:textId="77777777" w:rsidTr="00314C03">
        <w:tc>
          <w:tcPr>
            <w:tcW w:w="798" w:type="dxa"/>
          </w:tcPr>
          <w:p w14:paraId="4B03326E" w14:textId="4390ADC2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14</w:t>
            </w:r>
          </w:p>
        </w:tc>
        <w:tc>
          <w:tcPr>
            <w:tcW w:w="1323" w:type="dxa"/>
          </w:tcPr>
          <w:p w14:paraId="54B27383" w14:textId="0F233D6C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گرگان</w:t>
            </w:r>
          </w:p>
        </w:tc>
        <w:tc>
          <w:tcPr>
            <w:tcW w:w="921" w:type="dxa"/>
          </w:tcPr>
          <w:p w14:paraId="5D06425A" w14:textId="71C43A5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542C67C3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4695815A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7090278B" w14:textId="0FFF03FC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6549F522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614DFA15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077FE494" w14:textId="45488F12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5070B949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651F9E56" w14:textId="77777777" w:rsidTr="00314C03">
        <w:tc>
          <w:tcPr>
            <w:tcW w:w="798" w:type="dxa"/>
          </w:tcPr>
          <w:p w14:paraId="663DF6A6" w14:textId="201A1835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15</w:t>
            </w:r>
          </w:p>
        </w:tc>
        <w:tc>
          <w:tcPr>
            <w:tcW w:w="1323" w:type="dxa"/>
          </w:tcPr>
          <w:p w14:paraId="722C20C2" w14:textId="06B01D43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گیلان</w:t>
            </w:r>
          </w:p>
        </w:tc>
        <w:tc>
          <w:tcPr>
            <w:tcW w:w="921" w:type="dxa"/>
          </w:tcPr>
          <w:p w14:paraId="21F1A63E" w14:textId="0BA58C0B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4E83646D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21B08384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0BB2113C" w14:textId="68FA480D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494BD9B4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7DEB9CFD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52F28481" w14:textId="64AB148E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3CD22699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5C4E3F5D" w14:textId="77777777" w:rsidTr="00314C03">
        <w:tc>
          <w:tcPr>
            <w:tcW w:w="798" w:type="dxa"/>
          </w:tcPr>
          <w:p w14:paraId="090A3285" w14:textId="625D81CB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16</w:t>
            </w:r>
          </w:p>
        </w:tc>
        <w:tc>
          <w:tcPr>
            <w:tcW w:w="1323" w:type="dxa"/>
          </w:tcPr>
          <w:p w14:paraId="6740D3A8" w14:textId="57F28AF1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مازندران</w:t>
            </w:r>
          </w:p>
        </w:tc>
        <w:tc>
          <w:tcPr>
            <w:tcW w:w="921" w:type="dxa"/>
          </w:tcPr>
          <w:p w14:paraId="3D04CED7" w14:textId="124072C4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7C7FDCC7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5045B3DB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1D11B240" w14:textId="4D7F8140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4AF004FC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74FC192D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065EC731" w14:textId="2F8E48FF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7D0C4F61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423B9804" w14:textId="77777777" w:rsidTr="00314C03">
        <w:tc>
          <w:tcPr>
            <w:tcW w:w="798" w:type="dxa"/>
          </w:tcPr>
          <w:p w14:paraId="40E1A7D4" w14:textId="6B89861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17</w:t>
            </w:r>
          </w:p>
        </w:tc>
        <w:tc>
          <w:tcPr>
            <w:tcW w:w="1323" w:type="dxa"/>
          </w:tcPr>
          <w:p w14:paraId="2BF05013" w14:textId="07E18724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</w:t>
            </w:r>
          </w:p>
        </w:tc>
        <w:tc>
          <w:tcPr>
            <w:tcW w:w="921" w:type="dxa"/>
          </w:tcPr>
          <w:p w14:paraId="3D3CBD7F" w14:textId="009322D3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5E3E8DBF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20D0C5B6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043D8B1F" w14:textId="27ABB75E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480ED9FC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7CCD7B73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7205E1FC" w14:textId="01A66C44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66BB8073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6032E51A" w14:textId="77777777" w:rsidTr="00314C03">
        <w:tc>
          <w:tcPr>
            <w:tcW w:w="798" w:type="dxa"/>
          </w:tcPr>
          <w:p w14:paraId="03439BF0" w14:textId="23580EEA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18</w:t>
            </w:r>
          </w:p>
        </w:tc>
        <w:tc>
          <w:tcPr>
            <w:tcW w:w="1323" w:type="dxa"/>
          </w:tcPr>
          <w:p w14:paraId="53C1E86E" w14:textId="380C665D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921" w:type="dxa"/>
          </w:tcPr>
          <w:p w14:paraId="50FE9E2D" w14:textId="689426E2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53070980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50045595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5154060D" w14:textId="16A49AD0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1F790128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002E2C9C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0671FE52" w14:textId="43D3D7B5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5E363242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5924CAE8" w14:textId="77777777" w:rsidTr="00314C03">
        <w:tc>
          <w:tcPr>
            <w:tcW w:w="798" w:type="dxa"/>
          </w:tcPr>
          <w:p w14:paraId="45E0467A" w14:textId="65E429B9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19</w:t>
            </w:r>
          </w:p>
        </w:tc>
        <w:tc>
          <w:tcPr>
            <w:tcW w:w="1323" w:type="dxa"/>
          </w:tcPr>
          <w:p w14:paraId="47FCA045" w14:textId="38B6D626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مشهد</w:t>
            </w:r>
          </w:p>
        </w:tc>
        <w:tc>
          <w:tcPr>
            <w:tcW w:w="921" w:type="dxa"/>
          </w:tcPr>
          <w:p w14:paraId="419D4AC3" w14:textId="310712CC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4A49F08F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119E7000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063B5F82" w14:textId="7768DFFE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2ECBB7D9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5858CD75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61CEE23C" w14:textId="0D6602D8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58CA04BE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1DF36226" w14:textId="77777777" w:rsidTr="00314C03">
        <w:tc>
          <w:tcPr>
            <w:tcW w:w="798" w:type="dxa"/>
          </w:tcPr>
          <w:p w14:paraId="738916F8" w14:textId="0B5FCF7F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20</w:t>
            </w:r>
          </w:p>
        </w:tc>
        <w:tc>
          <w:tcPr>
            <w:tcW w:w="1323" w:type="dxa"/>
          </w:tcPr>
          <w:p w14:paraId="6D432F7D" w14:textId="4A012910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هرمزگان</w:t>
            </w:r>
          </w:p>
        </w:tc>
        <w:tc>
          <w:tcPr>
            <w:tcW w:w="921" w:type="dxa"/>
          </w:tcPr>
          <w:p w14:paraId="4581B0F1" w14:textId="1D87DDC8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1B6DE1FF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6183C24F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16C24644" w14:textId="0053F5D0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360E51F4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5E6AE0C5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453DCB52" w14:textId="3009C9DC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6EADD5E3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3F218514" w14:textId="77777777" w:rsidTr="00314C03">
        <w:tc>
          <w:tcPr>
            <w:tcW w:w="798" w:type="dxa"/>
          </w:tcPr>
          <w:p w14:paraId="1D0908E0" w14:textId="46575042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21</w:t>
            </w:r>
          </w:p>
        </w:tc>
        <w:tc>
          <w:tcPr>
            <w:tcW w:w="1323" w:type="dxa"/>
          </w:tcPr>
          <w:p w14:paraId="7EA62E45" w14:textId="2A906190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همدان</w:t>
            </w:r>
          </w:p>
        </w:tc>
        <w:tc>
          <w:tcPr>
            <w:tcW w:w="921" w:type="dxa"/>
          </w:tcPr>
          <w:p w14:paraId="484A1669" w14:textId="0291D79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5D4A9209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10D13F96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46810893" w14:textId="3008757A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5F32DA40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3CEBA3D7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36F939BC" w14:textId="4F8F96F3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1228B7D8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87F63" w14:paraId="5CC99D0F" w14:textId="77777777" w:rsidTr="00314C03">
        <w:tc>
          <w:tcPr>
            <w:tcW w:w="798" w:type="dxa"/>
          </w:tcPr>
          <w:p w14:paraId="03FB1F2B" w14:textId="3F9261DC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22</w:t>
            </w:r>
          </w:p>
        </w:tc>
        <w:tc>
          <w:tcPr>
            <w:tcW w:w="1323" w:type="dxa"/>
          </w:tcPr>
          <w:p w14:paraId="53E7725C" w14:textId="73F202F2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یزد</w:t>
            </w:r>
          </w:p>
        </w:tc>
        <w:tc>
          <w:tcPr>
            <w:tcW w:w="921" w:type="dxa"/>
          </w:tcPr>
          <w:p w14:paraId="711B2709" w14:textId="529EB9A6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20" w:type="dxa"/>
          </w:tcPr>
          <w:p w14:paraId="39B56886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7F77B804" w14:textId="77777777" w:rsidR="00187F63" w:rsidRDefault="00187F63" w:rsidP="00187F6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714" w:type="dxa"/>
          </w:tcPr>
          <w:p w14:paraId="2EDB5B67" w14:textId="2E44F92F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567" w:type="dxa"/>
          </w:tcPr>
          <w:p w14:paraId="304E5244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60" w:type="dxa"/>
          </w:tcPr>
          <w:p w14:paraId="47B6B7FF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992" w:type="dxa"/>
          </w:tcPr>
          <w:p w14:paraId="47BD7B71" w14:textId="27185EC9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851" w:type="dxa"/>
          </w:tcPr>
          <w:p w14:paraId="4B3574AB" w14:textId="77777777" w:rsidR="00187F63" w:rsidRDefault="00187F63" w:rsidP="00187F6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</w:tbl>
    <w:p w14:paraId="68DB2BDC" w14:textId="54DDC861" w:rsidR="00C264A6" w:rsidRDefault="00C264A6" w:rsidP="00C264A6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68F36A49" w14:textId="77777777" w:rsidR="0015089B" w:rsidRDefault="0015089B" w:rsidP="005F6574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308ACF85" w14:textId="77777777" w:rsidR="0015089B" w:rsidRDefault="0015089B" w:rsidP="0015089B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5D277771" w14:textId="77777777" w:rsidR="0015089B" w:rsidRDefault="0015089B" w:rsidP="0015089B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5B5D0887" w14:textId="5847FFA6" w:rsidR="005F6574" w:rsidRDefault="005F6574" w:rsidP="0015089B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lastRenderedPageBreak/>
        <w:t>در جدول زیر سیستم عامل شبکه موجود در ستاد مرکزی و استان ها ارائه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14"/>
        <w:gridCol w:w="2135"/>
        <w:gridCol w:w="1550"/>
        <w:gridCol w:w="1418"/>
        <w:gridCol w:w="1803"/>
      </w:tblGrid>
      <w:tr w:rsidR="0015089B" w14:paraId="4998877F" w14:textId="77777777" w:rsidTr="0015089B">
        <w:tc>
          <w:tcPr>
            <w:tcW w:w="1814" w:type="dxa"/>
            <w:vMerge w:val="restart"/>
          </w:tcPr>
          <w:p w14:paraId="4E1E18B8" w14:textId="77777777" w:rsidR="0015089B" w:rsidRPr="00435986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bookmarkStart w:id="55" w:name="_Hlk510961754"/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2135" w:type="dxa"/>
            <w:vMerge w:val="restart"/>
          </w:tcPr>
          <w:p w14:paraId="25E65151" w14:textId="77777777" w:rsidR="0015089B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 xml:space="preserve">واحدهای </w:t>
            </w:r>
          </w:p>
          <w:p w14:paraId="73A72F8B" w14:textId="01D6BB91" w:rsidR="0015089B" w:rsidRPr="00435986" w:rsidRDefault="0015089B" w:rsidP="0015089B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>ستادی</w:t>
            </w:r>
          </w:p>
        </w:tc>
        <w:tc>
          <w:tcPr>
            <w:tcW w:w="4771" w:type="dxa"/>
            <w:gridSpan w:val="3"/>
          </w:tcPr>
          <w:p w14:paraId="6FD7EC7E" w14:textId="5C69DE98" w:rsidR="0015089B" w:rsidRPr="00435986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سیستم عامل شبکه</w:t>
            </w:r>
          </w:p>
        </w:tc>
      </w:tr>
      <w:tr w:rsidR="0015089B" w14:paraId="1D6F31E7" w14:textId="77777777" w:rsidTr="0015089B">
        <w:tc>
          <w:tcPr>
            <w:tcW w:w="1814" w:type="dxa"/>
            <w:vMerge/>
          </w:tcPr>
          <w:p w14:paraId="7FDAC350" w14:textId="77777777" w:rsidR="0015089B" w:rsidRPr="0015089B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2135" w:type="dxa"/>
            <w:vMerge/>
          </w:tcPr>
          <w:p w14:paraId="78ED10D1" w14:textId="6FBEA55D" w:rsidR="0015089B" w:rsidRPr="0015089B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1550" w:type="dxa"/>
          </w:tcPr>
          <w:p w14:paraId="39AB0A60" w14:textId="039878C6" w:rsidR="0015089B" w:rsidRPr="0015089B" w:rsidRDefault="0015089B" w:rsidP="0015089B">
            <w:pPr>
              <w:bidi/>
              <w:jc w:val="center"/>
              <w:rPr>
                <w:b/>
                <w:bCs/>
                <w:sz w:val="26"/>
                <w:lang w:bidi="fa-IR"/>
              </w:rPr>
            </w:pPr>
            <w:r w:rsidRPr="0015089B">
              <w:rPr>
                <w:b/>
                <w:bCs/>
                <w:sz w:val="26"/>
                <w:lang w:bidi="fa-IR"/>
              </w:rPr>
              <w:t>Windows Server</w:t>
            </w:r>
          </w:p>
        </w:tc>
        <w:tc>
          <w:tcPr>
            <w:tcW w:w="1418" w:type="dxa"/>
          </w:tcPr>
          <w:p w14:paraId="0BA2BF0A" w14:textId="77777777" w:rsidR="0015089B" w:rsidRPr="0015089B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15089B">
              <w:rPr>
                <w:b/>
                <w:bCs/>
                <w:sz w:val="26"/>
                <w:lang w:bidi="fa-IR"/>
              </w:rPr>
              <w:t xml:space="preserve">Windows </w:t>
            </w:r>
          </w:p>
          <w:p w14:paraId="71B9E6CE" w14:textId="7D87A23E" w:rsidR="0015089B" w:rsidRPr="0015089B" w:rsidRDefault="0015089B" w:rsidP="0015089B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15089B">
              <w:rPr>
                <w:rFonts w:hint="cs"/>
                <w:b/>
                <w:bCs/>
                <w:sz w:val="26"/>
                <w:rtl/>
                <w:lang w:bidi="fa-IR"/>
              </w:rPr>
              <w:t>7</w:t>
            </w:r>
          </w:p>
        </w:tc>
        <w:tc>
          <w:tcPr>
            <w:tcW w:w="1803" w:type="dxa"/>
          </w:tcPr>
          <w:p w14:paraId="03D85630" w14:textId="4CB36956" w:rsidR="0015089B" w:rsidRPr="0015089B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15089B">
              <w:rPr>
                <w:rFonts w:hint="cs"/>
                <w:b/>
                <w:bCs/>
                <w:sz w:val="26"/>
                <w:rtl/>
                <w:lang w:bidi="fa-IR"/>
              </w:rPr>
              <w:t>سایر</w:t>
            </w:r>
          </w:p>
        </w:tc>
      </w:tr>
      <w:tr w:rsidR="0015089B" w14:paraId="1BD3AFFE" w14:textId="77777777" w:rsidTr="0015089B">
        <w:tc>
          <w:tcPr>
            <w:tcW w:w="1814" w:type="dxa"/>
          </w:tcPr>
          <w:p w14:paraId="4DDA22D0" w14:textId="77777777" w:rsidR="0015089B" w:rsidRDefault="0015089B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2135" w:type="dxa"/>
          </w:tcPr>
          <w:p w14:paraId="447672BC" w14:textId="77777777" w:rsidR="0015089B" w:rsidRDefault="0015089B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1550" w:type="dxa"/>
          </w:tcPr>
          <w:p w14:paraId="0F1C62BA" w14:textId="5E1D37C6" w:rsidR="0015089B" w:rsidRDefault="0015089B" w:rsidP="0015089B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418" w:type="dxa"/>
          </w:tcPr>
          <w:p w14:paraId="4F043789" w14:textId="486D1CAB" w:rsidR="0015089B" w:rsidRDefault="0015089B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6FD364EC" w14:textId="77777777" w:rsidR="0015089B" w:rsidRDefault="0015089B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5089B" w14:paraId="5E0D2792" w14:textId="77777777" w:rsidTr="0015089B">
        <w:tc>
          <w:tcPr>
            <w:tcW w:w="1814" w:type="dxa"/>
          </w:tcPr>
          <w:p w14:paraId="2313594D" w14:textId="77777777" w:rsidR="0015089B" w:rsidRDefault="0015089B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2135" w:type="dxa"/>
          </w:tcPr>
          <w:p w14:paraId="38559107" w14:textId="77777777" w:rsidR="0015089B" w:rsidRDefault="0015089B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شعب(استان ها)</w:t>
            </w:r>
          </w:p>
        </w:tc>
        <w:tc>
          <w:tcPr>
            <w:tcW w:w="1550" w:type="dxa"/>
          </w:tcPr>
          <w:p w14:paraId="45A979E8" w14:textId="00587EF0" w:rsidR="0015089B" w:rsidRDefault="0015089B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1418" w:type="dxa"/>
          </w:tcPr>
          <w:p w14:paraId="11B6943F" w14:textId="35E2C7D5" w:rsidR="0015089B" w:rsidRPr="0015089B" w:rsidRDefault="0015089B" w:rsidP="00314C03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2461FBFF" w14:textId="77777777" w:rsidR="0015089B" w:rsidRDefault="0015089B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bookmarkEnd w:id="55"/>
    </w:tbl>
    <w:p w14:paraId="2DEA6BB1" w14:textId="45B800C1" w:rsidR="005F6574" w:rsidRDefault="005F6574" w:rsidP="005F6574">
      <w:pPr>
        <w:bidi/>
        <w:spacing w:after="0" w:line="240" w:lineRule="auto"/>
        <w:jc w:val="both"/>
        <w:rPr>
          <w:sz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14"/>
        <w:gridCol w:w="2135"/>
        <w:gridCol w:w="1550"/>
        <w:gridCol w:w="1418"/>
        <w:gridCol w:w="1803"/>
      </w:tblGrid>
      <w:tr w:rsidR="0015089B" w14:paraId="4885EB54" w14:textId="77777777" w:rsidTr="00314C03">
        <w:tc>
          <w:tcPr>
            <w:tcW w:w="1814" w:type="dxa"/>
            <w:vMerge w:val="restart"/>
          </w:tcPr>
          <w:p w14:paraId="3FDDACCA" w14:textId="77777777" w:rsidR="0015089B" w:rsidRPr="00435986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2135" w:type="dxa"/>
            <w:vMerge w:val="restart"/>
          </w:tcPr>
          <w:p w14:paraId="363AA0FE" w14:textId="77777777" w:rsidR="0015089B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 xml:space="preserve">واحدهای </w:t>
            </w:r>
          </w:p>
          <w:p w14:paraId="023F016D" w14:textId="79442642" w:rsidR="0015089B" w:rsidRPr="00435986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استانی</w:t>
            </w:r>
          </w:p>
        </w:tc>
        <w:tc>
          <w:tcPr>
            <w:tcW w:w="4771" w:type="dxa"/>
            <w:gridSpan w:val="3"/>
          </w:tcPr>
          <w:p w14:paraId="46265B35" w14:textId="77777777" w:rsidR="0015089B" w:rsidRPr="00435986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سیستم عامل شبکه</w:t>
            </w:r>
          </w:p>
        </w:tc>
      </w:tr>
      <w:tr w:rsidR="0015089B" w14:paraId="0930451C" w14:textId="77777777" w:rsidTr="00314C03">
        <w:tc>
          <w:tcPr>
            <w:tcW w:w="1814" w:type="dxa"/>
            <w:vMerge/>
          </w:tcPr>
          <w:p w14:paraId="54A1D5A6" w14:textId="77777777" w:rsidR="0015089B" w:rsidRPr="0015089B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2135" w:type="dxa"/>
            <w:vMerge/>
          </w:tcPr>
          <w:p w14:paraId="5F8E1CDE" w14:textId="77777777" w:rsidR="0015089B" w:rsidRPr="0015089B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1550" w:type="dxa"/>
          </w:tcPr>
          <w:p w14:paraId="69F64923" w14:textId="77777777" w:rsidR="0015089B" w:rsidRPr="0015089B" w:rsidRDefault="0015089B" w:rsidP="00314C03">
            <w:pPr>
              <w:bidi/>
              <w:jc w:val="center"/>
              <w:rPr>
                <w:b/>
                <w:bCs/>
                <w:sz w:val="26"/>
                <w:lang w:bidi="fa-IR"/>
              </w:rPr>
            </w:pPr>
            <w:r w:rsidRPr="0015089B">
              <w:rPr>
                <w:b/>
                <w:bCs/>
                <w:sz w:val="26"/>
                <w:lang w:bidi="fa-IR"/>
              </w:rPr>
              <w:t>Windows Server</w:t>
            </w:r>
          </w:p>
        </w:tc>
        <w:tc>
          <w:tcPr>
            <w:tcW w:w="1418" w:type="dxa"/>
          </w:tcPr>
          <w:p w14:paraId="2860B169" w14:textId="77777777" w:rsidR="0015089B" w:rsidRPr="0015089B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15089B">
              <w:rPr>
                <w:b/>
                <w:bCs/>
                <w:sz w:val="26"/>
                <w:lang w:bidi="fa-IR"/>
              </w:rPr>
              <w:t xml:space="preserve">Windows </w:t>
            </w:r>
          </w:p>
          <w:p w14:paraId="2082DFFD" w14:textId="77777777" w:rsidR="0015089B" w:rsidRPr="0015089B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15089B">
              <w:rPr>
                <w:rFonts w:hint="cs"/>
                <w:b/>
                <w:bCs/>
                <w:sz w:val="26"/>
                <w:rtl/>
                <w:lang w:bidi="fa-IR"/>
              </w:rPr>
              <w:t>7</w:t>
            </w:r>
          </w:p>
        </w:tc>
        <w:tc>
          <w:tcPr>
            <w:tcW w:w="1803" w:type="dxa"/>
          </w:tcPr>
          <w:p w14:paraId="57D7B464" w14:textId="77777777" w:rsidR="0015089B" w:rsidRPr="0015089B" w:rsidRDefault="0015089B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15089B">
              <w:rPr>
                <w:rFonts w:hint="cs"/>
                <w:b/>
                <w:bCs/>
                <w:sz w:val="26"/>
                <w:rtl/>
                <w:lang w:bidi="fa-IR"/>
              </w:rPr>
              <w:t>سایر</w:t>
            </w:r>
          </w:p>
        </w:tc>
      </w:tr>
      <w:tr w:rsidR="0015089B" w14:paraId="6EF83CFE" w14:textId="77777777" w:rsidTr="00314C03">
        <w:tc>
          <w:tcPr>
            <w:tcW w:w="1814" w:type="dxa"/>
          </w:tcPr>
          <w:p w14:paraId="1BD8026A" w14:textId="77777777" w:rsidR="0015089B" w:rsidRDefault="0015089B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2135" w:type="dxa"/>
          </w:tcPr>
          <w:p w14:paraId="48E15BAC" w14:textId="200CB2D4" w:rsidR="0015089B" w:rsidRDefault="008B5CE7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اردبیل</w:t>
            </w:r>
          </w:p>
        </w:tc>
        <w:tc>
          <w:tcPr>
            <w:tcW w:w="1550" w:type="dxa"/>
          </w:tcPr>
          <w:p w14:paraId="0886B40C" w14:textId="50CA1AA1" w:rsidR="0015089B" w:rsidRDefault="0015089B" w:rsidP="00314C03">
            <w:pPr>
              <w:bidi/>
              <w:jc w:val="center"/>
              <w:rPr>
                <w:sz w:val="26"/>
                <w:lang w:bidi="fa-IR"/>
              </w:rPr>
            </w:pPr>
          </w:p>
        </w:tc>
        <w:tc>
          <w:tcPr>
            <w:tcW w:w="1418" w:type="dxa"/>
          </w:tcPr>
          <w:p w14:paraId="32B5ECAE" w14:textId="77777777" w:rsidR="0015089B" w:rsidRDefault="0015089B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08458B28" w14:textId="77777777" w:rsidR="0015089B" w:rsidRDefault="0015089B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15089B" w14:paraId="322818C4" w14:textId="77777777" w:rsidTr="00314C03">
        <w:tc>
          <w:tcPr>
            <w:tcW w:w="1814" w:type="dxa"/>
          </w:tcPr>
          <w:p w14:paraId="4448D6B5" w14:textId="77777777" w:rsidR="0015089B" w:rsidRDefault="0015089B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2135" w:type="dxa"/>
          </w:tcPr>
          <w:p w14:paraId="3961B01A" w14:textId="3B150CF5" w:rsidR="0015089B" w:rsidRDefault="0015089B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ارومیه</w:t>
            </w:r>
          </w:p>
        </w:tc>
        <w:tc>
          <w:tcPr>
            <w:tcW w:w="1550" w:type="dxa"/>
          </w:tcPr>
          <w:p w14:paraId="73ADA0D2" w14:textId="1C1A0F50" w:rsidR="0015089B" w:rsidRDefault="0015089B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66FF8E26" w14:textId="77777777" w:rsidR="0015089B" w:rsidRPr="0015089B" w:rsidRDefault="0015089B" w:rsidP="00314C03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74FD3D5D" w14:textId="77777777" w:rsidR="0015089B" w:rsidRDefault="0015089B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6FDD8A84" w14:textId="77777777" w:rsidTr="00314C03">
        <w:tc>
          <w:tcPr>
            <w:tcW w:w="1814" w:type="dxa"/>
          </w:tcPr>
          <w:p w14:paraId="10F45E4C" w14:textId="0A62B5C1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  <w:tc>
          <w:tcPr>
            <w:tcW w:w="2135" w:type="dxa"/>
          </w:tcPr>
          <w:p w14:paraId="09D24CE6" w14:textId="0D38833C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اصفهان</w:t>
            </w:r>
          </w:p>
        </w:tc>
        <w:tc>
          <w:tcPr>
            <w:tcW w:w="1550" w:type="dxa"/>
          </w:tcPr>
          <w:p w14:paraId="63DCCB60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28730814" w14:textId="714909F6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6009B7D0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2C65C5B3" w14:textId="77777777" w:rsidTr="00314C03">
        <w:tc>
          <w:tcPr>
            <w:tcW w:w="1814" w:type="dxa"/>
          </w:tcPr>
          <w:p w14:paraId="48E04E65" w14:textId="07E35488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2135" w:type="dxa"/>
          </w:tcPr>
          <w:p w14:paraId="602C5C45" w14:textId="490868EE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البرز</w:t>
            </w:r>
          </w:p>
        </w:tc>
        <w:tc>
          <w:tcPr>
            <w:tcW w:w="1550" w:type="dxa"/>
          </w:tcPr>
          <w:p w14:paraId="20DCAC45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4CC98771" w14:textId="1A101A41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6A5DD29D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473759BE" w14:textId="77777777" w:rsidTr="00314C03">
        <w:tc>
          <w:tcPr>
            <w:tcW w:w="1814" w:type="dxa"/>
          </w:tcPr>
          <w:p w14:paraId="01FB6F6C" w14:textId="372E875A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2135" w:type="dxa"/>
          </w:tcPr>
          <w:p w14:paraId="25EE2441" w14:textId="6FFA0C6C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بوشهر</w:t>
            </w:r>
          </w:p>
        </w:tc>
        <w:tc>
          <w:tcPr>
            <w:tcW w:w="1550" w:type="dxa"/>
          </w:tcPr>
          <w:p w14:paraId="3BF196ED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3E37CD40" w14:textId="76CBFB10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7DC9F134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5874E8F8" w14:textId="77777777" w:rsidTr="00314C03">
        <w:tc>
          <w:tcPr>
            <w:tcW w:w="1814" w:type="dxa"/>
          </w:tcPr>
          <w:p w14:paraId="317A9F9F" w14:textId="0F0B460A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2135" w:type="dxa"/>
          </w:tcPr>
          <w:p w14:paraId="484A692F" w14:textId="067C830D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تبریز</w:t>
            </w:r>
          </w:p>
        </w:tc>
        <w:tc>
          <w:tcPr>
            <w:tcW w:w="1550" w:type="dxa"/>
          </w:tcPr>
          <w:p w14:paraId="69B2026B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6D13B49C" w14:textId="0A6B91A6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2804BA89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46EC7635" w14:textId="77777777" w:rsidTr="00314C03">
        <w:tc>
          <w:tcPr>
            <w:tcW w:w="1814" w:type="dxa"/>
          </w:tcPr>
          <w:p w14:paraId="2AA68BA6" w14:textId="3E8AA5E8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2135" w:type="dxa"/>
          </w:tcPr>
          <w:p w14:paraId="524822AA" w14:textId="69D58916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اهواز</w:t>
            </w:r>
          </w:p>
        </w:tc>
        <w:tc>
          <w:tcPr>
            <w:tcW w:w="1550" w:type="dxa"/>
          </w:tcPr>
          <w:p w14:paraId="3466B8E9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63D0A4B9" w14:textId="5BBF3218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564C447E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1E98DC60" w14:textId="77777777" w:rsidTr="00314C03">
        <w:tc>
          <w:tcPr>
            <w:tcW w:w="1814" w:type="dxa"/>
          </w:tcPr>
          <w:p w14:paraId="787FA053" w14:textId="680B7891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8</w:t>
            </w:r>
          </w:p>
        </w:tc>
        <w:tc>
          <w:tcPr>
            <w:tcW w:w="2135" w:type="dxa"/>
          </w:tcPr>
          <w:p w14:paraId="53367E85" w14:textId="33D7A5A6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تهران</w:t>
            </w:r>
          </w:p>
        </w:tc>
        <w:tc>
          <w:tcPr>
            <w:tcW w:w="1550" w:type="dxa"/>
          </w:tcPr>
          <w:p w14:paraId="6CA0A395" w14:textId="68E02903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69B08137" w14:textId="50F1A3AD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3359FF03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2C7B37F0" w14:textId="77777777" w:rsidTr="00314C03">
        <w:tc>
          <w:tcPr>
            <w:tcW w:w="1814" w:type="dxa"/>
          </w:tcPr>
          <w:p w14:paraId="694B10E2" w14:textId="1B1D30DD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9</w:t>
            </w:r>
          </w:p>
        </w:tc>
        <w:tc>
          <w:tcPr>
            <w:tcW w:w="2135" w:type="dxa"/>
          </w:tcPr>
          <w:p w14:paraId="7FD3AF46" w14:textId="5BA75EE6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شیراز</w:t>
            </w:r>
          </w:p>
        </w:tc>
        <w:tc>
          <w:tcPr>
            <w:tcW w:w="1550" w:type="dxa"/>
          </w:tcPr>
          <w:p w14:paraId="76F81653" w14:textId="7A92397E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267D5EC5" w14:textId="6120FF55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32A985B5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5A47AA72" w14:textId="77777777" w:rsidTr="00314C03">
        <w:tc>
          <w:tcPr>
            <w:tcW w:w="1814" w:type="dxa"/>
          </w:tcPr>
          <w:p w14:paraId="0E1DBB19" w14:textId="7009F22C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10</w:t>
            </w:r>
          </w:p>
        </w:tc>
        <w:tc>
          <w:tcPr>
            <w:tcW w:w="2135" w:type="dxa"/>
          </w:tcPr>
          <w:p w14:paraId="259F5772" w14:textId="3EF092BE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قزوین</w:t>
            </w:r>
          </w:p>
        </w:tc>
        <w:tc>
          <w:tcPr>
            <w:tcW w:w="1550" w:type="dxa"/>
          </w:tcPr>
          <w:p w14:paraId="6CEA6E14" w14:textId="56B49C12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788DE1E9" w14:textId="49F057C4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7620902B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3566E241" w14:textId="77777777" w:rsidTr="00314C03">
        <w:tc>
          <w:tcPr>
            <w:tcW w:w="1814" w:type="dxa"/>
          </w:tcPr>
          <w:p w14:paraId="6FB6FC8B" w14:textId="32FF8E04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11</w:t>
            </w:r>
          </w:p>
        </w:tc>
        <w:tc>
          <w:tcPr>
            <w:tcW w:w="2135" w:type="dxa"/>
          </w:tcPr>
          <w:p w14:paraId="5A03621F" w14:textId="2E3A6029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قم</w:t>
            </w:r>
          </w:p>
        </w:tc>
        <w:tc>
          <w:tcPr>
            <w:tcW w:w="1550" w:type="dxa"/>
          </w:tcPr>
          <w:p w14:paraId="4ED82264" w14:textId="69D43DC5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54AC3C14" w14:textId="2463C5A8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6E89BEBA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0C9F1153" w14:textId="77777777" w:rsidTr="00314C03">
        <w:tc>
          <w:tcPr>
            <w:tcW w:w="1814" w:type="dxa"/>
          </w:tcPr>
          <w:p w14:paraId="470294AE" w14:textId="15ABFDE1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12</w:t>
            </w:r>
          </w:p>
        </w:tc>
        <w:tc>
          <w:tcPr>
            <w:tcW w:w="2135" w:type="dxa"/>
          </w:tcPr>
          <w:p w14:paraId="490EB279" w14:textId="1087D645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</w:t>
            </w:r>
          </w:p>
        </w:tc>
        <w:tc>
          <w:tcPr>
            <w:tcW w:w="1550" w:type="dxa"/>
          </w:tcPr>
          <w:p w14:paraId="53E1AEF0" w14:textId="0E52A99A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14010502" w14:textId="22A29480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0629CCB6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1940DB4A" w14:textId="77777777" w:rsidTr="00314C03">
        <w:tc>
          <w:tcPr>
            <w:tcW w:w="1814" w:type="dxa"/>
          </w:tcPr>
          <w:p w14:paraId="4D686143" w14:textId="2124E274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13</w:t>
            </w:r>
          </w:p>
        </w:tc>
        <w:tc>
          <w:tcPr>
            <w:tcW w:w="2135" w:type="dxa"/>
          </w:tcPr>
          <w:p w14:paraId="38682573" w14:textId="4633D295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کرمانشاه</w:t>
            </w:r>
          </w:p>
        </w:tc>
        <w:tc>
          <w:tcPr>
            <w:tcW w:w="1550" w:type="dxa"/>
          </w:tcPr>
          <w:p w14:paraId="0E718C04" w14:textId="1441362A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351523C3" w14:textId="5227BD81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0709AD0F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2696620E" w14:textId="77777777" w:rsidTr="00314C03">
        <w:tc>
          <w:tcPr>
            <w:tcW w:w="1814" w:type="dxa"/>
          </w:tcPr>
          <w:p w14:paraId="68295A41" w14:textId="1C610EEA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14</w:t>
            </w:r>
          </w:p>
        </w:tc>
        <w:tc>
          <w:tcPr>
            <w:tcW w:w="2135" w:type="dxa"/>
          </w:tcPr>
          <w:p w14:paraId="15786E8B" w14:textId="4D227CD6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گرگان</w:t>
            </w:r>
          </w:p>
        </w:tc>
        <w:tc>
          <w:tcPr>
            <w:tcW w:w="1550" w:type="dxa"/>
          </w:tcPr>
          <w:p w14:paraId="483598CC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4B339CD4" w14:textId="599DD0E2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16145F3D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731F2A1E" w14:textId="77777777" w:rsidTr="00314C03">
        <w:tc>
          <w:tcPr>
            <w:tcW w:w="1814" w:type="dxa"/>
          </w:tcPr>
          <w:p w14:paraId="3AAB2AEC" w14:textId="7803EBB6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15</w:t>
            </w:r>
          </w:p>
        </w:tc>
        <w:tc>
          <w:tcPr>
            <w:tcW w:w="2135" w:type="dxa"/>
          </w:tcPr>
          <w:p w14:paraId="539A7155" w14:textId="7AE62284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گیلان</w:t>
            </w:r>
          </w:p>
        </w:tc>
        <w:tc>
          <w:tcPr>
            <w:tcW w:w="1550" w:type="dxa"/>
          </w:tcPr>
          <w:p w14:paraId="66FA9C4C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374B0852" w14:textId="166351D5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548AFD2A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34A05267" w14:textId="77777777" w:rsidTr="00314C03">
        <w:tc>
          <w:tcPr>
            <w:tcW w:w="1814" w:type="dxa"/>
          </w:tcPr>
          <w:p w14:paraId="0D9FB664" w14:textId="656C66A8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16</w:t>
            </w:r>
          </w:p>
        </w:tc>
        <w:tc>
          <w:tcPr>
            <w:tcW w:w="2135" w:type="dxa"/>
          </w:tcPr>
          <w:p w14:paraId="4324C69C" w14:textId="7200085F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مازندران</w:t>
            </w:r>
          </w:p>
        </w:tc>
        <w:tc>
          <w:tcPr>
            <w:tcW w:w="1550" w:type="dxa"/>
          </w:tcPr>
          <w:p w14:paraId="74E435EC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71F5841C" w14:textId="7B472926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72DA1D3B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13F8D77D" w14:textId="77777777" w:rsidTr="00314C03">
        <w:tc>
          <w:tcPr>
            <w:tcW w:w="1814" w:type="dxa"/>
          </w:tcPr>
          <w:p w14:paraId="0585F78A" w14:textId="654BA722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17</w:t>
            </w:r>
          </w:p>
        </w:tc>
        <w:tc>
          <w:tcPr>
            <w:tcW w:w="2135" w:type="dxa"/>
          </w:tcPr>
          <w:p w14:paraId="7F760C7F" w14:textId="116838D0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</w:t>
            </w:r>
          </w:p>
        </w:tc>
        <w:tc>
          <w:tcPr>
            <w:tcW w:w="1550" w:type="dxa"/>
          </w:tcPr>
          <w:p w14:paraId="6ECA5A25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63F140F0" w14:textId="74028FA9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39552F00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2770571D" w14:textId="77777777" w:rsidTr="00314C03">
        <w:tc>
          <w:tcPr>
            <w:tcW w:w="1814" w:type="dxa"/>
          </w:tcPr>
          <w:p w14:paraId="4C6F8AA2" w14:textId="17474631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18</w:t>
            </w:r>
          </w:p>
        </w:tc>
        <w:tc>
          <w:tcPr>
            <w:tcW w:w="2135" w:type="dxa"/>
          </w:tcPr>
          <w:p w14:paraId="6E2659D7" w14:textId="5BDDFEA3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1550" w:type="dxa"/>
          </w:tcPr>
          <w:p w14:paraId="50518A03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63286722" w14:textId="214E4626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20097F96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6511FD21" w14:textId="77777777" w:rsidTr="00314C03">
        <w:tc>
          <w:tcPr>
            <w:tcW w:w="1814" w:type="dxa"/>
          </w:tcPr>
          <w:p w14:paraId="1BCAC12A" w14:textId="096658D3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19</w:t>
            </w:r>
          </w:p>
        </w:tc>
        <w:tc>
          <w:tcPr>
            <w:tcW w:w="2135" w:type="dxa"/>
          </w:tcPr>
          <w:p w14:paraId="4C6122A0" w14:textId="57B82518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مشهد</w:t>
            </w:r>
          </w:p>
        </w:tc>
        <w:tc>
          <w:tcPr>
            <w:tcW w:w="1550" w:type="dxa"/>
          </w:tcPr>
          <w:p w14:paraId="457A4112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7E1F2D6C" w14:textId="52E5EE1B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0D1E78EE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4171D59B" w14:textId="77777777" w:rsidTr="00314C03">
        <w:tc>
          <w:tcPr>
            <w:tcW w:w="1814" w:type="dxa"/>
          </w:tcPr>
          <w:p w14:paraId="7E28BD71" w14:textId="26294B7B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20</w:t>
            </w:r>
          </w:p>
        </w:tc>
        <w:tc>
          <w:tcPr>
            <w:tcW w:w="2135" w:type="dxa"/>
          </w:tcPr>
          <w:p w14:paraId="7BF88BD0" w14:textId="1791222C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هرمزگان</w:t>
            </w:r>
          </w:p>
        </w:tc>
        <w:tc>
          <w:tcPr>
            <w:tcW w:w="1550" w:type="dxa"/>
          </w:tcPr>
          <w:p w14:paraId="09189CD5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10454B02" w14:textId="59EC5487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4D5B44F9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5CA46BE6" w14:textId="77777777" w:rsidTr="00314C03">
        <w:tc>
          <w:tcPr>
            <w:tcW w:w="1814" w:type="dxa"/>
          </w:tcPr>
          <w:p w14:paraId="471C6A48" w14:textId="00F35D20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21</w:t>
            </w:r>
          </w:p>
        </w:tc>
        <w:tc>
          <w:tcPr>
            <w:tcW w:w="2135" w:type="dxa"/>
          </w:tcPr>
          <w:p w14:paraId="2826373B" w14:textId="38E0BECC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همدان</w:t>
            </w:r>
          </w:p>
        </w:tc>
        <w:tc>
          <w:tcPr>
            <w:tcW w:w="1550" w:type="dxa"/>
          </w:tcPr>
          <w:p w14:paraId="5D219B90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6D59C7F0" w14:textId="5A73AD43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28584038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8B5CE7" w14:paraId="110D6527" w14:textId="77777777" w:rsidTr="00314C03">
        <w:tc>
          <w:tcPr>
            <w:tcW w:w="1814" w:type="dxa"/>
          </w:tcPr>
          <w:p w14:paraId="2ACC424E" w14:textId="470047AF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22</w:t>
            </w:r>
          </w:p>
        </w:tc>
        <w:tc>
          <w:tcPr>
            <w:tcW w:w="2135" w:type="dxa"/>
          </w:tcPr>
          <w:p w14:paraId="79186574" w14:textId="539334F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یزد</w:t>
            </w:r>
          </w:p>
        </w:tc>
        <w:tc>
          <w:tcPr>
            <w:tcW w:w="1550" w:type="dxa"/>
          </w:tcPr>
          <w:p w14:paraId="37F8F90B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418" w:type="dxa"/>
          </w:tcPr>
          <w:p w14:paraId="6576F608" w14:textId="22CAC499" w:rsidR="008B5CE7" w:rsidRDefault="008B5CE7" w:rsidP="008B5CE7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1803" w:type="dxa"/>
          </w:tcPr>
          <w:p w14:paraId="1FC98559" w14:textId="77777777" w:rsidR="008B5CE7" w:rsidRDefault="008B5CE7" w:rsidP="008B5CE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</w:tbl>
    <w:p w14:paraId="3F01B731" w14:textId="5F5F4429" w:rsidR="0015089B" w:rsidRDefault="00490986" w:rsidP="0015089B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lastRenderedPageBreak/>
        <w:t>در جدول زیر تعداد کامپیوترهای سرور شبکه و سیستم عامل ایستگاههای کاری موجود در ستاد مرکزی و استان ها ارائه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0"/>
        <w:gridCol w:w="1256"/>
        <w:gridCol w:w="1325"/>
        <w:gridCol w:w="1502"/>
        <w:gridCol w:w="1287"/>
        <w:gridCol w:w="1273"/>
        <w:gridCol w:w="1257"/>
      </w:tblGrid>
      <w:tr w:rsidR="00C23A04" w14:paraId="65F26367" w14:textId="77777777" w:rsidTr="00C23A04">
        <w:tc>
          <w:tcPr>
            <w:tcW w:w="922" w:type="dxa"/>
            <w:vMerge w:val="restart"/>
          </w:tcPr>
          <w:p w14:paraId="5FB30F3F" w14:textId="77777777" w:rsidR="00C23A04" w:rsidRPr="00435986" w:rsidRDefault="00C23A04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1348" w:type="dxa"/>
            <w:vMerge w:val="restart"/>
          </w:tcPr>
          <w:p w14:paraId="735CD0AE" w14:textId="77777777" w:rsidR="00C23A04" w:rsidRDefault="00C23A04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 xml:space="preserve">واحدهای </w:t>
            </w:r>
          </w:p>
          <w:p w14:paraId="4ABE9986" w14:textId="77777777" w:rsidR="00C23A04" w:rsidRPr="00435986" w:rsidRDefault="00C23A04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>ستادی</w:t>
            </w:r>
          </w:p>
        </w:tc>
        <w:tc>
          <w:tcPr>
            <w:tcW w:w="1106" w:type="dxa"/>
            <w:vMerge w:val="restart"/>
          </w:tcPr>
          <w:p w14:paraId="28539E48" w14:textId="77777777" w:rsidR="00C23A04" w:rsidRDefault="00C23A04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تعداد</w:t>
            </w:r>
          </w:p>
          <w:p w14:paraId="3BF62303" w14:textId="1D5BE03C" w:rsidR="00C23A04" w:rsidRDefault="00C23A04" w:rsidP="00C23A04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کامپیوترهای سرور شبکه</w:t>
            </w:r>
          </w:p>
        </w:tc>
        <w:tc>
          <w:tcPr>
            <w:tcW w:w="1883" w:type="dxa"/>
            <w:vMerge w:val="restart"/>
          </w:tcPr>
          <w:p w14:paraId="2316BD69" w14:textId="77777777" w:rsidR="00C23A04" w:rsidRDefault="00C23A04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مشخصات پیکربندی </w:t>
            </w:r>
          </w:p>
          <w:p w14:paraId="18990BD1" w14:textId="08546BAC" w:rsidR="00C23A04" w:rsidRDefault="00C23A04" w:rsidP="00C23A04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عمومی</w:t>
            </w:r>
          </w:p>
        </w:tc>
        <w:tc>
          <w:tcPr>
            <w:tcW w:w="3461" w:type="dxa"/>
            <w:gridSpan w:val="3"/>
          </w:tcPr>
          <w:p w14:paraId="0D147C54" w14:textId="15DBDF53" w:rsidR="00C23A04" w:rsidRPr="00435986" w:rsidRDefault="00C23A04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سیستم عامل </w:t>
            </w:r>
            <w:r w:rsidR="009F6FBF">
              <w:rPr>
                <w:rFonts w:hint="cs"/>
                <w:b/>
                <w:bCs/>
                <w:sz w:val="26"/>
                <w:rtl/>
                <w:lang w:bidi="fa-IR"/>
              </w:rPr>
              <w:t>ایستگاه های کاری</w:t>
            </w:r>
          </w:p>
        </w:tc>
      </w:tr>
      <w:tr w:rsidR="00C23A04" w14:paraId="2850867B" w14:textId="77777777" w:rsidTr="00C23A04">
        <w:tc>
          <w:tcPr>
            <w:tcW w:w="922" w:type="dxa"/>
            <w:vMerge/>
          </w:tcPr>
          <w:p w14:paraId="1EDC4BCC" w14:textId="77777777" w:rsidR="00C23A04" w:rsidRPr="0015089B" w:rsidRDefault="00C23A04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1348" w:type="dxa"/>
            <w:vMerge/>
          </w:tcPr>
          <w:p w14:paraId="0454A1BC" w14:textId="77777777" w:rsidR="00C23A04" w:rsidRPr="0015089B" w:rsidRDefault="00C23A04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1106" w:type="dxa"/>
            <w:vMerge/>
          </w:tcPr>
          <w:p w14:paraId="519670EF" w14:textId="77777777" w:rsidR="00C23A04" w:rsidRPr="0015089B" w:rsidRDefault="00C23A04" w:rsidP="00314C03">
            <w:pPr>
              <w:bidi/>
              <w:jc w:val="center"/>
              <w:rPr>
                <w:b/>
                <w:bCs/>
                <w:sz w:val="26"/>
                <w:lang w:bidi="fa-IR"/>
              </w:rPr>
            </w:pPr>
          </w:p>
        </w:tc>
        <w:tc>
          <w:tcPr>
            <w:tcW w:w="1883" w:type="dxa"/>
            <w:vMerge/>
          </w:tcPr>
          <w:p w14:paraId="0543338B" w14:textId="77777777" w:rsidR="00C23A04" w:rsidRPr="0015089B" w:rsidRDefault="00C23A04" w:rsidP="00314C03">
            <w:pPr>
              <w:bidi/>
              <w:jc w:val="center"/>
              <w:rPr>
                <w:b/>
                <w:bCs/>
                <w:sz w:val="26"/>
                <w:lang w:bidi="fa-IR"/>
              </w:rPr>
            </w:pPr>
          </w:p>
        </w:tc>
        <w:tc>
          <w:tcPr>
            <w:tcW w:w="1314" w:type="dxa"/>
          </w:tcPr>
          <w:p w14:paraId="3DCD6DDB" w14:textId="23B22D06" w:rsidR="00C23A04" w:rsidRPr="0015089B" w:rsidRDefault="00C23A04" w:rsidP="00314C03">
            <w:pPr>
              <w:bidi/>
              <w:jc w:val="center"/>
              <w:rPr>
                <w:b/>
                <w:bCs/>
                <w:sz w:val="26"/>
                <w:lang w:bidi="fa-IR"/>
              </w:rPr>
            </w:pPr>
            <w:r w:rsidRPr="0015089B">
              <w:rPr>
                <w:b/>
                <w:bCs/>
                <w:sz w:val="26"/>
                <w:lang w:bidi="fa-IR"/>
              </w:rPr>
              <w:t xml:space="preserve">Windows </w:t>
            </w:r>
            <w:r>
              <w:rPr>
                <w:b/>
                <w:bCs/>
                <w:sz w:val="26"/>
                <w:lang w:bidi="fa-IR"/>
              </w:rPr>
              <w:t>XP</w:t>
            </w:r>
          </w:p>
        </w:tc>
        <w:tc>
          <w:tcPr>
            <w:tcW w:w="1288" w:type="dxa"/>
          </w:tcPr>
          <w:p w14:paraId="0CFC4C1E" w14:textId="77777777" w:rsidR="00C23A04" w:rsidRPr="0015089B" w:rsidRDefault="00C23A04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15089B">
              <w:rPr>
                <w:b/>
                <w:bCs/>
                <w:sz w:val="26"/>
                <w:lang w:bidi="fa-IR"/>
              </w:rPr>
              <w:t xml:space="preserve">Windows </w:t>
            </w:r>
          </w:p>
          <w:p w14:paraId="4600E168" w14:textId="5EEAA93E" w:rsidR="00C23A04" w:rsidRPr="0015089B" w:rsidRDefault="00C23A04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15089B">
              <w:rPr>
                <w:b/>
                <w:bCs/>
                <w:sz w:val="26"/>
                <w:lang w:bidi="fa-IR"/>
              </w:rPr>
              <w:t>Server</w:t>
            </w:r>
          </w:p>
        </w:tc>
        <w:tc>
          <w:tcPr>
            <w:tcW w:w="859" w:type="dxa"/>
          </w:tcPr>
          <w:p w14:paraId="278A1B06" w14:textId="77777777" w:rsidR="00C23A04" w:rsidRPr="0015089B" w:rsidRDefault="00C23A04" w:rsidP="00C23A04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15089B">
              <w:rPr>
                <w:b/>
                <w:bCs/>
                <w:sz w:val="26"/>
                <w:lang w:bidi="fa-IR"/>
              </w:rPr>
              <w:t xml:space="preserve">Windows </w:t>
            </w:r>
          </w:p>
          <w:p w14:paraId="2AD429B3" w14:textId="5DCDB2E1" w:rsidR="00C23A04" w:rsidRPr="0015089B" w:rsidRDefault="00C23A04" w:rsidP="00C23A04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b/>
                <w:bCs/>
                <w:sz w:val="26"/>
                <w:lang w:bidi="fa-IR"/>
              </w:rPr>
              <w:t>7</w:t>
            </w:r>
          </w:p>
        </w:tc>
      </w:tr>
      <w:tr w:rsidR="00C23A04" w14:paraId="2E398F73" w14:textId="77777777" w:rsidTr="00C23A04">
        <w:tc>
          <w:tcPr>
            <w:tcW w:w="922" w:type="dxa"/>
          </w:tcPr>
          <w:p w14:paraId="3443D6FB" w14:textId="77777777" w:rsidR="00C23A04" w:rsidRDefault="00C23A0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348" w:type="dxa"/>
          </w:tcPr>
          <w:p w14:paraId="299B1ACD" w14:textId="77777777" w:rsidR="00C23A04" w:rsidRDefault="00C23A0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1106" w:type="dxa"/>
          </w:tcPr>
          <w:p w14:paraId="65CF7290" w14:textId="77777777" w:rsidR="00C23A04" w:rsidRDefault="00C23A0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83" w:type="dxa"/>
          </w:tcPr>
          <w:p w14:paraId="3A198C0C" w14:textId="77777777" w:rsidR="00C23A04" w:rsidRDefault="00C23A0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14" w:type="dxa"/>
          </w:tcPr>
          <w:p w14:paraId="3E5FE61E" w14:textId="3821F00C" w:rsidR="00C23A04" w:rsidRDefault="00C23A04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0</w:t>
            </w:r>
          </w:p>
        </w:tc>
        <w:tc>
          <w:tcPr>
            <w:tcW w:w="1288" w:type="dxa"/>
          </w:tcPr>
          <w:p w14:paraId="000BD6DB" w14:textId="4B67A524" w:rsidR="00C23A04" w:rsidRDefault="00C23A04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859" w:type="dxa"/>
          </w:tcPr>
          <w:p w14:paraId="613E4DBF" w14:textId="6237323D" w:rsidR="00C23A04" w:rsidRDefault="00C23A0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</w:tr>
      <w:tr w:rsidR="00C23A04" w14:paraId="69FCED52" w14:textId="77777777" w:rsidTr="00C23A04">
        <w:tc>
          <w:tcPr>
            <w:tcW w:w="922" w:type="dxa"/>
          </w:tcPr>
          <w:p w14:paraId="714107F0" w14:textId="77777777" w:rsidR="00C23A04" w:rsidRDefault="00C23A0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1348" w:type="dxa"/>
          </w:tcPr>
          <w:p w14:paraId="66DA883B" w14:textId="77777777" w:rsidR="00C23A04" w:rsidRDefault="00C23A0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شعب(استان ها)</w:t>
            </w:r>
          </w:p>
        </w:tc>
        <w:tc>
          <w:tcPr>
            <w:tcW w:w="1106" w:type="dxa"/>
          </w:tcPr>
          <w:p w14:paraId="3D7F21F4" w14:textId="77777777" w:rsidR="00C23A04" w:rsidRDefault="00C23A0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883" w:type="dxa"/>
          </w:tcPr>
          <w:p w14:paraId="07C3CF3E" w14:textId="77777777" w:rsidR="00C23A04" w:rsidRDefault="00C23A0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14" w:type="dxa"/>
          </w:tcPr>
          <w:p w14:paraId="68A93DFC" w14:textId="63657DFF" w:rsidR="00C23A04" w:rsidRDefault="00C23A0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0</w:t>
            </w:r>
          </w:p>
        </w:tc>
        <w:tc>
          <w:tcPr>
            <w:tcW w:w="1288" w:type="dxa"/>
          </w:tcPr>
          <w:p w14:paraId="3FBBE4BB" w14:textId="4C040EFE" w:rsidR="00C23A04" w:rsidRPr="0015089B" w:rsidRDefault="00C23A04" w:rsidP="00314C03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0</w:t>
            </w:r>
          </w:p>
        </w:tc>
        <w:tc>
          <w:tcPr>
            <w:tcW w:w="859" w:type="dxa"/>
          </w:tcPr>
          <w:p w14:paraId="2642C143" w14:textId="1FA6914D" w:rsidR="00C23A04" w:rsidRDefault="00C23A04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</w:tr>
    </w:tbl>
    <w:p w14:paraId="64C6B009" w14:textId="59A96E27" w:rsidR="00490986" w:rsidRDefault="00490986" w:rsidP="00490986">
      <w:pPr>
        <w:bidi/>
        <w:spacing w:after="0" w:line="240" w:lineRule="auto"/>
        <w:jc w:val="both"/>
        <w:rPr>
          <w:sz w:val="26"/>
          <w:rtl/>
          <w:lang w:bidi="fa-IR"/>
        </w:rPr>
      </w:pPr>
    </w:p>
    <w:tbl>
      <w:tblPr>
        <w:tblStyle w:val="TableGrid"/>
        <w:bidiVisual/>
        <w:tblW w:w="8760" w:type="dxa"/>
        <w:tblLook w:val="04A0" w:firstRow="1" w:lastRow="0" w:firstColumn="1" w:lastColumn="0" w:noHBand="0" w:noVBand="1"/>
      </w:tblPr>
      <w:tblGrid>
        <w:gridCol w:w="820"/>
        <w:gridCol w:w="1256"/>
        <w:gridCol w:w="1502"/>
        <w:gridCol w:w="1638"/>
        <w:gridCol w:w="1701"/>
        <w:gridCol w:w="1843"/>
      </w:tblGrid>
      <w:tr w:rsidR="009F6FBF" w14:paraId="0A6713EF" w14:textId="77777777" w:rsidTr="009F6FBF">
        <w:tc>
          <w:tcPr>
            <w:tcW w:w="820" w:type="dxa"/>
            <w:vMerge w:val="restart"/>
          </w:tcPr>
          <w:p w14:paraId="49B715E7" w14:textId="77777777" w:rsidR="009F6FBF" w:rsidRPr="00435986" w:rsidRDefault="009F6FBF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1256" w:type="dxa"/>
            <w:vMerge w:val="restart"/>
          </w:tcPr>
          <w:p w14:paraId="0FD00D72" w14:textId="77777777" w:rsidR="009F6FBF" w:rsidRDefault="009F6FBF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35986">
              <w:rPr>
                <w:rFonts w:hint="cs"/>
                <w:b/>
                <w:bCs/>
                <w:sz w:val="26"/>
                <w:rtl/>
                <w:lang w:bidi="fa-IR"/>
              </w:rPr>
              <w:t xml:space="preserve">واحدهای </w:t>
            </w:r>
          </w:p>
          <w:p w14:paraId="3BA08FAD" w14:textId="5C408847" w:rsidR="009F6FBF" w:rsidRPr="00435986" w:rsidRDefault="009F6FBF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استانی</w:t>
            </w:r>
          </w:p>
        </w:tc>
        <w:tc>
          <w:tcPr>
            <w:tcW w:w="1502" w:type="dxa"/>
            <w:vMerge w:val="restart"/>
          </w:tcPr>
          <w:p w14:paraId="038F8A5E" w14:textId="77777777" w:rsidR="009F6FBF" w:rsidRDefault="009F6FBF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مشخصات پیکربندی </w:t>
            </w:r>
          </w:p>
          <w:p w14:paraId="34BBE1BC" w14:textId="77777777" w:rsidR="009F6FBF" w:rsidRDefault="009F6FBF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عمومی</w:t>
            </w:r>
          </w:p>
        </w:tc>
        <w:tc>
          <w:tcPr>
            <w:tcW w:w="5182" w:type="dxa"/>
            <w:gridSpan w:val="3"/>
          </w:tcPr>
          <w:p w14:paraId="26CFBBDF" w14:textId="6E4F1D2B" w:rsidR="009F6FBF" w:rsidRPr="00435986" w:rsidRDefault="009F6FBF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سیستم عامل ایستگاه های کاری</w:t>
            </w:r>
          </w:p>
        </w:tc>
      </w:tr>
      <w:tr w:rsidR="009F6FBF" w14:paraId="7B304094" w14:textId="77777777" w:rsidTr="002C78AC">
        <w:tc>
          <w:tcPr>
            <w:tcW w:w="820" w:type="dxa"/>
            <w:vMerge/>
          </w:tcPr>
          <w:p w14:paraId="2F747AF6" w14:textId="77777777" w:rsidR="009F6FBF" w:rsidRPr="0015089B" w:rsidRDefault="009F6FBF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1256" w:type="dxa"/>
            <w:vMerge/>
          </w:tcPr>
          <w:p w14:paraId="229DFF9E" w14:textId="77777777" w:rsidR="009F6FBF" w:rsidRPr="0015089B" w:rsidRDefault="009F6FBF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1502" w:type="dxa"/>
            <w:vMerge/>
          </w:tcPr>
          <w:p w14:paraId="750BF67B" w14:textId="77777777" w:rsidR="009F6FBF" w:rsidRPr="0015089B" w:rsidRDefault="009F6FBF" w:rsidP="00314C03">
            <w:pPr>
              <w:bidi/>
              <w:jc w:val="center"/>
              <w:rPr>
                <w:b/>
                <w:bCs/>
                <w:sz w:val="26"/>
                <w:lang w:bidi="fa-IR"/>
              </w:rPr>
            </w:pPr>
          </w:p>
        </w:tc>
        <w:tc>
          <w:tcPr>
            <w:tcW w:w="1638" w:type="dxa"/>
          </w:tcPr>
          <w:p w14:paraId="66FBB7AE" w14:textId="77777777" w:rsidR="009F6FBF" w:rsidRPr="0015089B" w:rsidRDefault="009F6FBF" w:rsidP="00314C03">
            <w:pPr>
              <w:bidi/>
              <w:jc w:val="center"/>
              <w:rPr>
                <w:b/>
                <w:bCs/>
                <w:sz w:val="26"/>
                <w:lang w:bidi="fa-IR"/>
              </w:rPr>
            </w:pPr>
            <w:r w:rsidRPr="0015089B">
              <w:rPr>
                <w:b/>
                <w:bCs/>
                <w:sz w:val="26"/>
                <w:lang w:bidi="fa-IR"/>
              </w:rPr>
              <w:t xml:space="preserve">Windows </w:t>
            </w:r>
            <w:r>
              <w:rPr>
                <w:b/>
                <w:bCs/>
                <w:sz w:val="26"/>
                <w:lang w:bidi="fa-IR"/>
              </w:rPr>
              <w:t>XP</w:t>
            </w:r>
          </w:p>
        </w:tc>
        <w:tc>
          <w:tcPr>
            <w:tcW w:w="1701" w:type="dxa"/>
          </w:tcPr>
          <w:p w14:paraId="61C276BC" w14:textId="77777777" w:rsidR="009F6FBF" w:rsidRPr="0015089B" w:rsidRDefault="009F6FBF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15089B">
              <w:rPr>
                <w:b/>
                <w:bCs/>
                <w:sz w:val="26"/>
                <w:lang w:bidi="fa-IR"/>
              </w:rPr>
              <w:t xml:space="preserve">Windows </w:t>
            </w:r>
          </w:p>
          <w:p w14:paraId="7C51F30B" w14:textId="77777777" w:rsidR="009F6FBF" w:rsidRPr="0015089B" w:rsidRDefault="009F6FBF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15089B">
              <w:rPr>
                <w:b/>
                <w:bCs/>
                <w:sz w:val="26"/>
                <w:lang w:bidi="fa-IR"/>
              </w:rPr>
              <w:t>Server</w:t>
            </w:r>
          </w:p>
        </w:tc>
        <w:tc>
          <w:tcPr>
            <w:tcW w:w="1843" w:type="dxa"/>
          </w:tcPr>
          <w:p w14:paraId="6EE5EAA6" w14:textId="77777777" w:rsidR="009F6FBF" w:rsidRPr="0015089B" w:rsidRDefault="009F6FBF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15089B">
              <w:rPr>
                <w:b/>
                <w:bCs/>
                <w:sz w:val="26"/>
                <w:lang w:bidi="fa-IR"/>
              </w:rPr>
              <w:t xml:space="preserve">Windows </w:t>
            </w:r>
          </w:p>
          <w:p w14:paraId="0567D3AD" w14:textId="77777777" w:rsidR="009F6FBF" w:rsidRPr="0015089B" w:rsidRDefault="009F6FBF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b/>
                <w:bCs/>
                <w:sz w:val="26"/>
                <w:lang w:bidi="fa-IR"/>
              </w:rPr>
              <w:t>7</w:t>
            </w:r>
          </w:p>
        </w:tc>
      </w:tr>
      <w:tr w:rsidR="009F6FBF" w14:paraId="6F142E05" w14:textId="77777777" w:rsidTr="002C78AC">
        <w:tc>
          <w:tcPr>
            <w:tcW w:w="820" w:type="dxa"/>
          </w:tcPr>
          <w:p w14:paraId="052A5878" w14:textId="77777777" w:rsidR="009F6FBF" w:rsidRDefault="009F6FBF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256" w:type="dxa"/>
          </w:tcPr>
          <w:p w14:paraId="449099E2" w14:textId="29C0BE4A" w:rsidR="009F6FBF" w:rsidRDefault="009F6FBF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اراک</w:t>
            </w:r>
          </w:p>
        </w:tc>
        <w:tc>
          <w:tcPr>
            <w:tcW w:w="1502" w:type="dxa"/>
          </w:tcPr>
          <w:p w14:paraId="26C53740" w14:textId="77777777" w:rsidR="009F6FBF" w:rsidRDefault="009F6FBF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76E56B56" w14:textId="52F9D836" w:rsidR="009F6FBF" w:rsidRDefault="009F6FBF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701" w:type="dxa"/>
          </w:tcPr>
          <w:p w14:paraId="5A53C152" w14:textId="51E2EB00" w:rsidR="009F6FBF" w:rsidRDefault="009F6FBF" w:rsidP="00314C03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843" w:type="dxa"/>
          </w:tcPr>
          <w:p w14:paraId="5A2C4306" w14:textId="000A9285" w:rsidR="009F6FBF" w:rsidRDefault="009F6FBF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9F6FBF" w14:paraId="53B90DA3" w14:textId="77777777" w:rsidTr="002C78AC">
        <w:tc>
          <w:tcPr>
            <w:tcW w:w="820" w:type="dxa"/>
          </w:tcPr>
          <w:p w14:paraId="743664C8" w14:textId="77777777" w:rsidR="009F6FBF" w:rsidRDefault="009F6FBF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1256" w:type="dxa"/>
          </w:tcPr>
          <w:p w14:paraId="65C54D4E" w14:textId="6BB8C8B8" w:rsidR="009F6FBF" w:rsidRDefault="009F6FBF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اردبیل</w:t>
            </w:r>
          </w:p>
        </w:tc>
        <w:tc>
          <w:tcPr>
            <w:tcW w:w="1502" w:type="dxa"/>
          </w:tcPr>
          <w:p w14:paraId="2149ACD3" w14:textId="77777777" w:rsidR="009F6FBF" w:rsidRDefault="009F6FBF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2277E702" w14:textId="3494E18A" w:rsidR="009F6FBF" w:rsidRDefault="009F6FBF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701" w:type="dxa"/>
          </w:tcPr>
          <w:p w14:paraId="6CE5EEB9" w14:textId="033DACB1" w:rsidR="009F6FBF" w:rsidRPr="0015089B" w:rsidRDefault="009F6FBF" w:rsidP="00314C03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843" w:type="dxa"/>
          </w:tcPr>
          <w:p w14:paraId="4C04157C" w14:textId="331FFB45" w:rsidR="009F6FBF" w:rsidRDefault="009F6FBF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37D4CBC5" w14:textId="77777777" w:rsidTr="002C78AC">
        <w:tc>
          <w:tcPr>
            <w:tcW w:w="820" w:type="dxa"/>
          </w:tcPr>
          <w:p w14:paraId="6376B43F" w14:textId="7649C66D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  <w:tc>
          <w:tcPr>
            <w:tcW w:w="1256" w:type="dxa"/>
          </w:tcPr>
          <w:p w14:paraId="5BEDBD7C" w14:textId="7B38BE69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ارومیه</w:t>
            </w:r>
          </w:p>
        </w:tc>
        <w:tc>
          <w:tcPr>
            <w:tcW w:w="1502" w:type="dxa"/>
          </w:tcPr>
          <w:p w14:paraId="4A8B2DC4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58678B5F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175AAD2E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0CB2863F" w14:textId="5C8CC11C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533C8367" w14:textId="77777777" w:rsidTr="002C78AC">
        <w:tc>
          <w:tcPr>
            <w:tcW w:w="820" w:type="dxa"/>
          </w:tcPr>
          <w:p w14:paraId="680D8852" w14:textId="074E2B3A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1256" w:type="dxa"/>
          </w:tcPr>
          <w:p w14:paraId="6A338D59" w14:textId="46966985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اصفهان</w:t>
            </w:r>
          </w:p>
        </w:tc>
        <w:tc>
          <w:tcPr>
            <w:tcW w:w="1502" w:type="dxa"/>
          </w:tcPr>
          <w:p w14:paraId="56C28E2F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00D58EC6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1BD2F269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06AA6DA2" w14:textId="1ED94902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1FD3E077" w14:textId="77777777" w:rsidTr="002C78AC">
        <w:tc>
          <w:tcPr>
            <w:tcW w:w="820" w:type="dxa"/>
          </w:tcPr>
          <w:p w14:paraId="4DF553E3" w14:textId="5CDD0BA3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256" w:type="dxa"/>
          </w:tcPr>
          <w:p w14:paraId="57A00381" w14:textId="45C5DC3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البرز</w:t>
            </w:r>
          </w:p>
        </w:tc>
        <w:tc>
          <w:tcPr>
            <w:tcW w:w="1502" w:type="dxa"/>
          </w:tcPr>
          <w:p w14:paraId="30B3561D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6AFB5FBD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4894C142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0DC6D486" w14:textId="10D2928B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43E852D9" w14:textId="77777777" w:rsidTr="002C78AC">
        <w:tc>
          <w:tcPr>
            <w:tcW w:w="820" w:type="dxa"/>
          </w:tcPr>
          <w:p w14:paraId="1E56E928" w14:textId="27145591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1256" w:type="dxa"/>
          </w:tcPr>
          <w:p w14:paraId="073B78A7" w14:textId="37C4EB4B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بوشهر</w:t>
            </w:r>
          </w:p>
        </w:tc>
        <w:tc>
          <w:tcPr>
            <w:tcW w:w="1502" w:type="dxa"/>
          </w:tcPr>
          <w:p w14:paraId="0F905F56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30A6105A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6DCE29AE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1921E203" w14:textId="794C968A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7D7D1A03" w14:textId="77777777" w:rsidTr="002C78AC">
        <w:tc>
          <w:tcPr>
            <w:tcW w:w="820" w:type="dxa"/>
          </w:tcPr>
          <w:p w14:paraId="245B099D" w14:textId="52235DFD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1256" w:type="dxa"/>
          </w:tcPr>
          <w:p w14:paraId="538C9E28" w14:textId="533677BD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تبریز</w:t>
            </w:r>
          </w:p>
        </w:tc>
        <w:tc>
          <w:tcPr>
            <w:tcW w:w="1502" w:type="dxa"/>
          </w:tcPr>
          <w:p w14:paraId="549C415E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09848F04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3D6F3417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6E2E3390" w14:textId="0A38273E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0CF2ABD6" w14:textId="77777777" w:rsidTr="002C78AC">
        <w:tc>
          <w:tcPr>
            <w:tcW w:w="820" w:type="dxa"/>
          </w:tcPr>
          <w:p w14:paraId="435BEB49" w14:textId="31D9833C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8</w:t>
            </w:r>
          </w:p>
        </w:tc>
        <w:tc>
          <w:tcPr>
            <w:tcW w:w="1256" w:type="dxa"/>
          </w:tcPr>
          <w:p w14:paraId="385E35A6" w14:textId="57A83DB3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اهواز</w:t>
            </w:r>
          </w:p>
        </w:tc>
        <w:tc>
          <w:tcPr>
            <w:tcW w:w="1502" w:type="dxa"/>
          </w:tcPr>
          <w:p w14:paraId="113CEAE3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690BC82D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040B4BA8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40620F53" w14:textId="274639C9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36B334A2" w14:textId="77777777" w:rsidTr="002C78AC">
        <w:tc>
          <w:tcPr>
            <w:tcW w:w="820" w:type="dxa"/>
          </w:tcPr>
          <w:p w14:paraId="54B6EB8F" w14:textId="008C63DA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9</w:t>
            </w:r>
          </w:p>
        </w:tc>
        <w:tc>
          <w:tcPr>
            <w:tcW w:w="1256" w:type="dxa"/>
          </w:tcPr>
          <w:p w14:paraId="0877BD58" w14:textId="282E9663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تهران</w:t>
            </w:r>
          </w:p>
        </w:tc>
        <w:tc>
          <w:tcPr>
            <w:tcW w:w="1502" w:type="dxa"/>
          </w:tcPr>
          <w:p w14:paraId="74A79E20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5D6A2490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4C099ABA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2781B96C" w14:textId="4C2399B4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499505A7" w14:textId="77777777" w:rsidTr="002C78AC">
        <w:tc>
          <w:tcPr>
            <w:tcW w:w="820" w:type="dxa"/>
          </w:tcPr>
          <w:p w14:paraId="13F700DF" w14:textId="24C7319A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10</w:t>
            </w:r>
          </w:p>
        </w:tc>
        <w:tc>
          <w:tcPr>
            <w:tcW w:w="1256" w:type="dxa"/>
          </w:tcPr>
          <w:p w14:paraId="05E93292" w14:textId="459A88D4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شیراز</w:t>
            </w:r>
          </w:p>
        </w:tc>
        <w:tc>
          <w:tcPr>
            <w:tcW w:w="1502" w:type="dxa"/>
          </w:tcPr>
          <w:p w14:paraId="5E45D06C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3759A0B8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04777263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756BF4A3" w14:textId="0CCC6563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36F1BA24" w14:textId="77777777" w:rsidTr="002C78AC">
        <w:tc>
          <w:tcPr>
            <w:tcW w:w="820" w:type="dxa"/>
          </w:tcPr>
          <w:p w14:paraId="7ED7AB80" w14:textId="489E4DC9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11</w:t>
            </w:r>
          </w:p>
        </w:tc>
        <w:tc>
          <w:tcPr>
            <w:tcW w:w="1256" w:type="dxa"/>
          </w:tcPr>
          <w:p w14:paraId="32DB5C51" w14:textId="3115C21E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قزوین</w:t>
            </w:r>
          </w:p>
        </w:tc>
        <w:tc>
          <w:tcPr>
            <w:tcW w:w="1502" w:type="dxa"/>
          </w:tcPr>
          <w:p w14:paraId="24714AFF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2956DBA0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04344B71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653ED802" w14:textId="185A3606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5A5D393E" w14:textId="77777777" w:rsidTr="002C78AC">
        <w:tc>
          <w:tcPr>
            <w:tcW w:w="820" w:type="dxa"/>
          </w:tcPr>
          <w:p w14:paraId="727EC2C1" w14:textId="30B34703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12</w:t>
            </w:r>
          </w:p>
        </w:tc>
        <w:tc>
          <w:tcPr>
            <w:tcW w:w="1256" w:type="dxa"/>
          </w:tcPr>
          <w:p w14:paraId="0402517D" w14:textId="58BC290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قم</w:t>
            </w:r>
          </w:p>
        </w:tc>
        <w:tc>
          <w:tcPr>
            <w:tcW w:w="1502" w:type="dxa"/>
          </w:tcPr>
          <w:p w14:paraId="67FCE71F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6C3B91BC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4452D4B4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38B6DD86" w14:textId="57D73A5A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55A04F8C" w14:textId="77777777" w:rsidTr="002C78AC">
        <w:tc>
          <w:tcPr>
            <w:tcW w:w="820" w:type="dxa"/>
          </w:tcPr>
          <w:p w14:paraId="4569D804" w14:textId="754D873D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13</w:t>
            </w:r>
          </w:p>
        </w:tc>
        <w:tc>
          <w:tcPr>
            <w:tcW w:w="1256" w:type="dxa"/>
          </w:tcPr>
          <w:p w14:paraId="0890D8CA" w14:textId="7CB93E6C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</w:t>
            </w:r>
          </w:p>
        </w:tc>
        <w:tc>
          <w:tcPr>
            <w:tcW w:w="1502" w:type="dxa"/>
          </w:tcPr>
          <w:p w14:paraId="37D96DDD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2B587EC5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7D0409FA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1EFFC7CA" w14:textId="76E6750B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10C30BA0" w14:textId="77777777" w:rsidTr="002C78AC">
        <w:tc>
          <w:tcPr>
            <w:tcW w:w="820" w:type="dxa"/>
          </w:tcPr>
          <w:p w14:paraId="02188C6C" w14:textId="4ABD17E5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14</w:t>
            </w:r>
          </w:p>
        </w:tc>
        <w:tc>
          <w:tcPr>
            <w:tcW w:w="1256" w:type="dxa"/>
          </w:tcPr>
          <w:p w14:paraId="02CFC78E" w14:textId="074352C2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کرمانشاه</w:t>
            </w:r>
          </w:p>
        </w:tc>
        <w:tc>
          <w:tcPr>
            <w:tcW w:w="1502" w:type="dxa"/>
          </w:tcPr>
          <w:p w14:paraId="78274E87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16FC8DDF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71DB6785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091F4C69" w14:textId="02252BD9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310BF231" w14:textId="77777777" w:rsidTr="002C78AC">
        <w:tc>
          <w:tcPr>
            <w:tcW w:w="820" w:type="dxa"/>
          </w:tcPr>
          <w:p w14:paraId="25A1A46F" w14:textId="6CCE1508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15</w:t>
            </w:r>
          </w:p>
        </w:tc>
        <w:tc>
          <w:tcPr>
            <w:tcW w:w="1256" w:type="dxa"/>
          </w:tcPr>
          <w:p w14:paraId="452E0FB7" w14:textId="07FFA87B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گرگان</w:t>
            </w:r>
          </w:p>
        </w:tc>
        <w:tc>
          <w:tcPr>
            <w:tcW w:w="1502" w:type="dxa"/>
          </w:tcPr>
          <w:p w14:paraId="131DADB5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749DC481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63887B34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05EB5AED" w14:textId="670FD941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76163566" w14:textId="77777777" w:rsidTr="002C78AC">
        <w:tc>
          <w:tcPr>
            <w:tcW w:w="820" w:type="dxa"/>
          </w:tcPr>
          <w:p w14:paraId="32570F34" w14:textId="4946260E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16</w:t>
            </w:r>
          </w:p>
        </w:tc>
        <w:tc>
          <w:tcPr>
            <w:tcW w:w="1256" w:type="dxa"/>
          </w:tcPr>
          <w:p w14:paraId="50EF09B8" w14:textId="5F4F0F81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گیلان</w:t>
            </w:r>
          </w:p>
        </w:tc>
        <w:tc>
          <w:tcPr>
            <w:tcW w:w="1502" w:type="dxa"/>
          </w:tcPr>
          <w:p w14:paraId="7D54AAC9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3428E425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1FC5347D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6B7B591A" w14:textId="660E8002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0C0DF178" w14:textId="77777777" w:rsidTr="002C78AC">
        <w:tc>
          <w:tcPr>
            <w:tcW w:w="820" w:type="dxa"/>
          </w:tcPr>
          <w:p w14:paraId="4D0B8D1B" w14:textId="522DC6F8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17</w:t>
            </w:r>
          </w:p>
        </w:tc>
        <w:tc>
          <w:tcPr>
            <w:tcW w:w="1256" w:type="dxa"/>
          </w:tcPr>
          <w:p w14:paraId="4F3112CF" w14:textId="5CF4337A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مازندران</w:t>
            </w:r>
          </w:p>
        </w:tc>
        <w:tc>
          <w:tcPr>
            <w:tcW w:w="1502" w:type="dxa"/>
          </w:tcPr>
          <w:p w14:paraId="28AB6C69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536AD07C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43CD04CE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2B3E31EC" w14:textId="5551C50F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3A62AB13" w14:textId="77777777" w:rsidTr="002C78AC">
        <w:tc>
          <w:tcPr>
            <w:tcW w:w="820" w:type="dxa"/>
          </w:tcPr>
          <w:p w14:paraId="0DF54E0E" w14:textId="75817D42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18</w:t>
            </w:r>
          </w:p>
        </w:tc>
        <w:tc>
          <w:tcPr>
            <w:tcW w:w="1256" w:type="dxa"/>
          </w:tcPr>
          <w:p w14:paraId="16C0312D" w14:textId="76758BAE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</w:t>
            </w:r>
          </w:p>
        </w:tc>
        <w:tc>
          <w:tcPr>
            <w:tcW w:w="1502" w:type="dxa"/>
          </w:tcPr>
          <w:p w14:paraId="662B46C4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2546A89E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22BF7FF4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279C8337" w14:textId="3D01C5B6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118C2E1F" w14:textId="77777777" w:rsidTr="002C78AC">
        <w:tc>
          <w:tcPr>
            <w:tcW w:w="820" w:type="dxa"/>
          </w:tcPr>
          <w:p w14:paraId="1365963D" w14:textId="7647DA01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lastRenderedPageBreak/>
              <w:t>19</w:t>
            </w:r>
          </w:p>
        </w:tc>
        <w:tc>
          <w:tcPr>
            <w:tcW w:w="1256" w:type="dxa"/>
          </w:tcPr>
          <w:p w14:paraId="3B415244" w14:textId="02040AEA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1502" w:type="dxa"/>
          </w:tcPr>
          <w:p w14:paraId="53FDC5B5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499683C6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2E4A26A9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6DB9F22A" w14:textId="080ABB3A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4B915B8F" w14:textId="77777777" w:rsidTr="002C78AC">
        <w:tc>
          <w:tcPr>
            <w:tcW w:w="820" w:type="dxa"/>
          </w:tcPr>
          <w:p w14:paraId="49D20E4A" w14:textId="73372101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20</w:t>
            </w:r>
          </w:p>
        </w:tc>
        <w:tc>
          <w:tcPr>
            <w:tcW w:w="1256" w:type="dxa"/>
          </w:tcPr>
          <w:p w14:paraId="1A7AFB1C" w14:textId="53A209CB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مشهد</w:t>
            </w:r>
          </w:p>
        </w:tc>
        <w:tc>
          <w:tcPr>
            <w:tcW w:w="1502" w:type="dxa"/>
          </w:tcPr>
          <w:p w14:paraId="7B002CEC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50C84C13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2F1B55F0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46BC9448" w14:textId="1EBD46F6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04948EDB" w14:textId="77777777" w:rsidTr="002C78AC">
        <w:tc>
          <w:tcPr>
            <w:tcW w:w="820" w:type="dxa"/>
          </w:tcPr>
          <w:p w14:paraId="227248C7" w14:textId="280B87D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21</w:t>
            </w:r>
          </w:p>
        </w:tc>
        <w:tc>
          <w:tcPr>
            <w:tcW w:w="1256" w:type="dxa"/>
          </w:tcPr>
          <w:p w14:paraId="155ECD3E" w14:textId="4CE1FECB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هرمزگان</w:t>
            </w:r>
          </w:p>
        </w:tc>
        <w:tc>
          <w:tcPr>
            <w:tcW w:w="1502" w:type="dxa"/>
          </w:tcPr>
          <w:p w14:paraId="70F479EB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6DF627A0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175B1DB0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1D8EA675" w14:textId="5E580942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537B2C33" w14:textId="77777777" w:rsidTr="002C78AC">
        <w:tc>
          <w:tcPr>
            <w:tcW w:w="820" w:type="dxa"/>
          </w:tcPr>
          <w:p w14:paraId="52390B73" w14:textId="5D9D9C45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22</w:t>
            </w:r>
          </w:p>
        </w:tc>
        <w:tc>
          <w:tcPr>
            <w:tcW w:w="1256" w:type="dxa"/>
          </w:tcPr>
          <w:p w14:paraId="717914D7" w14:textId="60F5B395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همدان</w:t>
            </w:r>
          </w:p>
        </w:tc>
        <w:tc>
          <w:tcPr>
            <w:tcW w:w="1502" w:type="dxa"/>
          </w:tcPr>
          <w:p w14:paraId="4D2162AF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14D3A0AE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15C7E32B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3062A5B0" w14:textId="72680429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2C78AC" w14:paraId="09E7EE46" w14:textId="77777777" w:rsidTr="002C78AC">
        <w:tc>
          <w:tcPr>
            <w:tcW w:w="820" w:type="dxa"/>
          </w:tcPr>
          <w:p w14:paraId="375B8382" w14:textId="26E38838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23</w:t>
            </w:r>
          </w:p>
        </w:tc>
        <w:tc>
          <w:tcPr>
            <w:tcW w:w="1256" w:type="dxa"/>
          </w:tcPr>
          <w:p w14:paraId="4CD0EA0B" w14:textId="10BB13F4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یزد</w:t>
            </w:r>
          </w:p>
        </w:tc>
        <w:tc>
          <w:tcPr>
            <w:tcW w:w="1502" w:type="dxa"/>
          </w:tcPr>
          <w:p w14:paraId="05AF7D58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638" w:type="dxa"/>
          </w:tcPr>
          <w:p w14:paraId="3868482D" w14:textId="77777777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701" w:type="dxa"/>
          </w:tcPr>
          <w:p w14:paraId="13A5AA76" w14:textId="77777777" w:rsidR="002C78AC" w:rsidRDefault="002C78AC" w:rsidP="002C78AC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3" w:type="dxa"/>
          </w:tcPr>
          <w:p w14:paraId="5589289D" w14:textId="1B749B46" w:rsidR="002C78AC" w:rsidRDefault="002C78AC" w:rsidP="002C78AC">
            <w:pPr>
              <w:bidi/>
              <w:jc w:val="center"/>
              <w:rPr>
                <w:sz w:val="26"/>
                <w:rtl/>
                <w:lang w:bidi="fa-IR"/>
              </w:rPr>
            </w:pPr>
            <w:r w:rsidRPr="00CC6604"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</w:tbl>
    <w:p w14:paraId="53F3C41B" w14:textId="7B2708FF" w:rsidR="009F6FBF" w:rsidRDefault="009F6FBF" w:rsidP="009F6FBF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239122E3" w14:textId="2DD2066A" w:rsidR="004B60BC" w:rsidRDefault="004B60BC" w:rsidP="004B60BC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جدول زیر حاوی سرویس های ارائه شده بر روی سرور شبکه ساختمان های ستاد مرکزی و استان ها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19"/>
        <w:gridCol w:w="1345"/>
        <w:gridCol w:w="1392"/>
        <w:gridCol w:w="1276"/>
        <w:gridCol w:w="1276"/>
        <w:gridCol w:w="1276"/>
        <w:gridCol w:w="1236"/>
      </w:tblGrid>
      <w:tr w:rsidR="00294863" w14:paraId="65E6BE12" w14:textId="77777777" w:rsidTr="00294863">
        <w:trPr>
          <w:trHeight w:val="834"/>
        </w:trPr>
        <w:tc>
          <w:tcPr>
            <w:tcW w:w="919" w:type="dxa"/>
            <w:vMerge w:val="restart"/>
          </w:tcPr>
          <w:p w14:paraId="00400056" w14:textId="77777777" w:rsidR="00294863" w:rsidRPr="004D4454" w:rsidRDefault="00294863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1345" w:type="dxa"/>
            <w:vMerge w:val="restart"/>
          </w:tcPr>
          <w:p w14:paraId="32598D6E" w14:textId="77777777" w:rsidR="00294863" w:rsidRPr="004D4454" w:rsidRDefault="00294863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 xml:space="preserve">واحدهای </w:t>
            </w:r>
          </w:p>
          <w:p w14:paraId="3093728E" w14:textId="77777777" w:rsidR="00294863" w:rsidRPr="004D4454" w:rsidRDefault="00294863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ستادی</w:t>
            </w:r>
          </w:p>
        </w:tc>
        <w:tc>
          <w:tcPr>
            <w:tcW w:w="6456" w:type="dxa"/>
            <w:gridSpan w:val="5"/>
          </w:tcPr>
          <w:p w14:paraId="2934B3E9" w14:textId="10069119" w:rsidR="00294863" w:rsidRPr="004D4454" w:rsidRDefault="00294863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سرویس های ارائه شده</w:t>
            </w:r>
          </w:p>
        </w:tc>
      </w:tr>
      <w:tr w:rsidR="00294863" w14:paraId="14E55C4B" w14:textId="77777777" w:rsidTr="00294863">
        <w:tc>
          <w:tcPr>
            <w:tcW w:w="919" w:type="dxa"/>
            <w:vMerge/>
          </w:tcPr>
          <w:p w14:paraId="6386F45A" w14:textId="0033BB6F" w:rsidR="00294863" w:rsidRPr="004D4454" w:rsidRDefault="00294863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1345" w:type="dxa"/>
            <w:vMerge/>
          </w:tcPr>
          <w:p w14:paraId="4B5900AE" w14:textId="2EF014B5" w:rsidR="00294863" w:rsidRPr="004D4454" w:rsidRDefault="00294863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1392" w:type="dxa"/>
          </w:tcPr>
          <w:p w14:paraId="307BE0D7" w14:textId="215DA756" w:rsidR="00294863" w:rsidRPr="004D4454" w:rsidRDefault="00294863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b/>
                <w:bCs/>
                <w:sz w:val="26"/>
                <w:lang w:bidi="fa-IR"/>
              </w:rPr>
              <w:t>File Server</w:t>
            </w:r>
          </w:p>
        </w:tc>
        <w:tc>
          <w:tcPr>
            <w:tcW w:w="1276" w:type="dxa"/>
          </w:tcPr>
          <w:p w14:paraId="1B6D527A" w14:textId="4D1C3F84" w:rsidR="00294863" w:rsidRPr="004D4454" w:rsidRDefault="00294863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b/>
                <w:bCs/>
                <w:sz w:val="26"/>
                <w:lang w:bidi="fa-IR"/>
              </w:rPr>
              <w:t>Mail Server</w:t>
            </w:r>
          </w:p>
        </w:tc>
        <w:tc>
          <w:tcPr>
            <w:tcW w:w="1276" w:type="dxa"/>
          </w:tcPr>
          <w:p w14:paraId="4C01D8E7" w14:textId="0FE3B70A" w:rsidR="00294863" w:rsidRPr="004D4454" w:rsidRDefault="00294863" w:rsidP="00314C03">
            <w:pPr>
              <w:bidi/>
              <w:jc w:val="center"/>
              <w:rPr>
                <w:b/>
                <w:bCs/>
                <w:sz w:val="26"/>
                <w:lang w:bidi="fa-IR"/>
              </w:rPr>
            </w:pPr>
            <w:r w:rsidRPr="004D4454">
              <w:rPr>
                <w:b/>
                <w:bCs/>
                <w:sz w:val="26"/>
                <w:lang w:bidi="fa-IR"/>
              </w:rPr>
              <w:t>Web Server</w:t>
            </w:r>
          </w:p>
        </w:tc>
        <w:tc>
          <w:tcPr>
            <w:tcW w:w="1276" w:type="dxa"/>
          </w:tcPr>
          <w:p w14:paraId="7DEAF3CD" w14:textId="661CBB52" w:rsidR="00294863" w:rsidRPr="004D4454" w:rsidRDefault="00294863" w:rsidP="00314C03">
            <w:pPr>
              <w:bidi/>
              <w:jc w:val="center"/>
              <w:rPr>
                <w:rFonts w:cs="Arial"/>
                <w:b/>
                <w:bCs/>
                <w:sz w:val="26"/>
                <w:rtl/>
                <w:lang w:bidi="fa-IR"/>
              </w:rPr>
            </w:pPr>
            <w:r w:rsidRPr="004D4454">
              <w:rPr>
                <w:b/>
                <w:bCs/>
                <w:sz w:val="26"/>
                <w:lang w:bidi="fa-IR"/>
              </w:rPr>
              <w:t>FTP Server</w:t>
            </w:r>
          </w:p>
        </w:tc>
        <w:tc>
          <w:tcPr>
            <w:tcW w:w="1236" w:type="dxa"/>
          </w:tcPr>
          <w:p w14:paraId="3997F02A" w14:textId="45886954" w:rsidR="00294863" w:rsidRPr="004D4454" w:rsidRDefault="00294863" w:rsidP="00294863">
            <w:pPr>
              <w:bidi/>
              <w:rPr>
                <w:rFonts w:cs="Arial"/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cs="Arial"/>
                <w:b/>
                <w:bCs/>
                <w:sz w:val="26"/>
                <w:lang w:bidi="fa-IR"/>
              </w:rPr>
              <w:t>Proxy Server</w:t>
            </w:r>
          </w:p>
        </w:tc>
      </w:tr>
      <w:tr w:rsidR="00294863" w14:paraId="432F27B4" w14:textId="77777777" w:rsidTr="00294863">
        <w:tc>
          <w:tcPr>
            <w:tcW w:w="919" w:type="dxa"/>
          </w:tcPr>
          <w:p w14:paraId="3E126557" w14:textId="2276F76C" w:rsidR="00294863" w:rsidRDefault="00294863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345" w:type="dxa"/>
          </w:tcPr>
          <w:p w14:paraId="62C68801" w14:textId="5F2D3746" w:rsidR="00294863" w:rsidRDefault="00294863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1392" w:type="dxa"/>
          </w:tcPr>
          <w:p w14:paraId="755C808D" w14:textId="64AE6C1E" w:rsidR="00294863" w:rsidRDefault="00294863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276" w:type="dxa"/>
          </w:tcPr>
          <w:p w14:paraId="78BC9A87" w14:textId="6CCFCA53" w:rsidR="00294863" w:rsidRDefault="00294863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276" w:type="dxa"/>
          </w:tcPr>
          <w:p w14:paraId="7681303D" w14:textId="47A17A68" w:rsidR="00294863" w:rsidRDefault="00294863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276" w:type="dxa"/>
          </w:tcPr>
          <w:p w14:paraId="55249676" w14:textId="2ACA6009" w:rsidR="00294863" w:rsidRPr="0015089B" w:rsidRDefault="00294863" w:rsidP="00314C03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236" w:type="dxa"/>
          </w:tcPr>
          <w:p w14:paraId="77AD01E8" w14:textId="365AC9DC" w:rsidR="00294863" w:rsidRDefault="00294863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</w:tbl>
    <w:p w14:paraId="6D4CD91C" w14:textId="53FECDFE" w:rsidR="004B60BC" w:rsidRDefault="004B60BC" w:rsidP="004B60BC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713177A4" w14:textId="555F2595" w:rsidR="00294863" w:rsidRDefault="00294863" w:rsidP="00294863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در زیر مشخصات و تعداد تجهیزات فعال شبکه ای ذکر شده است :</w:t>
      </w:r>
    </w:p>
    <w:p w14:paraId="3E31B991" w14:textId="77777777" w:rsidR="00894427" w:rsidRDefault="00894427" w:rsidP="00894427">
      <w:pPr>
        <w:bidi/>
        <w:spacing w:after="0" w:line="240" w:lineRule="auto"/>
        <w:jc w:val="both"/>
        <w:rPr>
          <w:sz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30"/>
        <w:gridCol w:w="1050"/>
        <w:gridCol w:w="1181"/>
        <w:gridCol w:w="910"/>
        <w:gridCol w:w="1144"/>
        <w:gridCol w:w="1077"/>
        <w:gridCol w:w="1242"/>
        <w:gridCol w:w="8"/>
        <w:gridCol w:w="1378"/>
      </w:tblGrid>
      <w:tr w:rsidR="00314C03" w14:paraId="6C355EDC" w14:textId="77777777" w:rsidTr="00A313AA">
        <w:trPr>
          <w:trHeight w:val="834"/>
        </w:trPr>
        <w:tc>
          <w:tcPr>
            <w:tcW w:w="730" w:type="dxa"/>
            <w:vMerge w:val="restart"/>
          </w:tcPr>
          <w:p w14:paraId="6342FF1A" w14:textId="77777777" w:rsidR="00314C03" w:rsidRPr="004D4454" w:rsidRDefault="00314C03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1050" w:type="dxa"/>
            <w:vMerge w:val="restart"/>
          </w:tcPr>
          <w:p w14:paraId="1C416E0D" w14:textId="77777777" w:rsidR="00314C03" w:rsidRPr="004D4454" w:rsidRDefault="00314C03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 xml:space="preserve">واحدهای </w:t>
            </w:r>
          </w:p>
          <w:p w14:paraId="1527A7E4" w14:textId="77777777" w:rsidR="00314C03" w:rsidRPr="004D4454" w:rsidRDefault="00314C03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ستادی</w:t>
            </w:r>
          </w:p>
        </w:tc>
        <w:tc>
          <w:tcPr>
            <w:tcW w:w="6940" w:type="dxa"/>
            <w:gridSpan w:val="7"/>
          </w:tcPr>
          <w:p w14:paraId="2D608E07" w14:textId="3AFA2C46" w:rsidR="00314C03" w:rsidRPr="004D4454" w:rsidRDefault="00A313AA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تجهیزات شبکه ای</w:t>
            </w:r>
          </w:p>
        </w:tc>
      </w:tr>
      <w:tr w:rsidR="00A313AA" w14:paraId="39B901DD" w14:textId="77777777" w:rsidTr="00A313AA">
        <w:tc>
          <w:tcPr>
            <w:tcW w:w="730" w:type="dxa"/>
            <w:vMerge/>
          </w:tcPr>
          <w:p w14:paraId="5685003A" w14:textId="77777777" w:rsidR="00A313AA" w:rsidRPr="004D4454" w:rsidRDefault="00A313AA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1050" w:type="dxa"/>
            <w:vMerge/>
          </w:tcPr>
          <w:p w14:paraId="476696E6" w14:textId="77777777" w:rsidR="00A313AA" w:rsidRPr="004D4454" w:rsidRDefault="00A313AA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1181" w:type="dxa"/>
          </w:tcPr>
          <w:p w14:paraId="427B98EE" w14:textId="77777777" w:rsidR="00A313AA" w:rsidRDefault="00A313AA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روتر</w:t>
            </w:r>
          </w:p>
          <w:p w14:paraId="45B7C9A0" w14:textId="15CB2A1A" w:rsidR="00A313AA" w:rsidRPr="004D4454" w:rsidRDefault="00A313AA" w:rsidP="00A313AA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(</w:t>
            </w:r>
            <w:r>
              <w:rPr>
                <w:b/>
                <w:bCs/>
                <w:sz w:val="26"/>
                <w:lang w:bidi="fa-IR"/>
              </w:rPr>
              <w:t>Router</w:t>
            </w:r>
            <w:r>
              <w:rPr>
                <w:rFonts w:hint="cs"/>
                <w:b/>
                <w:bCs/>
                <w:sz w:val="26"/>
                <w:rtl/>
                <w:lang w:bidi="fa-IR"/>
              </w:rPr>
              <w:t>)</w:t>
            </w:r>
          </w:p>
        </w:tc>
        <w:tc>
          <w:tcPr>
            <w:tcW w:w="910" w:type="dxa"/>
          </w:tcPr>
          <w:p w14:paraId="646302D7" w14:textId="77777777" w:rsidR="00A313AA" w:rsidRDefault="00A313AA" w:rsidP="00A313AA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هاب</w:t>
            </w:r>
          </w:p>
          <w:p w14:paraId="36BED152" w14:textId="11124A94" w:rsidR="00A313AA" w:rsidRPr="004D4454" w:rsidRDefault="00A313AA" w:rsidP="00A313AA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(</w:t>
            </w:r>
            <w:r>
              <w:rPr>
                <w:b/>
                <w:bCs/>
                <w:sz w:val="26"/>
                <w:lang w:bidi="fa-IR"/>
              </w:rPr>
              <w:t>Hub</w:t>
            </w:r>
            <w:r>
              <w:rPr>
                <w:rFonts w:hint="cs"/>
                <w:b/>
                <w:bCs/>
                <w:sz w:val="26"/>
                <w:rtl/>
                <w:lang w:bidi="fa-IR"/>
              </w:rPr>
              <w:t>)</w:t>
            </w:r>
          </w:p>
        </w:tc>
        <w:tc>
          <w:tcPr>
            <w:tcW w:w="1144" w:type="dxa"/>
          </w:tcPr>
          <w:p w14:paraId="345831AE" w14:textId="77777777" w:rsidR="00A313AA" w:rsidRDefault="00A313AA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سوئیچ</w:t>
            </w:r>
          </w:p>
          <w:p w14:paraId="51711A98" w14:textId="09F78788" w:rsidR="00A313AA" w:rsidRPr="004D4454" w:rsidRDefault="00A313AA" w:rsidP="00A313AA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(</w:t>
            </w:r>
            <w:r>
              <w:rPr>
                <w:b/>
                <w:bCs/>
                <w:sz w:val="26"/>
                <w:lang w:bidi="fa-IR"/>
              </w:rPr>
              <w:t>Switch</w:t>
            </w:r>
            <w:r>
              <w:rPr>
                <w:rFonts w:hint="cs"/>
                <w:b/>
                <w:bCs/>
                <w:sz w:val="26"/>
                <w:rtl/>
                <w:lang w:bidi="fa-IR"/>
              </w:rPr>
              <w:t>)</w:t>
            </w:r>
          </w:p>
        </w:tc>
        <w:tc>
          <w:tcPr>
            <w:tcW w:w="1077" w:type="dxa"/>
          </w:tcPr>
          <w:p w14:paraId="7146F13B" w14:textId="77777777" w:rsidR="00A313AA" w:rsidRDefault="00A313AA" w:rsidP="00314C03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هاب</w:t>
            </w:r>
          </w:p>
          <w:p w14:paraId="1A0EB18B" w14:textId="77777777" w:rsidR="00A313AA" w:rsidRDefault="00A313AA" w:rsidP="00A313AA">
            <w:pPr>
              <w:bidi/>
              <w:jc w:val="center"/>
              <w:rPr>
                <w:rFonts w:cs="Arial"/>
                <w:b/>
                <w:bCs/>
                <w:sz w:val="26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6"/>
                <w:rtl/>
                <w:lang w:bidi="fa-IR"/>
              </w:rPr>
              <w:t>سوئیچ</w:t>
            </w:r>
          </w:p>
          <w:p w14:paraId="7B1610F5" w14:textId="4939B63C" w:rsidR="00A313AA" w:rsidRPr="004D4454" w:rsidRDefault="00A313AA" w:rsidP="00A313AA">
            <w:pPr>
              <w:bidi/>
              <w:jc w:val="center"/>
              <w:rPr>
                <w:rFonts w:cs="Arial"/>
                <w:b/>
                <w:bCs/>
                <w:sz w:val="26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6"/>
                <w:rtl/>
                <w:lang w:bidi="fa-IR"/>
              </w:rPr>
              <w:t>(</w:t>
            </w:r>
            <w:r>
              <w:rPr>
                <w:rFonts w:cs="Arial"/>
                <w:b/>
                <w:bCs/>
                <w:sz w:val="26"/>
                <w:lang w:bidi="fa-IR"/>
              </w:rPr>
              <w:t>Hub-Switch</w:t>
            </w:r>
            <w:r>
              <w:rPr>
                <w:rFonts w:cs="Arial" w:hint="cs"/>
                <w:b/>
                <w:bCs/>
                <w:sz w:val="26"/>
                <w:rtl/>
                <w:lang w:bidi="fa-IR"/>
              </w:rPr>
              <w:t>)</w:t>
            </w:r>
          </w:p>
        </w:tc>
        <w:tc>
          <w:tcPr>
            <w:tcW w:w="1242" w:type="dxa"/>
          </w:tcPr>
          <w:p w14:paraId="74AEEE7C" w14:textId="77777777" w:rsidR="00A313AA" w:rsidRDefault="00A313AA" w:rsidP="00894427">
            <w:pPr>
              <w:bidi/>
              <w:jc w:val="center"/>
              <w:rPr>
                <w:rFonts w:cs="Arial"/>
                <w:b/>
                <w:bCs/>
                <w:sz w:val="26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6"/>
                <w:rtl/>
                <w:lang w:bidi="fa-IR"/>
              </w:rPr>
              <w:t>مودم</w:t>
            </w:r>
          </w:p>
          <w:p w14:paraId="114B9392" w14:textId="75FFFE49" w:rsidR="00A313AA" w:rsidRDefault="00A313AA" w:rsidP="00A313AA">
            <w:pPr>
              <w:bidi/>
              <w:rPr>
                <w:rFonts w:cs="Arial"/>
                <w:b/>
                <w:bCs/>
                <w:sz w:val="26"/>
                <w:rtl/>
                <w:lang w:bidi="fa-IR"/>
              </w:rPr>
            </w:pPr>
            <w:r>
              <w:rPr>
                <w:rFonts w:cs="Arial"/>
                <w:b/>
                <w:bCs/>
                <w:sz w:val="26"/>
                <w:lang w:bidi="fa-IR"/>
              </w:rPr>
              <w:t>(Modem)</w:t>
            </w:r>
          </w:p>
        </w:tc>
        <w:tc>
          <w:tcPr>
            <w:tcW w:w="1386" w:type="dxa"/>
            <w:gridSpan w:val="2"/>
          </w:tcPr>
          <w:p w14:paraId="430C2BFF" w14:textId="77777777" w:rsidR="00A313AA" w:rsidRDefault="00A313AA" w:rsidP="00894427">
            <w:pPr>
              <w:bidi/>
              <w:jc w:val="center"/>
              <w:rPr>
                <w:rFonts w:cs="Arial"/>
                <w:b/>
                <w:bCs/>
                <w:sz w:val="26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6"/>
                <w:rtl/>
                <w:lang w:bidi="fa-IR"/>
              </w:rPr>
              <w:t>دیوار آتش</w:t>
            </w:r>
          </w:p>
          <w:p w14:paraId="18957BBF" w14:textId="476E01D7" w:rsidR="00A313AA" w:rsidRPr="004D4454" w:rsidRDefault="00A313AA" w:rsidP="00A313AA">
            <w:pPr>
              <w:bidi/>
              <w:rPr>
                <w:rFonts w:cs="Arial"/>
                <w:b/>
                <w:bCs/>
                <w:sz w:val="26"/>
                <w:lang w:bidi="fa-IR"/>
              </w:rPr>
            </w:pPr>
            <w:r>
              <w:rPr>
                <w:rFonts w:cs="Arial"/>
                <w:b/>
                <w:bCs/>
                <w:sz w:val="26"/>
                <w:lang w:bidi="fa-IR"/>
              </w:rPr>
              <w:t>(FireWall)</w:t>
            </w:r>
          </w:p>
        </w:tc>
      </w:tr>
      <w:tr w:rsidR="00A313AA" w14:paraId="3DCC686A" w14:textId="77777777" w:rsidTr="00A313AA">
        <w:tc>
          <w:tcPr>
            <w:tcW w:w="730" w:type="dxa"/>
          </w:tcPr>
          <w:p w14:paraId="09894CF6" w14:textId="77777777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050" w:type="dxa"/>
          </w:tcPr>
          <w:p w14:paraId="735A2C64" w14:textId="77777777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1181" w:type="dxa"/>
          </w:tcPr>
          <w:p w14:paraId="6565ECEA" w14:textId="77777777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123EBF20" w14:textId="361B0C9F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1144" w:type="dxa"/>
          </w:tcPr>
          <w:p w14:paraId="0C36FA9B" w14:textId="77777777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3438C6D4" w14:textId="4F5CF4B4" w:rsidR="00A313AA" w:rsidRPr="0015089B" w:rsidRDefault="00A313AA" w:rsidP="00314C03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1250" w:type="dxa"/>
            <w:gridSpan w:val="2"/>
          </w:tcPr>
          <w:p w14:paraId="02E0CD1E" w14:textId="77777777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378" w:type="dxa"/>
          </w:tcPr>
          <w:p w14:paraId="0130878A" w14:textId="059BB1B9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  <w:tr w:rsidR="00A313AA" w14:paraId="08D2F6BA" w14:textId="77777777" w:rsidTr="00A313AA">
        <w:tc>
          <w:tcPr>
            <w:tcW w:w="730" w:type="dxa"/>
          </w:tcPr>
          <w:p w14:paraId="16CE0EC0" w14:textId="204FE5A9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1050" w:type="dxa"/>
          </w:tcPr>
          <w:p w14:paraId="61D33355" w14:textId="77777777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شعب</w:t>
            </w:r>
          </w:p>
          <w:p w14:paraId="7A1895D2" w14:textId="339E4651" w:rsidR="00A313AA" w:rsidRDefault="00A313AA" w:rsidP="00A313AA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(استان ها)</w:t>
            </w:r>
          </w:p>
        </w:tc>
        <w:tc>
          <w:tcPr>
            <w:tcW w:w="1181" w:type="dxa"/>
          </w:tcPr>
          <w:p w14:paraId="1C38815E" w14:textId="59FC5649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3EC7B22A" w14:textId="40870596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1144" w:type="dxa"/>
          </w:tcPr>
          <w:p w14:paraId="0E0AC5E2" w14:textId="16EE27E2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4E5633A9" w14:textId="497CBB27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1250" w:type="dxa"/>
            <w:gridSpan w:val="2"/>
          </w:tcPr>
          <w:p w14:paraId="5C08BBF3" w14:textId="5124ADE5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378" w:type="dxa"/>
          </w:tcPr>
          <w:p w14:paraId="561F4626" w14:textId="07300528" w:rsidR="00A313AA" w:rsidRDefault="00A313AA" w:rsidP="00314C03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</w:tr>
    </w:tbl>
    <w:p w14:paraId="204B0A3D" w14:textId="6A9FFFFC" w:rsidR="00294863" w:rsidRDefault="00294863" w:rsidP="00294863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172C6002" w14:textId="1C6BF110" w:rsidR="00894427" w:rsidRDefault="00894427" w:rsidP="00894427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740BBF76" w14:textId="01BD0B1B" w:rsidR="00894427" w:rsidRDefault="00894427" w:rsidP="00894427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4C5FBA63" w14:textId="0F7E4EEC" w:rsidR="00894427" w:rsidRDefault="00894427" w:rsidP="00894427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7BA66DE0" w14:textId="77777777" w:rsidR="00894427" w:rsidRDefault="00894427" w:rsidP="00894427">
      <w:pPr>
        <w:bidi/>
        <w:spacing w:after="0" w:line="240" w:lineRule="auto"/>
        <w:jc w:val="both"/>
        <w:rPr>
          <w:sz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30"/>
        <w:gridCol w:w="1050"/>
        <w:gridCol w:w="1181"/>
        <w:gridCol w:w="910"/>
        <w:gridCol w:w="1144"/>
        <w:gridCol w:w="1077"/>
        <w:gridCol w:w="1242"/>
        <w:gridCol w:w="8"/>
        <w:gridCol w:w="1378"/>
      </w:tblGrid>
      <w:tr w:rsidR="00894427" w14:paraId="438A1300" w14:textId="77777777" w:rsidTr="008B7F2D">
        <w:trPr>
          <w:trHeight w:val="834"/>
        </w:trPr>
        <w:tc>
          <w:tcPr>
            <w:tcW w:w="730" w:type="dxa"/>
            <w:vMerge w:val="restart"/>
          </w:tcPr>
          <w:p w14:paraId="75FA76CC" w14:textId="77777777" w:rsidR="00894427" w:rsidRPr="004D4454" w:rsidRDefault="00894427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lastRenderedPageBreak/>
              <w:t>ردیف</w:t>
            </w:r>
          </w:p>
        </w:tc>
        <w:tc>
          <w:tcPr>
            <w:tcW w:w="1050" w:type="dxa"/>
            <w:vMerge w:val="restart"/>
          </w:tcPr>
          <w:p w14:paraId="24AC6ED1" w14:textId="77777777" w:rsidR="00894427" w:rsidRPr="004D4454" w:rsidRDefault="00894427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 xml:space="preserve">واحدهای </w:t>
            </w:r>
          </w:p>
          <w:p w14:paraId="06240166" w14:textId="7C719710" w:rsidR="00894427" w:rsidRPr="004D4454" w:rsidRDefault="00894427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استانی</w:t>
            </w:r>
          </w:p>
        </w:tc>
        <w:tc>
          <w:tcPr>
            <w:tcW w:w="6940" w:type="dxa"/>
            <w:gridSpan w:val="7"/>
          </w:tcPr>
          <w:p w14:paraId="2E5665BF" w14:textId="77777777" w:rsidR="00894427" w:rsidRPr="004D4454" w:rsidRDefault="00894427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تجهیزات شبکه ای</w:t>
            </w:r>
          </w:p>
        </w:tc>
      </w:tr>
      <w:tr w:rsidR="00894427" w14:paraId="203EEA04" w14:textId="77777777" w:rsidTr="008B7F2D">
        <w:tc>
          <w:tcPr>
            <w:tcW w:w="730" w:type="dxa"/>
            <w:vMerge/>
          </w:tcPr>
          <w:p w14:paraId="2307ACD6" w14:textId="77777777" w:rsidR="00894427" w:rsidRPr="004D4454" w:rsidRDefault="00894427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1050" w:type="dxa"/>
            <w:vMerge/>
          </w:tcPr>
          <w:p w14:paraId="787E4C4E" w14:textId="77777777" w:rsidR="00894427" w:rsidRPr="004D4454" w:rsidRDefault="00894427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  <w:tc>
          <w:tcPr>
            <w:tcW w:w="1181" w:type="dxa"/>
          </w:tcPr>
          <w:p w14:paraId="20423FE1" w14:textId="77777777" w:rsidR="00894427" w:rsidRDefault="00894427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روتر</w:t>
            </w:r>
          </w:p>
          <w:p w14:paraId="289951D0" w14:textId="77777777" w:rsidR="00894427" w:rsidRPr="004D4454" w:rsidRDefault="00894427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(</w:t>
            </w:r>
            <w:r>
              <w:rPr>
                <w:b/>
                <w:bCs/>
                <w:sz w:val="26"/>
                <w:lang w:bidi="fa-IR"/>
              </w:rPr>
              <w:t>Router</w:t>
            </w:r>
            <w:r>
              <w:rPr>
                <w:rFonts w:hint="cs"/>
                <w:b/>
                <w:bCs/>
                <w:sz w:val="26"/>
                <w:rtl/>
                <w:lang w:bidi="fa-IR"/>
              </w:rPr>
              <w:t>)</w:t>
            </w:r>
          </w:p>
        </w:tc>
        <w:tc>
          <w:tcPr>
            <w:tcW w:w="910" w:type="dxa"/>
          </w:tcPr>
          <w:p w14:paraId="1CE45F72" w14:textId="77777777" w:rsidR="00894427" w:rsidRDefault="00894427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هاب</w:t>
            </w:r>
          </w:p>
          <w:p w14:paraId="002E6BD0" w14:textId="77777777" w:rsidR="00894427" w:rsidRPr="004D4454" w:rsidRDefault="00894427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(</w:t>
            </w:r>
            <w:r>
              <w:rPr>
                <w:b/>
                <w:bCs/>
                <w:sz w:val="26"/>
                <w:lang w:bidi="fa-IR"/>
              </w:rPr>
              <w:t>Hub</w:t>
            </w:r>
            <w:r>
              <w:rPr>
                <w:rFonts w:hint="cs"/>
                <w:b/>
                <w:bCs/>
                <w:sz w:val="26"/>
                <w:rtl/>
                <w:lang w:bidi="fa-IR"/>
              </w:rPr>
              <w:t>)</w:t>
            </w:r>
          </w:p>
        </w:tc>
        <w:tc>
          <w:tcPr>
            <w:tcW w:w="1144" w:type="dxa"/>
          </w:tcPr>
          <w:p w14:paraId="0FEAC469" w14:textId="77777777" w:rsidR="00894427" w:rsidRDefault="00894427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سوئیچ</w:t>
            </w:r>
          </w:p>
          <w:p w14:paraId="3C7DAC50" w14:textId="77777777" w:rsidR="00894427" w:rsidRPr="004D4454" w:rsidRDefault="00894427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(</w:t>
            </w:r>
            <w:r>
              <w:rPr>
                <w:b/>
                <w:bCs/>
                <w:sz w:val="26"/>
                <w:lang w:bidi="fa-IR"/>
              </w:rPr>
              <w:t>Switch</w:t>
            </w:r>
            <w:r>
              <w:rPr>
                <w:rFonts w:hint="cs"/>
                <w:b/>
                <w:bCs/>
                <w:sz w:val="26"/>
                <w:rtl/>
                <w:lang w:bidi="fa-IR"/>
              </w:rPr>
              <w:t>)</w:t>
            </w:r>
          </w:p>
        </w:tc>
        <w:tc>
          <w:tcPr>
            <w:tcW w:w="1077" w:type="dxa"/>
          </w:tcPr>
          <w:p w14:paraId="3C485BCD" w14:textId="77777777" w:rsidR="00894427" w:rsidRDefault="00894427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هاب</w:t>
            </w:r>
          </w:p>
          <w:p w14:paraId="3EF69240" w14:textId="77777777" w:rsidR="00894427" w:rsidRDefault="00894427" w:rsidP="008B7F2D">
            <w:pPr>
              <w:bidi/>
              <w:jc w:val="center"/>
              <w:rPr>
                <w:rFonts w:cs="Arial"/>
                <w:b/>
                <w:bCs/>
                <w:sz w:val="26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6"/>
                <w:rtl/>
                <w:lang w:bidi="fa-IR"/>
              </w:rPr>
              <w:t>سوئیچ</w:t>
            </w:r>
          </w:p>
          <w:p w14:paraId="145585BB" w14:textId="77777777" w:rsidR="00894427" w:rsidRPr="004D4454" w:rsidRDefault="00894427" w:rsidP="008B7F2D">
            <w:pPr>
              <w:bidi/>
              <w:jc w:val="center"/>
              <w:rPr>
                <w:rFonts w:cs="Arial"/>
                <w:b/>
                <w:bCs/>
                <w:sz w:val="26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6"/>
                <w:rtl/>
                <w:lang w:bidi="fa-IR"/>
              </w:rPr>
              <w:t>(</w:t>
            </w:r>
            <w:r>
              <w:rPr>
                <w:rFonts w:cs="Arial"/>
                <w:b/>
                <w:bCs/>
                <w:sz w:val="26"/>
                <w:lang w:bidi="fa-IR"/>
              </w:rPr>
              <w:t>Hub-Switch</w:t>
            </w:r>
            <w:r>
              <w:rPr>
                <w:rFonts w:cs="Arial" w:hint="cs"/>
                <w:b/>
                <w:bCs/>
                <w:sz w:val="26"/>
                <w:rtl/>
                <w:lang w:bidi="fa-IR"/>
              </w:rPr>
              <w:t>)</w:t>
            </w:r>
          </w:p>
        </w:tc>
        <w:tc>
          <w:tcPr>
            <w:tcW w:w="1242" w:type="dxa"/>
          </w:tcPr>
          <w:p w14:paraId="2FF820AA" w14:textId="77777777" w:rsidR="00894427" w:rsidRDefault="00894427" w:rsidP="00894427">
            <w:pPr>
              <w:bidi/>
              <w:jc w:val="center"/>
              <w:rPr>
                <w:rFonts w:cs="Arial"/>
                <w:b/>
                <w:bCs/>
                <w:sz w:val="26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6"/>
                <w:rtl/>
                <w:lang w:bidi="fa-IR"/>
              </w:rPr>
              <w:t>مودم</w:t>
            </w:r>
          </w:p>
          <w:p w14:paraId="5D09E968" w14:textId="77777777" w:rsidR="00894427" w:rsidRDefault="00894427" w:rsidP="008B7F2D">
            <w:pPr>
              <w:bidi/>
              <w:rPr>
                <w:rFonts w:cs="Arial"/>
                <w:b/>
                <w:bCs/>
                <w:sz w:val="26"/>
                <w:rtl/>
                <w:lang w:bidi="fa-IR"/>
              </w:rPr>
            </w:pPr>
            <w:r>
              <w:rPr>
                <w:rFonts w:cs="Arial"/>
                <w:b/>
                <w:bCs/>
                <w:sz w:val="26"/>
                <w:lang w:bidi="fa-IR"/>
              </w:rPr>
              <w:t>(Modem)</w:t>
            </w:r>
          </w:p>
        </w:tc>
        <w:tc>
          <w:tcPr>
            <w:tcW w:w="1386" w:type="dxa"/>
            <w:gridSpan w:val="2"/>
          </w:tcPr>
          <w:p w14:paraId="604C17D7" w14:textId="77777777" w:rsidR="00894427" w:rsidRDefault="00894427" w:rsidP="00894427">
            <w:pPr>
              <w:bidi/>
              <w:jc w:val="center"/>
              <w:rPr>
                <w:rFonts w:cs="Arial"/>
                <w:b/>
                <w:bCs/>
                <w:sz w:val="26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6"/>
                <w:rtl/>
                <w:lang w:bidi="fa-IR"/>
              </w:rPr>
              <w:t>دیوار آتش</w:t>
            </w:r>
          </w:p>
          <w:p w14:paraId="623B83DF" w14:textId="77777777" w:rsidR="00894427" w:rsidRPr="004D4454" w:rsidRDefault="00894427" w:rsidP="008B7F2D">
            <w:pPr>
              <w:bidi/>
              <w:rPr>
                <w:rFonts w:cs="Arial"/>
                <w:b/>
                <w:bCs/>
                <w:sz w:val="26"/>
                <w:lang w:bidi="fa-IR"/>
              </w:rPr>
            </w:pPr>
            <w:r>
              <w:rPr>
                <w:rFonts w:cs="Arial"/>
                <w:b/>
                <w:bCs/>
                <w:sz w:val="26"/>
                <w:lang w:bidi="fa-IR"/>
              </w:rPr>
              <w:t>(FireWall)</w:t>
            </w:r>
          </w:p>
        </w:tc>
      </w:tr>
      <w:tr w:rsidR="00417CB7" w14:paraId="1BC9642E" w14:textId="77777777" w:rsidTr="008B7F2D">
        <w:tc>
          <w:tcPr>
            <w:tcW w:w="730" w:type="dxa"/>
          </w:tcPr>
          <w:p w14:paraId="28A4536D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050" w:type="dxa"/>
          </w:tcPr>
          <w:p w14:paraId="43214A60" w14:textId="5BB6DDE8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اراک</w:t>
            </w:r>
          </w:p>
        </w:tc>
        <w:tc>
          <w:tcPr>
            <w:tcW w:w="1181" w:type="dxa"/>
          </w:tcPr>
          <w:p w14:paraId="6F2F0D2E" w14:textId="5D46EA45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7B198269" w14:textId="134DE762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1CACFB25" w14:textId="0CBD00A9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332B7DCE" w14:textId="3C027B78" w:rsidR="00417CB7" w:rsidRPr="0015089B" w:rsidRDefault="00417CB7" w:rsidP="00417CB7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250" w:type="dxa"/>
            <w:gridSpan w:val="2"/>
          </w:tcPr>
          <w:p w14:paraId="268606A1" w14:textId="3D468F50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378" w:type="dxa"/>
          </w:tcPr>
          <w:p w14:paraId="7EB90A34" w14:textId="05E74C22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</w:tr>
      <w:tr w:rsidR="00417CB7" w14:paraId="2545321B" w14:textId="77777777" w:rsidTr="008B7F2D">
        <w:tc>
          <w:tcPr>
            <w:tcW w:w="730" w:type="dxa"/>
          </w:tcPr>
          <w:p w14:paraId="1814F2C8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1050" w:type="dxa"/>
          </w:tcPr>
          <w:p w14:paraId="40A5D4F1" w14:textId="00E67EDB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اردبیل</w:t>
            </w:r>
          </w:p>
        </w:tc>
        <w:tc>
          <w:tcPr>
            <w:tcW w:w="1181" w:type="dxa"/>
          </w:tcPr>
          <w:p w14:paraId="34E6EA75" w14:textId="49CF0E3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19BD5A3B" w14:textId="27611E03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103B471A" w14:textId="53C91E3F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4D2376BA" w14:textId="3D6FF822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648EA5F2" w14:textId="2BD5A036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4F810FBA" w14:textId="15605626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22CBFECE" w14:textId="77777777" w:rsidTr="008B7F2D">
        <w:tc>
          <w:tcPr>
            <w:tcW w:w="730" w:type="dxa"/>
          </w:tcPr>
          <w:p w14:paraId="5F8B8FF4" w14:textId="0CDD38E9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  <w:tc>
          <w:tcPr>
            <w:tcW w:w="1050" w:type="dxa"/>
          </w:tcPr>
          <w:p w14:paraId="081E5C49" w14:textId="0962866C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ارومیه</w:t>
            </w:r>
          </w:p>
        </w:tc>
        <w:tc>
          <w:tcPr>
            <w:tcW w:w="1181" w:type="dxa"/>
          </w:tcPr>
          <w:p w14:paraId="0FC70B6E" w14:textId="659A49D3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620E2332" w14:textId="6B0F15EA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536923C2" w14:textId="3CC8B249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038DA737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6C54A55F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065916CA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6D5FF548" w14:textId="77777777" w:rsidTr="008B7F2D">
        <w:tc>
          <w:tcPr>
            <w:tcW w:w="730" w:type="dxa"/>
          </w:tcPr>
          <w:p w14:paraId="2CD02A86" w14:textId="1DDCEF8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1050" w:type="dxa"/>
          </w:tcPr>
          <w:p w14:paraId="48FC2069" w14:textId="7A0E0171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اصفهان</w:t>
            </w:r>
          </w:p>
        </w:tc>
        <w:tc>
          <w:tcPr>
            <w:tcW w:w="1181" w:type="dxa"/>
          </w:tcPr>
          <w:p w14:paraId="0B742BCC" w14:textId="7A6C7328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02C0E7D0" w14:textId="2D8AC12A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3D89BA9A" w14:textId="3F213702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67C88DF2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13FA7241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09FDEC53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4EFD2E00" w14:textId="77777777" w:rsidTr="008B7F2D">
        <w:tc>
          <w:tcPr>
            <w:tcW w:w="730" w:type="dxa"/>
          </w:tcPr>
          <w:p w14:paraId="0DFFFDCB" w14:textId="3FDDE051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050" w:type="dxa"/>
          </w:tcPr>
          <w:p w14:paraId="30B7FAA9" w14:textId="6116B9C4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البرز</w:t>
            </w:r>
          </w:p>
        </w:tc>
        <w:tc>
          <w:tcPr>
            <w:tcW w:w="1181" w:type="dxa"/>
          </w:tcPr>
          <w:p w14:paraId="1D17FBCA" w14:textId="78481DE4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3C23386B" w14:textId="01AFAFB0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2E383804" w14:textId="4BF3B02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3DC9AE72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7D361FB4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206B49DC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39D11ED7" w14:textId="77777777" w:rsidTr="008B7F2D">
        <w:tc>
          <w:tcPr>
            <w:tcW w:w="730" w:type="dxa"/>
          </w:tcPr>
          <w:p w14:paraId="61DA8EDD" w14:textId="2BA51203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1050" w:type="dxa"/>
          </w:tcPr>
          <w:p w14:paraId="18A79E76" w14:textId="6059B394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بوشهر</w:t>
            </w:r>
          </w:p>
        </w:tc>
        <w:tc>
          <w:tcPr>
            <w:tcW w:w="1181" w:type="dxa"/>
          </w:tcPr>
          <w:p w14:paraId="7176D71A" w14:textId="5EB9B15E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7726F029" w14:textId="14D654E4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2BD84E81" w14:textId="7D837E53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24487D36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0BF84C00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4F884523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7217E072" w14:textId="77777777" w:rsidTr="008B7F2D">
        <w:tc>
          <w:tcPr>
            <w:tcW w:w="730" w:type="dxa"/>
          </w:tcPr>
          <w:p w14:paraId="23BEB708" w14:textId="36207DB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1050" w:type="dxa"/>
          </w:tcPr>
          <w:p w14:paraId="66806833" w14:textId="5E62E17A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تبریز</w:t>
            </w:r>
          </w:p>
        </w:tc>
        <w:tc>
          <w:tcPr>
            <w:tcW w:w="1181" w:type="dxa"/>
          </w:tcPr>
          <w:p w14:paraId="672A5281" w14:textId="38922BA4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5DAC00DE" w14:textId="5AA10539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2AAA34F8" w14:textId="6E5242F5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5EBECC48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58AFDD37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6DC678DE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10A99BD4" w14:textId="77777777" w:rsidTr="008B7F2D">
        <w:tc>
          <w:tcPr>
            <w:tcW w:w="730" w:type="dxa"/>
          </w:tcPr>
          <w:p w14:paraId="190A62BD" w14:textId="1783B7B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8</w:t>
            </w:r>
          </w:p>
        </w:tc>
        <w:tc>
          <w:tcPr>
            <w:tcW w:w="1050" w:type="dxa"/>
          </w:tcPr>
          <w:p w14:paraId="3E7AA0BC" w14:textId="69DECB2B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اهواز</w:t>
            </w:r>
          </w:p>
        </w:tc>
        <w:tc>
          <w:tcPr>
            <w:tcW w:w="1181" w:type="dxa"/>
          </w:tcPr>
          <w:p w14:paraId="01752F5B" w14:textId="64DF9661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07A66E7C" w14:textId="7098FE4C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16E935E9" w14:textId="38609B80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0BC5E6BB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42313CCF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75F69B1D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623A8450" w14:textId="77777777" w:rsidTr="008B7F2D">
        <w:tc>
          <w:tcPr>
            <w:tcW w:w="730" w:type="dxa"/>
          </w:tcPr>
          <w:p w14:paraId="55CBC3E5" w14:textId="76B0CEE9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9</w:t>
            </w:r>
          </w:p>
        </w:tc>
        <w:tc>
          <w:tcPr>
            <w:tcW w:w="1050" w:type="dxa"/>
          </w:tcPr>
          <w:p w14:paraId="052704A8" w14:textId="4277FE86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تهران</w:t>
            </w:r>
          </w:p>
        </w:tc>
        <w:tc>
          <w:tcPr>
            <w:tcW w:w="1181" w:type="dxa"/>
          </w:tcPr>
          <w:p w14:paraId="44EA5A0D" w14:textId="6D3A5AEF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6D8D8753" w14:textId="72BF7011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698D7CDA" w14:textId="353B3616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73FBA137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1764BC03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0E8D6A7A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043BA18E" w14:textId="77777777" w:rsidTr="008B7F2D">
        <w:tc>
          <w:tcPr>
            <w:tcW w:w="730" w:type="dxa"/>
          </w:tcPr>
          <w:p w14:paraId="79F2E187" w14:textId="7F7EC183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10</w:t>
            </w:r>
          </w:p>
        </w:tc>
        <w:tc>
          <w:tcPr>
            <w:tcW w:w="1050" w:type="dxa"/>
          </w:tcPr>
          <w:p w14:paraId="75C2EA88" w14:textId="514A3C21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شیراز</w:t>
            </w:r>
          </w:p>
        </w:tc>
        <w:tc>
          <w:tcPr>
            <w:tcW w:w="1181" w:type="dxa"/>
          </w:tcPr>
          <w:p w14:paraId="51AC5239" w14:textId="3B96B1D9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5ADB476C" w14:textId="1F31B31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294FD799" w14:textId="50B04A5A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770EC87E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0D2E87A8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4D16F180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5D0C3BB6" w14:textId="77777777" w:rsidTr="008B7F2D">
        <w:tc>
          <w:tcPr>
            <w:tcW w:w="730" w:type="dxa"/>
          </w:tcPr>
          <w:p w14:paraId="08385CA2" w14:textId="7AFCCE5A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11</w:t>
            </w:r>
          </w:p>
        </w:tc>
        <w:tc>
          <w:tcPr>
            <w:tcW w:w="1050" w:type="dxa"/>
          </w:tcPr>
          <w:p w14:paraId="75466C8B" w14:textId="15E18BE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قزوین</w:t>
            </w:r>
          </w:p>
        </w:tc>
        <w:tc>
          <w:tcPr>
            <w:tcW w:w="1181" w:type="dxa"/>
          </w:tcPr>
          <w:p w14:paraId="29BF0B75" w14:textId="16214619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21273DD4" w14:textId="158AFA09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797BBBF0" w14:textId="0FA6F3A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1AE5E2CC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003A6249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5AD94A82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462FEE74" w14:textId="77777777" w:rsidTr="008B7F2D">
        <w:tc>
          <w:tcPr>
            <w:tcW w:w="730" w:type="dxa"/>
          </w:tcPr>
          <w:p w14:paraId="395B9F37" w14:textId="49E6A693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12</w:t>
            </w:r>
          </w:p>
        </w:tc>
        <w:tc>
          <w:tcPr>
            <w:tcW w:w="1050" w:type="dxa"/>
          </w:tcPr>
          <w:p w14:paraId="0AF7E29E" w14:textId="69A291DE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قم</w:t>
            </w:r>
          </w:p>
        </w:tc>
        <w:tc>
          <w:tcPr>
            <w:tcW w:w="1181" w:type="dxa"/>
          </w:tcPr>
          <w:p w14:paraId="62BD6E82" w14:textId="12DE12FB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18456A63" w14:textId="6C8ADB55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3A0F26CA" w14:textId="260D35E8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724FF084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7FCAEFAF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275A16F8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48FE82D8" w14:textId="77777777" w:rsidTr="008B7F2D">
        <w:tc>
          <w:tcPr>
            <w:tcW w:w="730" w:type="dxa"/>
          </w:tcPr>
          <w:p w14:paraId="37DBA11F" w14:textId="4B2D61F2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13</w:t>
            </w:r>
          </w:p>
        </w:tc>
        <w:tc>
          <w:tcPr>
            <w:tcW w:w="1050" w:type="dxa"/>
          </w:tcPr>
          <w:p w14:paraId="7FC0F8F3" w14:textId="310F87F0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</w:t>
            </w:r>
          </w:p>
        </w:tc>
        <w:tc>
          <w:tcPr>
            <w:tcW w:w="1181" w:type="dxa"/>
          </w:tcPr>
          <w:p w14:paraId="291B888D" w14:textId="63D9B9A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20524FE2" w14:textId="32B43A99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10CF4F98" w14:textId="4738CDE2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7C2D406C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6F0D7700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729B404B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303D45DB" w14:textId="77777777" w:rsidTr="008B7F2D">
        <w:tc>
          <w:tcPr>
            <w:tcW w:w="730" w:type="dxa"/>
          </w:tcPr>
          <w:p w14:paraId="66EE6D36" w14:textId="2FCC2A69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14</w:t>
            </w:r>
          </w:p>
        </w:tc>
        <w:tc>
          <w:tcPr>
            <w:tcW w:w="1050" w:type="dxa"/>
          </w:tcPr>
          <w:p w14:paraId="63E09B2A" w14:textId="065DAFDD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کرمانشاه</w:t>
            </w:r>
          </w:p>
        </w:tc>
        <w:tc>
          <w:tcPr>
            <w:tcW w:w="1181" w:type="dxa"/>
          </w:tcPr>
          <w:p w14:paraId="3AAD7F56" w14:textId="693F29D2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2CFAE15B" w14:textId="37344B82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2FA4351B" w14:textId="6C419B7B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49960681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1B845776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3F1C001E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55E57087" w14:textId="77777777" w:rsidTr="008B7F2D">
        <w:tc>
          <w:tcPr>
            <w:tcW w:w="730" w:type="dxa"/>
          </w:tcPr>
          <w:p w14:paraId="39ADBCEC" w14:textId="4AAE53F8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15</w:t>
            </w:r>
          </w:p>
        </w:tc>
        <w:tc>
          <w:tcPr>
            <w:tcW w:w="1050" w:type="dxa"/>
          </w:tcPr>
          <w:p w14:paraId="593585D2" w14:textId="726517A4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گرگان</w:t>
            </w:r>
          </w:p>
        </w:tc>
        <w:tc>
          <w:tcPr>
            <w:tcW w:w="1181" w:type="dxa"/>
          </w:tcPr>
          <w:p w14:paraId="755BAC31" w14:textId="2BF6B50C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58E9CB03" w14:textId="328C4E79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1C1E0BA2" w14:textId="4BAB4BE0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47B0FBA6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6BB2F92D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4C0E2670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24036E99" w14:textId="77777777" w:rsidTr="008B7F2D">
        <w:tc>
          <w:tcPr>
            <w:tcW w:w="730" w:type="dxa"/>
          </w:tcPr>
          <w:p w14:paraId="5E1ABCB7" w14:textId="2C8C3DA5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16</w:t>
            </w:r>
          </w:p>
        </w:tc>
        <w:tc>
          <w:tcPr>
            <w:tcW w:w="1050" w:type="dxa"/>
          </w:tcPr>
          <w:p w14:paraId="42C691DF" w14:textId="7A489CF6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گیلان</w:t>
            </w:r>
          </w:p>
        </w:tc>
        <w:tc>
          <w:tcPr>
            <w:tcW w:w="1181" w:type="dxa"/>
          </w:tcPr>
          <w:p w14:paraId="56D6E63C" w14:textId="058ABB00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0D4B7DEB" w14:textId="3634B4AF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242A45FD" w14:textId="1F047491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04CBB56F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15FC117C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02377155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6C1197D8" w14:textId="77777777" w:rsidTr="008B7F2D">
        <w:tc>
          <w:tcPr>
            <w:tcW w:w="730" w:type="dxa"/>
          </w:tcPr>
          <w:p w14:paraId="32B69736" w14:textId="0DBA6505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17</w:t>
            </w:r>
          </w:p>
        </w:tc>
        <w:tc>
          <w:tcPr>
            <w:tcW w:w="1050" w:type="dxa"/>
          </w:tcPr>
          <w:p w14:paraId="21D3C2DE" w14:textId="4050BBCA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مازندران</w:t>
            </w:r>
          </w:p>
        </w:tc>
        <w:tc>
          <w:tcPr>
            <w:tcW w:w="1181" w:type="dxa"/>
          </w:tcPr>
          <w:p w14:paraId="53E786BB" w14:textId="08F8B419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742883BB" w14:textId="4821D941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515287EE" w14:textId="559878F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66359DFC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31FAB54C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7A09FBE6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41DE6BE0" w14:textId="77777777" w:rsidTr="008B7F2D">
        <w:tc>
          <w:tcPr>
            <w:tcW w:w="730" w:type="dxa"/>
          </w:tcPr>
          <w:p w14:paraId="79FB2BE2" w14:textId="2BA1124F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18</w:t>
            </w:r>
          </w:p>
        </w:tc>
        <w:tc>
          <w:tcPr>
            <w:tcW w:w="1050" w:type="dxa"/>
          </w:tcPr>
          <w:p w14:paraId="33CF6507" w14:textId="49C8BA81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</w:t>
            </w:r>
          </w:p>
        </w:tc>
        <w:tc>
          <w:tcPr>
            <w:tcW w:w="1181" w:type="dxa"/>
          </w:tcPr>
          <w:p w14:paraId="366394FC" w14:textId="55657A3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2557606A" w14:textId="310E6BB2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241A8652" w14:textId="11464BBB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289FBA07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12B067E7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148EB5BA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03D5A73D" w14:textId="77777777" w:rsidTr="008B7F2D">
        <w:tc>
          <w:tcPr>
            <w:tcW w:w="730" w:type="dxa"/>
          </w:tcPr>
          <w:p w14:paraId="2CD8FA5B" w14:textId="6FB49F61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19</w:t>
            </w:r>
          </w:p>
        </w:tc>
        <w:tc>
          <w:tcPr>
            <w:tcW w:w="1050" w:type="dxa"/>
          </w:tcPr>
          <w:p w14:paraId="1B0935CD" w14:textId="367BD7E5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1181" w:type="dxa"/>
          </w:tcPr>
          <w:p w14:paraId="4B61AA8D" w14:textId="50D40406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7CD8BC16" w14:textId="70AB31C5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21B4822B" w14:textId="72A1395E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24F26DEF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03703A27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037392DC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05C881A2" w14:textId="77777777" w:rsidTr="008B7F2D">
        <w:tc>
          <w:tcPr>
            <w:tcW w:w="730" w:type="dxa"/>
          </w:tcPr>
          <w:p w14:paraId="367D942C" w14:textId="378ED4E8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20</w:t>
            </w:r>
          </w:p>
        </w:tc>
        <w:tc>
          <w:tcPr>
            <w:tcW w:w="1050" w:type="dxa"/>
          </w:tcPr>
          <w:p w14:paraId="0AAA1AA1" w14:textId="3B3EC176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مشهد</w:t>
            </w:r>
          </w:p>
        </w:tc>
        <w:tc>
          <w:tcPr>
            <w:tcW w:w="1181" w:type="dxa"/>
          </w:tcPr>
          <w:p w14:paraId="3ACC4045" w14:textId="2E22AD15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48CA703B" w14:textId="0356C1B2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1940671F" w14:textId="32516C95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56C0C203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3BDFDE4F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166041C9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09456725" w14:textId="77777777" w:rsidTr="008B7F2D">
        <w:tc>
          <w:tcPr>
            <w:tcW w:w="730" w:type="dxa"/>
          </w:tcPr>
          <w:p w14:paraId="7821CD82" w14:textId="4AED4BC3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21</w:t>
            </w:r>
          </w:p>
        </w:tc>
        <w:tc>
          <w:tcPr>
            <w:tcW w:w="1050" w:type="dxa"/>
          </w:tcPr>
          <w:p w14:paraId="43D5F421" w14:textId="309ED25A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هرمزگان</w:t>
            </w:r>
          </w:p>
        </w:tc>
        <w:tc>
          <w:tcPr>
            <w:tcW w:w="1181" w:type="dxa"/>
          </w:tcPr>
          <w:p w14:paraId="0203723B" w14:textId="78BF5C54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5941E58C" w14:textId="6045F84D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50101AD4" w14:textId="7753907D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14E2283C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432E4AE2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61FB85B5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35E831E6" w14:textId="77777777" w:rsidTr="008B7F2D">
        <w:tc>
          <w:tcPr>
            <w:tcW w:w="730" w:type="dxa"/>
          </w:tcPr>
          <w:p w14:paraId="4692A99E" w14:textId="3009E60F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22</w:t>
            </w:r>
          </w:p>
        </w:tc>
        <w:tc>
          <w:tcPr>
            <w:tcW w:w="1050" w:type="dxa"/>
          </w:tcPr>
          <w:p w14:paraId="0381EE90" w14:textId="4939E6FD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همدان</w:t>
            </w:r>
          </w:p>
        </w:tc>
        <w:tc>
          <w:tcPr>
            <w:tcW w:w="1181" w:type="dxa"/>
          </w:tcPr>
          <w:p w14:paraId="2AA9CDD3" w14:textId="5BDB088A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4F49E461" w14:textId="7CE37D28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60CB3713" w14:textId="3E455E5E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6F0CCBEF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58F88F93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52A8EF11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  <w:tr w:rsidR="00417CB7" w14:paraId="2DF7AA77" w14:textId="77777777" w:rsidTr="008B7F2D">
        <w:tc>
          <w:tcPr>
            <w:tcW w:w="730" w:type="dxa"/>
          </w:tcPr>
          <w:p w14:paraId="27CF0C6A" w14:textId="4C67E45E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23</w:t>
            </w:r>
          </w:p>
        </w:tc>
        <w:tc>
          <w:tcPr>
            <w:tcW w:w="1050" w:type="dxa"/>
          </w:tcPr>
          <w:p w14:paraId="4D1BF967" w14:textId="7620D2B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یزد</w:t>
            </w:r>
          </w:p>
        </w:tc>
        <w:tc>
          <w:tcPr>
            <w:tcW w:w="1181" w:type="dxa"/>
          </w:tcPr>
          <w:p w14:paraId="453BB56A" w14:textId="0642194A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910" w:type="dxa"/>
          </w:tcPr>
          <w:p w14:paraId="1EAB8AE9" w14:textId="30D0D6E5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1144" w:type="dxa"/>
          </w:tcPr>
          <w:p w14:paraId="35FCD999" w14:textId="56D0CCB5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077" w:type="dxa"/>
          </w:tcPr>
          <w:p w14:paraId="40348AF7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250" w:type="dxa"/>
            <w:gridSpan w:val="2"/>
          </w:tcPr>
          <w:p w14:paraId="3AC3EB0A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78" w:type="dxa"/>
          </w:tcPr>
          <w:p w14:paraId="091CB926" w14:textId="77777777" w:rsidR="00417CB7" w:rsidRDefault="00417CB7" w:rsidP="00417CB7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</w:tr>
    </w:tbl>
    <w:p w14:paraId="72886793" w14:textId="0A287A2A" w:rsidR="00894427" w:rsidRDefault="00894427" w:rsidP="00894427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71E8D837" w14:textId="71E5E976" w:rsidR="005275AC" w:rsidRDefault="005275AC" w:rsidP="005275AC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1C3A3D72" w14:textId="407E2E36" w:rsidR="005275AC" w:rsidRDefault="005275AC" w:rsidP="005275AC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lastRenderedPageBreak/>
        <w:t>در جدول زیر مشخصلت متولیان نگهداری و پشتیبانی شبکه و امکان برقراری ، اتصال با واحد های داخل و خارج سازمان آمده است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19"/>
        <w:gridCol w:w="1345"/>
        <w:gridCol w:w="3377"/>
        <w:gridCol w:w="3079"/>
      </w:tblGrid>
      <w:tr w:rsidR="00962E9A" w14:paraId="0A8F1FBF" w14:textId="77777777" w:rsidTr="00962E9A">
        <w:trPr>
          <w:trHeight w:val="1442"/>
        </w:trPr>
        <w:tc>
          <w:tcPr>
            <w:tcW w:w="919" w:type="dxa"/>
          </w:tcPr>
          <w:p w14:paraId="4B78AAB1" w14:textId="77777777" w:rsidR="00962E9A" w:rsidRPr="004D4454" w:rsidRDefault="00962E9A" w:rsidP="00962E9A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1345" w:type="dxa"/>
          </w:tcPr>
          <w:p w14:paraId="6F3919D2" w14:textId="2D9351FB" w:rsidR="00962E9A" w:rsidRPr="004D4454" w:rsidRDefault="00962E9A" w:rsidP="00962E9A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واحدهای</w:t>
            </w:r>
          </w:p>
          <w:p w14:paraId="7CA07F1A" w14:textId="77777777" w:rsidR="00962E9A" w:rsidRPr="004D4454" w:rsidRDefault="00962E9A" w:rsidP="00962E9A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ستادی</w:t>
            </w:r>
          </w:p>
        </w:tc>
        <w:tc>
          <w:tcPr>
            <w:tcW w:w="3377" w:type="dxa"/>
          </w:tcPr>
          <w:p w14:paraId="1B6BA496" w14:textId="2852D192" w:rsidR="00962E9A" w:rsidRPr="004D4454" w:rsidRDefault="00962E9A" w:rsidP="00962E9A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مسئول نگهداری و پشتیبانی شبکه</w:t>
            </w:r>
          </w:p>
        </w:tc>
        <w:tc>
          <w:tcPr>
            <w:tcW w:w="3079" w:type="dxa"/>
          </w:tcPr>
          <w:p w14:paraId="3ABF7356" w14:textId="25EBC2FA" w:rsidR="00962E9A" w:rsidRDefault="00962E9A" w:rsidP="00962E9A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اتصال به ادارات یا زیر مجموعه های خارج و داخل سازمان</w:t>
            </w:r>
          </w:p>
          <w:p w14:paraId="3439055A" w14:textId="604B105C" w:rsidR="00962E9A" w:rsidRPr="004D4454" w:rsidRDefault="00962E9A" w:rsidP="00962E9A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</w:tr>
      <w:tr w:rsidR="000A525E" w14:paraId="5651932E" w14:textId="77777777" w:rsidTr="00962E9A">
        <w:tc>
          <w:tcPr>
            <w:tcW w:w="919" w:type="dxa"/>
          </w:tcPr>
          <w:p w14:paraId="1ED5E921" w14:textId="77777777" w:rsidR="000A525E" w:rsidRDefault="000A525E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345" w:type="dxa"/>
            <w:vMerge w:val="restart"/>
          </w:tcPr>
          <w:p w14:paraId="0F5D6464" w14:textId="77777777" w:rsidR="000A525E" w:rsidRDefault="000A525E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3377" w:type="dxa"/>
          </w:tcPr>
          <w:p w14:paraId="20C7BB4E" w14:textId="0EE63F4A" w:rsidR="000A525E" w:rsidRDefault="000A525E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آقای ذاکر</w:t>
            </w:r>
          </w:p>
        </w:tc>
        <w:tc>
          <w:tcPr>
            <w:tcW w:w="3079" w:type="dxa"/>
          </w:tcPr>
          <w:p w14:paraId="4781B6E0" w14:textId="62FC520F" w:rsidR="000A525E" w:rsidRPr="00962E9A" w:rsidRDefault="000A525E" w:rsidP="00962E9A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 xml:space="preserve">رئیس اداره شبکه </w:t>
            </w:r>
          </w:p>
        </w:tc>
      </w:tr>
      <w:tr w:rsidR="000A525E" w14:paraId="10CCAC0E" w14:textId="77777777" w:rsidTr="00962E9A">
        <w:tc>
          <w:tcPr>
            <w:tcW w:w="919" w:type="dxa"/>
          </w:tcPr>
          <w:p w14:paraId="1C8A21E5" w14:textId="77777777" w:rsidR="000A525E" w:rsidRDefault="000A525E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45" w:type="dxa"/>
            <w:vMerge/>
          </w:tcPr>
          <w:p w14:paraId="7A431F56" w14:textId="77777777" w:rsidR="000A525E" w:rsidRDefault="000A525E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3377" w:type="dxa"/>
          </w:tcPr>
          <w:p w14:paraId="7C161B94" w14:textId="07910FF2" w:rsidR="000A525E" w:rsidRDefault="000A525E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آقای اسماعیلی</w:t>
            </w:r>
          </w:p>
        </w:tc>
        <w:tc>
          <w:tcPr>
            <w:tcW w:w="3079" w:type="dxa"/>
          </w:tcPr>
          <w:p w14:paraId="772CE7FC" w14:textId="3F4F211C" w:rsidR="000A525E" w:rsidRDefault="000A525E" w:rsidP="00962E9A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>کارشناس شبکه</w:t>
            </w:r>
          </w:p>
        </w:tc>
      </w:tr>
      <w:tr w:rsidR="000A525E" w14:paraId="4CD21D63" w14:textId="77777777" w:rsidTr="00962E9A">
        <w:tc>
          <w:tcPr>
            <w:tcW w:w="919" w:type="dxa"/>
          </w:tcPr>
          <w:p w14:paraId="19EE2B7F" w14:textId="77777777" w:rsidR="000A525E" w:rsidRDefault="000A525E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45" w:type="dxa"/>
            <w:vMerge/>
          </w:tcPr>
          <w:p w14:paraId="6107566A" w14:textId="77777777" w:rsidR="000A525E" w:rsidRDefault="000A525E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3377" w:type="dxa"/>
          </w:tcPr>
          <w:p w14:paraId="718B11F2" w14:textId="344F9B1A" w:rsidR="000A525E" w:rsidRDefault="000A525E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آقای جعفری</w:t>
            </w:r>
          </w:p>
        </w:tc>
        <w:tc>
          <w:tcPr>
            <w:tcW w:w="3079" w:type="dxa"/>
          </w:tcPr>
          <w:p w14:paraId="7F3C7143" w14:textId="63BBD971" w:rsidR="000A525E" w:rsidRDefault="000A525E" w:rsidP="00962E9A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>کارشناس شبکه</w:t>
            </w:r>
          </w:p>
        </w:tc>
      </w:tr>
      <w:tr w:rsidR="000A525E" w14:paraId="123C8E6E" w14:textId="77777777" w:rsidTr="00962E9A">
        <w:tc>
          <w:tcPr>
            <w:tcW w:w="919" w:type="dxa"/>
          </w:tcPr>
          <w:p w14:paraId="26690EC3" w14:textId="77777777" w:rsidR="000A525E" w:rsidRDefault="000A525E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1345" w:type="dxa"/>
            <w:vMerge/>
          </w:tcPr>
          <w:p w14:paraId="276813C7" w14:textId="77777777" w:rsidR="000A525E" w:rsidRDefault="000A525E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</w:p>
        </w:tc>
        <w:tc>
          <w:tcPr>
            <w:tcW w:w="3377" w:type="dxa"/>
          </w:tcPr>
          <w:p w14:paraId="5ECB70F7" w14:textId="3216AFE8" w:rsidR="000A525E" w:rsidRDefault="000A525E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آقای حق بیان</w:t>
            </w:r>
          </w:p>
        </w:tc>
        <w:tc>
          <w:tcPr>
            <w:tcW w:w="3079" w:type="dxa"/>
          </w:tcPr>
          <w:p w14:paraId="3DB98BFF" w14:textId="42481938" w:rsidR="000A525E" w:rsidRDefault="000A525E" w:rsidP="00962E9A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>رئیس اداره سخت افزار</w:t>
            </w:r>
          </w:p>
        </w:tc>
      </w:tr>
    </w:tbl>
    <w:p w14:paraId="38C9665D" w14:textId="77777777" w:rsidR="00D64CBD" w:rsidRDefault="00D64CBD" w:rsidP="005275AC">
      <w:pPr>
        <w:bidi/>
        <w:spacing w:after="0" w:line="240" w:lineRule="auto"/>
        <w:jc w:val="both"/>
        <w:rPr>
          <w:b/>
          <w:bCs/>
          <w:sz w:val="26"/>
          <w:rtl/>
          <w:lang w:bidi="fa-IR"/>
        </w:rPr>
      </w:pPr>
    </w:p>
    <w:p w14:paraId="43BF9F4A" w14:textId="2168BE9A" w:rsidR="005275AC" w:rsidRDefault="00D64CBD" w:rsidP="00D64CBD">
      <w:pPr>
        <w:bidi/>
        <w:spacing w:after="0" w:line="240" w:lineRule="auto"/>
        <w:jc w:val="both"/>
        <w:rPr>
          <w:b/>
          <w:bCs/>
          <w:sz w:val="26"/>
          <w:rtl/>
          <w:lang w:bidi="fa-IR"/>
        </w:rPr>
      </w:pPr>
      <w:r w:rsidRPr="00D64CBD">
        <w:rPr>
          <w:rFonts w:hint="cs"/>
          <w:b/>
          <w:bCs/>
          <w:sz w:val="26"/>
          <w:rtl/>
          <w:lang w:bidi="fa-IR"/>
        </w:rPr>
        <w:t>3-6- وضعیت استفاده از اینترنت</w:t>
      </w:r>
    </w:p>
    <w:p w14:paraId="4A64D1FE" w14:textId="527E9B96" w:rsidR="00D64CBD" w:rsidRDefault="00D64CBD" w:rsidP="00D64CBD">
      <w:pPr>
        <w:bidi/>
        <w:spacing w:after="0" w:line="240" w:lineRule="auto"/>
        <w:jc w:val="both"/>
        <w:rPr>
          <w:sz w:val="26"/>
          <w:lang w:bidi="fa-IR"/>
        </w:rPr>
      </w:pPr>
      <w:r>
        <w:rPr>
          <w:rFonts w:hint="cs"/>
          <w:sz w:val="26"/>
          <w:rtl/>
          <w:lang w:bidi="fa-IR"/>
        </w:rPr>
        <w:t>همانطور که در شکل زیر می بینید مشتری طی مراحل زیر امکان دسترسی به سرویس های بیمه آسیا از طریق وب سایت را دارا می باشند.</w:t>
      </w:r>
    </w:p>
    <w:p w14:paraId="5E23AEA5" w14:textId="4D0AA7DB" w:rsidR="00F8516B" w:rsidRDefault="00A60A7C" w:rsidP="00F8516B">
      <w:pPr>
        <w:bidi/>
        <w:spacing w:after="0" w:line="240" w:lineRule="auto"/>
        <w:jc w:val="both"/>
        <w:rPr>
          <w:b/>
          <w:bCs/>
          <w:sz w:val="26"/>
          <w:rtl/>
          <w:lang w:bidi="fa-IR"/>
        </w:rPr>
      </w:pPr>
      <w:r w:rsidRPr="00A60A7C">
        <w:rPr>
          <w:b/>
          <w:bCs/>
          <w:sz w:val="26"/>
          <w:lang w:bidi="fa-IR"/>
        </w:rPr>
        <w:t>-</w:t>
      </w:r>
      <w:r w:rsidR="00F8516B" w:rsidRPr="00A60A7C">
        <w:rPr>
          <w:b/>
          <w:bCs/>
          <w:sz w:val="26"/>
          <w:lang w:bidi="fa-IR"/>
        </w:rPr>
        <w:t>4-6-</w:t>
      </w:r>
      <w:r w:rsidR="00F8516B" w:rsidRPr="00A60A7C">
        <w:rPr>
          <w:rFonts w:hint="cs"/>
          <w:b/>
          <w:bCs/>
          <w:sz w:val="26"/>
          <w:rtl/>
          <w:lang w:bidi="fa-IR"/>
        </w:rPr>
        <w:t>ارتباط با اینترنت</w:t>
      </w:r>
    </w:p>
    <w:p w14:paraId="2CD655D6" w14:textId="2BEE3CBD" w:rsidR="00A60A7C" w:rsidRDefault="00A60A7C" w:rsidP="00A60A7C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نوع برقراری ازتباط ستاد با مراکز سازمان : اینترانت داخلی،خط دیتا</w:t>
      </w:r>
    </w:p>
    <w:p w14:paraId="6D9CD8E1" w14:textId="28410CE8" w:rsidR="00A60A7C" w:rsidRDefault="00A60A7C" w:rsidP="00A60A7C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شرکت </w:t>
      </w:r>
      <w:r>
        <w:rPr>
          <w:sz w:val="26"/>
          <w:lang w:bidi="fa-IR"/>
        </w:rPr>
        <w:t xml:space="preserve"> ISP </w:t>
      </w:r>
      <w:r>
        <w:rPr>
          <w:rFonts w:hint="cs"/>
          <w:sz w:val="26"/>
          <w:rtl/>
          <w:lang w:bidi="fa-IR"/>
        </w:rPr>
        <w:t>مربوطه :</w:t>
      </w:r>
    </w:p>
    <w:p w14:paraId="6298FA6B" w14:textId="04711269" w:rsidR="003C7A54" w:rsidRDefault="004709AD" w:rsidP="004709AD">
      <w:pPr>
        <w:pStyle w:val="ListParagraph"/>
        <w:numPr>
          <w:ilvl w:val="0"/>
          <w:numId w:val="23"/>
        </w:numPr>
        <w:bidi/>
        <w:spacing w:after="0" w:line="240" w:lineRule="auto"/>
        <w:jc w:val="both"/>
        <w:rPr>
          <w:sz w:val="26"/>
          <w:lang w:bidi="fa-IR"/>
        </w:rPr>
      </w:pPr>
      <w:r>
        <w:rPr>
          <w:rFonts w:hint="cs"/>
          <w:sz w:val="26"/>
          <w:rtl/>
          <w:lang w:bidi="fa-IR"/>
        </w:rPr>
        <w:t>شرکت مخابرات ایران</w:t>
      </w:r>
    </w:p>
    <w:p w14:paraId="00DC04CA" w14:textId="69593C86" w:rsidR="004709AD" w:rsidRDefault="004709AD" w:rsidP="004709AD">
      <w:pPr>
        <w:pStyle w:val="ListParagraph"/>
        <w:numPr>
          <w:ilvl w:val="0"/>
          <w:numId w:val="23"/>
        </w:numPr>
        <w:bidi/>
        <w:spacing w:after="0" w:line="240" w:lineRule="auto"/>
        <w:jc w:val="both"/>
        <w:rPr>
          <w:sz w:val="26"/>
          <w:lang w:bidi="fa-IR"/>
        </w:rPr>
      </w:pPr>
      <w:r>
        <w:rPr>
          <w:rFonts w:hint="cs"/>
          <w:sz w:val="26"/>
          <w:rtl/>
          <w:lang w:bidi="fa-IR"/>
        </w:rPr>
        <w:t>توسعه ارتباطات هما</w:t>
      </w:r>
    </w:p>
    <w:p w14:paraId="1F73C263" w14:textId="06305BD0" w:rsidR="004709AD" w:rsidRDefault="004709AD" w:rsidP="004709AD">
      <w:pPr>
        <w:pStyle w:val="ListParagraph"/>
        <w:numPr>
          <w:ilvl w:val="0"/>
          <w:numId w:val="23"/>
        </w:numPr>
        <w:bidi/>
        <w:spacing w:after="0" w:line="240" w:lineRule="auto"/>
        <w:jc w:val="both"/>
        <w:rPr>
          <w:sz w:val="26"/>
          <w:lang w:bidi="fa-IR"/>
        </w:rPr>
      </w:pPr>
      <w:r>
        <w:rPr>
          <w:rFonts w:hint="cs"/>
          <w:sz w:val="26"/>
          <w:rtl/>
          <w:lang w:bidi="fa-IR"/>
        </w:rPr>
        <w:t>شرکت داده پردازی رسپینا</w:t>
      </w:r>
      <w:r w:rsidR="0021437F">
        <w:rPr>
          <w:rFonts w:hint="cs"/>
          <w:sz w:val="26"/>
          <w:rtl/>
          <w:lang w:bidi="fa-IR"/>
        </w:rPr>
        <w:t xml:space="preserve"> و آزادنت</w:t>
      </w:r>
    </w:p>
    <w:p w14:paraId="4CA5FAC2" w14:textId="7F697054" w:rsidR="004709AD" w:rsidRDefault="004709AD" w:rsidP="004709AD">
      <w:pPr>
        <w:bidi/>
        <w:spacing w:after="0" w:line="240" w:lineRule="auto"/>
        <w:ind w:left="360"/>
        <w:jc w:val="both"/>
        <w:rPr>
          <w:b/>
          <w:bCs/>
          <w:sz w:val="26"/>
          <w:rtl/>
          <w:lang w:bidi="fa-IR"/>
        </w:rPr>
      </w:pPr>
      <w:r w:rsidRPr="004709AD">
        <w:rPr>
          <w:rFonts w:hint="cs"/>
          <w:b/>
          <w:bCs/>
          <w:sz w:val="26"/>
          <w:rtl/>
          <w:lang w:bidi="fa-IR"/>
        </w:rPr>
        <w:t>5-6- سرویس وب</w:t>
      </w:r>
    </w:p>
    <w:p w14:paraId="0B075110" w14:textId="4D1ED53A" w:rsidR="004709AD" w:rsidRDefault="00C05156" w:rsidP="004709AD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میزبان وب سایت </w:t>
      </w:r>
      <w:hyperlink r:id="rId35" w:history="1">
        <w:r w:rsidRPr="00A075B1">
          <w:rPr>
            <w:rStyle w:val="Hyperlink"/>
            <w:sz w:val="26"/>
            <w:lang w:bidi="fa-IR"/>
          </w:rPr>
          <w:t>http://www.bimehasia.com</w:t>
        </w:r>
      </w:hyperlink>
      <w:r>
        <w:rPr>
          <w:rFonts w:hint="cs"/>
          <w:sz w:val="26"/>
          <w:rtl/>
          <w:lang w:bidi="fa-IR"/>
        </w:rPr>
        <w:t xml:space="preserve"> </w:t>
      </w:r>
      <w:r>
        <w:rPr>
          <w:sz w:val="26"/>
          <w:lang w:bidi="fa-IR"/>
        </w:rPr>
        <w:t>,</w:t>
      </w:r>
      <w:r>
        <w:rPr>
          <w:rFonts w:hint="cs"/>
          <w:sz w:val="26"/>
          <w:rtl/>
          <w:lang w:bidi="fa-IR"/>
        </w:rPr>
        <w:t xml:space="preserve"> و کل برنامه های تحت وب شرکت بیمه آسیا توسط شرکت اداره و کنترل می شود.</w:t>
      </w:r>
    </w:p>
    <w:p w14:paraId="32E6FF64" w14:textId="3A938E83" w:rsidR="00C05156" w:rsidRDefault="00E41B5E" w:rsidP="00C05156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5-6-1-</w:t>
      </w:r>
      <w:r w:rsidR="006425B0">
        <w:rPr>
          <w:rFonts w:hint="cs"/>
          <w:sz w:val="26"/>
          <w:rtl/>
          <w:lang w:bidi="fa-IR"/>
        </w:rPr>
        <w:t xml:space="preserve">سرویس </w:t>
      </w:r>
      <w:r w:rsidR="006425B0">
        <w:rPr>
          <w:sz w:val="26"/>
          <w:lang w:bidi="fa-IR"/>
        </w:rPr>
        <w:t>Mail</w:t>
      </w:r>
    </w:p>
    <w:p w14:paraId="49CF1ADF" w14:textId="0CADD30E" w:rsidR="006425B0" w:rsidRDefault="006425B0" w:rsidP="006425B0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سرویس </w:t>
      </w:r>
      <w:r w:rsidR="00C113E9">
        <w:rPr>
          <w:sz w:val="26"/>
          <w:lang w:bidi="fa-IR"/>
        </w:rPr>
        <w:t xml:space="preserve"> </w:t>
      </w:r>
      <w:r>
        <w:rPr>
          <w:sz w:val="26"/>
          <w:lang w:bidi="fa-IR"/>
        </w:rPr>
        <w:t xml:space="preserve">Mail </w:t>
      </w:r>
      <w:r>
        <w:rPr>
          <w:rFonts w:hint="cs"/>
          <w:sz w:val="26"/>
          <w:rtl/>
          <w:lang w:bidi="fa-IR"/>
        </w:rPr>
        <w:t xml:space="preserve">نیز </w:t>
      </w:r>
      <w:r w:rsidR="00C113E9">
        <w:rPr>
          <w:rFonts w:hint="cs"/>
          <w:sz w:val="26"/>
          <w:rtl/>
          <w:lang w:bidi="fa-IR"/>
        </w:rPr>
        <w:t>یکی دیگر از سرویس های سازمان بیمه آسیا است که به ارائه سرویس به مدیران و کارشناسان سازمان می پردازد . و به صورت درون سازمانی پشتیبانی می گردد.</w:t>
      </w:r>
    </w:p>
    <w:p w14:paraId="0386761D" w14:textId="6A72B6AA" w:rsidR="00C113E9" w:rsidRDefault="00C113E9" w:rsidP="00C113E9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در جدول زیر نحوه برقراری ارتباط واحد ها با اینترنت آمده است.</w:t>
      </w:r>
    </w:p>
    <w:p w14:paraId="4DD68A66" w14:textId="77777777" w:rsidR="00C113E9" w:rsidRDefault="00C113E9" w:rsidP="00C113E9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p w14:paraId="384B3834" w14:textId="77777777" w:rsidR="00C113E9" w:rsidRPr="00C05156" w:rsidRDefault="00C113E9" w:rsidP="00C113E9">
      <w:pPr>
        <w:bidi/>
        <w:spacing w:after="0" w:line="240" w:lineRule="auto"/>
        <w:ind w:left="360"/>
        <w:jc w:val="both"/>
        <w:rPr>
          <w:sz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17"/>
        <w:gridCol w:w="1345"/>
        <w:gridCol w:w="2246"/>
        <w:gridCol w:w="1846"/>
        <w:gridCol w:w="2366"/>
      </w:tblGrid>
      <w:tr w:rsidR="00C113E9" w14:paraId="00E0E2E6" w14:textId="77777777" w:rsidTr="00C113E9">
        <w:trPr>
          <w:trHeight w:val="1442"/>
        </w:trPr>
        <w:tc>
          <w:tcPr>
            <w:tcW w:w="918" w:type="dxa"/>
          </w:tcPr>
          <w:p w14:paraId="7AEF209D" w14:textId="77777777" w:rsidR="00C113E9" w:rsidRPr="004D4454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lastRenderedPageBreak/>
              <w:t>ردیف</w:t>
            </w:r>
          </w:p>
        </w:tc>
        <w:tc>
          <w:tcPr>
            <w:tcW w:w="1345" w:type="dxa"/>
          </w:tcPr>
          <w:p w14:paraId="42C32AE9" w14:textId="77777777" w:rsidR="00C113E9" w:rsidRPr="004D4454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واحدهای</w:t>
            </w:r>
          </w:p>
          <w:p w14:paraId="5451FA7E" w14:textId="77777777" w:rsidR="00C113E9" w:rsidRPr="004D4454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ستادی</w:t>
            </w:r>
          </w:p>
        </w:tc>
        <w:tc>
          <w:tcPr>
            <w:tcW w:w="2247" w:type="dxa"/>
          </w:tcPr>
          <w:p w14:paraId="459E3EE8" w14:textId="77777777" w:rsidR="00C113E9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سرویس </w:t>
            </w:r>
          </w:p>
          <w:p w14:paraId="1667A30E" w14:textId="5804AB36" w:rsidR="00C113E9" w:rsidRPr="00C113E9" w:rsidRDefault="00C113E9" w:rsidP="00C113E9">
            <w:pPr>
              <w:jc w:val="center"/>
              <w:rPr>
                <w:b/>
                <w:bCs/>
                <w:color w:val="000000" w:themeColor="text1"/>
                <w:sz w:val="26"/>
                <w:highlight w:val="yellow"/>
                <w:lang w:bidi="fa-IR"/>
              </w:rPr>
            </w:pPr>
            <w:r w:rsidRPr="00C113E9">
              <w:rPr>
                <w:b/>
                <w:bCs/>
                <w:color w:val="000000" w:themeColor="text1"/>
                <w:sz w:val="26"/>
                <w:lang w:bidi="fa-IR"/>
              </w:rPr>
              <w:t>WireLess</w:t>
            </w:r>
          </w:p>
        </w:tc>
        <w:tc>
          <w:tcPr>
            <w:tcW w:w="1842" w:type="dxa"/>
          </w:tcPr>
          <w:p w14:paraId="60B5F462" w14:textId="075D70F3" w:rsidR="00C113E9" w:rsidRDefault="00C113E9" w:rsidP="00C113E9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سایر</w:t>
            </w:r>
          </w:p>
          <w:p w14:paraId="26C2D4F3" w14:textId="4B48ED72" w:rsidR="00C113E9" w:rsidRDefault="00C113E9" w:rsidP="00C113E9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(مثل </w:t>
            </w:r>
            <w:r>
              <w:rPr>
                <w:b/>
                <w:bCs/>
                <w:sz w:val="26"/>
                <w:lang w:bidi="fa-IR"/>
              </w:rPr>
              <w:t>MPLS , …</w:t>
            </w:r>
            <w:r>
              <w:rPr>
                <w:rFonts w:hint="cs"/>
                <w:b/>
                <w:bCs/>
                <w:sz w:val="26"/>
                <w:rtl/>
                <w:lang w:bidi="fa-IR"/>
              </w:rPr>
              <w:t>)</w:t>
            </w:r>
          </w:p>
          <w:p w14:paraId="6803A969" w14:textId="516A3569" w:rsidR="00C113E9" w:rsidRPr="00C113E9" w:rsidRDefault="00C113E9" w:rsidP="00C113E9">
            <w:pPr>
              <w:bidi/>
              <w:jc w:val="center"/>
              <w:rPr>
                <w:b/>
                <w:bCs/>
                <w:sz w:val="26"/>
                <w:highlight w:val="yellow"/>
                <w:rtl/>
                <w:lang w:bidi="fa-IR"/>
              </w:rPr>
            </w:pPr>
          </w:p>
        </w:tc>
        <w:tc>
          <w:tcPr>
            <w:tcW w:w="2368" w:type="dxa"/>
          </w:tcPr>
          <w:p w14:paraId="6F8701B9" w14:textId="7D183854" w:rsidR="00C113E9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پهنای باند ارسال و دریافت</w:t>
            </w:r>
          </w:p>
          <w:p w14:paraId="295A1B95" w14:textId="77777777" w:rsidR="00C113E9" w:rsidRPr="004D4454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</w:tr>
      <w:tr w:rsidR="00C113E9" w14:paraId="4D0E9C6E" w14:textId="77777777" w:rsidTr="00C113E9">
        <w:tc>
          <w:tcPr>
            <w:tcW w:w="918" w:type="dxa"/>
          </w:tcPr>
          <w:p w14:paraId="4E6D34C5" w14:textId="77777777" w:rsidR="00C113E9" w:rsidRDefault="00C113E9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345" w:type="dxa"/>
          </w:tcPr>
          <w:p w14:paraId="4E8E51A4" w14:textId="77777777" w:rsidR="00C113E9" w:rsidRDefault="00C113E9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2247" w:type="dxa"/>
          </w:tcPr>
          <w:p w14:paraId="44DEF158" w14:textId="522B7375" w:rsidR="00C113E9" w:rsidRPr="00C113E9" w:rsidRDefault="00C113E9" w:rsidP="008B7F2D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*</w:t>
            </w:r>
          </w:p>
        </w:tc>
        <w:tc>
          <w:tcPr>
            <w:tcW w:w="1847" w:type="dxa"/>
          </w:tcPr>
          <w:p w14:paraId="5FD8C6A7" w14:textId="5E5D5380" w:rsidR="00C113E9" w:rsidRPr="00962E9A" w:rsidRDefault="00C113E9" w:rsidP="008B7F2D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 xml:space="preserve">* </w:t>
            </w:r>
          </w:p>
        </w:tc>
        <w:tc>
          <w:tcPr>
            <w:tcW w:w="2363" w:type="dxa"/>
          </w:tcPr>
          <w:p w14:paraId="37DDA4F8" w14:textId="4034C227" w:rsidR="00C113E9" w:rsidRPr="00962E9A" w:rsidRDefault="00683367" w:rsidP="008B7F2D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>1</w:t>
            </w:r>
            <w:r w:rsidR="00C113E9">
              <w:rPr>
                <w:rFonts w:cs="Arial" w:hint="cs"/>
                <w:sz w:val="26"/>
                <w:rtl/>
                <w:lang w:bidi="fa-IR"/>
              </w:rPr>
              <w:t>گیگا بیت بر ثانیه</w:t>
            </w:r>
          </w:p>
        </w:tc>
      </w:tr>
      <w:tr w:rsidR="00C113E9" w14:paraId="3DF5AC29" w14:textId="77777777" w:rsidTr="00C113E9">
        <w:tc>
          <w:tcPr>
            <w:tcW w:w="918" w:type="dxa"/>
          </w:tcPr>
          <w:p w14:paraId="47958FAD" w14:textId="14DA67EE" w:rsidR="00C113E9" w:rsidRDefault="00C113E9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1345" w:type="dxa"/>
          </w:tcPr>
          <w:p w14:paraId="4FB5CC1E" w14:textId="56299040" w:rsidR="00C113E9" w:rsidRDefault="00C113E9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شعب(استان ها)</w:t>
            </w:r>
          </w:p>
        </w:tc>
        <w:tc>
          <w:tcPr>
            <w:tcW w:w="2247" w:type="dxa"/>
          </w:tcPr>
          <w:p w14:paraId="0C6486CC" w14:textId="77777777" w:rsidR="00C113E9" w:rsidRDefault="00C113E9" w:rsidP="008B7F2D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7" w:type="dxa"/>
          </w:tcPr>
          <w:p w14:paraId="0794092B" w14:textId="138FC763" w:rsidR="00C113E9" w:rsidRDefault="00C113E9" w:rsidP="008B7F2D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3" w:type="dxa"/>
          </w:tcPr>
          <w:p w14:paraId="55306DEB" w14:textId="1C307CD1" w:rsidR="00C113E9" w:rsidRDefault="00C113E9" w:rsidP="008B7F2D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>10/100 مگا بیت بر ثانیه</w:t>
            </w:r>
          </w:p>
        </w:tc>
      </w:tr>
    </w:tbl>
    <w:p w14:paraId="55A0C5B1" w14:textId="77777777" w:rsidR="00A60A7C" w:rsidRPr="00A60A7C" w:rsidRDefault="00A60A7C" w:rsidP="00A60A7C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7C8D66F5" w14:textId="77777777" w:rsidR="00A60A7C" w:rsidRPr="00D64CBD" w:rsidRDefault="00A60A7C" w:rsidP="00A60A7C">
      <w:pPr>
        <w:bidi/>
        <w:spacing w:after="0" w:line="240" w:lineRule="auto"/>
        <w:jc w:val="both"/>
        <w:rPr>
          <w:sz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17"/>
        <w:gridCol w:w="1345"/>
        <w:gridCol w:w="2246"/>
        <w:gridCol w:w="1846"/>
        <w:gridCol w:w="2366"/>
      </w:tblGrid>
      <w:tr w:rsidR="00C113E9" w14:paraId="7CDDE78D" w14:textId="77777777" w:rsidTr="00C113E9">
        <w:trPr>
          <w:trHeight w:val="1442"/>
        </w:trPr>
        <w:tc>
          <w:tcPr>
            <w:tcW w:w="917" w:type="dxa"/>
          </w:tcPr>
          <w:p w14:paraId="73A4A6E3" w14:textId="77777777" w:rsidR="00C113E9" w:rsidRPr="004D4454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1345" w:type="dxa"/>
          </w:tcPr>
          <w:p w14:paraId="0EA334D9" w14:textId="77777777" w:rsidR="00C113E9" w:rsidRPr="004D4454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واحدهای</w:t>
            </w:r>
          </w:p>
          <w:p w14:paraId="262F2F57" w14:textId="7D5F0B0A" w:rsidR="00C113E9" w:rsidRPr="004D4454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استانی</w:t>
            </w:r>
          </w:p>
        </w:tc>
        <w:tc>
          <w:tcPr>
            <w:tcW w:w="2246" w:type="dxa"/>
          </w:tcPr>
          <w:p w14:paraId="7B37F385" w14:textId="77777777" w:rsidR="00C113E9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سرویس </w:t>
            </w:r>
          </w:p>
          <w:p w14:paraId="2C862A22" w14:textId="77777777" w:rsidR="00C113E9" w:rsidRPr="00C113E9" w:rsidRDefault="00C113E9" w:rsidP="008B7F2D">
            <w:pPr>
              <w:jc w:val="center"/>
              <w:rPr>
                <w:b/>
                <w:bCs/>
                <w:color w:val="000000" w:themeColor="text1"/>
                <w:sz w:val="26"/>
                <w:highlight w:val="yellow"/>
                <w:lang w:bidi="fa-IR"/>
              </w:rPr>
            </w:pPr>
            <w:r w:rsidRPr="00C113E9">
              <w:rPr>
                <w:b/>
                <w:bCs/>
                <w:color w:val="000000" w:themeColor="text1"/>
                <w:sz w:val="26"/>
                <w:lang w:bidi="fa-IR"/>
              </w:rPr>
              <w:t>WireLess</w:t>
            </w:r>
          </w:p>
        </w:tc>
        <w:tc>
          <w:tcPr>
            <w:tcW w:w="1846" w:type="dxa"/>
          </w:tcPr>
          <w:p w14:paraId="320B14B9" w14:textId="77777777" w:rsidR="00C113E9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سایر</w:t>
            </w:r>
          </w:p>
          <w:p w14:paraId="6E26C3C9" w14:textId="77777777" w:rsidR="00C113E9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(مثل </w:t>
            </w:r>
            <w:r>
              <w:rPr>
                <w:b/>
                <w:bCs/>
                <w:sz w:val="26"/>
                <w:lang w:bidi="fa-IR"/>
              </w:rPr>
              <w:t>MPLS , …</w:t>
            </w:r>
            <w:r>
              <w:rPr>
                <w:rFonts w:hint="cs"/>
                <w:b/>
                <w:bCs/>
                <w:sz w:val="26"/>
                <w:rtl/>
                <w:lang w:bidi="fa-IR"/>
              </w:rPr>
              <w:t>)</w:t>
            </w:r>
          </w:p>
          <w:p w14:paraId="6031FA44" w14:textId="77777777" w:rsidR="00C113E9" w:rsidRPr="00C113E9" w:rsidRDefault="00C113E9" w:rsidP="008B7F2D">
            <w:pPr>
              <w:bidi/>
              <w:jc w:val="center"/>
              <w:rPr>
                <w:b/>
                <w:bCs/>
                <w:sz w:val="26"/>
                <w:highlight w:val="yellow"/>
                <w:rtl/>
                <w:lang w:bidi="fa-IR"/>
              </w:rPr>
            </w:pPr>
          </w:p>
        </w:tc>
        <w:tc>
          <w:tcPr>
            <w:tcW w:w="2366" w:type="dxa"/>
          </w:tcPr>
          <w:p w14:paraId="785AF378" w14:textId="77777777" w:rsidR="00C113E9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پهنای باند ارسال و دریافت</w:t>
            </w:r>
          </w:p>
          <w:p w14:paraId="543B2A98" w14:textId="77777777" w:rsidR="00C113E9" w:rsidRPr="004D4454" w:rsidRDefault="00C113E9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</w:tr>
      <w:tr w:rsidR="00C113E9" w14:paraId="76E41CB6" w14:textId="77777777" w:rsidTr="00C113E9">
        <w:tc>
          <w:tcPr>
            <w:tcW w:w="917" w:type="dxa"/>
          </w:tcPr>
          <w:p w14:paraId="6809005C" w14:textId="77777777" w:rsidR="00C113E9" w:rsidRDefault="00C113E9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345" w:type="dxa"/>
          </w:tcPr>
          <w:p w14:paraId="3C5FB83E" w14:textId="7DA5EA0F" w:rsidR="00C113E9" w:rsidRDefault="00C113E9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اراک</w:t>
            </w:r>
          </w:p>
        </w:tc>
        <w:tc>
          <w:tcPr>
            <w:tcW w:w="2246" w:type="dxa"/>
          </w:tcPr>
          <w:p w14:paraId="3F2BEECD" w14:textId="371F8381" w:rsidR="00C113E9" w:rsidRPr="00C113E9" w:rsidRDefault="00C113E9" w:rsidP="008B7F2D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137504DE" w14:textId="77777777" w:rsidR="00C113E9" w:rsidRPr="00962E9A" w:rsidRDefault="00C113E9" w:rsidP="008B7F2D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 xml:space="preserve">* </w:t>
            </w:r>
          </w:p>
        </w:tc>
        <w:tc>
          <w:tcPr>
            <w:tcW w:w="2366" w:type="dxa"/>
          </w:tcPr>
          <w:p w14:paraId="0B487CB0" w14:textId="655D313F" w:rsidR="00C113E9" w:rsidRPr="00962E9A" w:rsidRDefault="00C113E9" w:rsidP="008B7F2D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2A08E2C7" w14:textId="77777777" w:rsidTr="00C113E9">
        <w:tc>
          <w:tcPr>
            <w:tcW w:w="917" w:type="dxa"/>
          </w:tcPr>
          <w:p w14:paraId="282E7BD6" w14:textId="77777777" w:rsidR="00C113E9" w:rsidRDefault="00C113E9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1345" w:type="dxa"/>
          </w:tcPr>
          <w:p w14:paraId="1A519530" w14:textId="0A14B0E8" w:rsidR="00C113E9" w:rsidRDefault="00C113E9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اردبیل</w:t>
            </w:r>
          </w:p>
        </w:tc>
        <w:tc>
          <w:tcPr>
            <w:tcW w:w="2246" w:type="dxa"/>
          </w:tcPr>
          <w:p w14:paraId="46D5211D" w14:textId="77777777" w:rsidR="00C113E9" w:rsidRDefault="00C113E9" w:rsidP="008B7F2D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796424BB" w14:textId="77777777" w:rsidR="00C113E9" w:rsidRDefault="00C113E9" w:rsidP="008B7F2D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11E219EA" w14:textId="43372F54" w:rsidR="00C113E9" w:rsidRDefault="00C113E9" w:rsidP="008B7F2D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41DA7A5A" w14:textId="77777777" w:rsidTr="00C113E9">
        <w:tc>
          <w:tcPr>
            <w:tcW w:w="917" w:type="dxa"/>
          </w:tcPr>
          <w:p w14:paraId="09C1AE71" w14:textId="5394C2AD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3</w:t>
            </w:r>
          </w:p>
        </w:tc>
        <w:tc>
          <w:tcPr>
            <w:tcW w:w="1345" w:type="dxa"/>
          </w:tcPr>
          <w:p w14:paraId="664DDAD9" w14:textId="489940DA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ارومیه</w:t>
            </w:r>
          </w:p>
        </w:tc>
        <w:tc>
          <w:tcPr>
            <w:tcW w:w="2246" w:type="dxa"/>
          </w:tcPr>
          <w:p w14:paraId="53D1A0B4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2C0F0C7B" w14:textId="088F813E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585EA485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47BA5FFE" w14:textId="77777777" w:rsidTr="00C113E9">
        <w:tc>
          <w:tcPr>
            <w:tcW w:w="917" w:type="dxa"/>
          </w:tcPr>
          <w:p w14:paraId="07790667" w14:textId="0CFD5AC4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4</w:t>
            </w:r>
          </w:p>
        </w:tc>
        <w:tc>
          <w:tcPr>
            <w:tcW w:w="1345" w:type="dxa"/>
          </w:tcPr>
          <w:p w14:paraId="48F74CB3" w14:textId="3DCD9CDD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اصفهان</w:t>
            </w:r>
          </w:p>
        </w:tc>
        <w:tc>
          <w:tcPr>
            <w:tcW w:w="2246" w:type="dxa"/>
          </w:tcPr>
          <w:p w14:paraId="52463A1B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6B2FF7CC" w14:textId="045DEB1D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2A422CB8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33995F6B" w14:textId="77777777" w:rsidTr="00C113E9">
        <w:tc>
          <w:tcPr>
            <w:tcW w:w="917" w:type="dxa"/>
          </w:tcPr>
          <w:p w14:paraId="5401623F" w14:textId="7E7605AC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5</w:t>
            </w:r>
          </w:p>
        </w:tc>
        <w:tc>
          <w:tcPr>
            <w:tcW w:w="1345" w:type="dxa"/>
          </w:tcPr>
          <w:p w14:paraId="5422F5F5" w14:textId="7AB6B769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البرز</w:t>
            </w:r>
          </w:p>
        </w:tc>
        <w:tc>
          <w:tcPr>
            <w:tcW w:w="2246" w:type="dxa"/>
          </w:tcPr>
          <w:p w14:paraId="5C42A77F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042097C5" w14:textId="221164DE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716B11DE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255FB925" w14:textId="77777777" w:rsidTr="00C113E9">
        <w:tc>
          <w:tcPr>
            <w:tcW w:w="917" w:type="dxa"/>
          </w:tcPr>
          <w:p w14:paraId="4307E372" w14:textId="10C492AB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6</w:t>
            </w:r>
          </w:p>
        </w:tc>
        <w:tc>
          <w:tcPr>
            <w:tcW w:w="1345" w:type="dxa"/>
          </w:tcPr>
          <w:p w14:paraId="20AD5F5D" w14:textId="2D241457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بوشهر</w:t>
            </w:r>
          </w:p>
        </w:tc>
        <w:tc>
          <w:tcPr>
            <w:tcW w:w="2246" w:type="dxa"/>
          </w:tcPr>
          <w:p w14:paraId="36304030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741B3D43" w14:textId="10576E5F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540A2CA6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6EA0E82F" w14:textId="77777777" w:rsidTr="00C113E9">
        <w:tc>
          <w:tcPr>
            <w:tcW w:w="917" w:type="dxa"/>
          </w:tcPr>
          <w:p w14:paraId="644E75F0" w14:textId="603B7546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7</w:t>
            </w:r>
          </w:p>
        </w:tc>
        <w:tc>
          <w:tcPr>
            <w:tcW w:w="1345" w:type="dxa"/>
          </w:tcPr>
          <w:p w14:paraId="310F6C8D" w14:textId="6BD97D6D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تبریز</w:t>
            </w:r>
          </w:p>
        </w:tc>
        <w:tc>
          <w:tcPr>
            <w:tcW w:w="2246" w:type="dxa"/>
          </w:tcPr>
          <w:p w14:paraId="37C43A6F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7E028CA9" w14:textId="0531DE33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42DB3584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745CD7ED" w14:textId="77777777" w:rsidTr="00C113E9">
        <w:tc>
          <w:tcPr>
            <w:tcW w:w="917" w:type="dxa"/>
          </w:tcPr>
          <w:p w14:paraId="2DF84E1C" w14:textId="640EDF63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8</w:t>
            </w:r>
          </w:p>
        </w:tc>
        <w:tc>
          <w:tcPr>
            <w:tcW w:w="1345" w:type="dxa"/>
          </w:tcPr>
          <w:p w14:paraId="29D9458A" w14:textId="1035C3E9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اهواز</w:t>
            </w:r>
          </w:p>
        </w:tc>
        <w:tc>
          <w:tcPr>
            <w:tcW w:w="2246" w:type="dxa"/>
          </w:tcPr>
          <w:p w14:paraId="0F4D8FE9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2D9689C7" w14:textId="6525FA08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0330709D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7EEB3640" w14:textId="77777777" w:rsidTr="00C113E9">
        <w:tc>
          <w:tcPr>
            <w:tcW w:w="917" w:type="dxa"/>
          </w:tcPr>
          <w:p w14:paraId="28D49557" w14:textId="299CB474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9</w:t>
            </w:r>
          </w:p>
        </w:tc>
        <w:tc>
          <w:tcPr>
            <w:tcW w:w="1345" w:type="dxa"/>
          </w:tcPr>
          <w:p w14:paraId="7E71E6EB" w14:textId="0282365F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تهران</w:t>
            </w:r>
          </w:p>
        </w:tc>
        <w:tc>
          <w:tcPr>
            <w:tcW w:w="2246" w:type="dxa"/>
          </w:tcPr>
          <w:p w14:paraId="72B4CE0A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1D513B76" w14:textId="7CF5E4E3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5062F203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7EAC3E5E" w14:textId="77777777" w:rsidTr="00C113E9">
        <w:tc>
          <w:tcPr>
            <w:tcW w:w="917" w:type="dxa"/>
          </w:tcPr>
          <w:p w14:paraId="11F8DB78" w14:textId="199E2037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10</w:t>
            </w:r>
          </w:p>
        </w:tc>
        <w:tc>
          <w:tcPr>
            <w:tcW w:w="1345" w:type="dxa"/>
          </w:tcPr>
          <w:p w14:paraId="13084F88" w14:textId="10535FA8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شیراز</w:t>
            </w:r>
          </w:p>
        </w:tc>
        <w:tc>
          <w:tcPr>
            <w:tcW w:w="2246" w:type="dxa"/>
          </w:tcPr>
          <w:p w14:paraId="40DFCC14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64A4F387" w14:textId="005ACC75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271F8133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1D937BD4" w14:textId="77777777" w:rsidTr="00C113E9">
        <w:tc>
          <w:tcPr>
            <w:tcW w:w="917" w:type="dxa"/>
          </w:tcPr>
          <w:p w14:paraId="37742EFA" w14:textId="47C88CDE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11</w:t>
            </w:r>
          </w:p>
        </w:tc>
        <w:tc>
          <w:tcPr>
            <w:tcW w:w="1345" w:type="dxa"/>
          </w:tcPr>
          <w:p w14:paraId="7F3AF233" w14:textId="3DD95143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قزوین</w:t>
            </w:r>
          </w:p>
        </w:tc>
        <w:tc>
          <w:tcPr>
            <w:tcW w:w="2246" w:type="dxa"/>
          </w:tcPr>
          <w:p w14:paraId="136A9660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7B17A07C" w14:textId="36625EE0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5474BD6A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211E6C47" w14:textId="77777777" w:rsidTr="00C113E9">
        <w:tc>
          <w:tcPr>
            <w:tcW w:w="917" w:type="dxa"/>
          </w:tcPr>
          <w:p w14:paraId="3E023235" w14:textId="3182B1F7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12</w:t>
            </w:r>
          </w:p>
        </w:tc>
        <w:tc>
          <w:tcPr>
            <w:tcW w:w="1345" w:type="dxa"/>
          </w:tcPr>
          <w:p w14:paraId="754CEBF3" w14:textId="4953903E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قم</w:t>
            </w:r>
          </w:p>
        </w:tc>
        <w:tc>
          <w:tcPr>
            <w:tcW w:w="2246" w:type="dxa"/>
          </w:tcPr>
          <w:p w14:paraId="2304BB2C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078D3E0F" w14:textId="76DE7DF5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50928C55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622E02B6" w14:textId="77777777" w:rsidTr="00C113E9">
        <w:tc>
          <w:tcPr>
            <w:tcW w:w="917" w:type="dxa"/>
          </w:tcPr>
          <w:p w14:paraId="272C99A4" w14:textId="52894E4B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13</w:t>
            </w:r>
          </w:p>
        </w:tc>
        <w:tc>
          <w:tcPr>
            <w:tcW w:w="1345" w:type="dxa"/>
          </w:tcPr>
          <w:p w14:paraId="750EE4BE" w14:textId="692F4C77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</w:t>
            </w:r>
          </w:p>
        </w:tc>
        <w:tc>
          <w:tcPr>
            <w:tcW w:w="2246" w:type="dxa"/>
          </w:tcPr>
          <w:p w14:paraId="576A47C1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234FA556" w14:textId="50930C46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41868F23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7577CAAA" w14:textId="77777777" w:rsidTr="00C113E9">
        <w:tc>
          <w:tcPr>
            <w:tcW w:w="917" w:type="dxa"/>
          </w:tcPr>
          <w:p w14:paraId="1A2AE785" w14:textId="6373C41D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14</w:t>
            </w:r>
          </w:p>
        </w:tc>
        <w:tc>
          <w:tcPr>
            <w:tcW w:w="1345" w:type="dxa"/>
          </w:tcPr>
          <w:p w14:paraId="7B00A644" w14:textId="36B16ED7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کرمانشاه</w:t>
            </w:r>
          </w:p>
        </w:tc>
        <w:tc>
          <w:tcPr>
            <w:tcW w:w="2246" w:type="dxa"/>
          </w:tcPr>
          <w:p w14:paraId="62F76D72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492E9A3C" w14:textId="344AC56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1BDFD840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4BF5BCC8" w14:textId="77777777" w:rsidTr="00C113E9">
        <w:tc>
          <w:tcPr>
            <w:tcW w:w="917" w:type="dxa"/>
          </w:tcPr>
          <w:p w14:paraId="0FA6DD89" w14:textId="4850B7AF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15</w:t>
            </w:r>
          </w:p>
        </w:tc>
        <w:tc>
          <w:tcPr>
            <w:tcW w:w="1345" w:type="dxa"/>
          </w:tcPr>
          <w:p w14:paraId="0F8D9B54" w14:textId="5BBC764B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گرگان</w:t>
            </w:r>
          </w:p>
        </w:tc>
        <w:tc>
          <w:tcPr>
            <w:tcW w:w="2246" w:type="dxa"/>
          </w:tcPr>
          <w:p w14:paraId="468C8EBA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194C4BAA" w14:textId="3383D071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1EFF8749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4A656B91" w14:textId="77777777" w:rsidTr="00C113E9">
        <w:tc>
          <w:tcPr>
            <w:tcW w:w="917" w:type="dxa"/>
          </w:tcPr>
          <w:p w14:paraId="2D582684" w14:textId="2C6D4C40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16</w:t>
            </w:r>
          </w:p>
        </w:tc>
        <w:tc>
          <w:tcPr>
            <w:tcW w:w="1345" w:type="dxa"/>
          </w:tcPr>
          <w:p w14:paraId="29CA51F9" w14:textId="0B5F27F9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گیلان</w:t>
            </w:r>
          </w:p>
        </w:tc>
        <w:tc>
          <w:tcPr>
            <w:tcW w:w="2246" w:type="dxa"/>
          </w:tcPr>
          <w:p w14:paraId="51B783E4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084B91C8" w14:textId="62E0589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562451DD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347F5587" w14:textId="77777777" w:rsidTr="00C113E9">
        <w:tc>
          <w:tcPr>
            <w:tcW w:w="917" w:type="dxa"/>
          </w:tcPr>
          <w:p w14:paraId="2FDC832D" w14:textId="0C3AD06E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17</w:t>
            </w:r>
          </w:p>
        </w:tc>
        <w:tc>
          <w:tcPr>
            <w:tcW w:w="1345" w:type="dxa"/>
          </w:tcPr>
          <w:p w14:paraId="39A12599" w14:textId="5F62058E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مازندران</w:t>
            </w:r>
          </w:p>
        </w:tc>
        <w:tc>
          <w:tcPr>
            <w:tcW w:w="2246" w:type="dxa"/>
          </w:tcPr>
          <w:p w14:paraId="762C26A9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16D4178F" w14:textId="53B37504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61988DA8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73B3CB8D" w14:textId="77777777" w:rsidTr="00C113E9">
        <w:tc>
          <w:tcPr>
            <w:tcW w:w="917" w:type="dxa"/>
          </w:tcPr>
          <w:p w14:paraId="1400DA50" w14:textId="000476A3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18</w:t>
            </w:r>
          </w:p>
        </w:tc>
        <w:tc>
          <w:tcPr>
            <w:tcW w:w="1345" w:type="dxa"/>
          </w:tcPr>
          <w:p w14:paraId="7FC3E05D" w14:textId="3AE14F00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</w:t>
            </w:r>
          </w:p>
        </w:tc>
        <w:tc>
          <w:tcPr>
            <w:tcW w:w="2246" w:type="dxa"/>
          </w:tcPr>
          <w:p w14:paraId="18833D8F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7DDD4E78" w14:textId="269D0454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2E18424A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6AFCB004" w14:textId="77777777" w:rsidTr="00C113E9">
        <w:tc>
          <w:tcPr>
            <w:tcW w:w="917" w:type="dxa"/>
          </w:tcPr>
          <w:p w14:paraId="30E188DF" w14:textId="5552C355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lastRenderedPageBreak/>
              <w:t>19</w:t>
            </w:r>
          </w:p>
        </w:tc>
        <w:tc>
          <w:tcPr>
            <w:tcW w:w="1345" w:type="dxa"/>
          </w:tcPr>
          <w:p w14:paraId="574C9C11" w14:textId="68089822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2246" w:type="dxa"/>
          </w:tcPr>
          <w:p w14:paraId="310C15D6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37AE8E88" w14:textId="70BBD73D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3E9EBE70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2E393BD1" w14:textId="77777777" w:rsidTr="00C113E9">
        <w:tc>
          <w:tcPr>
            <w:tcW w:w="917" w:type="dxa"/>
          </w:tcPr>
          <w:p w14:paraId="7AF987C7" w14:textId="55EECEE7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20</w:t>
            </w:r>
          </w:p>
        </w:tc>
        <w:tc>
          <w:tcPr>
            <w:tcW w:w="1345" w:type="dxa"/>
          </w:tcPr>
          <w:p w14:paraId="51DAE716" w14:textId="5F224811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مشهد</w:t>
            </w:r>
          </w:p>
        </w:tc>
        <w:tc>
          <w:tcPr>
            <w:tcW w:w="2246" w:type="dxa"/>
          </w:tcPr>
          <w:p w14:paraId="55E01254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102C0A78" w14:textId="713D3F5C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049A4AEE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3997FE43" w14:textId="77777777" w:rsidTr="00C113E9">
        <w:tc>
          <w:tcPr>
            <w:tcW w:w="917" w:type="dxa"/>
          </w:tcPr>
          <w:p w14:paraId="64B892F8" w14:textId="7ECA871A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21</w:t>
            </w:r>
          </w:p>
        </w:tc>
        <w:tc>
          <w:tcPr>
            <w:tcW w:w="1345" w:type="dxa"/>
          </w:tcPr>
          <w:p w14:paraId="17EB3054" w14:textId="38F5F06C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هرمزگان</w:t>
            </w:r>
          </w:p>
        </w:tc>
        <w:tc>
          <w:tcPr>
            <w:tcW w:w="2246" w:type="dxa"/>
          </w:tcPr>
          <w:p w14:paraId="34A9C023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6F3CCC57" w14:textId="55B4A488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0A780657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2D5334D7" w14:textId="77777777" w:rsidTr="00C113E9">
        <w:tc>
          <w:tcPr>
            <w:tcW w:w="917" w:type="dxa"/>
          </w:tcPr>
          <w:p w14:paraId="17023532" w14:textId="3F7430C7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22</w:t>
            </w:r>
          </w:p>
        </w:tc>
        <w:tc>
          <w:tcPr>
            <w:tcW w:w="1345" w:type="dxa"/>
          </w:tcPr>
          <w:p w14:paraId="4ABF855F" w14:textId="5FFF5B99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همدان</w:t>
            </w:r>
          </w:p>
        </w:tc>
        <w:tc>
          <w:tcPr>
            <w:tcW w:w="2246" w:type="dxa"/>
          </w:tcPr>
          <w:p w14:paraId="306C6EEB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4AE80C4E" w14:textId="0E18D5D8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432CEB7F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  <w:tr w:rsidR="00C113E9" w14:paraId="461581AD" w14:textId="77777777" w:rsidTr="00C113E9">
        <w:tc>
          <w:tcPr>
            <w:tcW w:w="917" w:type="dxa"/>
          </w:tcPr>
          <w:p w14:paraId="6C1EDD71" w14:textId="370C49D0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23</w:t>
            </w:r>
          </w:p>
        </w:tc>
        <w:tc>
          <w:tcPr>
            <w:tcW w:w="1345" w:type="dxa"/>
          </w:tcPr>
          <w:p w14:paraId="772220DF" w14:textId="522E10F7" w:rsidR="00C113E9" w:rsidRDefault="00C113E9" w:rsidP="00C113E9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یزد</w:t>
            </w:r>
          </w:p>
        </w:tc>
        <w:tc>
          <w:tcPr>
            <w:tcW w:w="2246" w:type="dxa"/>
          </w:tcPr>
          <w:p w14:paraId="73540FB5" w14:textId="77777777" w:rsidR="00C113E9" w:rsidRDefault="00C113E9" w:rsidP="00C113E9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  <w:tc>
          <w:tcPr>
            <w:tcW w:w="1846" w:type="dxa"/>
          </w:tcPr>
          <w:p w14:paraId="7AEB86F7" w14:textId="69D06A2D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 w:rsidRPr="002D6376">
              <w:rPr>
                <w:rFonts w:cs="Arial" w:hint="cs"/>
                <w:sz w:val="26"/>
                <w:rtl/>
                <w:lang w:bidi="fa-IR"/>
              </w:rPr>
              <w:t>*</w:t>
            </w:r>
          </w:p>
        </w:tc>
        <w:tc>
          <w:tcPr>
            <w:tcW w:w="2366" w:type="dxa"/>
          </w:tcPr>
          <w:p w14:paraId="38A5A772" w14:textId="77777777" w:rsidR="00C113E9" w:rsidRDefault="00C113E9" w:rsidP="00C113E9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</w:p>
        </w:tc>
      </w:tr>
    </w:tbl>
    <w:p w14:paraId="32501E69" w14:textId="5E1903D2" w:rsidR="00D64CBD" w:rsidRDefault="00D64CBD" w:rsidP="00D64CBD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00B48036" w14:textId="30CFC0A9" w:rsidR="00A338CD" w:rsidRDefault="00A338CD" w:rsidP="00A338CD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در جدول زیر مشخصات عمومی اتصال به اینترنت و ارائه سرویس مشاهده می شود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48"/>
        <w:gridCol w:w="1283"/>
        <w:gridCol w:w="1876"/>
        <w:gridCol w:w="1265"/>
        <w:gridCol w:w="1536"/>
        <w:gridCol w:w="1912"/>
      </w:tblGrid>
      <w:tr w:rsidR="00896376" w14:paraId="3964E895" w14:textId="77777777" w:rsidTr="00896376">
        <w:trPr>
          <w:trHeight w:val="1442"/>
        </w:trPr>
        <w:tc>
          <w:tcPr>
            <w:tcW w:w="848" w:type="dxa"/>
          </w:tcPr>
          <w:p w14:paraId="08FE2080" w14:textId="77777777" w:rsidR="00FF646B" w:rsidRPr="004D4454" w:rsidRDefault="00FF646B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1283" w:type="dxa"/>
          </w:tcPr>
          <w:p w14:paraId="183171B8" w14:textId="77777777" w:rsidR="00FF646B" w:rsidRPr="004D4454" w:rsidRDefault="00FF646B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واحدهای</w:t>
            </w:r>
          </w:p>
          <w:p w14:paraId="3BE4618E" w14:textId="77777777" w:rsidR="00FF646B" w:rsidRPr="004D4454" w:rsidRDefault="00FF646B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 w:rsidRPr="004D4454">
              <w:rPr>
                <w:rFonts w:hint="cs"/>
                <w:b/>
                <w:bCs/>
                <w:sz w:val="26"/>
                <w:rtl/>
                <w:lang w:bidi="fa-IR"/>
              </w:rPr>
              <w:t>ستادی</w:t>
            </w:r>
          </w:p>
        </w:tc>
        <w:tc>
          <w:tcPr>
            <w:tcW w:w="1876" w:type="dxa"/>
          </w:tcPr>
          <w:p w14:paraId="778EE347" w14:textId="77777777" w:rsidR="00FF646B" w:rsidRDefault="00FF646B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شرکت</w:t>
            </w:r>
          </w:p>
          <w:p w14:paraId="49DBFDE6" w14:textId="77777777" w:rsidR="00FF646B" w:rsidRDefault="00FF646B" w:rsidP="00FF646B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سرویس دهنده </w:t>
            </w:r>
          </w:p>
          <w:p w14:paraId="3F4A3415" w14:textId="77777777" w:rsidR="00FF646B" w:rsidRDefault="00FF646B" w:rsidP="00FF646B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اینترنت </w:t>
            </w:r>
          </w:p>
          <w:p w14:paraId="2EAF2A74" w14:textId="6037ED34" w:rsidR="00FF646B" w:rsidRDefault="00FF646B" w:rsidP="00FF646B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(</w:t>
            </w:r>
            <w:r>
              <w:rPr>
                <w:b/>
                <w:bCs/>
                <w:sz w:val="26"/>
                <w:lang w:bidi="fa-IR"/>
              </w:rPr>
              <w:t>ISP</w:t>
            </w: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) </w:t>
            </w:r>
          </w:p>
        </w:tc>
        <w:tc>
          <w:tcPr>
            <w:tcW w:w="1265" w:type="dxa"/>
          </w:tcPr>
          <w:p w14:paraId="6905A7AF" w14:textId="77777777" w:rsidR="00FF646B" w:rsidRDefault="00FF646B" w:rsidP="008B7F2D">
            <w:pPr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شرکت</w:t>
            </w:r>
          </w:p>
          <w:p w14:paraId="15B7FF56" w14:textId="77777777" w:rsidR="00FF646B" w:rsidRPr="00FF646B" w:rsidRDefault="00FF646B" w:rsidP="008B7F2D">
            <w:pPr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میزبان وب و محل </w:t>
            </w:r>
          </w:p>
          <w:p w14:paraId="0A0E197C" w14:textId="564281C0" w:rsidR="00FF646B" w:rsidRPr="00C113E9" w:rsidRDefault="00FF646B" w:rsidP="008B7F2D">
            <w:pPr>
              <w:jc w:val="center"/>
              <w:rPr>
                <w:b/>
                <w:bCs/>
                <w:color w:val="000000" w:themeColor="text1"/>
                <w:sz w:val="26"/>
                <w:highlight w:val="yellow"/>
                <w:lang w:bidi="fa-IR"/>
              </w:rPr>
            </w:pPr>
            <w:r w:rsidRPr="00FF646B">
              <w:rPr>
                <w:b/>
                <w:bCs/>
                <w:sz w:val="26"/>
                <w:lang w:bidi="fa-IR"/>
              </w:rPr>
              <w:t>Server Host WEB</w:t>
            </w:r>
          </w:p>
        </w:tc>
        <w:tc>
          <w:tcPr>
            <w:tcW w:w="1536" w:type="dxa"/>
          </w:tcPr>
          <w:p w14:paraId="11E22AC1" w14:textId="2CB3A82B" w:rsidR="00FF646B" w:rsidRDefault="00896376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ارائه اینترنت به شرکت های تابعه</w:t>
            </w:r>
          </w:p>
          <w:p w14:paraId="2C8EF825" w14:textId="77777777" w:rsidR="00FF646B" w:rsidRPr="00C113E9" w:rsidRDefault="00FF646B" w:rsidP="008B7F2D">
            <w:pPr>
              <w:bidi/>
              <w:jc w:val="center"/>
              <w:rPr>
                <w:b/>
                <w:bCs/>
                <w:sz w:val="26"/>
                <w:highlight w:val="yellow"/>
                <w:rtl/>
                <w:lang w:bidi="fa-IR"/>
              </w:rPr>
            </w:pPr>
          </w:p>
        </w:tc>
        <w:tc>
          <w:tcPr>
            <w:tcW w:w="1912" w:type="dxa"/>
          </w:tcPr>
          <w:p w14:paraId="03D2689B" w14:textId="54060419" w:rsidR="00FF646B" w:rsidRDefault="00896376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مسئول نگهداری و بهنگام سازی محتوای سایت</w:t>
            </w:r>
          </w:p>
          <w:p w14:paraId="3A03A886" w14:textId="77777777" w:rsidR="00FF646B" w:rsidRPr="004D4454" w:rsidRDefault="00FF646B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</w:p>
        </w:tc>
      </w:tr>
      <w:tr w:rsidR="00896376" w14:paraId="744CDEB4" w14:textId="77777777" w:rsidTr="00896376">
        <w:tc>
          <w:tcPr>
            <w:tcW w:w="848" w:type="dxa"/>
          </w:tcPr>
          <w:p w14:paraId="6F3B760A" w14:textId="77777777" w:rsidR="00FF646B" w:rsidRDefault="00FF646B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1283" w:type="dxa"/>
          </w:tcPr>
          <w:p w14:paraId="572C5CA3" w14:textId="77777777" w:rsidR="00FF646B" w:rsidRDefault="00FF646B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1876" w:type="dxa"/>
          </w:tcPr>
          <w:p w14:paraId="590319CF" w14:textId="2E33E823" w:rsidR="00FF646B" w:rsidRPr="00C113E9" w:rsidRDefault="00896376" w:rsidP="008B7F2D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مبین نت،رسپینا،مخابرات ایران</w:t>
            </w:r>
          </w:p>
        </w:tc>
        <w:tc>
          <w:tcPr>
            <w:tcW w:w="1265" w:type="dxa"/>
          </w:tcPr>
          <w:p w14:paraId="5BEAAE8F" w14:textId="3F3144A0" w:rsidR="00FF646B" w:rsidRPr="00896376" w:rsidRDefault="00896376" w:rsidP="008B7F2D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>سرور داخلی سازمان</w:t>
            </w:r>
          </w:p>
        </w:tc>
        <w:tc>
          <w:tcPr>
            <w:tcW w:w="1536" w:type="dxa"/>
          </w:tcPr>
          <w:p w14:paraId="55377984" w14:textId="26D84B23" w:rsidR="00FF646B" w:rsidRPr="00962E9A" w:rsidRDefault="00896376" w:rsidP="008B7F2D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>-</w:t>
            </w:r>
          </w:p>
        </w:tc>
        <w:tc>
          <w:tcPr>
            <w:tcW w:w="1912" w:type="dxa"/>
          </w:tcPr>
          <w:p w14:paraId="4C3DA76D" w14:textId="0112B4F0" w:rsidR="00FF646B" w:rsidRPr="00962E9A" w:rsidRDefault="00896376" w:rsidP="008B7F2D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>خانم صمیمی</w:t>
            </w:r>
          </w:p>
        </w:tc>
      </w:tr>
      <w:tr w:rsidR="00896376" w14:paraId="314845C6" w14:textId="77777777" w:rsidTr="00896376">
        <w:tc>
          <w:tcPr>
            <w:tcW w:w="848" w:type="dxa"/>
          </w:tcPr>
          <w:p w14:paraId="06B2C3D4" w14:textId="3CA97F2B" w:rsidR="00896376" w:rsidRDefault="00896376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1283" w:type="dxa"/>
          </w:tcPr>
          <w:p w14:paraId="130F5903" w14:textId="0D52CED2" w:rsidR="00896376" w:rsidRDefault="00896376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شعب(استان ها)</w:t>
            </w:r>
          </w:p>
        </w:tc>
        <w:tc>
          <w:tcPr>
            <w:tcW w:w="1876" w:type="dxa"/>
          </w:tcPr>
          <w:p w14:paraId="4ED67605" w14:textId="3CD4F8C6" w:rsidR="00896376" w:rsidRDefault="00896376" w:rsidP="008B7F2D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-</w:t>
            </w:r>
          </w:p>
        </w:tc>
        <w:tc>
          <w:tcPr>
            <w:tcW w:w="1265" w:type="dxa"/>
          </w:tcPr>
          <w:p w14:paraId="147A84EC" w14:textId="51589D65" w:rsidR="00896376" w:rsidRPr="00C113E9" w:rsidRDefault="00896376" w:rsidP="008B7F2D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-</w:t>
            </w:r>
          </w:p>
        </w:tc>
        <w:tc>
          <w:tcPr>
            <w:tcW w:w="1536" w:type="dxa"/>
          </w:tcPr>
          <w:p w14:paraId="3B4A02D0" w14:textId="4F9B00E2" w:rsidR="00896376" w:rsidRDefault="00896376" w:rsidP="008B7F2D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>-</w:t>
            </w:r>
          </w:p>
        </w:tc>
        <w:tc>
          <w:tcPr>
            <w:tcW w:w="1912" w:type="dxa"/>
          </w:tcPr>
          <w:p w14:paraId="215ABE6E" w14:textId="087DCC1A" w:rsidR="00896376" w:rsidRDefault="00896376" w:rsidP="008B7F2D">
            <w:pPr>
              <w:bidi/>
              <w:jc w:val="center"/>
              <w:rPr>
                <w:rFonts w:cs="Arial"/>
                <w:sz w:val="26"/>
                <w:rtl/>
                <w:lang w:bidi="fa-IR"/>
              </w:rPr>
            </w:pPr>
            <w:r>
              <w:rPr>
                <w:rFonts w:cs="Arial" w:hint="cs"/>
                <w:sz w:val="26"/>
                <w:rtl/>
                <w:lang w:bidi="fa-IR"/>
              </w:rPr>
              <w:t>-</w:t>
            </w:r>
          </w:p>
        </w:tc>
      </w:tr>
    </w:tbl>
    <w:p w14:paraId="2D1EF27B" w14:textId="1CFD99A4" w:rsidR="00A338CD" w:rsidRDefault="00896376" w:rsidP="00A338CD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sz w:val="26"/>
          <w:rtl/>
          <w:lang w:bidi="fa-IR"/>
        </w:rPr>
        <w:br/>
      </w:r>
      <w:r>
        <w:rPr>
          <w:rFonts w:hint="cs"/>
          <w:sz w:val="26"/>
          <w:rtl/>
          <w:lang w:bidi="fa-IR"/>
        </w:rPr>
        <w:t>در جدول زیر سیستم عامل سیستم های کاربردی مشخص شده است :</w:t>
      </w:r>
    </w:p>
    <w:tbl>
      <w:tblPr>
        <w:tblStyle w:val="TableGrid"/>
        <w:bidiVisual/>
        <w:tblW w:w="8760" w:type="dxa"/>
        <w:tblLook w:val="04A0" w:firstRow="1" w:lastRow="0" w:firstColumn="1" w:lastColumn="0" w:noHBand="0" w:noVBand="1"/>
      </w:tblPr>
      <w:tblGrid>
        <w:gridCol w:w="2381"/>
        <w:gridCol w:w="2835"/>
        <w:gridCol w:w="3544"/>
      </w:tblGrid>
      <w:tr w:rsidR="00896376" w14:paraId="5448E3ED" w14:textId="77777777" w:rsidTr="00896376">
        <w:trPr>
          <w:trHeight w:val="837"/>
        </w:trPr>
        <w:tc>
          <w:tcPr>
            <w:tcW w:w="2381" w:type="dxa"/>
          </w:tcPr>
          <w:p w14:paraId="76174B7E" w14:textId="64485DC0" w:rsidR="00896376" w:rsidRPr="004D4454" w:rsidRDefault="00896376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سیستم عامل</w:t>
            </w:r>
          </w:p>
        </w:tc>
        <w:tc>
          <w:tcPr>
            <w:tcW w:w="2835" w:type="dxa"/>
          </w:tcPr>
          <w:p w14:paraId="3631DC64" w14:textId="77777777" w:rsidR="00896376" w:rsidRDefault="00896376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تعداد </w:t>
            </w:r>
          </w:p>
          <w:p w14:paraId="11F83B6F" w14:textId="1ACD4476" w:rsidR="00896376" w:rsidRPr="004D4454" w:rsidRDefault="00896376" w:rsidP="00896376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سیستم</w:t>
            </w:r>
          </w:p>
        </w:tc>
        <w:tc>
          <w:tcPr>
            <w:tcW w:w="3544" w:type="dxa"/>
          </w:tcPr>
          <w:p w14:paraId="75A089F1" w14:textId="1A75B3F4" w:rsidR="00896376" w:rsidRDefault="00896376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نسبت به کل </w:t>
            </w:r>
          </w:p>
        </w:tc>
      </w:tr>
      <w:tr w:rsidR="00896376" w14:paraId="081F446A" w14:textId="77777777" w:rsidTr="00896376">
        <w:tc>
          <w:tcPr>
            <w:tcW w:w="2381" w:type="dxa"/>
          </w:tcPr>
          <w:p w14:paraId="0B5CEC8B" w14:textId="00FA1994" w:rsidR="00896376" w:rsidRDefault="00896376" w:rsidP="008B7F2D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sz w:val="26"/>
                <w:lang w:bidi="fa-IR"/>
              </w:rPr>
              <w:t>Windows 7</w:t>
            </w:r>
          </w:p>
        </w:tc>
        <w:tc>
          <w:tcPr>
            <w:tcW w:w="2835" w:type="dxa"/>
          </w:tcPr>
          <w:p w14:paraId="06EB4420" w14:textId="571E898A" w:rsidR="00896376" w:rsidRDefault="00896376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sz w:val="26"/>
                <w:lang w:bidi="fa-IR"/>
              </w:rPr>
              <w:t>376</w:t>
            </w:r>
          </w:p>
        </w:tc>
        <w:tc>
          <w:tcPr>
            <w:tcW w:w="3544" w:type="dxa"/>
          </w:tcPr>
          <w:p w14:paraId="0AA138E0" w14:textId="46D93E83" w:rsidR="00896376" w:rsidRPr="00C113E9" w:rsidRDefault="00896376" w:rsidP="008B7F2D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100%</w:t>
            </w:r>
          </w:p>
        </w:tc>
      </w:tr>
      <w:tr w:rsidR="00896376" w14:paraId="0A28E68A" w14:textId="77777777" w:rsidTr="00896376">
        <w:tc>
          <w:tcPr>
            <w:tcW w:w="2381" w:type="dxa"/>
          </w:tcPr>
          <w:p w14:paraId="32905BBE" w14:textId="4B1371C4" w:rsidR="00896376" w:rsidRDefault="00896376" w:rsidP="00896376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نا مشخص(سایر)</w:t>
            </w:r>
          </w:p>
        </w:tc>
        <w:tc>
          <w:tcPr>
            <w:tcW w:w="2835" w:type="dxa"/>
          </w:tcPr>
          <w:p w14:paraId="671C5B91" w14:textId="5B8E6E84" w:rsidR="00896376" w:rsidRDefault="00896376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-</w:t>
            </w:r>
          </w:p>
        </w:tc>
        <w:tc>
          <w:tcPr>
            <w:tcW w:w="3544" w:type="dxa"/>
          </w:tcPr>
          <w:p w14:paraId="45F1B7D2" w14:textId="6E54461C" w:rsidR="00896376" w:rsidRDefault="00896376" w:rsidP="008B7F2D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-</w:t>
            </w:r>
          </w:p>
        </w:tc>
      </w:tr>
    </w:tbl>
    <w:p w14:paraId="47FBE7E4" w14:textId="32FA3221" w:rsidR="00896376" w:rsidRDefault="00896376" w:rsidP="00896376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4361DDC7" w14:textId="32ED221B" w:rsidR="00A973DA" w:rsidRDefault="00A973DA" w:rsidP="00A973DA">
      <w:pPr>
        <w:bidi/>
        <w:spacing w:after="0" w:line="240" w:lineRule="auto"/>
        <w:jc w:val="both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درجدول زیر مشخص شده است که هر یک از واحد ها از کدام زبان های برنامه نویسی برای تعداد سیستم های اطلاعاتی استفاده شده است :</w:t>
      </w:r>
    </w:p>
    <w:tbl>
      <w:tblPr>
        <w:tblStyle w:val="TableGrid"/>
        <w:bidiVisual/>
        <w:tblW w:w="8760" w:type="dxa"/>
        <w:tblLook w:val="04A0" w:firstRow="1" w:lastRow="0" w:firstColumn="1" w:lastColumn="0" w:noHBand="0" w:noVBand="1"/>
      </w:tblPr>
      <w:tblGrid>
        <w:gridCol w:w="1247"/>
        <w:gridCol w:w="2268"/>
        <w:gridCol w:w="1701"/>
        <w:gridCol w:w="2126"/>
        <w:gridCol w:w="1418"/>
      </w:tblGrid>
      <w:tr w:rsidR="008345EF" w14:paraId="1F33319D" w14:textId="77777777" w:rsidTr="008345EF">
        <w:trPr>
          <w:trHeight w:val="837"/>
        </w:trPr>
        <w:tc>
          <w:tcPr>
            <w:tcW w:w="1247" w:type="dxa"/>
          </w:tcPr>
          <w:p w14:paraId="1DB6E0C8" w14:textId="7DC6316D" w:rsidR="008345EF" w:rsidRPr="004D4454" w:rsidRDefault="008345EF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ردیف</w:t>
            </w:r>
          </w:p>
        </w:tc>
        <w:tc>
          <w:tcPr>
            <w:tcW w:w="2268" w:type="dxa"/>
          </w:tcPr>
          <w:p w14:paraId="1EF8C044" w14:textId="360A1856" w:rsidR="008345EF" w:rsidRDefault="008345EF" w:rsidP="008345EF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>واحد های ستادی</w:t>
            </w:r>
          </w:p>
        </w:tc>
        <w:tc>
          <w:tcPr>
            <w:tcW w:w="1701" w:type="dxa"/>
          </w:tcPr>
          <w:p w14:paraId="18B34756" w14:textId="7F6BC650" w:rsidR="008345EF" w:rsidRPr="004D4454" w:rsidRDefault="008345EF" w:rsidP="008345EF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b/>
                <w:bCs/>
                <w:sz w:val="26"/>
                <w:lang w:bidi="fa-IR"/>
              </w:rPr>
              <w:t>C#</w:t>
            </w:r>
          </w:p>
        </w:tc>
        <w:tc>
          <w:tcPr>
            <w:tcW w:w="2126" w:type="dxa"/>
          </w:tcPr>
          <w:p w14:paraId="487795DC" w14:textId="46121866" w:rsidR="008345EF" w:rsidRPr="008345EF" w:rsidRDefault="008345EF" w:rsidP="008B7F2D">
            <w:pPr>
              <w:bidi/>
              <w:jc w:val="center"/>
              <w:rPr>
                <w:rFonts w:cs="Arial"/>
                <w:b/>
                <w:bCs/>
                <w:sz w:val="26"/>
                <w:lang w:bidi="fa-IR"/>
              </w:rPr>
            </w:pPr>
            <w:r>
              <w:rPr>
                <w:rFonts w:cs="Arial"/>
                <w:b/>
                <w:bCs/>
                <w:sz w:val="26"/>
                <w:lang w:bidi="fa-IR"/>
              </w:rPr>
              <w:t>ASP.NET</w:t>
            </w:r>
          </w:p>
        </w:tc>
        <w:tc>
          <w:tcPr>
            <w:tcW w:w="1418" w:type="dxa"/>
          </w:tcPr>
          <w:p w14:paraId="2EBCE1E7" w14:textId="2FA66DD3" w:rsidR="008345EF" w:rsidRDefault="008345EF" w:rsidP="008B7F2D">
            <w:pPr>
              <w:bidi/>
              <w:jc w:val="center"/>
              <w:rPr>
                <w:b/>
                <w:bCs/>
                <w:sz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rtl/>
                <w:lang w:bidi="fa-IR"/>
              </w:rPr>
              <w:t xml:space="preserve">سایر </w:t>
            </w:r>
          </w:p>
        </w:tc>
      </w:tr>
      <w:tr w:rsidR="008345EF" w14:paraId="46391995" w14:textId="77777777" w:rsidTr="008345EF">
        <w:tc>
          <w:tcPr>
            <w:tcW w:w="1247" w:type="dxa"/>
          </w:tcPr>
          <w:p w14:paraId="0A030D95" w14:textId="3B50CCCC" w:rsidR="008345EF" w:rsidRDefault="008345EF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1</w:t>
            </w:r>
          </w:p>
        </w:tc>
        <w:tc>
          <w:tcPr>
            <w:tcW w:w="2268" w:type="dxa"/>
          </w:tcPr>
          <w:p w14:paraId="2B69AD12" w14:textId="7AA67A28" w:rsidR="008345EF" w:rsidRDefault="008345EF" w:rsidP="008345EF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مرکزی تهران</w:t>
            </w:r>
          </w:p>
        </w:tc>
        <w:tc>
          <w:tcPr>
            <w:tcW w:w="1701" w:type="dxa"/>
          </w:tcPr>
          <w:p w14:paraId="3AC612FF" w14:textId="578EABFC" w:rsidR="008345EF" w:rsidRDefault="008345EF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2126" w:type="dxa"/>
          </w:tcPr>
          <w:p w14:paraId="322CD3CA" w14:textId="31F1FF58" w:rsidR="008345EF" w:rsidRDefault="008345EF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418" w:type="dxa"/>
          </w:tcPr>
          <w:p w14:paraId="7CC5AADF" w14:textId="77777777" w:rsidR="008345EF" w:rsidRPr="00C113E9" w:rsidRDefault="008345EF" w:rsidP="008B7F2D">
            <w:pPr>
              <w:bidi/>
              <w:jc w:val="center"/>
              <w:rPr>
                <w:rFonts w:cs="Cambria"/>
                <w:sz w:val="26"/>
                <w:rtl/>
                <w:lang w:bidi="fa-IR"/>
              </w:rPr>
            </w:pPr>
            <w:r>
              <w:rPr>
                <w:rFonts w:cs="Times New Roman" w:hint="cs"/>
                <w:sz w:val="26"/>
                <w:rtl/>
                <w:lang w:bidi="fa-IR"/>
              </w:rPr>
              <w:t>100%</w:t>
            </w:r>
          </w:p>
        </w:tc>
      </w:tr>
      <w:tr w:rsidR="008345EF" w14:paraId="52E30D5E" w14:textId="77777777" w:rsidTr="008345EF">
        <w:tc>
          <w:tcPr>
            <w:tcW w:w="1247" w:type="dxa"/>
          </w:tcPr>
          <w:p w14:paraId="2FC5CF26" w14:textId="25CD7EE2" w:rsidR="008345EF" w:rsidRDefault="008345EF" w:rsidP="008B7F2D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2</w:t>
            </w:r>
          </w:p>
        </w:tc>
        <w:tc>
          <w:tcPr>
            <w:tcW w:w="2268" w:type="dxa"/>
          </w:tcPr>
          <w:p w14:paraId="52A8C0AA" w14:textId="034B259E" w:rsidR="008345EF" w:rsidRDefault="008345EF" w:rsidP="008B7F2D">
            <w:pPr>
              <w:bidi/>
              <w:jc w:val="center"/>
              <w:rPr>
                <w:sz w:val="26"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شعب(استان ها)</w:t>
            </w:r>
          </w:p>
        </w:tc>
        <w:tc>
          <w:tcPr>
            <w:tcW w:w="1701" w:type="dxa"/>
          </w:tcPr>
          <w:p w14:paraId="2EF42E1F" w14:textId="6F1C36D2" w:rsidR="008345EF" w:rsidRDefault="008345EF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2126" w:type="dxa"/>
          </w:tcPr>
          <w:p w14:paraId="689A3878" w14:textId="2BDD97FB" w:rsidR="008345EF" w:rsidRDefault="008345EF" w:rsidP="008B7F2D">
            <w:pPr>
              <w:bidi/>
              <w:jc w:val="center"/>
              <w:rPr>
                <w:sz w:val="26"/>
                <w:rtl/>
                <w:lang w:bidi="fa-IR"/>
              </w:rPr>
            </w:pPr>
            <w:r>
              <w:rPr>
                <w:rFonts w:hint="cs"/>
                <w:sz w:val="26"/>
                <w:rtl/>
                <w:lang w:bidi="fa-IR"/>
              </w:rPr>
              <w:t>*</w:t>
            </w:r>
          </w:p>
        </w:tc>
        <w:tc>
          <w:tcPr>
            <w:tcW w:w="1418" w:type="dxa"/>
          </w:tcPr>
          <w:p w14:paraId="7F75524B" w14:textId="77777777" w:rsidR="008345EF" w:rsidRDefault="008345EF" w:rsidP="008B7F2D">
            <w:pPr>
              <w:bidi/>
              <w:jc w:val="center"/>
              <w:rPr>
                <w:rFonts w:cs="Times New Roman"/>
                <w:sz w:val="26"/>
                <w:rtl/>
                <w:lang w:bidi="fa-IR"/>
              </w:rPr>
            </w:pPr>
          </w:p>
        </w:tc>
      </w:tr>
    </w:tbl>
    <w:p w14:paraId="4E4221AD" w14:textId="1DCBE15D" w:rsidR="00A973DA" w:rsidRDefault="00A973DA" w:rsidP="00A973DA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31916E80" w14:textId="3348E371" w:rsidR="008A5730" w:rsidRDefault="008A5730" w:rsidP="008A5730">
      <w:pPr>
        <w:bidi/>
        <w:spacing w:after="0" w:line="240" w:lineRule="auto"/>
        <w:jc w:val="both"/>
        <w:rPr>
          <w:sz w:val="26"/>
          <w:rtl/>
          <w:lang w:bidi="fa-IR"/>
        </w:rPr>
      </w:pPr>
    </w:p>
    <w:p w14:paraId="0E4A2FB5" w14:textId="26D28763" w:rsidR="008A5730" w:rsidRPr="00082E30" w:rsidRDefault="00082E30" w:rsidP="008A5730">
      <w:pPr>
        <w:bidi/>
        <w:spacing w:after="0" w:line="240" w:lineRule="auto"/>
        <w:jc w:val="both"/>
        <w:rPr>
          <w:b/>
          <w:bCs/>
          <w:sz w:val="26"/>
          <w:rtl/>
          <w:lang w:bidi="fa-IR"/>
        </w:rPr>
      </w:pPr>
      <w:r w:rsidRPr="00082E30">
        <w:rPr>
          <w:rFonts w:hint="cs"/>
          <w:b/>
          <w:bCs/>
          <w:sz w:val="26"/>
          <w:rtl/>
          <w:lang w:bidi="fa-IR"/>
        </w:rPr>
        <w:lastRenderedPageBreak/>
        <w:t xml:space="preserve">6-6-فناوری های مورد استفاده </w:t>
      </w:r>
    </w:p>
    <w:p w14:paraId="75A0B149" w14:textId="01D6325D" w:rsidR="00082E30" w:rsidRDefault="00082E30" w:rsidP="00082E30">
      <w:pPr>
        <w:bidi/>
        <w:spacing w:after="0" w:line="240" w:lineRule="auto"/>
        <w:jc w:val="both"/>
        <w:rPr>
          <w:b/>
          <w:bCs/>
          <w:sz w:val="26"/>
          <w:rtl/>
          <w:lang w:bidi="fa-IR"/>
        </w:rPr>
      </w:pPr>
      <w:r w:rsidRPr="00082E30">
        <w:rPr>
          <w:rFonts w:hint="cs"/>
          <w:b/>
          <w:bCs/>
          <w:sz w:val="26"/>
          <w:rtl/>
          <w:lang w:bidi="fa-IR"/>
        </w:rPr>
        <w:t>6-6-1-</w:t>
      </w:r>
      <w:r>
        <w:rPr>
          <w:rFonts w:hint="cs"/>
          <w:b/>
          <w:bCs/>
          <w:sz w:val="26"/>
          <w:rtl/>
          <w:lang w:bidi="fa-IR"/>
        </w:rPr>
        <w:t>زیر ساخت ارتباطی</w:t>
      </w:r>
    </w:p>
    <w:p w14:paraId="1156D26F" w14:textId="7E9AFF4E" w:rsidR="00082E30" w:rsidRDefault="00082E30" w:rsidP="00082E30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در ستاد مرکزی و بسیاری از ساختمان های شرکت،عملیات کابل کشی و نصب تجهیزات فعال و غیر فعال شبکه محلی انجام شده و شبکه محلی پیاده سازی شده است.</w:t>
      </w:r>
    </w:p>
    <w:p w14:paraId="1B4159AF" w14:textId="317D5844" w:rsidR="00082E30" w:rsidRDefault="007470EE" w:rsidP="00082E30">
      <w:pPr>
        <w:bidi/>
        <w:spacing w:after="0" w:line="240" w:lineRule="auto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t>6-6-2-امنیت اطلاعاتی انتقالی</w:t>
      </w:r>
    </w:p>
    <w:p w14:paraId="30B00970" w14:textId="7BA91683" w:rsidR="007470EE" w:rsidRDefault="007470EE" w:rsidP="007470EE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امنیت اطلاعات نقش به سزایی در بیمه آسیا دارد و در نهایت سبب جلب رضایت مشتریان(بیمه گذاران می شود) که در حال حاضر با تعهدات صورت پذیرفته،دارای سطح بسیار خوبی در سازمان بیمه آسیا می باشد.</w:t>
      </w:r>
    </w:p>
    <w:p w14:paraId="20D18F9C" w14:textId="61941C17" w:rsidR="007470EE" w:rsidRDefault="009B5C9B" w:rsidP="007470EE">
      <w:pPr>
        <w:bidi/>
        <w:spacing w:after="0" w:line="240" w:lineRule="auto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t>6-6-3-</w:t>
      </w:r>
      <w:r w:rsidR="00D05E27">
        <w:rPr>
          <w:rFonts w:hint="cs"/>
          <w:b/>
          <w:bCs/>
          <w:sz w:val="26"/>
          <w:rtl/>
          <w:lang w:bidi="fa-IR"/>
        </w:rPr>
        <w:t>خطوط سرویس راه دور</w:t>
      </w:r>
    </w:p>
    <w:p w14:paraId="33CF9E6A" w14:textId="29C78D4B" w:rsidR="00D05E27" w:rsidRDefault="00D05E27" w:rsidP="00D05E27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برای ارتباط کاربران و مراکز دور به ستاد مرکزی و از این طریق به اینترنت،شعب از سرویس اینترانت </w:t>
      </w:r>
      <w:r>
        <w:rPr>
          <w:sz w:val="26"/>
          <w:lang w:bidi="fa-IR"/>
        </w:rPr>
        <w:t xml:space="preserve">MPLS </w:t>
      </w:r>
      <w:r>
        <w:rPr>
          <w:rFonts w:hint="cs"/>
          <w:sz w:val="26"/>
          <w:rtl/>
          <w:lang w:bidi="fa-IR"/>
        </w:rPr>
        <w:t xml:space="preserve"> و نمایندگان از سرویس اینترنت استفاده می کنند.</w:t>
      </w:r>
    </w:p>
    <w:p w14:paraId="67844884" w14:textId="5F937A21" w:rsidR="00D05E27" w:rsidRDefault="0078708C" w:rsidP="00D05E27">
      <w:pPr>
        <w:bidi/>
        <w:spacing w:after="0" w:line="240" w:lineRule="auto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t>6-6-4-دیواره آتش</w:t>
      </w:r>
    </w:p>
    <w:p w14:paraId="37C11EE1" w14:textId="7557304D" w:rsidR="0078708C" w:rsidRDefault="0078708C" w:rsidP="0078708C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به منظور کنترل ترافیک عبوری از اینترنت، از سرویس های امنیتی خدمت گذار استفاده شده است.در عین حال مدتی است از </w:t>
      </w:r>
      <w:r>
        <w:rPr>
          <w:sz w:val="26"/>
          <w:lang w:bidi="fa-IR"/>
        </w:rPr>
        <w:t xml:space="preserve">  FireWall </w:t>
      </w:r>
      <w:r>
        <w:rPr>
          <w:rFonts w:hint="cs"/>
          <w:sz w:val="26"/>
          <w:rtl/>
          <w:lang w:bidi="fa-IR"/>
        </w:rPr>
        <w:t xml:space="preserve">نسخه </w:t>
      </w:r>
      <w:r w:rsidR="00227298">
        <w:rPr>
          <w:sz w:val="26"/>
          <w:lang w:bidi="fa-IR"/>
        </w:rPr>
        <w:t xml:space="preserve"> </w:t>
      </w:r>
      <w:bookmarkStart w:id="56" w:name="_GoBack"/>
      <w:bookmarkEnd w:id="56"/>
      <w:r w:rsidR="00F136B5" w:rsidRPr="00F136B5">
        <w:rPr>
          <w:sz w:val="26"/>
          <w:lang w:bidi="fa-IR"/>
        </w:rPr>
        <w:t>Cyberoam</w:t>
      </w:r>
      <w:r>
        <w:rPr>
          <w:sz w:val="26"/>
          <w:lang w:bidi="fa-IR"/>
        </w:rPr>
        <w:t xml:space="preserve">  </w:t>
      </w:r>
      <w:r>
        <w:rPr>
          <w:rFonts w:hint="cs"/>
          <w:sz w:val="26"/>
          <w:rtl/>
          <w:lang w:bidi="fa-IR"/>
        </w:rPr>
        <w:t xml:space="preserve"> و همچنین از سیستم تشخیص نفوذ </w:t>
      </w:r>
      <w:r>
        <w:rPr>
          <w:sz w:val="26"/>
          <w:lang w:bidi="fa-IR"/>
        </w:rPr>
        <w:t xml:space="preserve">IDS </w:t>
      </w:r>
      <w:r>
        <w:rPr>
          <w:rFonts w:hint="cs"/>
          <w:sz w:val="26"/>
          <w:rtl/>
          <w:lang w:bidi="fa-IR"/>
        </w:rPr>
        <w:t xml:space="preserve"> استفاده می شود.</w:t>
      </w:r>
    </w:p>
    <w:p w14:paraId="791DDE62" w14:textId="4FE10485" w:rsidR="0078708C" w:rsidRDefault="008E3E7C" w:rsidP="0078708C">
      <w:pPr>
        <w:bidi/>
        <w:spacing w:after="0" w:line="240" w:lineRule="auto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t xml:space="preserve">6-6-5-سرویس </w:t>
      </w:r>
      <w:r>
        <w:rPr>
          <w:b/>
          <w:bCs/>
          <w:sz w:val="26"/>
          <w:lang w:bidi="fa-IR"/>
        </w:rPr>
        <w:t>Cache</w:t>
      </w:r>
    </w:p>
    <w:p w14:paraId="067734E4" w14:textId="7EF8892E" w:rsidR="008E3E7C" w:rsidRDefault="008E3E7C" w:rsidP="008E3E7C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به منظور استفاده از امکانات سرویس </w:t>
      </w:r>
      <w:r>
        <w:rPr>
          <w:sz w:val="26"/>
          <w:lang w:bidi="fa-IR"/>
        </w:rPr>
        <w:t xml:space="preserve">Cache </w:t>
      </w:r>
      <w:r>
        <w:rPr>
          <w:rFonts w:hint="cs"/>
          <w:sz w:val="26"/>
          <w:rtl/>
          <w:lang w:bidi="fa-IR"/>
        </w:rPr>
        <w:t xml:space="preserve"> در بخش اینترنت،سرویس گر </w:t>
      </w:r>
      <w:r>
        <w:rPr>
          <w:sz w:val="26"/>
          <w:lang w:bidi="fa-IR"/>
        </w:rPr>
        <w:t xml:space="preserve">Cache </w:t>
      </w:r>
      <w:r>
        <w:rPr>
          <w:rFonts w:hint="cs"/>
          <w:sz w:val="26"/>
          <w:rtl/>
          <w:lang w:bidi="fa-IR"/>
        </w:rPr>
        <w:t xml:space="preserve"> بر روی سرویس گر </w:t>
      </w:r>
      <w:r>
        <w:rPr>
          <w:sz w:val="26"/>
          <w:lang w:bidi="fa-IR"/>
        </w:rPr>
        <w:t>Windows</w:t>
      </w:r>
      <w:r>
        <w:rPr>
          <w:rFonts w:hint="cs"/>
          <w:sz w:val="26"/>
          <w:rtl/>
          <w:lang w:bidi="fa-IR"/>
        </w:rPr>
        <w:t xml:space="preserve"> موجود در این بخش فعال شده است.کاربران این سرویس تمام افرادی هستند که اجازه دسترسی به اینترنت را دارا هستند.</w:t>
      </w:r>
    </w:p>
    <w:p w14:paraId="1FB3A558" w14:textId="4584C22C" w:rsidR="008E3E7C" w:rsidRDefault="008E3E7C" w:rsidP="008E3E7C">
      <w:pPr>
        <w:bidi/>
        <w:spacing w:after="0" w:line="240" w:lineRule="auto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t>6-6-6- نرم افزار های ضد ویروس</w:t>
      </w:r>
    </w:p>
    <w:p w14:paraId="1119DB0B" w14:textId="6F97B680" w:rsidR="008E3E7C" w:rsidRDefault="00D867DC" w:rsidP="008E3E7C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در حال حاضر در ستاد مرکزی نرم افزار ضد ویروس </w:t>
      </w:r>
      <w:r w:rsidR="00067297">
        <w:rPr>
          <w:sz w:val="26"/>
          <w:lang w:bidi="fa-IR"/>
        </w:rPr>
        <w:t>F-Secure</w:t>
      </w:r>
      <w:r>
        <w:rPr>
          <w:rFonts w:hint="cs"/>
          <w:sz w:val="26"/>
          <w:rtl/>
          <w:lang w:bidi="fa-IR"/>
        </w:rPr>
        <w:t xml:space="preserve"> بر روی خدمت گذار بخش اینترنت و کلیه </w:t>
      </w:r>
      <w:r>
        <w:rPr>
          <w:sz w:val="26"/>
          <w:lang w:bidi="fa-IR"/>
        </w:rPr>
        <w:t xml:space="preserve">Client </w:t>
      </w:r>
      <w:r>
        <w:rPr>
          <w:rFonts w:hint="cs"/>
          <w:sz w:val="26"/>
          <w:rtl/>
          <w:lang w:bidi="fa-IR"/>
        </w:rPr>
        <w:t xml:space="preserve">ها نصب شده و فعال است.ضمنان طوری برنامه ریزی شده است که به محض بروزرسانی نرم افزار فوق بر روی سرور اصلی ، کلیه </w:t>
      </w:r>
      <w:r>
        <w:rPr>
          <w:sz w:val="26"/>
          <w:lang w:bidi="fa-IR"/>
        </w:rPr>
        <w:t xml:space="preserve">Client </w:t>
      </w:r>
      <w:r>
        <w:rPr>
          <w:rFonts w:hint="cs"/>
          <w:sz w:val="26"/>
          <w:rtl/>
          <w:lang w:bidi="fa-IR"/>
        </w:rPr>
        <w:t>ها نیز بروز خواهند شد.</w:t>
      </w:r>
    </w:p>
    <w:p w14:paraId="0ECF50BD" w14:textId="4465797A" w:rsidR="00D867DC" w:rsidRDefault="004A3AC6" w:rsidP="00D867DC">
      <w:pPr>
        <w:bidi/>
        <w:spacing w:after="0" w:line="240" w:lineRule="auto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t xml:space="preserve">6-6-7-امنیت فیزیکی </w:t>
      </w:r>
    </w:p>
    <w:p w14:paraId="03F207CE" w14:textId="4674356B" w:rsidR="004A3AC6" w:rsidRDefault="00E837A7" w:rsidP="004A3AC6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در ستاد مرکزی تهران تجهیزات مهم بخش اینترنت (سرویسگرها،مودم هاو....) در یکی از اتاق ها قرار دارند.با توجه به اینکه تجهیزات مهم و کلیدی ستادمرکزی در این لخش قرار دارند.این اتاق به عنوان تجهیزات با </w:t>
      </w:r>
      <w:r>
        <w:rPr>
          <w:sz w:val="26"/>
          <w:lang w:bidi="fa-IR"/>
        </w:rPr>
        <w:t>Server Room</w:t>
      </w:r>
      <w:r>
        <w:rPr>
          <w:rFonts w:hint="cs"/>
          <w:sz w:val="26"/>
          <w:rtl/>
          <w:lang w:bidi="fa-IR"/>
        </w:rPr>
        <w:t xml:space="preserve"> تلقی شده و از امنیت فیزیکی مناسب برخوردار است.</w:t>
      </w:r>
    </w:p>
    <w:p w14:paraId="73321672" w14:textId="7518D13D" w:rsidR="00E837A7" w:rsidRDefault="00E837A7" w:rsidP="00E837A7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همجنین دوربین مداربسته نیز از دیگر فاکتورهای تامین امنیت فیزیکی در بیمه آسیا محسوب می شود.</w:t>
      </w:r>
    </w:p>
    <w:p w14:paraId="542006DF" w14:textId="016DCAE1" w:rsidR="00E837A7" w:rsidRDefault="00951467" w:rsidP="00E837A7">
      <w:pPr>
        <w:bidi/>
        <w:spacing w:after="0" w:line="240" w:lineRule="auto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t>6-6-8-پشتیبان گیری</w:t>
      </w:r>
    </w:p>
    <w:p w14:paraId="6C0CD53B" w14:textId="577AB1B9" w:rsidR="00951467" w:rsidRDefault="00AF480D" w:rsidP="00951467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به منظور تهیه </w:t>
      </w:r>
      <w:r>
        <w:rPr>
          <w:sz w:val="26"/>
          <w:lang w:bidi="fa-IR"/>
        </w:rPr>
        <w:t xml:space="preserve">BackUp  </w:t>
      </w:r>
      <w:r>
        <w:rPr>
          <w:rFonts w:hint="cs"/>
          <w:sz w:val="26"/>
          <w:rtl/>
          <w:lang w:bidi="fa-IR"/>
        </w:rPr>
        <w:t xml:space="preserve"> از اطلاعات جمع آوری شده سازمان،در ستاد مرکزی مجموعه تجهیزات </w:t>
      </w:r>
      <w:r>
        <w:rPr>
          <w:sz w:val="26"/>
          <w:lang w:bidi="fa-IR"/>
        </w:rPr>
        <w:t>SAN</w:t>
      </w:r>
      <w:r>
        <w:rPr>
          <w:rFonts w:hint="cs"/>
          <w:sz w:val="26"/>
          <w:rtl/>
          <w:lang w:bidi="fa-IR"/>
        </w:rPr>
        <w:t xml:space="preserve"> نصب و راه اندازی شده است.شایان ذکر است که پشتیبان گیری هر 24 ساعت یک بار صورت می گیرد و همچنین به صورت ماهانه و سالانه نیز از سامانه پشتیبان گیری می شود.</w:t>
      </w:r>
    </w:p>
    <w:p w14:paraId="1900FC12" w14:textId="55D30DAA" w:rsidR="00AF480D" w:rsidRDefault="00AF480D" w:rsidP="00AF480D">
      <w:pPr>
        <w:bidi/>
        <w:spacing w:after="0" w:line="240" w:lineRule="auto"/>
        <w:rPr>
          <w:sz w:val="26"/>
          <w:rtl/>
          <w:lang w:bidi="fa-IR"/>
        </w:rPr>
      </w:pPr>
    </w:p>
    <w:p w14:paraId="1CC00568" w14:textId="69CA7E31" w:rsidR="00AF480D" w:rsidRDefault="00AF480D" w:rsidP="00AF480D">
      <w:pPr>
        <w:bidi/>
        <w:spacing w:after="0" w:line="240" w:lineRule="auto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lastRenderedPageBreak/>
        <w:t>6-7-تحلیل وضع موجود</w:t>
      </w:r>
    </w:p>
    <w:p w14:paraId="185817A3" w14:textId="4C7D63FF" w:rsidR="00AF480D" w:rsidRDefault="00AF480D" w:rsidP="00AF480D">
      <w:pPr>
        <w:bidi/>
        <w:spacing w:after="0" w:line="240" w:lineRule="auto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t>6-7-1-نوع سخت افزار ها</w:t>
      </w:r>
    </w:p>
    <w:p w14:paraId="01720169" w14:textId="496E12D1" w:rsidR="00AF480D" w:rsidRDefault="00843A5C" w:rsidP="00AF480D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از کل کامپیوترهای مورد استفاده در سازمان مرکزی و نیز واحد های استانی بیمه آسیا ، اکثر آنها </w:t>
      </w:r>
      <w:r>
        <w:rPr>
          <w:sz w:val="26"/>
          <w:lang w:bidi="fa-IR"/>
        </w:rPr>
        <w:t>Core 2</w:t>
      </w:r>
      <w:r>
        <w:rPr>
          <w:rFonts w:hint="cs"/>
          <w:sz w:val="26"/>
          <w:rtl/>
          <w:lang w:bidi="fa-IR"/>
        </w:rPr>
        <w:t xml:space="preserve"> هستند و کامپیوترهای سرور نیز دارای </w:t>
      </w:r>
      <w:r>
        <w:rPr>
          <w:sz w:val="26"/>
          <w:lang w:bidi="fa-IR"/>
        </w:rPr>
        <w:t xml:space="preserve">Windows Server </w:t>
      </w:r>
      <w:r>
        <w:rPr>
          <w:rFonts w:hint="cs"/>
          <w:sz w:val="26"/>
          <w:rtl/>
          <w:lang w:bidi="fa-IR"/>
        </w:rPr>
        <w:t xml:space="preserve"> می باشند.شایان ذکر است که سیستم عامل ها از به روز رسانی خوبی برخوردار هستند و همچنین تعداد کامپیوترهای واخد ها متناسب با تعداد کارکنان آنها هستند.</w:t>
      </w:r>
    </w:p>
    <w:p w14:paraId="1ED4BC36" w14:textId="378C5657" w:rsidR="00843A5C" w:rsidRDefault="00843A5C" w:rsidP="00843A5C">
      <w:pPr>
        <w:bidi/>
        <w:spacing w:after="0" w:line="240" w:lineRule="auto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t>6-7-2-تجهیزات جانبی</w:t>
      </w:r>
    </w:p>
    <w:p w14:paraId="1DD918FB" w14:textId="0EE1A269" w:rsidR="00843A5C" w:rsidRDefault="00C70872" w:rsidP="00843A5C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در میان تجهیزات لزوم وجود اسکنر  و </w:t>
      </w:r>
      <w:r>
        <w:rPr>
          <w:sz w:val="26"/>
          <w:lang w:bidi="fa-IR"/>
        </w:rPr>
        <w:t>UPS</w:t>
      </w:r>
      <w:r>
        <w:rPr>
          <w:rFonts w:hint="cs"/>
          <w:sz w:val="26"/>
          <w:rtl/>
          <w:lang w:bidi="fa-IR"/>
        </w:rPr>
        <w:t xml:space="preserve"> در سازمان ، از سایر تجهیزات بیشتر است.ولی با توجه به جدول مرذبوطه ، بیش از </w:t>
      </w:r>
      <w:r>
        <w:rPr>
          <w:sz w:val="26"/>
          <w:lang w:bidi="fa-IR"/>
        </w:rPr>
        <w:t xml:space="preserve">50% </w:t>
      </w:r>
      <w:r>
        <w:rPr>
          <w:rFonts w:hint="cs"/>
          <w:sz w:val="26"/>
          <w:rtl/>
          <w:lang w:bidi="fa-IR"/>
        </w:rPr>
        <w:t xml:space="preserve"> از استان های کشور فاقد تجهیزات برق اضطراری(</w:t>
      </w:r>
      <w:r>
        <w:rPr>
          <w:sz w:val="26"/>
          <w:lang w:bidi="fa-IR"/>
        </w:rPr>
        <w:t>UPS</w:t>
      </w:r>
      <w:r>
        <w:rPr>
          <w:rFonts w:hint="cs"/>
          <w:sz w:val="26"/>
          <w:rtl/>
          <w:lang w:bidi="fa-IR"/>
        </w:rPr>
        <w:t>) می باشند ، همچنین رک های موجود سازمان تعداد محدودی است و در شعبات بیشتر از تجهیزات بانک ملت استفاده می شود که از نقاط ضعف تجهیزات جانبی می باشد .</w:t>
      </w:r>
    </w:p>
    <w:p w14:paraId="0120589C" w14:textId="21255D6D" w:rsidR="00C70872" w:rsidRDefault="00C70872" w:rsidP="00C70872">
      <w:pPr>
        <w:bidi/>
        <w:spacing w:after="0" w:line="240" w:lineRule="auto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t>6-7-3-پراکندگی ساختمان ها</w:t>
      </w:r>
    </w:p>
    <w:p w14:paraId="317DF152" w14:textId="1D1EC8E1" w:rsidR="00C70872" w:rsidRDefault="001C778D" w:rsidP="00C70872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در حدود 99% مراکز بیمه آسیا در </w:t>
      </w:r>
      <w:r w:rsidR="00D06946">
        <w:rPr>
          <w:rFonts w:hint="cs"/>
          <w:sz w:val="26"/>
          <w:rtl/>
          <w:lang w:bidi="fa-IR"/>
        </w:rPr>
        <w:t>6</w:t>
      </w:r>
      <w:r>
        <w:rPr>
          <w:rFonts w:hint="cs"/>
          <w:sz w:val="26"/>
          <w:rtl/>
          <w:lang w:bidi="fa-IR"/>
        </w:rPr>
        <w:t xml:space="preserve"> ساختمان متمرکز هستند که این موضوع یک نقطه قوت محسوب می شود زیرا دچار مشکلاتی نظیر پراکندگی استفاده از امکانات ، مشکل ارتباطات و بسیاری از مسائل دیگر را نخواهیم داشت.</w:t>
      </w:r>
    </w:p>
    <w:p w14:paraId="6100380B" w14:textId="11F104FE" w:rsidR="001C778D" w:rsidRDefault="001C778D" w:rsidP="001C778D">
      <w:pPr>
        <w:bidi/>
        <w:spacing w:after="0" w:line="240" w:lineRule="auto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t>6-7-4-مشخصات شبکه های محلی</w:t>
      </w:r>
    </w:p>
    <w:p w14:paraId="66593340" w14:textId="16336B9B" w:rsidR="001C778D" w:rsidRDefault="001C778D" w:rsidP="001C778D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 xml:space="preserve">کلیه واحد ها از شبکه داخلی استفاده می نمایند ، دارای توپولوژی فیزیکی </w:t>
      </w:r>
      <w:r>
        <w:rPr>
          <w:sz w:val="26"/>
          <w:lang w:bidi="fa-IR"/>
        </w:rPr>
        <w:t>Star</w:t>
      </w:r>
      <w:r>
        <w:rPr>
          <w:rFonts w:hint="cs"/>
          <w:sz w:val="26"/>
          <w:rtl/>
          <w:lang w:bidi="fa-IR"/>
        </w:rPr>
        <w:t xml:space="preserve"> بوده و اکثرا از کابل کشی </w:t>
      </w:r>
      <w:r>
        <w:rPr>
          <w:sz w:val="26"/>
          <w:lang w:bidi="fa-IR"/>
        </w:rPr>
        <w:t xml:space="preserve">Cate6 </w:t>
      </w:r>
      <w:r>
        <w:rPr>
          <w:rFonts w:hint="cs"/>
          <w:sz w:val="26"/>
          <w:rtl/>
          <w:lang w:bidi="fa-IR"/>
        </w:rPr>
        <w:t xml:space="preserve"> استفاده نموده اند</w:t>
      </w:r>
    </w:p>
    <w:p w14:paraId="4DB3E330" w14:textId="74692A30" w:rsidR="001C778D" w:rsidRDefault="001C778D" w:rsidP="001C778D">
      <w:pPr>
        <w:bidi/>
        <w:spacing w:after="0" w:line="240" w:lineRule="auto"/>
        <w:rPr>
          <w:b/>
          <w:bCs/>
          <w:sz w:val="26"/>
          <w:rtl/>
          <w:lang w:bidi="fa-IR"/>
        </w:rPr>
      </w:pPr>
      <w:r>
        <w:rPr>
          <w:rFonts w:hint="cs"/>
          <w:b/>
          <w:bCs/>
          <w:sz w:val="26"/>
          <w:rtl/>
          <w:lang w:bidi="fa-IR"/>
        </w:rPr>
        <w:t>6-7-5-ارتباط شبکه ای</w:t>
      </w:r>
    </w:p>
    <w:p w14:paraId="01847092" w14:textId="326F1D13" w:rsidR="001C778D" w:rsidRPr="001C778D" w:rsidRDefault="001C778D" w:rsidP="001C778D">
      <w:pPr>
        <w:bidi/>
        <w:spacing w:after="0" w:line="240" w:lineRule="auto"/>
        <w:rPr>
          <w:sz w:val="26"/>
          <w:rtl/>
          <w:lang w:bidi="fa-IR"/>
        </w:rPr>
      </w:pPr>
      <w:r>
        <w:rPr>
          <w:rFonts w:hint="cs"/>
          <w:sz w:val="26"/>
          <w:rtl/>
          <w:lang w:bidi="fa-IR"/>
        </w:rPr>
        <w:t>در حال حاضر در واحد مرکزی بین تمامی واحد ها،ارتباط شبکه ای (اینترنت) وجود دارد.</w:t>
      </w:r>
      <w:r w:rsidR="006312B3">
        <w:rPr>
          <w:rFonts w:hint="cs"/>
          <w:sz w:val="26"/>
          <w:rtl/>
          <w:lang w:bidi="fa-IR"/>
        </w:rPr>
        <w:t>و در کل از ارتباطات شبکه ای خوب در بیمه آسیا برخوردار هستیم .در حال حاضر برخی طبقات ساختمان مرکزی از اینترنت</w:t>
      </w:r>
      <w:r w:rsidR="006312B3">
        <w:rPr>
          <w:sz w:val="26"/>
          <w:lang w:bidi="fa-IR"/>
        </w:rPr>
        <w:t xml:space="preserve">  </w:t>
      </w:r>
      <w:r w:rsidR="006312B3">
        <w:rPr>
          <w:rFonts w:hint="cs"/>
          <w:sz w:val="26"/>
          <w:rtl/>
          <w:lang w:bidi="fa-IR"/>
        </w:rPr>
        <w:t>وایرلس استفاده می کنند که باید جمع آوری شود.</w:t>
      </w:r>
    </w:p>
    <w:sectPr w:rsidR="001C778D" w:rsidRPr="001C778D" w:rsidSect="00463670">
      <w:pgSz w:w="11906" w:h="16838" w:code="9"/>
      <w:pgMar w:top="1138" w:right="1701" w:bottom="1138" w:left="170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0E5D9" w14:textId="77777777" w:rsidR="007C78F9" w:rsidRDefault="007C78F9" w:rsidP="0064099D">
      <w:pPr>
        <w:spacing w:after="0" w:line="240" w:lineRule="auto"/>
      </w:pPr>
      <w:r>
        <w:separator/>
      </w:r>
    </w:p>
  </w:endnote>
  <w:endnote w:type="continuationSeparator" w:id="0">
    <w:p w14:paraId="2EADB7A5" w14:textId="77777777" w:rsidR="007C78F9" w:rsidRDefault="007C78F9" w:rsidP="0064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B 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gut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Light">
    <w:altName w:val="Times New Roman"/>
    <w:panose1 w:val="00000000000000000000"/>
    <w:charset w:val="00"/>
    <w:family w:val="roman"/>
    <w:notTrueType/>
    <w:pitch w:val="default"/>
  </w:font>
  <w:font w:name="Yagut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9777153"/>
      <w:docPartObj>
        <w:docPartGallery w:val="Page Numbers (Bottom of Page)"/>
        <w:docPartUnique/>
      </w:docPartObj>
    </w:sdtPr>
    <w:sdtEndPr/>
    <w:sdtContent>
      <w:p w14:paraId="0934B538" w14:textId="77777777" w:rsidR="008B7F2D" w:rsidRDefault="008B7F2D" w:rsidP="007E0CA4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12</w:t>
        </w:r>
        <w:r>
          <w:rPr>
            <w:noProof/>
          </w:rPr>
          <w:fldChar w:fldCharType="end"/>
        </w:r>
      </w:p>
    </w:sdtContent>
  </w:sdt>
  <w:p w14:paraId="4618D500" w14:textId="77777777" w:rsidR="008B7F2D" w:rsidRDefault="008B7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D6C8F" w14:textId="77777777" w:rsidR="007C78F9" w:rsidRDefault="007C78F9" w:rsidP="0064099D">
      <w:pPr>
        <w:spacing w:after="0" w:line="240" w:lineRule="auto"/>
      </w:pPr>
      <w:r>
        <w:separator/>
      </w:r>
    </w:p>
  </w:footnote>
  <w:footnote w:type="continuationSeparator" w:id="0">
    <w:p w14:paraId="67F62966" w14:textId="77777777" w:rsidR="007C78F9" w:rsidRDefault="007C78F9" w:rsidP="0064099D">
      <w:pPr>
        <w:spacing w:after="0" w:line="240" w:lineRule="auto"/>
      </w:pPr>
      <w:r>
        <w:continuationSeparator/>
      </w:r>
    </w:p>
  </w:footnote>
  <w:footnote w:id="1">
    <w:p w14:paraId="02EF8D5D" w14:textId="77777777" w:rsidR="008B7F2D" w:rsidRDefault="008B7F2D" w:rsidP="002A3F50">
      <w:pPr>
        <w:pStyle w:val="FootnoteText"/>
        <w:bidi/>
        <w:jc w:val="right"/>
        <w:rPr>
          <w:lang w:bidi="fa-IR"/>
        </w:rPr>
      </w:pPr>
      <w:r>
        <w:rPr>
          <w:rStyle w:val="FootnoteReference"/>
        </w:rPr>
        <w:footnoteRef/>
      </w:r>
      <w:r>
        <w:rPr>
          <w:lang w:bidi="fa-IR"/>
        </w:rPr>
        <w:t>TOGAF</w:t>
      </w:r>
    </w:p>
  </w:footnote>
  <w:footnote w:id="2">
    <w:p w14:paraId="3B0EE853" w14:textId="21AEF3D9" w:rsidR="008B7F2D" w:rsidRDefault="008B7F2D" w:rsidP="00084E2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 w:rsidR="00DA0722">
        <w:rPr>
          <w:lang w:bidi="fa-IR"/>
        </w:rPr>
        <w:t>Kentico</w:t>
      </w:r>
    </w:p>
  </w:footnote>
  <w:footnote w:id="3">
    <w:p w14:paraId="45F39331" w14:textId="77777777" w:rsidR="008B7F2D" w:rsidRPr="00011B53" w:rsidRDefault="008B7F2D">
      <w:pPr>
        <w:pStyle w:val="FootnoteText"/>
        <w:rPr>
          <w:rFonts w:cstheme="majorBidi"/>
        </w:rPr>
      </w:pPr>
      <w:r w:rsidRPr="00011B53">
        <w:rPr>
          <w:rStyle w:val="FootnoteReference"/>
          <w:rFonts w:cstheme="majorBidi"/>
        </w:rPr>
        <w:footnoteRef/>
      </w:r>
      <w:r w:rsidRPr="00011B53">
        <w:rPr>
          <w:rFonts w:cstheme="majorBidi"/>
        </w:rPr>
        <w:t xml:space="preserve"> Customer Relationship Management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EB437" w14:textId="08EB8040" w:rsidR="008B7F2D" w:rsidRDefault="008B7F2D">
    <w:pPr>
      <w:pStyle w:val="Header"/>
    </w:pPr>
  </w:p>
  <w:tbl>
    <w:tblPr>
      <w:tblStyle w:val="TableGrid"/>
      <w:bidiVisual/>
      <w:tblW w:w="10367" w:type="dxa"/>
      <w:tblInd w:w="-585" w:type="dxa"/>
      <w:tblLayout w:type="fixed"/>
      <w:tblLook w:val="04A0" w:firstRow="1" w:lastRow="0" w:firstColumn="1" w:lastColumn="0" w:noHBand="0" w:noVBand="1"/>
    </w:tblPr>
    <w:tblGrid>
      <w:gridCol w:w="2897"/>
      <w:gridCol w:w="3329"/>
      <w:gridCol w:w="4141"/>
    </w:tblGrid>
    <w:tr w:rsidR="008B7F2D" w:rsidRPr="00E26460" w14:paraId="2F857A32" w14:textId="77777777" w:rsidTr="008313E0">
      <w:trPr>
        <w:trHeight w:val="710"/>
      </w:trPr>
      <w:tc>
        <w:tcPr>
          <w:tcW w:w="2897" w:type="dxa"/>
        </w:tcPr>
        <w:p w14:paraId="0804893C" w14:textId="77777777" w:rsidR="008B7F2D" w:rsidRPr="00E26460" w:rsidRDefault="008B7F2D" w:rsidP="004E69C2">
          <w:pPr>
            <w:pStyle w:val="Header"/>
            <w:bidi/>
            <w:rPr>
              <w:szCs w:val="22"/>
            </w:rPr>
          </w:pPr>
          <w:r>
            <w:rPr>
              <w:rFonts w:hint="cs"/>
              <w:szCs w:val="22"/>
              <w:rtl/>
            </w:rPr>
            <w:t>مدیریت</w:t>
          </w:r>
          <w:r w:rsidRPr="00E26460">
            <w:rPr>
              <w:rFonts w:hint="cs"/>
              <w:szCs w:val="22"/>
              <w:rtl/>
            </w:rPr>
            <w:t xml:space="preserve"> </w:t>
          </w:r>
          <w:r>
            <w:rPr>
              <w:rFonts w:hint="cs"/>
              <w:sz w:val="20"/>
              <w:szCs w:val="20"/>
              <w:rtl/>
            </w:rPr>
            <w:t>فناوری اطلاعات</w:t>
          </w:r>
        </w:p>
      </w:tc>
      <w:tc>
        <w:tcPr>
          <w:tcW w:w="3329" w:type="dxa"/>
          <w:vMerge w:val="restart"/>
        </w:tcPr>
        <w:p w14:paraId="311181D0" w14:textId="77777777" w:rsidR="008B7F2D" w:rsidRPr="00E26460" w:rsidRDefault="008B7F2D" w:rsidP="004E69C2">
          <w:pPr>
            <w:pStyle w:val="Header"/>
            <w:bidi/>
            <w:jc w:val="center"/>
            <w:rPr>
              <w:szCs w:val="22"/>
              <w:rtl/>
            </w:rPr>
          </w:pPr>
          <w:r>
            <w:rPr>
              <w:noProof/>
              <w:szCs w:val="22"/>
              <w:rtl/>
              <w:lang w:val="ar-SA"/>
            </w:rPr>
            <w:drawing>
              <wp:inline distT="0" distB="0" distL="0" distR="0" wp14:anchorId="46097377" wp14:editId="739F65CF">
                <wp:extent cx="1090295" cy="8572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aaaa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0295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1" w:type="dxa"/>
        </w:tcPr>
        <w:p w14:paraId="3371CAFF" w14:textId="6787FEF3" w:rsidR="008B7F2D" w:rsidRPr="00E26460" w:rsidRDefault="008B7F2D" w:rsidP="004E69C2">
          <w:pPr>
            <w:pStyle w:val="Header"/>
            <w:bidi/>
            <w:rPr>
              <w:rFonts w:cs="Times New Roman"/>
              <w:szCs w:val="22"/>
              <w:rtl/>
            </w:rPr>
          </w:pPr>
          <w:r w:rsidRPr="001E5526">
            <w:rPr>
              <w:rFonts w:hint="cs"/>
              <w:color w:val="595959"/>
              <w:sz w:val="20"/>
              <w:szCs w:val="20"/>
              <w:rtl/>
            </w:rPr>
            <w:t xml:space="preserve">گزارش وضعيت </w:t>
          </w:r>
          <w:r>
            <w:rPr>
              <w:rFonts w:hint="cs"/>
              <w:color w:val="595959"/>
              <w:sz w:val="20"/>
              <w:szCs w:val="20"/>
              <w:rtl/>
            </w:rPr>
            <w:t>موجود</w:t>
          </w:r>
          <w:r w:rsidRPr="001E5526">
            <w:rPr>
              <w:rFonts w:hint="cs"/>
              <w:color w:val="595959"/>
              <w:sz w:val="20"/>
              <w:szCs w:val="20"/>
              <w:rtl/>
            </w:rPr>
            <w:t xml:space="preserve"> </w:t>
          </w:r>
          <w:r>
            <w:rPr>
              <w:rFonts w:hint="cs"/>
              <w:color w:val="595959"/>
              <w:sz w:val="20"/>
              <w:szCs w:val="20"/>
              <w:rtl/>
            </w:rPr>
            <w:t>مدیریت فناوری اطلاعات</w:t>
          </w:r>
          <w:r w:rsidRPr="001E5526">
            <w:rPr>
              <w:rFonts w:hint="cs"/>
              <w:color w:val="595959"/>
              <w:sz w:val="20"/>
              <w:szCs w:val="20"/>
              <w:rtl/>
            </w:rPr>
            <w:t xml:space="preserve"> بيمه </w:t>
          </w:r>
          <w:r w:rsidRPr="001E5526">
            <w:rPr>
              <w:rFonts w:cs="Times New Roman" w:hint="cs"/>
              <w:color w:val="595959"/>
              <w:sz w:val="20"/>
              <w:szCs w:val="20"/>
              <w:rtl/>
            </w:rPr>
            <w:t>"</w:t>
          </w:r>
          <w:r w:rsidRPr="001E5526">
            <w:rPr>
              <w:rFonts w:hint="cs"/>
              <w:color w:val="595959"/>
              <w:sz w:val="20"/>
              <w:szCs w:val="20"/>
              <w:rtl/>
            </w:rPr>
            <w:t>آسیا</w:t>
          </w:r>
          <w:r w:rsidRPr="001E5526">
            <w:rPr>
              <w:rFonts w:cs="Times New Roman" w:hint="cs"/>
              <w:color w:val="595959"/>
              <w:sz w:val="20"/>
              <w:szCs w:val="20"/>
              <w:rtl/>
            </w:rPr>
            <w:t>"</w:t>
          </w:r>
        </w:p>
      </w:tc>
    </w:tr>
    <w:tr w:rsidR="008B7F2D" w:rsidRPr="00E26460" w14:paraId="444C814E" w14:textId="77777777" w:rsidTr="008313E0">
      <w:trPr>
        <w:trHeight w:val="323"/>
      </w:trPr>
      <w:tc>
        <w:tcPr>
          <w:tcW w:w="2897" w:type="dxa"/>
        </w:tcPr>
        <w:p w14:paraId="2EAD96AC" w14:textId="77777777" w:rsidR="008B7F2D" w:rsidRPr="00E26460" w:rsidRDefault="008B7F2D" w:rsidP="004E69C2">
          <w:pPr>
            <w:pStyle w:val="Header"/>
            <w:bidi/>
            <w:rPr>
              <w:szCs w:val="22"/>
              <w:rtl/>
            </w:rPr>
          </w:pPr>
          <w:r w:rsidRPr="00E26460">
            <w:rPr>
              <w:rFonts w:hint="cs"/>
              <w:color w:val="595959"/>
              <w:szCs w:val="22"/>
              <w:rtl/>
              <w:lang w:bidi="fa-IR"/>
            </w:rPr>
            <w:t>مستند نسخه:</w:t>
          </w:r>
          <w:r>
            <w:rPr>
              <w:rFonts w:hint="cs"/>
              <w:color w:val="595959"/>
              <w:szCs w:val="22"/>
              <w:rtl/>
              <w:lang w:bidi="fa-IR"/>
            </w:rPr>
            <w:t xml:space="preserve"> </w:t>
          </w:r>
          <w:r>
            <w:rPr>
              <w:sz w:val="26"/>
              <w:lang w:bidi="fa-IR"/>
            </w:rPr>
            <w:t xml:space="preserve"> </w:t>
          </w:r>
          <w:r w:rsidRPr="00FA38DA">
            <w:rPr>
              <w:sz w:val="20"/>
              <w:szCs w:val="20"/>
              <w:lang w:bidi="fa-IR"/>
            </w:rPr>
            <w:t>V.1.0.0.0</w:t>
          </w:r>
        </w:p>
      </w:tc>
      <w:tc>
        <w:tcPr>
          <w:tcW w:w="3329" w:type="dxa"/>
          <w:vMerge/>
        </w:tcPr>
        <w:p w14:paraId="547A1B66" w14:textId="77777777" w:rsidR="008B7F2D" w:rsidRPr="00E26460" w:rsidRDefault="008B7F2D" w:rsidP="004E69C2">
          <w:pPr>
            <w:pStyle w:val="Header"/>
            <w:bidi/>
            <w:rPr>
              <w:szCs w:val="22"/>
              <w:rtl/>
            </w:rPr>
          </w:pPr>
        </w:p>
      </w:tc>
      <w:tc>
        <w:tcPr>
          <w:tcW w:w="4141" w:type="dxa"/>
        </w:tcPr>
        <w:p w14:paraId="6B7A0CDE" w14:textId="674C98F3" w:rsidR="008B7F2D" w:rsidRPr="00E26460" w:rsidRDefault="008B7F2D" w:rsidP="004E69C2">
          <w:pPr>
            <w:pStyle w:val="Header"/>
            <w:bidi/>
            <w:rPr>
              <w:szCs w:val="22"/>
              <w:rtl/>
            </w:rPr>
          </w:pPr>
        </w:p>
      </w:tc>
    </w:tr>
  </w:tbl>
  <w:p w14:paraId="22BDFCA3" w14:textId="70E47F10" w:rsidR="008B7F2D" w:rsidRDefault="008B7F2D">
    <w:pPr>
      <w:pStyle w:val="Header"/>
    </w:pPr>
  </w:p>
  <w:p w14:paraId="2297F43F" w14:textId="77777777" w:rsidR="008B7F2D" w:rsidRDefault="008B7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226F"/>
    <w:multiLevelType w:val="multilevel"/>
    <w:tmpl w:val="4A4A8B82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BEF024C"/>
    <w:multiLevelType w:val="hybridMultilevel"/>
    <w:tmpl w:val="B43CDE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0832"/>
    <w:multiLevelType w:val="hybridMultilevel"/>
    <w:tmpl w:val="2550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332AA"/>
    <w:multiLevelType w:val="multilevel"/>
    <w:tmpl w:val="7D00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3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95779"/>
    <w:multiLevelType w:val="multilevel"/>
    <w:tmpl w:val="EF2E411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A145D1"/>
    <w:multiLevelType w:val="hybridMultilevel"/>
    <w:tmpl w:val="35D6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F1F65"/>
    <w:multiLevelType w:val="multilevel"/>
    <w:tmpl w:val="1A64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F1473"/>
    <w:multiLevelType w:val="hybridMultilevel"/>
    <w:tmpl w:val="BC127C52"/>
    <w:lvl w:ilvl="0" w:tplc="30745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D0394"/>
    <w:multiLevelType w:val="multilevel"/>
    <w:tmpl w:val="FE70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83162"/>
    <w:multiLevelType w:val="hybridMultilevel"/>
    <w:tmpl w:val="909653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150368"/>
    <w:multiLevelType w:val="hybridMultilevel"/>
    <w:tmpl w:val="A1F4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3717D"/>
    <w:multiLevelType w:val="hybridMultilevel"/>
    <w:tmpl w:val="26FC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906F6"/>
    <w:multiLevelType w:val="hybridMultilevel"/>
    <w:tmpl w:val="328A69B6"/>
    <w:lvl w:ilvl="0" w:tplc="0409000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D346B"/>
    <w:multiLevelType w:val="multilevel"/>
    <w:tmpl w:val="588E9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0D3A8E"/>
    <w:multiLevelType w:val="multilevel"/>
    <w:tmpl w:val="49EA25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1B4E35"/>
    <w:multiLevelType w:val="hybridMultilevel"/>
    <w:tmpl w:val="10143EF8"/>
    <w:lvl w:ilvl="0" w:tplc="E4CC19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30ECD"/>
    <w:multiLevelType w:val="hybridMultilevel"/>
    <w:tmpl w:val="27DA4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53CB8"/>
    <w:multiLevelType w:val="hybridMultilevel"/>
    <w:tmpl w:val="1C80A76A"/>
    <w:lvl w:ilvl="0" w:tplc="30745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07616"/>
    <w:multiLevelType w:val="hybridMultilevel"/>
    <w:tmpl w:val="E16A39F6"/>
    <w:lvl w:ilvl="0" w:tplc="4C10766C">
      <w:start w:val="1"/>
      <w:numFmt w:val="decimal"/>
      <w:lvlText w:val="%1."/>
      <w:lvlJc w:val="left"/>
      <w:pPr>
        <w:ind w:left="720" w:hanging="360"/>
      </w:pPr>
    </w:lvl>
    <w:lvl w:ilvl="1" w:tplc="8CD67228" w:tentative="1">
      <w:start w:val="1"/>
      <w:numFmt w:val="lowerLetter"/>
      <w:lvlText w:val="%2."/>
      <w:lvlJc w:val="left"/>
      <w:pPr>
        <w:ind w:left="1440" w:hanging="360"/>
      </w:pPr>
    </w:lvl>
    <w:lvl w:ilvl="2" w:tplc="F01C2A40" w:tentative="1">
      <w:start w:val="1"/>
      <w:numFmt w:val="lowerRoman"/>
      <w:lvlText w:val="%3."/>
      <w:lvlJc w:val="right"/>
      <w:pPr>
        <w:ind w:left="2160" w:hanging="180"/>
      </w:pPr>
    </w:lvl>
    <w:lvl w:ilvl="3" w:tplc="5FD02462" w:tentative="1">
      <w:start w:val="1"/>
      <w:numFmt w:val="decimal"/>
      <w:lvlText w:val="%4."/>
      <w:lvlJc w:val="left"/>
      <w:pPr>
        <w:ind w:left="2880" w:hanging="360"/>
      </w:pPr>
    </w:lvl>
    <w:lvl w:ilvl="4" w:tplc="3F065C26" w:tentative="1">
      <w:start w:val="1"/>
      <w:numFmt w:val="lowerLetter"/>
      <w:lvlText w:val="%5."/>
      <w:lvlJc w:val="left"/>
      <w:pPr>
        <w:ind w:left="3600" w:hanging="360"/>
      </w:pPr>
    </w:lvl>
    <w:lvl w:ilvl="5" w:tplc="B51EF42A" w:tentative="1">
      <w:start w:val="1"/>
      <w:numFmt w:val="lowerRoman"/>
      <w:lvlText w:val="%6."/>
      <w:lvlJc w:val="right"/>
      <w:pPr>
        <w:ind w:left="4320" w:hanging="180"/>
      </w:pPr>
    </w:lvl>
    <w:lvl w:ilvl="6" w:tplc="95BE1234" w:tentative="1">
      <w:start w:val="1"/>
      <w:numFmt w:val="decimal"/>
      <w:lvlText w:val="%7."/>
      <w:lvlJc w:val="left"/>
      <w:pPr>
        <w:ind w:left="5040" w:hanging="360"/>
      </w:pPr>
    </w:lvl>
    <w:lvl w:ilvl="7" w:tplc="BF76B848" w:tentative="1">
      <w:start w:val="1"/>
      <w:numFmt w:val="lowerLetter"/>
      <w:lvlText w:val="%8."/>
      <w:lvlJc w:val="left"/>
      <w:pPr>
        <w:ind w:left="5760" w:hanging="360"/>
      </w:pPr>
    </w:lvl>
    <w:lvl w:ilvl="8" w:tplc="45B6B2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31C0C"/>
    <w:multiLevelType w:val="hybridMultilevel"/>
    <w:tmpl w:val="4776FA9C"/>
    <w:lvl w:ilvl="0" w:tplc="30745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7F5B"/>
    <w:multiLevelType w:val="hybridMultilevel"/>
    <w:tmpl w:val="D11222FC"/>
    <w:lvl w:ilvl="0" w:tplc="779ABAC6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D6AB0"/>
    <w:multiLevelType w:val="multilevel"/>
    <w:tmpl w:val="4E54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E17E4"/>
    <w:multiLevelType w:val="hybridMultilevel"/>
    <w:tmpl w:val="7C3C9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2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20"/>
  </w:num>
  <w:num w:numId="10">
    <w:abstractNumId w:val="5"/>
  </w:num>
  <w:num w:numId="11">
    <w:abstractNumId w:val="16"/>
  </w:num>
  <w:num w:numId="12">
    <w:abstractNumId w:val="13"/>
  </w:num>
  <w:num w:numId="13">
    <w:abstractNumId w:val="14"/>
  </w:num>
  <w:num w:numId="14">
    <w:abstractNumId w:val="11"/>
  </w:num>
  <w:num w:numId="15">
    <w:abstractNumId w:val="19"/>
  </w:num>
  <w:num w:numId="16">
    <w:abstractNumId w:val="17"/>
  </w:num>
  <w:num w:numId="17">
    <w:abstractNumId w:val="22"/>
  </w:num>
  <w:num w:numId="18">
    <w:abstractNumId w:val="6"/>
  </w:num>
  <w:num w:numId="19">
    <w:abstractNumId w:val="21"/>
  </w:num>
  <w:num w:numId="20">
    <w:abstractNumId w:val="8"/>
  </w:num>
  <w:num w:numId="21">
    <w:abstractNumId w:val="1"/>
  </w:num>
  <w:num w:numId="22">
    <w:abstractNumId w:val="9"/>
  </w:num>
  <w:num w:numId="23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B39"/>
    <w:rsid w:val="00002DCF"/>
    <w:rsid w:val="0000581E"/>
    <w:rsid w:val="0000703A"/>
    <w:rsid w:val="0000746E"/>
    <w:rsid w:val="000100C0"/>
    <w:rsid w:val="00011263"/>
    <w:rsid w:val="00011B53"/>
    <w:rsid w:val="00013E84"/>
    <w:rsid w:val="00014571"/>
    <w:rsid w:val="000161FE"/>
    <w:rsid w:val="000171C3"/>
    <w:rsid w:val="00022327"/>
    <w:rsid w:val="00024A80"/>
    <w:rsid w:val="00025585"/>
    <w:rsid w:val="00025CC8"/>
    <w:rsid w:val="000272FD"/>
    <w:rsid w:val="0002735F"/>
    <w:rsid w:val="00030F0C"/>
    <w:rsid w:val="0003141C"/>
    <w:rsid w:val="00032DED"/>
    <w:rsid w:val="0003772C"/>
    <w:rsid w:val="000379DC"/>
    <w:rsid w:val="00047774"/>
    <w:rsid w:val="0005240A"/>
    <w:rsid w:val="00053A93"/>
    <w:rsid w:val="00053AB6"/>
    <w:rsid w:val="00054AD5"/>
    <w:rsid w:val="0005510E"/>
    <w:rsid w:val="00056FDD"/>
    <w:rsid w:val="00057DE3"/>
    <w:rsid w:val="000601D1"/>
    <w:rsid w:val="000606B0"/>
    <w:rsid w:val="0006081C"/>
    <w:rsid w:val="000621DA"/>
    <w:rsid w:val="00065AB6"/>
    <w:rsid w:val="00067297"/>
    <w:rsid w:val="00071742"/>
    <w:rsid w:val="000729FD"/>
    <w:rsid w:val="00072C3C"/>
    <w:rsid w:val="00072F39"/>
    <w:rsid w:val="0007454A"/>
    <w:rsid w:val="00075A0F"/>
    <w:rsid w:val="0008212D"/>
    <w:rsid w:val="00082CFF"/>
    <w:rsid w:val="00082D93"/>
    <w:rsid w:val="00082E30"/>
    <w:rsid w:val="0008335F"/>
    <w:rsid w:val="00083CBB"/>
    <w:rsid w:val="00084E2A"/>
    <w:rsid w:val="00085181"/>
    <w:rsid w:val="00085ABE"/>
    <w:rsid w:val="0008759D"/>
    <w:rsid w:val="00091638"/>
    <w:rsid w:val="00096AE5"/>
    <w:rsid w:val="000A485C"/>
    <w:rsid w:val="000A4FF7"/>
    <w:rsid w:val="000A525E"/>
    <w:rsid w:val="000A542F"/>
    <w:rsid w:val="000A6222"/>
    <w:rsid w:val="000A63AB"/>
    <w:rsid w:val="000A654D"/>
    <w:rsid w:val="000A6DA4"/>
    <w:rsid w:val="000B378B"/>
    <w:rsid w:val="000B415E"/>
    <w:rsid w:val="000B65EA"/>
    <w:rsid w:val="000B705A"/>
    <w:rsid w:val="000B7759"/>
    <w:rsid w:val="000B7E49"/>
    <w:rsid w:val="000C07B0"/>
    <w:rsid w:val="000C1297"/>
    <w:rsid w:val="000C33BC"/>
    <w:rsid w:val="000C4A42"/>
    <w:rsid w:val="000C5716"/>
    <w:rsid w:val="000C5BBF"/>
    <w:rsid w:val="000D2D09"/>
    <w:rsid w:val="000D39E4"/>
    <w:rsid w:val="000D44F0"/>
    <w:rsid w:val="000D45CA"/>
    <w:rsid w:val="000D5F1A"/>
    <w:rsid w:val="000D60CB"/>
    <w:rsid w:val="000D7D67"/>
    <w:rsid w:val="000E2ED2"/>
    <w:rsid w:val="000E33D6"/>
    <w:rsid w:val="000E3ACD"/>
    <w:rsid w:val="000F3E64"/>
    <w:rsid w:val="000F417F"/>
    <w:rsid w:val="000F64DB"/>
    <w:rsid w:val="000F6C86"/>
    <w:rsid w:val="000F776C"/>
    <w:rsid w:val="00100138"/>
    <w:rsid w:val="001001E7"/>
    <w:rsid w:val="0010250A"/>
    <w:rsid w:val="00102A33"/>
    <w:rsid w:val="0010347F"/>
    <w:rsid w:val="00105EF3"/>
    <w:rsid w:val="00105F82"/>
    <w:rsid w:val="001073FF"/>
    <w:rsid w:val="00112EF9"/>
    <w:rsid w:val="00113267"/>
    <w:rsid w:val="0011391A"/>
    <w:rsid w:val="0011427A"/>
    <w:rsid w:val="00116B64"/>
    <w:rsid w:val="00120247"/>
    <w:rsid w:val="00120E19"/>
    <w:rsid w:val="00121F1A"/>
    <w:rsid w:val="00122350"/>
    <w:rsid w:val="00125164"/>
    <w:rsid w:val="00127EAD"/>
    <w:rsid w:val="00131238"/>
    <w:rsid w:val="001314D6"/>
    <w:rsid w:val="001320AA"/>
    <w:rsid w:val="00132B80"/>
    <w:rsid w:val="0013422F"/>
    <w:rsid w:val="0014018E"/>
    <w:rsid w:val="00141082"/>
    <w:rsid w:val="00146E76"/>
    <w:rsid w:val="001471CE"/>
    <w:rsid w:val="0015089B"/>
    <w:rsid w:val="001513E4"/>
    <w:rsid w:val="001518E1"/>
    <w:rsid w:val="00152CA2"/>
    <w:rsid w:val="00153118"/>
    <w:rsid w:val="0015401A"/>
    <w:rsid w:val="001546DB"/>
    <w:rsid w:val="0015543D"/>
    <w:rsid w:val="0015714E"/>
    <w:rsid w:val="0016120A"/>
    <w:rsid w:val="00167AE4"/>
    <w:rsid w:val="001713F5"/>
    <w:rsid w:val="001716B9"/>
    <w:rsid w:val="00172ACC"/>
    <w:rsid w:val="001746E1"/>
    <w:rsid w:val="00176B84"/>
    <w:rsid w:val="00183AFF"/>
    <w:rsid w:val="00183DEE"/>
    <w:rsid w:val="00185105"/>
    <w:rsid w:val="001863E9"/>
    <w:rsid w:val="00186DF8"/>
    <w:rsid w:val="00187F63"/>
    <w:rsid w:val="00192B2C"/>
    <w:rsid w:val="0019441F"/>
    <w:rsid w:val="001959DE"/>
    <w:rsid w:val="001972EA"/>
    <w:rsid w:val="001A224B"/>
    <w:rsid w:val="001A2779"/>
    <w:rsid w:val="001A6781"/>
    <w:rsid w:val="001A6A26"/>
    <w:rsid w:val="001A7428"/>
    <w:rsid w:val="001B1F27"/>
    <w:rsid w:val="001B339C"/>
    <w:rsid w:val="001B6506"/>
    <w:rsid w:val="001C21ED"/>
    <w:rsid w:val="001C778D"/>
    <w:rsid w:val="001C7C20"/>
    <w:rsid w:val="001D0F89"/>
    <w:rsid w:val="001D1159"/>
    <w:rsid w:val="001D1EB5"/>
    <w:rsid w:val="001D5DE3"/>
    <w:rsid w:val="001E06FC"/>
    <w:rsid w:val="001E29A1"/>
    <w:rsid w:val="001E334C"/>
    <w:rsid w:val="001E3EFE"/>
    <w:rsid w:val="001E6B76"/>
    <w:rsid w:val="001F00FF"/>
    <w:rsid w:val="001F2CC9"/>
    <w:rsid w:val="001F3574"/>
    <w:rsid w:val="001F5DA1"/>
    <w:rsid w:val="001F7460"/>
    <w:rsid w:val="001F7579"/>
    <w:rsid w:val="00200392"/>
    <w:rsid w:val="00206E71"/>
    <w:rsid w:val="00211157"/>
    <w:rsid w:val="0021437F"/>
    <w:rsid w:val="00215C49"/>
    <w:rsid w:val="00220410"/>
    <w:rsid w:val="00220FFD"/>
    <w:rsid w:val="002210EC"/>
    <w:rsid w:val="0022362B"/>
    <w:rsid w:val="00224102"/>
    <w:rsid w:val="00227298"/>
    <w:rsid w:val="00231D52"/>
    <w:rsid w:val="00231DEE"/>
    <w:rsid w:val="00232D9F"/>
    <w:rsid w:val="00233237"/>
    <w:rsid w:val="00233C27"/>
    <w:rsid w:val="0023412B"/>
    <w:rsid w:val="002341E4"/>
    <w:rsid w:val="00234639"/>
    <w:rsid w:val="00240BD9"/>
    <w:rsid w:val="00240FD8"/>
    <w:rsid w:val="00243BF3"/>
    <w:rsid w:val="00246B7F"/>
    <w:rsid w:val="00247C3A"/>
    <w:rsid w:val="00247F94"/>
    <w:rsid w:val="002509DE"/>
    <w:rsid w:val="00255B4C"/>
    <w:rsid w:val="00255F6D"/>
    <w:rsid w:val="00256103"/>
    <w:rsid w:val="00257E2D"/>
    <w:rsid w:val="002609BD"/>
    <w:rsid w:val="002619DE"/>
    <w:rsid w:val="00261A55"/>
    <w:rsid w:val="00261EFB"/>
    <w:rsid w:val="002648BA"/>
    <w:rsid w:val="00265EF2"/>
    <w:rsid w:val="002715B3"/>
    <w:rsid w:val="00276907"/>
    <w:rsid w:val="002775A5"/>
    <w:rsid w:val="00277898"/>
    <w:rsid w:val="00277F75"/>
    <w:rsid w:val="00283952"/>
    <w:rsid w:val="00283C10"/>
    <w:rsid w:val="002845D2"/>
    <w:rsid w:val="00284EF3"/>
    <w:rsid w:val="00286CFB"/>
    <w:rsid w:val="002876F8"/>
    <w:rsid w:val="00291499"/>
    <w:rsid w:val="002936E9"/>
    <w:rsid w:val="00293E9A"/>
    <w:rsid w:val="00294863"/>
    <w:rsid w:val="002A017D"/>
    <w:rsid w:val="002A2C6D"/>
    <w:rsid w:val="002A305E"/>
    <w:rsid w:val="002A3F50"/>
    <w:rsid w:val="002A4B3C"/>
    <w:rsid w:val="002A739D"/>
    <w:rsid w:val="002B000A"/>
    <w:rsid w:val="002B0EFF"/>
    <w:rsid w:val="002B1E6A"/>
    <w:rsid w:val="002B5A29"/>
    <w:rsid w:val="002B6EDD"/>
    <w:rsid w:val="002C3EFB"/>
    <w:rsid w:val="002C78AC"/>
    <w:rsid w:val="002D1305"/>
    <w:rsid w:val="002D24BB"/>
    <w:rsid w:val="002D2F7D"/>
    <w:rsid w:val="002D3B44"/>
    <w:rsid w:val="002D3DED"/>
    <w:rsid w:val="002D4169"/>
    <w:rsid w:val="002D41DB"/>
    <w:rsid w:val="002D6230"/>
    <w:rsid w:val="002D662A"/>
    <w:rsid w:val="002E010D"/>
    <w:rsid w:val="002E09D2"/>
    <w:rsid w:val="002E147C"/>
    <w:rsid w:val="002E3B93"/>
    <w:rsid w:val="002F0F7D"/>
    <w:rsid w:val="002F13C1"/>
    <w:rsid w:val="002F3667"/>
    <w:rsid w:val="002F3E4E"/>
    <w:rsid w:val="002F4261"/>
    <w:rsid w:val="002F64E7"/>
    <w:rsid w:val="002F7561"/>
    <w:rsid w:val="002F7AD5"/>
    <w:rsid w:val="003022EE"/>
    <w:rsid w:val="00302EA0"/>
    <w:rsid w:val="003049DD"/>
    <w:rsid w:val="0030772E"/>
    <w:rsid w:val="003102A5"/>
    <w:rsid w:val="003103DF"/>
    <w:rsid w:val="0031145F"/>
    <w:rsid w:val="00313453"/>
    <w:rsid w:val="00314C03"/>
    <w:rsid w:val="00317169"/>
    <w:rsid w:val="00317780"/>
    <w:rsid w:val="003205EF"/>
    <w:rsid w:val="00322818"/>
    <w:rsid w:val="00323367"/>
    <w:rsid w:val="00324ED9"/>
    <w:rsid w:val="00330270"/>
    <w:rsid w:val="0033179D"/>
    <w:rsid w:val="003326D5"/>
    <w:rsid w:val="00334F53"/>
    <w:rsid w:val="00337666"/>
    <w:rsid w:val="003404AD"/>
    <w:rsid w:val="00341857"/>
    <w:rsid w:val="00342247"/>
    <w:rsid w:val="00344C06"/>
    <w:rsid w:val="00350B47"/>
    <w:rsid w:val="003511A3"/>
    <w:rsid w:val="00354202"/>
    <w:rsid w:val="00355EA0"/>
    <w:rsid w:val="003565B2"/>
    <w:rsid w:val="003572F2"/>
    <w:rsid w:val="00362CA4"/>
    <w:rsid w:val="00364372"/>
    <w:rsid w:val="003645FB"/>
    <w:rsid w:val="0036559D"/>
    <w:rsid w:val="00366CDA"/>
    <w:rsid w:val="00367989"/>
    <w:rsid w:val="00370ECD"/>
    <w:rsid w:val="003748EC"/>
    <w:rsid w:val="0037763A"/>
    <w:rsid w:val="00377997"/>
    <w:rsid w:val="00382185"/>
    <w:rsid w:val="003822B4"/>
    <w:rsid w:val="003828C4"/>
    <w:rsid w:val="00382C6A"/>
    <w:rsid w:val="003838C8"/>
    <w:rsid w:val="00386980"/>
    <w:rsid w:val="003912EE"/>
    <w:rsid w:val="00391B5F"/>
    <w:rsid w:val="00392161"/>
    <w:rsid w:val="003A07F5"/>
    <w:rsid w:val="003A0FF1"/>
    <w:rsid w:val="003A1C87"/>
    <w:rsid w:val="003A51BA"/>
    <w:rsid w:val="003A669D"/>
    <w:rsid w:val="003A6D3D"/>
    <w:rsid w:val="003B2EBF"/>
    <w:rsid w:val="003B74B7"/>
    <w:rsid w:val="003B7A0C"/>
    <w:rsid w:val="003C30D5"/>
    <w:rsid w:val="003C5C7B"/>
    <w:rsid w:val="003C7A54"/>
    <w:rsid w:val="003D0D75"/>
    <w:rsid w:val="003D0E2D"/>
    <w:rsid w:val="003D115A"/>
    <w:rsid w:val="003D2874"/>
    <w:rsid w:val="003D2C2A"/>
    <w:rsid w:val="003D326C"/>
    <w:rsid w:val="003D3E9D"/>
    <w:rsid w:val="003D4C3F"/>
    <w:rsid w:val="003D52B5"/>
    <w:rsid w:val="003D65BF"/>
    <w:rsid w:val="003D7B02"/>
    <w:rsid w:val="003E04BB"/>
    <w:rsid w:val="003E0F04"/>
    <w:rsid w:val="003E33A3"/>
    <w:rsid w:val="003E38E2"/>
    <w:rsid w:val="003E77E2"/>
    <w:rsid w:val="003E7A3A"/>
    <w:rsid w:val="003F3902"/>
    <w:rsid w:val="00403378"/>
    <w:rsid w:val="004073B5"/>
    <w:rsid w:val="00407706"/>
    <w:rsid w:val="00410464"/>
    <w:rsid w:val="00410F00"/>
    <w:rsid w:val="004121D0"/>
    <w:rsid w:val="004131C4"/>
    <w:rsid w:val="004151D1"/>
    <w:rsid w:val="00415857"/>
    <w:rsid w:val="00417CB7"/>
    <w:rsid w:val="00421A8A"/>
    <w:rsid w:val="00421DCC"/>
    <w:rsid w:val="00423529"/>
    <w:rsid w:val="004241DD"/>
    <w:rsid w:val="0042654F"/>
    <w:rsid w:val="00426DED"/>
    <w:rsid w:val="0043475A"/>
    <w:rsid w:val="004354FD"/>
    <w:rsid w:val="00435986"/>
    <w:rsid w:val="004371FC"/>
    <w:rsid w:val="00437570"/>
    <w:rsid w:val="00441251"/>
    <w:rsid w:val="00441608"/>
    <w:rsid w:val="004424E6"/>
    <w:rsid w:val="00444DAC"/>
    <w:rsid w:val="00445FA5"/>
    <w:rsid w:val="0045161C"/>
    <w:rsid w:val="0045234E"/>
    <w:rsid w:val="004549EC"/>
    <w:rsid w:val="004553F7"/>
    <w:rsid w:val="004569DC"/>
    <w:rsid w:val="004609DA"/>
    <w:rsid w:val="00462F77"/>
    <w:rsid w:val="004633B7"/>
    <w:rsid w:val="00463670"/>
    <w:rsid w:val="0046449B"/>
    <w:rsid w:val="004653CB"/>
    <w:rsid w:val="004709AD"/>
    <w:rsid w:val="00470A4E"/>
    <w:rsid w:val="00472246"/>
    <w:rsid w:val="00472F91"/>
    <w:rsid w:val="00474741"/>
    <w:rsid w:val="004777FB"/>
    <w:rsid w:val="00477FDB"/>
    <w:rsid w:val="00480606"/>
    <w:rsid w:val="00480844"/>
    <w:rsid w:val="004854F5"/>
    <w:rsid w:val="00490986"/>
    <w:rsid w:val="00491237"/>
    <w:rsid w:val="00491620"/>
    <w:rsid w:val="00491728"/>
    <w:rsid w:val="00491DAD"/>
    <w:rsid w:val="004924E1"/>
    <w:rsid w:val="004971C9"/>
    <w:rsid w:val="004A3AC6"/>
    <w:rsid w:val="004A43D4"/>
    <w:rsid w:val="004A72A2"/>
    <w:rsid w:val="004B0F89"/>
    <w:rsid w:val="004B16E4"/>
    <w:rsid w:val="004B34B6"/>
    <w:rsid w:val="004B3A5E"/>
    <w:rsid w:val="004B46E7"/>
    <w:rsid w:val="004B473B"/>
    <w:rsid w:val="004B5A42"/>
    <w:rsid w:val="004B5B22"/>
    <w:rsid w:val="004B60BC"/>
    <w:rsid w:val="004B7D75"/>
    <w:rsid w:val="004C1808"/>
    <w:rsid w:val="004C3BED"/>
    <w:rsid w:val="004C3E84"/>
    <w:rsid w:val="004C5427"/>
    <w:rsid w:val="004C7AF2"/>
    <w:rsid w:val="004D0921"/>
    <w:rsid w:val="004D13EB"/>
    <w:rsid w:val="004D17BF"/>
    <w:rsid w:val="004D204D"/>
    <w:rsid w:val="004D3474"/>
    <w:rsid w:val="004D42A2"/>
    <w:rsid w:val="004D4454"/>
    <w:rsid w:val="004D691F"/>
    <w:rsid w:val="004D6C31"/>
    <w:rsid w:val="004E1253"/>
    <w:rsid w:val="004E35D7"/>
    <w:rsid w:val="004E69C2"/>
    <w:rsid w:val="004F12D0"/>
    <w:rsid w:val="004F1A15"/>
    <w:rsid w:val="004F4C22"/>
    <w:rsid w:val="004F54CB"/>
    <w:rsid w:val="00501314"/>
    <w:rsid w:val="00503528"/>
    <w:rsid w:val="005046F2"/>
    <w:rsid w:val="00506B83"/>
    <w:rsid w:val="00513753"/>
    <w:rsid w:val="00514A56"/>
    <w:rsid w:val="00525AB4"/>
    <w:rsid w:val="005261A8"/>
    <w:rsid w:val="005266EF"/>
    <w:rsid w:val="005275AC"/>
    <w:rsid w:val="00531E4B"/>
    <w:rsid w:val="00533922"/>
    <w:rsid w:val="00533B7D"/>
    <w:rsid w:val="005340BB"/>
    <w:rsid w:val="0053615C"/>
    <w:rsid w:val="005375B9"/>
    <w:rsid w:val="00540F73"/>
    <w:rsid w:val="0054212F"/>
    <w:rsid w:val="00542935"/>
    <w:rsid w:val="005524A8"/>
    <w:rsid w:val="00553641"/>
    <w:rsid w:val="00554321"/>
    <w:rsid w:val="0055510D"/>
    <w:rsid w:val="00557FCE"/>
    <w:rsid w:val="00560171"/>
    <w:rsid w:val="005606D4"/>
    <w:rsid w:val="00562FA5"/>
    <w:rsid w:val="00563352"/>
    <w:rsid w:val="00564FFA"/>
    <w:rsid w:val="005655D0"/>
    <w:rsid w:val="00567907"/>
    <w:rsid w:val="0057025B"/>
    <w:rsid w:val="00571E0F"/>
    <w:rsid w:val="005722EC"/>
    <w:rsid w:val="0057401F"/>
    <w:rsid w:val="00575894"/>
    <w:rsid w:val="00576707"/>
    <w:rsid w:val="00581249"/>
    <w:rsid w:val="00582A83"/>
    <w:rsid w:val="005832F1"/>
    <w:rsid w:val="00583311"/>
    <w:rsid w:val="00585759"/>
    <w:rsid w:val="0059359C"/>
    <w:rsid w:val="00595182"/>
    <w:rsid w:val="00595BD1"/>
    <w:rsid w:val="0059788B"/>
    <w:rsid w:val="00597E7A"/>
    <w:rsid w:val="005A1D68"/>
    <w:rsid w:val="005A3F2C"/>
    <w:rsid w:val="005A4CFB"/>
    <w:rsid w:val="005B0035"/>
    <w:rsid w:val="005B158D"/>
    <w:rsid w:val="005B4D46"/>
    <w:rsid w:val="005B5D3D"/>
    <w:rsid w:val="005B60EE"/>
    <w:rsid w:val="005B684F"/>
    <w:rsid w:val="005C09E2"/>
    <w:rsid w:val="005C0A17"/>
    <w:rsid w:val="005C1F19"/>
    <w:rsid w:val="005C31EF"/>
    <w:rsid w:val="005C45C9"/>
    <w:rsid w:val="005C5845"/>
    <w:rsid w:val="005C76C4"/>
    <w:rsid w:val="005C7B6B"/>
    <w:rsid w:val="005D0912"/>
    <w:rsid w:val="005D1632"/>
    <w:rsid w:val="005D493A"/>
    <w:rsid w:val="005D5FE7"/>
    <w:rsid w:val="005E1577"/>
    <w:rsid w:val="005E1E81"/>
    <w:rsid w:val="005E342D"/>
    <w:rsid w:val="005E39AB"/>
    <w:rsid w:val="005E5A68"/>
    <w:rsid w:val="005E60FB"/>
    <w:rsid w:val="005E793E"/>
    <w:rsid w:val="005F215D"/>
    <w:rsid w:val="005F4579"/>
    <w:rsid w:val="005F63B1"/>
    <w:rsid w:val="005F63DC"/>
    <w:rsid w:val="005F6422"/>
    <w:rsid w:val="005F6574"/>
    <w:rsid w:val="005F7A63"/>
    <w:rsid w:val="00601084"/>
    <w:rsid w:val="006014DA"/>
    <w:rsid w:val="00607B73"/>
    <w:rsid w:val="0061652B"/>
    <w:rsid w:val="00616878"/>
    <w:rsid w:val="00617988"/>
    <w:rsid w:val="00617A83"/>
    <w:rsid w:val="00617EC8"/>
    <w:rsid w:val="00620E14"/>
    <w:rsid w:val="00622780"/>
    <w:rsid w:val="006227A6"/>
    <w:rsid w:val="006263B9"/>
    <w:rsid w:val="006312B3"/>
    <w:rsid w:val="00634464"/>
    <w:rsid w:val="00636957"/>
    <w:rsid w:val="00637155"/>
    <w:rsid w:val="0064099D"/>
    <w:rsid w:val="006425B0"/>
    <w:rsid w:val="00642D04"/>
    <w:rsid w:val="00643737"/>
    <w:rsid w:val="00643A8F"/>
    <w:rsid w:val="00644D3B"/>
    <w:rsid w:val="006451DC"/>
    <w:rsid w:val="0064560A"/>
    <w:rsid w:val="00651251"/>
    <w:rsid w:val="006514DB"/>
    <w:rsid w:val="006529AC"/>
    <w:rsid w:val="00655531"/>
    <w:rsid w:val="00655994"/>
    <w:rsid w:val="00661746"/>
    <w:rsid w:val="00663E5B"/>
    <w:rsid w:val="00665EA8"/>
    <w:rsid w:val="00665FDE"/>
    <w:rsid w:val="0066738D"/>
    <w:rsid w:val="00667D0F"/>
    <w:rsid w:val="00667D84"/>
    <w:rsid w:val="006702D9"/>
    <w:rsid w:val="00671E70"/>
    <w:rsid w:val="0067272A"/>
    <w:rsid w:val="00673DC4"/>
    <w:rsid w:val="00674275"/>
    <w:rsid w:val="00674353"/>
    <w:rsid w:val="0067452E"/>
    <w:rsid w:val="00675B08"/>
    <w:rsid w:val="00676ACB"/>
    <w:rsid w:val="00677667"/>
    <w:rsid w:val="00677DAC"/>
    <w:rsid w:val="006803EE"/>
    <w:rsid w:val="00683367"/>
    <w:rsid w:val="0068356A"/>
    <w:rsid w:val="00687D2F"/>
    <w:rsid w:val="006923EC"/>
    <w:rsid w:val="00692EA6"/>
    <w:rsid w:val="006941E6"/>
    <w:rsid w:val="00697DDD"/>
    <w:rsid w:val="006A10A9"/>
    <w:rsid w:val="006A27FF"/>
    <w:rsid w:val="006A3877"/>
    <w:rsid w:val="006A6EAB"/>
    <w:rsid w:val="006A72E6"/>
    <w:rsid w:val="006B1066"/>
    <w:rsid w:val="006B185A"/>
    <w:rsid w:val="006B3008"/>
    <w:rsid w:val="006B40C1"/>
    <w:rsid w:val="006B5B86"/>
    <w:rsid w:val="006B6F61"/>
    <w:rsid w:val="006C2EC7"/>
    <w:rsid w:val="006C4917"/>
    <w:rsid w:val="006C55B7"/>
    <w:rsid w:val="006C5B53"/>
    <w:rsid w:val="006C5DB8"/>
    <w:rsid w:val="006C6539"/>
    <w:rsid w:val="006C75B7"/>
    <w:rsid w:val="006C7C08"/>
    <w:rsid w:val="006D018D"/>
    <w:rsid w:val="006D083E"/>
    <w:rsid w:val="006D08CF"/>
    <w:rsid w:val="006D091F"/>
    <w:rsid w:val="006D0F2C"/>
    <w:rsid w:val="006D12D0"/>
    <w:rsid w:val="006D1508"/>
    <w:rsid w:val="006D1772"/>
    <w:rsid w:val="006D25F7"/>
    <w:rsid w:val="006D5410"/>
    <w:rsid w:val="006D6248"/>
    <w:rsid w:val="006E044F"/>
    <w:rsid w:val="006E3C6D"/>
    <w:rsid w:val="006E5939"/>
    <w:rsid w:val="006E6F16"/>
    <w:rsid w:val="006E704E"/>
    <w:rsid w:val="006E794E"/>
    <w:rsid w:val="006F0747"/>
    <w:rsid w:val="006F38AD"/>
    <w:rsid w:val="006F41DE"/>
    <w:rsid w:val="006F6435"/>
    <w:rsid w:val="006F79B9"/>
    <w:rsid w:val="007006C2"/>
    <w:rsid w:val="007022C5"/>
    <w:rsid w:val="00702829"/>
    <w:rsid w:val="00703B3B"/>
    <w:rsid w:val="00705277"/>
    <w:rsid w:val="00705ABF"/>
    <w:rsid w:val="00706028"/>
    <w:rsid w:val="00710BCB"/>
    <w:rsid w:val="00710EB6"/>
    <w:rsid w:val="00715D8C"/>
    <w:rsid w:val="00716B29"/>
    <w:rsid w:val="00720BC6"/>
    <w:rsid w:val="007222D3"/>
    <w:rsid w:val="00722868"/>
    <w:rsid w:val="00724C6F"/>
    <w:rsid w:val="00726EFE"/>
    <w:rsid w:val="00731AA4"/>
    <w:rsid w:val="0073243A"/>
    <w:rsid w:val="007337FC"/>
    <w:rsid w:val="00733A26"/>
    <w:rsid w:val="007343D1"/>
    <w:rsid w:val="00734F8A"/>
    <w:rsid w:val="007350C6"/>
    <w:rsid w:val="00735C50"/>
    <w:rsid w:val="00735F04"/>
    <w:rsid w:val="00740C2B"/>
    <w:rsid w:val="00742D0B"/>
    <w:rsid w:val="00744A3B"/>
    <w:rsid w:val="00746A5E"/>
    <w:rsid w:val="007470EE"/>
    <w:rsid w:val="007533D6"/>
    <w:rsid w:val="007560F4"/>
    <w:rsid w:val="0076178F"/>
    <w:rsid w:val="007639B4"/>
    <w:rsid w:val="00765653"/>
    <w:rsid w:val="00766573"/>
    <w:rsid w:val="00770DC0"/>
    <w:rsid w:val="00771EAC"/>
    <w:rsid w:val="0077346E"/>
    <w:rsid w:val="00774F9B"/>
    <w:rsid w:val="00775794"/>
    <w:rsid w:val="00776B16"/>
    <w:rsid w:val="0077740F"/>
    <w:rsid w:val="00777E39"/>
    <w:rsid w:val="00780B39"/>
    <w:rsid w:val="007860E3"/>
    <w:rsid w:val="0078708C"/>
    <w:rsid w:val="007905F8"/>
    <w:rsid w:val="00790FF7"/>
    <w:rsid w:val="007923E8"/>
    <w:rsid w:val="00795B3B"/>
    <w:rsid w:val="00796821"/>
    <w:rsid w:val="0079764D"/>
    <w:rsid w:val="007A234E"/>
    <w:rsid w:val="007A2D3A"/>
    <w:rsid w:val="007A31B6"/>
    <w:rsid w:val="007A4570"/>
    <w:rsid w:val="007A5379"/>
    <w:rsid w:val="007A5452"/>
    <w:rsid w:val="007B4BB5"/>
    <w:rsid w:val="007B4D0B"/>
    <w:rsid w:val="007B566D"/>
    <w:rsid w:val="007B757C"/>
    <w:rsid w:val="007C0061"/>
    <w:rsid w:val="007C385A"/>
    <w:rsid w:val="007C3940"/>
    <w:rsid w:val="007C78F9"/>
    <w:rsid w:val="007D0680"/>
    <w:rsid w:val="007D3F73"/>
    <w:rsid w:val="007D6624"/>
    <w:rsid w:val="007D7DBE"/>
    <w:rsid w:val="007E0CA4"/>
    <w:rsid w:val="007E2851"/>
    <w:rsid w:val="007E3AAC"/>
    <w:rsid w:val="007E4561"/>
    <w:rsid w:val="007E64A5"/>
    <w:rsid w:val="007E7CAE"/>
    <w:rsid w:val="007F0620"/>
    <w:rsid w:val="007F0D57"/>
    <w:rsid w:val="007F0E63"/>
    <w:rsid w:val="007F0E64"/>
    <w:rsid w:val="007F1070"/>
    <w:rsid w:val="007F2941"/>
    <w:rsid w:val="007F6788"/>
    <w:rsid w:val="007F6E0D"/>
    <w:rsid w:val="007F7A6E"/>
    <w:rsid w:val="008019ED"/>
    <w:rsid w:val="0080328F"/>
    <w:rsid w:val="008053BA"/>
    <w:rsid w:val="00807158"/>
    <w:rsid w:val="00811D88"/>
    <w:rsid w:val="00812646"/>
    <w:rsid w:val="008128F0"/>
    <w:rsid w:val="008137C3"/>
    <w:rsid w:val="00814BED"/>
    <w:rsid w:val="008154A7"/>
    <w:rsid w:val="00816E1D"/>
    <w:rsid w:val="008172C2"/>
    <w:rsid w:val="00821B33"/>
    <w:rsid w:val="008250A0"/>
    <w:rsid w:val="00825715"/>
    <w:rsid w:val="00826EC8"/>
    <w:rsid w:val="00827253"/>
    <w:rsid w:val="0083045A"/>
    <w:rsid w:val="00830A6F"/>
    <w:rsid w:val="00830CFB"/>
    <w:rsid w:val="00830D9E"/>
    <w:rsid w:val="00830DBD"/>
    <w:rsid w:val="008313E0"/>
    <w:rsid w:val="008336F2"/>
    <w:rsid w:val="008345EF"/>
    <w:rsid w:val="008371F8"/>
    <w:rsid w:val="00837C36"/>
    <w:rsid w:val="00841D4C"/>
    <w:rsid w:val="00843954"/>
    <w:rsid w:val="00843A5C"/>
    <w:rsid w:val="0084465D"/>
    <w:rsid w:val="008448F2"/>
    <w:rsid w:val="00846543"/>
    <w:rsid w:val="00851326"/>
    <w:rsid w:val="008518CC"/>
    <w:rsid w:val="00852006"/>
    <w:rsid w:val="00854092"/>
    <w:rsid w:val="0085444F"/>
    <w:rsid w:val="0085451B"/>
    <w:rsid w:val="0085559A"/>
    <w:rsid w:val="00856484"/>
    <w:rsid w:val="008569DE"/>
    <w:rsid w:val="00860117"/>
    <w:rsid w:val="008611D2"/>
    <w:rsid w:val="008635A5"/>
    <w:rsid w:val="0086752B"/>
    <w:rsid w:val="00867AD7"/>
    <w:rsid w:val="008721DD"/>
    <w:rsid w:val="00872907"/>
    <w:rsid w:val="00872FD7"/>
    <w:rsid w:val="00874235"/>
    <w:rsid w:val="008801C6"/>
    <w:rsid w:val="00884006"/>
    <w:rsid w:val="00887686"/>
    <w:rsid w:val="0089031D"/>
    <w:rsid w:val="00891F2C"/>
    <w:rsid w:val="008922E1"/>
    <w:rsid w:val="00892541"/>
    <w:rsid w:val="00894427"/>
    <w:rsid w:val="00895994"/>
    <w:rsid w:val="00895F52"/>
    <w:rsid w:val="00896376"/>
    <w:rsid w:val="008A0396"/>
    <w:rsid w:val="008A4C50"/>
    <w:rsid w:val="008A541B"/>
    <w:rsid w:val="008A5730"/>
    <w:rsid w:val="008A744F"/>
    <w:rsid w:val="008B1F91"/>
    <w:rsid w:val="008B2AFA"/>
    <w:rsid w:val="008B2E35"/>
    <w:rsid w:val="008B3FE0"/>
    <w:rsid w:val="008B5CE7"/>
    <w:rsid w:val="008B7F2D"/>
    <w:rsid w:val="008C5157"/>
    <w:rsid w:val="008C5B2F"/>
    <w:rsid w:val="008D26DD"/>
    <w:rsid w:val="008D2896"/>
    <w:rsid w:val="008D3605"/>
    <w:rsid w:val="008D3B90"/>
    <w:rsid w:val="008D4A47"/>
    <w:rsid w:val="008D79B1"/>
    <w:rsid w:val="008E0549"/>
    <w:rsid w:val="008E3E2C"/>
    <w:rsid w:val="008E3E7C"/>
    <w:rsid w:val="008E466C"/>
    <w:rsid w:val="008E4766"/>
    <w:rsid w:val="008F0718"/>
    <w:rsid w:val="008F1337"/>
    <w:rsid w:val="0090026E"/>
    <w:rsid w:val="00903940"/>
    <w:rsid w:val="00903CED"/>
    <w:rsid w:val="00905047"/>
    <w:rsid w:val="00906F9C"/>
    <w:rsid w:val="00912503"/>
    <w:rsid w:val="00912886"/>
    <w:rsid w:val="00912D4F"/>
    <w:rsid w:val="00914C65"/>
    <w:rsid w:val="00915922"/>
    <w:rsid w:val="00915940"/>
    <w:rsid w:val="009179A4"/>
    <w:rsid w:val="0092115B"/>
    <w:rsid w:val="009214E7"/>
    <w:rsid w:val="00922438"/>
    <w:rsid w:val="009224A5"/>
    <w:rsid w:val="0092780B"/>
    <w:rsid w:val="00927AD6"/>
    <w:rsid w:val="0093300B"/>
    <w:rsid w:val="00934A01"/>
    <w:rsid w:val="009402C9"/>
    <w:rsid w:val="00940EF2"/>
    <w:rsid w:val="00941EA3"/>
    <w:rsid w:val="00942BB0"/>
    <w:rsid w:val="00947DE4"/>
    <w:rsid w:val="00950F52"/>
    <w:rsid w:val="00951467"/>
    <w:rsid w:val="00953AAC"/>
    <w:rsid w:val="00954EDF"/>
    <w:rsid w:val="009559F2"/>
    <w:rsid w:val="00960C6A"/>
    <w:rsid w:val="0096188E"/>
    <w:rsid w:val="00962E9A"/>
    <w:rsid w:val="00963170"/>
    <w:rsid w:val="00964D97"/>
    <w:rsid w:val="00965B94"/>
    <w:rsid w:val="00967531"/>
    <w:rsid w:val="00970CE7"/>
    <w:rsid w:val="00971B8C"/>
    <w:rsid w:val="00972B03"/>
    <w:rsid w:val="00983057"/>
    <w:rsid w:val="00983D8A"/>
    <w:rsid w:val="00984924"/>
    <w:rsid w:val="00985483"/>
    <w:rsid w:val="009869FE"/>
    <w:rsid w:val="00991C07"/>
    <w:rsid w:val="009935DC"/>
    <w:rsid w:val="00995E9A"/>
    <w:rsid w:val="00997C4F"/>
    <w:rsid w:val="009A180D"/>
    <w:rsid w:val="009A3741"/>
    <w:rsid w:val="009A3A2F"/>
    <w:rsid w:val="009A4B71"/>
    <w:rsid w:val="009A70D2"/>
    <w:rsid w:val="009A7D49"/>
    <w:rsid w:val="009B010F"/>
    <w:rsid w:val="009B1D48"/>
    <w:rsid w:val="009B26B1"/>
    <w:rsid w:val="009B2DCB"/>
    <w:rsid w:val="009B3860"/>
    <w:rsid w:val="009B4FD9"/>
    <w:rsid w:val="009B5302"/>
    <w:rsid w:val="009B5C40"/>
    <w:rsid w:val="009B5C9B"/>
    <w:rsid w:val="009B7B4C"/>
    <w:rsid w:val="009C2809"/>
    <w:rsid w:val="009C3923"/>
    <w:rsid w:val="009C4BB2"/>
    <w:rsid w:val="009D3A9F"/>
    <w:rsid w:val="009D7EBB"/>
    <w:rsid w:val="009E114F"/>
    <w:rsid w:val="009E1508"/>
    <w:rsid w:val="009E2136"/>
    <w:rsid w:val="009E3B75"/>
    <w:rsid w:val="009E43FC"/>
    <w:rsid w:val="009E6DCE"/>
    <w:rsid w:val="009F0DC0"/>
    <w:rsid w:val="009F13BB"/>
    <w:rsid w:val="009F142A"/>
    <w:rsid w:val="009F2371"/>
    <w:rsid w:val="009F2945"/>
    <w:rsid w:val="009F44F8"/>
    <w:rsid w:val="009F4964"/>
    <w:rsid w:val="009F5FC5"/>
    <w:rsid w:val="009F6895"/>
    <w:rsid w:val="009F6FBF"/>
    <w:rsid w:val="009F7F2F"/>
    <w:rsid w:val="00A02BE6"/>
    <w:rsid w:val="00A0562C"/>
    <w:rsid w:val="00A0593F"/>
    <w:rsid w:val="00A10CF8"/>
    <w:rsid w:val="00A1389F"/>
    <w:rsid w:val="00A14055"/>
    <w:rsid w:val="00A21662"/>
    <w:rsid w:val="00A21C89"/>
    <w:rsid w:val="00A23B06"/>
    <w:rsid w:val="00A262C9"/>
    <w:rsid w:val="00A27D25"/>
    <w:rsid w:val="00A31112"/>
    <w:rsid w:val="00A313AA"/>
    <w:rsid w:val="00A31F30"/>
    <w:rsid w:val="00A3287D"/>
    <w:rsid w:val="00A338CD"/>
    <w:rsid w:val="00A33B7B"/>
    <w:rsid w:val="00A344A4"/>
    <w:rsid w:val="00A37B5F"/>
    <w:rsid w:val="00A44326"/>
    <w:rsid w:val="00A45736"/>
    <w:rsid w:val="00A474D0"/>
    <w:rsid w:val="00A50103"/>
    <w:rsid w:val="00A513EA"/>
    <w:rsid w:val="00A5178D"/>
    <w:rsid w:val="00A51E38"/>
    <w:rsid w:val="00A5244B"/>
    <w:rsid w:val="00A5401E"/>
    <w:rsid w:val="00A5454F"/>
    <w:rsid w:val="00A54F86"/>
    <w:rsid w:val="00A55286"/>
    <w:rsid w:val="00A55550"/>
    <w:rsid w:val="00A564A4"/>
    <w:rsid w:val="00A60A7C"/>
    <w:rsid w:val="00A62046"/>
    <w:rsid w:val="00A62F7E"/>
    <w:rsid w:val="00A6316A"/>
    <w:rsid w:val="00A6339F"/>
    <w:rsid w:val="00A64F1D"/>
    <w:rsid w:val="00A65E0F"/>
    <w:rsid w:val="00A6712E"/>
    <w:rsid w:val="00A676A9"/>
    <w:rsid w:val="00A67BA6"/>
    <w:rsid w:val="00A67ED3"/>
    <w:rsid w:val="00A70A60"/>
    <w:rsid w:val="00A70FE1"/>
    <w:rsid w:val="00A71F7B"/>
    <w:rsid w:val="00A8150B"/>
    <w:rsid w:val="00A82001"/>
    <w:rsid w:val="00A84558"/>
    <w:rsid w:val="00A8607D"/>
    <w:rsid w:val="00A8617E"/>
    <w:rsid w:val="00A865DF"/>
    <w:rsid w:val="00A920FE"/>
    <w:rsid w:val="00A93DB2"/>
    <w:rsid w:val="00A9523B"/>
    <w:rsid w:val="00A96AA3"/>
    <w:rsid w:val="00A973DA"/>
    <w:rsid w:val="00AA1B18"/>
    <w:rsid w:val="00AA7E14"/>
    <w:rsid w:val="00AB0734"/>
    <w:rsid w:val="00AB20BE"/>
    <w:rsid w:val="00AB3520"/>
    <w:rsid w:val="00AB3852"/>
    <w:rsid w:val="00AB407F"/>
    <w:rsid w:val="00AB56C3"/>
    <w:rsid w:val="00AB5B01"/>
    <w:rsid w:val="00AB6B4E"/>
    <w:rsid w:val="00AC0F13"/>
    <w:rsid w:val="00AC44AB"/>
    <w:rsid w:val="00AC53BA"/>
    <w:rsid w:val="00AC5B12"/>
    <w:rsid w:val="00AC5F88"/>
    <w:rsid w:val="00AC6499"/>
    <w:rsid w:val="00AD2DED"/>
    <w:rsid w:val="00AD37C4"/>
    <w:rsid w:val="00AD418E"/>
    <w:rsid w:val="00AD4F06"/>
    <w:rsid w:val="00AD7645"/>
    <w:rsid w:val="00AD7719"/>
    <w:rsid w:val="00AE2B21"/>
    <w:rsid w:val="00AE3FC1"/>
    <w:rsid w:val="00AE4023"/>
    <w:rsid w:val="00AE7DEA"/>
    <w:rsid w:val="00AF03C3"/>
    <w:rsid w:val="00AF24BB"/>
    <w:rsid w:val="00AF3274"/>
    <w:rsid w:val="00AF387F"/>
    <w:rsid w:val="00AF4198"/>
    <w:rsid w:val="00AF4657"/>
    <w:rsid w:val="00AF480D"/>
    <w:rsid w:val="00AF51F0"/>
    <w:rsid w:val="00AF6414"/>
    <w:rsid w:val="00B026CF"/>
    <w:rsid w:val="00B03181"/>
    <w:rsid w:val="00B04925"/>
    <w:rsid w:val="00B100D2"/>
    <w:rsid w:val="00B13F6B"/>
    <w:rsid w:val="00B16A98"/>
    <w:rsid w:val="00B16CA4"/>
    <w:rsid w:val="00B16E4F"/>
    <w:rsid w:val="00B17277"/>
    <w:rsid w:val="00B17C45"/>
    <w:rsid w:val="00B20AD6"/>
    <w:rsid w:val="00B22351"/>
    <w:rsid w:val="00B23628"/>
    <w:rsid w:val="00B25DED"/>
    <w:rsid w:val="00B30D20"/>
    <w:rsid w:val="00B34284"/>
    <w:rsid w:val="00B34E0C"/>
    <w:rsid w:val="00B37B39"/>
    <w:rsid w:val="00B40661"/>
    <w:rsid w:val="00B41DE4"/>
    <w:rsid w:val="00B430FF"/>
    <w:rsid w:val="00B44063"/>
    <w:rsid w:val="00B44914"/>
    <w:rsid w:val="00B46182"/>
    <w:rsid w:val="00B478FD"/>
    <w:rsid w:val="00B47A4E"/>
    <w:rsid w:val="00B50FF4"/>
    <w:rsid w:val="00B60235"/>
    <w:rsid w:val="00B60594"/>
    <w:rsid w:val="00B60E94"/>
    <w:rsid w:val="00B63AE1"/>
    <w:rsid w:val="00B63DEE"/>
    <w:rsid w:val="00B64501"/>
    <w:rsid w:val="00B64F72"/>
    <w:rsid w:val="00B677BB"/>
    <w:rsid w:val="00B70DB9"/>
    <w:rsid w:val="00B71290"/>
    <w:rsid w:val="00B71DC7"/>
    <w:rsid w:val="00B75641"/>
    <w:rsid w:val="00B77BFB"/>
    <w:rsid w:val="00B82F01"/>
    <w:rsid w:val="00B85F06"/>
    <w:rsid w:val="00B874ED"/>
    <w:rsid w:val="00B9179B"/>
    <w:rsid w:val="00B92987"/>
    <w:rsid w:val="00B9642C"/>
    <w:rsid w:val="00B96D40"/>
    <w:rsid w:val="00B971D0"/>
    <w:rsid w:val="00BA173D"/>
    <w:rsid w:val="00BA32E6"/>
    <w:rsid w:val="00BA543F"/>
    <w:rsid w:val="00BA60E3"/>
    <w:rsid w:val="00BB0D35"/>
    <w:rsid w:val="00BB2B21"/>
    <w:rsid w:val="00BC0038"/>
    <w:rsid w:val="00BC2190"/>
    <w:rsid w:val="00BC3830"/>
    <w:rsid w:val="00BC398C"/>
    <w:rsid w:val="00BC439A"/>
    <w:rsid w:val="00BC769E"/>
    <w:rsid w:val="00BD0110"/>
    <w:rsid w:val="00BD197C"/>
    <w:rsid w:val="00BD4C77"/>
    <w:rsid w:val="00BE0ACB"/>
    <w:rsid w:val="00BE0D6F"/>
    <w:rsid w:val="00BE1D6E"/>
    <w:rsid w:val="00BE2265"/>
    <w:rsid w:val="00BE24D5"/>
    <w:rsid w:val="00BE4DA6"/>
    <w:rsid w:val="00BE5CCD"/>
    <w:rsid w:val="00BE706C"/>
    <w:rsid w:val="00BF05AE"/>
    <w:rsid w:val="00BF29F9"/>
    <w:rsid w:val="00BF5102"/>
    <w:rsid w:val="00BF6316"/>
    <w:rsid w:val="00BF742C"/>
    <w:rsid w:val="00C05156"/>
    <w:rsid w:val="00C055BC"/>
    <w:rsid w:val="00C101B1"/>
    <w:rsid w:val="00C10AB8"/>
    <w:rsid w:val="00C113E9"/>
    <w:rsid w:val="00C129E9"/>
    <w:rsid w:val="00C14A2C"/>
    <w:rsid w:val="00C14AFF"/>
    <w:rsid w:val="00C1520D"/>
    <w:rsid w:val="00C20407"/>
    <w:rsid w:val="00C21996"/>
    <w:rsid w:val="00C2227B"/>
    <w:rsid w:val="00C23A04"/>
    <w:rsid w:val="00C24486"/>
    <w:rsid w:val="00C264A6"/>
    <w:rsid w:val="00C2666D"/>
    <w:rsid w:val="00C2673A"/>
    <w:rsid w:val="00C27AD9"/>
    <w:rsid w:val="00C31381"/>
    <w:rsid w:val="00C31BCB"/>
    <w:rsid w:val="00C34E37"/>
    <w:rsid w:val="00C37048"/>
    <w:rsid w:val="00C40291"/>
    <w:rsid w:val="00C429C9"/>
    <w:rsid w:val="00C42B6C"/>
    <w:rsid w:val="00C46B26"/>
    <w:rsid w:val="00C50878"/>
    <w:rsid w:val="00C50FFD"/>
    <w:rsid w:val="00C51F98"/>
    <w:rsid w:val="00C52D72"/>
    <w:rsid w:val="00C53ACF"/>
    <w:rsid w:val="00C5400B"/>
    <w:rsid w:val="00C62B66"/>
    <w:rsid w:val="00C6379C"/>
    <w:rsid w:val="00C647F5"/>
    <w:rsid w:val="00C64ABF"/>
    <w:rsid w:val="00C67CC0"/>
    <w:rsid w:val="00C702C3"/>
    <w:rsid w:val="00C70872"/>
    <w:rsid w:val="00C712BA"/>
    <w:rsid w:val="00C74412"/>
    <w:rsid w:val="00C749C9"/>
    <w:rsid w:val="00C7696A"/>
    <w:rsid w:val="00C77FDC"/>
    <w:rsid w:val="00C800DB"/>
    <w:rsid w:val="00C83618"/>
    <w:rsid w:val="00C90E7E"/>
    <w:rsid w:val="00C91868"/>
    <w:rsid w:val="00C91C30"/>
    <w:rsid w:val="00C93936"/>
    <w:rsid w:val="00C96707"/>
    <w:rsid w:val="00C97431"/>
    <w:rsid w:val="00CA36C6"/>
    <w:rsid w:val="00CB0CC5"/>
    <w:rsid w:val="00CB333C"/>
    <w:rsid w:val="00CB4C21"/>
    <w:rsid w:val="00CB556D"/>
    <w:rsid w:val="00CB656F"/>
    <w:rsid w:val="00CB6680"/>
    <w:rsid w:val="00CB7A3B"/>
    <w:rsid w:val="00CC6384"/>
    <w:rsid w:val="00CC65D6"/>
    <w:rsid w:val="00CC75EF"/>
    <w:rsid w:val="00CC76DD"/>
    <w:rsid w:val="00CC782E"/>
    <w:rsid w:val="00CC7C34"/>
    <w:rsid w:val="00CD5AEA"/>
    <w:rsid w:val="00CE2070"/>
    <w:rsid w:val="00CE427F"/>
    <w:rsid w:val="00CE439C"/>
    <w:rsid w:val="00CE5BAC"/>
    <w:rsid w:val="00CE67CD"/>
    <w:rsid w:val="00CE6A78"/>
    <w:rsid w:val="00CE70F9"/>
    <w:rsid w:val="00CF147F"/>
    <w:rsid w:val="00CF7CCD"/>
    <w:rsid w:val="00D01A65"/>
    <w:rsid w:val="00D021D3"/>
    <w:rsid w:val="00D032BA"/>
    <w:rsid w:val="00D04840"/>
    <w:rsid w:val="00D05E27"/>
    <w:rsid w:val="00D06946"/>
    <w:rsid w:val="00D1182B"/>
    <w:rsid w:val="00D14738"/>
    <w:rsid w:val="00D1667B"/>
    <w:rsid w:val="00D22004"/>
    <w:rsid w:val="00D2553D"/>
    <w:rsid w:val="00D25D71"/>
    <w:rsid w:val="00D3424F"/>
    <w:rsid w:val="00D357BB"/>
    <w:rsid w:val="00D36628"/>
    <w:rsid w:val="00D37329"/>
    <w:rsid w:val="00D425F8"/>
    <w:rsid w:val="00D4267C"/>
    <w:rsid w:val="00D4298B"/>
    <w:rsid w:val="00D46A08"/>
    <w:rsid w:val="00D512F9"/>
    <w:rsid w:val="00D56579"/>
    <w:rsid w:val="00D5721C"/>
    <w:rsid w:val="00D572AA"/>
    <w:rsid w:val="00D578AD"/>
    <w:rsid w:val="00D60357"/>
    <w:rsid w:val="00D61C9F"/>
    <w:rsid w:val="00D6383B"/>
    <w:rsid w:val="00D639FE"/>
    <w:rsid w:val="00D64CBD"/>
    <w:rsid w:val="00D66DA3"/>
    <w:rsid w:val="00D70BA0"/>
    <w:rsid w:val="00D71D55"/>
    <w:rsid w:val="00D735D1"/>
    <w:rsid w:val="00D75409"/>
    <w:rsid w:val="00D75483"/>
    <w:rsid w:val="00D772A6"/>
    <w:rsid w:val="00D803BD"/>
    <w:rsid w:val="00D81592"/>
    <w:rsid w:val="00D82965"/>
    <w:rsid w:val="00D840D9"/>
    <w:rsid w:val="00D84B3A"/>
    <w:rsid w:val="00D867DC"/>
    <w:rsid w:val="00D91835"/>
    <w:rsid w:val="00D92C61"/>
    <w:rsid w:val="00D93684"/>
    <w:rsid w:val="00D94DB3"/>
    <w:rsid w:val="00D95C9C"/>
    <w:rsid w:val="00D95ED0"/>
    <w:rsid w:val="00DA0722"/>
    <w:rsid w:val="00DA265B"/>
    <w:rsid w:val="00DA3B10"/>
    <w:rsid w:val="00DA5C11"/>
    <w:rsid w:val="00DB11AE"/>
    <w:rsid w:val="00DB30C7"/>
    <w:rsid w:val="00DB42CA"/>
    <w:rsid w:val="00DB5AE3"/>
    <w:rsid w:val="00DB5FD3"/>
    <w:rsid w:val="00DC352B"/>
    <w:rsid w:val="00DC4E7D"/>
    <w:rsid w:val="00DC590C"/>
    <w:rsid w:val="00DC6BC9"/>
    <w:rsid w:val="00DD0131"/>
    <w:rsid w:val="00DD0C95"/>
    <w:rsid w:val="00DD2A06"/>
    <w:rsid w:val="00DD359B"/>
    <w:rsid w:val="00DD36AC"/>
    <w:rsid w:val="00DD56E8"/>
    <w:rsid w:val="00DE348C"/>
    <w:rsid w:val="00DE3FE7"/>
    <w:rsid w:val="00DE405E"/>
    <w:rsid w:val="00DE462E"/>
    <w:rsid w:val="00DE7CFD"/>
    <w:rsid w:val="00DF08D3"/>
    <w:rsid w:val="00DF37BA"/>
    <w:rsid w:val="00DF7DDE"/>
    <w:rsid w:val="00E0026A"/>
    <w:rsid w:val="00E00BF7"/>
    <w:rsid w:val="00E01204"/>
    <w:rsid w:val="00E014EF"/>
    <w:rsid w:val="00E016D2"/>
    <w:rsid w:val="00E04003"/>
    <w:rsid w:val="00E06312"/>
    <w:rsid w:val="00E10C0B"/>
    <w:rsid w:val="00E1159A"/>
    <w:rsid w:val="00E124F9"/>
    <w:rsid w:val="00E1398F"/>
    <w:rsid w:val="00E13F3D"/>
    <w:rsid w:val="00E159E3"/>
    <w:rsid w:val="00E16405"/>
    <w:rsid w:val="00E23485"/>
    <w:rsid w:val="00E2507E"/>
    <w:rsid w:val="00E26CAD"/>
    <w:rsid w:val="00E372B8"/>
    <w:rsid w:val="00E41B5E"/>
    <w:rsid w:val="00E41E2D"/>
    <w:rsid w:val="00E4249D"/>
    <w:rsid w:val="00E429EA"/>
    <w:rsid w:val="00E43A85"/>
    <w:rsid w:val="00E44B03"/>
    <w:rsid w:val="00E456DC"/>
    <w:rsid w:val="00E5032C"/>
    <w:rsid w:val="00E50637"/>
    <w:rsid w:val="00E50B96"/>
    <w:rsid w:val="00E5100A"/>
    <w:rsid w:val="00E53DFE"/>
    <w:rsid w:val="00E57680"/>
    <w:rsid w:val="00E60A70"/>
    <w:rsid w:val="00E614A6"/>
    <w:rsid w:val="00E61A8A"/>
    <w:rsid w:val="00E64DA8"/>
    <w:rsid w:val="00E71DB2"/>
    <w:rsid w:val="00E71DD2"/>
    <w:rsid w:val="00E71F5F"/>
    <w:rsid w:val="00E71F77"/>
    <w:rsid w:val="00E73983"/>
    <w:rsid w:val="00E753CB"/>
    <w:rsid w:val="00E77BD3"/>
    <w:rsid w:val="00E77F8B"/>
    <w:rsid w:val="00E80C2B"/>
    <w:rsid w:val="00E8118A"/>
    <w:rsid w:val="00E825C3"/>
    <w:rsid w:val="00E837A7"/>
    <w:rsid w:val="00E840ED"/>
    <w:rsid w:val="00E85FA1"/>
    <w:rsid w:val="00E954A1"/>
    <w:rsid w:val="00E9726C"/>
    <w:rsid w:val="00EA1213"/>
    <w:rsid w:val="00EA3E15"/>
    <w:rsid w:val="00EA63C9"/>
    <w:rsid w:val="00EA664C"/>
    <w:rsid w:val="00EA7F36"/>
    <w:rsid w:val="00EB1838"/>
    <w:rsid w:val="00EB3700"/>
    <w:rsid w:val="00EB789E"/>
    <w:rsid w:val="00EC095D"/>
    <w:rsid w:val="00EC3B59"/>
    <w:rsid w:val="00EC63C2"/>
    <w:rsid w:val="00EC7818"/>
    <w:rsid w:val="00ED04E6"/>
    <w:rsid w:val="00ED3DE8"/>
    <w:rsid w:val="00ED3F58"/>
    <w:rsid w:val="00EE11B5"/>
    <w:rsid w:val="00EE1DF7"/>
    <w:rsid w:val="00EE4D42"/>
    <w:rsid w:val="00EE67DB"/>
    <w:rsid w:val="00EE78FC"/>
    <w:rsid w:val="00EF00B6"/>
    <w:rsid w:val="00EF07A8"/>
    <w:rsid w:val="00EF5B32"/>
    <w:rsid w:val="00EF693D"/>
    <w:rsid w:val="00EF713E"/>
    <w:rsid w:val="00F03631"/>
    <w:rsid w:val="00F03B62"/>
    <w:rsid w:val="00F0400A"/>
    <w:rsid w:val="00F05DC7"/>
    <w:rsid w:val="00F06217"/>
    <w:rsid w:val="00F06ADA"/>
    <w:rsid w:val="00F11138"/>
    <w:rsid w:val="00F1234C"/>
    <w:rsid w:val="00F136B5"/>
    <w:rsid w:val="00F14626"/>
    <w:rsid w:val="00F16311"/>
    <w:rsid w:val="00F22068"/>
    <w:rsid w:val="00F2429F"/>
    <w:rsid w:val="00F244BB"/>
    <w:rsid w:val="00F2782E"/>
    <w:rsid w:val="00F3017B"/>
    <w:rsid w:val="00F308E2"/>
    <w:rsid w:val="00F3390E"/>
    <w:rsid w:val="00F33C08"/>
    <w:rsid w:val="00F34237"/>
    <w:rsid w:val="00F34334"/>
    <w:rsid w:val="00F346F2"/>
    <w:rsid w:val="00F35810"/>
    <w:rsid w:val="00F36552"/>
    <w:rsid w:val="00F3751D"/>
    <w:rsid w:val="00F45301"/>
    <w:rsid w:val="00F45D88"/>
    <w:rsid w:val="00F51FA1"/>
    <w:rsid w:val="00F5206A"/>
    <w:rsid w:val="00F54FAC"/>
    <w:rsid w:val="00F600DF"/>
    <w:rsid w:val="00F60754"/>
    <w:rsid w:val="00F60BA7"/>
    <w:rsid w:val="00F62E4F"/>
    <w:rsid w:val="00F63005"/>
    <w:rsid w:val="00F631C1"/>
    <w:rsid w:val="00F635B5"/>
    <w:rsid w:val="00F63D4A"/>
    <w:rsid w:val="00F64A39"/>
    <w:rsid w:val="00F66201"/>
    <w:rsid w:val="00F675E5"/>
    <w:rsid w:val="00F70D8F"/>
    <w:rsid w:val="00F74B68"/>
    <w:rsid w:val="00F81FA1"/>
    <w:rsid w:val="00F823BE"/>
    <w:rsid w:val="00F82A2D"/>
    <w:rsid w:val="00F836A4"/>
    <w:rsid w:val="00F8432E"/>
    <w:rsid w:val="00F84640"/>
    <w:rsid w:val="00F8516B"/>
    <w:rsid w:val="00F8573C"/>
    <w:rsid w:val="00F90B80"/>
    <w:rsid w:val="00F91523"/>
    <w:rsid w:val="00F91787"/>
    <w:rsid w:val="00F91823"/>
    <w:rsid w:val="00F91ED3"/>
    <w:rsid w:val="00F93AD2"/>
    <w:rsid w:val="00F95FDE"/>
    <w:rsid w:val="00F96CC2"/>
    <w:rsid w:val="00FA0176"/>
    <w:rsid w:val="00FA2F22"/>
    <w:rsid w:val="00FA3888"/>
    <w:rsid w:val="00FB4DBD"/>
    <w:rsid w:val="00FB75C4"/>
    <w:rsid w:val="00FC103E"/>
    <w:rsid w:val="00FC1AFD"/>
    <w:rsid w:val="00FC1CAA"/>
    <w:rsid w:val="00FC1EFD"/>
    <w:rsid w:val="00FC51C8"/>
    <w:rsid w:val="00FC6A4C"/>
    <w:rsid w:val="00FD27A9"/>
    <w:rsid w:val="00FD3AF6"/>
    <w:rsid w:val="00FD7089"/>
    <w:rsid w:val="00FD7EB9"/>
    <w:rsid w:val="00FE1CD9"/>
    <w:rsid w:val="00FE2A8B"/>
    <w:rsid w:val="00FE2C3D"/>
    <w:rsid w:val="00FE300E"/>
    <w:rsid w:val="00FE47A2"/>
    <w:rsid w:val="00FE69F7"/>
    <w:rsid w:val="00FE746C"/>
    <w:rsid w:val="00FF28B2"/>
    <w:rsid w:val="00FF3ABE"/>
    <w:rsid w:val="00FF4A63"/>
    <w:rsid w:val="00FF53BC"/>
    <w:rsid w:val="00FF646B"/>
    <w:rsid w:val="00FF6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68"/>
        <o:r id="V:Rule2" type="callout" idref="#_x0000_s1069"/>
        <o:r id="V:Rule3" type="callout" idref="#_x0000_s1066"/>
        <o:r id="V:Rule4" type="connector" idref="#_x0000_s1039"/>
        <o:r id="V:Rule5" type="connector" idref="#_x0000_s1057"/>
        <o:r id="V:Rule6" type="connector" idref="#_x0000_s1032"/>
        <o:r id="V:Rule7" type="connector" idref="#_x0000_s1036"/>
        <o:r id="V:Rule8" type="connector" idref="#_x0000_s1075"/>
        <o:r id="V:Rule9" type="connector" idref="#_x0000_s1033"/>
        <o:r id="V:Rule10" type="connector" idref="#_x0000_s1073"/>
        <o:r id="V:Rule11" type="connector" idref="#_x0000_s1065"/>
        <o:r id="V:Rule12" type="connector" idref="#_x0000_s1064"/>
        <o:r id="V:Rule13" type="connector" idref="#_x0000_s1062"/>
        <o:r id="V:Rule14" type="connector" idref="#_x0000_s1063"/>
        <o:r id="V:Rule15" type="connector" idref="#_x0000_s1031"/>
        <o:r id="V:Rule16" type="connector" idref="#_x0000_s1058"/>
        <o:r id="V:Rule17" type="connector" idref="#_x0000_s1052"/>
        <o:r id="V:Rule18" type="connector" idref="#_x0000_s1040"/>
        <o:r id="V:Rule19" type="connector" idref="#_x0000_s1067"/>
        <o:r id="V:Rule20" type="connector" idref="#_x0000_s1072"/>
      </o:rules>
    </o:shapelayout>
  </w:shapeDefaults>
  <w:decimalSymbol w:val="."/>
  <w:listSeparator w:val="؛"/>
  <w14:docId w14:val="156D9EDE"/>
  <w15:docId w15:val="{DCC4F239-137A-4C4B-B42E-EEF9DCE0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B84"/>
    <w:rPr>
      <w:rFonts w:asciiTheme="majorBidi" w:hAnsiTheme="majorBidi" w:cs="B Nazanin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2F2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7FC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AF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5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2F2"/>
    <w:rPr>
      <w:rFonts w:asciiTheme="majorHAnsi" w:eastAsiaTheme="majorEastAsia" w:hAnsiTheme="majorHAnsi" w:cs="B Nazani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37FC"/>
    <w:rPr>
      <w:rFonts w:asciiTheme="majorHAnsi" w:eastAsiaTheme="majorEastAsia" w:hAnsiTheme="majorHAnsi" w:cs="B Nazani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2AFA"/>
    <w:rPr>
      <w:rFonts w:asciiTheme="majorHAnsi" w:eastAsiaTheme="majorEastAsia" w:hAnsiTheme="majorHAnsi" w:cs="B Nazanin"/>
      <w:b/>
      <w:bCs/>
      <w:color w:val="4F81BD" w:themeColor="accen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6573"/>
    <w:rPr>
      <w:rFonts w:asciiTheme="majorHAnsi" w:eastAsiaTheme="majorEastAsia" w:hAnsiTheme="majorHAnsi" w:cstheme="majorBidi"/>
      <w:b/>
      <w:bCs/>
      <w:i/>
      <w:iCs/>
      <w:color w:val="4F81BD" w:themeColor="accent1"/>
      <w:szCs w:val="26"/>
    </w:rPr>
  </w:style>
  <w:style w:type="character" w:styleId="Strong">
    <w:name w:val="Strong"/>
    <w:basedOn w:val="DefaultParagraphFont"/>
    <w:uiPriority w:val="22"/>
    <w:qFormat/>
    <w:rsid w:val="007337FC"/>
    <w:rPr>
      <w:b/>
      <w:bCs/>
    </w:rPr>
  </w:style>
  <w:style w:type="paragraph" w:styleId="ListParagraph">
    <w:name w:val="List Paragraph"/>
    <w:basedOn w:val="Normal"/>
    <w:uiPriority w:val="34"/>
    <w:qFormat/>
    <w:rsid w:val="007337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9B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639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39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39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9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6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99D"/>
    <w:rPr>
      <w:rFonts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64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99D"/>
    <w:rPr>
      <w:rFonts w:cs="B Nazanin"/>
      <w:szCs w:val="24"/>
    </w:rPr>
  </w:style>
  <w:style w:type="paragraph" w:styleId="NormalWeb">
    <w:name w:val="Normal (Web)"/>
    <w:basedOn w:val="Normal"/>
    <w:uiPriority w:val="99"/>
    <w:unhideWhenUsed/>
    <w:rsid w:val="0068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imehmadata">
    <w:name w:val="bimehma_data"/>
    <w:basedOn w:val="DefaultParagraphFont"/>
    <w:rsid w:val="00E4249D"/>
  </w:style>
  <w:style w:type="character" w:customStyle="1" w:styleId="captiondata1">
    <w:name w:val="caption_data1"/>
    <w:basedOn w:val="DefaultParagraphFont"/>
    <w:rsid w:val="00E4249D"/>
  </w:style>
  <w:style w:type="table" w:styleId="LightShading-Accent4">
    <w:name w:val="Light Shading Accent 4"/>
    <w:basedOn w:val="TableNormal"/>
    <w:uiPriority w:val="60"/>
    <w:rsid w:val="00024A8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-Accent4">
    <w:name w:val="Medium Shading 1 Accent 4"/>
    <w:basedOn w:val="TableNormal"/>
    <w:uiPriority w:val="63"/>
    <w:rsid w:val="00024A8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longtext">
    <w:name w:val="long_text"/>
    <w:basedOn w:val="DefaultParagraphFont"/>
    <w:rsid w:val="001E29A1"/>
  </w:style>
  <w:style w:type="character" w:customStyle="1" w:styleId="hps">
    <w:name w:val="hps"/>
    <w:basedOn w:val="DefaultParagraphFont"/>
    <w:rsid w:val="001E29A1"/>
  </w:style>
  <w:style w:type="paragraph" w:styleId="FootnoteText">
    <w:name w:val="footnote text"/>
    <w:basedOn w:val="Normal"/>
    <w:link w:val="FootnoteTextChar"/>
    <w:uiPriority w:val="99"/>
    <w:semiHidden/>
    <w:unhideWhenUsed/>
    <w:rsid w:val="002A2C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C6D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C6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941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1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1E6"/>
    <w:rPr>
      <w:rFonts w:asciiTheme="majorBidi" w:hAnsiTheme="majorBid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1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1E6"/>
    <w:rPr>
      <w:rFonts w:asciiTheme="majorBidi" w:hAnsiTheme="majorBidi" w:cs="B Nazanin"/>
      <w:b/>
      <w:bCs/>
      <w:sz w:val="20"/>
      <w:szCs w:val="20"/>
    </w:rPr>
  </w:style>
  <w:style w:type="paragraph" w:customStyle="1" w:styleId="bimehmadescription">
    <w:name w:val="bimehma_description"/>
    <w:basedOn w:val="Normal"/>
    <w:rsid w:val="00A7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date">
    <w:name w:val="fdate"/>
    <w:basedOn w:val="DefaultParagraphFont"/>
    <w:rsid w:val="00A70FE1"/>
  </w:style>
  <w:style w:type="character" w:customStyle="1" w:styleId="bimehnamedescription">
    <w:name w:val="bimehname_description"/>
    <w:basedOn w:val="DefaultParagraphFont"/>
    <w:rsid w:val="00D032BA"/>
  </w:style>
  <w:style w:type="paragraph" w:styleId="TOC3">
    <w:name w:val="toc 3"/>
    <w:basedOn w:val="Normal"/>
    <w:next w:val="Normal"/>
    <w:autoRedefine/>
    <w:uiPriority w:val="39"/>
    <w:unhideWhenUsed/>
    <w:rsid w:val="001D1159"/>
    <w:pPr>
      <w:spacing w:after="100"/>
      <w:ind w:left="440"/>
    </w:pPr>
  </w:style>
  <w:style w:type="character" w:customStyle="1" w:styleId="bimehmadata1">
    <w:name w:val="bimehma_data1"/>
    <w:basedOn w:val="DefaultParagraphFont"/>
    <w:rsid w:val="00C14A2C"/>
    <w:rPr>
      <w:rFonts w:ascii="Tahoma" w:hAnsi="Tahoma" w:cs="Tahoma" w:hint="default"/>
      <w:color w:val="000000"/>
      <w:sz w:val="18"/>
      <w:szCs w:val="18"/>
      <w:rtl/>
    </w:rPr>
  </w:style>
  <w:style w:type="character" w:customStyle="1" w:styleId="bimehmadata10">
    <w:name w:val="bimehmadata1"/>
    <w:basedOn w:val="DefaultParagraphFont"/>
    <w:rsid w:val="000A6DA4"/>
  </w:style>
  <w:style w:type="table" w:styleId="LightList-Accent4">
    <w:name w:val="Light List Accent 4"/>
    <w:basedOn w:val="TableNormal"/>
    <w:uiPriority w:val="61"/>
    <w:rsid w:val="00830A6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706028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Caption">
    <w:name w:val="caption"/>
    <w:basedOn w:val="Normal"/>
    <w:next w:val="Normal"/>
    <w:qFormat/>
    <w:rsid w:val="00843954"/>
    <w:pPr>
      <w:keepLines/>
      <w:widowControl w:val="0"/>
      <w:bidi/>
      <w:spacing w:before="60" w:after="60" w:line="228" w:lineRule="auto"/>
      <w:jc w:val="center"/>
    </w:pPr>
    <w:rPr>
      <w:rFonts w:ascii="Times New Roman" w:hAnsi="Times New Roman" w:cs="Yagut"/>
      <w:bCs/>
      <w:sz w:val="17"/>
      <w:szCs w:val="20"/>
    </w:rPr>
  </w:style>
  <w:style w:type="paragraph" w:styleId="Title">
    <w:name w:val="Title"/>
    <w:basedOn w:val="Normal"/>
    <w:link w:val="TitleChar"/>
    <w:qFormat/>
    <w:rsid w:val="00843954"/>
    <w:pPr>
      <w:bidi/>
      <w:spacing w:before="480" w:after="60" w:line="240" w:lineRule="auto"/>
      <w:ind w:left="567" w:right="567"/>
      <w:jc w:val="center"/>
      <w:outlineLvl w:val="0"/>
    </w:pPr>
    <w:rPr>
      <w:rFonts w:ascii="Times New Roman" w:hAnsi="Times New Roman" w:cs="Nazanin"/>
      <w:b/>
      <w:bCs/>
      <w:kern w:val="28"/>
      <w:sz w:val="34"/>
      <w:szCs w:val="36"/>
      <w:lang w:bidi="fa-IR"/>
    </w:rPr>
  </w:style>
  <w:style w:type="character" w:customStyle="1" w:styleId="TitleChar">
    <w:name w:val="Title Char"/>
    <w:basedOn w:val="DefaultParagraphFont"/>
    <w:link w:val="Title"/>
    <w:rsid w:val="00843954"/>
    <w:rPr>
      <w:rFonts w:ascii="Times New Roman" w:hAnsi="Times New Roman" w:cs="Nazanin"/>
      <w:b/>
      <w:bCs/>
      <w:kern w:val="28"/>
      <w:sz w:val="34"/>
      <w:szCs w:val="36"/>
      <w:lang w:bidi="fa-IR"/>
    </w:rPr>
  </w:style>
  <w:style w:type="table" w:styleId="MediumGrid3-Accent1">
    <w:name w:val="Medium Grid 3 Accent 1"/>
    <w:basedOn w:val="TableNormal"/>
    <w:uiPriority w:val="69"/>
    <w:rsid w:val="00843954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843954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5E342D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E342D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E342D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E342D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E342D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E342D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table" w:styleId="MediumGrid3-Accent5">
    <w:name w:val="Medium Grid 3 Accent 5"/>
    <w:basedOn w:val="TableNormal"/>
    <w:uiPriority w:val="69"/>
    <w:rsid w:val="00BF05A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BF05A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rptext">
    <w:name w:val="rptext"/>
    <w:basedOn w:val="DefaultParagraphFont"/>
    <w:rsid w:val="00D578AD"/>
  </w:style>
  <w:style w:type="paragraph" w:styleId="Revision">
    <w:name w:val="Revision"/>
    <w:hidden/>
    <w:uiPriority w:val="99"/>
    <w:semiHidden/>
    <w:rsid w:val="00665FDE"/>
    <w:pPr>
      <w:spacing w:after="0" w:line="240" w:lineRule="auto"/>
    </w:pPr>
    <w:rPr>
      <w:rFonts w:asciiTheme="majorBidi" w:hAnsiTheme="majorBidi" w:cs="B Nazanin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051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1234">
          <w:marLeft w:val="0"/>
          <w:marRight w:val="0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4" w:space="7" w:color="A0A0A0"/>
          </w:divBdr>
          <w:divsChild>
            <w:div w:id="1121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92189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76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03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63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39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1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6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773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075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833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40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43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8502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997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869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577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hyperlink" Target="http://weboffice.bimehma.com/app/iReport/Default.aspx?NodeId=.gx.10524$13038$14558$14540$15044$15422$15405$8016$6860$7590$7097$7562$&amp;EmployeePositionId=.gx.6460$7150$6689$7130$&amp;&amp;clientWidth=1392&amp;clientHeight=743&amp;randDefaultPage=8389194" TargetMode="Externa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34" Type="http://schemas.openxmlformats.org/officeDocument/2006/relationships/hyperlink" Target="http://www.iraneit.com/eitpde.aspx?id=8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diagramDrawing" Target="diagrams/drawing1.xml"/><Relationship Id="rId25" Type="http://schemas.openxmlformats.org/officeDocument/2006/relationships/image" Target="media/image7.png"/><Relationship Id="rId33" Type="http://schemas.openxmlformats.org/officeDocument/2006/relationships/hyperlink" Target="http://weboffice.bimehma.com/app/iReport/Default.aspx?NodeId=.gx.10524$13038$14558$14540$15044$15422$15405$8016$6860$7590$7097$7562$&amp;EmployeePositionId=.gx.6460$7150$6689$7130$&amp;&amp;clientWidth=1392&amp;clientHeight=743&amp;randDefaultPage=8389194" TargetMode="Externa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hyperlink" Target="http://weboffice.bimehma.com/app/iReport/Default.aspx?NodeId=.gx.10524$13038$14558$14540$15044$15422$15405$8016$6860$7590$7097$7562$&amp;EmployeePositionId=.gx.6460$7150$6689$7130$&amp;&amp;clientWidth=1392&amp;clientHeight=743&amp;randDefaultPage=838919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jpeg"/><Relationship Id="rId32" Type="http://schemas.openxmlformats.org/officeDocument/2006/relationships/hyperlink" Target="http://weboffice.bimehma.com/app/iReport/Default.aspx?NodeId=.gx.10524$13038$14558$14540$15044$15422$15405$8016$6860$7590$7097$7562$&amp;EmployeePositionId=.gx.6460$7150$6689$7130$&amp;&amp;clientWidth=1392&amp;clientHeight=743&amp;randDefaultPage=8389194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5.wmf"/><Relationship Id="rId28" Type="http://schemas.openxmlformats.org/officeDocument/2006/relationships/hyperlink" Target="http://weboffice.bimehma.com/app/iReport/Default.aspx?NodeId=.gx.10524$13038$14558$14540$15044$15422$15405$8016$6860$7590$7097$7562$&amp;EmployeePositionId=.gx.6460$7150$6689$7130$&amp;&amp;clientWidth=1392&amp;clientHeight=743&amp;randDefaultPage=8389194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diagramLayout" Target="diagrams/layout2.xml"/><Relationship Id="rId31" Type="http://schemas.openxmlformats.org/officeDocument/2006/relationships/hyperlink" Target="http://weboffice.bimehma.com/app/iReport/Default.aspx?NodeId=.gx.10524$13038$14558$14540$15044$15422$15405$8016$6860$7590$7097$7562$&amp;EmployeePositionId=.gx.6460$7150$6689$7130$&amp;&amp;clientWidth=1392&amp;clientHeight=743&amp;randDefaultPage=83891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hyperlink" Target="http://weboffice.bimehma.com/app/iReport/Default.aspx?NodeId=.gx.10524$13038$14558$14540$15044$15422$15405$8016$6860$7590$7097$7562$&amp;EmployeePositionId=.gx.6460$7150$6689$7130$&amp;&amp;clientWidth=1392&amp;clientHeight=743&amp;randDefaultPage=8389194" TargetMode="External"/><Relationship Id="rId30" Type="http://schemas.openxmlformats.org/officeDocument/2006/relationships/hyperlink" Target="http://weboffice.bimehma.com/app/iReport/Default.aspx?NodeId=.gx.10524$13038$14558$14540$15044$15422$15405$8016$6860$7590$7097$7562$&amp;EmployeePositionId=.gx.6460$7150$6689$7130$&amp;&amp;clientWidth=1392&amp;clientHeight=743&amp;randDefaultPage=8389194" TargetMode="External"/><Relationship Id="rId35" Type="http://schemas.openxmlformats.org/officeDocument/2006/relationships/hyperlink" Target="http://www.bimehas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B82E32-591C-4CBF-B394-BCD88F7FF73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fa-IR"/>
        </a:p>
      </dgm:t>
    </dgm:pt>
    <dgm:pt modelId="{8483A55F-196C-42B0-9B0D-26B98227CD93}">
      <dgm:prSet phldrT="[Text]" custT="1"/>
      <dgm:spPr/>
      <dgm:t>
        <a:bodyPr/>
        <a:lstStyle/>
        <a:p>
          <a:pPr rtl="1"/>
          <a:r>
            <a:rPr lang="fa-IR" sz="1300" b="1"/>
            <a:t>مدیریت فناوری اطلاعات</a:t>
          </a:r>
        </a:p>
      </dgm:t>
    </dgm:pt>
    <dgm:pt modelId="{8C1F0C9A-C9CB-4005-97F7-2B333C235352}" type="parTrans" cxnId="{BCECA647-0A69-4197-8C6A-B7BFFC762C8C}">
      <dgm:prSet/>
      <dgm:spPr/>
      <dgm:t>
        <a:bodyPr/>
        <a:lstStyle/>
        <a:p>
          <a:pPr rtl="1"/>
          <a:endParaRPr lang="fa-IR" sz="1300" b="1"/>
        </a:p>
      </dgm:t>
    </dgm:pt>
    <dgm:pt modelId="{D20C1A3C-05B5-4123-8D4A-D3EE7CA374B3}" type="sibTrans" cxnId="{BCECA647-0A69-4197-8C6A-B7BFFC762C8C}">
      <dgm:prSet/>
      <dgm:spPr/>
      <dgm:t>
        <a:bodyPr/>
        <a:lstStyle/>
        <a:p>
          <a:pPr rtl="1"/>
          <a:endParaRPr lang="fa-IR" sz="1300" b="1"/>
        </a:p>
      </dgm:t>
    </dgm:pt>
    <dgm:pt modelId="{C0F89D4B-369C-421A-9D37-DFE0ECAFBADC}">
      <dgm:prSet phldrT="[Text]" custT="1"/>
      <dgm:spPr/>
      <dgm:t>
        <a:bodyPr/>
        <a:lstStyle/>
        <a:p>
          <a:pPr rtl="1"/>
          <a:r>
            <a:rPr lang="fa-IR" sz="1300" b="1"/>
            <a:t>معاونت فناوری اطلاعات در توسعه</a:t>
          </a:r>
        </a:p>
      </dgm:t>
    </dgm:pt>
    <dgm:pt modelId="{A0BBAE04-F77D-47DF-AFB3-EFC98ED2C0DC}" type="parTrans" cxnId="{CF95219D-2445-4289-98F4-04E153B4FE31}">
      <dgm:prSet/>
      <dgm:spPr/>
      <dgm:t>
        <a:bodyPr/>
        <a:lstStyle/>
        <a:p>
          <a:pPr rtl="1"/>
          <a:endParaRPr lang="fa-IR" sz="1300" b="1"/>
        </a:p>
      </dgm:t>
    </dgm:pt>
    <dgm:pt modelId="{642FA7F9-A5BF-422D-B9FA-3F41FCE5BCB3}" type="sibTrans" cxnId="{CF95219D-2445-4289-98F4-04E153B4FE31}">
      <dgm:prSet/>
      <dgm:spPr/>
      <dgm:t>
        <a:bodyPr/>
        <a:lstStyle/>
        <a:p>
          <a:pPr rtl="1"/>
          <a:endParaRPr lang="fa-IR" sz="1300" b="1"/>
        </a:p>
      </dgm:t>
    </dgm:pt>
    <dgm:pt modelId="{3E834FD4-7F5E-43C0-B59D-02CFFC506DB1}">
      <dgm:prSet phldrT="[Text]" custT="1"/>
      <dgm:spPr/>
      <dgm:t>
        <a:bodyPr/>
        <a:lstStyle/>
        <a:p>
          <a:pPr rtl="1"/>
          <a:r>
            <a:rPr lang="fa-IR" sz="1300" b="1"/>
            <a:t>معاونت فناوری اطلاعات در پشتیبانی</a:t>
          </a:r>
        </a:p>
      </dgm:t>
    </dgm:pt>
    <dgm:pt modelId="{FBD757AA-7137-4223-803C-FA165B3A6B0F}" type="parTrans" cxnId="{44004F8E-1942-4CD1-A356-C5FD1C56E106}">
      <dgm:prSet/>
      <dgm:spPr/>
      <dgm:t>
        <a:bodyPr/>
        <a:lstStyle/>
        <a:p>
          <a:pPr rtl="1"/>
          <a:endParaRPr lang="fa-IR" sz="1300" b="1"/>
        </a:p>
      </dgm:t>
    </dgm:pt>
    <dgm:pt modelId="{966E4D54-C9F2-4449-AFB0-81C6E10315A2}" type="sibTrans" cxnId="{44004F8E-1942-4CD1-A356-C5FD1C56E106}">
      <dgm:prSet/>
      <dgm:spPr/>
      <dgm:t>
        <a:bodyPr/>
        <a:lstStyle/>
        <a:p>
          <a:pPr rtl="1"/>
          <a:endParaRPr lang="fa-IR" sz="1300" b="1"/>
        </a:p>
      </dgm:t>
    </dgm:pt>
    <dgm:pt modelId="{75A849A0-A51D-4893-864E-F24AA6B62EF3}">
      <dgm:prSet custT="1"/>
      <dgm:spPr/>
      <dgm:t>
        <a:bodyPr/>
        <a:lstStyle/>
        <a:p>
          <a:pPr rtl="1"/>
          <a:r>
            <a:rPr lang="fa-IR" sz="1300" b="1"/>
            <a:t>اداره طراحی سیستم ها و نرم افزار</a:t>
          </a:r>
        </a:p>
      </dgm:t>
    </dgm:pt>
    <dgm:pt modelId="{93F0BC13-E8C6-4446-92B0-0D7121CF2F0F}" type="parTrans" cxnId="{3D75A4A6-9842-4ECF-BC97-CF62E14AE966}">
      <dgm:prSet/>
      <dgm:spPr/>
      <dgm:t>
        <a:bodyPr/>
        <a:lstStyle/>
        <a:p>
          <a:pPr rtl="1"/>
          <a:endParaRPr lang="fa-IR" sz="1300" b="1"/>
        </a:p>
      </dgm:t>
    </dgm:pt>
    <dgm:pt modelId="{4699559E-7308-4C24-818C-7E70E85374F2}" type="sibTrans" cxnId="{3D75A4A6-9842-4ECF-BC97-CF62E14AE966}">
      <dgm:prSet/>
      <dgm:spPr/>
      <dgm:t>
        <a:bodyPr/>
        <a:lstStyle/>
        <a:p>
          <a:pPr rtl="1"/>
          <a:endParaRPr lang="fa-IR" sz="1300" b="1"/>
        </a:p>
      </dgm:t>
    </dgm:pt>
    <dgm:pt modelId="{2F76701C-1BED-498D-91C4-C2BB1A5FBA5E}">
      <dgm:prSet custT="1"/>
      <dgm:spPr/>
      <dgm:t>
        <a:bodyPr/>
        <a:lstStyle/>
        <a:p>
          <a:pPr rtl="1"/>
          <a:r>
            <a:rPr lang="fa-IR" sz="1300" b="1"/>
            <a:t>اداره استقرار سیستم ها</a:t>
          </a:r>
        </a:p>
      </dgm:t>
    </dgm:pt>
    <dgm:pt modelId="{0E247C65-9685-4BA7-B96B-8FC79E3FF70F}" type="parTrans" cxnId="{5EF54799-164C-4751-87F7-9629965E08ED}">
      <dgm:prSet/>
      <dgm:spPr/>
      <dgm:t>
        <a:bodyPr/>
        <a:lstStyle/>
        <a:p>
          <a:pPr rtl="1"/>
          <a:endParaRPr lang="fa-IR" sz="1300" b="1"/>
        </a:p>
      </dgm:t>
    </dgm:pt>
    <dgm:pt modelId="{7155210B-0E27-4226-8218-BCD91DDDB8B7}" type="sibTrans" cxnId="{5EF54799-164C-4751-87F7-9629965E08ED}">
      <dgm:prSet/>
      <dgm:spPr/>
      <dgm:t>
        <a:bodyPr/>
        <a:lstStyle/>
        <a:p>
          <a:pPr rtl="1"/>
          <a:endParaRPr lang="fa-IR" sz="1300" b="1"/>
        </a:p>
      </dgm:t>
    </dgm:pt>
    <dgm:pt modelId="{094F4589-DD11-4290-9700-1D766F783397}">
      <dgm:prSet custT="1"/>
      <dgm:spPr/>
      <dgm:t>
        <a:bodyPr/>
        <a:lstStyle/>
        <a:p>
          <a:pPr rtl="1"/>
          <a:r>
            <a:rPr lang="fa-IR" sz="1300" b="1"/>
            <a:t>اداره پشتیبانی مالی و اداری</a:t>
          </a:r>
        </a:p>
      </dgm:t>
    </dgm:pt>
    <dgm:pt modelId="{8F51C41E-3619-47EA-9B96-4279A8EDD805}" type="parTrans" cxnId="{7B9EF8E5-39CC-4D14-B895-6D19ADEE1FBE}">
      <dgm:prSet/>
      <dgm:spPr/>
      <dgm:t>
        <a:bodyPr/>
        <a:lstStyle/>
        <a:p>
          <a:pPr rtl="1"/>
          <a:endParaRPr lang="fa-IR" sz="1300" b="1"/>
        </a:p>
      </dgm:t>
    </dgm:pt>
    <dgm:pt modelId="{C5DBCA27-E3AE-4524-8CEB-3E4F41A38761}" type="sibTrans" cxnId="{7B9EF8E5-39CC-4D14-B895-6D19ADEE1FBE}">
      <dgm:prSet/>
      <dgm:spPr/>
      <dgm:t>
        <a:bodyPr/>
        <a:lstStyle/>
        <a:p>
          <a:pPr rtl="1"/>
          <a:endParaRPr lang="fa-IR" sz="1300" b="1"/>
        </a:p>
      </dgm:t>
    </dgm:pt>
    <dgm:pt modelId="{FE75884A-6E99-4449-A5F2-87FD158AFCAD}">
      <dgm:prSet custT="1"/>
      <dgm:spPr/>
      <dgm:t>
        <a:bodyPr/>
        <a:lstStyle/>
        <a:p>
          <a:pPr rtl="1"/>
          <a:r>
            <a:rPr lang="fa-IR" sz="1300" b="1"/>
            <a:t>اداره پشتیبانی سایر سیستم ها</a:t>
          </a:r>
        </a:p>
      </dgm:t>
    </dgm:pt>
    <dgm:pt modelId="{176563EB-8DBB-4A7E-9C93-8113A2EF7718}" type="parTrans" cxnId="{72705A3A-6E15-4F2F-9ADA-6F5EC3D97A08}">
      <dgm:prSet/>
      <dgm:spPr/>
      <dgm:t>
        <a:bodyPr/>
        <a:lstStyle/>
        <a:p>
          <a:pPr rtl="1"/>
          <a:endParaRPr lang="fa-IR" sz="1300" b="1"/>
        </a:p>
      </dgm:t>
    </dgm:pt>
    <dgm:pt modelId="{D477B220-8148-44F2-B788-2B74CCC6BC32}" type="sibTrans" cxnId="{72705A3A-6E15-4F2F-9ADA-6F5EC3D97A08}">
      <dgm:prSet/>
      <dgm:spPr/>
      <dgm:t>
        <a:bodyPr/>
        <a:lstStyle/>
        <a:p>
          <a:pPr rtl="1"/>
          <a:endParaRPr lang="fa-IR" sz="1300" b="1"/>
        </a:p>
      </dgm:t>
    </dgm:pt>
    <dgm:pt modelId="{42481BB3-BB4A-4EE5-BA99-2485D850A518}">
      <dgm:prSet custT="1"/>
      <dgm:spPr/>
      <dgm:t>
        <a:bodyPr/>
        <a:lstStyle/>
        <a:p>
          <a:pPr rtl="1"/>
          <a:r>
            <a:rPr lang="fa-IR" sz="1300" b="1"/>
            <a:t>اداره شبکه و امنیت</a:t>
          </a:r>
        </a:p>
      </dgm:t>
    </dgm:pt>
    <dgm:pt modelId="{A581E09E-E8E7-4E31-861D-3EBF5FACCA00}" type="parTrans" cxnId="{F62BA120-CE6E-4018-8DFC-59F6E49C5C00}">
      <dgm:prSet/>
      <dgm:spPr/>
      <dgm:t>
        <a:bodyPr/>
        <a:lstStyle/>
        <a:p>
          <a:pPr rtl="1"/>
          <a:endParaRPr lang="fa-IR" sz="1300" b="1"/>
        </a:p>
      </dgm:t>
    </dgm:pt>
    <dgm:pt modelId="{768E84E9-6976-4251-9294-C2B82CC00744}" type="sibTrans" cxnId="{F62BA120-CE6E-4018-8DFC-59F6E49C5C00}">
      <dgm:prSet/>
      <dgm:spPr/>
      <dgm:t>
        <a:bodyPr/>
        <a:lstStyle/>
        <a:p>
          <a:pPr rtl="1"/>
          <a:endParaRPr lang="fa-IR" sz="1300" b="1"/>
        </a:p>
      </dgm:t>
    </dgm:pt>
    <dgm:pt modelId="{18EF6479-527C-4E20-82EC-4A31C9C7EAEA}">
      <dgm:prSet custT="1"/>
      <dgm:spPr/>
      <dgm:t>
        <a:bodyPr/>
        <a:lstStyle/>
        <a:p>
          <a:pPr rtl="1"/>
          <a:r>
            <a:rPr lang="fa-IR" sz="1300" b="1"/>
            <a:t>اداره سخت افزار</a:t>
          </a:r>
        </a:p>
      </dgm:t>
    </dgm:pt>
    <dgm:pt modelId="{85882A38-AEE2-403A-968F-D7E14B21F04A}" type="parTrans" cxnId="{2EFA53EB-12AD-4005-B25D-5FA0E49D927E}">
      <dgm:prSet/>
      <dgm:spPr/>
      <dgm:t>
        <a:bodyPr/>
        <a:lstStyle/>
        <a:p>
          <a:pPr rtl="1"/>
          <a:endParaRPr lang="fa-IR" sz="1300" b="1"/>
        </a:p>
      </dgm:t>
    </dgm:pt>
    <dgm:pt modelId="{21445B6E-E6C6-48FF-8D06-EBCD30A84BB0}" type="sibTrans" cxnId="{2EFA53EB-12AD-4005-B25D-5FA0E49D927E}">
      <dgm:prSet/>
      <dgm:spPr/>
      <dgm:t>
        <a:bodyPr/>
        <a:lstStyle/>
        <a:p>
          <a:pPr rtl="1"/>
          <a:endParaRPr lang="fa-IR" sz="1300" b="1"/>
        </a:p>
      </dgm:t>
    </dgm:pt>
    <dgm:pt modelId="{ADACF866-BF03-4269-AD26-7301956EF5B7}">
      <dgm:prSet custT="1"/>
      <dgm:spPr/>
      <dgm:t>
        <a:bodyPr/>
        <a:lstStyle/>
        <a:p>
          <a:pPr rtl="1"/>
          <a:r>
            <a:rPr lang="fa-IR" sz="1300" b="1"/>
            <a:t>اداره هوش تجاری</a:t>
          </a:r>
        </a:p>
      </dgm:t>
    </dgm:pt>
    <dgm:pt modelId="{928AC42D-B648-457D-A1AB-7EC96504A701}" type="parTrans" cxnId="{E27CC60A-BB55-42DB-B30F-72F8F277A101}">
      <dgm:prSet/>
      <dgm:spPr/>
      <dgm:t>
        <a:bodyPr/>
        <a:lstStyle/>
        <a:p>
          <a:pPr rtl="1"/>
          <a:endParaRPr lang="fa-IR" sz="1300" b="1"/>
        </a:p>
      </dgm:t>
    </dgm:pt>
    <dgm:pt modelId="{898A64D1-7D35-4FF9-92EF-42C5A8509FD2}" type="sibTrans" cxnId="{E27CC60A-BB55-42DB-B30F-72F8F277A101}">
      <dgm:prSet/>
      <dgm:spPr/>
      <dgm:t>
        <a:bodyPr/>
        <a:lstStyle/>
        <a:p>
          <a:pPr rtl="1"/>
          <a:endParaRPr lang="fa-IR" sz="1300" b="1"/>
        </a:p>
      </dgm:t>
    </dgm:pt>
    <dgm:pt modelId="{B11B2C75-B848-4237-A044-292342D1EFB2}" type="pres">
      <dgm:prSet presAssocID="{07B82E32-591C-4CBF-B394-BCD88F7FF7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FD839FB-5F79-44A0-A696-D74104CAF5F8}" type="pres">
      <dgm:prSet presAssocID="{8483A55F-196C-42B0-9B0D-26B98227CD93}" presName="hierRoot1" presStyleCnt="0">
        <dgm:presLayoutVars>
          <dgm:hierBranch val="init"/>
        </dgm:presLayoutVars>
      </dgm:prSet>
      <dgm:spPr/>
    </dgm:pt>
    <dgm:pt modelId="{F2689C74-7151-45C1-B81A-59188D0E998C}" type="pres">
      <dgm:prSet presAssocID="{8483A55F-196C-42B0-9B0D-26B98227CD93}" presName="rootComposite1" presStyleCnt="0"/>
      <dgm:spPr/>
    </dgm:pt>
    <dgm:pt modelId="{A2C13B03-5900-4D50-9F70-EBA018BE87F6}" type="pres">
      <dgm:prSet presAssocID="{8483A55F-196C-42B0-9B0D-26B98227CD93}" presName="rootText1" presStyleLbl="node0" presStyleIdx="0" presStyleCnt="1" custScaleX="256904">
        <dgm:presLayoutVars>
          <dgm:chPref val="3"/>
        </dgm:presLayoutVars>
      </dgm:prSet>
      <dgm:spPr/>
    </dgm:pt>
    <dgm:pt modelId="{8BACF44F-16B4-4A94-9C02-8238F08D812E}" type="pres">
      <dgm:prSet presAssocID="{8483A55F-196C-42B0-9B0D-26B98227CD93}" presName="rootConnector1" presStyleLbl="node1" presStyleIdx="0" presStyleCnt="0"/>
      <dgm:spPr/>
    </dgm:pt>
    <dgm:pt modelId="{EB7EC7CA-CEFF-4F9E-A2D4-123DC34836DC}" type="pres">
      <dgm:prSet presAssocID="{8483A55F-196C-42B0-9B0D-26B98227CD93}" presName="hierChild2" presStyleCnt="0"/>
      <dgm:spPr/>
    </dgm:pt>
    <dgm:pt modelId="{0E506E82-25BA-40D0-AC41-074DD5E9736A}" type="pres">
      <dgm:prSet presAssocID="{A0BBAE04-F77D-47DF-AFB3-EFC98ED2C0DC}" presName="Name37" presStyleLbl="parChTrans1D2" presStyleIdx="0" presStyleCnt="2"/>
      <dgm:spPr/>
    </dgm:pt>
    <dgm:pt modelId="{20A357BA-1BF6-40A4-ACF5-42C1731DAA52}" type="pres">
      <dgm:prSet presAssocID="{C0F89D4B-369C-421A-9D37-DFE0ECAFBADC}" presName="hierRoot2" presStyleCnt="0">
        <dgm:presLayoutVars>
          <dgm:hierBranch val="init"/>
        </dgm:presLayoutVars>
      </dgm:prSet>
      <dgm:spPr/>
    </dgm:pt>
    <dgm:pt modelId="{81B991AD-2617-4F1C-8B44-1B1BB464A476}" type="pres">
      <dgm:prSet presAssocID="{C0F89D4B-369C-421A-9D37-DFE0ECAFBADC}" presName="rootComposite" presStyleCnt="0"/>
      <dgm:spPr/>
    </dgm:pt>
    <dgm:pt modelId="{E874F3B0-DB62-483C-9ED3-D1F682B2B122}" type="pres">
      <dgm:prSet presAssocID="{C0F89D4B-369C-421A-9D37-DFE0ECAFBADC}" presName="rootText" presStyleLbl="node2" presStyleIdx="0" presStyleCnt="2" custScaleX="277143" custScaleY="165294">
        <dgm:presLayoutVars>
          <dgm:chPref val="3"/>
        </dgm:presLayoutVars>
      </dgm:prSet>
      <dgm:spPr/>
    </dgm:pt>
    <dgm:pt modelId="{3DD6E82F-BE49-4DE2-B01B-9367F09661BF}" type="pres">
      <dgm:prSet presAssocID="{C0F89D4B-369C-421A-9D37-DFE0ECAFBADC}" presName="rootConnector" presStyleLbl="node2" presStyleIdx="0" presStyleCnt="2"/>
      <dgm:spPr/>
    </dgm:pt>
    <dgm:pt modelId="{2DDA2146-1FDE-41FA-815E-1038B4A9E84D}" type="pres">
      <dgm:prSet presAssocID="{C0F89D4B-369C-421A-9D37-DFE0ECAFBADC}" presName="hierChild4" presStyleCnt="0"/>
      <dgm:spPr/>
    </dgm:pt>
    <dgm:pt modelId="{AC608E49-96BC-4F4E-9276-163244253D3D}" type="pres">
      <dgm:prSet presAssocID="{93F0BC13-E8C6-4446-92B0-0D7121CF2F0F}" presName="Name37" presStyleLbl="parChTrans1D3" presStyleIdx="0" presStyleCnt="7"/>
      <dgm:spPr/>
    </dgm:pt>
    <dgm:pt modelId="{218A5776-81EA-41CA-9915-4D430393A324}" type="pres">
      <dgm:prSet presAssocID="{75A849A0-A51D-4893-864E-F24AA6B62EF3}" presName="hierRoot2" presStyleCnt="0">
        <dgm:presLayoutVars>
          <dgm:hierBranch val="init"/>
        </dgm:presLayoutVars>
      </dgm:prSet>
      <dgm:spPr/>
    </dgm:pt>
    <dgm:pt modelId="{1C825602-2A82-462B-AB6E-02825B74BF91}" type="pres">
      <dgm:prSet presAssocID="{75A849A0-A51D-4893-864E-F24AA6B62EF3}" presName="rootComposite" presStyleCnt="0"/>
      <dgm:spPr/>
    </dgm:pt>
    <dgm:pt modelId="{192CBFB8-D09C-45B9-B50F-BB3B4ACA0436}" type="pres">
      <dgm:prSet presAssocID="{75A849A0-A51D-4893-864E-F24AA6B62EF3}" presName="rootText" presStyleLbl="node3" presStyleIdx="0" presStyleCnt="7" custScaleX="184445" custScaleY="174404">
        <dgm:presLayoutVars>
          <dgm:chPref val="3"/>
        </dgm:presLayoutVars>
      </dgm:prSet>
      <dgm:spPr/>
    </dgm:pt>
    <dgm:pt modelId="{E4583605-CB01-45C8-B223-AED7E9FEF90E}" type="pres">
      <dgm:prSet presAssocID="{75A849A0-A51D-4893-864E-F24AA6B62EF3}" presName="rootConnector" presStyleLbl="node3" presStyleIdx="0" presStyleCnt="7"/>
      <dgm:spPr/>
    </dgm:pt>
    <dgm:pt modelId="{2624F81A-2DD8-4205-9A78-7EF35C90C282}" type="pres">
      <dgm:prSet presAssocID="{75A849A0-A51D-4893-864E-F24AA6B62EF3}" presName="hierChild4" presStyleCnt="0"/>
      <dgm:spPr/>
    </dgm:pt>
    <dgm:pt modelId="{DC229916-5A31-4AB2-B7A4-599994B49DA5}" type="pres">
      <dgm:prSet presAssocID="{75A849A0-A51D-4893-864E-F24AA6B62EF3}" presName="hierChild5" presStyleCnt="0"/>
      <dgm:spPr/>
    </dgm:pt>
    <dgm:pt modelId="{82C2E823-4985-4B8E-B3AE-D4FF629FD8EF}" type="pres">
      <dgm:prSet presAssocID="{0E247C65-9685-4BA7-B96B-8FC79E3FF70F}" presName="Name37" presStyleLbl="parChTrans1D3" presStyleIdx="1" presStyleCnt="7"/>
      <dgm:spPr/>
    </dgm:pt>
    <dgm:pt modelId="{E6629CDC-0829-408E-83D6-33909BA889C2}" type="pres">
      <dgm:prSet presAssocID="{2F76701C-1BED-498D-91C4-C2BB1A5FBA5E}" presName="hierRoot2" presStyleCnt="0">
        <dgm:presLayoutVars>
          <dgm:hierBranch val="init"/>
        </dgm:presLayoutVars>
      </dgm:prSet>
      <dgm:spPr/>
    </dgm:pt>
    <dgm:pt modelId="{1D1828D8-E648-4ADD-A837-4F7D90AEB07F}" type="pres">
      <dgm:prSet presAssocID="{2F76701C-1BED-498D-91C4-C2BB1A5FBA5E}" presName="rootComposite" presStyleCnt="0"/>
      <dgm:spPr/>
    </dgm:pt>
    <dgm:pt modelId="{E51AE742-43F7-47C8-9432-A721D5BF23F8}" type="pres">
      <dgm:prSet presAssocID="{2F76701C-1BED-498D-91C4-C2BB1A5FBA5E}" presName="rootText" presStyleLbl="node3" presStyleIdx="1" presStyleCnt="7" custScaleX="205725" custScaleY="135664">
        <dgm:presLayoutVars>
          <dgm:chPref val="3"/>
        </dgm:presLayoutVars>
      </dgm:prSet>
      <dgm:spPr/>
    </dgm:pt>
    <dgm:pt modelId="{8664C140-80CE-41D8-8498-961BF5B4FDB8}" type="pres">
      <dgm:prSet presAssocID="{2F76701C-1BED-498D-91C4-C2BB1A5FBA5E}" presName="rootConnector" presStyleLbl="node3" presStyleIdx="1" presStyleCnt="7"/>
      <dgm:spPr/>
    </dgm:pt>
    <dgm:pt modelId="{1515E34E-7585-4248-A3C9-6856C2A44F20}" type="pres">
      <dgm:prSet presAssocID="{2F76701C-1BED-498D-91C4-C2BB1A5FBA5E}" presName="hierChild4" presStyleCnt="0"/>
      <dgm:spPr/>
    </dgm:pt>
    <dgm:pt modelId="{90D3E284-647F-4AFF-B4A1-B8CA8DEB7EDB}" type="pres">
      <dgm:prSet presAssocID="{2F76701C-1BED-498D-91C4-C2BB1A5FBA5E}" presName="hierChild5" presStyleCnt="0"/>
      <dgm:spPr/>
    </dgm:pt>
    <dgm:pt modelId="{2AC70747-B230-4A04-88B1-655FBB41D3BD}" type="pres">
      <dgm:prSet presAssocID="{8F51C41E-3619-47EA-9B96-4279A8EDD805}" presName="Name37" presStyleLbl="parChTrans1D3" presStyleIdx="2" presStyleCnt="7"/>
      <dgm:spPr/>
    </dgm:pt>
    <dgm:pt modelId="{B8B2B67C-B003-4799-BE84-AE87C97AC13C}" type="pres">
      <dgm:prSet presAssocID="{094F4589-DD11-4290-9700-1D766F783397}" presName="hierRoot2" presStyleCnt="0">
        <dgm:presLayoutVars>
          <dgm:hierBranch val="init"/>
        </dgm:presLayoutVars>
      </dgm:prSet>
      <dgm:spPr/>
    </dgm:pt>
    <dgm:pt modelId="{7AA165E9-4072-41BE-9CB3-7A345754165A}" type="pres">
      <dgm:prSet presAssocID="{094F4589-DD11-4290-9700-1D766F783397}" presName="rootComposite" presStyleCnt="0"/>
      <dgm:spPr/>
    </dgm:pt>
    <dgm:pt modelId="{CE64E5AB-3BC5-4311-8C25-2BAD3899E4B2}" type="pres">
      <dgm:prSet presAssocID="{094F4589-DD11-4290-9700-1D766F783397}" presName="rootText" presStyleLbl="node3" presStyleIdx="2" presStyleCnt="7" custScaleX="272072" custLinFactY="24084" custLinFactNeighborX="3147" custLinFactNeighborY="100000">
        <dgm:presLayoutVars>
          <dgm:chPref val="3"/>
        </dgm:presLayoutVars>
      </dgm:prSet>
      <dgm:spPr/>
    </dgm:pt>
    <dgm:pt modelId="{B4111C10-8FE9-4886-BC53-17B446F74CED}" type="pres">
      <dgm:prSet presAssocID="{094F4589-DD11-4290-9700-1D766F783397}" presName="rootConnector" presStyleLbl="node3" presStyleIdx="2" presStyleCnt="7"/>
      <dgm:spPr/>
    </dgm:pt>
    <dgm:pt modelId="{926561A7-429E-4001-BFF3-F77FA47FD412}" type="pres">
      <dgm:prSet presAssocID="{094F4589-DD11-4290-9700-1D766F783397}" presName="hierChild4" presStyleCnt="0"/>
      <dgm:spPr/>
    </dgm:pt>
    <dgm:pt modelId="{750DF1FE-A779-4DC6-99B7-CDEB473D15BB}" type="pres">
      <dgm:prSet presAssocID="{094F4589-DD11-4290-9700-1D766F783397}" presName="hierChild5" presStyleCnt="0"/>
      <dgm:spPr/>
    </dgm:pt>
    <dgm:pt modelId="{E9FF3FAF-1E71-41E2-8D2A-428C2D7E4664}" type="pres">
      <dgm:prSet presAssocID="{176563EB-8DBB-4A7E-9C93-8113A2EF7718}" presName="Name37" presStyleLbl="parChTrans1D3" presStyleIdx="3" presStyleCnt="7"/>
      <dgm:spPr/>
    </dgm:pt>
    <dgm:pt modelId="{85A5F1D9-D6B5-4DA8-913E-E22645850410}" type="pres">
      <dgm:prSet presAssocID="{FE75884A-6E99-4449-A5F2-87FD158AFCAD}" presName="hierRoot2" presStyleCnt="0">
        <dgm:presLayoutVars>
          <dgm:hierBranch val="init"/>
        </dgm:presLayoutVars>
      </dgm:prSet>
      <dgm:spPr/>
    </dgm:pt>
    <dgm:pt modelId="{4165BE35-466D-45CC-8781-38A46CF74D46}" type="pres">
      <dgm:prSet presAssocID="{FE75884A-6E99-4449-A5F2-87FD158AFCAD}" presName="rootComposite" presStyleCnt="0"/>
      <dgm:spPr/>
    </dgm:pt>
    <dgm:pt modelId="{D9A1F580-181B-46EF-92D9-B1E82871ADDA}" type="pres">
      <dgm:prSet presAssocID="{FE75884A-6E99-4449-A5F2-87FD158AFCAD}" presName="rootText" presStyleLbl="node3" presStyleIdx="3" presStyleCnt="7" custScaleX="287065" custLinFactY="15991" custLinFactNeighborX="3147" custLinFactNeighborY="100000">
        <dgm:presLayoutVars>
          <dgm:chPref val="3"/>
        </dgm:presLayoutVars>
      </dgm:prSet>
      <dgm:spPr/>
    </dgm:pt>
    <dgm:pt modelId="{BCBEC136-AC66-46EF-9168-F6D3DBAA4C2C}" type="pres">
      <dgm:prSet presAssocID="{FE75884A-6E99-4449-A5F2-87FD158AFCAD}" presName="rootConnector" presStyleLbl="node3" presStyleIdx="3" presStyleCnt="7"/>
      <dgm:spPr/>
    </dgm:pt>
    <dgm:pt modelId="{5A3F8CE7-2903-4065-A5B3-E697793EE381}" type="pres">
      <dgm:prSet presAssocID="{FE75884A-6E99-4449-A5F2-87FD158AFCAD}" presName="hierChild4" presStyleCnt="0"/>
      <dgm:spPr/>
    </dgm:pt>
    <dgm:pt modelId="{95A8BABC-0D0A-48F2-BE32-C8464D80172D}" type="pres">
      <dgm:prSet presAssocID="{FE75884A-6E99-4449-A5F2-87FD158AFCAD}" presName="hierChild5" presStyleCnt="0"/>
      <dgm:spPr/>
    </dgm:pt>
    <dgm:pt modelId="{241D1F8E-7B19-45AB-B7CD-1D5D8D06ED3F}" type="pres">
      <dgm:prSet presAssocID="{928AC42D-B648-457D-A1AB-7EC96504A701}" presName="Name37" presStyleLbl="parChTrans1D3" presStyleIdx="4" presStyleCnt="7"/>
      <dgm:spPr/>
    </dgm:pt>
    <dgm:pt modelId="{47F0E900-677B-4D9A-8CC6-694784BC1E5A}" type="pres">
      <dgm:prSet presAssocID="{ADACF866-BF03-4269-AD26-7301956EF5B7}" presName="hierRoot2" presStyleCnt="0">
        <dgm:presLayoutVars>
          <dgm:hierBranch val="init"/>
        </dgm:presLayoutVars>
      </dgm:prSet>
      <dgm:spPr/>
    </dgm:pt>
    <dgm:pt modelId="{DB4E8432-D4DD-46C6-8CF8-DED073402708}" type="pres">
      <dgm:prSet presAssocID="{ADACF866-BF03-4269-AD26-7301956EF5B7}" presName="rootComposite" presStyleCnt="0"/>
      <dgm:spPr/>
    </dgm:pt>
    <dgm:pt modelId="{8284726D-198A-4429-92BA-688D003C6CCD}" type="pres">
      <dgm:prSet presAssocID="{ADACF866-BF03-4269-AD26-7301956EF5B7}" presName="rootText" presStyleLbl="node3" presStyleIdx="4" presStyleCnt="7" custScaleX="204246" custLinFactY="-100000" custLinFactNeighborX="1798" custLinFactNeighborY="-199419">
        <dgm:presLayoutVars>
          <dgm:chPref val="3"/>
        </dgm:presLayoutVars>
      </dgm:prSet>
      <dgm:spPr/>
    </dgm:pt>
    <dgm:pt modelId="{B69E3A4C-DB5B-4AC4-A6D8-281C04B904F9}" type="pres">
      <dgm:prSet presAssocID="{ADACF866-BF03-4269-AD26-7301956EF5B7}" presName="rootConnector" presStyleLbl="node3" presStyleIdx="4" presStyleCnt="7"/>
      <dgm:spPr/>
    </dgm:pt>
    <dgm:pt modelId="{EBA9F021-E47A-4B34-BDF7-02FC978496CD}" type="pres">
      <dgm:prSet presAssocID="{ADACF866-BF03-4269-AD26-7301956EF5B7}" presName="hierChild4" presStyleCnt="0"/>
      <dgm:spPr/>
    </dgm:pt>
    <dgm:pt modelId="{C25445E3-0AF2-42A4-B21F-89456E951F7C}" type="pres">
      <dgm:prSet presAssocID="{ADACF866-BF03-4269-AD26-7301956EF5B7}" presName="hierChild5" presStyleCnt="0"/>
      <dgm:spPr/>
    </dgm:pt>
    <dgm:pt modelId="{B91CD98E-F8B2-4DC1-9DE5-45A8C8E2954A}" type="pres">
      <dgm:prSet presAssocID="{C0F89D4B-369C-421A-9D37-DFE0ECAFBADC}" presName="hierChild5" presStyleCnt="0"/>
      <dgm:spPr/>
    </dgm:pt>
    <dgm:pt modelId="{52ACDA29-5A55-4F9F-8B03-5FDC947AD222}" type="pres">
      <dgm:prSet presAssocID="{FBD757AA-7137-4223-803C-FA165B3A6B0F}" presName="Name37" presStyleLbl="parChTrans1D2" presStyleIdx="1" presStyleCnt="2"/>
      <dgm:spPr/>
    </dgm:pt>
    <dgm:pt modelId="{D50E7BAA-1CFE-4854-A410-38B4C8EF4B04}" type="pres">
      <dgm:prSet presAssocID="{3E834FD4-7F5E-43C0-B59D-02CFFC506DB1}" presName="hierRoot2" presStyleCnt="0">
        <dgm:presLayoutVars>
          <dgm:hierBranch val="init"/>
        </dgm:presLayoutVars>
      </dgm:prSet>
      <dgm:spPr/>
    </dgm:pt>
    <dgm:pt modelId="{EAFB6B43-90C0-4357-8054-EFE2CB806B27}" type="pres">
      <dgm:prSet presAssocID="{3E834FD4-7F5E-43C0-B59D-02CFFC506DB1}" presName="rootComposite" presStyleCnt="0"/>
      <dgm:spPr/>
    </dgm:pt>
    <dgm:pt modelId="{E8D5A3F6-CDA9-4B71-A61A-6117F89723E5}" type="pres">
      <dgm:prSet presAssocID="{3E834FD4-7F5E-43C0-B59D-02CFFC506DB1}" presName="rootText" presStyleLbl="node2" presStyleIdx="1" presStyleCnt="2" custScaleX="278590" custScaleY="138045">
        <dgm:presLayoutVars>
          <dgm:chPref val="3"/>
        </dgm:presLayoutVars>
      </dgm:prSet>
      <dgm:spPr/>
    </dgm:pt>
    <dgm:pt modelId="{9CB7F443-57F4-4C14-B817-11C7CAFDE880}" type="pres">
      <dgm:prSet presAssocID="{3E834FD4-7F5E-43C0-B59D-02CFFC506DB1}" presName="rootConnector" presStyleLbl="node2" presStyleIdx="1" presStyleCnt="2"/>
      <dgm:spPr/>
    </dgm:pt>
    <dgm:pt modelId="{9311B739-73C8-4171-ADBE-CE9008D1A806}" type="pres">
      <dgm:prSet presAssocID="{3E834FD4-7F5E-43C0-B59D-02CFFC506DB1}" presName="hierChild4" presStyleCnt="0"/>
      <dgm:spPr/>
    </dgm:pt>
    <dgm:pt modelId="{F9E4BE97-5375-4E39-9A31-30C6CD945385}" type="pres">
      <dgm:prSet presAssocID="{A581E09E-E8E7-4E31-861D-3EBF5FACCA00}" presName="Name37" presStyleLbl="parChTrans1D3" presStyleIdx="5" presStyleCnt="7"/>
      <dgm:spPr/>
    </dgm:pt>
    <dgm:pt modelId="{410ED532-2F11-4B69-AEF2-50F937AF0BEC}" type="pres">
      <dgm:prSet presAssocID="{42481BB3-BB4A-4EE5-BA99-2485D850A518}" presName="hierRoot2" presStyleCnt="0">
        <dgm:presLayoutVars>
          <dgm:hierBranch val="init"/>
        </dgm:presLayoutVars>
      </dgm:prSet>
      <dgm:spPr/>
    </dgm:pt>
    <dgm:pt modelId="{CC4DCE0B-95E4-4E9B-B846-4D5A83E3F399}" type="pres">
      <dgm:prSet presAssocID="{42481BB3-BB4A-4EE5-BA99-2485D850A518}" presName="rootComposite" presStyleCnt="0"/>
      <dgm:spPr/>
    </dgm:pt>
    <dgm:pt modelId="{48CCE0B6-5B73-4BE3-AFEC-309BA1380B91}" type="pres">
      <dgm:prSet presAssocID="{42481BB3-BB4A-4EE5-BA99-2485D850A518}" presName="rootText" presStyleLbl="node3" presStyleIdx="5" presStyleCnt="7" custScaleX="164086" custScaleY="136251">
        <dgm:presLayoutVars>
          <dgm:chPref val="3"/>
        </dgm:presLayoutVars>
      </dgm:prSet>
      <dgm:spPr/>
    </dgm:pt>
    <dgm:pt modelId="{54C16BCF-FA0B-4A9E-BE08-A79A4658ACFC}" type="pres">
      <dgm:prSet presAssocID="{42481BB3-BB4A-4EE5-BA99-2485D850A518}" presName="rootConnector" presStyleLbl="node3" presStyleIdx="5" presStyleCnt="7"/>
      <dgm:spPr/>
    </dgm:pt>
    <dgm:pt modelId="{0C0247B5-34A2-49B7-A11C-DA46EA8ACA94}" type="pres">
      <dgm:prSet presAssocID="{42481BB3-BB4A-4EE5-BA99-2485D850A518}" presName="hierChild4" presStyleCnt="0"/>
      <dgm:spPr/>
    </dgm:pt>
    <dgm:pt modelId="{DB258524-DC59-4DA8-B1AB-3B8B3395512A}" type="pres">
      <dgm:prSet presAssocID="{42481BB3-BB4A-4EE5-BA99-2485D850A518}" presName="hierChild5" presStyleCnt="0"/>
      <dgm:spPr/>
    </dgm:pt>
    <dgm:pt modelId="{D2B16AE3-C181-4193-9536-EE5A7358C00C}" type="pres">
      <dgm:prSet presAssocID="{85882A38-AEE2-403A-968F-D7E14B21F04A}" presName="Name37" presStyleLbl="parChTrans1D3" presStyleIdx="6" presStyleCnt="7"/>
      <dgm:spPr/>
    </dgm:pt>
    <dgm:pt modelId="{763373A7-74F2-41A7-A2D1-2075C628B006}" type="pres">
      <dgm:prSet presAssocID="{18EF6479-527C-4E20-82EC-4A31C9C7EAEA}" presName="hierRoot2" presStyleCnt="0">
        <dgm:presLayoutVars>
          <dgm:hierBranch val="init"/>
        </dgm:presLayoutVars>
      </dgm:prSet>
      <dgm:spPr/>
    </dgm:pt>
    <dgm:pt modelId="{F5C4DBC9-000E-4CE0-BAFF-F42469433961}" type="pres">
      <dgm:prSet presAssocID="{18EF6479-527C-4E20-82EC-4A31C9C7EAEA}" presName="rootComposite" presStyleCnt="0"/>
      <dgm:spPr/>
    </dgm:pt>
    <dgm:pt modelId="{CA7872AB-E886-4F3E-9AAC-A7431F0C6F47}" type="pres">
      <dgm:prSet presAssocID="{18EF6479-527C-4E20-82EC-4A31C9C7EAEA}" presName="rootText" presStyleLbl="node3" presStyleIdx="6" presStyleCnt="7" custScaleX="168335" custScaleY="146476">
        <dgm:presLayoutVars>
          <dgm:chPref val="3"/>
        </dgm:presLayoutVars>
      </dgm:prSet>
      <dgm:spPr/>
    </dgm:pt>
    <dgm:pt modelId="{2186D37E-26DC-460C-A8FC-04B6304A266B}" type="pres">
      <dgm:prSet presAssocID="{18EF6479-527C-4E20-82EC-4A31C9C7EAEA}" presName="rootConnector" presStyleLbl="node3" presStyleIdx="6" presStyleCnt="7"/>
      <dgm:spPr/>
    </dgm:pt>
    <dgm:pt modelId="{12967498-2706-4778-A04E-2DB0DA13BA12}" type="pres">
      <dgm:prSet presAssocID="{18EF6479-527C-4E20-82EC-4A31C9C7EAEA}" presName="hierChild4" presStyleCnt="0"/>
      <dgm:spPr/>
    </dgm:pt>
    <dgm:pt modelId="{2D5C36FD-B209-44F5-893F-E6712C75C152}" type="pres">
      <dgm:prSet presAssocID="{18EF6479-527C-4E20-82EC-4A31C9C7EAEA}" presName="hierChild5" presStyleCnt="0"/>
      <dgm:spPr/>
    </dgm:pt>
    <dgm:pt modelId="{64C2C6BC-C2D8-4AAF-932D-96C910FE28BC}" type="pres">
      <dgm:prSet presAssocID="{3E834FD4-7F5E-43C0-B59D-02CFFC506DB1}" presName="hierChild5" presStyleCnt="0"/>
      <dgm:spPr/>
    </dgm:pt>
    <dgm:pt modelId="{C86B8D1C-5E26-4F51-B229-B985CE3217AA}" type="pres">
      <dgm:prSet presAssocID="{8483A55F-196C-42B0-9B0D-26B98227CD93}" presName="hierChild3" presStyleCnt="0"/>
      <dgm:spPr/>
    </dgm:pt>
  </dgm:ptLst>
  <dgm:cxnLst>
    <dgm:cxn modelId="{E27CC60A-BB55-42DB-B30F-72F8F277A101}" srcId="{C0F89D4B-369C-421A-9D37-DFE0ECAFBADC}" destId="{ADACF866-BF03-4269-AD26-7301956EF5B7}" srcOrd="4" destOrd="0" parTransId="{928AC42D-B648-457D-A1AB-7EC96504A701}" sibTransId="{898A64D1-7D35-4FF9-92EF-42C5A8509FD2}"/>
    <dgm:cxn modelId="{28DE480D-E17A-4293-8DD4-61403DF6F390}" type="presOf" srcId="{93F0BC13-E8C6-4446-92B0-0D7121CF2F0F}" destId="{AC608E49-96BC-4F4E-9276-163244253D3D}" srcOrd="0" destOrd="0" presId="urn:microsoft.com/office/officeart/2005/8/layout/orgChart1"/>
    <dgm:cxn modelId="{714DC10E-EF8F-4346-8825-FC87C56F11DC}" type="presOf" srcId="{42481BB3-BB4A-4EE5-BA99-2485D850A518}" destId="{48CCE0B6-5B73-4BE3-AFEC-309BA1380B91}" srcOrd="0" destOrd="0" presId="urn:microsoft.com/office/officeart/2005/8/layout/orgChart1"/>
    <dgm:cxn modelId="{43071810-3BCC-40C5-81EB-BB8387C7DC40}" type="presOf" srcId="{C0F89D4B-369C-421A-9D37-DFE0ECAFBADC}" destId="{3DD6E82F-BE49-4DE2-B01B-9367F09661BF}" srcOrd="1" destOrd="0" presId="urn:microsoft.com/office/officeart/2005/8/layout/orgChart1"/>
    <dgm:cxn modelId="{A4AE0012-59D9-4CC6-A5AB-6ABE9F064A19}" type="presOf" srcId="{928AC42D-B648-457D-A1AB-7EC96504A701}" destId="{241D1F8E-7B19-45AB-B7CD-1D5D8D06ED3F}" srcOrd="0" destOrd="0" presId="urn:microsoft.com/office/officeart/2005/8/layout/orgChart1"/>
    <dgm:cxn modelId="{074C0A1C-2E8C-4364-9790-C1F5EF1FCC62}" type="presOf" srcId="{2F76701C-1BED-498D-91C4-C2BB1A5FBA5E}" destId="{8664C140-80CE-41D8-8498-961BF5B4FDB8}" srcOrd="1" destOrd="0" presId="urn:microsoft.com/office/officeart/2005/8/layout/orgChart1"/>
    <dgm:cxn modelId="{F62BA120-CE6E-4018-8DFC-59F6E49C5C00}" srcId="{3E834FD4-7F5E-43C0-B59D-02CFFC506DB1}" destId="{42481BB3-BB4A-4EE5-BA99-2485D850A518}" srcOrd="0" destOrd="0" parTransId="{A581E09E-E8E7-4E31-861D-3EBF5FACCA00}" sibTransId="{768E84E9-6976-4251-9294-C2B82CC00744}"/>
    <dgm:cxn modelId="{57983925-AFBB-4BDF-8247-216B8716F877}" type="presOf" srcId="{75A849A0-A51D-4893-864E-F24AA6B62EF3}" destId="{E4583605-CB01-45C8-B223-AED7E9FEF90E}" srcOrd="1" destOrd="0" presId="urn:microsoft.com/office/officeart/2005/8/layout/orgChart1"/>
    <dgm:cxn modelId="{0890892C-B60F-48FF-8F1B-124555AC77B2}" type="presOf" srcId="{8483A55F-196C-42B0-9B0D-26B98227CD93}" destId="{8BACF44F-16B4-4A94-9C02-8238F08D812E}" srcOrd="1" destOrd="0" presId="urn:microsoft.com/office/officeart/2005/8/layout/orgChart1"/>
    <dgm:cxn modelId="{13F64D34-E002-4923-B74E-C210759D7135}" type="presOf" srcId="{3E834FD4-7F5E-43C0-B59D-02CFFC506DB1}" destId="{9CB7F443-57F4-4C14-B817-11C7CAFDE880}" srcOrd="1" destOrd="0" presId="urn:microsoft.com/office/officeart/2005/8/layout/orgChart1"/>
    <dgm:cxn modelId="{72705A3A-6E15-4F2F-9ADA-6F5EC3D97A08}" srcId="{C0F89D4B-369C-421A-9D37-DFE0ECAFBADC}" destId="{FE75884A-6E99-4449-A5F2-87FD158AFCAD}" srcOrd="3" destOrd="0" parTransId="{176563EB-8DBB-4A7E-9C93-8113A2EF7718}" sibTransId="{D477B220-8148-44F2-B788-2B74CCC6BC32}"/>
    <dgm:cxn modelId="{5039103C-62D1-4417-987B-F79186FB9D47}" type="presOf" srcId="{A581E09E-E8E7-4E31-861D-3EBF5FACCA00}" destId="{F9E4BE97-5375-4E39-9A31-30C6CD945385}" srcOrd="0" destOrd="0" presId="urn:microsoft.com/office/officeart/2005/8/layout/orgChart1"/>
    <dgm:cxn modelId="{4F54A15C-F2BF-4B4E-8363-5890D7712D9C}" type="presOf" srcId="{3E834FD4-7F5E-43C0-B59D-02CFFC506DB1}" destId="{E8D5A3F6-CDA9-4B71-A61A-6117F89723E5}" srcOrd="0" destOrd="0" presId="urn:microsoft.com/office/officeart/2005/8/layout/orgChart1"/>
    <dgm:cxn modelId="{0FA6F15C-EE24-4F2F-BEF3-CA1610004B70}" type="presOf" srcId="{0E247C65-9685-4BA7-B96B-8FC79E3FF70F}" destId="{82C2E823-4985-4B8E-B3AE-D4FF629FD8EF}" srcOrd="0" destOrd="0" presId="urn:microsoft.com/office/officeart/2005/8/layout/orgChart1"/>
    <dgm:cxn modelId="{BCECA647-0A69-4197-8C6A-B7BFFC762C8C}" srcId="{07B82E32-591C-4CBF-B394-BCD88F7FF73F}" destId="{8483A55F-196C-42B0-9B0D-26B98227CD93}" srcOrd="0" destOrd="0" parTransId="{8C1F0C9A-C9CB-4005-97F7-2B333C235352}" sibTransId="{D20C1A3C-05B5-4123-8D4A-D3EE7CA374B3}"/>
    <dgm:cxn modelId="{B4D1CD6A-E430-4165-832E-F4B4F598A88D}" type="presOf" srcId="{ADACF866-BF03-4269-AD26-7301956EF5B7}" destId="{B69E3A4C-DB5B-4AC4-A6D8-281C04B904F9}" srcOrd="1" destOrd="0" presId="urn:microsoft.com/office/officeart/2005/8/layout/orgChart1"/>
    <dgm:cxn modelId="{2073894D-7A57-4567-925F-EE4C53D8CC59}" type="presOf" srcId="{18EF6479-527C-4E20-82EC-4A31C9C7EAEA}" destId="{CA7872AB-E886-4F3E-9AAC-A7431F0C6F47}" srcOrd="0" destOrd="0" presId="urn:microsoft.com/office/officeart/2005/8/layout/orgChart1"/>
    <dgm:cxn modelId="{12A4B480-D7D8-4A17-A81E-333E466AFFA3}" type="presOf" srcId="{176563EB-8DBB-4A7E-9C93-8113A2EF7718}" destId="{E9FF3FAF-1E71-41E2-8D2A-428C2D7E4664}" srcOrd="0" destOrd="0" presId="urn:microsoft.com/office/officeart/2005/8/layout/orgChart1"/>
    <dgm:cxn modelId="{16D49387-F014-42D2-82CD-1E501FABBFC1}" type="presOf" srcId="{07B82E32-591C-4CBF-B394-BCD88F7FF73F}" destId="{B11B2C75-B848-4237-A044-292342D1EFB2}" srcOrd="0" destOrd="0" presId="urn:microsoft.com/office/officeart/2005/8/layout/orgChart1"/>
    <dgm:cxn modelId="{4F5B638A-3D6B-4042-8B66-3EEC3C9B7C79}" type="presOf" srcId="{85882A38-AEE2-403A-968F-D7E14B21F04A}" destId="{D2B16AE3-C181-4193-9536-EE5A7358C00C}" srcOrd="0" destOrd="0" presId="urn:microsoft.com/office/officeart/2005/8/layout/orgChart1"/>
    <dgm:cxn modelId="{44004F8E-1942-4CD1-A356-C5FD1C56E106}" srcId="{8483A55F-196C-42B0-9B0D-26B98227CD93}" destId="{3E834FD4-7F5E-43C0-B59D-02CFFC506DB1}" srcOrd="1" destOrd="0" parTransId="{FBD757AA-7137-4223-803C-FA165B3A6B0F}" sibTransId="{966E4D54-C9F2-4449-AFB0-81C6E10315A2}"/>
    <dgm:cxn modelId="{5EF54799-164C-4751-87F7-9629965E08ED}" srcId="{C0F89D4B-369C-421A-9D37-DFE0ECAFBADC}" destId="{2F76701C-1BED-498D-91C4-C2BB1A5FBA5E}" srcOrd="1" destOrd="0" parTransId="{0E247C65-9685-4BA7-B96B-8FC79E3FF70F}" sibTransId="{7155210B-0E27-4226-8218-BCD91DDDB8B7}"/>
    <dgm:cxn modelId="{CF95219D-2445-4289-98F4-04E153B4FE31}" srcId="{8483A55F-196C-42B0-9B0D-26B98227CD93}" destId="{C0F89D4B-369C-421A-9D37-DFE0ECAFBADC}" srcOrd="0" destOrd="0" parTransId="{A0BBAE04-F77D-47DF-AFB3-EFC98ED2C0DC}" sibTransId="{642FA7F9-A5BF-422D-B9FA-3F41FCE5BCB3}"/>
    <dgm:cxn modelId="{42D106A0-7E70-49EE-9A47-E9157076E158}" type="presOf" srcId="{18EF6479-527C-4E20-82EC-4A31C9C7EAEA}" destId="{2186D37E-26DC-460C-A8FC-04B6304A266B}" srcOrd="1" destOrd="0" presId="urn:microsoft.com/office/officeart/2005/8/layout/orgChart1"/>
    <dgm:cxn modelId="{D268DFA3-19E7-4E1A-98D7-79AEA30761B5}" type="presOf" srcId="{8F51C41E-3619-47EA-9B96-4279A8EDD805}" destId="{2AC70747-B230-4A04-88B1-655FBB41D3BD}" srcOrd="0" destOrd="0" presId="urn:microsoft.com/office/officeart/2005/8/layout/orgChart1"/>
    <dgm:cxn modelId="{3D75A4A6-9842-4ECF-BC97-CF62E14AE966}" srcId="{C0F89D4B-369C-421A-9D37-DFE0ECAFBADC}" destId="{75A849A0-A51D-4893-864E-F24AA6B62EF3}" srcOrd="0" destOrd="0" parTransId="{93F0BC13-E8C6-4446-92B0-0D7121CF2F0F}" sibTransId="{4699559E-7308-4C24-818C-7E70E85374F2}"/>
    <dgm:cxn modelId="{311DF2B1-0493-4885-A256-47A2B840127E}" type="presOf" srcId="{C0F89D4B-369C-421A-9D37-DFE0ECAFBADC}" destId="{E874F3B0-DB62-483C-9ED3-D1F682B2B122}" srcOrd="0" destOrd="0" presId="urn:microsoft.com/office/officeart/2005/8/layout/orgChart1"/>
    <dgm:cxn modelId="{9FB190B9-EF8F-4628-957E-B84D6E761CE8}" type="presOf" srcId="{094F4589-DD11-4290-9700-1D766F783397}" destId="{CE64E5AB-3BC5-4311-8C25-2BAD3899E4B2}" srcOrd="0" destOrd="0" presId="urn:microsoft.com/office/officeart/2005/8/layout/orgChart1"/>
    <dgm:cxn modelId="{A85D73C9-195E-4F0B-9ACF-D56916DCF64B}" type="presOf" srcId="{8483A55F-196C-42B0-9B0D-26B98227CD93}" destId="{A2C13B03-5900-4D50-9F70-EBA018BE87F6}" srcOrd="0" destOrd="0" presId="urn:microsoft.com/office/officeart/2005/8/layout/orgChart1"/>
    <dgm:cxn modelId="{C914BFCA-CC50-4642-95A9-00D4E91D00A9}" type="presOf" srcId="{094F4589-DD11-4290-9700-1D766F783397}" destId="{B4111C10-8FE9-4886-BC53-17B446F74CED}" srcOrd="1" destOrd="0" presId="urn:microsoft.com/office/officeart/2005/8/layout/orgChart1"/>
    <dgm:cxn modelId="{F1FA92D5-A6EA-43A8-ACB8-85FCA8E5692B}" type="presOf" srcId="{2F76701C-1BED-498D-91C4-C2BB1A5FBA5E}" destId="{E51AE742-43F7-47C8-9432-A721D5BF23F8}" srcOrd="0" destOrd="0" presId="urn:microsoft.com/office/officeart/2005/8/layout/orgChart1"/>
    <dgm:cxn modelId="{4023A4DA-89C3-4A1B-A3A8-ECB42C57C169}" type="presOf" srcId="{FE75884A-6E99-4449-A5F2-87FD158AFCAD}" destId="{D9A1F580-181B-46EF-92D9-B1E82871ADDA}" srcOrd="0" destOrd="0" presId="urn:microsoft.com/office/officeart/2005/8/layout/orgChart1"/>
    <dgm:cxn modelId="{73BEA0DC-6119-4902-B906-1EBA788CCAF2}" type="presOf" srcId="{FBD757AA-7137-4223-803C-FA165B3A6B0F}" destId="{52ACDA29-5A55-4F9F-8B03-5FDC947AD222}" srcOrd="0" destOrd="0" presId="urn:microsoft.com/office/officeart/2005/8/layout/orgChart1"/>
    <dgm:cxn modelId="{7AC8B1DE-9052-4A2C-B480-8986DFE7921E}" type="presOf" srcId="{ADACF866-BF03-4269-AD26-7301956EF5B7}" destId="{8284726D-198A-4429-92BA-688D003C6CCD}" srcOrd="0" destOrd="0" presId="urn:microsoft.com/office/officeart/2005/8/layout/orgChart1"/>
    <dgm:cxn modelId="{7B9EF8E5-39CC-4D14-B895-6D19ADEE1FBE}" srcId="{C0F89D4B-369C-421A-9D37-DFE0ECAFBADC}" destId="{094F4589-DD11-4290-9700-1D766F783397}" srcOrd="2" destOrd="0" parTransId="{8F51C41E-3619-47EA-9B96-4279A8EDD805}" sibTransId="{C5DBCA27-E3AE-4524-8CEB-3E4F41A38761}"/>
    <dgm:cxn modelId="{05D0BAE7-3ADA-4EBD-9115-A5F42A08C597}" type="presOf" srcId="{A0BBAE04-F77D-47DF-AFB3-EFC98ED2C0DC}" destId="{0E506E82-25BA-40D0-AC41-074DD5E9736A}" srcOrd="0" destOrd="0" presId="urn:microsoft.com/office/officeart/2005/8/layout/orgChart1"/>
    <dgm:cxn modelId="{3CC9E3E8-9C6D-431E-A610-254A646101BB}" type="presOf" srcId="{42481BB3-BB4A-4EE5-BA99-2485D850A518}" destId="{54C16BCF-FA0B-4A9E-BE08-A79A4658ACFC}" srcOrd="1" destOrd="0" presId="urn:microsoft.com/office/officeart/2005/8/layout/orgChart1"/>
    <dgm:cxn modelId="{2EFA53EB-12AD-4005-B25D-5FA0E49D927E}" srcId="{3E834FD4-7F5E-43C0-B59D-02CFFC506DB1}" destId="{18EF6479-527C-4E20-82EC-4A31C9C7EAEA}" srcOrd="1" destOrd="0" parTransId="{85882A38-AEE2-403A-968F-D7E14B21F04A}" sibTransId="{21445B6E-E6C6-48FF-8D06-EBCD30A84BB0}"/>
    <dgm:cxn modelId="{A9A860F3-6E27-4219-9556-5E1502D407A9}" type="presOf" srcId="{75A849A0-A51D-4893-864E-F24AA6B62EF3}" destId="{192CBFB8-D09C-45B9-B50F-BB3B4ACA0436}" srcOrd="0" destOrd="0" presId="urn:microsoft.com/office/officeart/2005/8/layout/orgChart1"/>
    <dgm:cxn modelId="{E36A15FB-3FDE-4523-B947-0F259D9A943D}" type="presOf" srcId="{FE75884A-6E99-4449-A5F2-87FD158AFCAD}" destId="{BCBEC136-AC66-46EF-9168-F6D3DBAA4C2C}" srcOrd="1" destOrd="0" presId="urn:microsoft.com/office/officeart/2005/8/layout/orgChart1"/>
    <dgm:cxn modelId="{6E853BCF-F156-4B31-8D42-38134CF93D9D}" type="presParOf" srcId="{B11B2C75-B848-4237-A044-292342D1EFB2}" destId="{3FD839FB-5F79-44A0-A696-D74104CAF5F8}" srcOrd="0" destOrd="0" presId="urn:microsoft.com/office/officeart/2005/8/layout/orgChart1"/>
    <dgm:cxn modelId="{F26C6010-6D7E-44BC-9294-BEF5615DE296}" type="presParOf" srcId="{3FD839FB-5F79-44A0-A696-D74104CAF5F8}" destId="{F2689C74-7151-45C1-B81A-59188D0E998C}" srcOrd="0" destOrd="0" presId="urn:microsoft.com/office/officeart/2005/8/layout/orgChart1"/>
    <dgm:cxn modelId="{4F0AF4C5-8AC0-4B16-9548-52B640932293}" type="presParOf" srcId="{F2689C74-7151-45C1-B81A-59188D0E998C}" destId="{A2C13B03-5900-4D50-9F70-EBA018BE87F6}" srcOrd="0" destOrd="0" presId="urn:microsoft.com/office/officeart/2005/8/layout/orgChart1"/>
    <dgm:cxn modelId="{E5ADA103-F449-4C11-A9C0-E7895DE24A7E}" type="presParOf" srcId="{F2689C74-7151-45C1-B81A-59188D0E998C}" destId="{8BACF44F-16B4-4A94-9C02-8238F08D812E}" srcOrd="1" destOrd="0" presId="urn:microsoft.com/office/officeart/2005/8/layout/orgChart1"/>
    <dgm:cxn modelId="{425F79E9-2EA1-438D-8E14-7D710ACB2D26}" type="presParOf" srcId="{3FD839FB-5F79-44A0-A696-D74104CAF5F8}" destId="{EB7EC7CA-CEFF-4F9E-A2D4-123DC34836DC}" srcOrd="1" destOrd="0" presId="urn:microsoft.com/office/officeart/2005/8/layout/orgChart1"/>
    <dgm:cxn modelId="{3A47AA1D-DE4E-4764-8321-0926C1585744}" type="presParOf" srcId="{EB7EC7CA-CEFF-4F9E-A2D4-123DC34836DC}" destId="{0E506E82-25BA-40D0-AC41-074DD5E9736A}" srcOrd="0" destOrd="0" presId="urn:microsoft.com/office/officeart/2005/8/layout/orgChart1"/>
    <dgm:cxn modelId="{761E3D02-30D7-4681-BFF6-A5D4F721AB57}" type="presParOf" srcId="{EB7EC7CA-CEFF-4F9E-A2D4-123DC34836DC}" destId="{20A357BA-1BF6-40A4-ACF5-42C1731DAA52}" srcOrd="1" destOrd="0" presId="urn:microsoft.com/office/officeart/2005/8/layout/orgChart1"/>
    <dgm:cxn modelId="{47549B36-F69B-401D-8578-40E4BF514300}" type="presParOf" srcId="{20A357BA-1BF6-40A4-ACF5-42C1731DAA52}" destId="{81B991AD-2617-4F1C-8B44-1B1BB464A476}" srcOrd="0" destOrd="0" presId="urn:microsoft.com/office/officeart/2005/8/layout/orgChart1"/>
    <dgm:cxn modelId="{785B4504-6A4A-49BA-A9F6-BE77CE725C34}" type="presParOf" srcId="{81B991AD-2617-4F1C-8B44-1B1BB464A476}" destId="{E874F3B0-DB62-483C-9ED3-D1F682B2B122}" srcOrd="0" destOrd="0" presId="urn:microsoft.com/office/officeart/2005/8/layout/orgChart1"/>
    <dgm:cxn modelId="{9D6E383C-A8F5-4ADD-B3C0-93EFAB89A215}" type="presParOf" srcId="{81B991AD-2617-4F1C-8B44-1B1BB464A476}" destId="{3DD6E82F-BE49-4DE2-B01B-9367F09661BF}" srcOrd="1" destOrd="0" presId="urn:microsoft.com/office/officeart/2005/8/layout/orgChart1"/>
    <dgm:cxn modelId="{9D4B6F81-EFEF-456E-835B-410E9E53407F}" type="presParOf" srcId="{20A357BA-1BF6-40A4-ACF5-42C1731DAA52}" destId="{2DDA2146-1FDE-41FA-815E-1038B4A9E84D}" srcOrd="1" destOrd="0" presId="urn:microsoft.com/office/officeart/2005/8/layout/orgChart1"/>
    <dgm:cxn modelId="{70700685-DED8-469A-92A8-0D0B6C238C24}" type="presParOf" srcId="{2DDA2146-1FDE-41FA-815E-1038B4A9E84D}" destId="{AC608E49-96BC-4F4E-9276-163244253D3D}" srcOrd="0" destOrd="0" presId="urn:microsoft.com/office/officeart/2005/8/layout/orgChart1"/>
    <dgm:cxn modelId="{2B53EE9B-7B10-401A-8EDE-3340B0DE1161}" type="presParOf" srcId="{2DDA2146-1FDE-41FA-815E-1038B4A9E84D}" destId="{218A5776-81EA-41CA-9915-4D430393A324}" srcOrd="1" destOrd="0" presId="urn:microsoft.com/office/officeart/2005/8/layout/orgChart1"/>
    <dgm:cxn modelId="{0CDB11F1-0EEF-4F3A-B5ED-89C50E02FEA6}" type="presParOf" srcId="{218A5776-81EA-41CA-9915-4D430393A324}" destId="{1C825602-2A82-462B-AB6E-02825B74BF91}" srcOrd="0" destOrd="0" presId="urn:microsoft.com/office/officeart/2005/8/layout/orgChart1"/>
    <dgm:cxn modelId="{BDD8CD1D-B75F-4E1C-A56D-E168DA0DAAAC}" type="presParOf" srcId="{1C825602-2A82-462B-AB6E-02825B74BF91}" destId="{192CBFB8-D09C-45B9-B50F-BB3B4ACA0436}" srcOrd="0" destOrd="0" presId="urn:microsoft.com/office/officeart/2005/8/layout/orgChart1"/>
    <dgm:cxn modelId="{F245A9D8-E70D-41EF-B79A-DD72B88E27D6}" type="presParOf" srcId="{1C825602-2A82-462B-AB6E-02825B74BF91}" destId="{E4583605-CB01-45C8-B223-AED7E9FEF90E}" srcOrd="1" destOrd="0" presId="urn:microsoft.com/office/officeart/2005/8/layout/orgChart1"/>
    <dgm:cxn modelId="{CB311252-AD47-4A64-828D-F84FF13C35DD}" type="presParOf" srcId="{218A5776-81EA-41CA-9915-4D430393A324}" destId="{2624F81A-2DD8-4205-9A78-7EF35C90C282}" srcOrd="1" destOrd="0" presId="urn:microsoft.com/office/officeart/2005/8/layout/orgChart1"/>
    <dgm:cxn modelId="{F46F8BD4-1E1E-47B9-8D6A-C06CD53CA7E1}" type="presParOf" srcId="{218A5776-81EA-41CA-9915-4D430393A324}" destId="{DC229916-5A31-4AB2-B7A4-599994B49DA5}" srcOrd="2" destOrd="0" presId="urn:microsoft.com/office/officeart/2005/8/layout/orgChart1"/>
    <dgm:cxn modelId="{EE8C85D6-B97D-4BF9-888C-6C3C22A82296}" type="presParOf" srcId="{2DDA2146-1FDE-41FA-815E-1038B4A9E84D}" destId="{82C2E823-4985-4B8E-B3AE-D4FF629FD8EF}" srcOrd="2" destOrd="0" presId="urn:microsoft.com/office/officeart/2005/8/layout/orgChart1"/>
    <dgm:cxn modelId="{944EF396-9C95-4314-8B59-317B8A07230A}" type="presParOf" srcId="{2DDA2146-1FDE-41FA-815E-1038B4A9E84D}" destId="{E6629CDC-0829-408E-83D6-33909BA889C2}" srcOrd="3" destOrd="0" presId="urn:microsoft.com/office/officeart/2005/8/layout/orgChart1"/>
    <dgm:cxn modelId="{B2CA36EA-538E-413C-8927-7C1BD4532F24}" type="presParOf" srcId="{E6629CDC-0829-408E-83D6-33909BA889C2}" destId="{1D1828D8-E648-4ADD-A837-4F7D90AEB07F}" srcOrd="0" destOrd="0" presId="urn:microsoft.com/office/officeart/2005/8/layout/orgChart1"/>
    <dgm:cxn modelId="{37112B0D-B616-425B-BBD4-AAB2427556C8}" type="presParOf" srcId="{1D1828D8-E648-4ADD-A837-4F7D90AEB07F}" destId="{E51AE742-43F7-47C8-9432-A721D5BF23F8}" srcOrd="0" destOrd="0" presId="urn:microsoft.com/office/officeart/2005/8/layout/orgChart1"/>
    <dgm:cxn modelId="{9662E637-AAF6-43C5-B9D0-D71AA5A82EA0}" type="presParOf" srcId="{1D1828D8-E648-4ADD-A837-4F7D90AEB07F}" destId="{8664C140-80CE-41D8-8498-961BF5B4FDB8}" srcOrd="1" destOrd="0" presId="urn:microsoft.com/office/officeart/2005/8/layout/orgChart1"/>
    <dgm:cxn modelId="{6D2BEF41-723B-45D5-AA43-73E1B1689960}" type="presParOf" srcId="{E6629CDC-0829-408E-83D6-33909BA889C2}" destId="{1515E34E-7585-4248-A3C9-6856C2A44F20}" srcOrd="1" destOrd="0" presId="urn:microsoft.com/office/officeart/2005/8/layout/orgChart1"/>
    <dgm:cxn modelId="{3B4E1A80-7D21-411F-8395-C04FC47CF269}" type="presParOf" srcId="{E6629CDC-0829-408E-83D6-33909BA889C2}" destId="{90D3E284-647F-4AFF-B4A1-B8CA8DEB7EDB}" srcOrd="2" destOrd="0" presId="urn:microsoft.com/office/officeart/2005/8/layout/orgChart1"/>
    <dgm:cxn modelId="{A0C7C1F9-C4D2-4510-9468-D1A10E106FFA}" type="presParOf" srcId="{2DDA2146-1FDE-41FA-815E-1038B4A9E84D}" destId="{2AC70747-B230-4A04-88B1-655FBB41D3BD}" srcOrd="4" destOrd="0" presId="urn:microsoft.com/office/officeart/2005/8/layout/orgChart1"/>
    <dgm:cxn modelId="{609E4437-3618-4C0D-8A18-12BD01784C8B}" type="presParOf" srcId="{2DDA2146-1FDE-41FA-815E-1038B4A9E84D}" destId="{B8B2B67C-B003-4799-BE84-AE87C97AC13C}" srcOrd="5" destOrd="0" presId="urn:microsoft.com/office/officeart/2005/8/layout/orgChart1"/>
    <dgm:cxn modelId="{B4D54CFF-10B5-4EB9-B6B1-3B2D86D2471F}" type="presParOf" srcId="{B8B2B67C-B003-4799-BE84-AE87C97AC13C}" destId="{7AA165E9-4072-41BE-9CB3-7A345754165A}" srcOrd="0" destOrd="0" presId="urn:microsoft.com/office/officeart/2005/8/layout/orgChart1"/>
    <dgm:cxn modelId="{6E803BBB-826C-409B-A385-B73A07D4AD10}" type="presParOf" srcId="{7AA165E9-4072-41BE-9CB3-7A345754165A}" destId="{CE64E5AB-3BC5-4311-8C25-2BAD3899E4B2}" srcOrd="0" destOrd="0" presId="urn:microsoft.com/office/officeart/2005/8/layout/orgChart1"/>
    <dgm:cxn modelId="{F6E031F4-3CE1-42AF-B388-6231EBDF9E22}" type="presParOf" srcId="{7AA165E9-4072-41BE-9CB3-7A345754165A}" destId="{B4111C10-8FE9-4886-BC53-17B446F74CED}" srcOrd="1" destOrd="0" presId="urn:microsoft.com/office/officeart/2005/8/layout/orgChart1"/>
    <dgm:cxn modelId="{894C03F6-B5DE-4515-94A2-F2E380DC9461}" type="presParOf" srcId="{B8B2B67C-B003-4799-BE84-AE87C97AC13C}" destId="{926561A7-429E-4001-BFF3-F77FA47FD412}" srcOrd="1" destOrd="0" presId="urn:microsoft.com/office/officeart/2005/8/layout/orgChart1"/>
    <dgm:cxn modelId="{08FAD712-FEA6-4284-80D4-B6C9C2E6DE54}" type="presParOf" srcId="{B8B2B67C-B003-4799-BE84-AE87C97AC13C}" destId="{750DF1FE-A779-4DC6-99B7-CDEB473D15BB}" srcOrd="2" destOrd="0" presId="urn:microsoft.com/office/officeart/2005/8/layout/orgChart1"/>
    <dgm:cxn modelId="{88AB7333-C0B8-4761-82D4-C4D6F422832E}" type="presParOf" srcId="{2DDA2146-1FDE-41FA-815E-1038B4A9E84D}" destId="{E9FF3FAF-1E71-41E2-8D2A-428C2D7E4664}" srcOrd="6" destOrd="0" presId="urn:microsoft.com/office/officeart/2005/8/layout/orgChart1"/>
    <dgm:cxn modelId="{83D41233-22A5-45DE-BC9E-6E1B7BE11394}" type="presParOf" srcId="{2DDA2146-1FDE-41FA-815E-1038B4A9E84D}" destId="{85A5F1D9-D6B5-4DA8-913E-E22645850410}" srcOrd="7" destOrd="0" presId="urn:microsoft.com/office/officeart/2005/8/layout/orgChart1"/>
    <dgm:cxn modelId="{DFCB0E1B-2A29-4350-BD37-D683DFC2FE2F}" type="presParOf" srcId="{85A5F1D9-D6B5-4DA8-913E-E22645850410}" destId="{4165BE35-466D-45CC-8781-38A46CF74D46}" srcOrd="0" destOrd="0" presId="urn:microsoft.com/office/officeart/2005/8/layout/orgChart1"/>
    <dgm:cxn modelId="{F3CD9CD5-A49F-4871-AC92-2986AAE18CF9}" type="presParOf" srcId="{4165BE35-466D-45CC-8781-38A46CF74D46}" destId="{D9A1F580-181B-46EF-92D9-B1E82871ADDA}" srcOrd="0" destOrd="0" presId="urn:microsoft.com/office/officeart/2005/8/layout/orgChart1"/>
    <dgm:cxn modelId="{DAF9A11D-89C8-47E7-BC15-94B0ABDDDD48}" type="presParOf" srcId="{4165BE35-466D-45CC-8781-38A46CF74D46}" destId="{BCBEC136-AC66-46EF-9168-F6D3DBAA4C2C}" srcOrd="1" destOrd="0" presId="urn:microsoft.com/office/officeart/2005/8/layout/orgChart1"/>
    <dgm:cxn modelId="{FF793FAA-0692-4D39-A866-CF16B17F2665}" type="presParOf" srcId="{85A5F1D9-D6B5-4DA8-913E-E22645850410}" destId="{5A3F8CE7-2903-4065-A5B3-E697793EE381}" srcOrd="1" destOrd="0" presId="urn:microsoft.com/office/officeart/2005/8/layout/orgChart1"/>
    <dgm:cxn modelId="{FE9B89F4-C707-42B8-B17A-97235EF0B5B3}" type="presParOf" srcId="{85A5F1D9-D6B5-4DA8-913E-E22645850410}" destId="{95A8BABC-0D0A-48F2-BE32-C8464D80172D}" srcOrd="2" destOrd="0" presId="urn:microsoft.com/office/officeart/2005/8/layout/orgChart1"/>
    <dgm:cxn modelId="{8910802B-85F5-4F4F-8CAA-1C9762D0B0BD}" type="presParOf" srcId="{2DDA2146-1FDE-41FA-815E-1038B4A9E84D}" destId="{241D1F8E-7B19-45AB-B7CD-1D5D8D06ED3F}" srcOrd="8" destOrd="0" presId="urn:microsoft.com/office/officeart/2005/8/layout/orgChart1"/>
    <dgm:cxn modelId="{C981CE22-2C37-492D-9F5F-5C4E89B0C18F}" type="presParOf" srcId="{2DDA2146-1FDE-41FA-815E-1038B4A9E84D}" destId="{47F0E900-677B-4D9A-8CC6-694784BC1E5A}" srcOrd="9" destOrd="0" presId="urn:microsoft.com/office/officeart/2005/8/layout/orgChart1"/>
    <dgm:cxn modelId="{847E1A52-D2E7-4E2E-87E0-38DC9FA5649C}" type="presParOf" srcId="{47F0E900-677B-4D9A-8CC6-694784BC1E5A}" destId="{DB4E8432-D4DD-46C6-8CF8-DED073402708}" srcOrd="0" destOrd="0" presId="urn:microsoft.com/office/officeart/2005/8/layout/orgChart1"/>
    <dgm:cxn modelId="{FB1F75B6-2467-469E-A977-B77F5DC3087F}" type="presParOf" srcId="{DB4E8432-D4DD-46C6-8CF8-DED073402708}" destId="{8284726D-198A-4429-92BA-688D003C6CCD}" srcOrd="0" destOrd="0" presId="urn:microsoft.com/office/officeart/2005/8/layout/orgChart1"/>
    <dgm:cxn modelId="{D8615EB3-4E9D-4EB1-98A4-D1ABC3C5B957}" type="presParOf" srcId="{DB4E8432-D4DD-46C6-8CF8-DED073402708}" destId="{B69E3A4C-DB5B-4AC4-A6D8-281C04B904F9}" srcOrd="1" destOrd="0" presId="urn:microsoft.com/office/officeart/2005/8/layout/orgChart1"/>
    <dgm:cxn modelId="{33C602F3-EA99-4B0F-B71F-21646785DC7D}" type="presParOf" srcId="{47F0E900-677B-4D9A-8CC6-694784BC1E5A}" destId="{EBA9F021-E47A-4B34-BDF7-02FC978496CD}" srcOrd="1" destOrd="0" presId="urn:microsoft.com/office/officeart/2005/8/layout/orgChart1"/>
    <dgm:cxn modelId="{4E9ED5C3-750A-4666-8E39-66CE8BCDCADD}" type="presParOf" srcId="{47F0E900-677B-4D9A-8CC6-694784BC1E5A}" destId="{C25445E3-0AF2-42A4-B21F-89456E951F7C}" srcOrd="2" destOrd="0" presId="urn:microsoft.com/office/officeart/2005/8/layout/orgChart1"/>
    <dgm:cxn modelId="{2F6B97EC-29A6-45BE-A211-D542D5ADC717}" type="presParOf" srcId="{20A357BA-1BF6-40A4-ACF5-42C1731DAA52}" destId="{B91CD98E-F8B2-4DC1-9DE5-45A8C8E2954A}" srcOrd="2" destOrd="0" presId="urn:microsoft.com/office/officeart/2005/8/layout/orgChart1"/>
    <dgm:cxn modelId="{2DC14455-C1E0-48D6-B734-661DB2FC0CAD}" type="presParOf" srcId="{EB7EC7CA-CEFF-4F9E-A2D4-123DC34836DC}" destId="{52ACDA29-5A55-4F9F-8B03-5FDC947AD222}" srcOrd="2" destOrd="0" presId="urn:microsoft.com/office/officeart/2005/8/layout/orgChart1"/>
    <dgm:cxn modelId="{FE9E0EA5-7113-4186-A331-46377E5F8AAB}" type="presParOf" srcId="{EB7EC7CA-CEFF-4F9E-A2D4-123DC34836DC}" destId="{D50E7BAA-1CFE-4854-A410-38B4C8EF4B04}" srcOrd="3" destOrd="0" presId="urn:microsoft.com/office/officeart/2005/8/layout/orgChart1"/>
    <dgm:cxn modelId="{8E98AB83-FEB7-451B-B780-B5635FCB6D27}" type="presParOf" srcId="{D50E7BAA-1CFE-4854-A410-38B4C8EF4B04}" destId="{EAFB6B43-90C0-4357-8054-EFE2CB806B27}" srcOrd="0" destOrd="0" presId="urn:microsoft.com/office/officeart/2005/8/layout/orgChart1"/>
    <dgm:cxn modelId="{B7E4230C-7D9F-406D-9189-7453D21D0A2D}" type="presParOf" srcId="{EAFB6B43-90C0-4357-8054-EFE2CB806B27}" destId="{E8D5A3F6-CDA9-4B71-A61A-6117F89723E5}" srcOrd="0" destOrd="0" presId="urn:microsoft.com/office/officeart/2005/8/layout/orgChart1"/>
    <dgm:cxn modelId="{2602F37C-9370-4FED-AE0B-C6AFD6340D87}" type="presParOf" srcId="{EAFB6B43-90C0-4357-8054-EFE2CB806B27}" destId="{9CB7F443-57F4-4C14-B817-11C7CAFDE880}" srcOrd="1" destOrd="0" presId="urn:microsoft.com/office/officeart/2005/8/layout/orgChart1"/>
    <dgm:cxn modelId="{96EF611E-6891-4C5E-B0ED-2C444DB0322E}" type="presParOf" srcId="{D50E7BAA-1CFE-4854-A410-38B4C8EF4B04}" destId="{9311B739-73C8-4171-ADBE-CE9008D1A806}" srcOrd="1" destOrd="0" presId="urn:microsoft.com/office/officeart/2005/8/layout/orgChart1"/>
    <dgm:cxn modelId="{47A0C676-32F9-45CF-AFF8-9AA73F76CE74}" type="presParOf" srcId="{9311B739-73C8-4171-ADBE-CE9008D1A806}" destId="{F9E4BE97-5375-4E39-9A31-30C6CD945385}" srcOrd="0" destOrd="0" presId="urn:microsoft.com/office/officeart/2005/8/layout/orgChart1"/>
    <dgm:cxn modelId="{DA5B6CF7-8241-4A71-AD5A-C0BB1FF7AF42}" type="presParOf" srcId="{9311B739-73C8-4171-ADBE-CE9008D1A806}" destId="{410ED532-2F11-4B69-AEF2-50F937AF0BEC}" srcOrd="1" destOrd="0" presId="urn:microsoft.com/office/officeart/2005/8/layout/orgChart1"/>
    <dgm:cxn modelId="{F19FF307-B41A-4690-B679-73ED15A8ADD3}" type="presParOf" srcId="{410ED532-2F11-4B69-AEF2-50F937AF0BEC}" destId="{CC4DCE0B-95E4-4E9B-B846-4D5A83E3F399}" srcOrd="0" destOrd="0" presId="urn:microsoft.com/office/officeart/2005/8/layout/orgChart1"/>
    <dgm:cxn modelId="{6AFE2FB5-157B-4DAB-95C4-FAE5DD8ED4B2}" type="presParOf" srcId="{CC4DCE0B-95E4-4E9B-B846-4D5A83E3F399}" destId="{48CCE0B6-5B73-4BE3-AFEC-309BA1380B91}" srcOrd="0" destOrd="0" presId="urn:microsoft.com/office/officeart/2005/8/layout/orgChart1"/>
    <dgm:cxn modelId="{2008F616-A666-486A-8D61-9384787AB5D1}" type="presParOf" srcId="{CC4DCE0B-95E4-4E9B-B846-4D5A83E3F399}" destId="{54C16BCF-FA0B-4A9E-BE08-A79A4658ACFC}" srcOrd="1" destOrd="0" presId="urn:microsoft.com/office/officeart/2005/8/layout/orgChart1"/>
    <dgm:cxn modelId="{1347CE53-827F-42FC-A0F5-91FD6CB2AF80}" type="presParOf" srcId="{410ED532-2F11-4B69-AEF2-50F937AF0BEC}" destId="{0C0247B5-34A2-49B7-A11C-DA46EA8ACA94}" srcOrd="1" destOrd="0" presId="urn:microsoft.com/office/officeart/2005/8/layout/orgChart1"/>
    <dgm:cxn modelId="{F32AD2BC-024E-45DC-B180-C993C3A1C5B0}" type="presParOf" srcId="{410ED532-2F11-4B69-AEF2-50F937AF0BEC}" destId="{DB258524-DC59-4DA8-B1AB-3B8B3395512A}" srcOrd="2" destOrd="0" presId="urn:microsoft.com/office/officeart/2005/8/layout/orgChart1"/>
    <dgm:cxn modelId="{49556428-767B-44F8-98A3-561E60031FAE}" type="presParOf" srcId="{9311B739-73C8-4171-ADBE-CE9008D1A806}" destId="{D2B16AE3-C181-4193-9536-EE5A7358C00C}" srcOrd="2" destOrd="0" presId="urn:microsoft.com/office/officeart/2005/8/layout/orgChart1"/>
    <dgm:cxn modelId="{AE33EC30-3AF5-43F3-A090-A8D69D939F39}" type="presParOf" srcId="{9311B739-73C8-4171-ADBE-CE9008D1A806}" destId="{763373A7-74F2-41A7-A2D1-2075C628B006}" srcOrd="3" destOrd="0" presId="urn:microsoft.com/office/officeart/2005/8/layout/orgChart1"/>
    <dgm:cxn modelId="{FBADFAC8-61BA-43F2-8CE4-A5C65B16F8BC}" type="presParOf" srcId="{763373A7-74F2-41A7-A2D1-2075C628B006}" destId="{F5C4DBC9-000E-4CE0-BAFF-F42469433961}" srcOrd="0" destOrd="0" presId="urn:microsoft.com/office/officeart/2005/8/layout/orgChart1"/>
    <dgm:cxn modelId="{E7F7BC3F-188F-47C2-AA76-16B25424AE58}" type="presParOf" srcId="{F5C4DBC9-000E-4CE0-BAFF-F42469433961}" destId="{CA7872AB-E886-4F3E-9AAC-A7431F0C6F47}" srcOrd="0" destOrd="0" presId="urn:microsoft.com/office/officeart/2005/8/layout/orgChart1"/>
    <dgm:cxn modelId="{2FCCB87E-DE1C-4AE4-A3F9-1E997CC9C6C2}" type="presParOf" srcId="{F5C4DBC9-000E-4CE0-BAFF-F42469433961}" destId="{2186D37E-26DC-460C-A8FC-04B6304A266B}" srcOrd="1" destOrd="0" presId="urn:microsoft.com/office/officeart/2005/8/layout/orgChart1"/>
    <dgm:cxn modelId="{D40F9139-D63F-4CB3-916F-6E207E11ACB6}" type="presParOf" srcId="{763373A7-74F2-41A7-A2D1-2075C628B006}" destId="{12967498-2706-4778-A04E-2DB0DA13BA12}" srcOrd="1" destOrd="0" presId="urn:microsoft.com/office/officeart/2005/8/layout/orgChart1"/>
    <dgm:cxn modelId="{FDD5731B-2D8F-498C-B877-FFF588B73AB4}" type="presParOf" srcId="{763373A7-74F2-41A7-A2D1-2075C628B006}" destId="{2D5C36FD-B209-44F5-893F-E6712C75C152}" srcOrd="2" destOrd="0" presId="urn:microsoft.com/office/officeart/2005/8/layout/orgChart1"/>
    <dgm:cxn modelId="{01563516-DB32-4C8B-B03F-0FC6AA488173}" type="presParOf" srcId="{D50E7BAA-1CFE-4854-A410-38B4C8EF4B04}" destId="{64C2C6BC-C2D8-4AAF-932D-96C910FE28BC}" srcOrd="2" destOrd="0" presId="urn:microsoft.com/office/officeart/2005/8/layout/orgChart1"/>
    <dgm:cxn modelId="{77065313-B283-4A3E-B6FE-2492005431B6}" type="presParOf" srcId="{3FD839FB-5F79-44A0-A696-D74104CAF5F8}" destId="{C86B8D1C-5E26-4F51-B229-B985CE3217A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485AB5-78F0-44F2-ABC3-558896B502C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8FFDF8B-DD73-463D-9A5F-9B946CA496F7}">
      <dgm:prSet phldrT="[Text]" custT="1"/>
      <dgm:spPr/>
      <dgm:t>
        <a:bodyPr/>
        <a:lstStyle/>
        <a:p>
          <a:pPr rtl="1"/>
          <a:r>
            <a:rPr lang="fa-IR" sz="1200" b="1">
              <a:cs typeface="B Nazanin" pitchFamily="2" charset="-78"/>
            </a:rPr>
            <a:t>فناوری اطلاعات بیمه "آسیا"</a:t>
          </a:r>
          <a:endParaRPr lang="en-US" sz="1200" b="1">
            <a:cs typeface="B Nazanin" pitchFamily="2" charset="-78"/>
          </a:endParaRPr>
        </a:p>
      </dgm:t>
    </dgm:pt>
    <dgm:pt modelId="{DE7D0813-BA23-41EF-B5EF-60061DBC0012}" type="parTrans" cxnId="{AC8F6A58-DF3B-43D9-9298-D600629C81A4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DD0E1FF9-9D63-49F6-ABC4-109FAD1AA98B}" type="sibTrans" cxnId="{AC8F6A58-DF3B-43D9-9298-D600629C81A4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2704932E-FB6E-4D8A-9889-6FEB8409569F}">
      <dgm:prSet phldrT="[Text]" custT="1"/>
      <dgm:spPr>
        <a:solidFill>
          <a:schemeClr val="accent1"/>
        </a:solidFill>
      </dgm:spPr>
      <dgm:t>
        <a:bodyPr/>
        <a:lstStyle/>
        <a:p>
          <a:r>
            <a:rPr lang="fa-IR" sz="1000" b="0">
              <a:solidFill>
                <a:schemeClr val="bg1"/>
              </a:solidFill>
              <a:cs typeface="B Nazanin" pitchFamily="2" charset="-78"/>
            </a:rPr>
            <a:t>سیستم نماد</a:t>
          </a:r>
          <a:endParaRPr lang="en-US" sz="1000" b="0">
            <a:solidFill>
              <a:schemeClr val="bg1"/>
            </a:solidFill>
            <a:cs typeface="B Nazanin" pitchFamily="2" charset="-78"/>
          </a:endParaRPr>
        </a:p>
      </dgm:t>
    </dgm:pt>
    <dgm:pt modelId="{8B085AC9-5179-458F-80F9-22DF6CF8755B}" type="parTrans" cxnId="{B31160D0-D64A-49A3-832D-DDC90B1F9AD0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A68A9967-65BA-4EDD-85E5-EE55BE8A59F2}" type="sibTrans" cxnId="{B31160D0-D64A-49A3-832D-DDC90B1F9AD0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33A221C2-FCDA-4FCD-9E8C-F1AFDC5ECE08}">
      <dgm:prSet phldrT="[Text]" custT="1"/>
      <dgm:spPr>
        <a:solidFill>
          <a:schemeClr val="accent1"/>
        </a:solidFill>
      </dgm:spPr>
      <dgm:t>
        <a:bodyPr/>
        <a:lstStyle/>
        <a:p>
          <a:pPr rtl="1"/>
          <a:r>
            <a:rPr lang="fa-IR" sz="1000" b="0">
              <a:solidFill>
                <a:schemeClr val="bg1"/>
              </a:solidFill>
              <a:cs typeface="B Nazanin" pitchFamily="2" charset="-78"/>
            </a:rPr>
            <a:t>سیستم مدیریت کدها</a:t>
          </a:r>
          <a:endParaRPr lang="en-US" sz="1000" b="0">
            <a:solidFill>
              <a:schemeClr val="bg1"/>
            </a:solidFill>
            <a:cs typeface="B Nazanin" pitchFamily="2" charset="-78"/>
          </a:endParaRPr>
        </a:p>
      </dgm:t>
    </dgm:pt>
    <dgm:pt modelId="{73715651-B732-4986-AE67-E8E0F935FE94}" type="parTrans" cxnId="{F46B07EB-FD17-4879-99D3-C5B16747D5E7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4EDC44D2-54CE-4065-88A3-C546FABAD9BF}" type="sibTrans" cxnId="{F46B07EB-FD17-4879-99D3-C5B16747D5E7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C63F72C3-94CE-4233-9126-F07EEF6C3526}">
      <dgm:prSet phldrT="[Text]" custT="1"/>
      <dgm:spPr>
        <a:solidFill>
          <a:schemeClr val="accent1"/>
        </a:solidFill>
      </dgm:spPr>
      <dgm:t>
        <a:bodyPr/>
        <a:lstStyle/>
        <a:p>
          <a:pPr rtl="1"/>
          <a:r>
            <a:rPr lang="fa-IR" sz="1000" b="0">
              <a:solidFill>
                <a:schemeClr val="bg1"/>
              </a:solidFill>
              <a:cs typeface="B Nazanin" pitchFamily="2" charset="-78"/>
            </a:rPr>
            <a:t>سیستم دارایی های ثابت</a:t>
          </a:r>
          <a:endParaRPr lang="en-US" sz="1000" b="0">
            <a:solidFill>
              <a:schemeClr val="bg1"/>
            </a:solidFill>
            <a:cs typeface="B Nazanin" pitchFamily="2" charset="-78"/>
          </a:endParaRPr>
        </a:p>
      </dgm:t>
    </dgm:pt>
    <dgm:pt modelId="{6035E1EB-2EC5-4D29-80C3-2ABC5EF28E2A}" type="parTrans" cxnId="{FE71B4D9-6A5A-442C-9202-3AB63E44E58C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54093749-7AD3-4384-8FB2-A1AC84BA73DF}" type="sibTrans" cxnId="{FE71B4D9-6A5A-442C-9202-3AB63E44E58C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2E580623-12FB-4A30-B038-71901F9E9CC0}">
      <dgm:prSet custT="1"/>
      <dgm:spPr>
        <a:solidFill>
          <a:schemeClr val="accent1"/>
        </a:solidFill>
      </dgm:spPr>
      <dgm:t>
        <a:bodyPr/>
        <a:lstStyle/>
        <a:p>
          <a:pPr rtl="1"/>
          <a:r>
            <a:rPr lang="fa-IR" sz="1000" b="0">
              <a:solidFill>
                <a:schemeClr val="bg1"/>
              </a:solidFill>
              <a:cs typeface="B Nazanin" pitchFamily="2" charset="-78"/>
            </a:rPr>
            <a:t>سیستم خزانه داری</a:t>
          </a:r>
          <a:endParaRPr lang="en-US" sz="1000" b="0">
            <a:solidFill>
              <a:schemeClr val="bg1"/>
            </a:solidFill>
            <a:cs typeface="B Nazanin" pitchFamily="2" charset="-78"/>
          </a:endParaRPr>
        </a:p>
      </dgm:t>
    </dgm:pt>
    <dgm:pt modelId="{71F7B748-D9AB-4D1C-92E5-2DA016EFD6E1}" type="parTrans" cxnId="{6A9E039E-3E5E-4D5E-999E-6A0715484546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5634E55A-F58A-42AC-AC72-72794EAA65C0}" type="sibTrans" cxnId="{6A9E039E-3E5E-4D5E-999E-6A0715484546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1CBDBAEA-701B-4D85-B59F-3B90427DABED}">
      <dgm:prSet custT="1"/>
      <dgm:spPr>
        <a:solidFill>
          <a:schemeClr val="accent1"/>
        </a:solidFill>
      </dgm:spPr>
      <dgm:t>
        <a:bodyPr/>
        <a:lstStyle/>
        <a:p>
          <a:pPr rtl="1"/>
          <a:r>
            <a:rPr lang="fa-IR" sz="1000" b="0">
              <a:solidFill>
                <a:schemeClr val="bg1"/>
              </a:solidFill>
              <a:cs typeface="B Nazanin" pitchFamily="2" charset="-78"/>
            </a:rPr>
            <a:t>سیستم انبار</a:t>
          </a:r>
          <a:endParaRPr lang="en-US" sz="1000" b="0">
            <a:solidFill>
              <a:schemeClr val="bg1"/>
            </a:solidFill>
            <a:cs typeface="B Nazanin" pitchFamily="2" charset="-78"/>
          </a:endParaRPr>
        </a:p>
      </dgm:t>
    </dgm:pt>
    <dgm:pt modelId="{5DA308DD-C15C-4FD1-9C88-CFF59674FCB7}" type="parTrans" cxnId="{7DEF9D71-6B21-407C-B159-220D4C5767DA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D35D429A-E7DA-4E3E-A0CC-84CA1DC96528}" type="sibTrans" cxnId="{7DEF9D71-6B21-407C-B159-220D4C5767DA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87911165-70D3-4A67-982B-0BC843CD4C08}">
      <dgm:prSet phldrT="[Text]" custT="1"/>
      <dgm:spPr/>
      <dgm:t>
        <a:bodyPr/>
        <a:lstStyle/>
        <a:p>
          <a:pPr rtl="1"/>
          <a:r>
            <a:rPr lang="fa-IR" sz="1050" b="0">
              <a:solidFill>
                <a:schemeClr val="bg1"/>
              </a:solidFill>
              <a:cs typeface="B Nazanin" pitchFamily="2" charset="-78"/>
            </a:rPr>
            <a:t>وب سایت تخصصی بیمه های زندگی</a:t>
          </a:r>
          <a:endParaRPr lang="en-US" sz="1050" b="0">
            <a:solidFill>
              <a:schemeClr val="bg1"/>
            </a:solidFill>
            <a:cs typeface="B Nazanin" pitchFamily="2" charset="-78"/>
          </a:endParaRPr>
        </a:p>
      </dgm:t>
    </dgm:pt>
    <dgm:pt modelId="{CE5613EE-3DA0-41CA-AC76-339805E39EBF}" type="parTrans" cxnId="{480AA892-3D98-4AE1-9298-7B8DDF0B0F1F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7169F186-4643-4ABE-99F2-8C880CCC9E76}" type="sibTrans" cxnId="{480AA892-3D98-4AE1-9298-7B8DDF0B0F1F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89D297D6-32C8-4C06-9FF1-19C5DF48505F}">
      <dgm:prSet phldrT="[Text]" custT="1"/>
      <dgm:spPr/>
      <dgm:t>
        <a:bodyPr/>
        <a:lstStyle/>
        <a:p>
          <a:pPr rtl="1"/>
          <a:r>
            <a:rPr lang="fa-IR" sz="1050" b="0">
              <a:solidFill>
                <a:schemeClr val="bg1"/>
              </a:solidFill>
              <a:cs typeface="B Nazanin" pitchFamily="2" charset="-78"/>
            </a:rPr>
            <a:t>سامانه های تحت وب بیمه "آسیا" (اینترنتی)</a:t>
          </a:r>
          <a:endParaRPr lang="en-US" sz="1050" b="0">
            <a:solidFill>
              <a:schemeClr val="bg1"/>
            </a:solidFill>
            <a:cs typeface="B Nazanin" pitchFamily="2" charset="-78"/>
          </a:endParaRPr>
        </a:p>
      </dgm:t>
    </dgm:pt>
    <dgm:pt modelId="{DFEE3650-220E-4091-A1D1-ACA61F27BA4F}" type="parTrans" cxnId="{FE4D0E17-C537-4D83-9ED9-8C89C56E260B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0C2FCD36-A1AD-4BC1-82C1-14F25D04D571}" type="sibTrans" cxnId="{FE4D0E17-C537-4D83-9ED9-8C89C56E260B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F6B2FFDB-32A4-423E-B6AB-CA2B73BF092D}">
      <dgm:prSet phldrT="[Text]" custT="1"/>
      <dgm:spPr/>
      <dgm:t>
        <a:bodyPr/>
        <a:lstStyle/>
        <a:p>
          <a:pPr rtl="1"/>
          <a:r>
            <a:rPr lang="fa-IR" sz="1050" b="0">
              <a:cs typeface="B Nazanin" pitchFamily="2" charset="-78"/>
            </a:rPr>
            <a:t>استعلام حق بیمه</a:t>
          </a:r>
          <a:endParaRPr lang="en-US" sz="1050" b="0">
            <a:cs typeface="B Nazanin" pitchFamily="2" charset="-78"/>
          </a:endParaRPr>
        </a:p>
      </dgm:t>
    </dgm:pt>
    <dgm:pt modelId="{D5D86BC5-11FB-4875-B410-9B166E6E8E09}" type="parTrans" cxnId="{AA8280B6-FA2A-45B6-81CC-12B26E043327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BF171EF3-7426-4570-8EDA-FB7A14BEBD69}" type="sibTrans" cxnId="{AA8280B6-FA2A-45B6-81CC-12B26E043327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8A02550B-E38C-483A-97F1-4B1F8D7A8C5F}">
      <dgm:prSet custT="1"/>
      <dgm:spPr/>
      <dgm:t>
        <a:bodyPr/>
        <a:lstStyle/>
        <a:p>
          <a:pPr rtl="1"/>
          <a:r>
            <a:rPr lang="fa-IR" sz="900" b="0">
              <a:cs typeface="B Nazanin" pitchFamily="2" charset="-78"/>
            </a:rPr>
            <a:t>استعلام خسارت بیمه نامه ثالث، بدنه، درمان</a:t>
          </a:r>
          <a:endParaRPr lang="en-US" sz="900" b="0">
            <a:cs typeface="B Nazanin" pitchFamily="2" charset="-78"/>
          </a:endParaRPr>
        </a:p>
      </dgm:t>
    </dgm:pt>
    <dgm:pt modelId="{F42B62AE-F6AD-465B-B667-3F220761E1B4}" type="parTrans" cxnId="{A9D5CC79-51D6-48CF-857D-F815CB1F5BE6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CE255085-806C-4866-8C71-EC871943BB67}" type="sibTrans" cxnId="{A9D5CC79-51D6-48CF-857D-F815CB1F5BE6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97F722B2-645A-4CC7-9376-866155AAD73D}">
      <dgm:prSet custT="1"/>
      <dgm:spPr/>
      <dgm:t>
        <a:bodyPr/>
        <a:lstStyle/>
        <a:p>
          <a:pPr rtl="1"/>
          <a:r>
            <a:rPr lang="fa-IR" sz="1000" b="0">
              <a:cs typeface="B Nazanin" pitchFamily="2" charset="-78"/>
            </a:rPr>
            <a:t>ثبت پیشنهادات عمر</a:t>
          </a:r>
          <a:endParaRPr lang="en-US" sz="1000" b="0">
            <a:cs typeface="B Nazanin" pitchFamily="2" charset="-78"/>
          </a:endParaRPr>
        </a:p>
      </dgm:t>
    </dgm:pt>
    <dgm:pt modelId="{00F6D6A8-4373-46D3-8598-5B7641EF9DD0}" type="parTrans" cxnId="{840D2F86-338A-4F24-9F56-02894761BE4D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D5E268E2-2C7E-4D4F-A3BD-027B6A2FA5CE}" type="sibTrans" cxnId="{840D2F86-338A-4F24-9F56-02894761BE4D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AE479EF1-749E-485E-B065-556B645DC520}">
      <dgm:prSet phldrT="[Text]" custT="1"/>
      <dgm:spPr/>
      <dgm:t>
        <a:bodyPr/>
        <a:lstStyle/>
        <a:p>
          <a:pPr rtl="1"/>
          <a:r>
            <a:rPr lang="fa-IR" sz="1100" b="0">
              <a:solidFill>
                <a:schemeClr val="bg1"/>
              </a:solidFill>
              <a:cs typeface="B Nazanin" pitchFamily="2" charset="-78"/>
            </a:rPr>
            <a:t>خدمات بانک و بیمه</a:t>
          </a:r>
          <a:endParaRPr lang="en-US" sz="1100" b="0">
            <a:solidFill>
              <a:schemeClr val="bg1"/>
            </a:solidFill>
            <a:cs typeface="B Nazanin" pitchFamily="2" charset="-78"/>
          </a:endParaRPr>
        </a:p>
      </dgm:t>
    </dgm:pt>
    <dgm:pt modelId="{A44234A6-125C-4B84-AE53-50CE2B96AB5F}" type="parTrans" cxnId="{030AD5A6-C905-41CC-9B3A-DEFA3DD3EA22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47C3C6B0-257B-49B6-8DBD-44FB706D23C5}" type="sibTrans" cxnId="{030AD5A6-C905-41CC-9B3A-DEFA3DD3EA22}">
      <dgm:prSet/>
      <dgm:spPr/>
      <dgm:t>
        <a:bodyPr/>
        <a:lstStyle/>
        <a:p>
          <a:endParaRPr lang="en-US" b="0">
            <a:cs typeface="B Nazanin" pitchFamily="2" charset="-78"/>
          </a:endParaRPr>
        </a:p>
      </dgm:t>
    </dgm:pt>
    <dgm:pt modelId="{4ABA028A-E1C0-4D1E-A67A-C1FB37C771D5}">
      <dgm:prSet phldrT="[Text]" custT="1"/>
      <dgm:spPr/>
      <dgm:t>
        <a:bodyPr/>
        <a:lstStyle/>
        <a:p>
          <a:pPr rtl="1"/>
          <a:r>
            <a:rPr lang="fa-IR" sz="900" b="0">
              <a:cs typeface="B Nazanin" pitchFamily="2" charset="-78"/>
            </a:rPr>
            <a:t>استعلام بیمه نامه</a:t>
          </a:r>
          <a:endParaRPr lang="en-US" sz="900" b="0">
            <a:cs typeface="B Nazanin" pitchFamily="2" charset="-78"/>
          </a:endParaRPr>
        </a:p>
      </dgm:t>
    </dgm:pt>
    <dgm:pt modelId="{6AAF9661-02EF-4244-8133-542ADB1D2842}" type="parTrans" cxnId="{95F4CB3E-A6C5-4495-BE7D-2490F2BEB39F}">
      <dgm:prSet/>
      <dgm:spPr/>
      <dgm:t>
        <a:bodyPr/>
        <a:lstStyle/>
        <a:p>
          <a:pPr rtl="1"/>
          <a:endParaRPr lang="fa-IR"/>
        </a:p>
      </dgm:t>
    </dgm:pt>
    <dgm:pt modelId="{DD879C59-616F-41F9-88EE-ADDA93858E45}" type="sibTrans" cxnId="{95F4CB3E-A6C5-4495-BE7D-2490F2BEB39F}">
      <dgm:prSet/>
      <dgm:spPr/>
      <dgm:t>
        <a:bodyPr/>
        <a:lstStyle/>
        <a:p>
          <a:pPr rtl="1"/>
          <a:endParaRPr lang="fa-IR"/>
        </a:p>
      </dgm:t>
    </dgm:pt>
    <dgm:pt modelId="{21DB1D90-148E-4E70-A90D-C6685D8F22BE}">
      <dgm:prSet phldrT="[Text]" custT="1"/>
      <dgm:spPr/>
      <dgm:t>
        <a:bodyPr/>
        <a:lstStyle/>
        <a:p>
          <a:pPr rtl="1"/>
          <a:r>
            <a:rPr lang="fa-IR" sz="900" b="0">
              <a:cs typeface="B Nazanin" pitchFamily="2" charset="-78"/>
            </a:rPr>
            <a:t>پایگاه اطلاعاتی بیمه گذاران</a:t>
          </a:r>
          <a:endParaRPr lang="en-US" sz="900" b="0">
            <a:cs typeface="B Nazanin" pitchFamily="2" charset="-78"/>
          </a:endParaRPr>
        </a:p>
      </dgm:t>
    </dgm:pt>
    <dgm:pt modelId="{54EE3BED-9A28-4230-A6A9-4B6CEA106620}" type="parTrans" cxnId="{714D3F7C-A3C7-489D-A104-2CEA0C5E37DB}">
      <dgm:prSet/>
      <dgm:spPr/>
      <dgm:t>
        <a:bodyPr/>
        <a:lstStyle/>
        <a:p>
          <a:pPr rtl="1"/>
          <a:endParaRPr lang="fa-IR"/>
        </a:p>
      </dgm:t>
    </dgm:pt>
    <dgm:pt modelId="{D5B2307C-153A-44A2-8882-C219B944EDB8}" type="sibTrans" cxnId="{714D3F7C-A3C7-489D-A104-2CEA0C5E37DB}">
      <dgm:prSet/>
      <dgm:spPr/>
      <dgm:t>
        <a:bodyPr/>
        <a:lstStyle/>
        <a:p>
          <a:pPr rtl="1"/>
          <a:endParaRPr lang="fa-IR"/>
        </a:p>
      </dgm:t>
    </dgm:pt>
    <dgm:pt modelId="{1B407886-9C7E-4DB9-954F-436B24B61CF6}">
      <dgm:prSet phldrT="[Text]" custT="1"/>
      <dgm:spPr/>
      <dgm:t>
        <a:bodyPr/>
        <a:lstStyle/>
        <a:p>
          <a:pPr rtl="1"/>
          <a:r>
            <a:rPr lang="fa-IR" sz="900" b="0">
              <a:cs typeface="B Nazanin" pitchFamily="2" charset="-78"/>
            </a:rPr>
            <a:t>اندوخته ریاضی</a:t>
          </a:r>
          <a:endParaRPr lang="en-US" sz="900" b="0">
            <a:cs typeface="B Nazanin" pitchFamily="2" charset="-78"/>
          </a:endParaRPr>
        </a:p>
      </dgm:t>
    </dgm:pt>
    <dgm:pt modelId="{D156B943-7683-44AB-ACAB-0D7C403E9F8E}" type="parTrans" cxnId="{B5C548BB-9121-4970-BCA7-BA3C9ADA4062}">
      <dgm:prSet/>
      <dgm:spPr/>
      <dgm:t>
        <a:bodyPr/>
        <a:lstStyle/>
        <a:p>
          <a:pPr rtl="1"/>
          <a:endParaRPr lang="fa-IR"/>
        </a:p>
      </dgm:t>
    </dgm:pt>
    <dgm:pt modelId="{D795A3A6-8AD0-4C86-A506-74ED12E9B36F}" type="sibTrans" cxnId="{B5C548BB-9121-4970-BCA7-BA3C9ADA4062}">
      <dgm:prSet/>
      <dgm:spPr/>
      <dgm:t>
        <a:bodyPr/>
        <a:lstStyle/>
        <a:p>
          <a:pPr rtl="1"/>
          <a:endParaRPr lang="fa-IR"/>
        </a:p>
      </dgm:t>
    </dgm:pt>
    <dgm:pt modelId="{C59D5EC7-D3BE-445D-9ADD-3E14A8580A3A}">
      <dgm:prSet phldrT="[Text]" custT="1"/>
      <dgm:spPr/>
      <dgm:t>
        <a:bodyPr/>
        <a:lstStyle/>
        <a:p>
          <a:pPr rtl="1"/>
          <a:r>
            <a:rPr lang="fa-IR" sz="900" b="0">
              <a:cs typeface="B Nazanin" pitchFamily="2" charset="-78"/>
            </a:rPr>
            <a:t>بروزرسانی مشخصات بیمه گذاران</a:t>
          </a:r>
          <a:endParaRPr lang="en-US" sz="900" b="0">
            <a:cs typeface="B Nazanin" pitchFamily="2" charset="-78"/>
          </a:endParaRPr>
        </a:p>
      </dgm:t>
    </dgm:pt>
    <dgm:pt modelId="{B9572BF4-9910-4942-BA91-D9A3C6C6F8D5}" type="parTrans" cxnId="{92A7461A-E691-4684-A25A-36072C4A53F8}">
      <dgm:prSet/>
      <dgm:spPr/>
      <dgm:t>
        <a:bodyPr/>
        <a:lstStyle/>
        <a:p>
          <a:pPr rtl="1"/>
          <a:endParaRPr lang="fa-IR"/>
        </a:p>
      </dgm:t>
    </dgm:pt>
    <dgm:pt modelId="{68D818AE-001E-40C2-89A2-69E8A805413C}" type="sibTrans" cxnId="{92A7461A-E691-4684-A25A-36072C4A53F8}">
      <dgm:prSet/>
      <dgm:spPr/>
      <dgm:t>
        <a:bodyPr/>
        <a:lstStyle/>
        <a:p>
          <a:pPr rtl="1"/>
          <a:endParaRPr lang="fa-IR"/>
        </a:p>
      </dgm:t>
    </dgm:pt>
    <dgm:pt modelId="{53ADF6CE-E0BD-4E65-9CBB-E8A5953D5889}">
      <dgm:prSet phldrT="[Text]" custT="1"/>
      <dgm:spPr/>
      <dgm:t>
        <a:bodyPr/>
        <a:lstStyle/>
        <a:p>
          <a:pPr rtl="1"/>
          <a:r>
            <a:rPr lang="fa-IR" sz="900" b="0">
              <a:cs typeface="B Nazanin" pitchFamily="2" charset="-78"/>
            </a:rPr>
            <a:t>پرداخت اقساط</a:t>
          </a:r>
          <a:endParaRPr lang="en-US" sz="900" b="0">
            <a:cs typeface="B Nazanin" pitchFamily="2" charset="-78"/>
          </a:endParaRPr>
        </a:p>
      </dgm:t>
    </dgm:pt>
    <dgm:pt modelId="{7460CA8F-C5AF-4BCC-AB01-E289C52396C7}" type="parTrans" cxnId="{AE461CAF-0561-4F7D-9E68-3A144BA812DE}">
      <dgm:prSet/>
      <dgm:spPr/>
      <dgm:t>
        <a:bodyPr/>
        <a:lstStyle/>
        <a:p>
          <a:pPr rtl="1"/>
          <a:endParaRPr lang="fa-IR"/>
        </a:p>
      </dgm:t>
    </dgm:pt>
    <dgm:pt modelId="{4BA27B0E-DB68-4E7A-85FC-16AF028C1975}" type="sibTrans" cxnId="{AE461CAF-0561-4F7D-9E68-3A144BA812DE}">
      <dgm:prSet/>
      <dgm:spPr/>
      <dgm:t>
        <a:bodyPr/>
        <a:lstStyle/>
        <a:p>
          <a:pPr rtl="1"/>
          <a:endParaRPr lang="fa-IR"/>
        </a:p>
      </dgm:t>
    </dgm:pt>
    <dgm:pt modelId="{F72867B0-7D97-4D42-812A-7866532F63BC}">
      <dgm:prSet phldrT="[Text]" custT="1"/>
      <dgm:spPr/>
      <dgm:t>
        <a:bodyPr/>
        <a:lstStyle/>
        <a:p>
          <a:pPr rtl="1"/>
          <a:r>
            <a:rPr lang="fa-IR" sz="900" b="0">
              <a:cs typeface="B Nazanin" pitchFamily="2" charset="-78"/>
            </a:rPr>
            <a:t>پیامک خوش آمد گویی هنگام ورود</a:t>
          </a:r>
          <a:endParaRPr lang="en-US" sz="900" b="0">
            <a:cs typeface="B Nazanin" pitchFamily="2" charset="-78"/>
          </a:endParaRPr>
        </a:p>
      </dgm:t>
    </dgm:pt>
    <dgm:pt modelId="{B1733C9A-9543-4821-8877-98E42816C7A8}" type="parTrans" cxnId="{45035D4C-085B-4304-ABB8-FD2764A81758}">
      <dgm:prSet/>
      <dgm:spPr/>
      <dgm:t>
        <a:bodyPr/>
        <a:lstStyle/>
        <a:p>
          <a:pPr rtl="1"/>
          <a:endParaRPr lang="fa-IR"/>
        </a:p>
      </dgm:t>
    </dgm:pt>
    <dgm:pt modelId="{C7A36A8B-A605-4859-9F0E-9F69B6823CAC}" type="sibTrans" cxnId="{45035D4C-085B-4304-ABB8-FD2764A81758}">
      <dgm:prSet/>
      <dgm:spPr/>
      <dgm:t>
        <a:bodyPr/>
        <a:lstStyle/>
        <a:p>
          <a:pPr rtl="1"/>
          <a:endParaRPr lang="fa-IR"/>
        </a:p>
      </dgm:t>
    </dgm:pt>
    <dgm:pt modelId="{F8E9D611-3807-4982-85CF-25EF3A9753B9}">
      <dgm:prSet phldrT="[Text]" custT="1"/>
      <dgm:spPr/>
      <dgm:t>
        <a:bodyPr/>
        <a:lstStyle/>
        <a:p>
          <a:pPr rtl="1"/>
          <a:r>
            <a:rPr lang="fa-IR" sz="900" b="0">
              <a:cs typeface="B Nazanin" pitchFamily="2" charset="-78"/>
            </a:rPr>
            <a:t>پیامک ثبت اطلاعات بیمه گذار</a:t>
          </a:r>
          <a:endParaRPr lang="en-US" sz="900" b="0">
            <a:cs typeface="B Nazanin" pitchFamily="2" charset="-78"/>
          </a:endParaRPr>
        </a:p>
      </dgm:t>
    </dgm:pt>
    <dgm:pt modelId="{266C3C0E-DE7D-4D3F-AA50-87C69745E089}" type="parTrans" cxnId="{B66DD5C9-0C04-4B75-8A97-DF356AE49F88}">
      <dgm:prSet/>
      <dgm:spPr/>
      <dgm:t>
        <a:bodyPr/>
        <a:lstStyle/>
        <a:p>
          <a:pPr rtl="1"/>
          <a:endParaRPr lang="fa-IR"/>
        </a:p>
      </dgm:t>
    </dgm:pt>
    <dgm:pt modelId="{F7B855CC-2987-47A8-846B-4E102A8DBB4A}" type="sibTrans" cxnId="{B66DD5C9-0C04-4B75-8A97-DF356AE49F88}">
      <dgm:prSet/>
      <dgm:spPr/>
      <dgm:t>
        <a:bodyPr/>
        <a:lstStyle/>
        <a:p>
          <a:pPr rtl="1"/>
          <a:endParaRPr lang="fa-IR"/>
        </a:p>
      </dgm:t>
    </dgm:pt>
    <dgm:pt modelId="{A97791D7-2D36-455E-BA88-002650C1E1AD}">
      <dgm:prSet phldrT="[Text]" custT="1"/>
      <dgm:spPr/>
      <dgm:t>
        <a:bodyPr/>
        <a:lstStyle/>
        <a:p>
          <a:pPr rtl="1"/>
          <a:r>
            <a:rPr lang="fa-IR" sz="900" b="0">
              <a:cs typeface="B Nazanin" pitchFamily="2" charset="-78"/>
            </a:rPr>
            <a:t>ثبت پیشنهاد عمر برای نمایندگان شعب</a:t>
          </a:r>
          <a:endParaRPr lang="en-US" sz="900" b="0">
            <a:cs typeface="B Nazanin" pitchFamily="2" charset="-78"/>
          </a:endParaRPr>
        </a:p>
      </dgm:t>
    </dgm:pt>
    <dgm:pt modelId="{53022F59-9A39-44E2-9B2E-CBC48437750C}" type="parTrans" cxnId="{6AE49178-F958-4444-AA83-36F55C28204E}">
      <dgm:prSet/>
      <dgm:spPr/>
      <dgm:t>
        <a:bodyPr/>
        <a:lstStyle/>
        <a:p>
          <a:pPr rtl="1"/>
          <a:endParaRPr lang="fa-IR"/>
        </a:p>
      </dgm:t>
    </dgm:pt>
    <dgm:pt modelId="{3F28CBD9-762A-4809-A070-C4ACFF3DEF7F}" type="sibTrans" cxnId="{6AE49178-F958-4444-AA83-36F55C28204E}">
      <dgm:prSet/>
      <dgm:spPr/>
      <dgm:t>
        <a:bodyPr/>
        <a:lstStyle/>
        <a:p>
          <a:pPr rtl="1"/>
          <a:endParaRPr lang="fa-IR"/>
        </a:p>
      </dgm:t>
    </dgm:pt>
    <dgm:pt modelId="{1CC278E4-EEC8-434E-A1E2-5B395E8AD23A}">
      <dgm:prSet custT="1"/>
      <dgm:spPr/>
      <dgm:t>
        <a:bodyPr/>
        <a:lstStyle/>
        <a:p>
          <a:pPr rtl="1"/>
          <a:r>
            <a:rPr lang="fa-IR" sz="1000" b="0">
              <a:cs typeface="B Nazanin" pitchFamily="2" charset="-78"/>
            </a:rPr>
            <a:t>واریز</a:t>
          </a:r>
          <a:r>
            <a:rPr lang="fa-IR" sz="1000" b="0" baseline="0">
              <a:cs typeface="B Nazanin" pitchFamily="2" charset="-78"/>
            </a:rPr>
            <a:t> اقساط اینترنتی</a:t>
          </a:r>
          <a:endParaRPr lang="en-US" sz="1000" b="0">
            <a:cs typeface="B Nazanin" pitchFamily="2" charset="-78"/>
          </a:endParaRPr>
        </a:p>
      </dgm:t>
    </dgm:pt>
    <dgm:pt modelId="{2EF8C623-89FE-47F0-8D15-D71D2403D6DF}" type="parTrans" cxnId="{2358F493-FFBB-40A0-A0DD-4EBE739B2BC0}">
      <dgm:prSet/>
      <dgm:spPr/>
      <dgm:t>
        <a:bodyPr/>
        <a:lstStyle/>
        <a:p>
          <a:pPr rtl="1"/>
          <a:endParaRPr lang="fa-IR"/>
        </a:p>
      </dgm:t>
    </dgm:pt>
    <dgm:pt modelId="{1A4FC276-ED24-4DEB-A6BB-9BBF008DF3A7}" type="sibTrans" cxnId="{2358F493-FFBB-40A0-A0DD-4EBE739B2BC0}">
      <dgm:prSet/>
      <dgm:spPr/>
      <dgm:t>
        <a:bodyPr/>
        <a:lstStyle/>
        <a:p>
          <a:pPr rtl="1"/>
          <a:endParaRPr lang="fa-IR"/>
        </a:p>
      </dgm:t>
    </dgm:pt>
    <dgm:pt modelId="{D2E376D1-B499-400B-B20E-37B8B486EB47}">
      <dgm:prSet custT="1"/>
      <dgm:spPr/>
      <dgm:t>
        <a:bodyPr/>
        <a:lstStyle/>
        <a:p>
          <a:pPr rtl="1"/>
          <a:r>
            <a:rPr lang="fa-IR" sz="1000" b="0">
              <a:cs typeface="B Nazanin" pitchFamily="2" charset="-78"/>
            </a:rPr>
            <a:t>صدور بیمه نامه</a:t>
          </a:r>
          <a:endParaRPr lang="en-US" sz="1000" b="0">
            <a:cs typeface="B Nazanin" pitchFamily="2" charset="-78"/>
          </a:endParaRPr>
        </a:p>
      </dgm:t>
    </dgm:pt>
    <dgm:pt modelId="{B79E1A0C-790F-40B4-AF47-68428A47E869}" type="parTrans" cxnId="{63800509-435F-47AE-A38E-E6DBE94AB1D7}">
      <dgm:prSet/>
      <dgm:spPr/>
      <dgm:t>
        <a:bodyPr/>
        <a:lstStyle/>
        <a:p>
          <a:pPr rtl="1"/>
          <a:endParaRPr lang="fa-IR"/>
        </a:p>
      </dgm:t>
    </dgm:pt>
    <dgm:pt modelId="{1C7EAC15-E9A7-4000-B704-BAF18DD44498}" type="sibTrans" cxnId="{63800509-435F-47AE-A38E-E6DBE94AB1D7}">
      <dgm:prSet/>
      <dgm:spPr/>
      <dgm:t>
        <a:bodyPr/>
        <a:lstStyle/>
        <a:p>
          <a:pPr rtl="1"/>
          <a:endParaRPr lang="fa-IR"/>
        </a:p>
      </dgm:t>
    </dgm:pt>
    <dgm:pt modelId="{8E1D202C-1EBF-4738-B762-9B8282E3EE54}">
      <dgm:prSet phldrT="[Text]" custT="1"/>
      <dgm:spPr/>
      <dgm:t>
        <a:bodyPr/>
        <a:lstStyle/>
        <a:p>
          <a:pPr rtl="1"/>
          <a:r>
            <a:rPr lang="fa-IR" sz="1100" b="0">
              <a:cs typeface="B Nazanin" pitchFamily="2" charset="-78"/>
            </a:rPr>
            <a:t>سامانه محاسبات کارمزد های بیمه</a:t>
          </a:r>
          <a:endParaRPr lang="en-US" sz="1100" b="0">
            <a:cs typeface="B Nazanin" pitchFamily="2" charset="-78"/>
          </a:endParaRPr>
        </a:p>
      </dgm:t>
    </dgm:pt>
    <dgm:pt modelId="{B7C1418B-8B3D-425E-819F-23B42807F5F1}" type="parTrans" cxnId="{C6A1685F-2274-42E8-8C4F-BB5EBD72963D}">
      <dgm:prSet/>
      <dgm:spPr/>
      <dgm:t>
        <a:bodyPr/>
        <a:lstStyle/>
        <a:p>
          <a:pPr rtl="1"/>
          <a:endParaRPr lang="fa-IR"/>
        </a:p>
      </dgm:t>
    </dgm:pt>
    <dgm:pt modelId="{CAC04913-0416-435E-9008-92B280E26D5E}" type="sibTrans" cxnId="{C6A1685F-2274-42E8-8C4F-BB5EBD72963D}">
      <dgm:prSet/>
      <dgm:spPr/>
      <dgm:t>
        <a:bodyPr/>
        <a:lstStyle/>
        <a:p>
          <a:pPr rtl="1"/>
          <a:endParaRPr lang="fa-IR"/>
        </a:p>
      </dgm:t>
    </dgm:pt>
    <dgm:pt modelId="{56B67888-C761-447F-8389-C3602D2B2978}">
      <dgm:prSet phldrT="[Text]" custT="1"/>
      <dgm:spPr>
        <a:solidFill>
          <a:schemeClr val="accent1"/>
        </a:solidFill>
      </dgm:spPr>
      <dgm:t>
        <a:bodyPr/>
        <a:lstStyle/>
        <a:p>
          <a:pPr rtl="1"/>
          <a:r>
            <a:rPr lang="fa-IR" sz="1000" b="0">
              <a:solidFill>
                <a:schemeClr val="bg1"/>
              </a:solidFill>
              <a:cs typeface="B Nazanin" pitchFamily="2" charset="-78"/>
            </a:rPr>
            <a:t>سیستم حسابداری و مالی</a:t>
          </a:r>
          <a:endParaRPr lang="en-US" sz="1000" b="0">
            <a:solidFill>
              <a:schemeClr val="bg1"/>
            </a:solidFill>
            <a:cs typeface="B Nazanin" pitchFamily="2" charset="-78"/>
          </a:endParaRPr>
        </a:p>
      </dgm:t>
    </dgm:pt>
    <dgm:pt modelId="{115A28FD-F415-4837-AF92-EBCCFC6CFC23}" type="parTrans" cxnId="{703209A2-93D8-4DA1-93FD-DF10DA362258}">
      <dgm:prSet/>
      <dgm:spPr/>
      <dgm:t>
        <a:bodyPr/>
        <a:lstStyle/>
        <a:p>
          <a:endParaRPr lang="en-US"/>
        </a:p>
      </dgm:t>
    </dgm:pt>
    <dgm:pt modelId="{22DF5744-55E2-4093-BC2B-F16B7A40FB64}" type="sibTrans" cxnId="{703209A2-93D8-4DA1-93FD-DF10DA362258}">
      <dgm:prSet/>
      <dgm:spPr/>
      <dgm:t>
        <a:bodyPr/>
        <a:lstStyle/>
        <a:p>
          <a:endParaRPr lang="en-US"/>
        </a:p>
      </dgm:t>
    </dgm:pt>
    <dgm:pt modelId="{6CB11A44-0BD5-49E8-BE82-3A2FCC3D7696}">
      <dgm:prSet phldrT="[Text]" custT="1"/>
      <dgm:spPr>
        <a:solidFill>
          <a:schemeClr val="accent1"/>
        </a:solidFill>
      </dgm:spPr>
      <dgm:t>
        <a:bodyPr/>
        <a:lstStyle/>
        <a:p>
          <a:pPr rtl="1"/>
          <a:r>
            <a:rPr lang="fa-IR" sz="1100" b="0">
              <a:solidFill>
                <a:schemeClr val="bg1"/>
              </a:solidFill>
              <a:cs typeface="B Nazanin" pitchFamily="2" charset="-78"/>
            </a:rPr>
            <a:t>آموزش مجازی</a:t>
          </a:r>
          <a:endParaRPr lang="en-US" sz="1100" b="0">
            <a:solidFill>
              <a:schemeClr val="bg1"/>
            </a:solidFill>
            <a:cs typeface="B Nazanin" pitchFamily="2" charset="-78"/>
          </a:endParaRPr>
        </a:p>
      </dgm:t>
    </dgm:pt>
    <dgm:pt modelId="{029BF89F-4746-4921-B0C9-A2C03F65AE3E}" type="parTrans" cxnId="{785BBA52-B664-44B1-95CE-BB8B7452CED5}">
      <dgm:prSet/>
      <dgm:spPr/>
      <dgm:t>
        <a:bodyPr/>
        <a:lstStyle/>
        <a:p>
          <a:endParaRPr lang="en-US"/>
        </a:p>
      </dgm:t>
    </dgm:pt>
    <dgm:pt modelId="{C22E9F61-579A-4716-9CFF-05FD7C268334}" type="sibTrans" cxnId="{785BBA52-B664-44B1-95CE-BB8B7452CED5}">
      <dgm:prSet/>
      <dgm:spPr/>
      <dgm:t>
        <a:bodyPr/>
        <a:lstStyle/>
        <a:p>
          <a:endParaRPr lang="en-US"/>
        </a:p>
      </dgm:t>
    </dgm:pt>
    <dgm:pt modelId="{28C8E6F6-8286-4581-802F-A2F859B0435C}">
      <dgm:prSet phldrT="[Text]" custT="1"/>
      <dgm:spPr/>
      <dgm:t>
        <a:bodyPr/>
        <a:lstStyle/>
        <a:p>
          <a:pPr rtl="1"/>
          <a:r>
            <a:rPr lang="fa-IR" sz="1000" b="0">
              <a:cs typeface="B Nazanin" pitchFamily="2" charset="-78"/>
            </a:rPr>
            <a:t>سیستم اتوماسیون اداری الماس</a:t>
          </a:r>
          <a:endParaRPr lang="en-US" sz="1000" b="0">
            <a:solidFill>
              <a:schemeClr val="bg1"/>
            </a:solidFill>
            <a:cs typeface="B Nazanin" pitchFamily="2" charset="-78"/>
          </a:endParaRPr>
        </a:p>
      </dgm:t>
    </dgm:pt>
    <dgm:pt modelId="{3204153A-0E21-493A-AC49-06C22283AC90}" type="parTrans" cxnId="{FCAEE625-0AD1-4B37-AA7D-DA0044ABA96F}">
      <dgm:prSet/>
      <dgm:spPr/>
      <dgm:t>
        <a:bodyPr/>
        <a:lstStyle/>
        <a:p>
          <a:endParaRPr lang="en-US"/>
        </a:p>
      </dgm:t>
    </dgm:pt>
    <dgm:pt modelId="{F1BCE3D5-19C8-40FE-A234-957F5E13425E}" type="sibTrans" cxnId="{FCAEE625-0AD1-4B37-AA7D-DA0044ABA96F}">
      <dgm:prSet/>
      <dgm:spPr/>
      <dgm:t>
        <a:bodyPr/>
        <a:lstStyle/>
        <a:p>
          <a:endParaRPr lang="en-US"/>
        </a:p>
      </dgm:t>
    </dgm:pt>
    <dgm:pt modelId="{734B6267-8D6E-4A05-9BFA-939B7241D3B2}">
      <dgm:prSet phldrT="[Text]" custT="1"/>
      <dgm:spPr>
        <a:solidFill>
          <a:schemeClr val="accent1"/>
        </a:solidFill>
      </dgm:spPr>
      <dgm:t>
        <a:bodyPr/>
        <a:lstStyle/>
        <a:p>
          <a:pPr rtl="1"/>
          <a:r>
            <a:rPr lang="fa-IR" sz="1050" b="0">
              <a:cs typeface="B Nazanin" pitchFamily="2" charset="-78"/>
            </a:rPr>
            <a:t>مکاتبات اداری</a:t>
          </a:r>
          <a:endParaRPr lang="en-US" sz="1050" b="0">
            <a:cs typeface="B Nazanin" pitchFamily="2" charset="-78"/>
          </a:endParaRPr>
        </a:p>
      </dgm:t>
    </dgm:pt>
    <dgm:pt modelId="{5274ED86-4EBD-4DC7-A32E-0F4D84F187C6}" type="parTrans" cxnId="{4244BF34-4BA0-4BF4-8089-736C7E99AE67}">
      <dgm:prSet/>
      <dgm:spPr/>
      <dgm:t>
        <a:bodyPr/>
        <a:lstStyle/>
        <a:p>
          <a:endParaRPr lang="en-US"/>
        </a:p>
      </dgm:t>
    </dgm:pt>
    <dgm:pt modelId="{85DFE970-DDA9-4830-A729-758CCBC248BB}" type="sibTrans" cxnId="{4244BF34-4BA0-4BF4-8089-736C7E99AE67}">
      <dgm:prSet/>
      <dgm:spPr/>
      <dgm:t>
        <a:bodyPr/>
        <a:lstStyle/>
        <a:p>
          <a:endParaRPr lang="en-US"/>
        </a:p>
      </dgm:t>
    </dgm:pt>
    <dgm:pt modelId="{1611F3BF-60C4-42FA-BC28-595D3FAAD85C}">
      <dgm:prSet phldrT="[Text]" custT="1"/>
      <dgm:spPr>
        <a:solidFill>
          <a:schemeClr val="accent1"/>
        </a:solidFill>
      </dgm:spPr>
      <dgm:t>
        <a:bodyPr/>
        <a:lstStyle/>
        <a:p>
          <a:pPr rtl="1"/>
          <a:r>
            <a:rPr lang="fa-IR" sz="1000" b="0">
              <a:solidFill>
                <a:schemeClr val="bg1"/>
              </a:solidFill>
              <a:cs typeface="B Nazanin" pitchFamily="2" charset="-78"/>
            </a:rPr>
            <a:t>سیستم فن آوران خبره</a:t>
          </a:r>
          <a:endParaRPr lang="en-US" sz="1000" b="0">
            <a:solidFill>
              <a:schemeClr val="bg1"/>
            </a:solidFill>
            <a:cs typeface="B Nazanin" pitchFamily="2" charset="-78"/>
          </a:endParaRPr>
        </a:p>
      </dgm:t>
    </dgm:pt>
    <dgm:pt modelId="{F2C8A3D3-B82A-40F9-ADE3-7E6477608B76}" type="parTrans" cxnId="{7F9998DC-4618-4C0D-9335-3AB3694287B2}">
      <dgm:prSet/>
      <dgm:spPr/>
      <dgm:t>
        <a:bodyPr/>
        <a:lstStyle/>
        <a:p>
          <a:endParaRPr lang="en-US"/>
        </a:p>
      </dgm:t>
    </dgm:pt>
    <dgm:pt modelId="{630EF710-4903-47F7-B261-C280C3B831BF}" type="sibTrans" cxnId="{7F9998DC-4618-4C0D-9335-3AB3694287B2}">
      <dgm:prSet/>
      <dgm:spPr/>
      <dgm:t>
        <a:bodyPr/>
        <a:lstStyle/>
        <a:p>
          <a:endParaRPr lang="en-US"/>
        </a:p>
      </dgm:t>
    </dgm:pt>
    <dgm:pt modelId="{1ABFE806-2E83-40A2-8F71-E1F38FD36241}">
      <dgm:prSet custT="1"/>
      <dgm:spPr>
        <a:solidFill>
          <a:schemeClr val="accent1"/>
        </a:solidFill>
      </dgm:spPr>
      <dgm:t>
        <a:bodyPr/>
        <a:lstStyle/>
        <a:p>
          <a:pPr rtl="1"/>
          <a:r>
            <a:rPr lang="fa-IR" sz="1000" b="0">
              <a:solidFill>
                <a:schemeClr val="bg1"/>
              </a:solidFill>
              <a:cs typeface="B Nazanin" pitchFamily="2" charset="-78"/>
            </a:rPr>
            <a:t>سیستم مدیریت کاربران</a:t>
          </a:r>
          <a:endParaRPr lang="en-US" sz="1000" b="0">
            <a:solidFill>
              <a:schemeClr val="bg1"/>
            </a:solidFill>
            <a:cs typeface="B Nazanin" pitchFamily="2" charset="-78"/>
          </a:endParaRPr>
        </a:p>
      </dgm:t>
    </dgm:pt>
    <dgm:pt modelId="{E525B45A-1B3B-47AD-8A6A-412AEF6DCF73}" type="parTrans" cxnId="{D706CCB4-6601-469A-8C78-BFE2541DE742}">
      <dgm:prSet/>
      <dgm:spPr/>
      <dgm:t>
        <a:bodyPr/>
        <a:lstStyle/>
        <a:p>
          <a:endParaRPr lang="en-US"/>
        </a:p>
      </dgm:t>
    </dgm:pt>
    <dgm:pt modelId="{97D62265-F985-44E0-9C69-7FBF19ADE857}" type="sibTrans" cxnId="{D706CCB4-6601-469A-8C78-BFE2541DE742}">
      <dgm:prSet/>
      <dgm:spPr/>
      <dgm:t>
        <a:bodyPr/>
        <a:lstStyle/>
        <a:p>
          <a:endParaRPr lang="en-US"/>
        </a:p>
      </dgm:t>
    </dgm:pt>
    <dgm:pt modelId="{9CC594A4-314A-4E5D-AABC-CF50FA0425FE}">
      <dgm:prSet custT="1"/>
      <dgm:spPr>
        <a:solidFill>
          <a:schemeClr val="accent1"/>
        </a:solidFill>
      </dgm:spPr>
      <dgm:t>
        <a:bodyPr/>
        <a:lstStyle/>
        <a:p>
          <a:pPr rtl="1"/>
          <a:r>
            <a:rPr lang="fa-IR" sz="1000" b="0">
              <a:solidFill>
                <a:schemeClr val="bg1"/>
              </a:solidFill>
              <a:cs typeface="B Nazanin" pitchFamily="2" charset="-78"/>
            </a:rPr>
            <a:t>سیستم عملیات مربوط به سیستم ها</a:t>
          </a:r>
          <a:endParaRPr lang="en-US" sz="1000" b="0">
            <a:solidFill>
              <a:schemeClr val="bg1"/>
            </a:solidFill>
            <a:cs typeface="B Nazanin" pitchFamily="2" charset="-78"/>
          </a:endParaRPr>
        </a:p>
      </dgm:t>
    </dgm:pt>
    <dgm:pt modelId="{1D5BC139-4191-4E1B-9A15-8701BA6A70F4}" type="parTrans" cxnId="{461533DE-344C-4A80-B0FD-7E78B24AE3F5}">
      <dgm:prSet/>
      <dgm:spPr/>
      <dgm:t>
        <a:bodyPr/>
        <a:lstStyle/>
        <a:p>
          <a:endParaRPr lang="en-US"/>
        </a:p>
      </dgm:t>
    </dgm:pt>
    <dgm:pt modelId="{38265394-4E7A-436B-9545-DDFFF5849EF4}" type="sibTrans" cxnId="{461533DE-344C-4A80-B0FD-7E78B24AE3F5}">
      <dgm:prSet/>
      <dgm:spPr/>
      <dgm:t>
        <a:bodyPr/>
        <a:lstStyle/>
        <a:p>
          <a:endParaRPr lang="en-US"/>
        </a:p>
      </dgm:t>
    </dgm:pt>
    <dgm:pt modelId="{DA5D6622-503A-4717-99A7-F32D5A5B62E5}">
      <dgm:prSet custT="1"/>
      <dgm:spPr>
        <a:solidFill>
          <a:schemeClr val="accent1"/>
        </a:solidFill>
      </dgm:spPr>
      <dgm:t>
        <a:bodyPr/>
        <a:lstStyle/>
        <a:p>
          <a:pPr rtl="1"/>
          <a:r>
            <a:rPr lang="fa-IR" sz="1000" b="0">
              <a:solidFill>
                <a:schemeClr val="bg1"/>
              </a:solidFill>
              <a:cs typeface="B Nazanin" pitchFamily="2" charset="-78"/>
            </a:rPr>
            <a:t>سیستم حقوق و دستمزد</a:t>
          </a:r>
          <a:endParaRPr lang="en-US" sz="1000" b="0">
            <a:solidFill>
              <a:schemeClr val="bg1"/>
            </a:solidFill>
            <a:cs typeface="B Nazanin" pitchFamily="2" charset="-78"/>
          </a:endParaRPr>
        </a:p>
      </dgm:t>
    </dgm:pt>
    <dgm:pt modelId="{949F9A54-A8B2-435F-BFEA-52BFF39F7B9C}" type="parTrans" cxnId="{762CBBED-217A-415F-8288-06E3F3B0539D}">
      <dgm:prSet/>
      <dgm:spPr/>
      <dgm:t>
        <a:bodyPr/>
        <a:lstStyle/>
        <a:p>
          <a:endParaRPr lang="en-US"/>
        </a:p>
      </dgm:t>
    </dgm:pt>
    <dgm:pt modelId="{C9B2E324-70F8-422F-93A2-FCB192A84879}" type="sibTrans" cxnId="{762CBBED-217A-415F-8288-06E3F3B0539D}">
      <dgm:prSet/>
      <dgm:spPr/>
      <dgm:t>
        <a:bodyPr/>
        <a:lstStyle/>
        <a:p>
          <a:endParaRPr lang="en-US"/>
        </a:p>
      </dgm:t>
    </dgm:pt>
    <dgm:pt modelId="{6E6D287C-F5AA-40ED-9084-BDB065EF09B7}">
      <dgm:prSet custT="1"/>
      <dgm:spPr>
        <a:solidFill>
          <a:schemeClr val="accent1"/>
        </a:solidFill>
      </dgm:spPr>
      <dgm:t>
        <a:bodyPr/>
        <a:lstStyle/>
        <a:p>
          <a:pPr rtl="1"/>
          <a:r>
            <a:rPr lang="fa-IR" sz="1000" b="0">
              <a:solidFill>
                <a:srgbClr val="FF0000"/>
              </a:solidFill>
              <a:cs typeface="B Nazanin" pitchFamily="2" charset="-78"/>
            </a:rPr>
            <a:t>سیستم حضور و غیاب کسرا</a:t>
          </a:r>
          <a:endParaRPr lang="en-US" sz="1000" b="0">
            <a:solidFill>
              <a:srgbClr val="FF0000"/>
            </a:solidFill>
            <a:cs typeface="B Nazanin" pitchFamily="2" charset="-78"/>
          </a:endParaRPr>
        </a:p>
      </dgm:t>
    </dgm:pt>
    <dgm:pt modelId="{43EFBB02-8EF3-48BA-9459-AA6EA938718D}" type="parTrans" cxnId="{AC143A04-34DD-44C7-91B5-8DF08CF3DEA9}">
      <dgm:prSet/>
      <dgm:spPr/>
      <dgm:t>
        <a:bodyPr/>
        <a:lstStyle/>
        <a:p>
          <a:endParaRPr lang="en-US"/>
        </a:p>
      </dgm:t>
    </dgm:pt>
    <dgm:pt modelId="{7212F847-5023-4422-BE57-BC09C5171A3D}" type="sibTrans" cxnId="{AC143A04-34DD-44C7-91B5-8DF08CF3DEA9}">
      <dgm:prSet/>
      <dgm:spPr/>
      <dgm:t>
        <a:bodyPr/>
        <a:lstStyle/>
        <a:p>
          <a:endParaRPr lang="en-US"/>
        </a:p>
      </dgm:t>
    </dgm:pt>
    <dgm:pt modelId="{C3F64107-D750-4857-8612-5EE51F953F23}">
      <dgm:prSet phldrT="[Text]" custT="1"/>
      <dgm:spPr/>
      <dgm:t>
        <a:bodyPr/>
        <a:lstStyle/>
        <a:p>
          <a:pPr rtl="1"/>
          <a:r>
            <a:rPr lang="fa-IR" sz="1000" b="0">
              <a:solidFill>
                <a:schemeClr val="bg1"/>
              </a:solidFill>
              <a:cs typeface="B Nazanin" pitchFamily="2" charset="-78"/>
            </a:rPr>
            <a:t>خدمات تلفن همراه</a:t>
          </a:r>
          <a:endParaRPr lang="en-US" sz="1000" b="0">
            <a:solidFill>
              <a:schemeClr val="bg1"/>
            </a:solidFill>
            <a:cs typeface="B Nazanin" pitchFamily="2" charset="-78"/>
          </a:endParaRPr>
        </a:p>
      </dgm:t>
    </dgm:pt>
    <dgm:pt modelId="{631F8928-F730-43DB-B53A-F808B420C8BD}" type="parTrans" cxnId="{A04B3B80-EDB7-4BD0-8F7A-EE949EFA9EA2}">
      <dgm:prSet/>
      <dgm:spPr/>
      <dgm:t>
        <a:bodyPr/>
        <a:lstStyle/>
        <a:p>
          <a:endParaRPr lang="en-US"/>
        </a:p>
      </dgm:t>
    </dgm:pt>
    <dgm:pt modelId="{2FF4BF0C-5D7E-4409-A0FE-9FBA757B7F18}" type="sibTrans" cxnId="{A04B3B80-EDB7-4BD0-8F7A-EE949EFA9EA2}">
      <dgm:prSet/>
      <dgm:spPr/>
      <dgm:t>
        <a:bodyPr/>
        <a:lstStyle/>
        <a:p>
          <a:endParaRPr lang="en-US"/>
        </a:p>
      </dgm:t>
    </dgm:pt>
    <dgm:pt modelId="{DF5A0A32-F2BB-4D6A-B54F-8C42D0B42719}">
      <dgm:prSet phldrT="[Text]"/>
      <dgm:spPr/>
      <dgm:t>
        <a:bodyPr/>
        <a:lstStyle/>
        <a:p>
          <a:pPr rtl="1"/>
          <a:r>
            <a:rPr lang="fa-IR" b="0">
              <a:cs typeface="B Nazanin" pitchFamily="2" charset="-78"/>
            </a:rPr>
            <a:t>ارسال پیامک در مناسبت ها</a:t>
          </a:r>
          <a:endParaRPr lang="en-US" b="0">
            <a:cs typeface="B Nazanin" pitchFamily="2" charset="-78"/>
          </a:endParaRPr>
        </a:p>
      </dgm:t>
    </dgm:pt>
    <dgm:pt modelId="{899C1F0D-DBC6-4682-910F-651294ECFA40}" type="parTrans" cxnId="{1B77732A-6E61-429E-B97F-E1DDE8B8F696}">
      <dgm:prSet/>
      <dgm:spPr/>
      <dgm:t>
        <a:bodyPr/>
        <a:lstStyle/>
        <a:p>
          <a:endParaRPr lang="en-US"/>
        </a:p>
      </dgm:t>
    </dgm:pt>
    <dgm:pt modelId="{15F5FC86-E140-41D5-A46E-9CF3F6CCFF6E}" type="sibTrans" cxnId="{1B77732A-6E61-429E-B97F-E1DDE8B8F696}">
      <dgm:prSet/>
      <dgm:spPr/>
      <dgm:t>
        <a:bodyPr/>
        <a:lstStyle/>
        <a:p>
          <a:endParaRPr lang="en-US"/>
        </a:p>
      </dgm:t>
    </dgm:pt>
    <dgm:pt modelId="{0ADD0EFB-8EBB-4544-80AD-067E85BAF99C}">
      <dgm:prSet phldrT="[Text]"/>
      <dgm:spPr/>
      <dgm:t>
        <a:bodyPr/>
        <a:lstStyle/>
        <a:p>
          <a:pPr rtl="1"/>
          <a:r>
            <a:rPr lang="fa-IR" b="0">
              <a:cs typeface="B Nazanin" pitchFamily="2" charset="-78"/>
            </a:rPr>
            <a:t>ارسال پیامک بر اساس رویه های عملیاتی</a:t>
          </a:r>
          <a:endParaRPr lang="en-US" b="0">
            <a:cs typeface="B Nazanin" pitchFamily="2" charset="-78"/>
          </a:endParaRPr>
        </a:p>
      </dgm:t>
    </dgm:pt>
    <dgm:pt modelId="{AEE43F21-F978-49F0-AC3F-1B10F369184B}" type="parTrans" cxnId="{202A1BC2-2764-4C57-8DBF-97E6E31E94C5}">
      <dgm:prSet/>
      <dgm:spPr/>
      <dgm:t>
        <a:bodyPr/>
        <a:lstStyle/>
        <a:p>
          <a:endParaRPr lang="en-US"/>
        </a:p>
      </dgm:t>
    </dgm:pt>
    <dgm:pt modelId="{8E4D99C2-5C98-460D-8618-F58C5A49500D}" type="sibTrans" cxnId="{202A1BC2-2764-4C57-8DBF-97E6E31E94C5}">
      <dgm:prSet/>
      <dgm:spPr/>
      <dgm:t>
        <a:bodyPr/>
        <a:lstStyle/>
        <a:p>
          <a:endParaRPr lang="en-US"/>
        </a:p>
      </dgm:t>
    </dgm:pt>
    <dgm:pt modelId="{1F1EB097-66E9-4366-B891-BBCBA1C63E9D}" type="pres">
      <dgm:prSet presAssocID="{16485AB5-78F0-44F2-ABC3-558896B502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988077-46A7-4E30-8CF1-87B69AB83861}" type="pres">
      <dgm:prSet presAssocID="{08FFDF8B-DD73-463D-9A5F-9B946CA496F7}" presName="hierRoot1" presStyleCnt="0">
        <dgm:presLayoutVars>
          <dgm:hierBranch val="init"/>
        </dgm:presLayoutVars>
      </dgm:prSet>
      <dgm:spPr/>
    </dgm:pt>
    <dgm:pt modelId="{056ED51B-203C-46D4-B452-384BCDDB8361}" type="pres">
      <dgm:prSet presAssocID="{08FFDF8B-DD73-463D-9A5F-9B946CA496F7}" presName="rootComposite1" presStyleCnt="0"/>
      <dgm:spPr/>
    </dgm:pt>
    <dgm:pt modelId="{3A8E7097-463F-43B4-BA07-B2E9C91E82BF}" type="pres">
      <dgm:prSet presAssocID="{08FFDF8B-DD73-463D-9A5F-9B946CA496F7}" presName="rootText1" presStyleLbl="node0" presStyleIdx="0" presStyleCnt="1" custScaleX="242465" custScaleY="88026">
        <dgm:presLayoutVars>
          <dgm:chPref val="3"/>
        </dgm:presLayoutVars>
      </dgm:prSet>
      <dgm:spPr/>
    </dgm:pt>
    <dgm:pt modelId="{23066737-AF3D-4AC5-A11A-4E1EEECED962}" type="pres">
      <dgm:prSet presAssocID="{08FFDF8B-DD73-463D-9A5F-9B946CA496F7}" presName="rootConnector1" presStyleLbl="node1" presStyleIdx="0" presStyleCnt="0"/>
      <dgm:spPr/>
    </dgm:pt>
    <dgm:pt modelId="{6C7BA013-099C-4BFE-97DA-C44167DFD88C}" type="pres">
      <dgm:prSet presAssocID="{08FFDF8B-DD73-463D-9A5F-9B946CA496F7}" presName="hierChild2" presStyleCnt="0"/>
      <dgm:spPr/>
    </dgm:pt>
    <dgm:pt modelId="{9900B0B6-37EE-4B69-A4DE-5E82FF9A411F}" type="pres">
      <dgm:prSet presAssocID="{029BF89F-4746-4921-B0C9-A2C03F65AE3E}" presName="Name37" presStyleLbl="parChTrans1D2" presStyleIdx="0" presStyleCnt="8"/>
      <dgm:spPr/>
    </dgm:pt>
    <dgm:pt modelId="{4A222B35-62E7-4663-B7D2-7B679A2285F8}" type="pres">
      <dgm:prSet presAssocID="{6CB11A44-0BD5-49E8-BE82-3A2FCC3D7696}" presName="hierRoot2" presStyleCnt="0">
        <dgm:presLayoutVars>
          <dgm:hierBranch val="init"/>
        </dgm:presLayoutVars>
      </dgm:prSet>
      <dgm:spPr/>
    </dgm:pt>
    <dgm:pt modelId="{F464E51E-BE43-4D09-A9F9-F3B405957EA2}" type="pres">
      <dgm:prSet presAssocID="{6CB11A44-0BD5-49E8-BE82-3A2FCC3D7696}" presName="rootComposite" presStyleCnt="0"/>
      <dgm:spPr/>
    </dgm:pt>
    <dgm:pt modelId="{487C14C5-E90B-409A-837A-5A55D997CD72}" type="pres">
      <dgm:prSet presAssocID="{6CB11A44-0BD5-49E8-BE82-3A2FCC3D7696}" presName="rootText" presStyleLbl="node2" presStyleIdx="0" presStyleCnt="8" custScaleX="103460">
        <dgm:presLayoutVars>
          <dgm:chPref val="3"/>
        </dgm:presLayoutVars>
      </dgm:prSet>
      <dgm:spPr/>
    </dgm:pt>
    <dgm:pt modelId="{8587F0FE-10D8-4C6D-B014-B97F8A77D020}" type="pres">
      <dgm:prSet presAssocID="{6CB11A44-0BD5-49E8-BE82-3A2FCC3D7696}" presName="rootConnector" presStyleLbl="node2" presStyleIdx="0" presStyleCnt="8"/>
      <dgm:spPr/>
    </dgm:pt>
    <dgm:pt modelId="{F208D817-A288-4D56-8854-F0EE89EB75F4}" type="pres">
      <dgm:prSet presAssocID="{6CB11A44-0BD5-49E8-BE82-3A2FCC3D7696}" presName="hierChild4" presStyleCnt="0"/>
      <dgm:spPr/>
    </dgm:pt>
    <dgm:pt modelId="{11B2E0CD-A416-4B10-8CB0-E19A28CFF1CB}" type="pres">
      <dgm:prSet presAssocID="{6CB11A44-0BD5-49E8-BE82-3A2FCC3D7696}" presName="hierChild5" presStyleCnt="0"/>
      <dgm:spPr/>
    </dgm:pt>
    <dgm:pt modelId="{09BD9079-BBA8-4B07-B336-ADEB18EB99D4}" type="pres">
      <dgm:prSet presAssocID="{A44234A6-125C-4B84-AE53-50CE2B96AB5F}" presName="Name37" presStyleLbl="parChTrans1D2" presStyleIdx="1" presStyleCnt="8"/>
      <dgm:spPr/>
    </dgm:pt>
    <dgm:pt modelId="{2FD514D6-2613-4747-B8BA-D359330BCFA3}" type="pres">
      <dgm:prSet presAssocID="{AE479EF1-749E-485E-B065-556B645DC520}" presName="hierRoot2" presStyleCnt="0">
        <dgm:presLayoutVars>
          <dgm:hierBranch val="init"/>
        </dgm:presLayoutVars>
      </dgm:prSet>
      <dgm:spPr/>
    </dgm:pt>
    <dgm:pt modelId="{CDA7FAAF-ED1D-4EAD-A47A-F81DEFDDFCC7}" type="pres">
      <dgm:prSet presAssocID="{AE479EF1-749E-485E-B065-556B645DC520}" presName="rootComposite" presStyleCnt="0"/>
      <dgm:spPr/>
    </dgm:pt>
    <dgm:pt modelId="{9456B7D8-248F-4149-8A58-C9F15E137E73}" type="pres">
      <dgm:prSet presAssocID="{AE479EF1-749E-485E-B065-556B645DC520}" presName="rootText" presStyleLbl="node2" presStyleIdx="1" presStyleCnt="8" custScaleX="102574">
        <dgm:presLayoutVars>
          <dgm:chPref val="3"/>
        </dgm:presLayoutVars>
      </dgm:prSet>
      <dgm:spPr/>
    </dgm:pt>
    <dgm:pt modelId="{4F9B3278-5F29-4407-BA71-178CD7300007}" type="pres">
      <dgm:prSet presAssocID="{AE479EF1-749E-485E-B065-556B645DC520}" presName="rootConnector" presStyleLbl="node2" presStyleIdx="1" presStyleCnt="8"/>
      <dgm:spPr/>
    </dgm:pt>
    <dgm:pt modelId="{1C4F26E1-0654-4EAF-97B6-6E56E6E14CF6}" type="pres">
      <dgm:prSet presAssocID="{AE479EF1-749E-485E-B065-556B645DC520}" presName="hierChild4" presStyleCnt="0"/>
      <dgm:spPr/>
    </dgm:pt>
    <dgm:pt modelId="{3B18389A-A371-4B85-87FB-2401C8E967C7}" type="pres">
      <dgm:prSet presAssocID="{B7C1418B-8B3D-425E-819F-23B42807F5F1}" presName="Name37" presStyleLbl="parChTrans1D3" presStyleIdx="0" presStyleCnt="26"/>
      <dgm:spPr/>
    </dgm:pt>
    <dgm:pt modelId="{E4970AC0-11D6-49E7-94A8-750A76A61A0F}" type="pres">
      <dgm:prSet presAssocID="{8E1D202C-1EBF-4738-B762-9B8282E3EE54}" presName="hierRoot2" presStyleCnt="0">
        <dgm:presLayoutVars>
          <dgm:hierBranch val="init"/>
        </dgm:presLayoutVars>
      </dgm:prSet>
      <dgm:spPr/>
    </dgm:pt>
    <dgm:pt modelId="{FA7710DA-72E8-465D-A4D9-6CC7DA779050}" type="pres">
      <dgm:prSet presAssocID="{8E1D202C-1EBF-4738-B762-9B8282E3EE54}" presName="rootComposite" presStyleCnt="0"/>
      <dgm:spPr/>
    </dgm:pt>
    <dgm:pt modelId="{C12E309F-3272-47B7-928B-5F25A513D479}" type="pres">
      <dgm:prSet presAssocID="{8E1D202C-1EBF-4738-B762-9B8282E3EE54}" presName="rootText" presStyleLbl="node3" presStyleIdx="0" presStyleCnt="26" custScaleY="213762" custLinFactNeighborX="-4919" custLinFactNeighborY="2460">
        <dgm:presLayoutVars>
          <dgm:chPref val="3"/>
        </dgm:presLayoutVars>
      </dgm:prSet>
      <dgm:spPr/>
    </dgm:pt>
    <dgm:pt modelId="{D56D5881-00D6-4869-8F34-923D569F4290}" type="pres">
      <dgm:prSet presAssocID="{8E1D202C-1EBF-4738-B762-9B8282E3EE54}" presName="rootConnector" presStyleLbl="node3" presStyleIdx="0" presStyleCnt="26"/>
      <dgm:spPr/>
    </dgm:pt>
    <dgm:pt modelId="{F3D591BA-4F04-4519-A0B2-09EAB9E63DC1}" type="pres">
      <dgm:prSet presAssocID="{8E1D202C-1EBF-4738-B762-9B8282E3EE54}" presName="hierChild4" presStyleCnt="0"/>
      <dgm:spPr/>
    </dgm:pt>
    <dgm:pt modelId="{DD41D5FA-BA23-404C-9B04-711FB4146BBA}" type="pres">
      <dgm:prSet presAssocID="{8E1D202C-1EBF-4738-B762-9B8282E3EE54}" presName="hierChild5" presStyleCnt="0"/>
      <dgm:spPr/>
    </dgm:pt>
    <dgm:pt modelId="{6D5F4D89-E2C5-4F4B-B7EE-263A969FFCAD}" type="pres">
      <dgm:prSet presAssocID="{AE479EF1-749E-485E-B065-556B645DC520}" presName="hierChild5" presStyleCnt="0"/>
      <dgm:spPr/>
    </dgm:pt>
    <dgm:pt modelId="{2F4BBDE6-D97B-4F8E-8014-403E9E6A9CF1}" type="pres">
      <dgm:prSet presAssocID="{CE5613EE-3DA0-41CA-AC76-339805E39EBF}" presName="Name37" presStyleLbl="parChTrans1D2" presStyleIdx="2" presStyleCnt="8"/>
      <dgm:spPr/>
    </dgm:pt>
    <dgm:pt modelId="{87C7C3AC-E898-4B99-9E50-4E6879464B2C}" type="pres">
      <dgm:prSet presAssocID="{87911165-70D3-4A67-982B-0BC843CD4C08}" presName="hierRoot2" presStyleCnt="0">
        <dgm:presLayoutVars>
          <dgm:hierBranch val="init"/>
        </dgm:presLayoutVars>
      </dgm:prSet>
      <dgm:spPr/>
    </dgm:pt>
    <dgm:pt modelId="{51F4067D-CF60-4684-94D7-EF55CBE14A02}" type="pres">
      <dgm:prSet presAssocID="{87911165-70D3-4A67-982B-0BC843CD4C08}" presName="rootComposite" presStyleCnt="0"/>
      <dgm:spPr/>
    </dgm:pt>
    <dgm:pt modelId="{84A34819-A028-4FB2-8109-D60F99896851}" type="pres">
      <dgm:prSet presAssocID="{87911165-70D3-4A67-982B-0BC843CD4C08}" presName="rootText" presStyleLbl="node2" presStyleIdx="2" presStyleCnt="8" custScaleX="117716" custLinFactNeighborX="8609" custLinFactNeighborY="2460">
        <dgm:presLayoutVars>
          <dgm:chPref val="3"/>
        </dgm:presLayoutVars>
      </dgm:prSet>
      <dgm:spPr/>
    </dgm:pt>
    <dgm:pt modelId="{8C44A17F-F244-4F4F-9C4A-C362F262AFD6}" type="pres">
      <dgm:prSet presAssocID="{87911165-70D3-4A67-982B-0BC843CD4C08}" presName="rootConnector" presStyleLbl="node2" presStyleIdx="2" presStyleCnt="8"/>
      <dgm:spPr/>
    </dgm:pt>
    <dgm:pt modelId="{7EBD548A-DCC0-4CA0-9AE3-9550A0ADC985}" type="pres">
      <dgm:prSet presAssocID="{87911165-70D3-4A67-982B-0BC843CD4C08}" presName="hierChild4" presStyleCnt="0"/>
      <dgm:spPr/>
    </dgm:pt>
    <dgm:pt modelId="{1FA52395-BB4F-4DBB-B013-FED25C35BECF}" type="pres">
      <dgm:prSet presAssocID="{6AAF9661-02EF-4244-8133-542ADB1D2842}" presName="Name37" presStyleLbl="parChTrans1D3" presStyleIdx="1" presStyleCnt="26"/>
      <dgm:spPr/>
    </dgm:pt>
    <dgm:pt modelId="{7361EB6C-09B4-4B9E-BFD1-4E8CB43A0AA2}" type="pres">
      <dgm:prSet presAssocID="{4ABA028A-E1C0-4D1E-A67A-C1FB37C771D5}" presName="hierRoot2" presStyleCnt="0">
        <dgm:presLayoutVars>
          <dgm:hierBranch val="init"/>
        </dgm:presLayoutVars>
      </dgm:prSet>
      <dgm:spPr/>
    </dgm:pt>
    <dgm:pt modelId="{ED3BF321-9C3F-471D-BD54-1488D1F5AF28}" type="pres">
      <dgm:prSet presAssocID="{4ABA028A-E1C0-4D1E-A67A-C1FB37C771D5}" presName="rootComposite" presStyleCnt="0"/>
      <dgm:spPr/>
    </dgm:pt>
    <dgm:pt modelId="{AF6CCEF5-CE39-46DD-B719-E9527A6FCFD6}" type="pres">
      <dgm:prSet presAssocID="{4ABA028A-E1C0-4D1E-A67A-C1FB37C771D5}" presName="rootText" presStyleLbl="node3" presStyleIdx="1" presStyleCnt="26" custScaleX="120310" custScaleY="66202">
        <dgm:presLayoutVars>
          <dgm:chPref val="3"/>
        </dgm:presLayoutVars>
      </dgm:prSet>
      <dgm:spPr/>
    </dgm:pt>
    <dgm:pt modelId="{597E3E68-516B-4B06-8C50-CA376A1631C7}" type="pres">
      <dgm:prSet presAssocID="{4ABA028A-E1C0-4D1E-A67A-C1FB37C771D5}" presName="rootConnector" presStyleLbl="node3" presStyleIdx="1" presStyleCnt="26"/>
      <dgm:spPr/>
    </dgm:pt>
    <dgm:pt modelId="{65D6AC6D-0432-438B-9674-C83A121F571F}" type="pres">
      <dgm:prSet presAssocID="{4ABA028A-E1C0-4D1E-A67A-C1FB37C771D5}" presName="hierChild4" presStyleCnt="0"/>
      <dgm:spPr/>
    </dgm:pt>
    <dgm:pt modelId="{8049DB46-2746-485E-90A5-AEC22CBDE022}" type="pres">
      <dgm:prSet presAssocID="{4ABA028A-E1C0-4D1E-A67A-C1FB37C771D5}" presName="hierChild5" presStyleCnt="0"/>
      <dgm:spPr/>
    </dgm:pt>
    <dgm:pt modelId="{D866962F-5F6E-459F-851D-751842D4B1E6}" type="pres">
      <dgm:prSet presAssocID="{54EE3BED-9A28-4230-A6A9-4B6CEA106620}" presName="Name37" presStyleLbl="parChTrans1D3" presStyleIdx="2" presStyleCnt="26"/>
      <dgm:spPr/>
    </dgm:pt>
    <dgm:pt modelId="{966437D5-D8FC-462A-AFF4-557AB6AB22EF}" type="pres">
      <dgm:prSet presAssocID="{21DB1D90-148E-4E70-A90D-C6685D8F22BE}" presName="hierRoot2" presStyleCnt="0">
        <dgm:presLayoutVars>
          <dgm:hierBranch val="init"/>
        </dgm:presLayoutVars>
      </dgm:prSet>
      <dgm:spPr/>
    </dgm:pt>
    <dgm:pt modelId="{BA0DDC99-910A-4D86-8C88-3E1F8A03AFF6}" type="pres">
      <dgm:prSet presAssocID="{21DB1D90-148E-4E70-A90D-C6685D8F22BE}" presName="rootComposite" presStyleCnt="0"/>
      <dgm:spPr/>
    </dgm:pt>
    <dgm:pt modelId="{B6B6FF99-43B8-4B51-BDF2-A7DDF2B2C73A}" type="pres">
      <dgm:prSet presAssocID="{21DB1D90-148E-4E70-A90D-C6685D8F22BE}" presName="rootText" presStyleLbl="node3" presStyleIdx="2" presStyleCnt="26" custScaleX="160016" custScaleY="95549">
        <dgm:presLayoutVars>
          <dgm:chPref val="3"/>
        </dgm:presLayoutVars>
      </dgm:prSet>
      <dgm:spPr/>
    </dgm:pt>
    <dgm:pt modelId="{923CE44A-D04E-4374-9759-F7775AFD0ADC}" type="pres">
      <dgm:prSet presAssocID="{21DB1D90-148E-4E70-A90D-C6685D8F22BE}" presName="rootConnector" presStyleLbl="node3" presStyleIdx="2" presStyleCnt="26"/>
      <dgm:spPr/>
    </dgm:pt>
    <dgm:pt modelId="{AC85B6E6-5DB5-492D-8B9A-5F42F3022355}" type="pres">
      <dgm:prSet presAssocID="{21DB1D90-148E-4E70-A90D-C6685D8F22BE}" presName="hierChild4" presStyleCnt="0"/>
      <dgm:spPr/>
    </dgm:pt>
    <dgm:pt modelId="{05E48ACB-5DD1-48A2-B97B-D3D8E6752D1A}" type="pres">
      <dgm:prSet presAssocID="{21DB1D90-148E-4E70-A90D-C6685D8F22BE}" presName="hierChild5" presStyleCnt="0"/>
      <dgm:spPr/>
    </dgm:pt>
    <dgm:pt modelId="{DA4B81E7-3E38-44FE-BCC8-BD450FAC9D75}" type="pres">
      <dgm:prSet presAssocID="{D156B943-7683-44AB-ACAB-0D7C403E9F8E}" presName="Name37" presStyleLbl="parChTrans1D3" presStyleIdx="3" presStyleCnt="26"/>
      <dgm:spPr/>
    </dgm:pt>
    <dgm:pt modelId="{1F6BD614-70F6-4512-BB1D-950F23457A44}" type="pres">
      <dgm:prSet presAssocID="{1B407886-9C7E-4DB9-954F-436B24B61CF6}" presName="hierRoot2" presStyleCnt="0">
        <dgm:presLayoutVars>
          <dgm:hierBranch val="init"/>
        </dgm:presLayoutVars>
      </dgm:prSet>
      <dgm:spPr/>
    </dgm:pt>
    <dgm:pt modelId="{E804751F-0D7D-4074-910C-BF012D0D21F8}" type="pres">
      <dgm:prSet presAssocID="{1B407886-9C7E-4DB9-954F-436B24B61CF6}" presName="rootComposite" presStyleCnt="0"/>
      <dgm:spPr/>
    </dgm:pt>
    <dgm:pt modelId="{6B76D624-DCD4-4BD8-BD0B-F90E6FFE7366}" type="pres">
      <dgm:prSet presAssocID="{1B407886-9C7E-4DB9-954F-436B24B61CF6}" presName="rootText" presStyleLbl="node3" presStyleIdx="3" presStyleCnt="26" custScaleX="131959" custScaleY="66202">
        <dgm:presLayoutVars>
          <dgm:chPref val="3"/>
        </dgm:presLayoutVars>
      </dgm:prSet>
      <dgm:spPr/>
    </dgm:pt>
    <dgm:pt modelId="{B7124ED1-B9B2-42DD-9581-4C67E2C8E536}" type="pres">
      <dgm:prSet presAssocID="{1B407886-9C7E-4DB9-954F-436B24B61CF6}" presName="rootConnector" presStyleLbl="node3" presStyleIdx="3" presStyleCnt="26"/>
      <dgm:spPr/>
    </dgm:pt>
    <dgm:pt modelId="{3DD204E1-81AF-472D-B294-E96842C750EF}" type="pres">
      <dgm:prSet presAssocID="{1B407886-9C7E-4DB9-954F-436B24B61CF6}" presName="hierChild4" presStyleCnt="0"/>
      <dgm:spPr/>
    </dgm:pt>
    <dgm:pt modelId="{3D652F67-C5B3-4E1D-8D13-F2DBDCD52329}" type="pres">
      <dgm:prSet presAssocID="{1B407886-9C7E-4DB9-954F-436B24B61CF6}" presName="hierChild5" presStyleCnt="0"/>
      <dgm:spPr/>
    </dgm:pt>
    <dgm:pt modelId="{692BB6B2-E0FE-4730-869B-4139FAB1B346}" type="pres">
      <dgm:prSet presAssocID="{B9572BF4-9910-4942-BA91-D9A3C6C6F8D5}" presName="Name37" presStyleLbl="parChTrans1D3" presStyleIdx="4" presStyleCnt="26"/>
      <dgm:spPr/>
    </dgm:pt>
    <dgm:pt modelId="{FCE59864-8186-4E62-9D68-6F5B20F64C24}" type="pres">
      <dgm:prSet presAssocID="{C59D5EC7-D3BE-445D-9ADD-3E14A8580A3A}" presName="hierRoot2" presStyleCnt="0">
        <dgm:presLayoutVars>
          <dgm:hierBranch val="init"/>
        </dgm:presLayoutVars>
      </dgm:prSet>
      <dgm:spPr/>
    </dgm:pt>
    <dgm:pt modelId="{7B10EDAB-B2A2-453D-87CB-256E8CAF54C8}" type="pres">
      <dgm:prSet presAssocID="{C59D5EC7-D3BE-445D-9ADD-3E14A8580A3A}" presName="rootComposite" presStyleCnt="0"/>
      <dgm:spPr/>
    </dgm:pt>
    <dgm:pt modelId="{783C37F9-FF46-4663-B3C5-F14066949F1E}" type="pres">
      <dgm:prSet presAssocID="{C59D5EC7-D3BE-445D-9ADD-3E14A8580A3A}" presName="rootText" presStyleLbl="node3" presStyleIdx="4" presStyleCnt="26" custScaleX="148527" custScaleY="87827">
        <dgm:presLayoutVars>
          <dgm:chPref val="3"/>
        </dgm:presLayoutVars>
      </dgm:prSet>
      <dgm:spPr/>
    </dgm:pt>
    <dgm:pt modelId="{3FADD4F9-492C-45FF-9F4C-D650F2BDE024}" type="pres">
      <dgm:prSet presAssocID="{C59D5EC7-D3BE-445D-9ADD-3E14A8580A3A}" presName="rootConnector" presStyleLbl="node3" presStyleIdx="4" presStyleCnt="26"/>
      <dgm:spPr/>
    </dgm:pt>
    <dgm:pt modelId="{EF17815D-249D-4DFE-A849-1CF618082059}" type="pres">
      <dgm:prSet presAssocID="{C59D5EC7-D3BE-445D-9ADD-3E14A8580A3A}" presName="hierChild4" presStyleCnt="0"/>
      <dgm:spPr/>
    </dgm:pt>
    <dgm:pt modelId="{2FE8856E-C270-4C49-BAA5-056347549A4C}" type="pres">
      <dgm:prSet presAssocID="{C59D5EC7-D3BE-445D-9ADD-3E14A8580A3A}" presName="hierChild5" presStyleCnt="0"/>
      <dgm:spPr/>
    </dgm:pt>
    <dgm:pt modelId="{AE25163B-98CF-4507-9A83-123F5F3935C6}" type="pres">
      <dgm:prSet presAssocID="{7460CA8F-C5AF-4BCC-AB01-E289C52396C7}" presName="Name37" presStyleLbl="parChTrans1D3" presStyleIdx="5" presStyleCnt="26"/>
      <dgm:spPr/>
    </dgm:pt>
    <dgm:pt modelId="{AB2207B1-C4D3-414A-9747-646A35FD98A3}" type="pres">
      <dgm:prSet presAssocID="{53ADF6CE-E0BD-4E65-9CBB-E8A5953D5889}" presName="hierRoot2" presStyleCnt="0">
        <dgm:presLayoutVars>
          <dgm:hierBranch val="init"/>
        </dgm:presLayoutVars>
      </dgm:prSet>
      <dgm:spPr/>
    </dgm:pt>
    <dgm:pt modelId="{58A86AA4-AEC3-468A-93E2-8DC7FA8720FA}" type="pres">
      <dgm:prSet presAssocID="{53ADF6CE-E0BD-4E65-9CBB-E8A5953D5889}" presName="rootComposite" presStyleCnt="0"/>
      <dgm:spPr/>
    </dgm:pt>
    <dgm:pt modelId="{D5507675-F513-4721-BCD7-902DFDBE86BF}" type="pres">
      <dgm:prSet presAssocID="{53ADF6CE-E0BD-4E65-9CBB-E8A5953D5889}" presName="rootText" presStyleLbl="node3" presStyleIdx="5" presStyleCnt="26" custScaleX="131959" custScaleY="66202">
        <dgm:presLayoutVars>
          <dgm:chPref val="3"/>
        </dgm:presLayoutVars>
      </dgm:prSet>
      <dgm:spPr/>
    </dgm:pt>
    <dgm:pt modelId="{C1221B0A-C206-46D5-BF6C-0931FC599AE5}" type="pres">
      <dgm:prSet presAssocID="{53ADF6CE-E0BD-4E65-9CBB-E8A5953D5889}" presName="rootConnector" presStyleLbl="node3" presStyleIdx="5" presStyleCnt="26"/>
      <dgm:spPr/>
    </dgm:pt>
    <dgm:pt modelId="{D2F83483-F1C1-4FDE-AF1D-DDDF218F7BAE}" type="pres">
      <dgm:prSet presAssocID="{53ADF6CE-E0BD-4E65-9CBB-E8A5953D5889}" presName="hierChild4" presStyleCnt="0"/>
      <dgm:spPr/>
    </dgm:pt>
    <dgm:pt modelId="{31CCCD0E-2266-4ABD-8528-98B05AD8B35A}" type="pres">
      <dgm:prSet presAssocID="{53ADF6CE-E0BD-4E65-9CBB-E8A5953D5889}" presName="hierChild5" presStyleCnt="0"/>
      <dgm:spPr/>
    </dgm:pt>
    <dgm:pt modelId="{D1170E56-C444-4C21-A154-0F9B1F26AB4E}" type="pres">
      <dgm:prSet presAssocID="{B1733C9A-9543-4821-8877-98E42816C7A8}" presName="Name37" presStyleLbl="parChTrans1D3" presStyleIdx="6" presStyleCnt="26"/>
      <dgm:spPr/>
    </dgm:pt>
    <dgm:pt modelId="{1AC40F33-05E9-48E0-8909-B563B95E63BD}" type="pres">
      <dgm:prSet presAssocID="{F72867B0-7D97-4D42-812A-7866532F63BC}" presName="hierRoot2" presStyleCnt="0">
        <dgm:presLayoutVars>
          <dgm:hierBranch val="init"/>
        </dgm:presLayoutVars>
      </dgm:prSet>
      <dgm:spPr/>
    </dgm:pt>
    <dgm:pt modelId="{C1D18E0A-7750-43B1-BE86-7AAE4B067C8C}" type="pres">
      <dgm:prSet presAssocID="{F72867B0-7D97-4D42-812A-7866532F63BC}" presName="rootComposite" presStyleCnt="0"/>
      <dgm:spPr/>
    </dgm:pt>
    <dgm:pt modelId="{54743E9E-791F-4EBA-8393-714A504B74C7}" type="pres">
      <dgm:prSet presAssocID="{F72867B0-7D97-4D42-812A-7866532F63BC}" presName="rootText" presStyleLbl="node3" presStyleIdx="6" presStyleCnt="26" custScaleX="131959" custScaleY="84387">
        <dgm:presLayoutVars>
          <dgm:chPref val="3"/>
        </dgm:presLayoutVars>
      </dgm:prSet>
      <dgm:spPr/>
    </dgm:pt>
    <dgm:pt modelId="{E520851F-393A-42E7-86AA-01784E9BFC4E}" type="pres">
      <dgm:prSet presAssocID="{F72867B0-7D97-4D42-812A-7866532F63BC}" presName="rootConnector" presStyleLbl="node3" presStyleIdx="6" presStyleCnt="26"/>
      <dgm:spPr/>
    </dgm:pt>
    <dgm:pt modelId="{65F6664E-DAC3-45BC-AF96-DE0C3B89493F}" type="pres">
      <dgm:prSet presAssocID="{F72867B0-7D97-4D42-812A-7866532F63BC}" presName="hierChild4" presStyleCnt="0"/>
      <dgm:spPr/>
    </dgm:pt>
    <dgm:pt modelId="{2AE0CD20-08AE-4669-A9F7-2FE9D51B069A}" type="pres">
      <dgm:prSet presAssocID="{F72867B0-7D97-4D42-812A-7866532F63BC}" presName="hierChild5" presStyleCnt="0"/>
      <dgm:spPr/>
    </dgm:pt>
    <dgm:pt modelId="{67E7644D-1921-4ECC-824D-B14E748B3DC2}" type="pres">
      <dgm:prSet presAssocID="{266C3C0E-DE7D-4D3F-AA50-87C69745E089}" presName="Name37" presStyleLbl="parChTrans1D3" presStyleIdx="7" presStyleCnt="26"/>
      <dgm:spPr/>
    </dgm:pt>
    <dgm:pt modelId="{4564DCD2-55CD-4BFB-ABB1-FC9E5931495B}" type="pres">
      <dgm:prSet presAssocID="{F8E9D611-3807-4982-85CF-25EF3A9753B9}" presName="hierRoot2" presStyleCnt="0">
        <dgm:presLayoutVars>
          <dgm:hierBranch val="init"/>
        </dgm:presLayoutVars>
      </dgm:prSet>
      <dgm:spPr/>
    </dgm:pt>
    <dgm:pt modelId="{926C6258-B874-48FE-9BC8-42E1AB4F1739}" type="pres">
      <dgm:prSet presAssocID="{F8E9D611-3807-4982-85CF-25EF3A9753B9}" presName="rootComposite" presStyleCnt="0"/>
      <dgm:spPr/>
    </dgm:pt>
    <dgm:pt modelId="{15360CF8-1E08-417A-95C0-9119F73244B5}" type="pres">
      <dgm:prSet presAssocID="{F8E9D611-3807-4982-85CF-25EF3A9753B9}" presName="rootText" presStyleLbl="node3" presStyleIdx="7" presStyleCnt="26" custScaleX="143608" custScaleY="102894">
        <dgm:presLayoutVars>
          <dgm:chPref val="3"/>
        </dgm:presLayoutVars>
      </dgm:prSet>
      <dgm:spPr/>
    </dgm:pt>
    <dgm:pt modelId="{148842F2-5150-4416-8A54-20B49652CDFA}" type="pres">
      <dgm:prSet presAssocID="{F8E9D611-3807-4982-85CF-25EF3A9753B9}" presName="rootConnector" presStyleLbl="node3" presStyleIdx="7" presStyleCnt="26"/>
      <dgm:spPr/>
    </dgm:pt>
    <dgm:pt modelId="{26908FCF-161B-49A9-A2E7-D72084957B8B}" type="pres">
      <dgm:prSet presAssocID="{F8E9D611-3807-4982-85CF-25EF3A9753B9}" presName="hierChild4" presStyleCnt="0"/>
      <dgm:spPr/>
    </dgm:pt>
    <dgm:pt modelId="{5B45E70C-9F24-4D2D-A1C0-36D9BDDFDE86}" type="pres">
      <dgm:prSet presAssocID="{F8E9D611-3807-4982-85CF-25EF3A9753B9}" presName="hierChild5" presStyleCnt="0"/>
      <dgm:spPr/>
    </dgm:pt>
    <dgm:pt modelId="{DC3DB6C3-DCD8-4360-A186-27B13E6DF1B6}" type="pres">
      <dgm:prSet presAssocID="{53022F59-9A39-44E2-9B2E-CBC48437750C}" presName="Name37" presStyleLbl="parChTrans1D3" presStyleIdx="8" presStyleCnt="26"/>
      <dgm:spPr/>
    </dgm:pt>
    <dgm:pt modelId="{66C6549D-1355-4FF9-B07D-2CCA90A2E3F7}" type="pres">
      <dgm:prSet presAssocID="{A97791D7-2D36-455E-BA88-002650C1E1AD}" presName="hierRoot2" presStyleCnt="0">
        <dgm:presLayoutVars>
          <dgm:hierBranch val="init"/>
        </dgm:presLayoutVars>
      </dgm:prSet>
      <dgm:spPr/>
    </dgm:pt>
    <dgm:pt modelId="{A85D13E7-1094-405E-A497-C970248369AD}" type="pres">
      <dgm:prSet presAssocID="{A97791D7-2D36-455E-BA88-002650C1E1AD}" presName="rootComposite" presStyleCnt="0"/>
      <dgm:spPr/>
    </dgm:pt>
    <dgm:pt modelId="{C9607F77-C11F-4632-8ECC-CF8FEF8EE68A}" type="pres">
      <dgm:prSet presAssocID="{A97791D7-2D36-455E-BA88-002650C1E1AD}" presName="rootText" presStyleLbl="node3" presStyleIdx="8" presStyleCnt="26" custScaleX="225342" custScaleY="70724">
        <dgm:presLayoutVars>
          <dgm:chPref val="3"/>
        </dgm:presLayoutVars>
      </dgm:prSet>
      <dgm:spPr/>
    </dgm:pt>
    <dgm:pt modelId="{A3FFDB45-FBA4-49EB-9B05-8A4504C7B7D8}" type="pres">
      <dgm:prSet presAssocID="{A97791D7-2D36-455E-BA88-002650C1E1AD}" presName="rootConnector" presStyleLbl="node3" presStyleIdx="8" presStyleCnt="26"/>
      <dgm:spPr/>
    </dgm:pt>
    <dgm:pt modelId="{B28DE978-DE84-4BBC-A11D-6C36A55D9AB3}" type="pres">
      <dgm:prSet presAssocID="{A97791D7-2D36-455E-BA88-002650C1E1AD}" presName="hierChild4" presStyleCnt="0"/>
      <dgm:spPr/>
    </dgm:pt>
    <dgm:pt modelId="{D1C80CE4-8603-4D92-9066-94A74433E994}" type="pres">
      <dgm:prSet presAssocID="{A97791D7-2D36-455E-BA88-002650C1E1AD}" presName="hierChild5" presStyleCnt="0"/>
      <dgm:spPr/>
    </dgm:pt>
    <dgm:pt modelId="{3FD95EDB-9509-4FDE-A04B-F3EB5D85D677}" type="pres">
      <dgm:prSet presAssocID="{87911165-70D3-4A67-982B-0BC843CD4C08}" presName="hierChild5" presStyleCnt="0"/>
      <dgm:spPr/>
    </dgm:pt>
    <dgm:pt modelId="{0F1781A1-D622-4C03-A613-6BB978F8425A}" type="pres">
      <dgm:prSet presAssocID="{DFEE3650-220E-4091-A1D1-ACA61F27BA4F}" presName="Name37" presStyleLbl="parChTrans1D2" presStyleIdx="3" presStyleCnt="8"/>
      <dgm:spPr/>
    </dgm:pt>
    <dgm:pt modelId="{DFACDA7A-B42F-4DEE-A5DD-65F74074C38A}" type="pres">
      <dgm:prSet presAssocID="{89D297D6-32C8-4C06-9FF1-19C5DF48505F}" presName="hierRoot2" presStyleCnt="0">
        <dgm:presLayoutVars>
          <dgm:hierBranch val="init"/>
        </dgm:presLayoutVars>
      </dgm:prSet>
      <dgm:spPr/>
    </dgm:pt>
    <dgm:pt modelId="{33A3A982-11DE-4890-BE84-B82485FB5A9E}" type="pres">
      <dgm:prSet presAssocID="{89D297D6-32C8-4C06-9FF1-19C5DF48505F}" presName="rootComposite" presStyleCnt="0"/>
      <dgm:spPr/>
    </dgm:pt>
    <dgm:pt modelId="{F69D4C90-CE6A-4D86-BFA6-BF0579D8AC84}" type="pres">
      <dgm:prSet presAssocID="{89D297D6-32C8-4C06-9FF1-19C5DF48505F}" presName="rootText" presStyleLbl="node2" presStyleIdx="3" presStyleCnt="8" custScaleX="140804" custScaleY="162537" custLinFactNeighborX="12298" custLinFactNeighborY="-2460">
        <dgm:presLayoutVars>
          <dgm:chPref val="3"/>
        </dgm:presLayoutVars>
      </dgm:prSet>
      <dgm:spPr/>
    </dgm:pt>
    <dgm:pt modelId="{ABE97848-1C3F-470D-A4C3-BDCBE9B5C1D2}" type="pres">
      <dgm:prSet presAssocID="{89D297D6-32C8-4C06-9FF1-19C5DF48505F}" presName="rootConnector" presStyleLbl="node2" presStyleIdx="3" presStyleCnt="8"/>
      <dgm:spPr/>
    </dgm:pt>
    <dgm:pt modelId="{32368646-2E8B-42E8-8467-68E35A94CB9C}" type="pres">
      <dgm:prSet presAssocID="{89D297D6-32C8-4C06-9FF1-19C5DF48505F}" presName="hierChild4" presStyleCnt="0"/>
      <dgm:spPr/>
    </dgm:pt>
    <dgm:pt modelId="{C6A7D476-CE21-4E75-831A-A24559D7A961}" type="pres">
      <dgm:prSet presAssocID="{D5D86BC5-11FB-4875-B410-9B166E6E8E09}" presName="Name37" presStyleLbl="parChTrans1D3" presStyleIdx="9" presStyleCnt="26"/>
      <dgm:spPr/>
    </dgm:pt>
    <dgm:pt modelId="{A85C0156-373D-488B-A5D5-9CB63A95D2D9}" type="pres">
      <dgm:prSet presAssocID="{F6B2FFDB-32A4-423E-B6AB-CA2B73BF092D}" presName="hierRoot2" presStyleCnt="0">
        <dgm:presLayoutVars>
          <dgm:hierBranch val="init"/>
        </dgm:presLayoutVars>
      </dgm:prSet>
      <dgm:spPr/>
    </dgm:pt>
    <dgm:pt modelId="{654C2204-0901-4071-83A4-AB466911FAC3}" type="pres">
      <dgm:prSet presAssocID="{F6B2FFDB-32A4-423E-B6AB-CA2B73BF092D}" presName="rootComposite" presStyleCnt="0"/>
      <dgm:spPr/>
    </dgm:pt>
    <dgm:pt modelId="{DC3E7AB5-EF79-40A4-8733-B06A6EE522FD}" type="pres">
      <dgm:prSet presAssocID="{F6B2FFDB-32A4-423E-B6AB-CA2B73BF092D}" presName="rootText" presStyleLbl="node3" presStyleIdx="9" presStyleCnt="26" custScaleX="104806" custScaleY="64219">
        <dgm:presLayoutVars>
          <dgm:chPref val="3"/>
        </dgm:presLayoutVars>
      </dgm:prSet>
      <dgm:spPr/>
    </dgm:pt>
    <dgm:pt modelId="{4CA1F36D-14C4-4F86-B440-8FEC05F5FDAC}" type="pres">
      <dgm:prSet presAssocID="{F6B2FFDB-32A4-423E-B6AB-CA2B73BF092D}" presName="rootConnector" presStyleLbl="node3" presStyleIdx="9" presStyleCnt="26"/>
      <dgm:spPr/>
    </dgm:pt>
    <dgm:pt modelId="{E71768ED-1F49-429D-A9BE-177AF64104E4}" type="pres">
      <dgm:prSet presAssocID="{F6B2FFDB-32A4-423E-B6AB-CA2B73BF092D}" presName="hierChild4" presStyleCnt="0"/>
      <dgm:spPr/>
    </dgm:pt>
    <dgm:pt modelId="{871B4784-47A8-4AC0-9D69-243111942982}" type="pres">
      <dgm:prSet presAssocID="{F6B2FFDB-32A4-423E-B6AB-CA2B73BF092D}" presName="hierChild5" presStyleCnt="0"/>
      <dgm:spPr/>
    </dgm:pt>
    <dgm:pt modelId="{BA7F998F-2C94-4B1D-AAEE-0559D6380BB5}" type="pres">
      <dgm:prSet presAssocID="{F42B62AE-F6AD-465B-B667-3F220761E1B4}" presName="Name37" presStyleLbl="parChTrans1D3" presStyleIdx="10" presStyleCnt="26"/>
      <dgm:spPr/>
    </dgm:pt>
    <dgm:pt modelId="{4897BDA6-C9B2-4D99-8883-63AC39EC9885}" type="pres">
      <dgm:prSet presAssocID="{8A02550B-E38C-483A-97F1-4B1F8D7A8C5F}" presName="hierRoot2" presStyleCnt="0">
        <dgm:presLayoutVars>
          <dgm:hierBranch val="init"/>
        </dgm:presLayoutVars>
      </dgm:prSet>
      <dgm:spPr/>
    </dgm:pt>
    <dgm:pt modelId="{15C431C2-5F0C-406A-8CEB-C6F9CF71490B}" type="pres">
      <dgm:prSet presAssocID="{8A02550B-E38C-483A-97F1-4B1F8D7A8C5F}" presName="rootComposite" presStyleCnt="0"/>
      <dgm:spPr/>
    </dgm:pt>
    <dgm:pt modelId="{E934F305-4A74-4AE4-9FD2-1F1630AF1B05}" type="pres">
      <dgm:prSet presAssocID="{8A02550B-E38C-483A-97F1-4B1F8D7A8C5F}" presName="rootText" presStyleLbl="node3" presStyleIdx="10" presStyleCnt="26" custScaleX="139525" custScaleY="90585">
        <dgm:presLayoutVars>
          <dgm:chPref val="3"/>
        </dgm:presLayoutVars>
      </dgm:prSet>
      <dgm:spPr/>
    </dgm:pt>
    <dgm:pt modelId="{70352111-A5EE-42A6-80F9-E4EA2944B015}" type="pres">
      <dgm:prSet presAssocID="{8A02550B-E38C-483A-97F1-4B1F8D7A8C5F}" presName="rootConnector" presStyleLbl="node3" presStyleIdx="10" presStyleCnt="26"/>
      <dgm:spPr/>
    </dgm:pt>
    <dgm:pt modelId="{94512CD1-23B3-40CD-80DE-9BC5D95B858E}" type="pres">
      <dgm:prSet presAssocID="{8A02550B-E38C-483A-97F1-4B1F8D7A8C5F}" presName="hierChild4" presStyleCnt="0"/>
      <dgm:spPr/>
    </dgm:pt>
    <dgm:pt modelId="{0DF491A5-ECCD-4CE2-9E0E-12E7ECB45664}" type="pres">
      <dgm:prSet presAssocID="{8A02550B-E38C-483A-97F1-4B1F8D7A8C5F}" presName="hierChild5" presStyleCnt="0"/>
      <dgm:spPr/>
    </dgm:pt>
    <dgm:pt modelId="{7D7E6214-119D-4299-A0EF-1127748AFB93}" type="pres">
      <dgm:prSet presAssocID="{00F6D6A8-4373-46D3-8598-5B7641EF9DD0}" presName="Name37" presStyleLbl="parChTrans1D3" presStyleIdx="11" presStyleCnt="26"/>
      <dgm:spPr/>
    </dgm:pt>
    <dgm:pt modelId="{8385D360-9DA0-4E2A-A386-8C10C1F06332}" type="pres">
      <dgm:prSet presAssocID="{97F722B2-645A-4CC7-9376-866155AAD73D}" presName="hierRoot2" presStyleCnt="0">
        <dgm:presLayoutVars>
          <dgm:hierBranch val="init"/>
        </dgm:presLayoutVars>
      </dgm:prSet>
      <dgm:spPr/>
    </dgm:pt>
    <dgm:pt modelId="{23B5860B-7312-497F-9021-AE7AD7209A25}" type="pres">
      <dgm:prSet presAssocID="{97F722B2-645A-4CC7-9376-866155AAD73D}" presName="rootComposite" presStyleCnt="0"/>
      <dgm:spPr/>
    </dgm:pt>
    <dgm:pt modelId="{24ABAA01-006C-4DB9-9A32-B42C39C82EEE}" type="pres">
      <dgm:prSet presAssocID="{97F722B2-645A-4CC7-9376-866155AAD73D}" presName="rootText" presStyleLbl="node3" presStyleIdx="11" presStyleCnt="26" custScaleX="121009" custScaleY="54202">
        <dgm:presLayoutVars>
          <dgm:chPref val="3"/>
        </dgm:presLayoutVars>
      </dgm:prSet>
      <dgm:spPr/>
    </dgm:pt>
    <dgm:pt modelId="{FBFB43B4-0984-4585-B0BB-04E219C6F900}" type="pres">
      <dgm:prSet presAssocID="{97F722B2-645A-4CC7-9376-866155AAD73D}" presName="rootConnector" presStyleLbl="node3" presStyleIdx="11" presStyleCnt="26"/>
      <dgm:spPr/>
    </dgm:pt>
    <dgm:pt modelId="{7CBEBBC7-AE6D-48CB-829A-B9E541D6EF38}" type="pres">
      <dgm:prSet presAssocID="{97F722B2-645A-4CC7-9376-866155AAD73D}" presName="hierChild4" presStyleCnt="0"/>
      <dgm:spPr/>
    </dgm:pt>
    <dgm:pt modelId="{209D282D-E856-4797-A650-00F34C7449FE}" type="pres">
      <dgm:prSet presAssocID="{97F722B2-645A-4CC7-9376-866155AAD73D}" presName="hierChild5" presStyleCnt="0"/>
      <dgm:spPr/>
    </dgm:pt>
    <dgm:pt modelId="{58EF4219-CBA7-4508-9970-17568FBC416D}" type="pres">
      <dgm:prSet presAssocID="{2EF8C623-89FE-47F0-8D15-D71D2403D6DF}" presName="Name37" presStyleLbl="parChTrans1D3" presStyleIdx="12" presStyleCnt="26"/>
      <dgm:spPr/>
    </dgm:pt>
    <dgm:pt modelId="{96C930C3-D9AE-4779-AB1D-0B3216AA3DF4}" type="pres">
      <dgm:prSet presAssocID="{1CC278E4-EEC8-434E-A1E2-5B395E8AD23A}" presName="hierRoot2" presStyleCnt="0">
        <dgm:presLayoutVars>
          <dgm:hierBranch val="init"/>
        </dgm:presLayoutVars>
      </dgm:prSet>
      <dgm:spPr/>
    </dgm:pt>
    <dgm:pt modelId="{CDBB63AF-FD24-44F7-8E6B-608ED5C63A58}" type="pres">
      <dgm:prSet presAssocID="{1CC278E4-EEC8-434E-A1E2-5B395E8AD23A}" presName="rootComposite" presStyleCnt="0"/>
      <dgm:spPr/>
    </dgm:pt>
    <dgm:pt modelId="{9BCEB2FC-0554-460D-BEDD-74EA37A752B1}" type="pres">
      <dgm:prSet presAssocID="{1CC278E4-EEC8-434E-A1E2-5B395E8AD23A}" presName="rootText" presStyleLbl="node3" presStyleIdx="12" presStyleCnt="26" custScaleX="127775" custScaleY="74053">
        <dgm:presLayoutVars>
          <dgm:chPref val="3"/>
        </dgm:presLayoutVars>
      </dgm:prSet>
      <dgm:spPr/>
    </dgm:pt>
    <dgm:pt modelId="{AA2D0D1B-191A-4486-8B4F-CCE14897654C}" type="pres">
      <dgm:prSet presAssocID="{1CC278E4-EEC8-434E-A1E2-5B395E8AD23A}" presName="rootConnector" presStyleLbl="node3" presStyleIdx="12" presStyleCnt="26"/>
      <dgm:spPr/>
    </dgm:pt>
    <dgm:pt modelId="{C9422926-FBD5-4E2E-A306-A5FEB6CACC4C}" type="pres">
      <dgm:prSet presAssocID="{1CC278E4-EEC8-434E-A1E2-5B395E8AD23A}" presName="hierChild4" presStyleCnt="0"/>
      <dgm:spPr/>
    </dgm:pt>
    <dgm:pt modelId="{F657FEFB-4F6E-4263-BE82-8E137642DDEA}" type="pres">
      <dgm:prSet presAssocID="{1CC278E4-EEC8-434E-A1E2-5B395E8AD23A}" presName="hierChild5" presStyleCnt="0"/>
      <dgm:spPr/>
    </dgm:pt>
    <dgm:pt modelId="{F3A85C7A-32D0-4B7F-830B-816F102D0A2A}" type="pres">
      <dgm:prSet presAssocID="{B79E1A0C-790F-40B4-AF47-68428A47E869}" presName="Name37" presStyleLbl="parChTrans1D3" presStyleIdx="13" presStyleCnt="26"/>
      <dgm:spPr/>
    </dgm:pt>
    <dgm:pt modelId="{C20749D2-50EB-446E-AD64-85D345E8AFB9}" type="pres">
      <dgm:prSet presAssocID="{D2E376D1-B499-400B-B20E-37B8B486EB47}" presName="hierRoot2" presStyleCnt="0">
        <dgm:presLayoutVars>
          <dgm:hierBranch val="init"/>
        </dgm:presLayoutVars>
      </dgm:prSet>
      <dgm:spPr/>
    </dgm:pt>
    <dgm:pt modelId="{95BF9E6E-46AC-4608-A742-FA2B1A81A17F}" type="pres">
      <dgm:prSet presAssocID="{D2E376D1-B499-400B-B20E-37B8B486EB47}" presName="rootComposite" presStyleCnt="0"/>
      <dgm:spPr/>
    </dgm:pt>
    <dgm:pt modelId="{84B5D320-A3D4-4FE3-8B9B-B873A9D43249}" type="pres">
      <dgm:prSet presAssocID="{D2E376D1-B499-400B-B20E-37B8B486EB47}" presName="rootText" presStyleLbl="node3" presStyleIdx="13" presStyleCnt="26" custScaleX="106181" custScaleY="54768">
        <dgm:presLayoutVars>
          <dgm:chPref val="3"/>
        </dgm:presLayoutVars>
      </dgm:prSet>
      <dgm:spPr/>
    </dgm:pt>
    <dgm:pt modelId="{F284E686-9475-41CC-959A-6FF115EC79FB}" type="pres">
      <dgm:prSet presAssocID="{D2E376D1-B499-400B-B20E-37B8B486EB47}" presName="rootConnector" presStyleLbl="node3" presStyleIdx="13" presStyleCnt="26"/>
      <dgm:spPr/>
    </dgm:pt>
    <dgm:pt modelId="{A53D3748-2B96-4102-BE0B-471CFA28BEF8}" type="pres">
      <dgm:prSet presAssocID="{D2E376D1-B499-400B-B20E-37B8B486EB47}" presName="hierChild4" presStyleCnt="0"/>
      <dgm:spPr/>
    </dgm:pt>
    <dgm:pt modelId="{0B61B4A6-EA85-4306-BFBC-8906B9AF1437}" type="pres">
      <dgm:prSet presAssocID="{D2E376D1-B499-400B-B20E-37B8B486EB47}" presName="hierChild5" presStyleCnt="0"/>
      <dgm:spPr/>
    </dgm:pt>
    <dgm:pt modelId="{F98752FB-0744-433F-A1B4-B6F434439A3A}" type="pres">
      <dgm:prSet presAssocID="{89D297D6-32C8-4C06-9FF1-19C5DF48505F}" presName="hierChild5" presStyleCnt="0"/>
      <dgm:spPr/>
    </dgm:pt>
    <dgm:pt modelId="{16BF9F10-9816-49B6-965A-538B468E26BA}" type="pres">
      <dgm:prSet presAssocID="{631F8928-F730-43DB-B53A-F808B420C8BD}" presName="Name37" presStyleLbl="parChTrans1D2" presStyleIdx="4" presStyleCnt="8"/>
      <dgm:spPr/>
    </dgm:pt>
    <dgm:pt modelId="{36EB2A34-3C99-42BF-975D-DBB9932370C7}" type="pres">
      <dgm:prSet presAssocID="{C3F64107-D750-4857-8612-5EE51F953F23}" presName="hierRoot2" presStyleCnt="0">
        <dgm:presLayoutVars>
          <dgm:hierBranch val="init"/>
        </dgm:presLayoutVars>
      </dgm:prSet>
      <dgm:spPr/>
    </dgm:pt>
    <dgm:pt modelId="{B736D31B-BE17-43D0-B959-0FCBE3E792E5}" type="pres">
      <dgm:prSet presAssocID="{C3F64107-D750-4857-8612-5EE51F953F23}" presName="rootComposite" presStyleCnt="0"/>
      <dgm:spPr/>
    </dgm:pt>
    <dgm:pt modelId="{FC96F43A-C6E1-422E-BAFD-448ED18C3108}" type="pres">
      <dgm:prSet presAssocID="{C3F64107-D750-4857-8612-5EE51F953F23}" presName="rootText" presStyleLbl="node2" presStyleIdx="4" presStyleCnt="8" custScaleX="93288" custScaleY="99672">
        <dgm:presLayoutVars>
          <dgm:chPref val="3"/>
        </dgm:presLayoutVars>
      </dgm:prSet>
      <dgm:spPr/>
    </dgm:pt>
    <dgm:pt modelId="{64D8EB90-78C9-44AB-B8C6-27823E87FCF9}" type="pres">
      <dgm:prSet presAssocID="{C3F64107-D750-4857-8612-5EE51F953F23}" presName="rootConnector" presStyleLbl="node2" presStyleIdx="4" presStyleCnt="8"/>
      <dgm:spPr/>
    </dgm:pt>
    <dgm:pt modelId="{45B60ADA-F4E1-414F-9E0D-CAFBD1BA9E36}" type="pres">
      <dgm:prSet presAssocID="{C3F64107-D750-4857-8612-5EE51F953F23}" presName="hierChild4" presStyleCnt="0"/>
      <dgm:spPr/>
    </dgm:pt>
    <dgm:pt modelId="{6CE36297-F0B4-4867-A137-F09CFB0A672F}" type="pres">
      <dgm:prSet presAssocID="{899C1F0D-DBC6-4682-910F-651294ECFA40}" presName="Name37" presStyleLbl="parChTrans1D3" presStyleIdx="14" presStyleCnt="26"/>
      <dgm:spPr/>
    </dgm:pt>
    <dgm:pt modelId="{D6CB8833-8395-448A-ACE6-61DFB16E40AB}" type="pres">
      <dgm:prSet presAssocID="{DF5A0A32-F2BB-4D6A-B54F-8C42D0B42719}" presName="hierRoot2" presStyleCnt="0">
        <dgm:presLayoutVars>
          <dgm:hierBranch val="init"/>
        </dgm:presLayoutVars>
      </dgm:prSet>
      <dgm:spPr/>
    </dgm:pt>
    <dgm:pt modelId="{36D3DB3D-FF5C-42AB-8E25-376B029AD8B6}" type="pres">
      <dgm:prSet presAssocID="{DF5A0A32-F2BB-4D6A-B54F-8C42D0B42719}" presName="rootComposite" presStyleCnt="0"/>
      <dgm:spPr/>
    </dgm:pt>
    <dgm:pt modelId="{29DA45A4-34CF-43BA-8537-A0312E0E42A6}" type="pres">
      <dgm:prSet presAssocID="{DF5A0A32-F2BB-4D6A-B54F-8C42D0B42719}" presName="rootText" presStyleLbl="node3" presStyleIdx="14" presStyleCnt="26" custLinFactNeighborX="-7379" custLinFactNeighborY="2460">
        <dgm:presLayoutVars>
          <dgm:chPref val="3"/>
        </dgm:presLayoutVars>
      </dgm:prSet>
      <dgm:spPr/>
    </dgm:pt>
    <dgm:pt modelId="{1D6CD5EE-C03D-4AC8-A6EA-CC7CB74CFF20}" type="pres">
      <dgm:prSet presAssocID="{DF5A0A32-F2BB-4D6A-B54F-8C42D0B42719}" presName="rootConnector" presStyleLbl="node3" presStyleIdx="14" presStyleCnt="26"/>
      <dgm:spPr/>
    </dgm:pt>
    <dgm:pt modelId="{1D3AE51A-F00F-4B9C-81B2-30E12FDB76E9}" type="pres">
      <dgm:prSet presAssocID="{DF5A0A32-F2BB-4D6A-B54F-8C42D0B42719}" presName="hierChild4" presStyleCnt="0"/>
      <dgm:spPr/>
    </dgm:pt>
    <dgm:pt modelId="{F8C530E7-1C43-453A-B9EE-22FF6300B01A}" type="pres">
      <dgm:prSet presAssocID="{DF5A0A32-F2BB-4D6A-B54F-8C42D0B42719}" presName="hierChild5" presStyleCnt="0"/>
      <dgm:spPr/>
    </dgm:pt>
    <dgm:pt modelId="{0FC72041-DA48-42FC-BCD9-642154747258}" type="pres">
      <dgm:prSet presAssocID="{AEE43F21-F978-49F0-AC3F-1B10F369184B}" presName="Name37" presStyleLbl="parChTrans1D3" presStyleIdx="15" presStyleCnt="26"/>
      <dgm:spPr/>
    </dgm:pt>
    <dgm:pt modelId="{1FCB431F-7C71-44AA-A091-12F853560E20}" type="pres">
      <dgm:prSet presAssocID="{0ADD0EFB-8EBB-4544-80AD-067E85BAF99C}" presName="hierRoot2" presStyleCnt="0">
        <dgm:presLayoutVars>
          <dgm:hierBranch val="init"/>
        </dgm:presLayoutVars>
      </dgm:prSet>
      <dgm:spPr/>
    </dgm:pt>
    <dgm:pt modelId="{13FFDD4E-7079-48D4-97F1-B5E781384AEA}" type="pres">
      <dgm:prSet presAssocID="{0ADD0EFB-8EBB-4544-80AD-067E85BAF99C}" presName="rootComposite" presStyleCnt="0"/>
      <dgm:spPr/>
    </dgm:pt>
    <dgm:pt modelId="{2E2B1F1D-80B5-42DD-A47C-55F3D4781FDA}" type="pres">
      <dgm:prSet presAssocID="{0ADD0EFB-8EBB-4544-80AD-067E85BAF99C}" presName="rootText" presStyleLbl="node3" presStyleIdx="15" presStyleCnt="26" custScaleY="190706" custLinFactNeighborX="-7379" custLinFactNeighborY="2460">
        <dgm:presLayoutVars>
          <dgm:chPref val="3"/>
        </dgm:presLayoutVars>
      </dgm:prSet>
      <dgm:spPr/>
    </dgm:pt>
    <dgm:pt modelId="{BD3066B3-1D2D-406A-87E7-D8E4C3631718}" type="pres">
      <dgm:prSet presAssocID="{0ADD0EFB-8EBB-4544-80AD-067E85BAF99C}" presName="rootConnector" presStyleLbl="node3" presStyleIdx="15" presStyleCnt="26"/>
      <dgm:spPr/>
    </dgm:pt>
    <dgm:pt modelId="{3995B856-93C2-4ED9-9D57-63BAA9BF8D0B}" type="pres">
      <dgm:prSet presAssocID="{0ADD0EFB-8EBB-4544-80AD-067E85BAF99C}" presName="hierChild4" presStyleCnt="0"/>
      <dgm:spPr/>
    </dgm:pt>
    <dgm:pt modelId="{F2A8053A-5F32-4337-8779-AE97B1B4C6AB}" type="pres">
      <dgm:prSet presAssocID="{0ADD0EFB-8EBB-4544-80AD-067E85BAF99C}" presName="hierChild5" presStyleCnt="0"/>
      <dgm:spPr/>
    </dgm:pt>
    <dgm:pt modelId="{2109F27F-AFF6-4F28-83F8-06027CAB5830}" type="pres">
      <dgm:prSet presAssocID="{C3F64107-D750-4857-8612-5EE51F953F23}" presName="hierChild5" presStyleCnt="0"/>
      <dgm:spPr/>
    </dgm:pt>
    <dgm:pt modelId="{2AC67F75-5230-48E8-8941-844BC231D208}" type="pres">
      <dgm:prSet presAssocID="{F2C8A3D3-B82A-40F9-ADE3-7E6477608B76}" presName="Name37" presStyleLbl="parChTrans1D2" presStyleIdx="5" presStyleCnt="8"/>
      <dgm:spPr/>
    </dgm:pt>
    <dgm:pt modelId="{99AF3F3D-431E-4BDD-A623-B3F858F40F4C}" type="pres">
      <dgm:prSet presAssocID="{1611F3BF-60C4-42FA-BC28-595D3FAAD85C}" presName="hierRoot2" presStyleCnt="0">
        <dgm:presLayoutVars>
          <dgm:hierBranch val="init"/>
        </dgm:presLayoutVars>
      </dgm:prSet>
      <dgm:spPr/>
    </dgm:pt>
    <dgm:pt modelId="{DA2E06F5-1740-45C5-B9F2-CF484B9B204C}" type="pres">
      <dgm:prSet presAssocID="{1611F3BF-60C4-42FA-BC28-595D3FAAD85C}" presName="rootComposite" presStyleCnt="0"/>
      <dgm:spPr/>
    </dgm:pt>
    <dgm:pt modelId="{E2A19E05-F8FB-4023-962A-C0D55966422E}" type="pres">
      <dgm:prSet presAssocID="{1611F3BF-60C4-42FA-BC28-595D3FAAD85C}" presName="rootText" presStyleLbl="node2" presStyleIdx="5" presStyleCnt="8" custScaleX="68580" custScaleY="140088">
        <dgm:presLayoutVars>
          <dgm:chPref val="3"/>
        </dgm:presLayoutVars>
      </dgm:prSet>
      <dgm:spPr/>
    </dgm:pt>
    <dgm:pt modelId="{069A79EB-A99F-4FF6-A189-D6280099DE3F}" type="pres">
      <dgm:prSet presAssocID="{1611F3BF-60C4-42FA-BC28-595D3FAAD85C}" presName="rootConnector" presStyleLbl="node2" presStyleIdx="5" presStyleCnt="8"/>
      <dgm:spPr/>
    </dgm:pt>
    <dgm:pt modelId="{BD0AD040-E772-4982-B660-B17200FC6D06}" type="pres">
      <dgm:prSet presAssocID="{1611F3BF-60C4-42FA-BC28-595D3FAAD85C}" presName="hierChild4" presStyleCnt="0"/>
      <dgm:spPr/>
    </dgm:pt>
    <dgm:pt modelId="{B55E6EFE-875E-4DC6-A775-D600E02754C4}" type="pres">
      <dgm:prSet presAssocID="{1611F3BF-60C4-42FA-BC28-595D3FAAD85C}" presName="hierChild5" presStyleCnt="0"/>
      <dgm:spPr/>
    </dgm:pt>
    <dgm:pt modelId="{17F9EBFA-0A80-4B22-9CF1-A0D94D377653}" type="pres">
      <dgm:prSet presAssocID="{3204153A-0E21-493A-AC49-06C22283AC90}" presName="Name37" presStyleLbl="parChTrans1D2" presStyleIdx="6" presStyleCnt="8"/>
      <dgm:spPr/>
    </dgm:pt>
    <dgm:pt modelId="{3A535C9F-6BE6-489B-8971-0AA1DA2570EA}" type="pres">
      <dgm:prSet presAssocID="{28C8E6F6-8286-4581-802F-A2F859B0435C}" presName="hierRoot2" presStyleCnt="0">
        <dgm:presLayoutVars>
          <dgm:hierBranch val="init"/>
        </dgm:presLayoutVars>
      </dgm:prSet>
      <dgm:spPr/>
    </dgm:pt>
    <dgm:pt modelId="{37282660-3537-41BB-89AF-3C87A23D19F3}" type="pres">
      <dgm:prSet presAssocID="{28C8E6F6-8286-4581-802F-A2F859B0435C}" presName="rootComposite" presStyleCnt="0"/>
      <dgm:spPr/>
    </dgm:pt>
    <dgm:pt modelId="{5EABEAFB-9CB4-4E1B-8540-38DD9CDE4C61}" type="pres">
      <dgm:prSet presAssocID="{28C8E6F6-8286-4581-802F-A2F859B0435C}" presName="rootText" presStyleLbl="node2" presStyleIdx="6" presStyleCnt="8" custScaleX="119050" custScaleY="93298" custLinFactNeighborX="12298">
        <dgm:presLayoutVars>
          <dgm:chPref val="3"/>
        </dgm:presLayoutVars>
      </dgm:prSet>
      <dgm:spPr/>
    </dgm:pt>
    <dgm:pt modelId="{60880960-D8DD-4E25-AA75-8982456E7565}" type="pres">
      <dgm:prSet presAssocID="{28C8E6F6-8286-4581-802F-A2F859B0435C}" presName="rootConnector" presStyleLbl="node2" presStyleIdx="6" presStyleCnt="8"/>
      <dgm:spPr/>
    </dgm:pt>
    <dgm:pt modelId="{2C0ADA3C-866F-4221-B179-A8C23CF73F3B}" type="pres">
      <dgm:prSet presAssocID="{28C8E6F6-8286-4581-802F-A2F859B0435C}" presName="hierChild4" presStyleCnt="0"/>
      <dgm:spPr/>
    </dgm:pt>
    <dgm:pt modelId="{36647DA8-D0B0-4C59-99BC-7CB501C8DD5E}" type="pres">
      <dgm:prSet presAssocID="{5274ED86-4EBD-4DC7-A32E-0F4D84F187C6}" presName="Name37" presStyleLbl="parChTrans1D3" presStyleIdx="16" presStyleCnt="26"/>
      <dgm:spPr/>
    </dgm:pt>
    <dgm:pt modelId="{4FCAABF8-E7FB-46EB-A86B-71F2A556677B}" type="pres">
      <dgm:prSet presAssocID="{734B6267-8D6E-4A05-9BFA-939B7241D3B2}" presName="hierRoot2" presStyleCnt="0">
        <dgm:presLayoutVars>
          <dgm:hierBranch val="init"/>
        </dgm:presLayoutVars>
      </dgm:prSet>
      <dgm:spPr/>
    </dgm:pt>
    <dgm:pt modelId="{EF8C93C5-119D-4D00-B106-89BD402D0908}" type="pres">
      <dgm:prSet presAssocID="{734B6267-8D6E-4A05-9BFA-939B7241D3B2}" presName="rootComposite" presStyleCnt="0"/>
      <dgm:spPr/>
    </dgm:pt>
    <dgm:pt modelId="{A973C5A5-D2C1-4B1D-B60C-A56C4AC3808D}" type="pres">
      <dgm:prSet presAssocID="{734B6267-8D6E-4A05-9BFA-939B7241D3B2}" presName="rootText" presStyleLbl="node3" presStyleIdx="16" presStyleCnt="26" custScaleY="67073">
        <dgm:presLayoutVars>
          <dgm:chPref val="3"/>
        </dgm:presLayoutVars>
      </dgm:prSet>
      <dgm:spPr/>
    </dgm:pt>
    <dgm:pt modelId="{5493DD9E-F4B8-4EB1-A6F0-5ED1176DE863}" type="pres">
      <dgm:prSet presAssocID="{734B6267-8D6E-4A05-9BFA-939B7241D3B2}" presName="rootConnector" presStyleLbl="node3" presStyleIdx="16" presStyleCnt="26"/>
      <dgm:spPr/>
    </dgm:pt>
    <dgm:pt modelId="{4FB97054-D136-4F3B-BFB7-8517D5B61E53}" type="pres">
      <dgm:prSet presAssocID="{734B6267-8D6E-4A05-9BFA-939B7241D3B2}" presName="hierChild4" presStyleCnt="0"/>
      <dgm:spPr/>
    </dgm:pt>
    <dgm:pt modelId="{371AEFEF-DC66-4C12-AECB-79309472FDD6}" type="pres">
      <dgm:prSet presAssocID="{734B6267-8D6E-4A05-9BFA-939B7241D3B2}" presName="hierChild5" presStyleCnt="0"/>
      <dgm:spPr/>
    </dgm:pt>
    <dgm:pt modelId="{C7CF5A08-26FD-4D83-B0C1-81B47F33668B}" type="pres">
      <dgm:prSet presAssocID="{28C8E6F6-8286-4581-802F-A2F859B0435C}" presName="hierChild5" presStyleCnt="0"/>
      <dgm:spPr/>
    </dgm:pt>
    <dgm:pt modelId="{0504F0DB-061D-48FE-90AC-4962038C6CB9}" type="pres">
      <dgm:prSet presAssocID="{8B085AC9-5179-458F-80F9-22DF6CF8755B}" presName="Name37" presStyleLbl="parChTrans1D2" presStyleIdx="7" presStyleCnt="8"/>
      <dgm:spPr/>
    </dgm:pt>
    <dgm:pt modelId="{7601B8A6-00FB-4CA7-86CF-8AA33CAAB61E}" type="pres">
      <dgm:prSet presAssocID="{2704932E-FB6E-4D8A-9889-6FEB8409569F}" presName="hierRoot2" presStyleCnt="0">
        <dgm:presLayoutVars>
          <dgm:hierBranch val="init"/>
        </dgm:presLayoutVars>
      </dgm:prSet>
      <dgm:spPr/>
    </dgm:pt>
    <dgm:pt modelId="{CEBCF2AD-31B8-493A-A1B7-8F17ADE80C7F}" type="pres">
      <dgm:prSet presAssocID="{2704932E-FB6E-4D8A-9889-6FEB8409569F}" presName="rootComposite" presStyleCnt="0"/>
      <dgm:spPr/>
    </dgm:pt>
    <dgm:pt modelId="{57820FFD-FE3D-4ABB-9EDD-7B1AEC0CCF47}" type="pres">
      <dgm:prSet presAssocID="{2704932E-FB6E-4D8A-9889-6FEB8409569F}" presName="rootText" presStyleLbl="node2" presStyleIdx="7" presStyleCnt="8" custScaleY="66955" custLinFactNeighborX="6149" custLinFactNeighborY="2460">
        <dgm:presLayoutVars>
          <dgm:chPref val="3"/>
        </dgm:presLayoutVars>
      </dgm:prSet>
      <dgm:spPr/>
    </dgm:pt>
    <dgm:pt modelId="{B86E4FE3-C9A2-4164-A853-CE8F157C17CB}" type="pres">
      <dgm:prSet presAssocID="{2704932E-FB6E-4D8A-9889-6FEB8409569F}" presName="rootConnector" presStyleLbl="node2" presStyleIdx="7" presStyleCnt="8"/>
      <dgm:spPr/>
    </dgm:pt>
    <dgm:pt modelId="{10436190-358E-4CD5-98C6-7460DB255A28}" type="pres">
      <dgm:prSet presAssocID="{2704932E-FB6E-4D8A-9889-6FEB8409569F}" presName="hierChild4" presStyleCnt="0"/>
      <dgm:spPr/>
    </dgm:pt>
    <dgm:pt modelId="{52D887A7-D225-4858-9A6C-0F1BF7397FAF}" type="pres">
      <dgm:prSet presAssocID="{73715651-B732-4986-AE67-E8E0F935FE94}" presName="Name37" presStyleLbl="parChTrans1D3" presStyleIdx="17" presStyleCnt="26"/>
      <dgm:spPr/>
    </dgm:pt>
    <dgm:pt modelId="{E789BC1D-9B1D-4E9A-80EB-8B1700C534FC}" type="pres">
      <dgm:prSet presAssocID="{33A221C2-FCDA-4FCD-9E8C-F1AFDC5ECE08}" presName="hierRoot2" presStyleCnt="0">
        <dgm:presLayoutVars>
          <dgm:hierBranch val="init"/>
        </dgm:presLayoutVars>
      </dgm:prSet>
      <dgm:spPr/>
    </dgm:pt>
    <dgm:pt modelId="{533FF12C-960F-444B-8F91-3AEF8C94FFFF}" type="pres">
      <dgm:prSet presAssocID="{33A221C2-FCDA-4FCD-9E8C-F1AFDC5ECE08}" presName="rootComposite" presStyleCnt="0"/>
      <dgm:spPr/>
    </dgm:pt>
    <dgm:pt modelId="{1C142349-A106-43B8-B4D5-4DCE087CD313}" type="pres">
      <dgm:prSet presAssocID="{33A221C2-FCDA-4FCD-9E8C-F1AFDC5ECE08}" presName="rootText" presStyleLbl="node3" presStyleIdx="17" presStyleCnt="26" custScaleX="153536" custScaleY="54627">
        <dgm:presLayoutVars>
          <dgm:chPref val="3"/>
        </dgm:presLayoutVars>
      </dgm:prSet>
      <dgm:spPr/>
    </dgm:pt>
    <dgm:pt modelId="{6CCCE0EE-61B0-44A8-830F-27EC98124877}" type="pres">
      <dgm:prSet presAssocID="{33A221C2-FCDA-4FCD-9E8C-F1AFDC5ECE08}" presName="rootConnector" presStyleLbl="node3" presStyleIdx="17" presStyleCnt="26"/>
      <dgm:spPr/>
    </dgm:pt>
    <dgm:pt modelId="{632D3D79-EA26-48E5-A435-1DC89DC7E946}" type="pres">
      <dgm:prSet presAssocID="{33A221C2-FCDA-4FCD-9E8C-F1AFDC5ECE08}" presName="hierChild4" presStyleCnt="0"/>
      <dgm:spPr/>
    </dgm:pt>
    <dgm:pt modelId="{D02E1181-EB14-478D-838A-F41C69D6279E}" type="pres">
      <dgm:prSet presAssocID="{33A221C2-FCDA-4FCD-9E8C-F1AFDC5ECE08}" presName="hierChild5" presStyleCnt="0"/>
      <dgm:spPr/>
    </dgm:pt>
    <dgm:pt modelId="{CB868D5D-BCD9-4E6D-AE4B-F3F5A577885B}" type="pres">
      <dgm:prSet presAssocID="{6035E1EB-2EC5-4D29-80C3-2ABC5EF28E2A}" presName="Name37" presStyleLbl="parChTrans1D3" presStyleIdx="18" presStyleCnt="26"/>
      <dgm:spPr/>
    </dgm:pt>
    <dgm:pt modelId="{D59B70CA-11AC-4701-8A19-1EF48BEC9713}" type="pres">
      <dgm:prSet presAssocID="{C63F72C3-94CE-4233-9126-F07EEF6C3526}" presName="hierRoot2" presStyleCnt="0">
        <dgm:presLayoutVars>
          <dgm:hierBranch val="init"/>
        </dgm:presLayoutVars>
      </dgm:prSet>
      <dgm:spPr/>
    </dgm:pt>
    <dgm:pt modelId="{3876E9A2-3333-49C8-A4D7-0FA4576CFAEB}" type="pres">
      <dgm:prSet presAssocID="{C63F72C3-94CE-4233-9126-F07EEF6C3526}" presName="rootComposite" presStyleCnt="0"/>
      <dgm:spPr/>
    </dgm:pt>
    <dgm:pt modelId="{50BEC877-AEC9-4AF1-B29D-B50CDFD5421B}" type="pres">
      <dgm:prSet presAssocID="{C63F72C3-94CE-4233-9126-F07EEF6C3526}" presName="rootText" presStyleLbl="node3" presStyleIdx="18" presStyleCnt="26" custScaleX="93926" custScaleY="91256">
        <dgm:presLayoutVars>
          <dgm:chPref val="3"/>
        </dgm:presLayoutVars>
      </dgm:prSet>
      <dgm:spPr/>
    </dgm:pt>
    <dgm:pt modelId="{DDF67650-7EF7-45CB-9030-C06405EDCCDC}" type="pres">
      <dgm:prSet presAssocID="{C63F72C3-94CE-4233-9126-F07EEF6C3526}" presName="rootConnector" presStyleLbl="node3" presStyleIdx="18" presStyleCnt="26"/>
      <dgm:spPr/>
    </dgm:pt>
    <dgm:pt modelId="{253F3FC5-40BC-4E07-8AAB-6857918609CF}" type="pres">
      <dgm:prSet presAssocID="{C63F72C3-94CE-4233-9126-F07EEF6C3526}" presName="hierChild4" presStyleCnt="0"/>
      <dgm:spPr/>
    </dgm:pt>
    <dgm:pt modelId="{66DBE135-563E-4E5F-8763-326123D47A25}" type="pres">
      <dgm:prSet presAssocID="{C63F72C3-94CE-4233-9126-F07EEF6C3526}" presName="hierChild5" presStyleCnt="0"/>
      <dgm:spPr/>
    </dgm:pt>
    <dgm:pt modelId="{2E36F8CE-C003-40CB-8543-DE863ED59F98}" type="pres">
      <dgm:prSet presAssocID="{115A28FD-F415-4837-AF92-EBCCFC6CFC23}" presName="Name37" presStyleLbl="parChTrans1D3" presStyleIdx="19" presStyleCnt="26"/>
      <dgm:spPr/>
    </dgm:pt>
    <dgm:pt modelId="{19CD8133-46D0-4D37-B704-8946956DB800}" type="pres">
      <dgm:prSet presAssocID="{56B67888-C761-447F-8389-C3602D2B2978}" presName="hierRoot2" presStyleCnt="0">
        <dgm:presLayoutVars>
          <dgm:hierBranch val="init"/>
        </dgm:presLayoutVars>
      </dgm:prSet>
      <dgm:spPr/>
    </dgm:pt>
    <dgm:pt modelId="{9A9F4347-0E9F-4148-92D8-A7315752B310}" type="pres">
      <dgm:prSet presAssocID="{56B67888-C761-447F-8389-C3602D2B2978}" presName="rootComposite" presStyleCnt="0"/>
      <dgm:spPr/>
    </dgm:pt>
    <dgm:pt modelId="{DBACD517-4F1F-4833-B041-160EDBD63096}" type="pres">
      <dgm:prSet presAssocID="{56B67888-C761-447F-8389-C3602D2B2978}" presName="rootText" presStyleLbl="node3" presStyleIdx="19" presStyleCnt="26" custScaleY="95475">
        <dgm:presLayoutVars>
          <dgm:chPref val="3"/>
        </dgm:presLayoutVars>
      </dgm:prSet>
      <dgm:spPr/>
    </dgm:pt>
    <dgm:pt modelId="{260E479A-CEBE-4A4F-AA58-AD6E8CB1B9F0}" type="pres">
      <dgm:prSet presAssocID="{56B67888-C761-447F-8389-C3602D2B2978}" presName="rootConnector" presStyleLbl="node3" presStyleIdx="19" presStyleCnt="26"/>
      <dgm:spPr/>
    </dgm:pt>
    <dgm:pt modelId="{D9CCD883-9CF4-4F22-BBE1-E677585AE091}" type="pres">
      <dgm:prSet presAssocID="{56B67888-C761-447F-8389-C3602D2B2978}" presName="hierChild4" presStyleCnt="0"/>
      <dgm:spPr/>
    </dgm:pt>
    <dgm:pt modelId="{DFB6072E-9D06-4AAD-A2A1-BA0FBD26AF0D}" type="pres">
      <dgm:prSet presAssocID="{56B67888-C761-447F-8389-C3602D2B2978}" presName="hierChild5" presStyleCnt="0"/>
      <dgm:spPr/>
    </dgm:pt>
    <dgm:pt modelId="{45EC372E-E424-470A-BE93-B9B2FF158BD0}" type="pres">
      <dgm:prSet presAssocID="{5DA308DD-C15C-4FD1-9C88-CFF59674FCB7}" presName="Name37" presStyleLbl="parChTrans1D3" presStyleIdx="20" presStyleCnt="26"/>
      <dgm:spPr/>
    </dgm:pt>
    <dgm:pt modelId="{81FE9810-AA7D-46C5-880C-13C996076F51}" type="pres">
      <dgm:prSet presAssocID="{1CBDBAEA-701B-4D85-B59F-3B90427DABED}" presName="hierRoot2" presStyleCnt="0">
        <dgm:presLayoutVars>
          <dgm:hierBranch val="init"/>
        </dgm:presLayoutVars>
      </dgm:prSet>
      <dgm:spPr/>
    </dgm:pt>
    <dgm:pt modelId="{F8901455-839B-4207-A147-6A27AE9FCB56}" type="pres">
      <dgm:prSet presAssocID="{1CBDBAEA-701B-4D85-B59F-3B90427DABED}" presName="rootComposite" presStyleCnt="0"/>
      <dgm:spPr/>
    </dgm:pt>
    <dgm:pt modelId="{D6636B74-B8E0-437F-89B0-0C66D2EC3E7B}" type="pres">
      <dgm:prSet presAssocID="{1CBDBAEA-701B-4D85-B59F-3B90427DABED}" presName="rootText" presStyleLbl="node3" presStyleIdx="20" presStyleCnt="26" custScaleX="77177" custScaleY="57548">
        <dgm:presLayoutVars>
          <dgm:chPref val="3"/>
        </dgm:presLayoutVars>
      </dgm:prSet>
      <dgm:spPr/>
    </dgm:pt>
    <dgm:pt modelId="{F735EA3A-F16E-4E06-9638-648140CCDD99}" type="pres">
      <dgm:prSet presAssocID="{1CBDBAEA-701B-4D85-B59F-3B90427DABED}" presName="rootConnector" presStyleLbl="node3" presStyleIdx="20" presStyleCnt="26"/>
      <dgm:spPr/>
    </dgm:pt>
    <dgm:pt modelId="{6F54D9D7-EF85-4081-ABAA-899DA8C4562E}" type="pres">
      <dgm:prSet presAssocID="{1CBDBAEA-701B-4D85-B59F-3B90427DABED}" presName="hierChild4" presStyleCnt="0"/>
      <dgm:spPr/>
    </dgm:pt>
    <dgm:pt modelId="{E0B8791A-1E1D-4759-95F1-C4138020B070}" type="pres">
      <dgm:prSet presAssocID="{1CBDBAEA-701B-4D85-B59F-3B90427DABED}" presName="hierChild5" presStyleCnt="0"/>
      <dgm:spPr/>
    </dgm:pt>
    <dgm:pt modelId="{49A26809-86D0-4A66-B67C-C5D2F33F4280}" type="pres">
      <dgm:prSet presAssocID="{71F7B748-D9AB-4D1C-92E5-2DA016EFD6E1}" presName="Name37" presStyleLbl="parChTrans1D3" presStyleIdx="21" presStyleCnt="26"/>
      <dgm:spPr/>
    </dgm:pt>
    <dgm:pt modelId="{606231F4-2331-425A-9928-E4E448092670}" type="pres">
      <dgm:prSet presAssocID="{2E580623-12FB-4A30-B038-71901F9E9CC0}" presName="hierRoot2" presStyleCnt="0">
        <dgm:presLayoutVars>
          <dgm:hierBranch val="init"/>
        </dgm:presLayoutVars>
      </dgm:prSet>
      <dgm:spPr/>
    </dgm:pt>
    <dgm:pt modelId="{01B3B941-5F05-4EFF-9D29-AA8F727081A9}" type="pres">
      <dgm:prSet presAssocID="{2E580623-12FB-4A30-B038-71901F9E9CC0}" presName="rootComposite" presStyleCnt="0"/>
      <dgm:spPr/>
    </dgm:pt>
    <dgm:pt modelId="{0BBEB6A9-C39B-4F24-AC62-0DBFDD0FEAE3}" type="pres">
      <dgm:prSet presAssocID="{2E580623-12FB-4A30-B038-71901F9E9CC0}" presName="rootText" presStyleLbl="node3" presStyleIdx="21" presStyleCnt="26" custScaleX="120608" custScaleY="70522">
        <dgm:presLayoutVars>
          <dgm:chPref val="3"/>
        </dgm:presLayoutVars>
      </dgm:prSet>
      <dgm:spPr/>
    </dgm:pt>
    <dgm:pt modelId="{9FF545F0-9A65-4D6C-A56E-84702718C288}" type="pres">
      <dgm:prSet presAssocID="{2E580623-12FB-4A30-B038-71901F9E9CC0}" presName="rootConnector" presStyleLbl="node3" presStyleIdx="21" presStyleCnt="26"/>
      <dgm:spPr/>
    </dgm:pt>
    <dgm:pt modelId="{61E85A4A-B579-4DCC-8E56-ED5003663881}" type="pres">
      <dgm:prSet presAssocID="{2E580623-12FB-4A30-B038-71901F9E9CC0}" presName="hierChild4" presStyleCnt="0"/>
      <dgm:spPr/>
    </dgm:pt>
    <dgm:pt modelId="{C3BEEA22-705D-4A4C-9D85-BBED9930E81B}" type="pres">
      <dgm:prSet presAssocID="{2E580623-12FB-4A30-B038-71901F9E9CC0}" presName="hierChild5" presStyleCnt="0"/>
      <dgm:spPr/>
    </dgm:pt>
    <dgm:pt modelId="{5CE41EB4-3AAC-4BE2-8BEC-ED7C61A6E6D4}" type="pres">
      <dgm:prSet presAssocID="{E525B45A-1B3B-47AD-8A6A-412AEF6DCF73}" presName="Name37" presStyleLbl="parChTrans1D3" presStyleIdx="22" presStyleCnt="26"/>
      <dgm:spPr/>
    </dgm:pt>
    <dgm:pt modelId="{94CC7963-BF46-49DC-8994-AEE9A567F6EB}" type="pres">
      <dgm:prSet presAssocID="{1ABFE806-2E83-40A2-8F71-E1F38FD36241}" presName="hierRoot2" presStyleCnt="0">
        <dgm:presLayoutVars>
          <dgm:hierBranch val="init"/>
        </dgm:presLayoutVars>
      </dgm:prSet>
      <dgm:spPr/>
    </dgm:pt>
    <dgm:pt modelId="{3F0756B3-03F7-4D61-9B88-3DCDBF4F10FB}" type="pres">
      <dgm:prSet presAssocID="{1ABFE806-2E83-40A2-8F71-E1F38FD36241}" presName="rootComposite" presStyleCnt="0"/>
      <dgm:spPr/>
    </dgm:pt>
    <dgm:pt modelId="{1F626BE1-D07F-4A3F-B47D-9E7555966722}" type="pres">
      <dgm:prSet presAssocID="{1ABFE806-2E83-40A2-8F71-E1F38FD36241}" presName="rootText" presStyleLbl="node3" presStyleIdx="22" presStyleCnt="26">
        <dgm:presLayoutVars>
          <dgm:chPref val="3"/>
        </dgm:presLayoutVars>
      </dgm:prSet>
      <dgm:spPr/>
    </dgm:pt>
    <dgm:pt modelId="{CD7B900B-624A-4AD5-A59C-1D0163BF1918}" type="pres">
      <dgm:prSet presAssocID="{1ABFE806-2E83-40A2-8F71-E1F38FD36241}" presName="rootConnector" presStyleLbl="node3" presStyleIdx="22" presStyleCnt="26"/>
      <dgm:spPr/>
    </dgm:pt>
    <dgm:pt modelId="{3028EF53-B416-443C-8A8F-F2A3FF42C5D5}" type="pres">
      <dgm:prSet presAssocID="{1ABFE806-2E83-40A2-8F71-E1F38FD36241}" presName="hierChild4" presStyleCnt="0"/>
      <dgm:spPr/>
    </dgm:pt>
    <dgm:pt modelId="{69999497-8465-43D2-A61F-DD0C5E807B9C}" type="pres">
      <dgm:prSet presAssocID="{1ABFE806-2E83-40A2-8F71-E1F38FD36241}" presName="hierChild5" presStyleCnt="0"/>
      <dgm:spPr/>
    </dgm:pt>
    <dgm:pt modelId="{DDA21BC2-6D1F-4DA1-BB4B-03049B559ECD}" type="pres">
      <dgm:prSet presAssocID="{1D5BC139-4191-4E1B-9A15-8701BA6A70F4}" presName="Name37" presStyleLbl="parChTrans1D3" presStyleIdx="23" presStyleCnt="26"/>
      <dgm:spPr/>
    </dgm:pt>
    <dgm:pt modelId="{48DEA354-14C2-4CF6-921D-4B56B197857C}" type="pres">
      <dgm:prSet presAssocID="{9CC594A4-314A-4E5D-AABC-CF50FA0425FE}" presName="hierRoot2" presStyleCnt="0">
        <dgm:presLayoutVars>
          <dgm:hierBranch val="init"/>
        </dgm:presLayoutVars>
      </dgm:prSet>
      <dgm:spPr/>
    </dgm:pt>
    <dgm:pt modelId="{FFA71A62-0766-4998-8EA1-64BB7C9D10E4}" type="pres">
      <dgm:prSet presAssocID="{9CC594A4-314A-4E5D-AABC-CF50FA0425FE}" presName="rootComposite" presStyleCnt="0"/>
      <dgm:spPr/>
    </dgm:pt>
    <dgm:pt modelId="{6647AB2E-8B08-447E-95A1-6C07667818FA}" type="pres">
      <dgm:prSet presAssocID="{9CC594A4-314A-4E5D-AABC-CF50FA0425FE}" presName="rootText" presStyleLbl="node3" presStyleIdx="23" presStyleCnt="26" custScaleX="111366" custScaleY="115182">
        <dgm:presLayoutVars>
          <dgm:chPref val="3"/>
        </dgm:presLayoutVars>
      </dgm:prSet>
      <dgm:spPr/>
    </dgm:pt>
    <dgm:pt modelId="{C8E139E7-65E0-4562-8CEB-298C06EC3C86}" type="pres">
      <dgm:prSet presAssocID="{9CC594A4-314A-4E5D-AABC-CF50FA0425FE}" presName="rootConnector" presStyleLbl="node3" presStyleIdx="23" presStyleCnt="26"/>
      <dgm:spPr/>
    </dgm:pt>
    <dgm:pt modelId="{42A72B83-40A7-4820-AFD6-912234209740}" type="pres">
      <dgm:prSet presAssocID="{9CC594A4-314A-4E5D-AABC-CF50FA0425FE}" presName="hierChild4" presStyleCnt="0"/>
      <dgm:spPr/>
    </dgm:pt>
    <dgm:pt modelId="{32E6D3FD-D14D-48C6-9ECB-3FADC41D987C}" type="pres">
      <dgm:prSet presAssocID="{9CC594A4-314A-4E5D-AABC-CF50FA0425FE}" presName="hierChild5" presStyleCnt="0"/>
      <dgm:spPr/>
    </dgm:pt>
    <dgm:pt modelId="{32779E96-3B94-4BB2-AAA9-54D506695E4E}" type="pres">
      <dgm:prSet presAssocID="{949F9A54-A8B2-435F-BFEA-52BFF39F7B9C}" presName="Name37" presStyleLbl="parChTrans1D3" presStyleIdx="24" presStyleCnt="26"/>
      <dgm:spPr/>
    </dgm:pt>
    <dgm:pt modelId="{60A62997-C20D-4FCA-ABBC-D33195493002}" type="pres">
      <dgm:prSet presAssocID="{DA5D6622-503A-4717-99A7-F32D5A5B62E5}" presName="hierRoot2" presStyleCnt="0">
        <dgm:presLayoutVars>
          <dgm:hierBranch val="init"/>
        </dgm:presLayoutVars>
      </dgm:prSet>
      <dgm:spPr/>
    </dgm:pt>
    <dgm:pt modelId="{344E3260-2269-429C-9246-B88E67470E5C}" type="pres">
      <dgm:prSet presAssocID="{DA5D6622-503A-4717-99A7-F32D5A5B62E5}" presName="rootComposite" presStyleCnt="0"/>
      <dgm:spPr/>
    </dgm:pt>
    <dgm:pt modelId="{C7BF3EC0-A1F2-4FF3-9051-2715D0D5649E}" type="pres">
      <dgm:prSet presAssocID="{DA5D6622-503A-4717-99A7-F32D5A5B62E5}" presName="rootText" presStyleLbl="node3" presStyleIdx="24" presStyleCnt="26">
        <dgm:presLayoutVars>
          <dgm:chPref val="3"/>
        </dgm:presLayoutVars>
      </dgm:prSet>
      <dgm:spPr/>
    </dgm:pt>
    <dgm:pt modelId="{BF7814C2-7A79-45DC-B969-3F6F1795E10A}" type="pres">
      <dgm:prSet presAssocID="{DA5D6622-503A-4717-99A7-F32D5A5B62E5}" presName="rootConnector" presStyleLbl="node3" presStyleIdx="24" presStyleCnt="26"/>
      <dgm:spPr/>
    </dgm:pt>
    <dgm:pt modelId="{70E1CF32-C731-4EA8-B9D9-B77756B6DBE7}" type="pres">
      <dgm:prSet presAssocID="{DA5D6622-503A-4717-99A7-F32D5A5B62E5}" presName="hierChild4" presStyleCnt="0"/>
      <dgm:spPr/>
    </dgm:pt>
    <dgm:pt modelId="{FDC6E865-95E4-4FB1-82D3-ECC095BBE021}" type="pres">
      <dgm:prSet presAssocID="{DA5D6622-503A-4717-99A7-F32D5A5B62E5}" presName="hierChild5" presStyleCnt="0"/>
      <dgm:spPr/>
    </dgm:pt>
    <dgm:pt modelId="{CC045F84-D203-4C43-B903-4F60029342E2}" type="pres">
      <dgm:prSet presAssocID="{43EFBB02-8EF3-48BA-9459-AA6EA938718D}" presName="Name37" presStyleLbl="parChTrans1D3" presStyleIdx="25" presStyleCnt="26"/>
      <dgm:spPr/>
    </dgm:pt>
    <dgm:pt modelId="{1DB55BB6-B0BE-4EBE-989F-DDBB90E53E27}" type="pres">
      <dgm:prSet presAssocID="{6E6D287C-F5AA-40ED-9084-BDB065EF09B7}" presName="hierRoot2" presStyleCnt="0">
        <dgm:presLayoutVars>
          <dgm:hierBranch val="init"/>
        </dgm:presLayoutVars>
      </dgm:prSet>
      <dgm:spPr/>
    </dgm:pt>
    <dgm:pt modelId="{BAAFD3E6-D6C3-499A-9778-F24F54BD2204}" type="pres">
      <dgm:prSet presAssocID="{6E6D287C-F5AA-40ED-9084-BDB065EF09B7}" presName="rootComposite" presStyleCnt="0"/>
      <dgm:spPr/>
    </dgm:pt>
    <dgm:pt modelId="{602720AF-EE66-4E83-B79D-86AB6A7C2EBB}" type="pres">
      <dgm:prSet presAssocID="{6E6D287C-F5AA-40ED-9084-BDB065EF09B7}" presName="rootText" presStyleLbl="node3" presStyleIdx="25" presStyleCnt="26" custScaleX="201203" custScaleY="94028">
        <dgm:presLayoutVars>
          <dgm:chPref val="3"/>
        </dgm:presLayoutVars>
      </dgm:prSet>
      <dgm:spPr/>
    </dgm:pt>
    <dgm:pt modelId="{FF953EB7-EC3C-41D1-83F5-C6C9636BB11F}" type="pres">
      <dgm:prSet presAssocID="{6E6D287C-F5AA-40ED-9084-BDB065EF09B7}" presName="rootConnector" presStyleLbl="node3" presStyleIdx="25" presStyleCnt="26"/>
      <dgm:spPr/>
    </dgm:pt>
    <dgm:pt modelId="{1E8B4569-9953-4EB7-9039-03DFF0196017}" type="pres">
      <dgm:prSet presAssocID="{6E6D287C-F5AA-40ED-9084-BDB065EF09B7}" presName="hierChild4" presStyleCnt="0"/>
      <dgm:spPr/>
    </dgm:pt>
    <dgm:pt modelId="{7D0766AD-1B42-4973-9F5F-78103DE96B14}" type="pres">
      <dgm:prSet presAssocID="{6E6D287C-F5AA-40ED-9084-BDB065EF09B7}" presName="hierChild5" presStyleCnt="0"/>
      <dgm:spPr/>
    </dgm:pt>
    <dgm:pt modelId="{3F83D043-2614-420E-8DE6-47E463A2ED40}" type="pres">
      <dgm:prSet presAssocID="{2704932E-FB6E-4D8A-9889-6FEB8409569F}" presName="hierChild5" presStyleCnt="0"/>
      <dgm:spPr/>
    </dgm:pt>
    <dgm:pt modelId="{E7FBB2CA-FA6A-46E4-B6AD-6AECFDBE20B9}" type="pres">
      <dgm:prSet presAssocID="{08FFDF8B-DD73-463D-9A5F-9B946CA496F7}" presName="hierChild3" presStyleCnt="0"/>
      <dgm:spPr/>
    </dgm:pt>
  </dgm:ptLst>
  <dgm:cxnLst>
    <dgm:cxn modelId="{C99F5602-A632-4597-A6EF-FE9A4F221DAE}" type="presOf" srcId="{8E1D202C-1EBF-4738-B762-9B8282E3EE54}" destId="{C12E309F-3272-47B7-928B-5F25A513D479}" srcOrd="0" destOrd="0" presId="urn:microsoft.com/office/officeart/2005/8/layout/orgChart1"/>
    <dgm:cxn modelId="{AC143A04-34DD-44C7-91B5-8DF08CF3DEA9}" srcId="{2704932E-FB6E-4D8A-9889-6FEB8409569F}" destId="{6E6D287C-F5AA-40ED-9084-BDB065EF09B7}" srcOrd="8" destOrd="0" parTransId="{43EFBB02-8EF3-48BA-9459-AA6EA938718D}" sibTransId="{7212F847-5023-4422-BE57-BC09C5171A3D}"/>
    <dgm:cxn modelId="{179A3007-3ECB-44CB-9588-590317590D64}" type="presOf" srcId="{734B6267-8D6E-4A05-9BFA-939B7241D3B2}" destId="{5493DD9E-F4B8-4EB1-A6F0-5ED1176DE863}" srcOrd="1" destOrd="0" presId="urn:microsoft.com/office/officeart/2005/8/layout/orgChart1"/>
    <dgm:cxn modelId="{83599C07-8F14-47B2-87DB-18189E50845A}" type="presOf" srcId="{53022F59-9A39-44E2-9B2E-CBC48437750C}" destId="{DC3DB6C3-DCD8-4360-A186-27B13E6DF1B6}" srcOrd="0" destOrd="0" presId="urn:microsoft.com/office/officeart/2005/8/layout/orgChart1"/>
    <dgm:cxn modelId="{63800509-435F-47AE-A38E-E6DBE94AB1D7}" srcId="{89D297D6-32C8-4C06-9FF1-19C5DF48505F}" destId="{D2E376D1-B499-400B-B20E-37B8B486EB47}" srcOrd="4" destOrd="0" parTransId="{B79E1A0C-790F-40B4-AF47-68428A47E869}" sibTransId="{1C7EAC15-E9A7-4000-B704-BAF18DD44498}"/>
    <dgm:cxn modelId="{CCC8C109-5A68-45FD-996C-3DC839F799D2}" type="presOf" srcId="{D2E376D1-B499-400B-B20E-37B8B486EB47}" destId="{84B5D320-A3D4-4FE3-8B9B-B873A9D43249}" srcOrd="0" destOrd="0" presId="urn:microsoft.com/office/officeart/2005/8/layout/orgChart1"/>
    <dgm:cxn modelId="{8E4FF609-6765-469A-BFDF-D6B6ECD1B04B}" type="presOf" srcId="{7460CA8F-C5AF-4BCC-AB01-E289C52396C7}" destId="{AE25163B-98CF-4507-9A83-123F5F3935C6}" srcOrd="0" destOrd="0" presId="urn:microsoft.com/office/officeart/2005/8/layout/orgChart1"/>
    <dgm:cxn modelId="{8BAA7E0A-DB71-4A13-AA00-72B6519C7593}" type="presOf" srcId="{AEE43F21-F978-49F0-AC3F-1B10F369184B}" destId="{0FC72041-DA48-42FC-BCD9-642154747258}" srcOrd="0" destOrd="0" presId="urn:microsoft.com/office/officeart/2005/8/layout/orgChart1"/>
    <dgm:cxn modelId="{EF74D50A-DFCC-4FDB-A655-253F600A70B1}" type="presOf" srcId="{AE479EF1-749E-485E-B065-556B645DC520}" destId="{9456B7D8-248F-4149-8A58-C9F15E137E73}" srcOrd="0" destOrd="0" presId="urn:microsoft.com/office/officeart/2005/8/layout/orgChart1"/>
    <dgm:cxn modelId="{9A85C20F-F21D-48BD-80B5-3E4F1278B459}" type="presOf" srcId="{734B6267-8D6E-4A05-9BFA-939B7241D3B2}" destId="{A973C5A5-D2C1-4B1D-B60C-A56C4AC3808D}" srcOrd="0" destOrd="0" presId="urn:microsoft.com/office/officeart/2005/8/layout/orgChart1"/>
    <dgm:cxn modelId="{65ADB410-FCA0-4970-9930-B3B2158A70B5}" type="presOf" srcId="{2704932E-FB6E-4D8A-9889-6FEB8409569F}" destId="{B86E4FE3-C9A2-4164-A853-CE8F157C17CB}" srcOrd="1" destOrd="0" presId="urn:microsoft.com/office/officeart/2005/8/layout/orgChart1"/>
    <dgm:cxn modelId="{6CF45C12-A2A5-4D5C-BEC8-E6C9BF167A5F}" type="presOf" srcId="{6AAF9661-02EF-4244-8133-542ADB1D2842}" destId="{1FA52395-BB4F-4DBB-B013-FED25C35BECF}" srcOrd="0" destOrd="0" presId="urn:microsoft.com/office/officeart/2005/8/layout/orgChart1"/>
    <dgm:cxn modelId="{FE4D0E17-C537-4D83-9ED9-8C89C56E260B}" srcId="{08FFDF8B-DD73-463D-9A5F-9B946CA496F7}" destId="{89D297D6-32C8-4C06-9FF1-19C5DF48505F}" srcOrd="3" destOrd="0" parTransId="{DFEE3650-220E-4091-A1D1-ACA61F27BA4F}" sibTransId="{0C2FCD36-A1AD-4BC1-82C1-14F25D04D571}"/>
    <dgm:cxn modelId="{55974717-55BE-404D-A1A1-C7106B834A95}" type="presOf" srcId="{56B67888-C761-447F-8389-C3602D2B2978}" destId="{DBACD517-4F1F-4833-B041-160EDBD63096}" srcOrd="0" destOrd="0" presId="urn:microsoft.com/office/officeart/2005/8/layout/orgChart1"/>
    <dgm:cxn modelId="{92A7461A-E691-4684-A25A-36072C4A53F8}" srcId="{87911165-70D3-4A67-982B-0BC843CD4C08}" destId="{C59D5EC7-D3BE-445D-9ADD-3E14A8580A3A}" srcOrd="3" destOrd="0" parTransId="{B9572BF4-9910-4942-BA91-D9A3C6C6F8D5}" sibTransId="{68D818AE-001E-40C2-89A2-69E8A805413C}"/>
    <dgm:cxn modelId="{B3F0BD1D-5BC3-45F5-AD26-F8DEF78DDFC0}" type="presOf" srcId="{C59D5EC7-D3BE-445D-9ADD-3E14A8580A3A}" destId="{783C37F9-FF46-4663-B3C5-F14066949F1E}" srcOrd="0" destOrd="0" presId="urn:microsoft.com/office/officeart/2005/8/layout/orgChart1"/>
    <dgm:cxn modelId="{E930051F-0558-4BA2-9314-84352B974C56}" type="presOf" srcId="{00F6D6A8-4373-46D3-8598-5B7641EF9DD0}" destId="{7D7E6214-119D-4299-A0EF-1127748AFB93}" srcOrd="0" destOrd="0" presId="urn:microsoft.com/office/officeart/2005/8/layout/orgChart1"/>
    <dgm:cxn modelId="{C501D923-903A-486C-8AE4-752BE0802E6F}" type="presOf" srcId="{1CC278E4-EEC8-434E-A1E2-5B395E8AD23A}" destId="{AA2D0D1B-191A-4486-8B4F-CCE14897654C}" srcOrd="1" destOrd="0" presId="urn:microsoft.com/office/officeart/2005/8/layout/orgChart1"/>
    <dgm:cxn modelId="{FCAEE625-0AD1-4B37-AA7D-DA0044ABA96F}" srcId="{08FFDF8B-DD73-463D-9A5F-9B946CA496F7}" destId="{28C8E6F6-8286-4581-802F-A2F859B0435C}" srcOrd="6" destOrd="0" parTransId="{3204153A-0E21-493A-AC49-06C22283AC90}" sibTransId="{F1BCE3D5-19C8-40FE-A234-957F5E13425E}"/>
    <dgm:cxn modelId="{599C7B29-8BE3-4FAD-B194-DA9FECAD557D}" type="presOf" srcId="{5274ED86-4EBD-4DC7-A32E-0F4D84F187C6}" destId="{36647DA8-D0B0-4C59-99BC-7CB501C8DD5E}" srcOrd="0" destOrd="0" presId="urn:microsoft.com/office/officeart/2005/8/layout/orgChart1"/>
    <dgm:cxn modelId="{85C59629-5640-4CB3-A957-BF026988CEA5}" type="presOf" srcId="{54EE3BED-9A28-4230-A6A9-4B6CEA106620}" destId="{D866962F-5F6E-459F-851D-751842D4B1E6}" srcOrd="0" destOrd="0" presId="urn:microsoft.com/office/officeart/2005/8/layout/orgChart1"/>
    <dgm:cxn modelId="{1B77732A-6E61-429E-B97F-E1DDE8B8F696}" srcId="{C3F64107-D750-4857-8612-5EE51F953F23}" destId="{DF5A0A32-F2BB-4D6A-B54F-8C42D0B42719}" srcOrd="0" destOrd="0" parTransId="{899C1F0D-DBC6-4682-910F-651294ECFA40}" sibTransId="{15F5FC86-E140-41D5-A46E-9CF3F6CCFF6E}"/>
    <dgm:cxn modelId="{DDC6E830-BE08-431E-A4E6-B578708194DD}" type="presOf" srcId="{1B407886-9C7E-4DB9-954F-436B24B61CF6}" destId="{6B76D624-DCD4-4BD8-BD0B-F90E6FFE7366}" srcOrd="0" destOrd="0" presId="urn:microsoft.com/office/officeart/2005/8/layout/orgChart1"/>
    <dgm:cxn modelId="{377AF330-3074-4B7D-BA5C-46EEF266A133}" type="presOf" srcId="{A44234A6-125C-4B84-AE53-50CE2B96AB5F}" destId="{09BD9079-BBA8-4B07-B336-ADEB18EB99D4}" srcOrd="0" destOrd="0" presId="urn:microsoft.com/office/officeart/2005/8/layout/orgChart1"/>
    <dgm:cxn modelId="{91B13A31-8E01-4E68-8176-C7F37DF21C2B}" type="presOf" srcId="{266C3C0E-DE7D-4D3F-AA50-87C69745E089}" destId="{67E7644D-1921-4ECC-824D-B14E748B3DC2}" srcOrd="0" destOrd="0" presId="urn:microsoft.com/office/officeart/2005/8/layout/orgChart1"/>
    <dgm:cxn modelId="{15C56331-E0AB-4A0F-9AEF-33DD038DD5C2}" type="presOf" srcId="{1ABFE806-2E83-40A2-8F71-E1F38FD36241}" destId="{1F626BE1-D07F-4A3F-B47D-9E7555966722}" srcOrd="0" destOrd="0" presId="urn:microsoft.com/office/officeart/2005/8/layout/orgChart1"/>
    <dgm:cxn modelId="{042B9E33-3AB7-4E10-99EC-AB0B1151CDCD}" type="presOf" srcId="{1611F3BF-60C4-42FA-BC28-595D3FAAD85C}" destId="{069A79EB-A99F-4FF6-A189-D6280099DE3F}" srcOrd="1" destOrd="0" presId="urn:microsoft.com/office/officeart/2005/8/layout/orgChart1"/>
    <dgm:cxn modelId="{4244BF34-4BA0-4BF4-8089-736C7E99AE67}" srcId="{28C8E6F6-8286-4581-802F-A2F859B0435C}" destId="{734B6267-8D6E-4A05-9BFA-939B7241D3B2}" srcOrd="0" destOrd="0" parTransId="{5274ED86-4EBD-4DC7-A32E-0F4D84F187C6}" sibTransId="{85DFE970-DDA9-4830-A729-758CCBC248BB}"/>
    <dgm:cxn modelId="{450D5B35-3017-448B-AC9E-1A6A56951964}" type="presOf" srcId="{8A02550B-E38C-483A-97F1-4B1F8D7A8C5F}" destId="{E934F305-4A74-4AE4-9FD2-1F1630AF1B05}" srcOrd="0" destOrd="0" presId="urn:microsoft.com/office/officeart/2005/8/layout/orgChart1"/>
    <dgm:cxn modelId="{82CC7739-D54E-4986-AFB3-50AFC32EA69C}" type="presOf" srcId="{6E6D287C-F5AA-40ED-9084-BDB065EF09B7}" destId="{FF953EB7-EC3C-41D1-83F5-C6C9636BB11F}" srcOrd="1" destOrd="0" presId="urn:microsoft.com/office/officeart/2005/8/layout/orgChart1"/>
    <dgm:cxn modelId="{6F8FA239-899B-498E-8B71-316A1B9BA738}" type="presOf" srcId="{C59D5EC7-D3BE-445D-9ADD-3E14A8580A3A}" destId="{3FADD4F9-492C-45FF-9F4C-D650F2BDE024}" srcOrd="1" destOrd="0" presId="urn:microsoft.com/office/officeart/2005/8/layout/orgChart1"/>
    <dgm:cxn modelId="{1F23C13A-B517-48E8-AB9E-ADB10E643989}" type="presOf" srcId="{8A02550B-E38C-483A-97F1-4B1F8D7A8C5F}" destId="{70352111-A5EE-42A6-80F9-E4EA2944B015}" srcOrd="1" destOrd="0" presId="urn:microsoft.com/office/officeart/2005/8/layout/orgChart1"/>
    <dgm:cxn modelId="{8928103B-B43F-470F-848A-062A36192BAB}" type="presOf" srcId="{97F722B2-645A-4CC7-9376-866155AAD73D}" destId="{FBFB43B4-0984-4585-B0BB-04E219C6F900}" srcOrd="1" destOrd="0" presId="urn:microsoft.com/office/officeart/2005/8/layout/orgChart1"/>
    <dgm:cxn modelId="{3DE5A83C-BBC6-4F20-B66A-768F963718E0}" type="presOf" srcId="{DF5A0A32-F2BB-4D6A-B54F-8C42D0B42719}" destId="{29DA45A4-34CF-43BA-8537-A0312E0E42A6}" srcOrd="0" destOrd="0" presId="urn:microsoft.com/office/officeart/2005/8/layout/orgChart1"/>
    <dgm:cxn modelId="{FF6C913E-61D0-4137-8B5C-262DD44589FA}" type="presOf" srcId="{8E1D202C-1EBF-4738-B762-9B8282E3EE54}" destId="{D56D5881-00D6-4869-8F34-923D569F4290}" srcOrd="1" destOrd="0" presId="urn:microsoft.com/office/officeart/2005/8/layout/orgChart1"/>
    <dgm:cxn modelId="{95F4CB3E-A6C5-4495-BE7D-2490F2BEB39F}" srcId="{87911165-70D3-4A67-982B-0BC843CD4C08}" destId="{4ABA028A-E1C0-4D1E-A67A-C1FB37C771D5}" srcOrd="0" destOrd="0" parTransId="{6AAF9661-02EF-4244-8133-542ADB1D2842}" sibTransId="{DD879C59-616F-41F9-88EE-ADDA93858E45}"/>
    <dgm:cxn modelId="{96FE2640-68A9-4496-8A0A-7592E007A5AE}" type="presOf" srcId="{89D297D6-32C8-4C06-9FF1-19C5DF48505F}" destId="{ABE97848-1C3F-470D-A4C3-BDCBE9B5C1D2}" srcOrd="1" destOrd="0" presId="urn:microsoft.com/office/officeart/2005/8/layout/orgChart1"/>
    <dgm:cxn modelId="{4525585C-691D-4A3F-9CBA-16AD6093C447}" type="presOf" srcId="{B7C1418B-8B3D-425E-819F-23B42807F5F1}" destId="{3B18389A-A371-4B85-87FB-2401C8E967C7}" srcOrd="0" destOrd="0" presId="urn:microsoft.com/office/officeart/2005/8/layout/orgChart1"/>
    <dgm:cxn modelId="{29163D5D-5792-42A1-986E-C7F668EA061F}" type="presOf" srcId="{6CB11A44-0BD5-49E8-BE82-3A2FCC3D7696}" destId="{487C14C5-E90B-409A-837A-5A55D997CD72}" srcOrd="0" destOrd="0" presId="urn:microsoft.com/office/officeart/2005/8/layout/orgChart1"/>
    <dgm:cxn modelId="{DD2C245E-9860-47AD-A576-9F55E7BAD8A7}" type="presOf" srcId="{87911165-70D3-4A67-982B-0BC843CD4C08}" destId="{8C44A17F-F244-4F4F-9C4A-C362F262AFD6}" srcOrd="1" destOrd="0" presId="urn:microsoft.com/office/officeart/2005/8/layout/orgChart1"/>
    <dgm:cxn modelId="{C6A1685F-2274-42E8-8C4F-BB5EBD72963D}" srcId="{AE479EF1-749E-485E-B065-556B645DC520}" destId="{8E1D202C-1EBF-4738-B762-9B8282E3EE54}" srcOrd="0" destOrd="0" parTransId="{B7C1418B-8B3D-425E-819F-23B42807F5F1}" sibTransId="{CAC04913-0416-435E-9008-92B280E26D5E}"/>
    <dgm:cxn modelId="{8ABE4760-DACC-4C33-A487-8FB7F360BD3B}" type="presOf" srcId="{97F722B2-645A-4CC7-9376-866155AAD73D}" destId="{24ABAA01-006C-4DB9-9A32-B42C39C82EEE}" srcOrd="0" destOrd="0" presId="urn:microsoft.com/office/officeart/2005/8/layout/orgChart1"/>
    <dgm:cxn modelId="{1E72CC60-DB68-401B-9FD6-671797C7A12B}" type="presOf" srcId="{115A28FD-F415-4837-AF92-EBCCFC6CFC23}" destId="{2E36F8CE-C003-40CB-8543-DE863ED59F98}" srcOrd="0" destOrd="0" presId="urn:microsoft.com/office/officeart/2005/8/layout/orgChart1"/>
    <dgm:cxn modelId="{9FBFA342-6ADF-472B-9D3E-B0D1061BBCB6}" type="presOf" srcId="{28C8E6F6-8286-4581-802F-A2F859B0435C}" destId="{60880960-D8DD-4E25-AA75-8982456E7565}" srcOrd="1" destOrd="0" presId="urn:microsoft.com/office/officeart/2005/8/layout/orgChart1"/>
    <dgm:cxn modelId="{941EFE43-AE1A-4CD4-8234-455585B3D28D}" type="presOf" srcId="{AE479EF1-749E-485E-B065-556B645DC520}" destId="{4F9B3278-5F29-4407-BA71-178CD7300007}" srcOrd="1" destOrd="0" presId="urn:microsoft.com/office/officeart/2005/8/layout/orgChart1"/>
    <dgm:cxn modelId="{B030AC64-526E-4E44-A222-B96560ECD1CE}" type="presOf" srcId="{43EFBB02-8EF3-48BA-9459-AA6EA938718D}" destId="{CC045F84-D203-4C43-B903-4F60029342E2}" srcOrd="0" destOrd="0" presId="urn:microsoft.com/office/officeart/2005/8/layout/orgChart1"/>
    <dgm:cxn modelId="{2CE90647-A945-4956-A0F8-50F928A83CD7}" type="presOf" srcId="{21DB1D90-148E-4E70-A90D-C6685D8F22BE}" destId="{923CE44A-D04E-4374-9759-F7775AFD0ADC}" srcOrd="1" destOrd="0" presId="urn:microsoft.com/office/officeart/2005/8/layout/orgChart1"/>
    <dgm:cxn modelId="{20ADF648-663C-40F9-B3C6-44CEC976F377}" type="presOf" srcId="{53ADF6CE-E0BD-4E65-9CBB-E8A5953D5889}" destId="{C1221B0A-C206-46D5-BF6C-0931FC599AE5}" srcOrd="1" destOrd="0" presId="urn:microsoft.com/office/officeart/2005/8/layout/orgChart1"/>
    <dgm:cxn modelId="{F4D2DA49-0DAB-4ED1-8D91-6E91F6C30D05}" type="presOf" srcId="{71F7B748-D9AB-4D1C-92E5-2DA016EFD6E1}" destId="{49A26809-86D0-4A66-B67C-C5D2F33F4280}" srcOrd="0" destOrd="0" presId="urn:microsoft.com/office/officeart/2005/8/layout/orgChart1"/>
    <dgm:cxn modelId="{45035D4C-085B-4304-ABB8-FD2764A81758}" srcId="{87911165-70D3-4A67-982B-0BC843CD4C08}" destId="{F72867B0-7D97-4D42-812A-7866532F63BC}" srcOrd="5" destOrd="0" parTransId="{B1733C9A-9543-4821-8877-98E42816C7A8}" sibTransId="{C7A36A8B-A605-4859-9F0E-9F69B6823CAC}"/>
    <dgm:cxn modelId="{EC3A2A4D-9789-4F29-B967-F89D5FB8DF3D}" type="presOf" srcId="{F8E9D611-3807-4982-85CF-25EF3A9753B9}" destId="{15360CF8-1E08-417A-95C0-9119F73244B5}" srcOrd="0" destOrd="0" presId="urn:microsoft.com/office/officeart/2005/8/layout/orgChart1"/>
    <dgm:cxn modelId="{4E69796D-12C7-4891-9F34-500DE2DF1E59}" type="presOf" srcId="{CE5613EE-3DA0-41CA-AC76-339805E39EBF}" destId="{2F4BBDE6-D97B-4F8E-8014-403E9E6A9CF1}" srcOrd="0" destOrd="0" presId="urn:microsoft.com/office/officeart/2005/8/layout/orgChart1"/>
    <dgm:cxn modelId="{CCB90350-0298-45EB-BCA9-1638BB1F2A6D}" type="presOf" srcId="{A97791D7-2D36-455E-BA88-002650C1E1AD}" destId="{C9607F77-C11F-4632-8ECC-CF8FEF8EE68A}" srcOrd="0" destOrd="0" presId="urn:microsoft.com/office/officeart/2005/8/layout/orgChart1"/>
    <dgm:cxn modelId="{25B22F70-E694-4AFA-AF73-DC20C3ED4D0F}" type="presOf" srcId="{631F8928-F730-43DB-B53A-F808B420C8BD}" destId="{16BF9F10-9816-49B6-965A-538B468E26BA}" srcOrd="0" destOrd="0" presId="urn:microsoft.com/office/officeart/2005/8/layout/orgChart1"/>
    <dgm:cxn modelId="{82186C51-FACA-4FCD-A631-F73FCBF5A612}" type="presOf" srcId="{DF5A0A32-F2BB-4D6A-B54F-8C42D0B42719}" destId="{1D6CD5EE-C03D-4AC8-A6EA-CC7CB74CFF20}" srcOrd="1" destOrd="0" presId="urn:microsoft.com/office/officeart/2005/8/layout/orgChart1"/>
    <dgm:cxn modelId="{7DEF9D71-6B21-407C-B159-220D4C5767DA}" srcId="{2704932E-FB6E-4D8A-9889-6FEB8409569F}" destId="{1CBDBAEA-701B-4D85-B59F-3B90427DABED}" srcOrd="3" destOrd="0" parTransId="{5DA308DD-C15C-4FD1-9C88-CFF59674FCB7}" sibTransId="{D35D429A-E7DA-4E3E-A0CC-84CA1DC96528}"/>
    <dgm:cxn modelId="{9996B172-4BC2-40A8-8851-F20533D025AC}" type="presOf" srcId="{33A221C2-FCDA-4FCD-9E8C-F1AFDC5ECE08}" destId="{1C142349-A106-43B8-B4D5-4DCE087CD313}" srcOrd="0" destOrd="0" presId="urn:microsoft.com/office/officeart/2005/8/layout/orgChart1"/>
    <dgm:cxn modelId="{785BBA52-B664-44B1-95CE-BB8B7452CED5}" srcId="{08FFDF8B-DD73-463D-9A5F-9B946CA496F7}" destId="{6CB11A44-0BD5-49E8-BE82-3A2FCC3D7696}" srcOrd="0" destOrd="0" parTransId="{029BF89F-4746-4921-B0C9-A2C03F65AE3E}" sibTransId="{C22E9F61-579A-4716-9CFF-05FD7C268334}"/>
    <dgm:cxn modelId="{6E6FCE52-6D86-43B4-8CCC-E2F9F95732AC}" type="presOf" srcId="{DFEE3650-220E-4091-A1D1-ACA61F27BA4F}" destId="{0F1781A1-D622-4C03-A613-6BB978F8425A}" srcOrd="0" destOrd="0" presId="urn:microsoft.com/office/officeart/2005/8/layout/orgChart1"/>
    <dgm:cxn modelId="{AA665273-7A1A-4247-9525-0EEB66C48377}" type="presOf" srcId="{1CBDBAEA-701B-4D85-B59F-3B90427DABED}" destId="{D6636B74-B8E0-437F-89B0-0C66D2EC3E7B}" srcOrd="0" destOrd="0" presId="urn:microsoft.com/office/officeart/2005/8/layout/orgChart1"/>
    <dgm:cxn modelId="{FC824C55-3850-40B5-AFF8-85774831135A}" type="presOf" srcId="{1CC278E4-EEC8-434E-A1E2-5B395E8AD23A}" destId="{9BCEB2FC-0554-460D-BEDD-74EA37A752B1}" srcOrd="0" destOrd="0" presId="urn:microsoft.com/office/officeart/2005/8/layout/orgChart1"/>
    <dgm:cxn modelId="{7656BA75-4BF0-4799-A63F-D9AB8CEF1909}" type="presOf" srcId="{F8E9D611-3807-4982-85CF-25EF3A9753B9}" destId="{148842F2-5150-4416-8A54-20B49652CDFA}" srcOrd="1" destOrd="0" presId="urn:microsoft.com/office/officeart/2005/8/layout/orgChart1"/>
    <dgm:cxn modelId="{AC8F6A58-DF3B-43D9-9298-D600629C81A4}" srcId="{16485AB5-78F0-44F2-ABC3-558896B502C4}" destId="{08FFDF8B-DD73-463D-9A5F-9B946CA496F7}" srcOrd="0" destOrd="0" parTransId="{DE7D0813-BA23-41EF-B5EF-60061DBC0012}" sibTransId="{DD0E1FF9-9D63-49F6-ABC4-109FAD1AA98B}"/>
    <dgm:cxn modelId="{6AE49178-F958-4444-AA83-36F55C28204E}" srcId="{87911165-70D3-4A67-982B-0BC843CD4C08}" destId="{A97791D7-2D36-455E-BA88-002650C1E1AD}" srcOrd="7" destOrd="0" parTransId="{53022F59-9A39-44E2-9B2E-CBC48437750C}" sibTransId="{3F28CBD9-762A-4809-A070-C4ACFF3DEF7F}"/>
    <dgm:cxn modelId="{A9D5CC79-51D6-48CF-857D-F815CB1F5BE6}" srcId="{89D297D6-32C8-4C06-9FF1-19C5DF48505F}" destId="{8A02550B-E38C-483A-97F1-4B1F8D7A8C5F}" srcOrd="1" destOrd="0" parTransId="{F42B62AE-F6AD-465B-B667-3F220761E1B4}" sibTransId="{CE255085-806C-4866-8C71-EC871943BB67}"/>
    <dgm:cxn modelId="{FB6A685A-9D6B-4B60-ABBA-F861E28B01C6}" type="presOf" srcId="{08FFDF8B-DD73-463D-9A5F-9B946CA496F7}" destId="{3A8E7097-463F-43B4-BA07-B2E9C91E82BF}" srcOrd="0" destOrd="0" presId="urn:microsoft.com/office/officeart/2005/8/layout/orgChart1"/>
    <dgm:cxn modelId="{714D3F7C-A3C7-489D-A104-2CEA0C5E37DB}" srcId="{87911165-70D3-4A67-982B-0BC843CD4C08}" destId="{21DB1D90-148E-4E70-A90D-C6685D8F22BE}" srcOrd="1" destOrd="0" parTransId="{54EE3BED-9A28-4230-A6A9-4B6CEA106620}" sibTransId="{D5B2307C-153A-44A2-8882-C219B944EDB8}"/>
    <dgm:cxn modelId="{A04B3B80-EDB7-4BD0-8F7A-EE949EFA9EA2}" srcId="{08FFDF8B-DD73-463D-9A5F-9B946CA496F7}" destId="{C3F64107-D750-4857-8612-5EE51F953F23}" srcOrd="4" destOrd="0" parTransId="{631F8928-F730-43DB-B53A-F808B420C8BD}" sibTransId="{2FF4BF0C-5D7E-4409-A0FE-9FBA757B7F18}"/>
    <dgm:cxn modelId="{066D4480-D50D-41C3-BB67-E82E63449228}" type="presOf" srcId="{DA5D6622-503A-4717-99A7-F32D5A5B62E5}" destId="{C7BF3EC0-A1F2-4FF3-9051-2715D0D5649E}" srcOrd="0" destOrd="0" presId="urn:microsoft.com/office/officeart/2005/8/layout/orgChart1"/>
    <dgm:cxn modelId="{B544D283-0F98-43E5-99FF-3713BE210079}" type="presOf" srcId="{E525B45A-1B3B-47AD-8A6A-412AEF6DCF73}" destId="{5CE41EB4-3AAC-4BE2-8BEC-ED7C61A6E6D4}" srcOrd="0" destOrd="0" presId="urn:microsoft.com/office/officeart/2005/8/layout/orgChart1"/>
    <dgm:cxn modelId="{840D2F86-338A-4F24-9F56-02894761BE4D}" srcId="{89D297D6-32C8-4C06-9FF1-19C5DF48505F}" destId="{97F722B2-645A-4CC7-9376-866155AAD73D}" srcOrd="2" destOrd="0" parTransId="{00F6D6A8-4373-46D3-8598-5B7641EF9DD0}" sibTransId="{D5E268E2-2C7E-4D4F-A3BD-027B6A2FA5CE}"/>
    <dgm:cxn modelId="{1162AF87-9E8E-4C67-A0D6-E5565758F422}" type="presOf" srcId="{B9572BF4-9910-4942-BA91-D9A3C6C6F8D5}" destId="{692BB6B2-E0FE-4730-869B-4139FAB1B346}" srcOrd="0" destOrd="0" presId="urn:microsoft.com/office/officeart/2005/8/layout/orgChart1"/>
    <dgm:cxn modelId="{A8220388-0674-4E6F-8189-79366C6F9D03}" type="presOf" srcId="{6E6D287C-F5AA-40ED-9084-BDB065EF09B7}" destId="{602720AF-EE66-4E83-B79D-86AB6A7C2EBB}" srcOrd="0" destOrd="0" presId="urn:microsoft.com/office/officeart/2005/8/layout/orgChart1"/>
    <dgm:cxn modelId="{ACA69F88-9C7D-410A-A1FD-0885554EC90B}" type="presOf" srcId="{949F9A54-A8B2-435F-BFEA-52BFF39F7B9C}" destId="{32779E96-3B94-4BB2-AAA9-54D506695E4E}" srcOrd="0" destOrd="0" presId="urn:microsoft.com/office/officeart/2005/8/layout/orgChart1"/>
    <dgm:cxn modelId="{49B6AA8B-6008-443A-8524-1906AEEE9CEF}" type="presOf" srcId="{9CC594A4-314A-4E5D-AABC-CF50FA0425FE}" destId="{6647AB2E-8B08-447E-95A1-6C07667818FA}" srcOrd="0" destOrd="0" presId="urn:microsoft.com/office/officeart/2005/8/layout/orgChart1"/>
    <dgm:cxn modelId="{6A06618E-094D-42E4-9F80-FB4975207573}" type="presOf" srcId="{1D5BC139-4191-4E1B-9A15-8701BA6A70F4}" destId="{DDA21BC2-6D1F-4DA1-BB4B-03049B559ECD}" srcOrd="0" destOrd="0" presId="urn:microsoft.com/office/officeart/2005/8/layout/orgChart1"/>
    <dgm:cxn modelId="{480AA892-3D98-4AE1-9298-7B8DDF0B0F1F}" srcId="{08FFDF8B-DD73-463D-9A5F-9B946CA496F7}" destId="{87911165-70D3-4A67-982B-0BC843CD4C08}" srcOrd="2" destOrd="0" parTransId="{CE5613EE-3DA0-41CA-AC76-339805E39EBF}" sibTransId="{7169F186-4643-4ABE-99F2-8C880CCC9E76}"/>
    <dgm:cxn modelId="{2358F493-FFBB-40A0-A0DD-4EBE739B2BC0}" srcId="{89D297D6-32C8-4C06-9FF1-19C5DF48505F}" destId="{1CC278E4-EEC8-434E-A1E2-5B395E8AD23A}" srcOrd="3" destOrd="0" parTransId="{2EF8C623-89FE-47F0-8D15-D71D2403D6DF}" sibTransId="{1A4FC276-ED24-4DEB-A6BB-9BBF008DF3A7}"/>
    <dgm:cxn modelId="{E03EFB94-686A-4AD8-8AE7-9EA14FEE6F52}" type="presOf" srcId="{16485AB5-78F0-44F2-ABC3-558896B502C4}" destId="{1F1EB097-66E9-4366-B891-BBCBA1C63E9D}" srcOrd="0" destOrd="0" presId="urn:microsoft.com/office/officeart/2005/8/layout/orgChart1"/>
    <dgm:cxn modelId="{071ED897-AA72-4D6A-9943-C8491CC1A6B6}" type="presOf" srcId="{F6B2FFDB-32A4-423E-B6AB-CA2B73BF092D}" destId="{4CA1F36D-14C4-4F86-B440-8FEC05F5FDAC}" srcOrd="1" destOrd="0" presId="urn:microsoft.com/office/officeart/2005/8/layout/orgChart1"/>
    <dgm:cxn modelId="{8B603598-E86F-4D26-ACBC-5E8746BBE37E}" type="presOf" srcId="{4ABA028A-E1C0-4D1E-A67A-C1FB37C771D5}" destId="{AF6CCEF5-CE39-46DD-B719-E9527A6FCFD6}" srcOrd="0" destOrd="0" presId="urn:microsoft.com/office/officeart/2005/8/layout/orgChart1"/>
    <dgm:cxn modelId="{9538B198-4066-4423-9AC4-BFCDD94823F4}" type="presOf" srcId="{F6B2FFDB-32A4-423E-B6AB-CA2B73BF092D}" destId="{DC3E7AB5-EF79-40A4-8733-B06A6EE522FD}" srcOrd="0" destOrd="0" presId="urn:microsoft.com/office/officeart/2005/8/layout/orgChart1"/>
    <dgm:cxn modelId="{D0DF8A99-D17A-4501-BEFE-EC5FBFAF4DAE}" type="presOf" srcId="{89D297D6-32C8-4C06-9FF1-19C5DF48505F}" destId="{F69D4C90-CE6A-4D86-BFA6-BF0579D8AC84}" srcOrd="0" destOrd="0" presId="urn:microsoft.com/office/officeart/2005/8/layout/orgChart1"/>
    <dgm:cxn modelId="{D99FF79A-2E8C-4783-B1AF-9B84B3435E14}" type="presOf" srcId="{3204153A-0E21-493A-AC49-06C22283AC90}" destId="{17F9EBFA-0A80-4B22-9CF1-A0D94D377653}" srcOrd="0" destOrd="0" presId="urn:microsoft.com/office/officeart/2005/8/layout/orgChart1"/>
    <dgm:cxn modelId="{6A9E039E-3E5E-4D5E-999E-6A0715484546}" srcId="{2704932E-FB6E-4D8A-9889-6FEB8409569F}" destId="{2E580623-12FB-4A30-B038-71901F9E9CC0}" srcOrd="4" destOrd="0" parTransId="{71F7B748-D9AB-4D1C-92E5-2DA016EFD6E1}" sibTransId="{5634E55A-F58A-42AC-AC72-72794EAA65C0}"/>
    <dgm:cxn modelId="{6EFCF59E-285A-4220-B00C-648FBF28385C}" type="presOf" srcId="{0ADD0EFB-8EBB-4544-80AD-067E85BAF99C}" destId="{BD3066B3-1D2D-406A-87E7-D8E4C3631718}" srcOrd="1" destOrd="0" presId="urn:microsoft.com/office/officeart/2005/8/layout/orgChart1"/>
    <dgm:cxn modelId="{F2A26DA0-1A65-4C8D-913C-F419A4DA2398}" type="presOf" srcId="{C3F64107-D750-4857-8612-5EE51F953F23}" destId="{64D8EB90-78C9-44AB-B8C6-27823E87FCF9}" srcOrd="1" destOrd="0" presId="urn:microsoft.com/office/officeart/2005/8/layout/orgChart1"/>
    <dgm:cxn modelId="{667BF3A1-3CE9-4D40-8760-3033C679AEF7}" type="presOf" srcId="{87911165-70D3-4A67-982B-0BC843CD4C08}" destId="{84A34819-A028-4FB2-8109-D60F99896851}" srcOrd="0" destOrd="0" presId="urn:microsoft.com/office/officeart/2005/8/layout/orgChart1"/>
    <dgm:cxn modelId="{703209A2-93D8-4DA1-93FD-DF10DA362258}" srcId="{2704932E-FB6E-4D8A-9889-6FEB8409569F}" destId="{56B67888-C761-447F-8389-C3602D2B2978}" srcOrd="2" destOrd="0" parTransId="{115A28FD-F415-4837-AF92-EBCCFC6CFC23}" sibTransId="{22DF5744-55E2-4093-BC2B-F16B7A40FB64}"/>
    <dgm:cxn modelId="{B6EF4CA6-5A2A-4B02-861A-3B67D65902E9}" type="presOf" srcId="{F42B62AE-F6AD-465B-B667-3F220761E1B4}" destId="{BA7F998F-2C94-4B1D-AAEE-0559D6380BB5}" srcOrd="0" destOrd="0" presId="urn:microsoft.com/office/officeart/2005/8/layout/orgChart1"/>
    <dgm:cxn modelId="{030AD5A6-C905-41CC-9B3A-DEFA3DD3EA22}" srcId="{08FFDF8B-DD73-463D-9A5F-9B946CA496F7}" destId="{AE479EF1-749E-485E-B065-556B645DC520}" srcOrd="1" destOrd="0" parTransId="{A44234A6-125C-4B84-AE53-50CE2B96AB5F}" sibTransId="{47C3C6B0-257B-49B6-8DBD-44FB706D23C5}"/>
    <dgm:cxn modelId="{BFFD07A8-7C41-447F-BE16-4BED6F7B5ED5}" type="presOf" srcId="{9CC594A4-314A-4E5D-AABC-CF50FA0425FE}" destId="{C8E139E7-65E0-4562-8CEB-298C06EC3C86}" srcOrd="1" destOrd="0" presId="urn:microsoft.com/office/officeart/2005/8/layout/orgChart1"/>
    <dgm:cxn modelId="{4695A6A8-8B7B-4988-B610-D78745108A88}" type="presOf" srcId="{2EF8C623-89FE-47F0-8D15-D71D2403D6DF}" destId="{58EF4219-CBA7-4508-9970-17568FBC416D}" srcOrd="0" destOrd="0" presId="urn:microsoft.com/office/officeart/2005/8/layout/orgChart1"/>
    <dgm:cxn modelId="{0D05E0A9-33B4-42DA-A52A-3FF1BE5C6928}" type="presOf" srcId="{1ABFE806-2E83-40A2-8F71-E1F38FD36241}" destId="{CD7B900B-624A-4AD5-A59C-1D0163BF1918}" srcOrd="1" destOrd="0" presId="urn:microsoft.com/office/officeart/2005/8/layout/orgChart1"/>
    <dgm:cxn modelId="{385206AC-62FF-4141-868B-B89C54138F98}" type="presOf" srcId="{2E580623-12FB-4A30-B038-71901F9E9CC0}" destId="{9FF545F0-9A65-4D6C-A56E-84702718C288}" srcOrd="1" destOrd="0" presId="urn:microsoft.com/office/officeart/2005/8/layout/orgChart1"/>
    <dgm:cxn modelId="{0432D3AC-9110-4BC7-AE4D-195880F1E30F}" type="presOf" srcId="{1611F3BF-60C4-42FA-BC28-595D3FAAD85C}" destId="{E2A19E05-F8FB-4023-962A-C0D55966422E}" srcOrd="0" destOrd="0" presId="urn:microsoft.com/office/officeart/2005/8/layout/orgChart1"/>
    <dgm:cxn modelId="{349963AE-67DE-4DD7-A618-2316CF69EB22}" type="presOf" srcId="{0ADD0EFB-8EBB-4544-80AD-067E85BAF99C}" destId="{2E2B1F1D-80B5-42DD-A47C-55F3D4781FDA}" srcOrd="0" destOrd="0" presId="urn:microsoft.com/office/officeart/2005/8/layout/orgChart1"/>
    <dgm:cxn modelId="{AE461CAF-0561-4F7D-9E68-3A144BA812DE}" srcId="{87911165-70D3-4A67-982B-0BC843CD4C08}" destId="{53ADF6CE-E0BD-4E65-9CBB-E8A5953D5889}" srcOrd="4" destOrd="0" parTransId="{7460CA8F-C5AF-4BCC-AB01-E289C52396C7}" sibTransId="{4BA27B0E-DB68-4E7A-85FC-16AF028C1975}"/>
    <dgm:cxn modelId="{36901FB0-F434-424A-AD3B-B8EFEE86C47C}" type="presOf" srcId="{D2E376D1-B499-400B-B20E-37B8B486EB47}" destId="{F284E686-9475-41CC-959A-6FF115EC79FB}" srcOrd="1" destOrd="0" presId="urn:microsoft.com/office/officeart/2005/8/layout/orgChart1"/>
    <dgm:cxn modelId="{CE3D1EB2-A4FB-402D-852C-469D9F680460}" type="presOf" srcId="{F72867B0-7D97-4D42-812A-7866532F63BC}" destId="{E520851F-393A-42E7-86AA-01784E9BFC4E}" srcOrd="1" destOrd="0" presId="urn:microsoft.com/office/officeart/2005/8/layout/orgChart1"/>
    <dgm:cxn modelId="{816FFFB3-772A-4983-806E-BFDBF2BA1F2F}" type="presOf" srcId="{A97791D7-2D36-455E-BA88-002650C1E1AD}" destId="{A3FFDB45-FBA4-49EB-9B05-8A4504C7B7D8}" srcOrd="1" destOrd="0" presId="urn:microsoft.com/office/officeart/2005/8/layout/orgChart1"/>
    <dgm:cxn modelId="{D706CCB4-6601-469A-8C78-BFE2541DE742}" srcId="{2704932E-FB6E-4D8A-9889-6FEB8409569F}" destId="{1ABFE806-2E83-40A2-8F71-E1F38FD36241}" srcOrd="5" destOrd="0" parTransId="{E525B45A-1B3B-47AD-8A6A-412AEF6DCF73}" sibTransId="{97D62265-F985-44E0-9C69-7FBF19ADE857}"/>
    <dgm:cxn modelId="{AA8280B6-FA2A-45B6-81CC-12B26E043327}" srcId="{89D297D6-32C8-4C06-9FF1-19C5DF48505F}" destId="{F6B2FFDB-32A4-423E-B6AB-CA2B73BF092D}" srcOrd="0" destOrd="0" parTransId="{D5D86BC5-11FB-4875-B410-9B166E6E8E09}" sibTransId="{BF171EF3-7426-4570-8EDA-FB7A14BEBD69}"/>
    <dgm:cxn modelId="{6E4B8EB7-D62F-44A5-9F0A-D3EF63600AE7}" type="presOf" srcId="{28C8E6F6-8286-4581-802F-A2F859B0435C}" destId="{5EABEAFB-9CB4-4E1B-8540-38DD9CDE4C61}" srcOrd="0" destOrd="0" presId="urn:microsoft.com/office/officeart/2005/8/layout/orgChart1"/>
    <dgm:cxn modelId="{8D42A2B7-5903-482A-B829-FB0DB76A573C}" type="presOf" srcId="{B79E1A0C-790F-40B4-AF47-68428A47E869}" destId="{F3A85C7A-32D0-4B7F-830B-816F102D0A2A}" srcOrd="0" destOrd="0" presId="urn:microsoft.com/office/officeart/2005/8/layout/orgChart1"/>
    <dgm:cxn modelId="{366DCFB7-9C6D-403E-903E-B44658201184}" type="presOf" srcId="{73715651-B732-4986-AE67-E8E0F935FE94}" destId="{52D887A7-D225-4858-9A6C-0F1BF7397FAF}" srcOrd="0" destOrd="0" presId="urn:microsoft.com/office/officeart/2005/8/layout/orgChart1"/>
    <dgm:cxn modelId="{840215BA-E916-4CC4-B046-FCD5B350E2E4}" type="presOf" srcId="{6035E1EB-2EC5-4D29-80C3-2ABC5EF28E2A}" destId="{CB868D5D-BCD9-4E6D-AE4B-F3F5A577885B}" srcOrd="0" destOrd="0" presId="urn:microsoft.com/office/officeart/2005/8/layout/orgChart1"/>
    <dgm:cxn modelId="{B5C548BB-9121-4970-BCA7-BA3C9ADA4062}" srcId="{87911165-70D3-4A67-982B-0BC843CD4C08}" destId="{1B407886-9C7E-4DB9-954F-436B24B61CF6}" srcOrd="2" destOrd="0" parTransId="{D156B943-7683-44AB-ACAB-0D7C403E9F8E}" sibTransId="{D795A3A6-8AD0-4C86-A506-74ED12E9B36F}"/>
    <dgm:cxn modelId="{46DA79BC-5205-47CF-A842-9892181AE726}" type="presOf" srcId="{33A221C2-FCDA-4FCD-9E8C-F1AFDC5ECE08}" destId="{6CCCE0EE-61B0-44A8-830F-27EC98124877}" srcOrd="1" destOrd="0" presId="urn:microsoft.com/office/officeart/2005/8/layout/orgChart1"/>
    <dgm:cxn modelId="{644213C1-A18A-42AF-A404-15D104DE1236}" type="presOf" srcId="{B1733C9A-9543-4821-8877-98E42816C7A8}" destId="{D1170E56-C444-4C21-A154-0F9B1F26AB4E}" srcOrd="0" destOrd="0" presId="urn:microsoft.com/office/officeart/2005/8/layout/orgChart1"/>
    <dgm:cxn modelId="{202A1BC2-2764-4C57-8DBF-97E6E31E94C5}" srcId="{C3F64107-D750-4857-8612-5EE51F953F23}" destId="{0ADD0EFB-8EBB-4544-80AD-067E85BAF99C}" srcOrd="1" destOrd="0" parTransId="{AEE43F21-F978-49F0-AC3F-1B10F369184B}" sibTransId="{8E4D99C2-5C98-460D-8618-F58C5A49500D}"/>
    <dgm:cxn modelId="{0CF8AFC3-0087-4CB9-A1BE-DA11E33012F8}" type="presOf" srcId="{029BF89F-4746-4921-B0C9-A2C03F65AE3E}" destId="{9900B0B6-37EE-4B69-A4DE-5E82FF9A411F}" srcOrd="0" destOrd="0" presId="urn:microsoft.com/office/officeart/2005/8/layout/orgChart1"/>
    <dgm:cxn modelId="{D01CDBC5-CF00-4173-BF62-5848DF4DF5DD}" type="presOf" srcId="{21DB1D90-148E-4E70-A90D-C6685D8F22BE}" destId="{B6B6FF99-43B8-4B51-BDF2-A7DDF2B2C73A}" srcOrd="0" destOrd="0" presId="urn:microsoft.com/office/officeart/2005/8/layout/orgChart1"/>
    <dgm:cxn modelId="{346BB1C8-9AF4-458B-85DB-4E47DD7FBBC3}" type="presOf" srcId="{DA5D6622-503A-4717-99A7-F32D5A5B62E5}" destId="{BF7814C2-7A79-45DC-B969-3F6F1795E10A}" srcOrd="1" destOrd="0" presId="urn:microsoft.com/office/officeart/2005/8/layout/orgChart1"/>
    <dgm:cxn modelId="{B66DD5C9-0C04-4B75-8A97-DF356AE49F88}" srcId="{87911165-70D3-4A67-982B-0BC843CD4C08}" destId="{F8E9D611-3807-4982-85CF-25EF3A9753B9}" srcOrd="6" destOrd="0" parTransId="{266C3C0E-DE7D-4D3F-AA50-87C69745E089}" sibTransId="{F7B855CC-2987-47A8-846B-4E102A8DBB4A}"/>
    <dgm:cxn modelId="{28BF92CA-B310-4FAB-B05C-933C8507EFD5}" type="presOf" srcId="{C63F72C3-94CE-4233-9126-F07EEF6C3526}" destId="{DDF67650-7EF7-45CB-9030-C06405EDCCDC}" srcOrd="1" destOrd="0" presId="urn:microsoft.com/office/officeart/2005/8/layout/orgChart1"/>
    <dgm:cxn modelId="{C65BC9CA-830A-49CD-93B2-3F186D78C5F7}" type="presOf" srcId="{8B085AC9-5179-458F-80F9-22DF6CF8755B}" destId="{0504F0DB-061D-48FE-90AC-4962038C6CB9}" srcOrd="0" destOrd="0" presId="urn:microsoft.com/office/officeart/2005/8/layout/orgChart1"/>
    <dgm:cxn modelId="{4E009ECE-F135-4EB0-9B25-5E7423BA8C7C}" type="presOf" srcId="{C63F72C3-94CE-4233-9126-F07EEF6C3526}" destId="{50BEC877-AEC9-4AF1-B29D-B50CDFD5421B}" srcOrd="0" destOrd="0" presId="urn:microsoft.com/office/officeart/2005/8/layout/orgChart1"/>
    <dgm:cxn modelId="{B31160D0-D64A-49A3-832D-DDC90B1F9AD0}" srcId="{08FFDF8B-DD73-463D-9A5F-9B946CA496F7}" destId="{2704932E-FB6E-4D8A-9889-6FEB8409569F}" srcOrd="7" destOrd="0" parTransId="{8B085AC9-5179-458F-80F9-22DF6CF8755B}" sibTransId="{A68A9967-65BA-4EDD-85E5-EE55BE8A59F2}"/>
    <dgm:cxn modelId="{9BC7D7D0-009C-4EAB-8FE1-2B6B715D3476}" type="presOf" srcId="{5DA308DD-C15C-4FD1-9C88-CFF59674FCB7}" destId="{45EC372E-E424-470A-BE93-B9B2FF158BD0}" srcOrd="0" destOrd="0" presId="urn:microsoft.com/office/officeart/2005/8/layout/orgChart1"/>
    <dgm:cxn modelId="{49B787D7-1890-4213-A4FD-F34056EF9D2D}" type="presOf" srcId="{1B407886-9C7E-4DB9-954F-436B24B61CF6}" destId="{B7124ED1-B9B2-42DD-9581-4C67E2C8E536}" srcOrd="1" destOrd="0" presId="urn:microsoft.com/office/officeart/2005/8/layout/orgChart1"/>
    <dgm:cxn modelId="{502406D9-0039-42C7-9E60-7A4BCC341064}" type="presOf" srcId="{899C1F0D-DBC6-4682-910F-651294ECFA40}" destId="{6CE36297-F0B4-4867-A137-F09CFB0A672F}" srcOrd="0" destOrd="0" presId="urn:microsoft.com/office/officeart/2005/8/layout/orgChart1"/>
    <dgm:cxn modelId="{FE71B4D9-6A5A-442C-9202-3AB63E44E58C}" srcId="{2704932E-FB6E-4D8A-9889-6FEB8409569F}" destId="{C63F72C3-94CE-4233-9126-F07EEF6C3526}" srcOrd="1" destOrd="0" parTransId="{6035E1EB-2EC5-4D29-80C3-2ABC5EF28E2A}" sibTransId="{54093749-7AD3-4384-8FB2-A1AC84BA73DF}"/>
    <dgm:cxn modelId="{7F9998DC-4618-4C0D-9335-3AB3694287B2}" srcId="{08FFDF8B-DD73-463D-9A5F-9B946CA496F7}" destId="{1611F3BF-60C4-42FA-BC28-595D3FAAD85C}" srcOrd="5" destOrd="0" parTransId="{F2C8A3D3-B82A-40F9-ADE3-7E6477608B76}" sibTransId="{630EF710-4903-47F7-B261-C280C3B831BF}"/>
    <dgm:cxn modelId="{461533DE-344C-4A80-B0FD-7E78B24AE3F5}" srcId="{2704932E-FB6E-4D8A-9889-6FEB8409569F}" destId="{9CC594A4-314A-4E5D-AABC-CF50FA0425FE}" srcOrd="6" destOrd="0" parTransId="{1D5BC139-4191-4E1B-9A15-8701BA6A70F4}" sibTransId="{38265394-4E7A-436B-9545-DDFFF5849EF4}"/>
    <dgm:cxn modelId="{6B61FDDE-59DF-4C18-8173-331341070DA5}" type="presOf" srcId="{4ABA028A-E1C0-4D1E-A67A-C1FB37C771D5}" destId="{597E3E68-516B-4B06-8C50-CA376A1631C7}" srcOrd="1" destOrd="0" presId="urn:microsoft.com/office/officeart/2005/8/layout/orgChart1"/>
    <dgm:cxn modelId="{D42F6BDF-CD8E-42A6-8590-C166B0DB1081}" type="presOf" srcId="{C3F64107-D750-4857-8612-5EE51F953F23}" destId="{FC96F43A-C6E1-422E-BAFD-448ED18C3108}" srcOrd="0" destOrd="0" presId="urn:microsoft.com/office/officeart/2005/8/layout/orgChart1"/>
    <dgm:cxn modelId="{5434F2E1-E1BB-439C-83B8-4ECB75FB3050}" type="presOf" srcId="{F72867B0-7D97-4D42-812A-7866532F63BC}" destId="{54743E9E-791F-4EBA-8393-714A504B74C7}" srcOrd="0" destOrd="0" presId="urn:microsoft.com/office/officeart/2005/8/layout/orgChart1"/>
    <dgm:cxn modelId="{8E56BFE2-98F9-4C67-9501-9C692819C313}" type="presOf" srcId="{53ADF6CE-E0BD-4E65-9CBB-E8A5953D5889}" destId="{D5507675-F513-4721-BCD7-902DFDBE86BF}" srcOrd="0" destOrd="0" presId="urn:microsoft.com/office/officeart/2005/8/layout/orgChart1"/>
    <dgm:cxn modelId="{08FDF3E3-30CF-47CB-BF8B-95C2F5BAD6E3}" type="presOf" srcId="{D156B943-7683-44AB-ACAB-0D7C403E9F8E}" destId="{DA4B81E7-3E38-44FE-BCC8-BD450FAC9D75}" srcOrd="0" destOrd="0" presId="urn:microsoft.com/office/officeart/2005/8/layout/orgChart1"/>
    <dgm:cxn modelId="{7166F9E3-B7F6-48B9-AF7D-EFB25DCAE203}" type="presOf" srcId="{2E580623-12FB-4A30-B038-71901F9E9CC0}" destId="{0BBEB6A9-C39B-4F24-AC62-0DBFDD0FEAE3}" srcOrd="0" destOrd="0" presId="urn:microsoft.com/office/officeart/2005/8/layout/orgChart1"/>
    <dgm:cxn modelId="{BF0D55E8-1AC8-413C-B30F-1C451FE9F8C7}" type="presOf" srcId="{F2C8A3D3-B82A-40F9-ADE3-7E6477608B76}" destId="{2AC67F75-5230-48E8-8941-844BC231D208}" srcOrd="0" destOrd="0" presId="urn:microsoft.com/office/officeart/2005/8/layout/orgChart1"/>
    <dgm:cxn modelId="{F46B07EB-FD17-4879-99D3-C5B16747D5E7}" srcId="{2704932E-FB6E-4D8A-9889-6FEB8409569F}" destId="{33A221C2-FCDA-4FCD-9E8C-F1AFDC5ECE08}" srcOrd="0" destOrd="0" parTransId="{73715651-B732-4986-AE67-E8E0F935FE94}" sibTransId="{4EDC44D2-54CE-4065-88A3-C546FABAD9BF}"/>
    <dgm:cxn modelId="{985FA2ED-1ACD-47C5-B355-FD11F8284C06}" type="presOf" srcId="{6CB11A44-0BD5-49E8-BE82-3A2FCC3D7696}" destId="{8587F0FE-10D8-4C6D-B014-B97F8A77D020}" srcOrd="1" destOrd="0" presId="urn:microsoft.com/office/officeart/2005/8/layout/orgChart1"/>
    <dgm:cxn modelId="{762CBBED-217A-415F-8288-06E3F3B0539D}" srcId="{2704932E-FB6E-4D8A-9889-6FEB8409569F}" destId="{DA5D6622-503A-4717-99A7-F32D5A5B62E5}" srcOrd="7" destOrd="0" parTransId="{949F9A54-A8B2-435F-BFEA-52BFF39F7B9C}" sibTransId="{C9B2E324-70F8-422F-93A2-FCB192A84879}"/>
    <dgm:cxn modelId="{EA0441EE-769E-4014-9D64-A574A087CF1C}" type="presOf" srcId="{08FFDF8B-DD73-463D-9A5F-9B946CA496F7}" destId="{23066737-AF3D-4AC5-A11A-4E1EEECED962}" srcOrd="1" destOrd="0" presId="urn:microsoft.com/office/officeart/2005/8/layout/orgChart1"/>
    <dgm:cxn modelId="{E7689DF2-1A00-4AD7-B1A5-3BEDDE083E21}" type="presOf" srcId="{2704932E-FB6E-4D8A-9889-6FEB8409569F}" destId="{57820FFD-FE3D-4ABB-9EDD-7B1AEC0CCF47}" srcOrd="0" destOrd="0" presId="urn:microsoft.com/office/officeart/2005/8/layout/orgChart1"/>
    <dgm:cxn modelId="{48FE99F4-ECD1-4A3D-B54E-D0C2593D4E8D}" type="presOf" srcId="{1CBDBAEA-701B-4D85-B59F-3B90427DABED}" destId="{F735EA3A-F16E-4E06-9638-648140CCDD99}" srcOrd="1" destOrd="0" presId="urn:microsoft.com/office/officeart/2005/8/layout/orgChart1"/>
    <dgm:cxn modelId="{33B45BFA-BD88-4A4E-9257-3087FA544743}" type="presOf" srcId="{56B67888-C761-447F-8389-C3602D2B2978}" destId="{260E479A-CEBE-4A4F-AA58-AD6E8CB1B9F0}" srcOrd="1" destOrd="0" presId="urn:microsoft.com/office/officeart/2005/8/layout/orgChart1"/>
    <dgm:cxn modelId="{2526F9FF-2841-4EEE-A8CD-D841A74BCC33}" type="presOf" srcId="{D5D86BC5-11FB-4875-B410-9B166E6E8E09}" destId="{C6A7D476-CE21-4E75-831A-A24559D7A961}" srcOrd="0" destOrd="0" presId="urn:microsoft.com/office/officeart/2005/8/layout/orgChart1"/>
    <dgm:cxn modelId="{09667787-4C6E-40CE-B580-FBB8F25BF531}" type="presParOf" srcId="{1F1EB097-66E9-4366-B891-BBCBA1C63E9D}" destId="{DA988077-46A7-4E30-8CF1-87B69AB83861}" srcOrd="0" destOrd="0" presId="urn:microsoft.com/office/officeart/2005/8/layout/orgChart1"/>
    <dgm:cxn modelId="{437A9BED-4B13-48E5-8F13-2C64F005FA60}" type="presParOf" srcId="{DA988077-46A7-4E30-8CF1-87B69AB83861}" destId="{056ED51B-203C-46D4-B452-384BCDDB8361}" srcOrd="0" destOrd="0" presId="urn:microsoft.com/office/officeart/2005/8/layout/orgChart1"/>
    <dgm:cxn modelId="{E417CB5F-7C80-44B2-AFCD-92BBA07E13C2}" type="presParOf" srcId="{056ED51B-203C-46D4-B452-384BCDDB8361}" destId="{3A8E7097-463F-43B4-BA07-B2E9C91E82BF}" srcOrd="0" destOrd="0" presId="urn:microsoft.com/office/officeart/2005/8/layout/orgChart1"/>
    <dgm:cxn modelId="{A7F9A3E7-484B-4A59-AB19-C8091D670A00}" type="presParOf" srcId="{056ED51B-203C-46D4-B452-384BCDDB8361}" destId="{23066737-AF3D-4AC5-A11A-4E1EEECED962}" srcOrd="1" destOrd="0" presId="urn:microsoft.com/office/officeart/2005/8/layout/orgChart1"/>
    <dgm:cxn modelId="{985D1920-216D-4E59-B41E-04D9E25E3177}" type="presParOf" srcId="{DA988077-46A7-4E30-8CF1-87B69AB83861}" destId="{6C7BA013-099C-4BFE-97DA-C44167DFD88C}" srcOrd="1" destOrd="0" presId="urn:microsoft.com/office/officeart/2005/8/layout/orgChart1"/>
    <dgm:cxn modelId="{5C795E85-491C-460C-98D4-605CD289B921}" type="presParOf" srcId="{6C7BA013-099C-4BFE-97DA-C44167DFD88C}" destId="{9900B0B6-37EE-4B69-A4DE-5E82FF9A411F}" srcOrd="0" destOrd="0" presId="urn:microsoft.com/office/officeart/2005/8/layout/orgChart1"/>
    <dgm:cxn modelId="{65320A23-3255-4356-94C1-0322011F3164}" type="presParOf" srcId="{6C7BA013-099C-4BFE-97DA-C44167DFD88C}" destId="{4A222B35-62E7-4663-B7D2-7B679A2285F8}" srcOrd="1" destOrd="0" presId="urn:microsoft.com/office/officeart/2005/8/layout/orgChart1"/>
    <dgm:cxn modelId="{988AAB43-9208-4A57-91C1-358909B2EC3E}" type="presParOf" srcId="{4A222B35-62E7-4663-B7D2-7B679A2285F8}" destId="{F464E51E-BE43-4D09-A9F9-F3B405957EA2}" srcOrd="0" destOrd="0" presId="urn:microsoft.com/office/officeart/2005/8/layout/orgChart1"/>
    <dgm:cxn modelId="{94E9693B-17F0-4E6C-89EE-8B822A499171}" type="presParOf" srcId="{F464E51E-BE43-4D09-A9F9-F3B405957EA2}" destId="{487C14C5-E90B-409A-837A-5A55D997CD72}" srcOrd="0" destOrd="0" presId="urn:microsoft.com/office/officeart/2005/8/layout/orgChart1"/>
    <dgm:cxn modelId="{A9F08D84-9DA4-4152-A19E-1966700706BE}" type="presParOf" srcId="{F464E51E-BE43-4D09-A9F9-F3B405957EA2}" destId="{8587F0FE-10D8-4C6D-B014-B97F8A77D020}" srcOrd="1" destOrd="0" presId="urn:microsoft.com/office/officeart/2005/8/layout/orgChart1"/>
    <dgm:cxn modelId="{44CF3F1F-921F-4ACC-9371-A0BE2B6D9E45}" type="presParOf" srcId="{4A222B35-62E7-4663-B7D2-7B679A2285F8}" destId="{F208D817-A288-4D56-8854-F0EE89EB75F4}" srcOrd="1" destOrd="0" presId="urn:microsoft.com/office/officeart/2005/8/layout/orgChart1"/>
    <dgm:cxn modelId="{6085397F-9D3C-44E2-B560-72B3083B7DB3}" type="presParOf" srcId="{4A222B35-62E7-4663-B7D2-7B679A2285F8}" destId="{11B2E0CD-A416-4B10-8CB0-E19A28CFF1CB}" srcOrd="2" destOrd="0" presId="urn:microsoft.com/office/officeart/2005/8/layout/orgChart1"/>
    <dgm:cxn modelId="{BC4CECA4-D163-41E5-B06C-36B1BD72B593}" type="presParOf" srcId="{6C7BA013-099C-4BFE-97DA-C44167DFD88C}" destId="{09BD9079-BBA8-4B07-B336-ADEB18EB99D4}" srcOrd="2" destOrd="0" presId="urn:microsoft.com/office/officeart/2005/8/layout/orgChart1"/>
    <dgm:cxn modelId="{FEEAA5BA-DC47-4E81-B14A-9B199A8EFCB4}" type="presParOf" srcId="{6C7BA013-099C-4BFE-97DA-C44167DFD88C}" destId="{2FD514D6-2613-4747-B8BA-D359330BCFA3}" srcOrd="3" destOrd="0" presId="urn:microsoft.com/office/officeart/2005/8/layout/orgChart1"/>
    <dgm:cxn modelId="{5E35EA65-75AD-4922-9EDE-634BF2D92971}" type="presParOf" srcId="{2FD514D6-2613-4747-B8BA-D359330BCFA3}" destId="{CDA7FAAF-ED1D-4EAD-A47A-F81DEFDDFCC7}" srcOrd="0" destOrd="0" presId="urn:microsoft.com/office/officeart/2005/8/layout/orgChart1"/>
    <dgm:cxn modelId="{22ED8624-1AEB-4E06-8E41-2D7FE29FF37F}" type="presParOf" srcId="{CDA7FAAF-ED1D-4EAD-A47A-F81DEFDDFCC7}" destId="{9456B7D8-248F-4149-8A58-C9F15E137E73}" srcOrd="0" destOrd="0" presId="urn:microsoft.com/office/officeart/2005/8/layout/orgChart1"/>
    <dgm:cxn modelId="{DA38660B-818E-4FAE-A6D3-C8676BDFE3D2}" type="presParOf" srcId="{CDA7FAAF-ED1D-4EAD-A47A-F81DEFDDFCC7}" destId="{4F9B3278-5F29-4407-BA71-178CD7300007}" srcOrd="1" destOrd="0" presId="urn:microsoft.com/office/officeart/2005/8/layout/orgChart1"/>
    <dgm:cxn modelId="{22F23DBF-C721-4813-A741-0B05340F2164}" type="presParOf" srcId="{2FD514D6-2613-4747-B8BA-D359330BCFA3}" destId="{1C4F26E1-0654-4EAF-97B6-6E56E6E14CF6}" srcOrd="1" destOrd="0" presId="urn:microsoft.com/office/officeart/2005/8/layout/orgChart1"/>
    <dgm:cxn modelId="{A6FF5950-6DE5-4BDF-BBD3-C282BF04FB45}" type="presParOf" srcId="{1C4F26E1-0654-4EAF-97B6-6E56E6E14CF6}" destId="{3B18389A-A371-4B85-87FB-2401C8E967C7}" srcOrd="0" destOrd="0" presId="urn:microsoft.com/office/officeart/2005/8/layout/orgChart1"/>
    <dgm:cxn modelId="{98D77DBC-B68C-4D12-A4D6-7EA5093B88CC}" type="presParOf" srcId="{1C4F26E1-0654-4EAF-97B6-6E56E6E14CF6}" destId="{E4970AC0-11D6-49E7-94A8-750A76A61A0F}" srcOrd="1" destOrd="0" presId="urn:microsoft.com/office/officeart/2005/8/layout/orgChart1"/>
    <dgm:cxn modelId="{1AAD90C8-47FD-45FC-9DF1-F5AF5963485E}" type="presParOf" srcId="{E4970AC0-11D6-49E7-94A8-750A76A61A0F}" destId="{FA7710DA-72E8-465D-A4D9-6CC7DA779050}" srcOrd="0" destOrd="0" presId="urn:microsoft.com/office/officeart/2005/8/layout/orgChart1"/>
    <dgm:cxn modelId="{DED41FD4-1EBB-49DE-97AD-CA93D45BC17D}" type="presParOf" srcId="{FA7710DA-72E8-465D-A4D9-6CC7DA779050}" destId="{C12E309F-3272-47B7-928B-5F25A513D479}" srcOrd="0" destOrd="0" presId="urn:microsoft.com/office/officeart/2005/8/layout/orgChart1"/>
    <dgm:cxn modelId="{4E7D3231-263B-448B-B3CF-7FF78FD4FECB}" type="presParOf" srcId="{FA7710DA-72E8-465D-A4D9-6CC7DA779050}" destId="{D56D5881-00D6-4869-8F34-923D569F4290}" srcOrd="1" destOrd="0" presId="urn:microsoft.com/office/officeart/2005/8/layout/orgChart1"/>
    <dgm:cxn modelId="{08456D0E-CF89-4BF9-B2AF-301FCAC16C14}" type="presParOf" srcId="{E4970AC0-11D6-49E7-94A8-750A76A61A0F}" destId="{F3D591BA-4F04-4519-A0B2-09EAB9E63DC1}" srcOrd="1" destOrd="0" presId="urn:microsoft.com/office/officeart/2005/8/layout/orgChart1"/>
    <dgm:cxn modelId="{2A17C57E-5858-4602-BD66-D64DCAF04364}" type="presParOf" srcId="{E4970AC0-11D6-49E7-94A8-750A76A61A0F}" destId="{DD41D5FA-BA23-404C-9B04-711FB4146BBA}" srcOrd="2" destOrd="0" presId="urn:microsoft.com/office/officeart/2005/8/layout/orgChart1"/>
    <dgm:cxn modelId="{EEDA6BDB-F854-4C30-9ED1-C97067A58DE9}" type="presParOf" srcId="{2FD514D6-2613-4747-B8BA-D359330BCFA3}" destId="{6D5F4D89-E2C5-4F4B-B7EE-263A969FFCAD}" srcOrd="2" destOrd="0" presId="urn:microsoft.com/office/officeart/2005/8/layout/orgChart1"/>
    <dgm:cxn modelId="{BE1C647D-0515-4908-80EC-1E0AEB23F053}" type="presParOf" srcId="{6C7BA013-099C-4BFE-97DA-C44167DFD88C}" destId="{2F4BBDE6-D97B-4F8E-8014-403E9E6A9CF1}" srcOrd="4" destOrd="0" presId="urn:microsoft.com/office/officeart/2005/8/layout/orgChart1"/>
    <dgm:cxn modelId="{9728A45D-A8AD-4F38-A28A-3CCA54F1CAC4}" type="presParOf" srcId="{6C7BA013-099C-4BFE-97DA-C44167DFD88C}" destId="{87C7C3AC-E898-4B99-9E50-4E6879464B2C}" srcOrd="5" destOrd="0" presId="urn:microsoft.com/office/officeart/2005/8/layout/orgChart1"/>
    <dgm:cxn modelId="{88951AA6-7513-4ED0-BC1F-1D938943A6EA}" type="presParOf" srcId="{87C7C3AC-E898-4B99-9E50-4E6879464B2C}" destId="{51F4067D-CF60-4684-94D7-EF55CBE14A02}" srcOrd="0" destOrd="0" presId="urn:microsoft.com/office/officeart/2005/8/layout/orgChart1"/>
    <dgm:cxn modelId="{A81AA044-2724-4462-8527-66CADD9AB862}" type="presParOf" srcId="{51F4067D-CF60-4684-94D7-EF55CBE14A02}" destId="{84A34819-A028-4FB2-8109-D60F99896851}" srcOrd="0" destOrd="0" presId="urn:microsoft.com/office/officeart/2005/8/layout/orgChart1"/>
    <dgm:cxn modelId="{DBE06E3C-3894-431F-A022-2057DBA36823}" type="presParOf" srcId="{51F4067D-CF60-4684-94D7-EF55CBE14A02}" destId="{8C44A17F-F244-4F4F-9C4A-C362F262AFD6}" srcOrd="1" destOrd="0" presId="urn:microsoft.com/office/officeart/2005/8/layout/orgChart1"/>
    <dgm:cxn modelId="{154B723A-32BA-40EB-9A2D-75024B95C71E}" type="presParOf" srcId="{87C7C3AC-E898-4B99-9E50-4E6879464B2C}" destId="{7EBD548A-DCC0-4CA0-9AE3-9550A0ADC985}" srcOrd="1" destOrd="0" presId="urn:microsoft.com/office/officeart/2005/8/layout/orgChart1"/>
    <dgm:cxn modelId="{F913AAD2-209A-411F-81D2-BE5AA1391E31}" type="presParOf" srcId="{7EBD548A-DCC0-4CA0-9AE3-9550A0ADC985}" destId="{1FA52395-BB4F-4DBB-B013-FED25C35BECF}" srcOrd="0" destOrd="0" presId="urn:microsoft.com/office/officeart/2005/8/layout/orgChart1"/>
    <dgm:cxn modelId="{05D53213-0A83-4491-B2D2-2C4324D4923F}" type="presParOf" srcId="{7EBD548A-DCC0-4CA0-9AE3-9550A0ADC985}" destId="{7361EB6C-09B4-4B9E-BFD1-4E8CB43A0AA2}" srcOrd="1" destOrd="0" presId="urn:microsoft.com/office/officeart/2005/8/layout/orgChart1"/>
    <dgm:cxn modelId="{EB241BD7-8ACF-43DC-9D93-F165A9B6FC1E}" type="presParOf" srcId="{7361EB6C-09B4-4B9E-BFD1-4E8CB43A0AA2}" destId="{ED3BF321-9C3F-471D-BD54-1488D1F5AF28}" srcOrd="0" destOrd="0" presId="urn:microsoft.com/office/officeart/2005/8/layout/orgChart1"/>
    <dgm:cxn modelId="{AF29F2A9-02DD-4D30-B170-9ACDA37D68C0}" type="presParOf" srcId="{ED3BF321-9C3F-471D-BD54-1488D1F5AF28}" destId="{AF6CCEF5-CE39-46DD-B719-E9527A6FCFD6}" srcOrd="0" destOrd="0" presId="urn:microsoft.com/office/officeart/2005/8/layout/orgChart1"/>
    <dgm:cxn modelId="{FA37CE9C-9659-4596-9129-AC63F62C45F2}" type="presParOf" srcId="{ED3BF321-9C3F-471D-BD54-1488D1F5AF28}" destId="{597E3E68-516B-4B06-8C50-CA376A1631C7}" srcOrd="1" destOrd="0" presId="urn:microsoft.com/office/officeart/2005/8/layout/orgChart1"/>
    <dgm:cxn modelId="{A7BDBF44-F5C8-4C67-895B-E430108888B3}" type="presParOf" srcId="{7361EB6C-09B4-4B9E-BFD1-4E8CB43A0AA2}" destId="{65D6AC6D-0432-438B-9674-C83A121F571F}" srcOrd="1" destOrd="0" presId="urn:microsoft.com/office/officeart/2005/8/layout/orgChart1"/>
    <dgm:cxn modelId="{6F4C781F-1975-49DA-96D7-1E7B0246865D}" type="presParOf" srcId="{7361EB6C-09B4-4B9E-BFD1-4E8CB43A0AA2}" destId="{8049DB46-2746-485E-90A5-AEC22CBDE022}" srcOrd="2" destOrd="0" presId="urn:microsoft.com/office/officeart/2005/8/layout/orgChart1"/>
    <dgm:cxn modelId="{B2CA01D1-3CD3-4251-A48E-04788FC31F2C}" type="presParOf" srcId="{7EBD548A-DCC0-4CA0-9AE3-9550A0ADC985}" destId="{D866962F-5F6E-459F-851D-751842D4B1E6}" srcOrd="2" destOrd="0" presId="urn:microsoft.com/office/officeart/2005/8/layout/orgChart1"/>
    <dgm:cxn modelId="{C6B3861D-3729-4E13-9AF2-A7A79AFF6C3B}" type="presParOf" srcId="{7EBD548A-DCC0-4CA0-9AE3-9550A0ADC985}" destId="{966437D5-D8FC-462A-AFF4-557AB6AB22EF}" srcOrd="3" destOrd="0" presId="urn:microsoft.com/office/officeart/2005/8/layout/orgChart1"/>
    <dgm:cxn modelId="{12FFF7F3-E980-4493-98F3-8C9641ACA3DB}" type="presParOf" srcId="{966437D5-D8FC-462A-AFF4-557AB6AB22EF}" destId="{BA0DDC99-910A-4D86-8C88-3E1F8A03AFF6}" srcOrd="0" destOrd="0" presId="urn:microsoft.com/office/officeart/2005/8/layout/orgChart1"/>
    <dgm:cxn modelId="{A960C750-41BD-4E1C-838F-D21F4536D34E}" type="presParOf" srcId="{BA0DDC99-910A-4D86-8C88-3E1F8A03AFF6}" destId="{B6B6FF99-43B8-4B51-BDF2-A7DDF2B2C73A}" srcOrd="0" destOrd="0" presId="urn:microsoft.com/office/officeart/2005/8/layout/orgChart1"/>
    <dgm:cxn modelId="{D8539AB2-BFA9-40D8-A856-4409DC0E3437}" type="presParOf" srcId="{BA0DDC99-910A-4D86-8C88-3E1F8A03AFF6}" destId="{923CE44A-D04E-4374-9759-F7775AFD0ADC}" srcOrd="1" destOrd="0" presId="urn:microsoft.com/office/officeart/2005/8/layout/orgChart1"/>
    <dgm:cxn modelId="{8F6CCBC0-3133-4EFE-A59A-8685189E2E0B}" type="presParOf" srcId="{966437D5-D8FC-462A-AFF4-557AB6AB22EF}" destId="{AC85B6E6-5DB5-492D-8B9A-5F42F3022355}" srcOrd="1" destOrd="0" presId="urn:microsoft.com/office/officeart/2005/8/layout/orgChart1"/>
    <dgm:cxn modelId="{DACAD8AE-18BD-4D1B-B95E-3A00941498AD}" type="presParOf" srcId="{966437D5-D8FC-462A-AFF4-557AB6AB22EF}" destId="{05E48ACB-5DD1-48A2-B97B-D3D8E6752D1A}" srcOrd="2" destOrd="0" presId="urn:microsoft.com/office/officeart/2005/8/layout/orgChart1"/>
    <dgm:cxn modelId="{C356CD35-B632-43F5-B0DC-4C22D7CBA529}" type="presParOf" srcId="{7EBD548A-DCC0-4CA0-9AE3-9550A0ADC985}" destId="{DA4B81E7-3E38-44FE-BCC8-BD450FAC9D75}" srcOrd="4" destOrd="0" presId="urn:microsoft.com/office/officeart/2005/8/layout/orgChart1"/>
    <dgm:cxn modelId="{B66E602A-D414-4CC5-9785-AD85AE553A75}" type="presParOf" srcId="{7EBD548A-DCC0-4CA0-9AE3-9550A0ADC985}" destId="{1F6BD614-70F6-4512-BB1D-950F23457A44}" srcOrd="5" destOrd="0" presId="urn:microsoft.com/office/officeart/2005/8/layout/orgChart1"/>
    <dgm:cxn modelId="{B1EBD43B-1428-461A-A26E-13E7A92585C4}" type="presParOf" srcId="{1F6BD614-70F6-4512-BB1D-950F23457A44}" destId="{E804751F-0D7D-4074-910C-BF012D0D21F8}" srcOrd="0" destOrd="0" presId="urn:microsoft.com/office/officeart/2005/8/layout/orgChart1"/>
    <dgm:cxn modelId="{9D613239-3036-4E22-B626-7EF77F01B4D3}" type="presParOf" srcId="{E804751F-0D7D-4074-910C-BF012D0D21F8}" destId="{6B76D624-DCD4-4BD8-BD0B-F90E6FFE7366}" srcOrd="0" destOrd="0" presId="urn:microsoft.com/office/officeart/2005/8/layout/orgChart1"/>
    <dgm:cxn modelId="{23192582-E397-4ECE-85A3-920EF5AD16D3}" type="presParOf" srcId="{E804751F-0D7D-4074-910C-BF012D0D21F8}" destId="{B7124ED1-B9B2-42DD-9581-4C67E2C8E536}" srcOrd="1" destOrd="0" presId="urn:microsoft.com/office/officeart/2005/8/layout/orgChart1"/>
    <dgm:cxn modelId="{E8ADC61A-A894-490D-8C21-8D25E4F015A1}" type="presParOf" srcId="{1F6BD614-70F6-4512-BB1D-950F23457A44}" destId="{3DD204E1-81AF-472D-B294-E96842C750EF}" srcOrd="1" destOrd="0" presId="urn:microsoft.com/office/officeart/2005/8/layout/orgChart1"/>
    <dgm:cxn modelId="{EA62F450-9487-498D-8704-B5211881BB35}" type="presParOf" srcId="{1F6BD614-70F6-4512-BB1D-950F23457A44}" destId="{3D652F67-C5B3-4E1D-8D13-F2DBDCD52329}" srcOrd="2" destOrd="0" presId="urn:microsoft.com/office/officeart/2005/8/layout/orgChart1"/>
    <dgm:cxn modelId="{995FD994-7D4B-4E48-80EA-4D13EC2ACD38}" type="presParOf" srcId="{7EBD548A-DCC0-4CA0-9AE3-9550A0ADC985}" destId="{692BB6B2-E0FE-4730-869B-4139FAB1B346}" srcOrd="6" destOrd="0" presId="urn:microsoft.com/office/officeart/2005/8/layout/orgChart1"/>
    <dgm:cxn modelId="{B6FEA109-159F-4230-B30D-60C46353F1CD}" type="presParOf" srcId="{7EBD548A-DCC0-4CA0-9AE3-9550A0ADC985}" destId="{FCE59864-8186-4E62-9D68-6F5B20F64C24}" srcOrd="7" destOrd="0" presId="urn:microsoft.com/office/officeart/2005/8/layout/orgChart1"/>
    <dgm:cxn modelId="{FD18291B-48E5-401A-AAAD-8B6840376724}" type="presParOf" srcId="{FCE59864-8186-4E62-9D68-6F5B20F64C24}" destId="{7B10EDAB-B2A2-453D-87CB-256E8CAF54C8}" srcOrd="0" destOrd="0" presId="urn:microsoft.com/office/officeart/2005/8/layout/orgChart1"/>
    <dgm:cxn modelId="{AB7EC673-C443-463D-B63C-E918F4128494}" type="presParOf" srcId="{7B10EDAB-B2A2-453D-87CB-256E8CAF54C8}" destId="{783C37F9-FF46-4663-B3C5-F14066949F1E}" srcOrd="0" destOrd="0" presId="urn:microsoft.com/office/officeart/2005/8/layout/orgChart1"/>
    <dgm:cxn modelId="{C191413A-A6E5-43F0-B67D-8158276B97B2}" type="presParOf" srcId="{7B10EDAB-B2A2-453D-87CB-256E8CAF54C8}" destId="{3FADD4F9-492C-45FF-9F4C-D650F2BDE024}" srcOrd="1" destOrd="0" presId="urn:microsoft.com/office/officeart/2005/8/layout/orgChart1"/>
    <dgm:cxn modelId="{DAB885F3-D066-4AAD-9A2E-30E219D4954F}" type="presParOf" srcId="{FCE59864-8186-4E62-9D68-6F5B20F64C24}" destId="{EF17815D-249D-4DFE-A849-1CF618082059}" srcOrd="1" destOrd="0" presId="urn:microsoft.com/office/officeart/2005/8/layout/orgChart1"/>
    <dgm:cxn modelId="{933B4C04-3C2E-4B38-98CE-90392EB9C418}" type="presParOf" srcId="{FCE59864-8186-4E62-9D68-6F5B20F64C24}" destId="{2FE8856E-C270-4C49-BAA5-056347549A4C}" srcOrd="2" destOrd="0" presId="urn:microsoft.com/office/officeart/2005/8/layout/orgChart1"/>
    <dgm:cxn modelId="{60400EAB-0462-4F1E-ABFE-C906AE6D606E}" type="presParOf" srcId="{7EBD548A-DCC0-4CA0-9AE3-9550A0ADC985}" destId="{AE25163B-98CF-4507-9A83-123F5F3935C6}" srcOrd="8" destOrd="0" presId="urn:microsoft.com/office/officeart/2005/8/layout/orgChart1"/>
    <dgm:cxn modelId="{3921AF05-ACDF-4234-B206-647A8B14482B}" type="presParOf" srcId="{7EBD548A-DCC0-4CA0-9AE3-9550A0ADC985}" destId="{AB2207B1-C4D3-414A-9747-646A35FD98A3}" srcOrd="9" destOrd="0" presId="urn:microsoft.com/office/officeart/2005/8/layout/orgChart1"/>
    <dgm:cxn modelId="{8AD368B3-8F71-4504-9303-069E718EA724}" type="presParOf" srcId="{AB2207B1-C4D3-414A-9747-646A35FD98A3}" destId="{58A86AA4-AEC3-468A-93E2-8DC7FA8720FA}" srcOrd="0" destOrd="0" presId="urn:microsoft.com/office/officeart/2005/8/layout/orgChart1"/>
    <dgm:cxn modelId="{2147A8FD-C540-4D41-8B72-067524C8FDE9}" type="presParOf" srcId="{58A86AA4-AEC3-468A-93E2-8DC7FA8720FA}" destId="{D5507675-F513-4721-BCD7-902DFDBE86BF}" srcOrd="0" destOrd="0" presId="urn:microsoft.com/office/officeart/2005/8/layout/orgChart1"/>
    <dgm:cxn modelId="{7D404429-E3AA-44B9-832C-69C2FB6A9738}" type="presParOf" srcId="{58A86AA4-AEC3-468A-93E2-8DC7FA8720FA}" destId="{C1221B0A-C206-46D5-BF6C-0931FC599AE5}" srcOrd="1" destOrd="0" presId="urn:microsoft.com/office/officeart/2005/8/layout/orgChart1"/>
    <dgm:cxn modelId="{D6F679C7-B174-41F6-993C-DA454A856D8E}" type="presParOf" srcId="{AB2207B1-C4D3-414A-9747-646A35FD98A3}" destId="{D2F83483-F1C1-4FDE-AF1D-DDDF218F7BAE}" srcOrd="1" destOrd="0" presId="urn:microsoft.com/office/officeart/2005/8/layout/orgChart1"/>
    <dgm:cxn modelId="{290F5DB1-5301-4B87-8ECD-2FE5EE8676FA}" type="presParOf" srcId="{AB2207B1-C4D3-414A-9747-646A35FD98A3}" destId="{31CCCD0E-2266-4ABD-8528-98B05AD8B35A}" srcOrd="2" destOrd="0" presId="urn:microsoft.com/office/officeart/2005/8/layout/orgChart1"/>
    <dgm:cxn modelId="{B55296CA-3CA7-4862-8551-0EEEC8536A6F}" type="presParOf" srcId="{7EBD548A-DCC0-4CA0-9AE3-9550A0ADC985}" destId="{D1170E56-C444-4C21-A154-0F9B1F26AB4E}" srcOrd="10" destOrd="0" presId="urn:microsoft.com/office/officeart/2005/8/layout/orgChart1"/>
    <dgm:cxn modelId="{3385EEFA-1DE2-4308-A6C1-AA7B3E91FDBF}" type="presParOf" srcId="{7EBD548A-DCC0-4CA0-9AE3-9550A0ADC985}" destId="{1AC40F33-05E9-48E0-8909-B563B95E63BD}" srcOrd="11" destOrd="0" presId="urn:microsoft.com/office/officeart/2005/8/layout/orgChart1"/>
    <dgm:cxn modelId="{086354FC-B4BC-4311-8D10-5B245E77DF7A}" type="presParOf" srcId="{1AC40F33-05E9-48E0-8909-B563B95E63BD}" destId="{C1D18E0A-7750-43B1-BE86-7AAE4B067C8C}" srcOrd="0" destOrd="0" presId="urn:microsoft.com/office/officeart/2005/8/layout/orgChart1"/>
    <dgm:cxn modelId="{8896CCE8-7362-4F1A-A988-A013DCAD8658}" type="presParOf" srcId="{C1D18E0A-7750-43B1-BE86-7AAE4B067C8C}" destId="{54743E9E-791F-4EBA-8393-714A504B74C7}" srcOrd="0" destOrd="0" presId="urn:microsoft.com/office/officeart/2005/8/layout/orgChart1"/>
    <dgm:cxn modelId="{04AC46DC-7DF3-4ABD-8364-EE0DC439305C}" type="presParOf" srcId="{C1D18E0A-7750-43B1-BE86-7AAE4B067C8C}" destId="{E520851F-393A-42E7-86AA-01784E9BFC4E}" srcOrd="1" destOrd="0" presId="urn:microsoft.com/office/officeart/2005/8/layout/orgChart1"/>
    <dgm:cxn modelId="{8B1A418C-2F56-428F-AA15-4620FBBBA20D}" type="presParOf" srcId="{1AC40F33-05E9-48E0-8909-B563B95E63BD}" destId="{65F6664E-DAC3-45BC-AF96-DE0C3B89493F}" srcOrd="1" destOrd="0" presId="urn:microsoft.com/office/officeart/2005/8/layout/orgChart1"/>
    <dgm:cxn modelId="{2AD8E6D5-F684-41F2-A27F-B88B286AE710}" type="presParOf" srcId="{1AC40F33-05E9-48E0-8909-B563B95E63BD}" destId="{2AE0CD20-08AE-4669-A9F7-2FE9D51B069A}" srcOrd="2" destOrd="0" presId="urn:microsoft.com/office/officeart/2005/8/layout/orgChart1"/>
    <dgm:cxn modelId="{136C6DF5-F4C2-4700-9755-561E528F1AF6}" type="presParOf" srcId="{7EBD548A-DCC0-4CA0-9AE3-9550A0ADC985}" destId="{67E7644D-1921-4ECC-824D-B14E748B3DC2}" srcOrd="12" destOrd="0" presId="urn:microsoft.com/office/officeart/2005/8/layout/orgChart1"/>
    <dgm:cxn modelId="{E3B05B51-4020-44E8-9A64-50C1CDC35A48}" type="presParOf" srcId="{7EBD548A-DCC0-4CA0-9AE3-9550A0ADC985}" destId="{4564DCD2-55CD-4BFB-ABB1-FC9E5931495B}" srcOrd="13" destOrd="0" presId="urn:microsoft.com/office/officeart/2005/8/layout/orgChart1"/>
    <dgm:cxn modelId="{ED3B7372-5B19-49D5-B1FB-57A92201FD82}" type="presParOf" srcId="{4564DCD2-55CD-4BFB-ABB1-FC9E5931495B}" destId="{926C6258-B874-48FE-9BC8-42E1AB4F1739}" srcOrd="0" destOrd="0" presId="urn:microsoft.com/office/officeart/2005/8/layout/orgChart1"/>
    <dgm:cxn modelId="{E1D57A8B-41B3-482B-B7A3-EF2000898A11}" type="presParOf" srcId="{926C6258-B874-48FE-9BC8-42E1AB4F1739}" destId="{15360CF8-1E08-417A-95C0-9119F73244B5}" srcOrd="0" destOrd="0" presId="urn:microsoft.com/office/officeart/2005/8/layout/orgChart1"/>
    <dgm:cxn modelId="{D74B6590-358C-4055-B4E4-4173548E3E4F}" type="presParOf" srcId="{926C6258-B874-48FE-9BC8-42E1AB4F1739}" destId="{148842F2-5150-4416-8A54-20B49652CDFA}" srcOrd="1" destOrd="0" presId="urn:microsoft.com/office/officeart/2005/8/layout/orgChart1"/>
    <dgm:cxn modelId="{BF6922D7-2012-43C4-9FBE-4DA1E349187E}" type="presParOf" srcId="{4564DCD2-55CD-4BFB-ABB1-FC9E5931495B}" destId="{26908FCF-161B-49A9-A2E7-D72084957B8B}" srcOrd="1" destOrd="0" presId="urn:microsoft.com/office/officeart/2005/8/layout/orgChart1"/>
    <dgm:cxn modelId="{BFE08E08-96FD-4A81-9F33-C33F070BB46A}" type="presParOf" srcId="{4564DCD2-55CD-4BFB-ABB1-FC9E5931495B}" destId="{5B45E70C-9F24-4D2D-A1C0-36D9BDDFDE86}" srcOrd="2" destOrd="0" presId="urn:microsoft.com/office/officeart/2005/8/layout/orgChart1"/>
    <dgm:cxn modelId="{12A43EB1-7E0F-4DDA-855C-E26656E1AA87}" type="presParOf" srcId="{7EBD548A-DCC0-4CA0-9AE3-9550A0ADC985}" destId="{DC3DB6C3-DCD8-4360-A186-27B13E6DF1B6}" srcOrd="14" destOrd="0" presId="urn:microsoft.com/office/officeart/2005/8/layout/orgChart1"/>
    <dgm:cxn modelId="{42129A9F-930A-4127-823D-6D8CDCFA0591}" type="presParOf" srcId="{7EBD548A-DCC0-4CA0-9AE3-9550A0ADC985}" destId="{66C6549D-1355-4FF9-B07D-2CCA90A2E3F7}" srcOrd="15" destOrd="0" presId="urn:microsoft.com/office/officeart/2005/8/layout/orgChart1"/>
    <dgm:cxn modelId="{A62B130C-AE7A-431C-B26F-852560F46CE8}" type="presParOf" srcId="{66C6549D-1355-4FF9-B07D-2CCA90A2E3F7}" destId="{A85D13E7-1094-405E-A497-C970248369AD}" srcOrd="0" destOrd="0" presId="urn:microsoft.com/office/officeart/2005/8/layout/orgChart1"/>
    <dgm:cxn modelId="{B08553C9-65B5-4EF8-9E51-B6C38744AA5F}" type="presParOf" srcId="{A85D13E7-1094-405E-A497-C970248369AD}" destId="{C9607F77-C11F-4632-8ECC-CF8FEF8EE68A}" srcOrd="0" destOrd="0" presId="urn:microsoft.com/office/officeart/2005/8/layout/orgChart1"/>
    <dgm:cxn modelId="{01BD922E-B01A-406E-82F3-BB3F7F3D8D76}" type="presParOf" srcId="{A85D13E7-1094-405E-A497-C970248369AD}" destId="{A3FFDB45-FBA4-49EB-9B05-8A4504C7B7D8}" srcOrd="1" destOrd="0" presId="urn:microsoft.com/office/officeart/2005/8/layout/orgChart1"/>
    <dgm:cxn modelId="{3D725C3E-DF92-4B65-8132-87C75B601EEA}" type="presParOf" srcId="{66C6549D-1355-4FF9-B07D-2CCA90A2E3F7}" destId="{B28DE978-DE84-4BBC-A11D-6C36A55D9AB3}" srcOrd="1" destOrd="0" presId="urn:microsoft.com/office/officeart/2005/8/layout/orgChart1"/>
    <dgm:cxn modelId="{86005F4F-3B72-4121-B974-6CA23D68CA2B}" type="presParOf" srcId="{66C6549D-1355-4FF9-B07D-2CCA90A2E3F7}" destId="{D1C80CE4-8603-4D92-9066-94A74433E994}" srcOrd="2" destOrd="0" presId="urn:microsoft.com/office/officeart/2005/8/layout/orgChart1"/>
    <dgm:cxn modelId="{33BCCB03-BA7B-41C8-857A-312C74874BA5}" type="presParOf" srcId="{87C7C3AC-E898-4B99-9E50-4E6879464B2C}" destId="{3FD95EDB-9509-4FDE-A04B-F3EB5D85D677}" srcOrd="2" destOrd="0" presId="urn:microsoft.com/office/officeart/2005/8/layout/orgChart1"/>
    <dgm:cxn modelId="{D74CC631-EAE7-4692-B5CB-65A56472A578}" type="presParOf" srcId="{6C7BA013-099C-4BFE-97DA-C44167DFD88C}" destId="{0F1781A1-D622-4C03-A613-6BB978F8425A}" srcOrd="6" destOrd="0" presId="urn:microsoft.com/office/officeart/2005/8/layout/orgChart1"/>
    <dgm:cxn modelId="{69F19614-A169-49DB-838B-77908BA38F0E}" type="presParOf" srcId="{6C7BA013-099C-4BFE-97DA-C44167DFD88C}" destId="{DFACDA7A-B42F-4DEE-A5DD-65F74074C38A}" srcOrd="7" destOrd="0" presId="urn:microsoft.com/office/officeart/2005/8/layout/orgChart1"/>
    <dgm:cxn modelId="{BDB0F5E8-114F-4156-97A4-932760A306D4}" type="presParOf" srcId="{DFACDA7A-B42F-4DEE-A5DD-65F74074C38A}" destId="{33A3A982-11DE-4890-BE84-B82485FB5A9E}" srcOrd="0" destOrd="0" presId="urn:microsoft.com/office/officeart/2005/8/layout/orgChart1"/>
    <dgm:cxn modelId="{383C0CC4-6C07-4A61-ABB7-0F6F79BD9652}" type="presParOf" srcId="{33A3A982-11DE-4890-BE84-B82485FB5A9E}" destId="{F69D4C90-CE6A-4D86-BFA6-BF0579D8AC84}" srcOrd="0" destOrd="0" presId="urn:microsoft.com/office/officeart/2005/8/layout/orgChart1"/>
    <dgm:cxn modelId="{345EB6BA-58F1-4CCE-80C8-963876374610}" type="presParOf" srcId="{33A3A982-11DE-4890-BE84-B82485FB5A9E}" destId="{ABE97848-1C3F-470D-A4C3-BDCBE9B5C1D2}" srcOrd="1" destOrd="0" presId="urn:microsoft.com/office/officeart/2005/8/layout/orgChart1"/>
    <dgm:cxn modelId="{137DC94A-D0F0-4319-9B9F-B8919DC487A8}" type="presParOf" srcId="{DFACDA7A-B42F-4DEE-A5DD-65F74074C38A}" destId="{32368646-2E8B-42E8-8467-68E35A94CB9C}" srcOrd="1" destOrd="0" presId="urn:microsoft.com/office/officeart/2005/8/layout/orgChart1"/>
    <dgm:cxn modelId="{8158BF59-B59B-4B79-BF54-B64A477AEBE2}" type="presParOf" srcId="{32368646-2E8B-42E8-8467-68E35A94CB9C}" destId="{C6A7D476-CE21-4E75-831A-A24559D7A961}" srcOrd="0" destOrd="0" presId="urn:microsoft.com/office/officeart/2005/8/layout/orgChart1"/>
    <dgm:cxn modelId="{CAD105F9-68D0-4736-BB4D-9C544F2C8C6D}" type="presParOf" srcId="{32368646-2E8B-42E8-8467-68E35A94CB9C}" destId="{A85C0156-373D-488B-A5D5-9CB63A95D2D9}" srcOrd="1" destOrd="0" presId="urn:microsoft.com/office/officeart/2005/8/layout/orgChart1"/>
    <dgm:cxn modelId="{8A81F7B0-6B23-4EF6-900A-400414CC49B0}" type="presParOf" srcId="{A85C0156-373D-488B-A5D5-9CB63A95D2D9}" destId="{654C2204-0901-4071-83A4-AB466911FAC3}" srcOrd="0" destOrd="0" presId="urn:microsoft.com/office/officeart/2005/8/layout/orgChart1"/>
    <dgm:cxn modelId="{E6967C0E-BA63-4EAB-B29B-B0C1975CF1BE}" type="presParOf" srcId="{654C2204-0901-4071-83A4-AB466911FAC3}" destId="{DC3E7AB5-EF79-40A4-8733-B06A6EE522FD}" srcOrd="0" destOrd="0" presId="urn:microsoft.com/office/officeart/2005/8/layout/orgChart1"/>
    <dgm:cxn modelId="{6519D8FE-9B65-4A28-83AA-C3CC140D6974}" type="presParOf" srcId="{654C2204-0901-4071-83A4-AB466911FAC3}" destId="{4CA1F36D-14C4-4F86-B440-8FEC05F5FDAC}" srcOrd="1" destOrd="0" presId="urn:microsoft.com/office/officeart/2005/8/layout/orgChart1"/>
    <dgm:cxn modelId="{76C147BB-1EFD-47F2-90FA-BF56318853F0}" type="presParOf" srcId="{A85C0156-373D-488B-A5D5-9CB63A95D2D9}" destId="{E71768ED-1F49-429D-A9BE-177AF64104E4}" srcOrd="1" destOrd="0" presId="urn:microsoft.com/office/officeart/2005/8/layout/orgChart1"/>
    <dgm:cxn modelId="{052D702E-497D-4E19-8EE9-39BB1F1F2A3E}" type="presParOf" srcId="{A85C0156-373D-488B-A5D5-9CB63A95D2D9}" destId="{871B4784-47A8-4AC0-9D69-243111942982}" srcOrd="2" destOrd="0" presId="urn:microsoft.com/office/officeart/2005/8/layout/orgChart1"/>
    <dgm:cxn modelId="{643A3EDF-1DB7-4B6D-8FBF-DAA5C59CE051}" type="presParOf" srcId="{32368646-2E8B-42E8-8467-68E35A94CB9C}" destId="{BA7F998F-2C94-4B1D-AAEE-0559D6380BB5}" srcOrd="2" destOrd="0" presId="urn:microsoft.com/office/officeart/2005/8/layout/orgChart1"/>
    <dgm:cxn modelId="{37ADDC08-652B-4776-B619-0D844070C394}" type="presParOf" srcId="{32368646-2E8B-42E8-8467-68E35A94CB9C}" destId="{4897BDA6-C9B2-4D99-8883-63AC39EC9885}" srcOrd="3" destOrd="0" presId="urn:microsoft.com/office/officeart/2005/8/layout/orgChart1"/>
    <dgm:cxn modelId="{2BA399D8-C450-495C-A02E-A0A9842F3815}" type="presParOf" srcId="{4897BDA6-C9B2-4D99-8883-63AC39EC9885}" destId="{15C431C2-5F0C-406A-8CEB-C6F9CF71490B}" srcOrd="0" destOrd="0" presId="urn:microsoft.com/office/officeart/2005/8/layout/orgChart1"/>
    <dgm:cxn modelId="{0D32302E-4B13-4B1F-A055-0F01EED065E9}" type="presParOf" srcId="{15C431C2-5F0C-406A-8CEB-C6F9CF71490B}" destId="{E934F305-4A74-4AE4-9FD2-1F1630AF1B05}" srcOrd="0" destOrd="0" presId="urn:microsoft.com/office/officeart/2005/8/layout/orgChart1"/>
    <dgm:cxn modelId="{82A00F87-5D89-4F65-B707-E55884B2A666}" type="presParOf" srcId="{15C431C2-5F0C-406A-8CEB-C6F9CF71490B}" destId="{70352111-A5EE-42A6-80F9-E4EA2944B015}" srcOrd="1" destOrd="0" presId="urn:microsoft.com/office/officeart/2005/8/layout/orgChart1"/>
    <dgm:cxn modelId="{9D966AB5-6061-481A-83D1-EB029F70D6B9}" type="presParOf" srcId="{4897BDA6-C9B2-4D99-8883-63AC39EC9885}" destId="{94512CD1-23B3-40CD-80DE-9BC5D95B858E}" srcOrd="1" destOrd="0" presId="urn:microsoft.com/office/officeart/2005/8/layout/orgChart1"/>
    <dgm:cxn modelId="{4EC0E844-60C0-4BFA-86A8-14E77C55A16B}" type="presParOf" srcId="{4897BDA6-C9B2-4D99-8883-63AC39EC9885}" destId="{0DF491A5-ECCD-4CE2-9E0E-12E7ECB45664}" srcOrd="2" destOrd="0" presId="urn:microsoft.com/office/officeart/2005/8/layout/orgChart1"/>
    <dgm:cxn modelId="{E17E25CE-ABF6-49CF-9BC7-CBB4D517B548}" type="presParOf" srcId="{32368646-2E8B-42E8-8467-68E35A94CB9C}" destId="{7D7E6214-119D-4299-A0EF-1127748AFB93}" srcOrd="4" destOrd="0" presId="urn:microsoft.com/office/officeart/2005/8/layout/orgChart1"/>
    <dgm:cxn modelId="{96DD2C2B-7088-4EE6-A5F5-F332D1DAC0D9}" type="presParOf" srcId="{32368646-2E8B-42E8-8467-68E35A94CB9C}" destId="{8385D360-9DA0-4E2A-A386-8C10C1F06332}" srcOrd="5" destOrd="0" presId="urn:microsoft.com/office/officeart/2005/8/layout/orgChart1"/>
    <dgm:cxn modelId="{2729E525-5073-4E4B-8386-FEF841CF5A89}" type="presParOf" srcId="{8385D360-9DA0-4E2A-A386-8C10C1F06332}" destId="{23B5860B-7312-497F-9021-AE7AD7209A25}" srcOrd="0" destOrd="0" presId="urn:microsoft.com/office/officeart/2005/8/layout/orgChart1"/>
    <dgm:cxn modelId="{0A7BF692-9266-4C23-885C-8C7BEA597A3D}" type="presParOf" srcId="{23B5860B-7312-497F-9021-AE7AD7209A25}" destId="{24ABAA01-006C-4DB9-9A32-B42C39C82EEE}" srcOrd="0" destOrd="0" presId="urn:microsoft.com/office/officeart/2005/8/layout/orgChart1"/>
    <dgm:cxn modelId="{A7ECE3B2-399E-46D7-A180-D346237E25E9}" type="presParOf" srcId="{23B5860B-7312-497F-9021-AE7AD7209A25}" destId="{FBFB43B4-0984-4585-B0BB-04E219C6F900}" srcOrd="1" destOrd="0" presId="urn:microsoft.com/office/officeart/2005/8/layout/orgChart1"/>
    <dgm:cxn modelId="{F15DF123-A79D-44D4-B9A0-37F882034D2C}" type="presParOf" srcId="{8385D360-9DA0-4E2A-A386-8C10C1F06332}" destId="{7CBEBBC7-AE6D-48CB-829A-B9E541D6EF38}" srcOrd="1" destOrd="0" presId="urn:microsoft.com/office/officeart/2005/8/layout/orgChart1"/>
    <dgm:cxn modelId="{BA49D7C5-98BC-4C18-8EF2-2C82C35764E8}" type="presParOf" srcId="{8385D360-9DA0-4E2A-A386-8C10C1F06332}" destId="{209D282D-E856-4797-A650-00F34C7449FE}" srcOrd="2" destOrd="0" presId="urn:microsoft.com/office/officeart/2005/8/layout/orgChart1"/>
    <dgm:cxn modelId="{23FF69F5-9761-493B-947F-6549874DC901}" type="presParOf" srcId="{32368646-2E8B-42E8-8467-68E35A94CB9C}" destId="{58EF4219-CBA7-4508-9970-17568FBC416D}" srcOrd="6" destOrd="0" presId="urn:microsoft.com/office/officeart/2005/8/layout/orgChart1"/>
    <dgm:cxn modelId="{27CD37F1-22B2-4E11-8266-6A5D27DB2593}" type="presParOf" srcId="{32368646-2E8B-42E8-8467-68E35A94CB9C}" destId="{96C930C3-D9AE-4779-AB1D-0B3216AA3DF4}" srcOrd="7" destOrd="0" presId="urn:microsoft.com/office/officeart/2005/8/layout/orgChart1"/>
    <dgm:cxn modelId="{35070BCC-54DC-4D7B-B1EA-C6779958D19D}" type="presParOf" srcId="{96C930C3-D9AE-4779-AB1D-0B3216AA3DF4}" destId="{CDBB63AF-FD24-44F7-8E6B-608ED5C63A58}" srcOrd="0" destOrd="0" presId="urn:microsoft.com/office/officeart/2005/8/layout/orgChart1"/>
    <dgm:cxn modelId="{E68A1C91-C7C2-409E-80E5-509AE61D377B}" type="presParOf" srcId="{CDBB63AF-FD24-44F7-8E6B-608ED5C63A58}" destId="{9BCEB2FC-0554-460D-BEDD-74EA37A752B1}" srcOrd="0" destOrd="0" presId="urn:microsoft.com/office/officeart/2005/8/layout/orgChart1"/>
    <dgm:cxn modelId="{5271C587-8C53-4320-A0A1-C09FD49F7EAA}" type="presParOf" srcId="{CDBB63AF-FD24-44F7-8E6B-608ED5C63A58}" destId="{AA2D0D1B-191A-4486-8B4F-CCE14897654C}" srcOrd="1" destOrd="0" presId="urn:microsoft.com/office/officeart/2005/8/layout/orgChart1"/>
    <dgm:cxn modelId="{7BB03D0E-F9F3-415F-93A0-2D053F8AF961}" type="presParOf" srcId="{96C930C3-D9AE-4779-AB1D-0B3216AA3DF4}" destId="{C9422926-FBD5-4E2E-A306-A5FEB6CACC4C}" srcOrd="1" destOrd="0" presId="urn:microsoft.com/office/officeart/2005/8/layout/orgChart1"/>
    <dgm:cxn modelId="{3D3F51B8-2B9A-45CD-840A-AACD1DCE692D}" type="presParOf" srcId="{96C930C3-D9AE-4779-AB1D-0B3216AA3DF4}" destId="{F657FEFB-4F6E-4263-BE82-8E137642DDEA}" srcOrd="2" destOrd="0" presId="urn:microsoft.com/office/officeart/2005/8/layout/orgChart1"/>
    <dgm:cxn modelId="{897B8F66-A033-4A52-A48E-0D711FF47AF9}" type="presParOf" srcId="{32368646-2E8B-42E8-8467-68E35A94CB9C}" destId="{F3A85C7A-32D0-4B7F-830B-816F102D0A2A}" srcOrd="8" destOrd="0" presId="urn:microsoft.com/office/officeart/2005/8/layout/orgChart1"/>
    <dgm:cxn modelId="{1389A75B-FE1C-4F17-9A95-9EBC7569E9E9}" type="presParOf" srcId="{32368646-2E8B-42E8-8467-68E35A94CB9C}" destId="{C20749D2-50EB-446E-AD64-85D345E8AFB9}" srcOrd="9" destOrd="0" presId="urn:microsoft.com/office/officeart/2005/8/layout/orgChart1"/>
    <dgm:cxn modelId="{C34A0940-3BFE-4C0E-97F9-A0BF6D4CD276}" type="presParOf" srcId="{C20749D2-50EB-446E-AD64-85D345E8AFB9}" destId="{95BF9E6E-46AC-4608-A742-FA2B1A81A17F}" srcOrd="0" destOrd="0" presId="urn:microsoft.com/office/officeart/2005/8/layout/orgChart1"/>
    <dgm:cxn modelId="{83EC2795-0B78-47A4-98D9-B367CEF7C497}" type="presParOf" srcId="{95BF9E6E-46AC-4608-A742-FA2B1A81A17F}" destId="{84B5D320-A3D4-4FE3-8B9B-B873A9D43249}" srcOrd="0" destOrd="0" presId="urn:microsoft.com/office/officeart/2005/8/layout/orgChart1"/>
    <dgm:cxn modelId="{8F16A5AD-7996-4688-909C-3E2978F35435}" type="presParOf" srcId="{95BF9E6E-46AC-4608-A742-FA2B1A81A17F}" destId="{F284E686-9475-41CC-959A-6FF115EC79FB}" srcOrd="1" destOrd="0" presId="urn:microsoft.com/office/officeart/2005/8/layout/orgChart1"/>
    <dgm:cxn modelId="{A1C43A8A-5833-4640-95CC-31AD3F4E78F2}" type="presParOf" srcId="{C20749D2-50EB-446E-AD64-85D345E8AFB9}" destId="{A53D3748-2B96-4102-BE0B-471CFA28BEF8}" srcOrd="1" destOrd="0" presId="urn:microsoft.com/office/officeart/2005/8/layout/orgChart1"/>
    <dgm:cxn modelId="{38707B3A-5D02-42EE-8AC2-23D37EDB3B28}" type="presParOf" srcId="{C20749D2-50EB-446E-AD64-85D345E8AFB9}" destId="{0B61B4A6-EA85-4306-BFBC-8906B9AF1437}" srcOrd="2" destOrd="0" presId="urn:microsoft.com/office/officeart/2005/8/layout/orgChart1"/>
    <dgm:cxn modelId="{D06AB389-CC91-48AE-BCDF-931D41648AE4}" type="presParOf" srcId="{DFACDA7A-B42F-4DEE-A5DD-65F74074C38A}" destId="{F98752FB-0744-433F-A1B4-B6F434439A3A}" srcOrd="2" destOrd="0" presId="urn:microsoft.com/office/officeart/2005/8/layout/orgChart1"/>
    <dgm:cxn modelId="{60BA9C18-7010-4125-98A4-717F008DA48A}" type="presParOf" srcId="{6C7BA013-099C-4BFE-97DA-C44167DFD88C}" destId="{16BF9F10-9816-49B6-965A-538B468E26BA}" srcOrd="8" destOrd="0" presId="urn:microsoft.com/office/officeart/2005/8/layout/orgChart1"/>
    <dgm:cxn modelId="{A6BC7199-24A5-47FB-8911-BDC412B6C28F}" type="presParOf" srcId="{6C7BA013-099C-4BFE-97DA-C44167DFD88C}" destId="{36EB2A34-3C99-42BF-975D-DBB9932370C7}" srcOrd="9" destOrd="0" presId="urn:microsoft.com/office/officeart/2005/8/layout/orgChart1"/>
    <dgm:cxn modelId="{4FBE3363-D1A6-4631-BAFF-9ABAEA6012BA}" type="presParOf" srcId="{36EB2A34-3C99-42BF-975D-DBB9932370C7}" destId="{B736D31B-BE17-43D0-B959-0FCBE3E792E5}" srcOrd="0" destOrd="0" presId="urn:microsoft.com/office/officeart/2005/8/layout/orgChart1"/>
    <dgm:cxn modelId="{D26640F7-4747-4BF5-8614-E37729E04668}" type="presParOf" srcId="{B736D31B-BE17-43D0-B959-0FCBE3E792E5}" destId="{FC96F43A-C6E1-422E-BAFD-448ED18C3108}" srcOrd="0" destOrd="0" presId="urn:microsoft.com/office/officeart/2005/8/layout/orgChart1"/>
    <dgm:cxn modelId="{9ABD031F-0A90-4597-BF2F-CF0D99BCC509}" type="presParOf" srcId="{B736D31B-BE17-43D0-B959-0FCBE3E792E5}" destId="{64D8EB90-78C9-44AB-B8C6-27823E87FCF9}" srcOrd="1" destOrd="0" presId="urn:microsoft.com/office/officeart/2005/8/layout/orgChart1"/>
    <dgm:cxn modelId="{CECE4F1D-0FD8-4085-BD40-96AFD0BE2604}" type="presParOf" srcId="{36EB2A34-3C99-42BF-975D-DBB9932370C7}" destId="{45B60ADA-F4E1-414F-9E0D-CAFBD1BA9E36}" srcOrd="1" destOrd="0" presId="urn:microsoft.com/office/officeart/2005/8/layout/orgChart1"/>
    <dgm:cxn modelId="{EA500026-AD04-415E-B099-AD46EDB175D8}" type="presParOf" srcId="{45B60ADA-F4E1-414F-9E0D-CAFBD1BA9E36}" destId="{6CE36297-F0B4-4867-A137-F09CFB0A672F}" srcOrd="0" destOrd="0" presId="urn:microsoft.com/office/officeart/2005/8/layout/orgChart1"/>
    <dgm:cxn modelId="{1C459930-4F91-4C93-8BD5-5425A22D9645}" type="presParOf" srcId="{45B60ADA-F4E1-414F-9E0D-CAFBD1BA9E36}" destId="{D6CB8833-8395-448A-ACE6-61DFB16E40AB}" srcOrd="1" destOrd="0" presId="urn:microsoft.com/office/officeart/2005/8/layout/orgChart1"/>
    <dgm:cxn modelId="{E4B8DE76-82C2-4C8D-A918-3309687DFC44}" type="presParOf" srcId="{D6CB8833-8395-448A-ACE6-61DFB16E40AB}" destId="{36D3DB3D-FF5C-42AB-8E25-376B029AD8B6}" srcOrd="0" destOrd="0" presId="urn:microsoft.com/office/officeart/2005/8/layout/orgChart1"/>
    <dgm:cxn modelId="{E353F285-D8B3-4EE6-8964-D5E6F5BD1C1A}" type="presParOf" srcId="{36D3DB3D-FF5C-42AB-8E25-376B029AD8B6}" destId="{29DA45A4-34CF-43BA-8537-A0312E0E42A6}" srcOrd="0" destOrd="0" presId="urn:microsoft.com/office/officeart/2005/8/layout/orgChart1"/>
    <dgm:cxn modelId="{75411F6B-CAAF-4E3E-AF7B-1570D4A53ABF}" type="presParOf" srcId="{36D3DB3D-FF5C-42AB-8E25-376B029AD8B6}" destId="{1D6CD5EE-C03D-4AC8-A6EA-CC7CB74CFF20}" srcOrd="1" destOrd="0" presId="urn:microsoft.com/office/officeart/2005/8/layout/orgChart1"/>
    <dgm:cxn modelId="{A73B0E5B-6EFB-4A05-BC32-2F5B6B7B0207}" type="presParOf" srcId="{D6CB8833-8395-448A-ACE6-61DFB16E40AB}" destId="{1D3AE51A-F00F-4B9C-81B2-30E12FDB76E9}" srcOrd="1" destOrd="0" presId="urn:microsoft.com/office/officeart/2005/8/layout/orgChart1"/>
    <dgm:cxn modelId="{6A0F3E54-D6B4-46D8-ACC9-D136C388CA32}" type="presParOf" srcId="{D6CB8833-8395-448A-ACE6-61DFB16E40AB}" destId="{F8C530E7-1C43-453A-B9EE-22FF6300B01A}" srcOrd="2" destOrd="0" presId="urn:microsoft.com/office/officeart/2005/8/layout/orgChart1"/>
    <dgm:cxn modelId="{36748186-D343-4005-BF9E-1CBF32CF13A1}" type="presParOf" srcId="{45B60ADA-F4E1-414F-9E0D-CAFBD1BA9E36}" destId="{0FC72041-DA48-42FC-BCD9-642154747258}" srcOrd="2" destOrd="0" presId="urn:microsoft.com/office/officeart/2005/8/layout/orgChart1"/>
    <dgm:cxn modelId="{19C0DA82-5438-43D1-B86F-680424846F4A}" type="presParOf" srcId="{45B60ADA-F4E1-414F-9E0D-CAFBD1BA9E36}" destId="{1FCB431F-7C71-44AA-A091-12F853560E20}" srcOrd="3" destOrd="0" presId="urn:microsoft.com/office/officeart/2005/8/layout/orgChart1"/>
    <dgm:cxn modelId="{5FD75E05-45E2-4F4D-9259-74B745D3F2E1}" type="presParOf" srcId="{1FCB431F-7C71-44AA-A091-12F853560E20}" destId="{13FFDD4E-7079-48D4-97F1-B5E781384AEA}" srcOrd="0" destOrd="0" presId="urn:microsoft.com/office/officeart/2005/8/layout/orgChart1"/>
    <dgm:cxn modelId="{8AD052E9-EC20-487E-AB30-7E0DC5BF599A}" type="presParOf" srcId="{13FFDD4E-7079-48D4-97F1-B5E781384AEA}" destId="{2E2B1F1D-80B5-42DD-A47C-55F3D4781FDA}" srcOrd="0" destOrd="0" presId="urn:microsoft.com/office/officeart/2005/8/layout/orgChart1"/>
    <dgm:cxn modelId="{2EB93FEF-906C-4523-8A21-10B6DC2B4C59}" type="presParOf" srcId="{13FFDD4E-7079-48D4-97F1-B5E781384AEA}" destId="{BD3066B3-1D2D-406A-87E7-D8E4C3631718}" srcOrd="1" destOrd="0" presId="urn:microsoft.com/office/officeart/2005/8/layout/orgChart1"/>
    <dgm:cxn modelId="{9D0F516D-4659-4612-B5E2-22DDC5D32DF8}" type="presParOf" srcId="{1FCB431F-7C71-44AA-A091-12F853560E20}" destId="{3995B856-93C2-4ED9-9D57-63BAA9BF8D0B}" srcOrd="1" destOrd="0" presId="urn:microsoft.com/office/officeart/2005/8/layout/orgChart1"/>
    <dgm:cxn modelId="{3C8F51E7-062C-4C4B-95FE-FECAA650F895}" type="presParOf" srcId="{1FCB431F-7C71-44AA-A091-12F853560E20}" destId="{F2A8053A-5F32-4337-8779-AE97B1B4C6AB}" srcOrd="2" destOrd="0" presId="urn:microsoft.com/office/officeart/2005/8/layout/orgChart1"/>
    <dgm:cxn modelId="{025DE4D5-7C44-4D03-A519-9AB86BC6B914}" type="presParOf" srcId="{36EB2A34-3C99-42BF-975D-DBB9932370C7}" destId="{2109F27F-AFF6-4F28-83F8-06027CAB5830}" srcOrd="2" destOrd="0" presId="urn:microsoft.com/office/officeart/2005/8/layout/orgChart1"/>
    <dgm:cxn modelId="{9071ADAF-7014-49C5-9255-A3918FC196B0}" type="presParOf" srcId="{6C7BA013-099C-4BFE-97DA-C44167DFD88C}" destId="{2AC67F75-5230-48E8-8941-844BC231D208}" srcOrd="10" destOrd="0" presId="urn:microsoft.com/office/officeart/2005/8/layout/orgChart1"/>
    <dgm:cxn modelId="{5BA7D3C7-889E-46DF-BB27-383B45E24201}" type="presParOf" srcId="{6C7BA013-099C-4BFE-97DA-C44167DFD88C}" destId="{99AF3F3D-431E-4BDD-A623-B3F858F40F4C}" srcOrd="11" destOrd="0" presId="urn:microsoft.com/office/officeart/2005/8/layout/orgChart1"/>
    <dgm:cxn modelId="{FF3791ED-BD54-4385-9A17-A1D8FD0C5BAA}" type="presParOf" srcId="{99AF3F3D-431E-4BDD-A623-B3F858F40F4C}" destId="{DA2E06F5-1740-45C5-B9F2-CF484B9B204C}" srcOrd="0" destOrd="0" presId="urn:microsoft.com/office/officeart/2005/8/layout/orgChart1"/>
    <dgm:cxn modelId="{C391E064-1882-43F8-8F22-A9E4FBC8C5EA}" type="presParOf" srcId="{DA2E06F5-1740-45C5-B9F2-CF484B9B204C}" destId="{E2A19E05-F8FB-4023-962A-C0D55966422E}" srcOrd="0" destOrd="0" presId="urn:microsoft.com/office/officeart/2005/8/layout/orgChart1"/>
    <dgm:cxn modelId="{ADE15AE3-0F22-4102-956E-6C75467149A7}" type="presParOf" srcId="{DA2E06F5-1740-45C5-B9F2-CF484B9B204C}" destId="{069A79EB-A99F-4FF6-A189-D6280099DE3F}" srcOrd="1" destOrd="0" presId="urn:microsoft.com/office/officeart/2005/8/layout/orgChart1"/>
    <dgm:cxn modelId="{1DB86B70-43DC-4805-9539-9D542AC0BF07}" type="presParOf" srcId="{99AF3F3D-431E-4BDD-A623-B3F858F40F4C}" destId="{BD0AD040-E772-4982-B660-B17200FC6D06}" srcOrd="1" destOrd="0" presId="urn:microsoft.com/office/officeart/2005/8/layout/orgChart1"/>
    <dgm:cxn modelId="{E477BA61-4A1C-430C-BB40-E36AF9C57EA0}" type="presParOf" srcId="{99AF3F3D-431E-4BDD-A623-B3F858F40F4C}" destId="{B55E6EFE-875E-4DC6-A775-D600E02754C4}" srcOrd="2" destOrd="0" presId="urn:microsoft.com/office/officeart/2005/8/layout/orgChart1"/>
    <dgm:cxn modelId="{08A08E55-E880-4CBD-9EC5-BC1332BEA56F}" type="presParOf" srcId="{6C7BA013-099C-4BFE-97DA-C44167DFD88C}" destId="{17F9EBFA-0A80-4B22-9CF1-A0D94D377653}" srcOrd="12" destOrd="0" presId="urn:microsoft.com/office/officeart/2005/8/layout/orgChart1"/>
    <dgm:cxn modelId="{8EA1223B-4651-4001-A736-975C10752081}" type="presParOf" srcId="{6C7BA013-099C-4BFE-97DA-C44167DFD88C}" destId="{3A535C9F-6BE6-489B-8971-0AA1DA2570EA}" srcOrd="13" destOrd="0" presId="urn:microsoft.com/office/officeart/2005/8/layout/orgChart1"/>
    <dgm:cxn modelId="{624C9BB6-7846-44B6-84D1-5504750F388F}" type="presParOf" srcId="{3A535C9F-6BE6-489B-8971-0AA1DA2570EA}" destId="{37282660-3537-41BB-89AF-3C87A23D19F3}" srcOrd="0" destOrd="0" presId="urn:microsoft.com/office/officeart/2005/8/layout/orgChart1"/>
    <dgm:cxn modelId="{62CE7F54-658A-451A-A942-713FE8D18A21}" type="presParOf" srcId="{37282660-3537-41BB-89AF-3C87A23D19F3}" destId="{5EABEAFB-9CB4-4E1B-8540-38DD9CDE4C61}" srcOrd="0" destOrd="0" presId="urn:microsoft.com/office/officeart/2005/8/layout/orgChart1"/>
    <dgm:cxn modelId="{7B301522-7363-401B-8855-D410B92FD56D}" type="presParOf" srcId="{37282660-3537-41BB-89AF-3C87A23D19F3}" destId="{60880960-D8DD-4E25-AA75-8982456E7565}" srcOrd="1" destOrd="0" presId="urn:microsoft.com/office/officeart/2005/8/layout/orgChart1"/>
    <dgm:cxn modelId="{F260BAE4-4223-4D25-8F74-E13C7487BABB}" type="presParOf" srcId="{3A535C9F-6BE6-489B-8971-0AA1DA2570EA}" destId="{2C0ADA3C-866F-4221-B179-A8C23CF73F3B}" srcOrd="1" destOrd="0" presId="urn:microsoft.com/office/officeart/2005/8/layout/orgChart1"/>
    <dgm:cxn modelId="{ABCDFA8D-06B8-4CB3-8649-DD59BB199C86}" type="presParOf" srcId="{2C0ADA3C-866F-4221-B179-A8C23CF73F3B}" destId="{36647DA8-D0B0-4C59-99BC-7CB501C8DD5E}" srcOrd="0" destOrd="0" presId="urn:microsoft.com/office/officeart/2005/8/layout/orgChart1"/>
    <dgm:cxn modelId="{292E8280-8BCA-4C9E-B396-9C8EA0AA5859}" type="presParOf" srcId="{2C0ADA3C-866F-4221-B179-A8C23CF73F3B}" destId="{4FCAABF8-E7FB-46EB-A86B-71F2A556677B}" srcOrd="1" destOrd="0" presId="urn:microsoft.com/office/officeart/2005/8/layout/orgChart1"/>
    <dgm:cxn modelId="{4186F28D-A4AB-495A-A35E-CBCDBD1279EA}" type="presParOf" srcId="{4FCAABF8-E7FB-46EB-A86B-71F2A556677B}" destId="{EF8C93C5-119D-4D00-B106-89BD402D0908}" srcOrd="0" destOrd="0" presId="urn:microsoft.com/office/officeart/2005/8/layout/orgChart1"/>
    <dgm:cxn modelId="{8134BA8E-3E0B-41B4-B0AC-59529C5E48D9}" type="presParOf" srcId="{EF8C93C5-119D-4D00-B106-89BD402D0908}" destId="{A973C5A5-D2C1-4B1D-B60C-A56C4AC3808D}" srcOrd="0" destOrd="0" presId="urn:microsoft.com/office/officeart/2005/8/layout/orgChart1"/>
    <dgm:cxn modelId="{8D2757FC-1920-479C-9A6B-5C972586062B}" type="presParOf" srcId="{EF8C93C5-119D-4D00-B106-89BD402D0908}" destId="{5493DD9E-F4B8-4EB1-A6F0-5ED1176DE863}" srcOrd="1" destOrd="0" presId="urn:microsoft.com/office/officeart/2005/8/layout/orgChart1"/>
    <dgm:cxn modelId="{B382405B-C6F8-40C0-ADD7-9FB54B1EF576}" type="presParOf" srcId="{4FCAABF8-E7FB-46EB-A86B-71F2A556677B}" destId="{4FB97054-D136-4F3B-BFB7-8517D5B61E53}" srcOrd="1" destOrd="0" presId="urn:microsoft.com/office/officeart/2005/8/layout/orgChart1"/>
    <dgm:cxn modelId="{16BB6F99-16F4-4222-AC24-13D96D3ECCEC}" type="presParOf" srcId="{4FCAABF8-E7FB-46EB-A86B-71F2A556677B}" destId="{371AEFEF-DC66-4C12-AECB-79309472FDD6}" srcOrd="2" destOrd="0" presId="urn:microsoft.com/office/officeart/2005/8/layout/orgChart1"/>
    <dgm:cxn modelId="{375DEA36-C876-447E-B772-E325926B6459}" type="presParOf" srcId="{3A535C9F-6BE6-489B-8971-0AA1DA2570EA}" destId="{C7CF5A08-26FD-4D83-B0C1-81B47F33668B}" srcOrd="2" destOrd="0" presId="urn:microsoft.com/office/officeart/2005/8/layout/orgChart1"/>
    <dgm:cxn modelId="{66DDC77C-8AE4-4120-94E4-3779C8B95D35}" type="presParOf" srcId="{6C7BA013-099C-4BFE-97DA-C44167DFD88C}" destId="{0504F0DB-061D-48FE-90AC-4962038C6CB9}" srcOrd="14" destOrd="0" presId="urn:microsoft.com/office/officeart/2005/8/layout/orgChart1"/>
    <dgm:cxn modelId="{0D587A1E-738D-4236-916F-5688FD09A124}" type="presParOf" srcId="{6C7BA013-099C-4BFE-97DA-C44167DFD88C}" destId="{7601B8A6-00FB-4CA7-86CF-8AA33CAAB61E}" srcOrd="15" destOrd="0" presId="urn:microsoft.com/office/officeart/2005/8/layout/orgChart1"/>
    <dgm:cxn modelId="{2D56263A-F045-4918-B2A5-CF7C2F9C3296}" type="presParOf" srcId="{7601B8A6-00FB-4CA7-86CF-8AA33CAAB61E}" destId="{CEBCF2AD-31B8-493A-A1B7-8F17ADE80C7F}" srcOrd="0" destOrd="0" presId="urn:microsoft.com/office/officeart/2005/8/layout/orgChart1"/>
    <dgm:cxn modelId="{3C8D525A-17B9-4F27-B39A-241135244690}" type="presParOf" srcId="{CEBCF2AD-31B8-493A-A1B7-8F17ADE80C7F}" destId="{57820FFD-FE3D-4ABB-9EDD-7B1AEC0CCF47}" srcOrd="0" destOrd="0" presId="urn:microsoft.com/office/officeart/2005/8/layout/orgChart1"/>
    <dgm:cxn modelId="{C2CFBCE4-0D44-49F1-AA2B-B2BA0449F91C}" type="presParOf" srcId="{CEBCF2AD-31B8-493A-A1B7-8F17ADE80C7F}" destId="{B86E4FE3-C9A2-4164-A853-CE8F157C17CB}" srcOrd="1" destOrd="0" presId="urn:microsoft.com/office/officeart/2005/8/layout/orgChart1"/>
    <dgm:cxn modelId="{E6CFB77E-DA23-4349-9B7A-64CF4626B6BD}" type="presParOf" srcId="{7601B8A6-00FB-4CA7-86CF-8AA33CAAB61E}" destId="{10436190-358E-4CD5-98C6-7460DB255A28}" srcOrd="1" destOrd="0" presId="urn:microsoft.com/office/officeart/2005/8/layout/orgChart1"/>
    <dgm:cxn modelId="{3FCBF9BD-E942-4D4A-84BA-659C34C902A5}" type="presParOf" srcId="{10436190-358E-4CD5-98C6-7460DB255A28}" destId="{52D887A7-D225-4858-9A6C-0F1BF7397FAF}" srcOrd="0" destOrd="0" presId="urn:microsoft.com/office/officeart/2005/8/layout/orgChart1"/>
    <dgm:cxn modelId="{C868662B-2305-4EBA-9733-C23C87C896B9}" type="presParOf" srcId="{10436190-358E-4CD5-98C6-7460DB255A28}" destId="{E789BC1D-9B1D-4E9A-80EB-8B1700C534FC}" srcOrd="1" destOrd="0" presId="urn:microsoft.com/office/officeart/2005/8/layout/orgChart1"/>
    <dgm:cxn modelId="{620D980B-A330-45D1-B214-8FA4AC14421F}" type="presParOf" srcId="{E789BC1D-9B1D-4E9A-80EB-8B1700C534FC}" destId="{533FF12C-960F-444B-8F91-3AEF8C94FFFF}" srcOrd="0" destOrd="0" presId="urn:microsoft.com/office/officeart/2005/8/layout/orgChart1"/>
    <dgm:cxn modelId="{60B0B895-751F-418A-99A7-FA48E173FD0F}" type="presParOf" srcId="{533FF12C-960F-444B-8F91-3AEF8C94FFFF}" destId="{1C142349-A106-43B8-B4D5-4DCE087CD313}" srcOrd="0" destOrd="0" presId="urn:microsoft.com/office/officeart/2005/8/layout/orgChart1"/>
    <dgm:cxn modelId="{05AB2562-07A8-4F49-B02B-8986FBF4908D}" type="presParOf" srcId="{533FF12C-960F-444B-8F91-3AEF8C94FFFF}" destId="{6CCCE0EE-61B0-44A8-830F-27EC98124877}" srcOrd="1" destOrd="0" presId="urn:microsoft.com/office/officeart/2005/8/layout/orgChart1"/>
    <dgm:cxn modelId="{0D745C7D-75E5-4D7B-8AAC-88B218E84277}" type="presParOf" srcId="{E789BC1D-9B1D-4E9A-80EB-8B1700C534FC}" destId="{632D3D79-EA26-48E5-A435-1DC89DC7E946}" srcOrd="1" destOrd="0" presId="urn:microsoft.com/office/officeart/2005/8/layout/orgChart1"/>
    <dgm:cxn modelId="{C1B4A9A7-81D4-41B6-A201-7EE874B2BAE0}" type="presParOf" srcId="{E789BC1D-9B1D-4E9A-80EB-8B1700C534FC}" destId="{D02E1181-EB14-478D-838A-F41C69D6279E}" srcOrd="2" destOrd="0" presId="urn:microsoft.com/office/officeart/2005/8/layout/orgChart1"/>
    <dgm:cxn modelId="{BDA7F22B-BD01-4113-9C16-74EC78D900D3}" type="presParOf" srcId="{10436190-358E-4CD5-98C6-7460DB255A28}" destId="{CB868D5D-BCD9-4E6D-AE4B-F3F5A577885B}" srcOrd="2" destOrd="0" presId="urn:microsoft.com/office/officeart/2005/8/layout/orgChart1"/>
    <dgm:cxn modelId="{67B6590B-1E3A-48E9-8121-2D00F14447A6}" type="presParOf" srcId="{10436190-358E-4CD5-98C6-7460DB255A28}" destId="{D59B70CA-11AC-4701-8A19-1EF48BEC9713}" srcOrd="3" destOrd="0" presId="urn:microsoft.com/office/officeart/2005/8/layout/orgChart1"/>
    <dgm:cxn modelId="{3DE294E8-3F81-419E-9AE0-949F9A4AE833}" type="presParOf" srcId="{D59B70CA-11AC-4701-8A19-1EF48BEC9713}" destId="{3876E9A2-3333-49C8-A4D7-0FA4576CFAEB}" srcOrd="0" destOrd="0" presId="urn:microsoft.com/office/officeart/2005/8/layout/orgChart1"/>
    <dgm:cxn modelId="{FED1BB98-5029-4454-B922-78F9A1CEFEA9}" type="presParOf" srcId="{3876E9A2-3333-49C8-A4D7-0FA4576CFAEB}" destId="{50BEC877-AEC9-4AF1-B29D-B50CDFD5421B}" srcOrd="0" destOrd="0" presId="urn:microsoft.com/office/officeart/2005/8/layout/orgChart1"/>
    <dgm:cxn modelId="{98E31C9F-E310-429D-859D-F6D8268CC732}" type="presParOf" srcId="{3876E9A2-3333-49C8-A4D7-0FA4576CFAEB}" destId="{DDF67650-7EF7-45CB-9030-C06405EDCCDC}" srcOrd="1" destOrd="0" presId="urn:microsoft.com/office/officeart/2005/8/layout/orgChart1"/>
    <dgm:cxn modelId="{65977C96-A6E5-439B-9C79-CC0E00B42A82}" type="presParOf" srcId="{D59B70CA-11AC-4701-8A19-1EF48BEC9713}" destId="{253F3FC5-40BC-4E07-8AAB-6857918609CF}" srcOrd="1" destOrd="0" presId="urn:microsoft.com/office/officeart/2005/8/layout/orgChart1"/>
    <dgm:cxn modelId="{6025420D-565B-4F71-B111-D2D2F428FC37}" type="presParOf" srcId="{D59B70CA-11AC-4701-8A19-1EF48BEC9713}" destId="{66DBE135-563E-4E5F-8763-326123D47A25}" srcOrd="2" destOrd="0" presId="urn:microsoft.com/office/officeart/2005/8/layout/orgChart1"/>
    <dgm:cxn modelId="{A7C9EDB2-BD35-473B-8F80-CADEECEE672F}" type="presParOf" srcId="{10436190-358E-4CD5-98C6-7460DB255A28}" destId="{2E36F8CE-C003-40CB-8543-DE863ED59F98}" srcOrd="4" destOrd="0" presId="urn:microsoft.com/office/officeart/2005/8/layout/orgChart1"/>
    <dgm:cxn modelId="{C2310C38-5248-4384-AC35-7B06D56291E4}" type="presParOf" srcId="{10436190-358E-4CD5-98C6-7460DB255A28}" destId="{19CD8133-46D0-4D37-B704-8946956DB800}" srcOrd="5" destOrd="0" presId="urn:microsoft.com/office/officeart/2005/8/layout/orgChart1"/>
    <dgm:cxn modelId="{8B9F4EE4-E666-4148-B600-EF6638E181CE}" type="presParOf" srcId="{19CD8133-46D0-4D37-B704-8946956DB800}" destId="{9A9F4347-0E9F-4148-92D8-A7315752B310}" srcOrd="0" destOrd="0" presId="urn:microsoft.com/office/officeart/2005/8/layout/orgChart1"/>
    <dgm:cxn modelId="{83867CAE-E8BC-4F97-A49B-1E024C2F6757}" type="presParOf" srcId="{9A9F4347-0E9F-4148-92D8-A7315752B310}" destId="{DBACD517-4F1F-4833-B041-160EDBD63096}" srcOrd="0" destOrd="0" presId="urn:microsoft.com/office/officeart/2005/8/layout/orgChart1"/>
    <dgm:cxn modelId="{E0D786B2-8C1F-42E5-83C9-E8F120E0914B}" type="presParOf" srcId="{9A9F4347-0E9F-4148-92D8-A7315752B310}" destId="{260E479A-CEBE-4A4F-AA58-AD6E8CB1B9F0}" srcOrd="1" destOrd="0" presId="urn:microsoft.com/office/officeart/2005/8/layout/orgChart1"/>
    <dgm:cxn modelId="{FABAB6D1-48BD-4166-A671-62ECD13174B3}" type="presParOf" srcId="{19CD8133-46D0-4D37-B704-8946956DB800}" destId="{D9CCD883-9CF4-4F22-BBE1-E677585AE091}" srcOrd="1" destOrd="0" presId="urn:microsoft.com/office/officeart/2005/8/layout/orgChart1"/>
    <dgm:cxn modelId="{5133A31F-6463-4DFD-B150-4AF4A234AD3A}" type="presParOf" srcId="{19CD8133-46D0-4D37-B704-8946956DB800}" destId="{DFB6072E-9D06-4AAD-A2A1-BA0FBD26AF0D}" srcOrd="2" destOrd="0" presId="urn:microsoft.com/office/officeart/2005/8/layout/orgChart1"/>
    <dgm:cxn modelId="{694A0EB2-E5BA-4ACB-9F04-A8567B94E652}" type="presParOf" srcId="{10436190-358E-4CD5-98C6-7460DB255A28}" destId="{45EC372E-E424-470A-BE93-B9B2FF158BD0}" srcOrd="6" destOrd="0" presId="urn:microsoft.com/office/officeart/2005/8/layout/orgChart1"/>
    <dgm:cxn modelId="{C3AAD5EC-D331-4790-B728-9D847934A513}" type="presParOf" srcId="{10436190-358E-4CD5-98C6-7460DB255A28}" destId="{81FE9810-AA7D-46C5-880C-13C996076F51}" srcOrd="7" destOrd="0" presId="urn:microsoft.com/office/officeart/2005/8/layout/orgChart1"/>
    <dgm:cxn modelId="{C0486495-F871-4BAB-908F-3CD80BE4BA9F}" type="presParOf" srcId="{81FE9810-AA7D-46C5-880C-13C996076F51}" destId="{F8901455-839B-4207-A147-6A27AE9FCB56}" srcOrd="0" destOrd="0" presId="urn:microsoft.com/office/officeart/2005/8/layout/orgChart1"/>
    <dgm:cxn modelId="{0F288756-7421-4B52-B889-265C78BE76C9}" type="presParOf" srcId="{F8901455-839B-4207-A147-6A27AE9FCB56}" destId="{D6636B74-B8E0-437F-89B0-0C66D2EC3E7B}" srcOrd="0" destOrd="0" presId="urn:microsoft.com/office/officeart/2005/8/layout/orgChart1"/>
    <dgm:cxn modelId="{3B6C4682-40B3-4AD5-A217-6A33A0F770EF}" type="presParOf" srcId="{F8901455-839B-4207-A147-6A27AE9FCB56}" destId="{F735EA3A-F16E-4E06-9638-648140CCDD99}" srcOrd="1" destOrd="0" presId="urn:microsoft.com/office/officeart/2005/8/layout/orgChart1"/>
    <dgm:cxn modelId="{E6EC0364-1571-4EB7-9C7D-3DDD8D3A760D}" type="presParOf" srcId="{81FE9810-AA7D-46C5-880C-13C996076F51}" destId="{6F54D9D7-EF85-4081-ABAA-899DA8C4562E}" srcOrd="1" destOrd="0" presId="urn:microsoft.com/office/officeart/2005/8/layout/orgChart1"/>
    <dgm:cxn modelId="{1C8A15C1-07C9-4C7D-85CE-C09BA2B89AC6}" type="presParOf" srcId="{81FE9810-AA7D-46C5-880C-13C996076F51}" destId="{E0B8791A-1E1D-4759-95F1-C4138020B070}" srcOrd="2" destOrd="0" presId="urn:microsoft.com/office/officeart/2005/8/layout/orgChart1"/>
    <dgm:cxn modelId="{99610E50-36EC-46FD-9E56-7C3D4175F887}" type="presParOf" srcId="{10436190-358E-4CD5-98C6-7460DB255A28}" destId="{49A26809-86D0-4A66-B67C-C5D2F33F4280}" srcOrd="8" destOrd="0" presId="urn:microsoft.com/office/officeart/2005/8/layout/orgChart1"/>
    <dgm:cxn modelId="{79AC46DE-F6F9-4E99-8B7E-26F7F787CC7F}" type="presParOf" srcId="{10436190-358E-4CD5-98C6-7460DB255A28}" destId="{606231F4-2331-425A-9928-E4E448092670}" srcOrd="9" destOrd="0" presId="urn:microsoft.com/office/officeart/2005/8/layout/orgChart1"/>
    <dgm:cxn modelId="{279B8091-E193-46F0-B927-277B3F7EBB9C}" type="presParOf" srcId="{606231F4-2331-425A-9928-E4E448092670}" destId="{01B3B941-5F05-4EFF-9D29-AA8F727081A9}" srcOrd="0" destOrd="0" presId="urn:microsoft.com/office/officeart/2005/8/layout/orgChart1"/>
    <dgm:cxn modelId="{A10C9CC6-578C-489A-9C68-DF4859F70E75}" type="presParOf" srcId="{01B3B941-5F05-4EFF-9D29-AA8F727081A9}" destId="{0BBEB6A9-C39B-4F24-AC62-0DBFDD0FEAE3}" srcOrd="0" destOrd="0" presId="urn:microsoft.com/office/officeart/2005/8/layout/orgChart1"/>
    <dgm:cxn modelId="{F149BAAE-1498-443B-9CCD-D6D3977DDDDD}" type="presParOf" srcId="{01B3B941-5F05-4EFF-9D29-AA8F727081A9}" destId="{9FF545F0-9A65-4D6C-A56E-84702718C288}" srcOrd="1" destOrd="0" presId="urn:microsoft.com/office/officeart/2005/8/layout/orgChart1"/>
    <dgm:cxn modelId="{E90D8A16-529A-47E5-9ACC-2923085CAD24}" type="presParOf" srcId="{606231F4-2331-425A-9928-E4E448092670}" destId="{61E85A4A-B579-4DCC-8E56-ED5003663881}" srcOrd="1" destOrd="0" presId="urn:microsoft.com/office/officeart/2005/8/layout/orgChart1"/>
    <dgm:cxn modelId="{CF02EFAD-0C60-42FD-934E-3CA4F5FE7481}" type="presParOf" srcId="{606231F4-2331-425A-9928-E4E448092670}" destId="{C3BEEA22-705D-4A4C-9D85-BBED9930E81B}" srcOrd="2" destOrd="0" presId="urn:microsoft.com/office/officeart/2005/8/layout/orgChart1"/>
    <dgm:cxn modelId="{5B678F02-2DDA-4B5A-8A8B-67BE86E38ABA}" type="presParOf" srcId="{10436190-358E-4CD5-98C6-7460DB255A28}" destId="{5CE41EB4-3AAC-4BE2-8BEC-ED7C61A6E6D4}" srcOrd="10" destOrd="0" presId="urn:microsoft.com/office/officeart/2005/8/layout/orgChart1"/>
    <dgm:cxn modelId="{5F57F0BF-6537-4BEF-A3E1-F4BFB33FDE72}" type="presParOf" srcId="{10436190-358E-4CD5-98C6-7460DB255A28}" destId="{94CC7963-BF46-49DC-8994-AEE9A567F6EB}" srcOrd="11" destOrd="0" presId="urn:microsoft.com/office/officeart/2005/8/layout/orgChart1"/>
    <dgm:cxn modelId="{B01484F1-CD17-4D15-88D5-2F6440FC048C}" type="presParOf" srcId="{94CC7963-BF46-49DC-8994-AEE9A567F6EB}" destId="{3F0756B3-03F7-4D61-9B88-3DCDBF4F10FB}" srcOrd="0" destOrd="0" presId="urn:microsoft.com/office/officeart/2005/8/layout/orgChart1"/>
    <dgm:cxn modelId="{BFF4B940-7185-4766-BF87-D4DE4EED7853}" type="presParOf" srcId="{3F0756B3-03F7-4D61-9B88-3DCDBF4F10FB}" destId="{1F626BE1-D07F-4A3F-B47D-9E7555966722}" srcOrd="0" destOrd="0" presId="urn:microsoft.com/office/officeart/2005/8/layout/orgChart1"/>
    <dgm:cxn modelId="{10FAC705-8ABB-4CCE-93DB-AABFF2A5B528}" type="presParOf" srcId="{3F0756B3-03F7-4D61-9B88-3DCDBF4F10FB}" destId="{CD7B900B-624A-4AD5-A59C-1D0163BF1918}" srcOrd="1" destOrd="0" presId="urn:microsoft.com/office/officeart/2005/8/layout/orgChart1"/>
    <dgm:cxn modelId="{332AD21D-362B-48E5-99D3-EDDD20BA3682}" type="presParOf" srcId="{94CC7963-BF46-49DC-8994-AEE9A567F6EB}" destId="{3028EF53-B416-443C-8A8F-F2A3FF42C5D5}" srcOrd="1" destOrd="0" presId="urn:microsoft.com/office/officeart/2005/8/layout/orgChart1"/>
    <dgm:cxn modelId="{0B0E3802-DC3E-430C-9BA8-21BCA875869E}" type="presParOf" srcId="{94CC7963-BF46-49DC-8994-AEE9A567F6EB}" destId="{69999497-8465-43D2-A61F-DD0C5E807B9C}" srcOrd="2" destOrd="0" presId="urn:microsoft.com/office/officeart/2005/8/layout/orgChart1"/>
    <dgm:cxn modelId="{BEDC4E05-CA1E-4832-8007-B2F29BD51B68}" type="presParOf" srcId="{10436190-358E-4CD5-98C6-7460DB255A28}" destId="{DDA21BC2-6D1F-4DA1-BB4B-03049B559ECD}" srcOrd="12" destOrd="0" presId="urn:microsoft.com/office/officeart/2005/8/layout/orgChart1"/>
    <dgm:cxn modelId="{93B9B6B5-E0E2-4560-B849-BBEF1DDD1E4C}" type="presParOf" srcId="{10436190-358E-4CD5-98C6-7460DB255A28}" destId="{48DEA354-14C2-4CF6-921D-4B56B197857C}" srcOrd="13" destOrd="0" presId="urn:microsoft.com/office/officeart/2005/8/layout/orgChart1"/>
    <dgm:cxn modelId="{A1A85740-AA56-4068-A4B2-2F5BE8B87DC2}" type="presParOf" srcId="{48DEA354-14C2-4CF6-921D-4B56B197857C}" destId="{FFA71A62-0766-4998-8EA1-64BB7C9D10E4}" srcOrd="0" destOrd="0" presId="urn:microsoft.com/office/officeart/2005/8/layout/orgChart1"/>
    <dgm:cxn modelId="{FB343728-EEEC-4229-ACC7-3112059D4B56}" type="presParOf" srcId="{FFA71A62-0766-4998-8EA1-64BB7C9D10E4}" destId="{6647AB2E-8B08-447E-95A1-6C07667818FA}" srcOrd="0" destOrd="0" presId="urn:microsoft.com/office/officeart/2005/8/layout/orgChart1"/>
    <dgm:cxn modelId="{BFDFE5CA-FCC7-40E6-A516-CF0465896747}" type="presParOf" srcId="{FFA71A62-0766-4998-8EA1-64BB7C9D10E4}" destId="{C8E139E7-65E0-4562-8CEB-298C06EC3C86}" srcOrd="1" destOrd="0" presId="urn:microsoft.com/office/officeart/2005/8/layout/orgChart1"/>
    <dgm:cxn modelId="{500E3036-4605-4F56-AEAC-CC0AF4C81D06}" type="presParOf" srcId="{48DEA354-14C2-4CF6-921D-4B56B197857C}" destId="{42A72B83-40A7-4820-AFD6-912234209740}" srcOrd="1" destOrd="0" presId="urn:microsoft.com/office/officeart/2005/8/layout/orgChart1"/>
    <dgm:cxn modelId="{DC70D296-7F44-447B-ABBA-7BE026D3674E}" type="presParOf" srcId="{48DEA354-14C2-4CF6-921D-4B56B197857C}" destId="{32E6D3FD-D14D-48C6-9ECB-3FADC41D987C}" srcOrd="2" destOrd="0" presId="urn:microsoft.com/office/officeart/2005/8/layout/orgChart1"/>
    <dgm:cxn modelId="{24B2056A-7960-467B-93E9-2DD45B729621}" type="presParOf" srcId="{10436190-358E-4CD5-98C6-7460DB255A28}" destId="{32779E96-3B94-4BB2-AAA9-54D506695E4E}" srcOrd="14" destOrd="0" presId="urn:microsoft.com/office/officeart/2005/8/layout/orgChart1"/>
    <dgm:cxn modelId="{9277A527-F6B1-4051-A275-4EB75380E10C}" type="presParOf" srcId="{10436190-358E-4CD5-98C6-7460DB255A28}" destId="{60A62997-C20D-4FCA-ABBC-D33195493002}" srcOrd="15" destOrd="0" presId="urn:microsoft.com/office/officeart/2005/8/layout/orgChart1"/>
    <dgm:cxn modelId="{D3EFAFF6-3DF9-4465-A716-9986954A77CB}" type="presParOf" srcId="{60A62997-C20D-4FCA-ABBC-D33195493002}" destId="{344E3260-2269-429C-9246-B88E67470E5C}" srcOrd="0" destOrd="0" presId="urn:microsoft.com/office/officeart/2005/8/layout/orgChart1"/>
    <dgm:cxn modelId="{43569140-B4E2-4480-8DDF-CD5FFDA467AF}" type="presParOf" srcId="{344E3260-2269-429C-9246-B88E67470E5C}" destId="{C7BF3EC0-A1F2-4FF3-9051-2715D0D5649E}" srcOrd="0" destOrd="0" presId="urn:microsoft.com/office/officeart/2005/8/layout/orgChart1"/>
    <dgm:cxn modelId="{45127826-D891-42B7-8975-4634ED52F3A8}" type="presParOf" srcId="{344E3260-2269-429C-9246-B88E67470E5C}" destId="{BF7814C2-7A79-45DC-B969-3F6F1795E10A}" srcOrd="1" destOrd="0" presId="urn:microsoft.com/office/officeart/2005/8/layout/orgChart1"/>
    <dgm:cxn modelId="{60D4492D-4C50-44DF-936E-2093D7BA8FF3}" type="presParOf" srcId="{60A62997-C20D-4FCA-ABBC-D33195493002}" destId="{70E1CF32-C731-4EA8-B9D9-B77756B6DBE7}" srcOrd="1" destOrd="0" presId="urn:microsoft.com/office/officeart/2005/8/layout/orgChart1"/>
    <dgm:cxn modelId="{29B97589-22C8-4C87-922A-852E112EA22F}" type="presParOf" srcId="{60A62997-C20D-4FCA-ABBC-D33195493002}" destId="{FDC6E865-95E4-4FB1-82D3-ECC095BBE021}" srcOrd="2" destOrd="0" presId="urn:microsoft.com/office/officeart/2005/8/layout/orgChart1"/>
    <dgm:cxn modelId="{F77CFD6A-6FE3-4702-B993-FD8E307C4399}" type="presParOf" srcId="{10436190-358E-4CD5-98C6-7460DB255A28}" destId="{CC045F84-D203-4C43-B903-4F60029342E2}" srcOrd="16" destOrd="0" presId="urn:microsoft.com/office/officeart/2005/8/layout/orgChart1"/>
    <dgm:cxn modelId="{8B2554AC-A2C4-4E3F-9FE6-095BEEC5494E}" type="presParOf" srcId="{10436190-358E-4CD5-98C6-7460DB255A28}" destId="{1DB55BB6-B0BE-4EBE-989F-DDBB90E53E27}" srcOrd="17" destOrd="0" presId="urn:microsoft.com/office/officeart/2005/8/layout/orgChart1"/>
    <dgm:cxn modelId="{93AEB960-EB96-4F56-908F-9E6F5AA7FC51}" type="presParOf" srcId="{1DB55BB6-B0BE-4EBE-989F-DDBB90E53E27}" destId="{BAAFD3E6-D6C3-499A-9778-F24F54BD2204}" srcOrd="0" destOrd="0" presId="urn:microsoft.com/office/officeart/2005/8/layout/orgChart1"/>
    <dgm:cxn modelId="{BFC7E065-774F-4BB1-B8DB-60BCF7603316}" type="presParOf" srcId="{BAAFD3E6-D6C3-499A-9778-F24F54BD2204}" destId="{602720AF-EE66-4E83-B79D-86AB6A7C2EBB}" srcOrd="0" destOrd="0" presId="urn:microsoft.com/office/officeart/2005/8/layout/orgChart1"/>
    <dgm:cxn modelId="{E343A086-F6A1-4200-83E9-236CF0C9A1EC}" type="presParOf" srcId="{BAAFD3E6-D6C3-499A-9778-F24F54BD2204}" destId="{FF953EB7-EC3C-41D1-83F5-C6C9636BB11F}" srcOrd="1" destOrd="0" presId="urn:microsoft.com/office/officeart/2005/8/layout/orgChart1"/>
    <dgm:cxn modelId="{ABCC39E7-397D-484F-8C37-D504E8D6615E}" type="presParOf" srcId="{1DB55BB6-B0BE-4EBE-989F-DDBB90E53E27}" destId="{1E8B4569-9953-4EB7-9039-03DFF0196017}" srcOrd="1" destOrd="0" presId="urn:microsoft.com/office/officeart/2005/8/layout/orgChart1"/>
    <dgm:cxn modelId="{BCC4E12C-53D0-4099-A6C5-D89BB449E5CE}" type="presParOf" srcId="{1DB55BB6-B0BE-4EBE-989F-DDBB90E53E27}" destId="{7D0766AD-1B42-4973-9F5F-78103DE96B14}" srcOrd="2" destOrd="0" presId="urn:microsoft.com/office/officeart/2005/8/layout/orgChart1"/>
    <dgm:cxn modelId="{C519CA44-AC65-4162-88C8-2C2190A52D1B}" type="presParOf" srcId="{7601B8A6-00FB-4CA7-86CF-8AA33CAAB61E}" destId="{3F83D043-2614-420E-8DE6-47E463A2ED40}" srcOrd="2" destOrd="0" presId="urn:microsoft.com/office/officeart/2005/8/layout/orgChart1"/>
    <dgm:cxn modelId="{B50A987D-8C81-483D-8258-637F98492F1E}" type="presParOf" srcId="{DA988077-46A7-4E30-8CF1-87B69AB83861}" destId="{E7FBB2CA-FA6A-46E4-B6AD-6AECFDBE20B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B16AE3-C181-4193-9536-EE5A7358C00C}">
      <dsp:nvSpPr>
        <dsp:cNvPr id="0" name=""/>
        <dsp:cNvSpPr/>
      </dsp:nvSpPr>
      <dsp:spPr>
        <a:xfrm>
          <a:off x="3687872" y="1069490"/>
          <a:ext cx="319166" cy="112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786"/>
              </a:lnTo>
              <a:lnTo>
                <a:pt x="319166" y="11207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4BE97-5375-4E39-9A31-30C6CD945385}">
      <dsp:nvSpPr>
        <dsp:cNvPr id="0" name=""/>
        <dsp:cNvSpPr/>
      </dsp:nvSpPr>
      <dsp:spPr>
        <a:xfrm>
          <a:off x="3687872" y="1069490"/>
          <a:ext cx="319166" cy="420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551"/>
              </a:lnTo>
              <a:lnTo>
                <a:pt x="319166" y="4205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CDA29-5A55-4F9F-8B03-5FDC947AD222}">
      <dsp:nvSpPr>
        <dsp:cNvPr id="0" name=""/>
        <dsp:cNvSpPr/>
      </dsp:nvSpPr>
      <dsp:spPr>
        <a:xfrm>
          <a:off x="3400425" y="381927"/>
          <a:ext cx="1138559" cy="160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5"/>
              </a:lnTo>
              <a:lnTo>
                <a:pt x="1138559" y="80195"/>
              </a:lnTo>
              <a:lnTo>
                <a:pt x="1138559" y="1603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D1F8E-7B19-45AB-B7CD-1D5D8D06ED3F}">
      <dsp:nvSpPr>
        <dsp:cNvPr id="0" name=""/>
        <dsp:cNvSpPr/>
      </dsp:nvSpPr>
      <dsp:spPr>
        <a:xfrm>
          <a:off x="1409648" y="1173549"/>
          <a:ext cx="331241" cy="1797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7331"/>
              </a:lnTo>
              <a:lnTo>
                <a:pt x="331241" y="17973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F3FAF-1E71-41E2-8D2A-428C2D7E4664}">
      <dsp:nvSpPr>
        <dsp:cNvPr id="0" name=""/>
        <dsp:cNvSpPr/>
      </dsp:nvSpPr>
      <dsp:spPr>
        <a:xfrm>
          <a:off x="1409648" y="1173549"/>
          <a:ext cx="341544" cy="2841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1439"/>
              </a:lnTo>
              <a:lnTo>
                <a:pt x="341544" y="2841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70747-B230-4A04-88B1-655FBB41D3BD}">
      <dsp:nvSpPr>
        <dsp:cNvPr id="0" name=""/>
        <dsp:cNvSpPr/>
      </dsp:nvSpPr>
      <dsp:spPr>
        <a:xfrm>
          <a:off x="1409648" y="1173549"/>
          <a:ext cx="341544" cy="2330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0070"/>
              </a:lnTo>
              <a:lnTo>
                <a:pt x="341544" y="2330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2E823-4985-4B8E-B3AE-D4FF629FD8EF}">
      <dsp:nvSpPr>
        <dsp:cNvPr id="0" name=""/>
        <dsp:cNvSpPr/>
      </dsp:nvSpPr>
      <dsp:spPr>
        <a:xfrm>
          <a:off x="1409648" y="1173549"/>
          <a:ext cx="317509" cy="1245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5841"/>
              </a:lnTo>
              <a:lnTo>
                <a:pt x="317509" y="12458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08E49-96BC-4F4E-9276-163244253D3D}">
      <dsp:nvSpPr>
        <dsp:cNvPr id="0" name=""/>
        <dsp:cNvSpPr/>
      </dsp:nvSpPr>
      <dsp:spPr>
        <a:xfrm>
          <a:off x="1409648" y="1173549"/>
          <a:ext cx="317509" cy="493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401"/>
              </a:lnTo>
              <a:lnTo>
                <a:pt x="317509" y="4934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06E82-25BA-40D0-AC41-074DD5E9736A}">
      <dsp:nvSpPr>
        <dsp:cNvPr id="0" name=""/>
        <dsp:cNvSpPr/>
      </dsp:nvSpPr>
      <dsp:spPr>
        <a:xfrm>
          <a:off x="2256339" y="381927"/>
          <a:ext cx="1144085" cy="160391"/>
        </a:xfrm>
        <a:custGeom>
          <a:avLst/>
          <a:gdLst/>
          <a:ahLst/>
          <a:cxnLst/>
          <a:rect l="0" t="0" r="0" b="0"/>
          <a:pathLst>
            <a:path>
              <a:moveTo>
                <a:pt x="1144085" y="0"/>
              </a:moveTo>
              <a:lnTo>
                <a:pt x="1144085" y="80195"/>
              </a:lnTo>
              <a:lnTo>
                <a:pt x="0" y="80195"/>
              </a:lnTo>
              <a:lnTo>
                <a:pt x="0" y="1603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13B03-5900-4D50-9F70-EBA018BE87F6}">
      <dsp:nvSpPr>
        <dsp:cNvPr id="0" name=""/>
        <dsp:cNvSpPr/>
      </dsp:nvSpPr>
      <dsp:spPr>
        <a:xfrm>
          <a:off x="2419350" y="44"/>
          <a:ext cx="1962148" cy="38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/>
            <a:t>مدیریت فناوری اطلاعات</a:t>
          </a:r>
        </a:p>
      </dsp:txBody>
      <dsp:txXfrm>
        <a:off x="2419350" y="44"/>
        <a:ext cx="1962148" cy="381883"/>
      </dsp:txXfrm>
    </dsp:sp>
    <dsp:sp modelId="{E874F3B0-DB62-483C-9ED3-D1F682B2B122}">
      <dsp:nvSpPr>
        <dsp:cNvPr id="0" name=""/>
        <dsp:cNvSpPr/>
      </dsp:nvSpPr>
      <dsp:spPr>
        <a:xfrm>
          <a:off x="1197975" y="542319"/>
          <a:ext cx="2116727" cy="6312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/>
            <a:t>معاونت فناوری اطلاعات در توسعه</a:t>
          </a:r>
        </a:p>
      </dsp:txBody>
      <dsp:txXfrm>
        <a:off x="1197975" y="542319"/>
        <a:ext cx="2116727" cy="631230"/>
      </dsp:txXfrm>
    </dsp:sp>
    <dsp:sp modelId="{192CBFB8-D09C-45B9-B50F-BB3B4ACA0436}">
      <dsp:nvSpPr>
        <dsp:cNvPr id="0" name=""/>
        <dsp:cNvSpPr/>
      </dsp:nvSpPr>
      <dsp:spPr>
        <a:xfrm>
          <a:off x="1727157" y="1333941"/>
          <a:ext cx="1408730" cy="666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/>
            <a:t>اداره طراحی سیستم ها و نرم افزار</a:t>
          </a:r>
        </a:p>
      </dsp:txBody>
      <dsp:txXfrm>
        <a:off x="1727157" y="1333941"/>
        <a:ext cx="1408730" cy="666020"/>
      </dsp:txXfrm>
    </dsp:sp>
    <dsp:sp modelId="{E51AE742-43F7-47C8-9432-A721D5BF23F8}">
      <dsp:nvSpPr>
        <dsp:cNvPr id="0" name=""/>
        <dsp:cNvSpPr/>
      </dsp:nvSpPr>
      <dsp:spPr>
        <a:xfrm>
          <a:off x="1727157" y="2160352"/>
          <a:ext cx="1571260" cy="5180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/>
            <a:t>اداره استقرار سیستم ها</a:t>
          </a:r>
        </a:p>
      </dsp:txBody>
      <dsp:txXfrm>
        <a:off x="1727157" y="2160352"/>
        <a:ext cx="1571260" cy="518078"/>
      </dsp:txXfrm>
    </dsp:sp>
    <dsp:sp modelId="{CE64E5AB-3BC5-4311-8C25-2BAD3899E4B2}">
      <dsp:nvSpPr>
        <dsp:cNvPr id="0" name=""/>
        <dsp:cNvSpPr/>
      </dsp:nvSpPr>
      <dsp:spPr>
        <a:xfrm>
          <a:off x="1751193" y="3312678"/>
          <a:ext cx="2077997" cy="38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/>
            <a:t>اداره پشتیبانی مالی و اداری</a:t>
          </a:r>
        </a:p>
      </dsp:txBody>
      <dsp:txXfrm>
        <a:off x="1751193" y="3312678"/>
        <a:ext cx="2077997" cy="381883"/>
      </dsp:txXfrm>
    </dsp:sp>
    <dsp:sp modelId="{D9A1F580-181B-46EF-92D9-B1E82871ADDA}">
      <dsp:nvSpPr>
        <dsp:cNvPr id="0" name=""/>
        <dsp:cNvSpPr/>
      </dsp:nvSpPr>
      <dsp:spPr>
        <a:xfrm>
          <a:off x="1751193" y="3824047"/>
          <a:ext cx="2192508" cy="38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/>
            <a:t>اداره پشتیبانی سایر سیستم ها</a:t>
          </a:r>
        </a:p>
      </dsp:txBody>
      <dsp:txXfrm>
        <a:off x="1751193" y="3824047"/>
        <a:ext cx="2192508" cy="381883"/>
      </dsp:txXfrm>
    </dsp:sp>
    <dsp:sp modelId="{8284726D-198A-4429-92BA-688D003C6CCD}">
      <dsp:nvSpPr>
        <dsp:cNvPr id="0" name=""/>
        <dsp:cNvSpPr/>
      </dsp:nvSpPr>
      <dsp:spPr>
        <a:xfrm>
          <a:off x="1740890" y="2779939"/>
          <a:ext cx="1559964" cy="3818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/>
            <a:t>اداره هوش تجاری</a:t>
          </a:r>
        </a:p>
      </dsp:txBody>
      <dsp:txXfrm>
        <a:off x="1740890" y="2779939"/>
        <a:ext cx="1559964" cy="381883"/>
      </dsp:txXfrm>
    </dsp:sp>
    <dsp:sp modelId="{E8D5A3F6-CDA9-4B71-A61A-6117F89723E5}">
      <dsp:nvSpPr>
        <dsp:cNvPr id="0" name=""/>
        <dsp:cNvSpPr/>
      </dsp:nvSpPr>
      <dsp:spPr>
        <a:xfrm>
          <a:off x="3475094" y="542319"/>
          <a:ext cx="2127779" cy="5271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/>
            <a:t>معاونت فناوری اطلاعات در پشتیبانی</a:t>
          </a:r>
        </a:p>
      </dsp:txBody>
      <dsp:txXfrm>
        <a:off x="3475094" y="542319"/>
        <a:ext cx="2127779" cy="527171"/>
      </dsp:txXfrm>
    </dsp:sp>
    <dsp:sp modelId="{48CCE0B6-5B73-4BE3-AFEC-309BA1380B91}">
      <dsp:nvSpPr>
        <dsp:cNvPr id="0" name=""/>
        <dsp:cNvSpPr/>
      </dsp:nvSpPr>
      <dsp:spPr>
        <a:xfrm>
          <a:off x="4007039" y="1229881"/>
          <a:ext cx="1253235" cy="5203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/>
            <a:t>اداره شبکه و امنیت</a:t>
          </a:r>
        </a:p>
      </dsp:txBody>
      <dsp:txXfrm>
        <a:off x="4007039" y="1229881"/>
        <a:ext cx="1253235" cy="520320"/>
      </dsp:txXfrm>
    </dsp:sp>
    <dsp:sp modelId="{CA7872AB-E886-4F3E-9AAC-A7431F0C6F47}">
      <dsp:nvSpPr>
        <dsp:cNvPr id="0" name=""/>
        <dsp:cNvSpPr/>
      </dsp:nvSpPr>
      <dsp:spPr>
        <a:xfrm>
          <a:off x="4007039" y="1910593"/>
          <a:ext cx="1285687" cy="5593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b="1" kern="1200"/>
            <a:t>اداره سخت افزار</a:t>
          </a:r>
        </a:p>
      </dsp:txBody>
      <dsp:txXfrm>
        <a:off x="4007039" y="1910593"/>
        <a:ext cx="1285687" cy="5593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045F84-D203-4C43-B903-4F60029342E2}">
      <dsp:nvSpPr>
        <dsp:cNvPr id="0" name=""/>
        <dsp:cNvSpPr/>
      </dsp:nvSpPr>
      <dsp:spPr>
        <a:xfrm>
          <a:off x="7266718" y="703895"/>
          <a:ext cx="91440" cy="3899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99135"/>
              </a:lnTo>
              <a:lnTo>
                <a:pt x="108061" y="38991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79E96-3B94-4BB2-AAA9-54D506695E4E}">
      <dsp:nvSpPr>
        <dsp:cNvPr id="0" name=""/>
        <dsp:cNvSpPr/>
      </dsp:nvSpPr>
      <dsp:spPr>
        <a:xfrm>
          <a:off x="7266718" y="703895"/>
          <a:ext cx="91440" cy="3409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09565"/>
              </a:lnTo>
              <a:lnTo>
                <a:pt x="108061" y="34095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21BC2-6D1F-4DA1-BB4B-03049B559ECD}">
      <dsp:nvSpPr>
        <dsp:cNvPr id="0" name=""/>
        <dsp:cNvSpPr/>
      </dsp:nvSpPr>
      <dsp:spPr>
        <a:xfrm>
          <a:off x="7266718" y="703895"/>
          <a:ext cx="91440" cy="28827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2746"/>
              </a:lnTo>
              <a:lnTo>
                <a:pt x="108061" y="28827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E41EB4-3AAC-4BE2-8BEC-ED7C61A6E6D4}">
      <dsp:nvSpPr>
        <dsp:cNvPr id="0" name=""/>
        <dsp:cNvSpPr/>
      </dsp:nvSpPr>
      <dsp:spPr>
        <a:xfrm>
          <a:off x="7266718" y="703895"/>
          <a:ext cx="91440" cy="2355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5926"/>
              </a:lnTo>
              <a:lnTo>
                <a:pt x="108061" y="23559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26809-86D0-4A66-B67C-C5D2F33F4280}">
      <dsp:nvSpPr>
        <dsp:cNvPr id="0" name=""/>
        <dsp:cNvSpPr/>
      </dsp:nvSpPr>
      <dsp:spPr>
        <a:xfrm>
          <a:off x="7266718" y="703895"/>
          <a:ext cx="91440" cy="1907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7747"/>
              </a:lnTo>
              <a:lnTo>
                <a:pt x="108061" y="19077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C372E-E424-470A-BE93-B9B2FF158BD0}">
      <dsp:nvSpPr>
        <dsp:cNvPr id="0" name=""/>
        <dsp:cNvSpPr/>
      </dsp:nvSpPr>
      <dsp:spPr>
        <a:xfrm>
          <a:off x="7266718" y="703895"/>
          <a:ext cx="91440" cy="15343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4320"/>
              </a:lnTo>
              <a:lnTo>
                <a:pt x="108061" y="15343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6F8CE-C003-40CB-8543-DE863ED59F98}">
      <dsp:nvSpPr>
        <dsp:cNvPr id="0" name=""/>
        <dsp:cNvSpPr/>
      </dsp:nvSpPr>
      <dsp:spPr>
        <a:xfrm>
          <a:off x="7266718" y="703895"/>
          <a:ext cx="91440" cy="1116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6954"/>
              </a:lnTo>
              <a:lnTo>
                <a:pt x="108061" y="11169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68D5D-BCD9-4E6D-AE4B-F3F5A577885B}">
      <dsp:nvSpPr>
        <dsp:cNvPr id="0" name=""/>
        <dsp:cNvSpPr/>
      </dsp:nvSpPr>
      <dsp:spPr>
        <a:xfrm>
          <a:off x="7266718" y="703895"/>
          <a:ext cx="91440" cy="6402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0233"/>
              </a:lnTo>
              <a:lnTo>
                <a:pt x="108061" y="6402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887A7-D225-4858-9A6C-0F1BF7397FAF}">
      <dsp:nvSpPr>
        <dsp:cNvPr id="0" name=""/>
        <dsp:cNvSpPr/>
      </dsp:nvSpPr>
      <dsp:spPr>
        <a:xfrm>
          <a:off x="7266718" y="703895"/>
          <a:ext cx="91440" cy="2354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40"/>
              </a:lnTo>
              <a:lnTo>
                <a:pt x="108061" y="2354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4F0DB-061D-48FE-90AC-4962038C6CB9}">
      <dsp:nvSpPr>
        <dsp:cNvPr id="0" name=""/>
        <dsp:cNvSpPr/>
      </dsp:nvSpPr>
      <dsp:spPr>
        <a:xfrm>
          <a:off x="4241846" y="311521"/>
          <a:ext cx="3352330" cy="156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619"/>
              </a:lnTo>
              <a:lnTo>
                <a:pt x="3352330" y="82619"/>
              </a:lnTo>
              <a:lnTo>
                <a:pt x="3352330" y="1565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47DA8-D0B0-4C59-99BC-7CB501C8DD5E}">
      <dsp:nvSpPr>
        <dsp:cNvPr id="0" name=""/>
        <dsp:cNvSpPr/>
      </dsp:nvSpPr>
      <dsp:spPr>
        <a:xfrm>
          <a:off x="6337009" y="788005"/>
          <a:ext cx="91440" cy="2660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019"/>
              </a:lnTo>
              <a:lnTo>
                <a:pt x="84878" y="2660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EBFA-0A80-4B22-9CF1-A0D94D377653}">
      <dsp:nvSpPr>
        <dsp:cNvPr id="0" name=""/>
        <dsp:cNvSpPr/>
      </dsp:nvSpPr>
      <dsp:spPr>
        <a:xfrm>
          <a:off x="4241846" y="311521"/>
          <a:ext cx="2476292" cy="147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56"/>
              </a:lnTo>
              <a:lnTo>
                <a:pt x="2476292" y="73956"/>
              </a:lnTo>
              <a:lnTo>
                <a:pt x="2476292" y="1479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67F75-5230-48E8-8941-844BC231D208}">
      <dsp:nvSpPr>
        <dsp:cNvPr id="0" name=""/>
        <dsp:cNvSpPr/>
      </dsp:nvSpPr>
      <dsp:spPr>
        <a:xfrm>
          <a:off x="4241846" y="311521"/>
          <a:ext cx="1580976" cy="147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56"/>
              </a:lnTo>
              <a:lnTo>
                <a:pt x="1580976" y="73956"/>
              </a:lnTo>
              <a:lnTo>
                <a:pt x="1580976" y="1479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72041-DA48-42FC-BCD9-642154747258}">
      <dsp:nvSpPr>
        <dsp:cNvPr id="0" name=""/>
        <dsp:cNvSpPr/>
      </dsp:nvSpPr>
      <dsp:spPr>
        <a:xfrm>
          <a:off x="4796306" y="810452"/>
          <a:ext cx="91440" cy="992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2470"/>
              </a:lnTo>
              <a:lnTo>
                <a:pt x="92306" y="992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36297-F0B4-4867-A137-F09CFB0A672F}">
      <dsp:nvSpPr>
        <dsp:cNvPr id="0" name=""/>
        <dsp:cNvSpPr/>
      </dsp:nvSpPr>
      <dsp:spPr>
        <a:xfrm>
          <a:off x="4796306" y="810452"/>
          <a:ext cx="91440" cy="332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2662"/>
              </a:lnTo>
              <a:lnTo>
                <a:pt x="92306" y="332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F9F10-9816-49B6-965A-538B468E26BA}">
      <dsp:nvSpPr>
        <dsp:cNvPr id="0" name=""/>
        <dsp:cNvSpPr/>
      </dsp:nvSpPr>
      <dsp:spPr>
        <a:xfrm>
          <a:off x="4241846" y="311521"/>
          <a:ext cx="863007" cy="147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56"/>
              </a:lnTo>
              <a:lnTo>
                <a:pt x="863007" y="73956"/>
              </a:lnTo>
              <a:lnTo>
                <a:pt x="863007" y="1479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85C7A-32D0-4B7F-830B-816F102D0A2A}">
      <dsp:nvSpPr>
        <dsp:cNvPr id="0" name=""/>
        <dsp:cNvSpPr/>
      </dsp:nvSpPr>
      <dsp:spPr>
        <a:xfrm>
          <a:off x="3702072" y="1023183"/>
          <a:ext cx="91440" cy="18415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1524"/>
              </a:lnTo>
              <a:lnTo>
                <a:pt x="107861" y="18415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4219-CBA7-4508-9970-17568FBC416D}">
      <dsp:nvSpPr>
        <dsp:cNvPr id="0" name=""/>
        <dsp:cNvSpPr/>
      </dsp:nvSpPr>
      <dsp:spPr>
        <a:xfrm>
          <a:off x="3702072" y="1023183"/>
          <a:ext cx="91440" cy="14667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6775"/>
              </a:lnTo>
              <a:lnTo>
                <a:pt x="107861" y="14667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7E6214-119D-4299-A0EF-1127748AFB93}">
      <dsp:nvSpPr>
        <dsp:cNvPr id="0" name=""/>
        <dsp:cNvSpPr/>
      </dsp:nvSpPr>
      <dsp:spPr>
        <a:xfrm>
          <a:off x="3702072" y="1023183"/>
          <a:ext cx="91440" cy="1093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3022"/>
              </a:lnTo>
              <a:lnTo>
                <a:pt x="107861" y="10930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F998F-2C94-4B1D-AAEE-0559D6380BB5}">
      <dsp:nvSpPr>
        <dsp:cNvPr id="0" name=""/>
        <dsp:cNvSpPr/>
      </dsp:nvSpPr>
      <dsp:spPr>
        <a:xfrm>
          <a:off x="3702072" y="1023183"/>
          <a:ext cx="91440" cy="6901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0159"/>
              </a:lnTo>
              <a:lnTo>
                <a:pt x="107861" y="6901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7D476-CE21-4E75-831A-A24559D7A961}">
      <dsp:nvSpPr>
        <dsp:cNvPr id="0" name=""/>
        <dsp:cNvSpPr/>
      </dsp:nvSpPr>
      <dsp:spPr>
        <a:xfrm>
          <a:off x="3702072" y="1023183"/>
          <a:ext cx="91440" cy="2696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657"/>
              </a:lnTo>
              <a:lnTo>
                <a:pt x="107861" y="269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781A1-D622-4C03-A613-6BB978F8425A}">
      <dsp:nvSpPr>
        <dsp:cNvPr id="0" name=""/>
        <dsp:cNvSpPr/>
      </dsp:nvSpPr>
      <dsp:spPr>
        <a:xfrm>
          <a:off x="4144491" y="311521"/>
          <a:ext cx="97354" cy="139249"/>
        </a:xfrm>
        <a:custGeom>
          <a:avLst/>
          <a:gdLst/>
          <a:ahLst/>
          <a:cxnLst/>
          <a:rect l="0" t="0" r="0" b="0"/>
          <a:pathLst>
            <a:path>
              <a:moveTo>
                <a:pt x="97354" y="0"/>
              </a:moveTo>
              <a:lnTo>
                <a:pt x="97354" y="65292"/>
              </a:lnTo>
              <a:lnTo>
                <a:pt x="0" y="65292"/>
              </a:lnTo>
              <a:lnTo>
                <a:pt x="0" y="1392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DB6C3-DCD8-4360-A186-27B13E6DF1B6}">
      <dsp:nvSpPr>
        <dsp:cNvPr id="0" name=""/>
        <dsp:cNvSpPr/>
      </dsp:nvSpPr>
      <dsp:spPr>
        <a:xfrm>
          <a:off x="2425502" y="820271"/>
          <a:ext cx="91440" cy="3303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3966"/>
              </a:lnTo>
              <a:lnTo>
                <a:pt x="109452" y="33039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7644D-1921-4ECC-824D-B14E748B3DC2}">
      <dsp:nvSpPr>
        <dsp:cNvPr id="0" name=""/>
        <dsp:cNvSpPr/>
      </dsp:nvSpPr>
      <dsp:spPr>
        <a:xfrm>
          <a:off x="2425502" y="820271"/>
          <a:ext cx="91440" cy="2850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0335"/>
              </a:lnTo>
              <a:lnTo>
                <a:pt x="109452" y="2850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70E56-C444-4C21-A154-0F9B1F26AB4E}">
      <dsp:nvSpPr>
        <dsp:cNvPr id="0" name=""/>
        <dsp:cNvSpPr/>
      </dsp:nvSpPr>
      <dsp:spPr>
        <a:xfrm>
          <a:off x="2425502" y="820271"/>
          <a:ext cx="91440" cy="23726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2645"/>
              </a:lnTo>
              <a:lnTo>
                <a:pt x="109452" y="2372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5163B-98CF-4507-9A83-123F5F3935C6}">
      <dsp:nvSpPr>
        <dsp:cNvPr id="0" name=""/>
        <dsp:cNvSpPr/>
      </dsp:nvSpPr>
      <dsp:spPr>
        <a:xfrm>
          <a:off x="2425502" y="820271"/>
          <a:ext cx="91440" cy="19595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9566"/>
              </a:lnTo>
              <a:lnTo>
                <a:pt x="109452" y="19595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BB6B2-E0FE-4730-869B-4139FAB1B346}">
      <dsp:nvSpPr>
        <dsp:cNvPr id="0" name=""/>
        <dsp:cNvSpPr/>
      </dsp:nvSpPr>
      <dsp:spPr>
        <a:xfrm>
          <a:off x="2425502" y="820271"/>
          <a:ext cx="91440" cy="15404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0428"/>
              </a:lnTo>
              <a:lnTo>
                <a:pt x="109452" y="15404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B81E7-3E38-44FE-BCC8-BD450FAC9D75}">
      <dsp:nvSpPr>
        <dsp:cNvPr id="0" name=""/>
        <dsp:cNvSpPr/>
      </dsp:nvSpPr>
      <dsp:spPr>
        <a:xfrm>
          <a:off x="2425502" y="820271"/>
          <a:ext cx="91440" cy="11212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1291"/>
              </a:lnTo>
              <a:lnTo>
                <a:pt x="109452" y="11212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6962F-5F6E-459F-851D-751842D4B1E6}">
      <dsp:nvSpPr>
        <dsp:cNvPr id="0" name=""/>
        <dsp:cNvSpPr/>
      </dsp:nvSpPr>
      <dsp:spPr>
        <a:xfrm>
          <a:off x="2425502" y="820271"/>
          <a:ext cx="91440" cy="6885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556"/>
              </a:lnTo>
              <a:lnTo>
                <a:pt x="109452" y="688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52395-BB4F-4DBB-B013-FED25C35BECF}">
      <dsp:nvSpPr>
        <dsp:cNvPr id="0" name=""/>
        <dsp:cNvSpPr/>
      </dsp:nvSpPr>
      <dsp:spPr>
        <a:xfrm>
          <a:off x="2425502" y="820271"/>
          <a:ext cx="91440" cy="2558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822"/>
              </a:lnTo>
              <a:lnTo>
                <a:pt x="109452" y="255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4BBDE6-D97B-4F8E-8014-403E9E6A9CF1}">
      <dsp:nvSpPr>
        <dsp:cNvPr id="0" name=""/>
        <dsp:cNvSpPr/>
      </dsp:nvSpPr>
      <dsp:spPr>
        <a:xfrm>
          <a:off x="2802873" y="311521"/>
          <a:ext cx="1438972" cy="156576"/>
        </a:xfrm>
        <a:custGeom>
          <a:avLst/>
          <a:gdLst/>
          <a:ahLst/>
          <a:cxnLst/>
          <a:rect l="0" t="0" r="0" b="0"/>
          <a:pathLst>
            <a:path>
              <a:moveTo>
                <a:pt x="1438972" y="0"/>
              </a:moveTo>
              <a:lnTo>
                <a:pt x="1438972" y="82619"/>
              </a:lnTo>
              <a:lnTo>
                <a:pt x="0" y="82619"/>
              </a:lnTo>
              <a:lnTo>
                <a:pt x="0" y="1565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8389A-A371-4B85-87FB-2401C8E967C7}">
      <dsp:nvSpPr>
        <dsp:cNvPr id="0" name=""/>
        <dsp:cNvSpPr/>
      </dsp:nvSpPr>
      <dsp:spPr>
        <a:xfrm>
          <a:off x="1483810" y="811607"/>
          <a:ext cx="91440" cy="532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2982"/>
              </a:lnTo>
              <a:lnTo>
                <a:pt x="119444" y="5329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D9079-BBA8-4B07-B336-ADEB18EB99D4}">
      <dsp:nvSpPr>
        <dsp:cNvPr id="0" name=""/>
        <dsp:cNvSpPr/>
      </dsp:nvSpPr>
      <dsp:spPr>
        <a:xfrm>
          <a:off x="1818521" y="311521"/>
          <a:ext cx="2423325" cy="147912"/>
        </a:xfrm>
        <a:custGeom>
          <a:avLst/>
          <a:gdLst/>
          <a:ahLst/>
          <a:cxnLst/>
          <a:rect l="0" t="0" r="0" b="0"/>
          <a:pathLst>
            <a:path>
              <a:moveTo>
                <a:pt x="2423325" y="0"/>
              </a:moveTo>
              <a:lnTo>
                <a:pt x="2423325" y="73956"/>
              </a:lnTo>
              <a:lnTo>
                <a:pt x="0" y="73956"/>
              </a:lnTo>
              <a:lnTo>
                <a:pt x="0" y="1479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0B0B6-37EE-4B69-A4DE-5E82FF9A411F}">
      <dsp:nvSpPr>
        <dsp:cNvPr id="0" name=""/>
        <dsp:cNvSpPr/>
      </dsp:nvSpPr>
      <dsp:spPr>
        <a:xfrm>
          <a:off x="945011" y="311521"/>
          <a:ext cx="3296834" cy="147912"/>
        </a:xfrm>
        <a:custGeom>
          <a:avLst/>
          <a:gdLst/>
          <a:ahLst/>
          <a:cxnLst/>
          <a:rect l="0" t="0" r="0" b="0"/>
          <a:pathLst>
            <a:path>
              <a:moveTo>
                <a:pt x="3296834" y="0"/>
              </a:moveTo>
              <a:lnTo>
                <a:pt x="3296834" y="73956"/>
              </a:lnTo>
              <a:lnTo>
                <a:pt x="0" y="73956"/>
              </a:lnTo>
              <a:lnTo>
                <a:pt x="0" y="1479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E7097-463F-43B4-BA07-B2E9C91E82BF}">
      <dsp:nvSpPr>
        <dsp:cNvPr id="0" name=""/>
        <dsp:cNvSpPr/>
      </dsp:nvSpPr>
      <dsp:spPr>
        <a:xfrm>
          <a:off x="3387949" y="1517"/>
          <a:ext cx="1707793" cy="3100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cs typeface="B Nazanin" pitchFamily="2" charset="-78"/>
            </a:rPr>
            <a:t>فناوری اطلاعات بیمه "آسیا"</a:t>
          </a:r>
          <a:endParaRPr lang="en-US" sz="1200" b="1" kern="1200">
            <a:cs typeface="B Nazanin" pitchFamily="2" charset="-78"/>
          </a:endParaRPr>
        </a:p>
      </dsp:txBody>
      <dsp:txXfrm>
        <a:off x="3387949" y="1517"/>
        <a:ext cx="1707793" cy="310004"/>
      </dsp:txXfrm>
    </dsp:sp>
    <dsp:sp modelId="{487C14C5-E90B-409A-837A-5A55D997CD72}">
      <dsp:nvSpPr>
        <dsp:cNvPr id="0" name=""/>
        <dsp:cNvSpPr/>
      </dsp:nvSpPr>
      <dsp:spPr>
        <a:xfrm>
          <a:off x="580653" y="459434"/>
          <a:ext cx="728716" cy="352173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0" kern="1200">
              <a:solidFill>
                <a:schemeClr val="bg1"/>
              </a:solidFill>
              <a:cs typeface="B Nazanin" pitchFamily="2" charset="-78"/>
            </a:rPr>
            <a:t>آموزش مجازی</a:t>
          </a:r>
          <a:endParaRPr lang="en-US" sz="11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580653" y="459434"/>
        <a:ext cx="728716" cy="352173"/>
      </dsp:txXfrm>
    </dsp:sp>
    <dsp:sp modelId="{9456B7D8-248F-4149-8A58-C9F15E137E73}">
      <dsp:nvSpPr>
        <dsp:cNvPr id="0" name=""/>
        <dsp:cNvSpPr/>
      </dsp:nvSpPr>
      <dsp:spPr>
        <a:xfrm>
          <a:off x="1457283" y="459434"/>
          <a:ext cx="722476" cy="352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0" kern="1200">
              <a:solidFill>
                <a:schemeClr val="bg1"/>
              </a:solidFill>
              <a:cs typeface="B Nazanin" pitchFamily="2" charset="-78"/>
            </a:rPr>
            <a:t>خدمات بانک و بیمه</a:t>
          </a:r>
          <a:endParaRPr lang="en-US" sz="11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1457283" y="459434"/>
        <a:ext cx="722476" cy="352173"/>
      </dsp:txXfrm>
    </dsp:sp>
    <dsp:sp modelId="{C12E309F-3272-47B7-928B-5F25A513D479}">
      <dsp:nvSpPr>
        <dsp:cNvPr id="0" name=""/>
        <dsp:cNvSpPr/>
      </dsp:nvSpPr>
      <dsp:spPr>
        <a:xfrm>
          <a:off x="1603255" y="968184"/>
          <a:ext cx="704346" cy="7528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100" b="0" kern="1200">
              <a:cs typeface="B Nazanin" pitchFamily="2" charset="-78"/>
            </a:rPr>
            <a:t>سامانه محاسبات کارمزد های بیمه</a:t>
          </a:r>
          <a:endParaRPr lang="en-US" sz="1100" b="0" kern="1200">
            <a:cs typeface="B Nazanin" pitchFamily="2" charset="-78"/>
          </a:endParaRPr>
        </a:p>
      </dsp:txBody>
      <dsp:txXfrm>
        <a:off x="1603255" y="968184"/>
        <a:ext cx="704346" cy="752812"/>
      </dsp:txXfrm>
    </dsp:sp>
    <dsp:sp modelId="{84A34819-A028-4FB2-8109-D60F99896851}">
      <dsp:nvSpPr>
        <dsp:cNvPr id="0" name=""/>
        <dsp:cNvSpPr/>
      </dsp:nvSpPr>
      <dsp:spPr>
        <a:xfrm>
          <a:off x="2388309" y="468098"/>
          <a:ext cx="829128" cy="352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50" b="0" kern="1200">
              <a:solidFill>
                <a:schemeClr val="bg1"/>
              </a:solidFill>
              <a:cs typeface="B Nazanin" pitchFamily="2" charset="-78"/>
            </a:rPr>
            <a:t>وب سایت تخصصی بیمه های زندگی</a:t>
          </a:r>
          <a:endParaRPr lang="en-US" sz="105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2388309" y="468098"/>
        <a:ext cx="829128" cy="352173"/>
      </dsp:txXfrm>
    </dsp:sp>
    <dsp:sp modelId="{AF6CCEF5-CE39-46DD-B719-E9527A6FCFD6}">
      <dsp:nvSpPr>
        <dsp:cNvPr id="0" name=""/>
        <dsp:cNvSpPr/>
      </dsp:nvSpPr>
      <dsp:spPr>
        <a:xfrm>
          <a:off x="2534954" y="959520"/>
          <a:ext cx="847399" cy="2331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0" kern="1200">
              <a:cs typeface="B Nazanin" pitchFamily="2" charset="-78"/>
            </a:rPr>
            <a:t>استعلام بیمه نامه</a:t>
          </a:r>
          <a:endParaRPr lang="en-US" sz="900" b="0" kern="1200">
            <a:cs typeface="B Nazanin" pitchFamily="2" charset="-78"/>
          </a:endParaRPr>
        </a:p>
      </dsp:txBody>
      <dsp:txXfrm>
        <a:off x="2534954" y="959520"/>
        <a:ext cx="847399" cy="233145"/>
      </dsp:txXfrm>
    </dsp:sp>
    <dsp:sp modelId="{B6B6FF99-43B8-4B51-BDF2-A7DDF2B2C73A}">
      <dsp:nvSpPr>
        <dsp:cNvPr id="0" name=""/>
        <dsp:cNvSpPr/>
      </dsp:nvSpPr>
      <dsp:spPr>
        <a:xfrm>
          <a:off x="2534954" y="1340579"/>
          <a:ext cx="1127067" cy="336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0" kern="1200">
              <a:cs typeface="B Nazanin" pitchFamily="2" charset="-78"/>
            </a:rPr>
            <a:t>پایگاه اطلاعاتی بیمه گذاران</a:t>
          </a:r>
          <a:endParaRPr lang="en-US" sz="900" b="0" kern="1200">
            <a:cs typeface="B Nazanin" pitchFamily="2" charset="-78"/>
          </a:endParaRPr>
        </a:p>
      </dsp:txBody>
      <dsp:txXfrm>
        <a:off x="2534954" y="1340579"/>
        <a:ext cx="1127067" cy="336498"/>
      </dsp:txXfrm>
    </dsp:sp>
    <dsp:sp modelId="{6B76D624-DCD4-4BD8-BD0B-F90E6FFE7366}">
      <dsp:nvSpPr>
        <dsp:cNvPr id="0" name=""/>
        <dsp:cNvSpPr/>
      </dsp:nvSpPr>
      <dsp:spPr>
        <a:xfrm>
          <a:off x="2534954" y="1824990"/>
          <a:ext cx="929448" cy="2331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0" kern="1200">
              <a:cs typeface="B Nazanin" pitchFamily="2" charset="-78"/>
            </a:rPr>
            <a:t>اندوخته ریاضی</a:t>
          </a:r>
          <a:endParaRPr lang="en-US" sz="900" b="0" kern="1200">
            <a:cs typeface="B Nazanin" pitchFamily="2" charset="-78"/>
          </a:endParaRPr>
        </a:p>
      </dsp:txBody>
      <dsp:txXfrm>
        <a:off x="2534954" y="1824990"/>
        <a:ext cx="929448" cy="233145"/>
      </dsp:txXfrm>
    </dsp:sp>
    <dsp:sp modelId="{783C37F9-FF46-4663-B3C5-F14066949F1E}">
      <dsp:nvSpPr>
        <dsp:cNvPr id="0" name=""/>
        <dsp:cNvSpPr/>
      </dsp:nvSpPr>
      <dsp:spPr>
        <a:xfrm>
          <a:off x="2534954" y="2206048"/>
          <a:ext cx="1046144" cy="309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0" kern="1200">
              <a:cs typeface="B Nazanin" pitchFamily="2" charset="-78"/>
            </a:rPr>
            <a:t>بروزرسانی مشخصات بیمه گذاران</a:t>
          </a:r>
          <a:endParaRPr lang="en-US" sz="900" b="0" kern="1200">
            <a:cs typeface="B Nazanin" pitchFamily="2" charset="-78"/>
          </a:endParaRPr>
        </a:p>
      </dsp:txBody>
      <dsp:txXfrm>
        <a:off x="2534954" y="2206048"/>
        <a:ext cx="1046144" cy="309303"/>
      </dsp:txXfrm>
    </dsp:sp>
    <dsp:sp modelId="{D5507675-F513-4721-BCD7-902DFDBE86BF}">
      <dsp:nvSpPr>
        <dsp:cNvPr id="0" name=""/>
        <dsp:cNvSpPr/>
      </dsp:nvSpPr>
      <dsp:spPr>
        <a:xfrm>
          <a:off x="2534954" y="2663264"/>
          <a:ext cx="929448" cy="2331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0" kern="1200">
              <a:cs typeface="B Nazanin" pitchFamily="2" charset="-78"/>
            </a:rPr>
            <a:t>پرداخت اقساط</a:t>
          </a:r>
          <a:endParaRPr lang="en-US" sz="900" b="0" kern="1200">
            <a:cs typeface="B Nazanin" pitchFamily="2" charset="-78"/>
          </a:endParaRPr>
        </a:p>
      </dsp:txBody>
      <dsp:txXfrm>
        <a:off x="2534954" y="2663264"/>
        <a:ext cx="929448" cy="233145"/>
      </dsp:txXfrm>
    </dsp:sp>
    <dsp:sp modelId="{54743E9E-791F-4EBA-8393-714A504B74C7}">
      <dsp:nvSpPr>
        <dsp:cNvPr id="0" name=""/>
        <dsp:cNvSpPr/>
      </dsp:nvSpPr>
      <dsp:spPr>
        <a:xfrm>
          <a:off x="2534954" y="3044323"/>
          <a:ext cx="929448" cy="297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0" kern="1200">
              <a:cs typeface="B Nazanin" pitchFamily="2" charset="-78"/>
            </a:rPr>
            <a:t>پیامک خوش آمد گویی هنگام ورود</a:t>
          </a:r>
          <a:endParaRPr lang="en-US" sz="900" b="0" kern="1200">
            <a:cs typeface="B Nazanin" pitchFamily="2" charset="-78"/>
          </a:endParaRPr>
        </a:p>
      </dsp:txBody>
      <dsp:txXfrm>
        <a:off x="2534954" y="3044323"/>
        <a:ext cx="929448" cy="297188"/>
      </dsp:txXfrm>
    </dsp:sp>
    <dsp:sp modelId="{15360CF8-1E08-417A-95C0-9119F73244B5}">
      <dsp:nvSpPr>
        <dsp:cNvPr id="0" name=""/>
        <dsp:cNvSpPr/>
      </dsp:nvSpPr>
      <dsp:spPr>
        <a:xfrm>
          <a:off x="2534954" y="3489424"/>
          <a:ext cx="1011497" cy="362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0" kern="1200">
              <a:cs typeface="B Nazanin" pitchFamily="2" charset="-78"/>
            </a:rPr>
            <a:t>پیامک ثبت اطلاعات بیمه گذار</a:t>
          </a:r>
          <a:endParaRPr lang="en-US" sz="900" b="0" kern="1200">
            <a:cs typeface="B Nazanin" pitchFamily="2" charset="-78"/>
          </a:endParaRPr>
        </a:p>
      </dsp:txBody>
      <dsp:txXfrm>
        <a:off x="2534954" y="3489424"/>
        <a:ext cx="1011497" cy="362365"/>
      </dsp:txXfrm>
    </dsp:sp>
    <dsp:sp modelId="{C9607F77-C11F-4632-8ECC-CF8FEF8EE68A}">
      <dsp:nvSpPr>
        <dsp:cNvPr id="0" name=""/>
        <dsp:cNvSpPr/>
      </dsp:nvSpPr>
      <dsp:spPr>
        <a:xfrm>
          <a:off x="2534954" y="3999702"/>
          <a:ext cx="1587188" cy="249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0" kern="1200">
              <a:cs typeface="B Nazanin" pitchFamily="2" charset="-78"/>
            </a:rPr>
            <a:t>ثبت پیشنهاد عمر برای نمایندگان شعب</a:t>
          </a:r>
          <a:endParaRPr lang="en-US" sz="900" b="0" kern="1200">
            <a:cs typeface="B Nazanin" pitchFamily="2" charset="-78"/>
          </a:endParaRPr>
        </a:p>
      </dsp:txBody>
      <dsp:txXfrm>
        <a:off x="2534954" y="3999702"/>
        <a:ext cx="1587188" cy="249071"/>
      </dsp:txXfrm>
    </dsp:sp>
    <dsp:sp modelId="{F69D4C90-CE6A-4D86-BFA6-BF0579D8AC84}">
      <dsp:nvSpPr>
        <dsp:cNvPr id="0" name=""/>
        <dsp:cNvSpPr/>
      </dsp:nvSpPr>
      <dsp:spPr>
        <a:xfrm>
          <a:off x="3648617" y="450771"/>
          <a:ext cx="991748" cy="5724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50" b="0" kern="1200">
              <a:solidFill>
                <a:schemeClr val="bg1"/>
              </a:solidFill>
              <a:cs typeface="B Nazanin" pitchFamily="2" charset="-78"/>
            </a:rPr>
            <a:t>سامانه های تحت وب بیمه "آسیا" (اینترنتی)</a:t>
          </a:r>
          <a:endParaRPr lang="en-US" sz="105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3648617" y="450771"/>
        <a:ext cx="991748" cy="572411"/>
      </dsp:txXfrm>
    </dsp:sp>
    <dsp:sp modelId="{DC3E7AB5-EF79-40A4-8733-B06A6EE522FD}">
      <dsp:nvSpPr>
        <dsp:cNvPr id="0" name=""/>
        <dsp:cNvSpPr/>
      </dsp:nvSpPr>
      <dsp:spPr>
        <a:xfrm>
          <a:off x="3809934" y="1179759"/>
          <a:ext cx="738197" cy="2261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50" b="0" kern="1200">
              <a:cs typeface="B Nazanin" pitchFamily="2" charset="-78"/>
            </a:rPr>
            <a:t>استعلام حق بیمه</a:t>
          </a:r>
          <a:endParaRPr lang="en-US" sz="1050" b="0" kern="1200">
            <a:cs typeface="B Nazanin" pitchFamily="2" charset="-78"/>
          </a:endParaRPr>
        </a:p>
      </dsp:txBody>
      <dsp:txXfrm>
        <a:off x="3809934" y="1179759"/>
        <a:ext cx="738197" cy="226162"/>
      </dsp:txXfrm>
    </dsp:sp>
    <dsp:sp modelId="{E934F305-4A74-4AE4-9FD2-1F1630AF1B05}">
      <dsp:nvSpPr>
        <dsp:cNvPr id="0" name=""/>
        <dsp:cNvSpPr/>
      </dsp:nvSpPr>
      <dsp:spPr>
        <a:xfrm>
          <a:off x="3809934" y="1553834"/>
          <a:ext cx="982739" cy="319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0" kern="1200">
              <a:cs typeface="B Nazanin" pitchFamily="2" charset="-78"/>
            </a:rPr>
            <a:t>استعلام خسارت بیمه نامه ثالث، بدنه، درمان</a:t>
          </a:r>
          <a:endParaRPr lang="en-US" sz="900" b="0" kern="1200">
            <a:cs typeface="B Nazanin" pitchFamily="2" charset="-78"/>
          </a:endParaRPr>
        </a:p>
      </dsp:txBody>
      <dsp:txXfrm>
        <a:off x="3809934" y="1553834"/>
        <a:ext cx="982739" cy="319016"/>
      </dsp:txXfrm>
    </dsp:sp>
    <dsp:sp modelId="{24ABAA01-006C-4DB9-9A32-B42C39C82EEE}">
      <dsp:nvSpPr>
        <dsp:cNvPr id="0" name=""/>
        <dsp:cNvSpPr/>
      </dsp:nvSpPr>
      <dsp:spPr>
        <a:xfrm>
          <a:off x="3809934" y="2020763"/>
          <a:ext cx="852322" cy="1908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cs typeface="B Nazanin" pitchFamily="2" charset="-78"/>
            </a:rPr>
            <a:t>ثبت پیشنهادات عمر</a:t>
          </a:r>
          <a:endParaRPr lang="en-US" sz="1000" b="0" kern="1200">
            <a:cs typeface="B Nazanin" pitchFamily="2" charset="-78"/>
          </a:endParaRPr>
        </a:p>
      </dsp:txBody>
      <dsp:txXfrm>
        <a:off x="3809934" y="2020763"/>
        <a:ext cx="852322" cy="190884"/>
      </dsp:txXfrm>
    </dsp:sp>
    <dsp:sp modelId="{9BCEB2FC-0554-460D-BEDD-74EA37A752B1}">
      <dsp:nvSpPr>
        <dsp:cNvPr id="0" name=""/>
        <dsp:cNvSpPr/>
      </dsp:nvSpPr>
      <dsp:spPr>
        <a:xfrm>
          <a:off x="3809934" y="2359560"/>
          <a:ext cx="899978" cy="2607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cs typeface="B Nazanin" pitchFamily="2" charset="-78"/>
            </a:rPr>
            <a:t>واریز</a:t>
          </a:r>
          <a:r>
            <a:rPr lang="fa-IR" sz="1000" b="0" kern="1200" baseline="0">
              <a:cs typeface="B Nazanin" pitchFamily="2" charset="-78"/>
            </a:rPr>
            <a:t> اقساط اینترنتی</a:t>
          </a:r>
          <a:endParaRPr lang="en-US" sz="1000" b="0" kern="1200">
            <a:cs typeface="B Nazanin" pitchFamily="2" charset="-78"/>
          </a:endParaRPr>
        </a:p>
      </dsp:txBody>
      <dsp:txXfrm>
        <a:off x="3809934" y="2359560"/>
        <a:ext cx="899978" cy="260794"/>
      </dsp:txXfrm>
    </dsp:sp>
    <dsp:sp modelId="{84B5D320-A3D4-4FE3-8B9B-B873A9D43249}">
      <dsp:nvSpPr>
        <dsp:cNvPr id="0" name=""/>
        <dsp:cNvSpPr/>
      </dsp:nvSpPr>
      <dsp:spPr>
        <a:xfrm>
          <a:off x="3809934" y="2768268"/>
          <a:ext cx="747882" cy="1928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cs typeface="B Nazanin" pitchFamily="2" charset="-78"/>
            </a:rPr>
            <a:t>صدور بیمه نامه</a:t>
          </a:r>
          <a:endParaRPr lang="en-US" sz="1000" b="0" kern="1200">
            <a:cs typeface="B Nazanin" pitchFamily="2" charset="-78"/>
          </a:endParaRPr>
        </a:p>
      </dsp:txBody>
      <dsp:txXfrm>
        <a:off x="3809934" y="2768268"/>
        <a:ext cx="747882" cy="192878"/>
      </dsp:txXfrm>
    </dsp:sp>
    <dsp:sp modelId="{FC96F43A-C6E1-422E-BAFD-448ED18C3108}">
      <dsp:nvSpPr>
        <dsp:cNvPr id="0" name=""/>
        <dsp:cNvSpPr/>
      </dsp:nvSpPr>
      <dsp:spPr>
        <a:xfrm>
          <a:off x="4776319" y="459434"/>
          <a:ext cx="657070" cy="351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solidFill>
                <a:schemeClr val="bg1"/>
              </a:solidFill>
              <a:cs typeface="B Nazanin" pitchFamily="2" charset="-78"/>
            </a:rPr>
            <a:t>خدمات تلفن همراه</a:t>
          </a:r>
          <a:endParaRPr lang="en-US" sz="10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4776319" y="459434"/>
        <a:ext cx="657070" cy="351018"/>
      </dsp:txXfrm>
    </dsp:sp>
    <dsp:sp modelId="{29DA45A4-34CF-43BA-8537-A0312E0E42A6}">
      <dsp:nvSpPr>
        <dsp:cNvPr id="0" name=""/>
        <dsp:cNvSpPr/>
      </dsp:nvSpPr>
      <dsp:spPr>
        <a:xfrm>
          <a:off x="4888612" y="967029"/>
          <a:ext cx="704346" cy="3521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0" kern="1200">
              <a:cs typeface="B Nazanin" pitchFamily="2" charset="-78"/>
            </a:rPr>
            <a:t>ارسال پیامک در مناسبت ها</a:t>
          </a:r>
          <a:endParaRPr lang="en-US" sz="900" b="0" kern="1200">
            <a:cs typeface="B Nazanin" pitchFamily="2" charset="-78"/>
          </a:endParaRPr>
        </a:p>
      </dsp:txBody>
      <dsp:txXfrm>
        <a:off x="4888612" y="967029"/>
        <a:ext cx="704346" cy="352173"/>
      </dsp:txXfrm>
    </dsp:sp>
    <dsp:sp modelId="{2E2B1F1D-80B5-42DD-A47C-55F3D4781FDA}">
      <dsp:nvSpPr>
        <dsp:cNvPr id="0" name=""/>
        <dsp:cNvSpPr/>
      </dsp:nvSpPr>
      <dsp:spPr>
        <a:xfrm>
          <a:off x="4888612" y="1467115"/>
          <a:ext cx="704346" cy="6716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0" kern="1200">
              <a:cs typeface="B Nazanin" pitchFamily="2" charset="-78"/>
            </a:rPr>
            <a:t>ارسال پیامک بر اساس رویه های عملیاتی</a:t>
          </a:r>
          <a:endParaRPr lang="en-US" sz="900" b="0" kern="1200">
            <a:cs typeface="B Nazanin" pitchFamily="2" charset="-78"/>
          </a:endParaRPr>
        </a:p>
      </dsp:txBody>
      <dsp:txXfrm>
        <a:off x="4888612" y="1467115"/>
        <a:ext cx="704346" cy="671615"/>
      </dsp:txXfrm>
    </dsp:sp>
    <dsp:sp modelId="{E2A19E05-F8FB-4023-962A-C0D55966422E}">
      <dsp:nvSpPr>
        <dsp:cNvPr id="0" name=""/>
        <dsp:cNvSpPr/>
      </dsp:nvSpPr>
      <dsp:spPr>
        <a:xfrm>
          <a:off x="5581302" y="459434"/>
          <a:ext cx="483040" cy="493352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solidFill>
                <a:schemeClr val="bg1"/>
              </a:solidFill>
              <a:cs typeface="B Nazanin" pitchFamily="2" charset="-78"/>
            </a:rPr>
            <a:t>سیستم فن آوران خبره</a:t>
          </a:r>
          <a:endParaRPr lang="en-US" sz="10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5581302" y="459434"/>
        <a:ext cx="483040" cy="493352"/>
      </dsp:txXfrm>
    </dsp:sp>
    <dsp:sp modelId="{5EABEAFB-9CB4-4E1B-8540-38DD9CDE4C61}">
      <dsp:nvSpPr>
        <dsp:cNvPr id="0" name=""/>
        <dsp:cNvSpPr/>
      </dsp:nvSpPr>
      <dsp:spPr>
        <a:xfrm>
          <a:off x="6298876" y="459434"/>
          <a:ext cx="838524" cy="328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cs typeface="B Nazanin" pitchFamily="2" charset="-78"/>
            </a:rPr>
            <a:t>سیستم اتوماسیون اداری الماس</a:t>
          </a:r>
          <a:endParaRPr lang="en-US" sz="10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6298876" y="459434"/>
        <a:ext cx="838524" cy="328570"/>
      </dsp:txXfrm>
    </dsp:sp>
    <dsp:sp modelId="{A973C5A5-D2C1-4B1D-B60C-A56C4AC3808D}">
      <dsp:nvSpPr>
        <dsp:cNvPr id="0" name=""/>
        <dsp:cNvSpPr/>
      </dsp:nvSpPr>
      <dsp:spPr>
        <a:xfrm>
          <a:off x="6421887" y="935918"/>
          <a:ext cx="704346" cy="236213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50" b="0" kern="1200">
              <a:cs typeface="B Nazanin" pitchFamily="2" charset="-78"/>
            </a:rPr>
            <a:t>مکاتبات اداری</a:t>
          </a:r>
          <a:endParaRPr lang="en-US" sz="1050" b="0" kern="1200">
            <a:cs typeface="B Nazanin" pitchFamily="2" charset="-78"/>
          </a:endParaRPr>
        </a:p>
      </dsp:txBody>
      <dsp:txXfrm>
        <a:off x="6421887" y="935918"/>
        <a:ext cx="704346" cy="236213"/>
      </dsp:txXfrm>
    </dsp:sp>
    <dsp:sp modelId="{57820FFD-FE3D-4ABB-9EDD-7B1AEC0CCF47}">
      <dsp:nvSpPr>
        <dsp:cNvPr id="0" name=""/>
        <dsp:cNvSpPr/>
      </dsp:nvSpPr>
      <dsp:spPr>
        <a:xfrm>
          <a:off x="7242003" y="468098"/>
          <a:ext cx="704346" cy="235797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solidFill>
                <a:schemeClr val="bg1"/>
              </a:solidFill>
              <a:cs typeface="B Nazanin" pitchFamily="2" charset="-78"/>
            </a:rPr>
            <a:t>سیستم نماد</a:t>
          </a:r>
          <a:endParaRPr lang="en-US" sz="10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7242003" y="468098"/>
        <a:ext cx="704346" cy="235797"/>
      </dsp:txXfrm>
    </dsp:sp>
    <dsp:sp modelId="{1C142349-A106-43B8-B4D5-4DCE087CD313}">
      <dsp:nvSpPr>
        <dsp:cNvPr id="0" name=""/>
        <dsp:cNvSpPr/>
      </dsp:nvSpPr>
      <dsp:spPr>
        <a:xfrm>
          <a:off x="7374780" y="843145"/>
          <a:ext cx="1081425" cy="192381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solidFill>
                <a:schemeClr val="bg1"/>
              </a:solidFill>
              <a:cs typeface="B Nazanin" pitchFamily="2" charset="-78"/>
            </a:rPr>
            <a:t>سیستم مدیریت کدها</a:t>
          </a:r>
          <a:endParaRPr lang="en-US" sz="10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7374780" y="843145"/>
        <a:ext cx="1081425" cy="192381"/>
      </dsp:txXfrm>
    </dsp:sp>
    <dsp:sp modelId="{50BEC877-AEC9-4AF1-B29D-B50CDFD5421B}">
      <dsp:nvSpPr>
        <dsp:cNvPr id="0" name=""/>
        <dsp:cNvSpPr/>
      </dsp:nvSpPr>
      <dsp:spPr>
        <a:xfrm>
          <a:off x="7374780" y="1183439"/>
          <a:ext cx="661564" cy="321379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solidFill>
                <a:schemeClr val="bg1"/>
              </a:solidFill>
              <a:cs typeface="B Nazanin" pitchFamily="2" charset="-78"/>
            </a:rPr>
            <a:t>سیستم دارایی های ثابت</a:t>
          </a:r>
          <a:endParaRPr lang="en-US" sz="10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7374780" y="1183439"/>
        <a:ext cx="661564" cy="321379"/>
      </dsp:txXfrm>
    </dsp:sp>
    <dsp:sp modelId="{DBACD517-4F1F-4833-B041-160EDBD63096}">
      <dsp:nvSpPr>
        <dsp:cNvPr id="0" name=""/>
        <dsp:cNvSpPr/>
      </dsp:nvSpPr>
      <dsp:spPr>
        <a:xfrm>
          <a:off x="7374780" y="1652731"/>
          <a:ext cx="704346" cy="336237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solidFill>
                <a:schemeClr val="bg1"/>
              </a:solidFill>
              <a:cs typeface="B Nazanin" pitchFamily="2" charset="-78"/>
            </a:rPr>
            <a:t>سیستم حسابداری و مالی</a:t>
          </a:r>
          <a:endParaRPr lang="en-US" sz="10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7374780" y="1652731"/>
        <a:ext cx="704346" cy="336237"/>
      </dsp:txXfrm>
    </dsp:sp>
    <dsp:sp modelId="{D6636B74-B8E0-437F-89B0-0C66D2EC3E7B}">
      <dsp:nvSpPr>
        <dsp:cNvPr id="0" name=""/>
        <dsp:cNvSpPr/>
      </dsp:nvSpPr>
      <dsp:spPr>
        <a:xfrm>
          <a:off x="7374780" y="2136881"/>
          <a:ext cx="543593" cy="202668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solidFill>
                <a:schemeClr val="bg1"/>
              </a:solidFill>
              <a:cs typeface="B Nazanin" pitchFamily="2" charset="-78"/>
            </a:rPr>
            <a:t>سیستم انبار</a:t>
          </a:r>
          <a:endParaRPr lang="en-US" sz="10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7374780" y="2136881"/>
        <a:ext cx="543593" cy="202668"/>
      </dsp:txXfrm>
    </dsp:sp>
    <dsp:sp modelId="{0BBEB6A9-C39B-4F24-AC62-0DBFDD0FEAE3}">
      <dsp:nvSpPr>
        <dsp:cNvPr id="0" name=""/>
        <dsp:cNvSpPr/>
      </dsp:nvSpPr>
      <dsp:spPr>
        <a:xfrm>
          <a:off x="7374780" y="2487463"/>
          <a:ext cx="849498" cy="248359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solidFill>
                <a:schemeClr val="bg1"/>
              </a:solidFill>
              <a:cs typeface="B Nazanin" pitchFamily="2" charset="-78"/>
            </a:rPr>
            <a:t>سیستم خزانه داری</a:t>
          </a:r>
          <a:endParaRPr lang="en-US" sz="10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7374780" y="2487463"/>
        <a:ext cx="849498" cy="248359"/>
      </dsp:txXfrm>
    </dsp:sp>
    <dsp:sp modelId="{1F626BE1-D07F-4A3F-B47D-9E7555966722}">
      <dsp:nvSpPr>
        <dsp:cNvPr id="0" name=""/>
        <dsp:cNvSpPr/>
      </dsp:nvSpPr>
      <dsp:spPr>
        <a:xfrm>
          <a:off x="7374780" y="2883735"/>
          <a:ext cx="704346" cy="352173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solidFill>
                <a:schemeClr val="bg1"/>
              </a:solidFill>
              <a:cs typeface="B Nazanin" pitchFamily="2" charset="-78"/>
            </a:rPr>
            <a:t>سیستم مدیریت کاربران</a:t>
          </a:r>
          <a:endParaRPr lang="en-US" sz="10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7374780" y="2883735"/>
        <a:ext cx="704346" cy="352173"/>
      </dsp:txXfrm>
    </dsp:sp>
    <dsp:sp modelId="{6647AB2E-8B08-447E-95A1-6C07667818FA}">
      <dsp:nvSpPr>
        <dsp:cNvPr id="0" name=""/>
        <dsp:cNvSpPr/>
      </dsp:nvSpPr>
      <dsp:spPr>
        <a:xfrm>
          <a:off x="7374780" y="3383821"/>
          <a:ext cx="784402" cy="405640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solidFill>
                <a:schemeClr val="bg1"/>
              </a:solidFill>
              <a:cs typeface="B Nazanin" pitchFamily="2" charset="-78"/>
            </a:rPr>
            <a:t>سیستم عملیات مربوط به سیستم ها</a:t>
          </a:r>
          <a:endParaRPr lang="en-US" sz="10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7374780" y="3383821"/>
        <a:ext cx="784402" cy="405640"/>
      </dsp:txXfrm>
    </dsp:sp>
    <dsp:sp modelId="{C7BF3EC0-A1F2-4FF3-9051-2715D0D5649E}">
      <dsp:nvSpPr>
        <dsp:cNvPr id="0" name=""/>
        <dsp:cNvSpPr/>
      </dsp:nvSpPr>
      <dsp:spPr>
        <a:xfrm>
          <a:off x="7374780" y="3937374"/>
          <a:ext cx="704346" cy="352173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solidFill>
                <a:schemeClr val="bg1"/>
              </a:solidFill>
              <a:cs typeface="B Nazanin" pitchFamily="2" charset="-78"/>
            </a:rPr>
            <a:t>سیستم حقوق و دستمزد</a:t>
          </a:r>
          <a:endParaRPr lang="en-US" sz="1000" b="0" kern="1200">
            <a:solidFill>
              <a:schemeClr val="bg1"/>
            </a:solidFill>
            <a:cs typeface="B Nazanin" pitchFamily="2" charset="-78"/>
          </a:endParaRPr>
        </a:p>
      </dsp:txBody>
      <dsp:txXfrm>
        <a:off x="7374780" y="3937374"/>
        <a:ext cx="704346" cy="352173"/>
      </dsp:txXfrm>
    </dsp:sp>
    <dsp:sp modelId="{602720AF-EE66-4E83-B79D-86AB6A7C2EBB}">
      <dsp:nvSpPr>
        <dsp:cNvPr id="0" name=""/>
        <dsp:cNvSpPr/>
      </dsp:nvSpPr>
      <dsp:spPr>
        <a:xfrm>
          <a:off x="7374780" y="4437460"/>
          <a:ext cx="1417166" cy="331141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0" kern="1200">
              <a:solidFill>
                <a:srgbClr val="FF0000"/>
              </a:solidFill>
              <a:cs typeface="B Nazanin" pitchFamily="2" charset="-78"/>
            </a:rPr>
            <a:t>سیستم حضور و غیاب کسرا</a:t>
          </a:r>
          <a:endParaRPr lang="en-US" sz="1000" b="0" kern="1200">
            <a:solidFill>
              <a:srgbClr val="FF0000"/>
            </a:solidFill>
            <a:cs typeface="B Nazanin" pitchFamily="2" charset="-78"/>
          </a:endParaRPr>
        </a:p>
      </dsp:txBody>
      <dsp:txXfrm>
        <a:off x="7374780" y="4437460"/>
        <a:ext cx="1417166" cy="3311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22C7CE1-88A5-4210-8690-F647FE319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61</Pages>
  <Words>8077</Words>
  <Characters>46044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TikTak</Company>
  <LinksUpToDate>false</LinksUpToDate>
  <CharactersWithSpaces>54013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TikTak</dc:creator>
  <cp:lastModifiedBy>حمید شمس اشراق</cp:lastModifiedBy>
  <cp:revision>401</cp:revision>
  <cp:lastPrinted>2013-11-25T12:31:00Z</cp:lastPrinted>
  <dcterms:created xsi:type="dcterms:W3CDTF">2013-11-24T08:23:00Z</dcterms:created>
  <dcterms:modified xsi:type="dcterms:W3CDTF">2018-04-10T05:12:00Z</dcterms:modified>
</cp:coreProperties>
</file>