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DE7" w:rsidRPr="006E128F" w:rsidRDefault="006E128F" w:rsidP="00D42DE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val="en-US"/>
        </w:rPr>
      </w:pPr>
      <w:r w:rsidRPr="006E128F">
        <w:rPr>
          <w:rFonts w:eastAsia="Times New Roman" w:cstheme="minorHAnsi"/>
          <w:sz w:val="24"/>
          <w:szCs w:val="24"/>
          <w:u w:val="single"/>
          <w:lang w:val="en-US"/>
        </w:rPr>
        <w:t>Kickstarter</w:t>
      </w:r>
      <w:r w:rsidRPr="006E128F">
        <w:rPr>
          <w:rFonts w:eastAsia="Times New Roman" w:cstheme="minorHAnsi"/>
          <w:sz w:val="24"/>
          <w:szCs w:val="24"/>
          <w:u w:val="single"/>
          <w:lang w:val="en-US"/>
        </w:rPr>
        <w:t xml:space="preserve"> Campaign</w:t>
      </w:r>
      <w:r>
        <w:rPr>
          <w:rFonts w:eastAsia="Times New Roman" w:cstheme="minorHAnsi"/>
          <w:sz w:val="24"/>
          <w:szCs w:val="24"/>
          <w:u w:val="single"/>
          <w:lang w:val="en-US"/>
        </w:rPr>
        <w:t xml:space="preserve"> </w:t>
      </w:r>
      <w:r w:rsidRPr="006E128F">
        <w:rPr>
          <w:rFonts w:eastAsia="Times New Roman" w:cstheme="minorHAnsi"/>
          <w:sz w:val="24"/>
          <w:szCs w:val="24"/>
          <w:u w:val="single"/>
          <w:lang w:val="en-US"/>
        </w:rPr>
        <w:t>Analytic Report:</w:t>
      </w:r>
    </w:p>
    <w:p w:rsidR="006E128F" w:rsidRDefault="006E128F" w:rsidP="00D42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2DE7" w:rsidRDefault="00CB09D7" w:rsidP="00D42D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61C503B" wp14:editId="637B6F5E">
            <wp:extent cx="4572000" cy="36290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42DE7" w:rsidRDefault="00D42DE7" w:rsidP="00D42D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2DE7" w:rsidRDefault="00D42DE7" w:rsidP="00D42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2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Given the provided data, what are three conclusions we can draw about </w:t>
      </w:r>
      <w:bookmarkStart w:id="0" w:name="_GoBack"/>
      <w:r w:rsidRPr="00D42DE7">
        <w:rPr>
          <w:rFonts w:ascii="Times New Roman" w:eastAsia="Times New Roman" w:hAnsi="Times New Roman" w:cs="Times New Roman"/>
          <w:sz w:val="24"/>
          <w:szCs w:val="24"/>
          <w:lang w:val="en-US"/>
        </w:rPr>
        <w:t>Kickstarter</w:t>
      </w:r>
      <w:bookmarkEnd w:id="0"/>
      <w:r w:rsidRPr="00D42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campaigns?</w:t>
      </w:r>
    </w:p>
    <w:p w:rsidR="00D42DE7" w:rsidRPr="00C42B67" w:rsidRDefault="00D42DE7" w:rsidP="00D42D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C42B67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First: The success rate at the end of year is going down</w:t>
      </w:r>
    </w:p>
    <w:p w:rsidR="00D42DE7" w:rsidRPr="00C42B67" w:rsidRDefault="00D42DE7" w:rsidP="00D42D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C42B67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Second: The successful rate </w:t>
      </w:r>
      <w:r w:rsidR="00CB09D7" w:rsidRPr="00C42B67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is</w:t>
      </w:r>
      <w:r w:rsidRPr="00C42B67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affected with category, state and number of backers support that category. </w:t>
      </w:r>
    </w:p>
    <w:p w:rsidR="00D42DE7" w:rsidRPr="00D42DE7" w:rsidRDefault="00D42DE7" w:rsidP="00D42D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C42B67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Third: Success&gt; Fail Campaigns do not have that much tolerance and not much fail comparing with the total </w:t>
      </w:r>
    </w:p>
    <w:p w:rsidR="00D42DE7" w:rsidRDefault="00D42DE7" w:rsidP="00D42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2DE7">
        <w:rPr>
          <w:rFonts w:ascii="Times New Roman" w:eastAsia="Times New Roman" w:hAnsi="Times New Roman" w:cs="Times New Roman"/>
          <w:sz w:val="24"/>
          <w:szCs w:val="24"/>
          <w:lang w:val="en-US"/>
        </w:rPr>
        <w:t>What are some limitations of this dataset?</w:t>
      </w:r>
    </w:p>
    <w:p w:rsidR="00CB09D7" w:rsidRDefault="00E80BE8" w:rsidP="00CB09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We have the number of backers here, and if we want to find the backer donated to one business is also donated to other business too.</w:t>
      </w:r>
    </w:p>
    <w:p w:rsidR="00E80BE8" w:rsidRPr="00D42DE7" w:rsidRDefault="00E80BE8" w:rsidP="00E80B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lastRenderedPageBreak/>
        <w:t>The other thing is finding the main reason or reasons of “Fail” or “Live” of a business. From this data set it can be the amount of pledge that may help to success of a business, but there may be other factors too that we cannot find it from this data set.</w:t>
      </w:r>
    </w:p>
    <w:p w:rsidR="00D42DE7" w:rsidRDefault="00D42DE7" w:rsidP="00D42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2DE7">
        <w:rPr>
          <w:rFonts w:ascii="Times New Roman" w:eastAsia="Times New Roman" w:hAnsi="Times New Roman" w:cs="Times New Roman"/>
          <w:sz w:val="24"/>
          <w:szCs w:val="24"/>
          <w:lang w:val="en-US"/>
        </w:rPr>
        <w:t>What are some other possible tables and/or graphs that we could create?</w:t>
      </w:r>
    </w:p>
    <w:p w:rsidR="00CB09D7" w:rsidRPr="00D42DE7" w:rsidRDefault="00CB09D7" w:rsidP="00CB09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2782C" w:rsidRDefault="00CB09D7">
      <w:r>
        <w:rPr>
          <w:noProof/>
          <w:lang w:val="en-US"/>
        </w:rPr>
        <w:drawing>
          <wp:inline distT="0" distB="0" distL="0" distR="0" wp14:anchorId="5F1716AF" wp14:editId="647BD5C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B09D7" w:rsidRDefault="00CB09D7"/>
    <w:p w:rsidR="00CB09D7" w:rsidRDefault="00CB09D7">
      <w:r w:rsidRPr="00C42B67">
        <w:rPr>
          <w:color w:val="0070C0"/>
        </w:rPr>
        <w:t>This is a good graph too. It shows the number of Success, Fail and Cancel pre months.</w:t>
      </w:r>
    </w:p>
    <w:p w:rsidR="00D42DE7" w:rsidRDefault="00D42DE7"/>
    <w:sectPr w:rsidR="00D42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F28"/>
    <w:multiLevelType w:val="multilevel"/>
    <w:tmpl w:val="2516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E7"/>
    <w:rsid w:val="006E128F"/>
    <w:rsid w:val="00C42B67"/>
    <w:rsid w:val="00CB09D7"/>
    <w:rsid w:val="00D42DE7"/>
    <w:rsid w:val="00E80BE8"/>
    <w:rsid w:val="00F2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88C7"/>
  <w15:chartTrackingRefBased/>
  <w15:docId w15:val="{8AB6273C-2E32-40D2-B89F-57433DD8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9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amid\Training\UoT\Assignment-1\Excel-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amid\Training\UoT\Homework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[Excel-Challenge.xlsx]Pivot Table-2!PivotTable4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'Pivot Table-2'!$B$4:$B$5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strRef>
              <c:f>'Pivot Table-2'!$A$6:$A$18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Table-2'!$B$6:$B$18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CE-4098-B309-3ACD4AA20912}"/>
            </c:ext>
          </c:extLst>
        </c:ser>
        <c:ser>
          <c:idx val="1"/>
          <c:order val="1"/>
          <c:tx>
            <c:strRef>
              <c:f>'Pivot Table-2'!$C$4:$C$5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'Pivot Table-2'!$A$6:$A$18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Table-2'!$C$6:$C$18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CE-4098-B309-3ACD4AA20912}"/>
            </c:ext>
          </c:extLst>
        </c:ser>
        <c:ser>
          <c:idx val="2"/>
          <c:order val="2"/>
          <c:tx>
            <c:strRef>
              <c:f>'Pivot Table-2'!$D$4:$D$5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strRef>
              <c:f>'Pivot Table-2'!$A$6:$A$18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Table-2'!$D$6:$D$18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CE-4098-B309-3ACD4AA209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791536"/>
        <c:axId val="647791864"/>
      </c:lineChart>
      <c:catAx>
        <c:axId val="64779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791864"/>
        <c:crosses val="autoZero"/>
        <c:auto val="1"/>
        <c:lblAlgn val="ctr"/>
        <c:lblOffset val="100"/>
        <c:noMultiLvlLbl val="0"/>
      </c:catAx>
      <c:valAx>
        <c:axId val="647791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79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 Table-2!PivotTable4</c:name>
    <c:fmtId val="-1"/>
  </c:pivotSource>
  <c:chart>
    <c:autoTitleDeleted val="0"/>
    <c:pivotFmts>
      <c:pivotFmt>
        <c:idx val="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solidFill>
              <a:srgbClr val="FF0000"/>
            </a:solidFill>
          </a:ln>
          <a:effectLst/>
        </c:spPr>
        <c:marker>
          <c:symbol val="none"/>
        </c:marker>
      </c:pivotFmt>
      <c:pivotFmt>
        <c:idx val="2"/>
        <c:spPr>
          <a:solidFill>
            <a:srgbClr val="00B050"/>
          </a:solidFill>
          <a:ln>
            <a:solidFill>
              <a:srgbClr val="00B050"/>
            </a:solidFill>
          </a:ln>
          <a:effectLst/>
        </c:spPr>
        <c:marker>
          <c:symbol val="none"/>
        </c:marker>
      </c:pivotFmt>
      <c:pivotFmt>
        <c:idx val="3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solidFill>
              <a:srgbClr val="FF0000"/>
            </a:solidFill>
          </a:ln>
          <a:effectLst/>
        </c:spPr>
        <c:marker>
          <c:symbol val="none"/>
        </c:marker>
      </c:pivotFmt>
      <c:pivotFmt>
        <c:idx val="5"/>
        <c:spPr>
          <a:solidFill>
            <a:srgbClr val="00B050"/>
          </a:solidFill>
          <a:ln>
            <a:solidFill>
              <a:srgbClr val="00B050"/>
            </a:solidFill>
          </a:ln>
          <a:effectLst/>
        </c:spPr>
        <c:marker>
          <c:symbol val="none"/>
        </c:marker>
      </c:pivotFmt>
      <c:pivotFmt>
        <c:idx val="6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solidFill>
              <a:srgbClr val="FF0000"/>
            </a:solidFill>
          </a:ln>
          <a:effectLst/>
        </c:spPr>
        <c:marker>
          <c:symbol val="none"/>
        </c:marker>
      </c:pivotFmt>
      <c:pivotFmt>
        <c:idx val="8"/>
        <c:spPr>
          <a:solidFill>
            <a:srgbClr val="00B050"/>
          </a:solidFill>
          <a:ln>
            <a:solidFill>
              <a:srgbClr val="00B050"/>
            </a:solidFill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Table-2'!$B$4:$B$5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'Pivot Table-2'!$A$6:$A$18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Table-2'!$B$6:$B$18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F1-4AFB-A4C7-1C5D6E8DAFDB}"/>
            </c:ext>
          </c:extLst>
        </c:ser>
        <c:ser>
          <c:idx val="1"/>
          <c:order val="1"/>
          <c:tx>
            <c:strRef>
              <c:f>'Pivot Table-2'!$C$4:$C$5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rgbClr val="FF0000"/>
              </a:solidFill>
            </a:ln>
            <a:effectLst/>
          </c:spPr>
          <c:invertIfNegative val="0"/>
          <c:cat>
            <c:strRef>
              <c:f>'Pivot Table-2'!$A$6:$A$18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Table-2'!$C$6:$C$18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F1-4AFB-A4C7-1C5D6E8DAFDB}"/>
            </c:ext>
          </c:extLst>
        </c:ser>
        <c:ser>
          <c:idx val="2"/>
          <c:order val="2"/>
          <c:tx>
            <c:strRef>
              <c:f>'Pivot Table-2'!$D$4:$D$5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strRef>
              <c:f>'Pivot Table-2'!$A$6:$A$18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Table-2'!$D$6:$D$18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0F1-4AFB-A4C7-1C5D6E8DAF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5547872"/>
        <c:axId val="455523928"/>
      </c:barChart>
      <c:catAx>
        <c:axId val="4555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523928"/>
        <c:crosses val="autoZero"/>
        <c:auto val="1"/>
        <c:lblAlgn val="ctr"/>
        <c:lblOffset val="100"/>
        <c:noMultiLvlLbl val="0"/>
      </c:catAx>
      <c:valAx>
        <c:axId val="455523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5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2020-09-20T23:02:00Z</dcterms:created>
  <dcterms:modified xsi:type="dcterms:W3CDTF">2020-09-23T12:11:00Z</dcterms:modified>
</cp:coreProperties>
</file>