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81" w:rsidRPr="00697793" w:rsidRDefault="00EC0CB2">
      <w:pPr>
        <w:tabs>
          <w:tab w:val="left" w:pos="7740"/>
        </w:tabs>
        <w:ind w:left="240"/>
        <w:rPr>
          <w:rFonts w:ascii="Times New Roman"/>
          <w:sz w:val="28"/>
          <w:szCs w:val="28"/>
        </w:rPr>
      </w:pPr>
      <w:bookmarkStart w:id="0" w:name="_GoBack"/>
      <w:bookmarkEnd w:id="0"/>
      <w:r w:rsidRPr="00697793">
        <w:rPr>
          <w:rFonts w:ascii="Times New Roman"/>
          <w:noProof/>
          <w:sz w:val="28"/>
          <w:szCs w:val="28"/>
        </w:rPr>
        <w:drawing>
          <wp:inline distT="0" distB="0" distL="0" distR="0" wp14:anchorId="71E1613F" wp14:editId="6E5CA180">
            <wp:extent cx="1430529" cy="388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52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793">
        <w:rPr>
          <w:rFonts w:ascii="Times New Roman"/>
          <w:sz w:val="28"/>
          <w:szCs w:val="28"/>
        </w:rPr>
        <w:tab/>
      </w:r>
      <w:r w:rsidRPr="00697793">
        <w:rPr>
          <w:rFonts w:ascii="Times New Roman"/>
          <w:noProof/>
          <w:position w:val="8"/>
          <w:sz w:val="28"/>
          <w:szCs w:val="28"/>
        </w:rPr>
        <w:drawing>
          <wp:inline distT="0" distB="0" distL="0" distR="0" wp14:anchorId="72AC8FD4" wp14:editId="61169A3F">
            <wp:extent cx="514073" cy="3337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73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81" w:rsidRPr="00697793" w:rsidRDefault="000D6F81">
      <w:pPr>
        <w:pStyle w:val="BodyText"/>
        <w:spacing w:before="4"/>
        <w:rPr>
          <w:rFonts w:ascii="Times New Roman"/>
          <w:sz w:val="28"/>
          <w:szCs w:val="28"/>
        </w:rPr>
      </w:pPr>
    </w:p>
    <w:p w:rsidR="000D6F81" w:rsidRPr="00697793" w:rsidRDefault="00EC0CB2">
      <w:pPr>
        <w:spacing w:before="39" w:line="228" w:lineRule="exact"/>
        <w:ind w:left="240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Editorial</w:t>
      </w:r>
    </w:p>
    <w:p w:rsidR="000D6F81" w:rsidRPr="00697793" w:rsidRDefault="00EC0CB2">
      <w:pPr>
        <w:pStyle w:val="Title"/>
        <w:spacing w:line="196" w:lineRule="auto"/>
        <w:rPr>
          <w:sz w:val="28"/>
          <w:szCs w:val="28"/>
        </w:rPr>
      </w:pPr>
      <w:r w:rsidRPr="00697793">
        <w:rPr>
          <w:sz w:val="28"/>
          <w:szCs w:val="28"/>
        </w:rPr>
        <w:t>Risk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Management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COVID-19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by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Universities</w:t>
      </w:r>
      <w:r w:rsidRPr="00697793">
        <w:rPr>
          <w:spacing w:val="-82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China</w:t>
      </w:r>
    </w:p>
    <w:p w:rsidR="000D6F81" w:rsidRPr="00697793" w:rsidRDefault="00EC0CB2">
      <w:pPr>
        <w:spacing w:before="215"/>
        <w:ind w:left="240"/>
        <w:rPr>
          <w:b/>
          <w:sz w:val="28"/>
          <w:szCs w:val="28"/>
        </w:rPr>
      </w:pPr>
      <w:r w:rsidRPr="00697793">
        <w:rPr>
          <w:b/>
          <w:sz w:val="28"/>
          <w:szCs w:val="28"/>
        </w:rPr>
        <w:t>Chuanyi</w:t>
      </w:r>
      <w:r w:rsidRPr="00697793">
        <w:rPr>
          <w:b/>
          <w:spacing w:val="-5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Wang</w:t>
      </w:r>
      <w:r w:rsidRPr="00697793">
        <w:rPr>
          <w:b/>
          <w:spacing w:val="-5"/>
          <w:sz w:val="28"/>
          <w:szCs w:val="28"/>
        </w:rPr>
        <w:t xml:space="preserve"> </w:t>
      </w:r>
      <w:r w:rsidRPr="00697793">
        <w:rPr>
          <w:b/>
          <w:position w:val="5"/>
          <w:sz w:val="28"/>
          <w:szCs w:val="28"/>
        </w:rPr>
        <w:t>1</w:t>
      </w:r>
      <w:r w:rsidRPr="00697793">
        <w:rPr>
          <w:b/>
          <w:sz w:val="28"/>
          <w:szCs w:val="28"/>
        </w:rPr>
        <w:t>,</w:t>
      </w:r>
      <w:r w:rsidRPr="00697793">
        <w:rPr>
          <w:b/>
          <w:spacing w:val="-6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Zhe</w:t>
      </w:r>
      <w:r w:rsidRPr="00697793">
        <w:rPr>
          <w:b/>
          <w:spacing w:val="-5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Cheng</w:t>
      </w:r>
      <w:r w:rsidRPr="00697793">
        <w:rPr>
          <w:b/>
          <w:spacing w:val="-4"/>
          <w:sz w:val="28"/>
          <w:szCs w:val="28"/>
        </w:rPr>
        <w:t xml:space="preserve"> </w:t>
      </w:r>
      <w:r w:rsidRPr="00697793">
        <w:rPr>
          <w:b/>
          <w:position w:val="5"/>
          <w:sz w:val="28"/>
          <w:szCs w:val="28"/>
        </w:rPr>
        <w:t>1</w:t>
      </w:r>
      <w:r w:rsidRPr="00697793">
        <w:rPr>
          <w:b/>
          <w:sz w:val="28"/>
          <w:szCs w:val="28"/>
        </w:rPr>
        <w:t>,</w:t>
      </w:r>
      <w:r w:rsidRPr="00697793">
        <w:rPr>
          <w:b/>
          <w:spacing w:val="-6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Xiao-Guang</w:t>
      </w:r>
      <w:r w:rsidRPr="00697793">
        <w:rPr>
          <w:b/>
          <w:spacing w:val="-6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Yue</w:t>
      </w:r>
      <w:r w:rsidRPr="00697793">
        <w:rPr>
          <w:b/>
          <w:spacing w:val="-6"/>
          <w:sz w:val="28"/>
          <w:szCs w:val="28"/>
        </w:rPr>
        <w:t xml:space="preserve"> </w:t>
      </w:r>
      <w:r w:rsidRPr="00697793">
        <w:rPr>
          <w:b/>
          <w:position w:val="5"/>
          <w:sz w:val="28"/>
          <w:szCs w:val="28"/>
        </w:rPr>
        <w:t>2</w:t>
      </w:r>
      <w:r w:rsidRPr="00697793">
        <w:rPr>
          <w:b/>
          <w:spacing w:val="14"/>
          <w:position w:val="5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and</w:t>
      </w:r>
      <w:r w:rsidRPr="00697793">
        <w:rPr>
          <w:b/>
          <w:spacing w:val="-6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Michael</w:t>
      </w:r>
      <w:r w:rsidRPr="00697793">
        <w:rPr>
          <w:b/>
          <w:spacing w:val="-6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McAleer</w:t>
      </w:r>
      <w:r w:rsidRPr="00697793">
        <w:rPr>
          <w:b/>
          <w:spacing w:val="-6"/>
          <w:sz w:val="28"/>
          <w:szCs w:val="28"/>
        </w:rPr>
        <w:t xml:space="preserve"> </w:t>
      </w:r>
      <w:r w:rsidRPr="00697793">
        <w:rPr>
          <w:b/>
          <w:position w:val="5"/>
          <w:sz w:val="28"/>
          <w:szCs w:val="28"/>
        </w:rPr>
        <w:t>3</w:t>
      </w:r>
      <w:proofErr w:type="gramStart"/>
      <w:r w:rsidRPr="00697793">
        <w:rPr>
          <w:b/>
          <w:position w:val="5"/>
          <w:sz w:val="28"/>
          <w:szCs w:val="28"/>
        </w:rPr>
        <w:t>,4,5,6,7,8</w:t>
      </w:r>
      <w:proofErr w:type="gramEnd"/>
      <w:r w:rsidRPr="00697793">
        <w:rPr>
          <w:b/>
          <w:position w:val="5"/>
          <w:sz w:val="28"/>
          <w:szCs w:val="28"/>
        </w:rPr>
        <w:t>,</w:t>
      </w:r>
      <w:r w:rsidRPr="00697793">
        <w:rPr>
          <w:b/>
          <w:sz w:val="28"/>
          <w:szCs w:val="28"/>
        </w:rPr>
        <w:t>*</w:t>
      </w:r>
    </w:p>
    <w:p w:rsidR="000D6F81" w:rsidRPr="00697793" w:rsidRDefault="00EC0CB2">
      <w:pPr>
        <w:spacing w:before="111"/>
        <w:ind w:left="533" w:hanging="186"/>
        <w:rPr>
          <w:sz w:val="28"/>
          <w:szCs w:val="28"/>
        </w:rPr>
      </w:pPr>
      <w:r w:rsidRPr="00697793">
        <w:rPr>
          <w:position w:val="5"/>
          <w:sz w:val="28"/>
          <w:szCs w:val="28"/>
        </w:rPr>
        <w:t xml:space="preserve">1    </w:t>
      </w:r>
      <w:r w:rsidRPr="00697793">
        <w:rPr>
          <w:spacing w:val="10"/>
          <w:position w:val="5"/>
          <w:sz w:val="28"/>
          <w:szCs w:val="28"/>
        </w:rPr>
        <w:t xml:space="preserve"> </w:t>
      </w:r>
      <w:r w:rsidRPr="00697793">
        <w:rPr>
          <w:sz w:val="28"/>
          <w:szCs w:val="28"/>
        </w:rPr>
        <w:t>Institute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Education,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Tsinghua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Beijing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100091,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China;</w:t>
      </w:r>
      <w:r w:rsidRPr="00697793">
        <w:rPr>
          <w:spacing w:val="-7"/>
          <w:sz w:val="28"/>
          <w:szCs w:val="28"/>
        </w:rPr>
        <w:t xml:space="preserve"> </w:t>
      </w:r>
      <w:hyperlink r:id="rId10">
        <w:r w:rsidRPr="00697793">
          <w:rPr>
            <w:sz w:val="28"/>
            <w:szCs w:val="28"/>
          </w:rPr>
          <w:t>wcy1985@tsinghua.edu.cn</w:t>
        </w:r>
        <w:r w:rsidRPr="00697793">
          <w:rPr>
            <w:spacing w:val="-8"/>
            <w:sz w:val="28"/>
            <w:szCs w:val="28"/>
          </w:rPr>
          <w:t xml:space="preserve"> </w:t>
        </w:r>
      </w:hyperlink>
      <w:r w:rsidRPr="00697793">
        <w:rPr>
          <w:sz w:val="28"/>
          <w:szCs w:val="28"/>
        </w:rPr>
        <w:t>(C.W.);</w:t>
      </w:r>
      <w:r w:rsidRPr="00697793">
        <w:rPr>
          <w:spacing w:val="-39"/>
          <w:sz w:val="28"/>
          <w:szCs w:val="28"/>
        </w:rPr>
        <w:t xml:space="preserve"> </w:t>
      </w:r>
      <w:hyperlink r:id="rId11">
        <w:r w:rsidRPr="00697793">
          <w:rPr>
            <w:sz w:val="28"/>
            <w:szCs w:val="28"/>
          </w:rPr>
          <w:t>chengz19@mails.tsinghua.edu.cn</w:t>
        </w:r>
        <w:r w:rsidRPr="00697793">
          <w:rPr>
            <w:spacing w:val="-2"/>
            <w:sz w:val="28"/>
            <w:szCs w:val="28"/>
          </w:rPr>
          <w:t xml:space="preserve"> </w:t>
        </w:r>
      </w:hyperlink>
      <w:r w:rsidRPr="00697793">
        <w:rPr>
          <w:sz w:val="28"/>
          <w:szCs w:val="28"/>
        </w:rPr>
        <w:t>(Z.C.)</w:t>
      </w:r>
    </w:p>
    <w:p w:rsidR="000D6F81" w:rsidRPr="00697793" w:rsidRDefault="00EC0CB2">
      <w:pPr>
        <w:spacing w:line="227" w:lineRule="exact"/>
        <w:ind w:left="347"/>
        <w:rPr>
          <w:sz w:val="28"/>
          <w:szCs w:val="28"/>
        </w:rPr>
      </w:pPr>
      <w:r w:rsidRPr="00697793">
        <w:rPr>
          <w:position w:val="5"/>
          <w:sz w:val="28"/>
          <w:szCs w:val="28"/>
        </w:rPr>
        <w:t xml:space="preserve">2    </w:t>
      </w:r>
      <w:r w:rsidRPr="00697793">
        <w:rPr>
          <w:spacing w:val="10"/>
          <w:position w:val="5"/>
          <w:sz w:val="28"/>
          <w:szCs w:val="28"/>
        </w:rPr>
        <w:t xml:space="preserve"> </w:t>
      </w:r>
      <w:r w:rsidRPr="00697793">
        <w:rPr>
          <w:sz w:val="28"/>
          <w:szCs w:val="28"/>
        </w:rPr>
        <w:t>School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Sciences,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European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Cyprus,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1516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Nicosia,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Cyprus;</w:t>
      </w:r>
      <w:r w:rsidRPr="00697793">
        <w:rPr>
          <w:spacing w:val="-5"/>
          <w:sz w:val="28"/>
          <w:szCs w:val="28"/>
        </w:rPr>
        <w:t xml:space="preserve"> </w:t>
      </w:r>
      <w:hyperlink r:id="rId12">
        <w:r w:rsidRPr="00697793">
          <w:rPr>
            <w:sz w:val="28"/>
            <w:szCs w:val="28"/>
          </w:rPr>
          <w:t>x.yue@external.euc.ac.cy</w:t>
        </w:r>
      </w:hyperlink>
    </w:p>
    <w:p w:rsidR="000D6F81" w:rsidRPr="00697793" w:rsidRDefault="00EC0CB2">
      <w:pPr>
        <w:ind w:left="533" w:right="1885" w:hanging="186"/>
        <w:rPr>
          <w:sz w:val="28"/>
          <w:szCs w:val="28"/>
        </w:rPr>
      </w:pPr>
      <w:r w:rsidRPr="00697793">
        <w:rPr>
          <w:position w:val="5"/>
          <w:sz w:val="28"/>
          <w:szCs w:val="28"/>
        </w:rPr>
        <w:t xml:space="preserve">3    </w:t>
      </w:r>
      <w:r w:rsidRPr="00697793">
        <w:rPr>
          <w:spacing w:val="10"/>
          <w:position w:val="5"/>
          <w:sz w:val="28"/>
          <w:szCs w:val="28"/>
        </w:rPr>
        <w:t xml:space="preserve"> </w:t>
      </w:r>
      <w:r w:rsidRPr="00697793">
        <w:rPr>
          <w:sz w:val="28"/>
          <w:szCs w:val="28"/>
        </w:rPr>
        <w:t>Department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Finance,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College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Management,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Asia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Wufeng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District,</w:t>
      </w:r>
      <w:r w:rsidRPr="00697793">
        <w:rPr>
          <w:spacing w:val="-40"/>
          <w:sz w:val="28"/>
          <w:szCs w:val="28"/>
        </w:rPr>
        <w:t xml:space="preserve"> </w:t>
      </w:r>
      <w:r w:rsidRPr="00697793">
        <w:rPr>
          <w:sz w:val="28"/>
          <w:szCs w:val="28"/>
        </w:rPr>
        <w:t>Taichung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41354,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Taiwan</w:t>
      </w:r>
    </w:p>
    <w:p w:rsidR="000D6F81" w:rsidRPr="00697793" w:rsidRDefault="00EC0CB2">
      <w:pPr>
        <w:spacing w:line="228" w:lineRule="exact"/>
        <w:ind w:left="347"/>
        <w:rPr>
          <w:sz w:val="28"/>
          <w:szCs w:val="28"/>
        </w:rPr>
      </w:pPr>
      <w:r w:rsidRPr="00697793">
        <w:rPr>
          <w:position w:val="5"/>
          <w:sz w:val="28"/>
          <w:szCs w:val="28"/>
        </w:rPr>
        <w:t xml:space="preserve">4    </w:t>
      </w:r>
      <w:r w:rsidRPr="00697793">
        <w:rPr>
          <w:spacing w:val="10"/>
          <w:position w:val="5"/>
          <w:sz w:val="28"/>
          <w:szCs w:val="28"/>
        </w:rPr>
        <w:t xml:space="preserve"> </w:t>
      </w:r>
      <w:r w:rsidRPr="00697793">
        <w:rPr>
          <w:sz w:val="28"/>
          <w:szCs w:val="28"/>
        </w:rPr>
        <w:t>Discipline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Business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Analytics,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Sydney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Business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School,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Sydney,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NSW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2006,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Australia</w:t>
      </w:r>
    </w:p>
    <w:p w:rsidR="000D6F81" w:rsidRPr="00697793" w:rsidRDefault="00EC0CB2">
      <w:pPr>
        <w:ind w:left="533" w:right="1885" w:hanging="186"/>
        <w:rPr>
          <w:sz w:val="28"/>
          <w:szCs w:val="28"/>
        </w:rPr>
      </w:pPr>
      <w:r w:rsidRPr="00697793">
        <w:rPr>
          <w:position w:val="5"/>
          <w:sz w:val="28"/>
          <w:szCs w:val="28"/>
        </w:rPr>
        <w:t xml:space="preserve">5    </w:t>
      </w:r>
      <w:r w:rsidRPr="00697793">
        <w:rPr>
          <w:spacing w:val="10"/>
          <w:position w:val="5"/>
          <w:sz w:val="28"/>
          <w:szCs w:val="28"/>
        </w:rPr>
        <w:t xml:space="preserve"> </w:t>
      </w:r>
      <w:r w:rsidRPr="00697793">
        <w:rPr>
          <w:sz w:val="28"/>
          <w:szCs w:val="28"/>
        </w:rPr>
        <w:t>Econometric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Institute,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Erasmus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School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Economics,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Erasmus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Rotterdam,</w:t>
      </w:r>
      <w:r w:rsidRPr="00697793">
        <w:rPr>
          <w:spacing w:val="-40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3062 Rotterdam, </w:t>
      </w:r>
      <w:proofErr w:type="gramStart"/>
      <w:r w:rsidRPr="00697793">
        <w:rPr>
          <w:sz w:val="28"/>
          <w:szCs w:val="28"/>
        </w:rPr>
        <w:t>The</w:t>
      </w:r>
      <w:proofErr w:type="gramEnd"/>
      <w:r w:rsidRPr="00697793">
        <w:rPr>
          <w:sz w:val="28"/>
          <w:szCs w:val="28"/>
        </w:rPr>
        <w:t xml:space="preserve"> Netherlands</w:t>
      </w:r>
    </w:p>
    <w:p w:rsidR="000D6F81" w:rsidRPr="00697793" w:rsidRDefault="00EC0CB2">
      <w:pPr>
        <w:spacing w:line="227" w:lineRule="exact"/>
        <w:ind w:left="347"/>
        <w:rPr>
          <w:sz w:val="28"/>
          <w:szCs w:val="28"/>
        </w:rPr>
      </w:pPr>
      <w:r w:rsidRPr="00697793">
        <w:rPr>
          <w:position w:val="5"/>
          <w:sz w:val="28"/>
          <w:szCs w:val="28"/>
        </w:rPr>
        <w:t xml:space="preserve">6    </w:t>
      </w:r>
      <w:r w:rsidRPr="00697793">
        <w:rPr>
          <w:spacing w:val="10"/>
          <w:position w:val="5"/>
          <w:sz w:val="28"/>
          <w:szCs w:val="28"/>
        </w:rPr>
        <w:t xml:space="preserve"> </w:t>
      </w:r>
      <w:r w:rsidRPr="00697793">
        <w:rPr>
          <w:sz w:val="28"/>
          <w:szCs w:val="28"/>
        </w:rPr>
        <w:t>Department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Economic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Analysis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ICAE,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Complutense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Madrid,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28040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Madrid,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Spain</w:t>
      </w:r>
    </w:p>
    <w:p w:rsidR="000D6F81" w:rsidRPr="00697793" w:rsidRDefault="00EC0CB2">
      <w:pPr>
        <w:spacing w:line="229" w:lineRule="exact"/>
        <w:ind w:left="347"/>
        <w:rPr>
          <w:sz w:val="28"/>
          <w:szCs w:val="28"/>
        </w:rPr>
      </w:pPr>
      <w:r w:rsidRPr="00697793">
        <w:rPr>
          <w:position w:val="5"/>
          <w:sz w:val="28"/>
          <w:szCs w:val="28"/>
        </w:rPr>
        <w:t xml:space="preserve">7    </w:t>
      </w:r>
      <w:r w:rsidRPr="00697793">
        <w:rPr>
          <w:spacing w:val="10"/>
          <w:position w:val="5"/>
          <w:sz w:val="28"/>
          <w:szCs w:val="28"/>
        </w:rPr>
        <w:t xml:space="preserve"> </w:t>
      </w:r>
      <w:r w:rsidRPr="00697793">
        <w:rPr>
          <w:sz w:val="28"/>
          <w:szCs w:val="28"/>
        </w:rPr>
        <w:t>Department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Mathematics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Statistics,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Canterbury,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Christchurch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8041,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New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Zealand</w:t>
      </w:r>
    </w:p>
    <w:p w:rsidR="000D6F81" w:rsidRPr="00697793" w:rsidRDefault="00EC0CB2">
      <w:pPr>
        <w:spacing w:line="228" w:lineRule="exact"/>
        <w:ind w:left="347"/>
        <w:rPr>
          <w:sz w:val="28"/>
          <w:szCs w:val="28"/>
        </w:rPr>
      </w:pPr>
      <w:r w:rsidRPr="00697793">
        <w:rPr>
          <w:position w:val="5"/>
          <w:sz w:val="28"/>
          <w:szCs w:val="28"/>
        </w:rPr>
        <w:t xml:space="preserve">8    </w:t>
      </w:r>
      <w:r w:rsidRPr="00697793">
        <w:rPr>
          <w:spacing w:val="10"/>
          <w:position w:val="5"/>
          <w:sz w:val="28"/>
          <w:szCs w:val="28"/>
        </w:rPr>
        <w:t xml:space="preserve"> </w:t>
      </w:r>
      <w:r w:rsidRPr="00697793">
        <w:rPr>
          <w:sz w:val="28"/>
          <w:szCs w:val="28"/>
        </w:rPr>
        <w:t>Institute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Advanced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Sciences,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Yokohama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National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Kanagawa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240-8501,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Japan</w:t>
      </w:r>
    </w:p>
    <w:p w:rsidR="000D6F81" w:rsidRPr="00697793" w:rsidRDefault="00EC0CB2">
      <w:pPr>
        <w:spacing w:line="229" w:lineRule="exact"/>
        <w:ind w:left="347"/>
        <w:rPr>
          <w:sz w:val="28"/>
          <w:szCs w:val="28"/>
        </w:rPr>
      </w:pPr>
      <w:r w:rsidRPr="00697793">
        <w:rPr>
          <w:b/>
          <w:sz w:val="28"/>
          <w:szCs w:val="28"/>
        </w:rPr>
        <w:t>*</w:t>
      </w:r>
      <w:r w:rsidRPr="00697793">
        <w:rPr>
          <w:b/>
          <w:spacing w:val="4"/>
          <w:sz w:val="28"/>
          <w:szCs w:val="28"/>
        </w:rPr>
        <w:t xml:space="preserve"> </w:t>
      </w:r>
      <w:r w:rsidRPr="00697793">
        <w:rPr>
          <w:sz w:val="28"/>
          <w:szCs w:val="28"/>
        </w:rPr>
        <w:t>Correspondence:</w:t>
      </w:r>
      <w:r w:rsidRPr="00697793">
        <w:rPr>
          <w:spacing w:val="-8"/>
          <w:sz w:val="28"/>
          <w:szCs w:val="28"/>
        </w:rPr>
        <w:t xml:space="preserve"> </w:t>
      </w:r>
      <w:hyperlink r:id="rId13">
        <w:r w:rsidRPr="00697793">
          <w:rPr>
            <w:sz w:val="28"/>
            <w:szCs w:val="28"/>
          </w:rPr>
          <w:t>michael.mcaleer@gmail.com</w:t>
        </w:r>
      </w:hyperlink>
    </w:p>
    <w:p w:rsidR="000D6F81" w:rsidRPr="00697793" w:rsidRDefault="00EC0CB2">
      <w:pPr>
        <w:spacing w:before="112"/>
        <w:ind w:left="347"/>
        <w:rPr>
          <w:sz w:val="28"/>
          <w:szCs w:val="28"/>
        </w:rPr>
      </w:pPr>
      <w:r w:rsidRPr="00697793">
        <w:rPr>
          <w:sz w:val="28"/>
          <w:szCs w:val="28"/>
        </w:rPr>
        <w:t>Received: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18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2020;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Accepted: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18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2020;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Published: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19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2020</w:t>
      </w:r>
    </w:p>
    <w:p w:rsidR="000D6F81" w:rsidRPr="00697793" w:rsidRDefault="000D6F81">
      <w:pPr>
        <w:pStyle w:val="BodyText"/>
        <w:spacing w:before="10"/>
        <w:rPr>
          <w:sz w:val="28"/>
          <w:szCs w:val="28"/>
        </w:rPr>
      </w:pPr>
    </w:p>
    <w:p w:rsidR="000D6F81" w:rsidRPr="00697793" w:rsidRDefault="00EC0CB2">
      <w:pPr>
        <w:pStyle w:val="BodyText"/>
        <w:spacing w:before="1" w:line="237" w:lineRule="auto"/>
        <w:ind w:left="347" w:right="233"/>
        <w:jc w:val="both"/>
        <w:rPr>
          <w:sz w:val="28"/>
          <w:szCs w:val="28"/>
        </w:rPr>
      </w:pPr>
      <w:r w:rsidRPr="00697793">
        <w:rPr>
          <w:b/>
          <w:spacing w:val="-1"/>
          <w:sz w:val="28"/>
          <w:szCs w:val="28"/>
        </w:rPr>
        <w:t>Abstract:</w:t>
      </w:r>
      <w:r w:rsidRPr="00697793">
        <w:rPr>
          <w:b/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rapid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spread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new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coronaviruses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throughout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China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and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the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world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in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2019–2020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has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had a great impact on China’s economic and social development. As the backbone of Chinese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society, Chinese universities have made significant contributions to emergency risk management.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Such contributions have been made primarily in the following areas: al</w:t>
      </w:r>
      <w:r w:rsidRPr="00697793">
        <w:rPr>
          <w:sz w:val="28"/>
          <w:szCs w:val="28"/>
        </w:rPr>
        <w:t>umni resource collection,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rescue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emergency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management,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mental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health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maintenance,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control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staff</w:t>
      </w:r>
      <w:r w:rsidRPr="00697793">
        <w:rPr>
          <w:spacing w:val="-4"/>
          <w:sz w:val="28"/>
          <w:szCs w:val="28"/>
        </w:rPr>
        <w:t xml:space="preserve"> </w:t>
      </w:r>
      <w:proofErr w:type="gramStart"/>
      <w:r w:rsidRPr="00697793">
        <w:rPr>
          <w:sz w:val="28"/>
          <w:szCs w:val="28"/>
        </w:rPr>
        <w:t>mobility,</w:t>
      </w:r>
      <w:proofErr w:type="gramEnd"/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and innovation in online education models. Through the support of these methods, Chinese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universities have played a positive role in the prevention and control of the epidemic situation.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However, they also face the problems of alumni’s economic development difficulties, the risk </w:t>
      </w:r>
      <w:r w:rsidRPr="00697793">
        <w:rPr>
          <w:sz w:val="28"/>
          <w:szCs w:val="28"/>
        </w:rPr>
        <w:lastRenderedPageBreak/>
        <w:t>of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deadly infection to medical rescue teams and health workers, i</w:t>
      </w:r>
      <w:r w:rsidRPr="00697793">
        <w:rPr>
          <w:sz w:val="28"/>
          <w:szCs w:val="28"/>
        </w:rPr>
        <w:t>nfection of teachers and students,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and the unsatisfactory application of information technology in resolving the crisis. In response to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these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risks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emergency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problems,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propose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some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corresponding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solutions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for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public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dissemination, including issues r</w:t>
      </w:r>
      <w:r w:rsidRPr="00697793">
        <w:rPr>
          <w:sz w:val="28"/>
          <w:szCs w:val="28"/>
        </w:rPr>
        <w:t>elated to medical security, emergency research, professional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assistance,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positive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communication,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hierarchical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information-based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teaching.</w:t>
      </w:r>
    </w:p>
    <w:p w:rsidR="000D6F81" w:rsidRPr="00697793" w:rsidRDefault="000D6F81">
      <w:pPr>
        <w:pStyle w:val="BodyText"/>
        <w:spacing w:before="10"/>
        <w:rPr>
          <w:sz w:val="28"/>
          <w:szCs w:val="28"/>
        </w:rPr>
      </w:pPr>
    </w:p>
    <w:p w:rsidR="000D6F81" w:rsidRPr="00697793" w:rsidRDefault="00EC0CB2">
      <w:pPr>
        <w:pStyle w:val="BodyText"/>
        <w:spacing w:before="0" w:line="237" w:lineRule="auto"/>
        <w:ind w:left="347" w:right="236" w:hanging="1"/>
        <w:jc w:val="both"/>
        <w:rPr>
          <w:sz w:val="28"/>
          <w:szCs w:val="28"/>
        </w:rPr>
      </w:pPr>
      <w:r w:rsidRPr="00697793">
        <w:rPr>
          <w:b/>
          <w:sz w:val="28"/>
          <w:szCs w:val="28"/>
        </w:rPr>
        <w:t xml:space="preserve">Keywords: </w:t>
      </w:r>
      <w:r w:rsidRPr="00697793">
        <w:rPr>
          <w:sz w:val="28"/>
          <w:szCs w:val="28"/>
        </w:rPr>
        <w:t>COVID-19; Wuhan; Chinese universities; risk management; public safety; Information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technology;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e</w:t>
      </w:r>
      <w:r w:rsidRPr="00697793">
        <w:rPr>
          <w:sz w:val="28"/>
          <w:szCs w:val="28"/>
        </w:rPr>
        <w:t>ducation</w:t>
      </w:r>
    </w:p>
    <w:p w:rsidR="000D6F81" w:rsidRPr="00697793" w:rsidRDefault="00EC0CB2">
      <w:pPr>
        <w:pStyle w:val="BodyText"/>
        <w:spacing w:before="4"/>
        <w:rPr>
          <w:sz w:val="28"/>
          <w:szCs w:val="28"/>
        </w:rPr>
      </w:pPr>
      <w:r w:rsidRPr="00697793">
        <w:rPr>
          <w:sz w:val="28"/>
          <w:szCs w:val="28"/>
        </w:rPr>
        <w:pict>
          <v:rect id="_x0000_s1026" style="position:absolute;margin-left:96.65pt;margin-top:13.65pt;width:418.8pt;height:.5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0D6F81" w:rsidRPr="00697793" w:rsidRDefault="000D6F81">
      <w:pPr>
        <w:pStyle w:val="BodyText"/>
        <w:spacing w:before="4"/>
        <w:rPr>
          <w:sz w:val="28"/>
          <w:szCs w:val="28"/>
        </w:rPr>
      </w:pPr>
    </w:p>
    <w:p w:rsidR="000D6F81" w:rsidRPr="00697793" w:rsidRDefault="00EC0CB2">
      <w:pPr>
        <w:pStyle w:val="Heading1"/>
        <w:numPr>
          <w:ilvl w:val="0"/>
          <w:numId w:val="1"/>
        </w:numPr>
        <w:tabs>
          <w:tab w:val="left" w:pos="431"/>
        </w:tabs>
        <w:spacing w:before="39"/>
        <w:ind w:hanging="191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Introduction</w:t>
      </w:r>
    </w:p>
    <w:p w:rsidR="000D6F81" w:rsidRPr="00697793" w:rsidRDefault="00EC0CB2">
      <w:pPr>
        <w:pStyle w:val="BodyText"/>
        <w:spacing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In December 2019, the phenomenon of collective pneumonia appeared in the South China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seafood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market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Wuhan,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Hubei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Province,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China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(Huang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et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al.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National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Health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Commission sent experts to Wuhan to investigate. A novel coronavirus (hereafter COVID-19 for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COronaVIrus Disease 19) was detected in the Laboratory of Virology, Chinese Center for Disease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Control and Prevention on 7 January 2020 (The State Council of The P</w:t>
      </w:r>
      <w:r w:rsidRPr="00697793">
        <w:rPr>
          <w:w w:val="95"/>
          <w:sz w:val="28"/>
          <w:szCs w:val="28"/>
        </w:rPr>
        <w:t>eople’s Republic of China 2020).</w:t>
      </w:r>
      <w:r w:rsidRPr="00697793">
        <w:rPr>
          <w:spacing w:val="1"/>
          <w:w w:val="95"/>
          <w:sz w:val="28"/>
          <w:szCs w:val="28"/>
        </w:rPr>
        <w:t xml:space="preserve"> </w:t>
      </w:r>
      <w:r w:rsidRPr="00697793">
        <w:rPr>
          <w:sz w:val="28"/>
          <w:szCs w:val="28"/>
        </w:rPr>
        <w:t>The number of patients with pneumonia virus has skyrocketed and has spread throughout China,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and unintentionally exported internationally. On 23 January 2020, all Channels in Wuhan were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temporarily closed (Yue et al. 2020).</w:t>
      </w:r>
      <w:r w:rsidRPr="00697793">
        <w:rPr>
          <w:sz w:val="28"/>
          <w:szCs w:val="28"/>
        </w:rPr>
        <w:t xml:space="preserve"> As of 15 February 2020, the number of confirmed patients was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68,500 (Sina News 2020). The daily updates suggest the confirmed global cases detected currently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stand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at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73,451,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with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1875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deaths,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as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19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2020.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These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numbers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are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likely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have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incre</w:t>
      </w:r>
      <w:r w:rsidRPr="00697793">
        <w:rPr>
          <w:sz w:val="28"/>
          <w:szCs w:val="28"/>
        </w:rPr>
        <w:t>ased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substantially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well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before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this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paper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is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published.</w:t>
      </w:r>
    </w:p>
    <w:p w:rsidR="000D6F81" w:rsidRPr="00697793" w:rsidRDefault="000D6F81">
      <w:pPr>
        <w:pStyle w:val="BodyText"/>
        <w:spacing w:before="10"/>
        <w:rPr>
          <w:sz w:val="28"/>
          <w:szCs w:val="28"/>
        </w:rPr>
      </w:pPr>
    </w:p>
    <w:p w:rsidR="000D6F81" w:rsidRPr="00697793" w:rsidRDefault="00EC0CB2">
      <w:pPr>
        <w:tabs>
          <w:tab w:val="left" w:pos="6618"/>
        </w:tabs>
        <w:spacing w:before="52"/>
        <w:ind w:left="240"/>
        <w:rPr>
          <w:sz w:val="28"/>
          <w:szCs w:val="28"/>
        </w:rPr>
      </w:pPr>
      <w:r w:rsidRPr="00697793">
        <w:rPr>
          <w:i/>
          <w:sz w:val="28"/>
          <w:szCs w:val="28"/>
        </w:rPr>
        <w:t>J.</w:t>
      </w:r>
      <w:r w:rsidRPr="00697793">
        <w:rPr>
          <w:i/>
          <w:spacing w:val="-3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Risk</w:t>
      </w:r>
      <w:r w:rsidRPr="00697793">
        <w:rPr>
          <w:i/>
          <w:spacing w:val="-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Financial</w:t>
      </w:r>
      <w:r w:rsidRPr="00697793">
        <w:rPr>
          <w:i/>
          <w:spacing w:val="-2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Manag.</w:t>
      </w:r>
      <w:r w:rsidRPr="00697793">
        <w:rPr>
          <w:i/>
          <w:spacing w:val="-3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2020</w:t>
      </w:r>
      <w:r w:rsidRPr="00697793">
        <w:rPr>
          <w:sz w:val="28"/>
          <w:szCs w:val="28"/>
        </w:rPr>
        <w:t>,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13</w:t>
      </w:r>
      <w:r w:rsidRPr="00697793">
        <w:rPr>
          <w:sz w:val="28"/>
          <w:szCs w:val="28"/>
        </w:rPr>
        <w:t>,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36;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doi</w:t>
      </w:r>
      <w:proofErr w:type="gramStart"/>
      <w:r w:rsidRPr="00697793">
        <w:rPr>
          <w:sz w:val="28"/>
          <w:szCs w:val="28"/>
        </w:rPr>
        <w:t>:10.3390</w:t>
      </w:r>
      <w:proofErr w:type="gramEnd"/>
      <w:r w:rsidRPr="00697793">
        <w:rPr>
          <w:sz w:val="28"/>
          <w:szCs w:val="28"/>
        </w:rPr>
        <w:t>/jrfm13020036</w:t>
      </w:r>
      <w:r w:rsidRPr="00697793">
        <w:rPr>
          <w:sz w:val="28"/>
          <w:szCs w:val="28"/>
        </w:rPr>
        <w:tab/>
      </w:r>
      <w:hyperlink r:id="rId14">
        <w:r w:rsidRPr="00697793">
          <w:rPr>
            <w:sz w:val="28"/>
            <w:szCs w:val="28"/>
          </w:rPr>
          <w:t>www.mdpi.com/journal/jrfm</w:t>
        </w:r>
      </w:hyperlink>
    </w:p>
    <w:p w:rsidR="000D6F81" w:rsidRPr="00697793" w:rsidRDefault="000D6F81">
      <w:pPr>
        <w:rPr>
          <w:sz w:val="28"/>
          <w:szCs w:val="28"/>
        </w:rPr>
        <w:sectPr w:rsidR="000D6F81" w:rsidRPr="0069779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:rsidR="000D6F81" w:rsidRPr="00697793" w:rsidRDefault="000D6F81">
      <w:pPr>
        <w:pStyle w:val="BodyText"/>
        <w:spacing w:before="13"/>
        <w:rPr>
          <w:sz w:val="28"/>
          <w:szCs w:val="28"/>
        </w:rPr>
      </w:pPr>
    </w:p>
    <w:p w:rsidR="000D6F81" w:rsidRPr="00697793" w:rsidRDefault="00EC0CB2">
      <w:pPr>
        <w:pStyle w:val="Heading1"/>
        <w:numPr>
          <w:ilvl w:val="0"/>
          <w:numId w:val="1"/>
        </w:numPr>
        <w:tabs>
          <w:tab w:val="left" w:pos="430"/>
        </w:tabs>
        <w:spacing w:before="38"/>
        <w:ind w:left="42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Quick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Response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from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Chinese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Universities</w:t>
      </w:r>
    </w:p>
    <w:p w:rsidR="000D6F81" w:rsidRPr="00697793" w:rsidRDefault="00EC0CB2">
      <w:pPr>
        <w:pStyle w:val="BodyText"/>
        <w:spacing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Social services are an important function of universities (Wang and Zha 2018). Providing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support for outbreak control is both a university function and a responsibility. Facing the new type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of coronavirus, Chinese universities have responded reasonably qui</w:t>
      </w:r>
      <w:r w:rsidRPr="00697793">
        <w:rPr>
          <w:sz w:val="28"/>
          <w:szCs w:val="28"/>
        </w:rPr>
        <w:t>ckly. Although the Chinese are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looking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forward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most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important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festival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year,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Spring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Festival,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universities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have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still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been performing higher education functions, and playing their traditional role in terms of social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services,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scientific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research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talent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training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functions.</w:t>
      </w:r>
    </w:p>
    <w:p w:rsidR="000D6F81" w:rsidRPr="00697793" w:rsidRDefault="000D6F81">
      <w:pPr>
        <w:pStyle w:val="BodyText"/>
        <w:spacing w:before="8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ind w:hanging="329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Make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Use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of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Alumni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Resources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and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Raise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Medical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Supplies</w:t>
      </w:r>
    </w:p>
    <w:p w:rsidR="000D6F81" w:rsidRPr="00697793" w:rsidRDefault="00EC0CB2">
      <w:pPr>
        <w:pStyle w:val="BodyText"/>
        <w:spacing w:line="237" w:lineRule="auto"/>
        <w:ind w:left="240" w:right="234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At the beginning of the epidemic, universities across the country used alumni resources 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immediately set up and open material support channels. Students and graduates at home and abroad</w:t>
      </w:r>
      <w:r w:rsidRPr="00697793">
        <w:rPr>
          <w:spacing w:val="1"/>
          <w:w w:val="95"/>
          <w:sz w:val="28"/>
          <w:szCs w:val="28"/>
        </w:rPr>
        <w:t xml:space="preserve"> </w:t>
      </w:r>
      <w:r w:rsidRPr="00697793">
        <w:rPr>
          <w:sz w:val="28"/>
          <w:szCs w:val="28"/>
        </w:rPr>
        <w:t>have spontaneously organized and donated materials to the severely affected Hubei province.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Huazhong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Science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Technology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Alumni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Association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fr</w:t>
      </w:r>
      <w:r w:rsidRPr="00697793">
        <w:rPr>
          <w:sz w:val="28"/>
          <w:szCs w:val="28"/>
        </w:rPr>
        <w:t>om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Germany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Australia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collected and purchased materials that arrived fast in Wuhan (Sina Financial News 2020). 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Overseas Alumni Association of Wuhan University also delivered materials from New York 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Wuhan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within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72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h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(The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Paper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News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They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all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have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made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important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practical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supportive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contributions.</w:t>
      </w:r>
    </w:p>
    <w:p w:rsidR="000D6F81" w:rsidRPr="00697793" w:rsidRDefault="000D6F81">
      <w:pPr>
        <w:pStyle w:val="BodyText"/>
        <w:spacing w:before="9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ind w:hanging="329"/>
        <w:jc w:val="both"/>
        <w:rPr>
          <w:i/>
          <w:sz w:val="28"/>
          <w:szCs w:val="28"/>
        </w:rPr>
      </w:pPr>
      <w:r w:rsidRPr="00697793">
        <w:rPr>
          <w:i/>
          <w:spacing w:val="-1"/>
          <w:sz w:val="28"/>
          <w:szCs w:val="28"/>
        </w:rPr>
        <w:t>Gather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pacing w:val="-1"/>
          <w:sz w:val="28"/>
          <w:szCs w:val="28"/>
        </w:rPr>
        <w:t>Medical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pacing w:val="-1"/>
          <w:sz w:val="28"/>
          <w:szCs w:val="28"/>
        </w:rPr>
        <w:t>Experts</w:t>
      </w:r>
      <w:r w:rsidRPr="00697793">
        <w:rPr>
          <w:i/>
          <w:spacing w:val="-6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for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Emergency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Research</w:t>
      </w:r>
    </w:p>
    <w:p w:rsidR="000D6F81" w:rsidRPr="00697793" w:rsidRDefault="00EC0CB2">
      <w:pPr>
        <w:pStyle w:val="BodyText"/>
        <w:spacing w:before="111" w:line="237" w:lineRule="auto"/>
        <w:ind w:left="240" w:right="234" w:firstLine="399"/>
        <w:jc w:val="both"/>
        <w:rPr>
          <w:sz w:val="28"/>
          <w:szCs w:val="28"/>
        </w:rPr>
      </w:pPr>
      <w:proofErr w:type="gramStart"/>
      <w:r w:rsidRPr="00697793">
        <w:rPr>
          <w:spacing w:val="-1"/>
          <w:sz w:val="28"/>
          <w:szCs w:val="28"/>
        </w:rPr>
        <w:t>On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frontline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epidemic,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many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medical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schools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(and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hospitals)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universities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across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country are assisting or specializing in treating local patients (China Education Daily 2019).</w:t>
      </w:r>
      <w:proofErr w:type="gramEnd"/>
      <w:r w:rsidRPr="00697793">
        <w:rPr>
          <w:sz w:val="28"/>
          <w:szCs w:val="28"/>
        </w:rPr>
        <w:t xml:space="preserve"> At 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critical stage of epidemic prevention and control, the top four of the Chinese medical community,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Qilu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Hospital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Shandong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University,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Xiangya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Hospital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o</w:t>
      </w:r>
      <w:r w:rsidRPr="00697793">
        <w:rPr>
          <w:sz w:val="28"/>
          <w:szCs w:val="28"/>
        </w:rPr>
        <w:t>f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Central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South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University,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Peking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Union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College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Hospital,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West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China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Hospital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Sichuan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University,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all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arrived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Wuhan,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origin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ground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zero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epidemic,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support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work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(Tencent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News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pStyle w:val="BodyText"/>
        <w:spacing w:before="1"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w w:val="95"/>
          <w:sz w:val="28"/>
          <w:szCs w:val="28"/>
        </w:rPr>
        <w:t>The</w:t>
      </w:r>
      <w:r w:rsidRPr="00697793">
        <w:rPr>
          <w:spacing w:val="15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People’s</w:t>
      </w:r>
      <w:r w:rsidRPr="00697793">
        <w:rPr>
          <w:spacing w:val="12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Hospital</w:t>
      </w:r>
      <w:r w:rsidRPr="00697793">
        <w:rPr>
          <w:spacing w:val="15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of</w:t>
      </w:r>
      <w:r w:rsidRPr="00697793">
        <w:rPr>
          <w:spacing w:val="13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Wuhan</w:t>
      </w:r>
      <w:r w:rsidRPr="00697793">
        <w:rPr>
          <w:spacing w:val="13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University</w:t>
      </w:r>
      <w:r w:rsidRPr="00697793">
        <w:rPr>
          <w:spacing w:val="12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and</w:t>
      </w:r>
      <w:r w:rsidRPr="00697793">
        <w:rPr>
          <w:spacing w:val="12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Wuhan</w:t>
      </w:r>
      <w:r w:rsidRPr="00697793">
        <w:rPr>
          <w:spacing w:val="15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Institute</w:t>
      </w:r>
      <w:r w:rsidRPr="00697793">
        <w:rPr>
          <w:spacing w:val="15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lastRenderedPageBreak/>
        <w:t>of</w:t>
      </w:r>
      <w:r w:rsidRPr="00697793">
        <w:rPr>
          <w:spacing w:val="14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Virology,</w:t>
      </w:r>
      <w:r w:rsidRPr="00697793">
        <w:rPr>
          <w:spacing w:val="16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Chinese</w:t>
      </w:r>
      <w:r w:rsidRPr="00697793">
        <w:rPr>
          <w:spacing w:val="14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Academy</w:t>
      </w:r>
      <w:r w:rsidRPr="00697793">
        <w:rPr>
          <w:spacing w:val="1"/>
          <w:w w:val="95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Sciences,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jointly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discovered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that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spread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COVIC-19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pneumonia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includes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faeces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other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contents (Sohu news 2020). South China Agricultural University and the People’s Liberation Army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Military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Academy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Military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Research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Institute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have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found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that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similarity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between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the</w:t>
      </w:r>
      <w:r w:rsidRPr="00697793">
        <w:rPr>
          <w:spacing w:val="-10"/>
          <w:sz w:val="28"/>
          <w:szCs w:val="28"/>
        </w:rPr>
        <w:t xml:space="preserve"> </w:t>
      </w:r>
      <w:proofErr w:type="gramStart"/>
      <w:r w:rsidRPr="00697793">
        <w:rPr>
          <w:spacing w:val="-1"/>
          <w:sz w:val="28"/>
          <w:szCs w:val="28"/>
        </w:rPr>
        <w:t>strain</w:t>
      </w:r>
      <w:proofErr w:type="gramEnd"/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isolated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from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mammal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that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is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threatened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with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extinction,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the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pangolin,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has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99%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z w:val="28"/>
          <w:szCs w:val="28"/>
        </w:rPr>
        <w:t>similarity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with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COVID-19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(CCTV Net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pStyle w:val="BodyText"/>
        <w:spacing w:before="0"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The scientific research team of Shanghai Jiaotong University has provided strong technical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support for the release of the first new type of coronavirus detection kit in China through 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application of nanometer magnetic carriers developed over several yea</w:t>
      </w:r>
      <w:r w:rsidRPr="00697793">
        <w:rPr>
          <w:sz w:val="28"/>
          <w:szCs w:val="28"/>
        </w:rPr>
        <w:t>rs (ScienceNet News 2020).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Tianjin University and Beijing Huaketai Biotechnology Co., Ltd. and other units have developed a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new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detection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kit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that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has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been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able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perform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seemingly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accurate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virus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screening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detection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-46"/>
          <w:sz w:val="28"/>
          <w:szCs w:val="28"/>
        </w:rPr>
        <w:t xml:space="preserve"> </w:t>
      </w:r>
      <w:r w:rsidRPr="00697793">
        <w:rPr>
          <w:sz w:val="28"/>
          <w:szCs w:val="28"/>
        </w:rPr>
        <w:t>15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minutes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(Tianjin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0D6F81">
      <w:pPr>
        <w:pStyle w:val="BodyText"/>
        <w:spacing w:before="9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ind w:hanging="329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Provide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Psychological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Assistance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to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Help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Social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Stability</w:t>
      </w:r>
    </w:p>
    <w:p w:rsidR="000D6F81" w:rsidRPr="00697793" w:rsidRDefault="00EC0CB2">
      <w:pPr>
        <w:pStyle w:val="BodyText"/>
        <w:spacing w:before="112"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With the deepening of epidemic prevention and control, public roads are subject to traffic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control, and residential communities are under closed management. In order to prevent and solve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z w:val="28"/>
          <w:szCs w:val="28"/>
        </w:rPr>
        <w:t xml:space="preserve"> psychological problems of citizens at home for indefinite extended periods, major universities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have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provided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psychological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counselling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services.</w:t>
      </w:r>
    </w:p>
    <w:p w:rsidR="000D6F81" w:rsidRPr="00697793" w:rsidRDefault="00EC0CB2">
      <w:pPr>
        <w:pStyle w:val="BodyText"/>
        <w:spacing w:before="1" w:line="237" w:lineRule="auto"/>
        <w:ind w:left="240" w:right="232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Tsinghua University in Beijing combined with a number of institutions and units to launch an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emergency public </w:t>
      </w:r>
      <w:r w:rsidRPr="00697793">
        <w:rPr>
          <w:sz w:val="28"/>
          <w:szCs w:val="28"/>
        </w:rPr>
        <w:t>welfare project on “Combating Epidemics and Psychological Assistance” 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provide online frontline medical workers and the public with psychological assistance and one-on-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one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psychological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counselling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(Tsinghua University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pStyle w:val="BodyText"/>
        <w:spacing w:before="0"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spacing w:val="-1"/>
          <w:sz w:val="28"/>
          <w:szCs w:val="28"/>
        </w:rPr>
        <w:t>Shaanxi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Normal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University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p</w:t>
      </w:r>
      <w:r w:rsidRPr="00697793">
        <w:rPr>
          <w:sz w:val="28"/>
          <w:szCs w:val="28"/>
        </w:rPr>
        <w:t>ublished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nation’s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first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Mental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Health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Guidance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Manual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for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“Anti-epidemic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War”,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which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is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published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offline,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calm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citizens.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Professors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some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colleges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and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universities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physical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education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have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demonstrated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videos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home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exercise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programs</w:t>
      </w:r>
    </w:p>
    <w:p w:rsidR="000D6F81" w:rsidRPr="00697793" w:rsidRDefault="000D6F81">
      <w:pPr>
        <w:spacing w:line="237" w:lineRule="auto"/>
        <w:jc w:val="both"/>
        <w:rPr>
          <w:sz w:val="28"/>
          <w:szCs w:val="28"/>
        </w:rPr>
        <w:sectPr w:rsidR="000D6F81" w:rsidRPr="00697793">
          <w:headerReference w:type="default" r:id="rId15"/>
          <w:pgSz w:w="12240" w:h="15840"/>
          <w:pgMar w:top="1140" w:right="1720" w:bottom="280" w:left="1720" w:header="960" w:footer="0" w:gutter="0"/>
          <w:pgNumType w:start="2"/>
          <w:cols w:space="720"/>
        </w:sectPr>
      </w:pPr>
    </w:p>
    <w:p w:rsidR="000D6F81" w:rsidRPr="00697793" w:rsidRDefault="000D6F81">
      <w:pPr>
        <w:pStyle w:val="BodyText"/>
        <w:spacing w:before="13"/>
        <w:rPr>
          <w:sz w:val="28"/>
          <w:szCs w:val="28"/>
        </w:rPr>
      </w:pPr>
    </w:p>
    <w:p w:rsidR="000D6F81" w:rsidRPr="00697793" w:rsidRDefault="00EC0CB2">
      <w:pPr>
        <w:pStyle w:val="BodyText"/>
        <w:spacing w:before="38"/>
        <w:ind w:left="240"/>
        <w:rPr>
          <w:sz w:val="28"/>
          <w:szCs w:val="28"/>
        </w:rPr>
      </w:pPr>
      <w:proofErr w:type="gramStart"/>
      <w:r w:rsidRPr="00697793">
        <w:rPr>
          <w:w w:val="95"/>
          <w:sz w:val="28"/>
          <w:szCs w:val="28"/>
        </w:rPr>
        <w:t>to</w:t>
      </w:r>
      <w:proofErr w:type="gramEnd"/>
      <w:r w:rsidRPr="00697793">
        <w:rPr>
          <w:spacing w:val="11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help</w:t>
      </w:r>
      <w:r w:rsidRPr="00697793">
        <w:rPr>
          <w:spacing w:val="11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citizens</w:t>
      </w:r>
      <w:r w:rsidRPr="00697793">
        <w:rPr>
          <w:spacing w:val="13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adjust</w:t>
      </w:r>
      <w:r w:rsidRPr="00697793">
        <w:rPr>
          <w:spacing w:val="13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their</w:t>
      </w:r>
      <w:r w:rsidRPr="00697793">
        <w:rPr>
          <w:spacing w:val="11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physical</w:t>
      </w:r>
      <w:r w:rsidRPr="00697793">
        <w:rPr>
          <w:spacing w:val="10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and</w:t>
      </w:r>
      <w:r w:rsidRPr="00697793">
        <w:rPr>
          <w:spacing w:val="11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mental</w:t>
      </w:r>
      <w:r w:rsidRPr="00697793">
        <w:rPr>
          <w:spacing w:val="11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health</w:t>
      </w:r>
      <w:r w:rsidRPr="00697793">
        <w:rPr>
          <w:spacing w:val="11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and</w:t>
      </w:r>
      <w:r w:rsidRPr="00697793">
        <w:rPr>
          <w:spacing w:val="12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improve</w:t>
      </w:r>
      <w:r w:rsidRPr="00697793">
        <w:rPr>
          <w:spacing w:val="11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their</w:t>
      </w:r>
      <w:r w:rsidRPr="00697793">
        <w:rPr>
          <w:spacing w:val="11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immunity</w:t>
      </w:r>
      <w:r w:rsidRPr="00697793">
        <w:rPr>
          <w:spacing w:val="12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(Shaanxi</w:t>
      </w:r>
      <w:r w:rsidRPr="00697793">
        <w:rPr>
          <w:spacing w:val="12"/>
          <w:w w:val="9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Normal</w:t>
      </w:r>
      <w:r w:rsidRPr="00697793">
        <w:rPr>
          <w:spacing w:val="1"/>
          <w:w w:val="95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0D6F81">
      <w:pPr>
        <w:pStyle w:val="BodyText"/>
        <w:spacing w:before="5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70"/>
        </w:tabs>
        <w:ind w:left="569" w:hanging="330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Controlling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Personnel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Flow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and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Innovative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Teaching</w:t>
      </w:r>
    </w:p>
    <w:p w:rsidR="000D6F81" w:rsidRPr="00697793" w:rsidRDefault="00EC0CB2">
      <w:pPr>
        <w:pStyle w:val="BodyText"/>
        <w:spacing w:before="112" w:line="237" w:lineRule="auto"/>
        <w:ind w:left="240" w:right="234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Student groups are one of the important components of China’s inter-provincial mobility. In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order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to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strengthen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isolation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and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quarantine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channels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communication,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many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universities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have</w:t>
      </w:r>
      <w:r w:rsidRPr="00697793">
        <w:rPr>
          <w:spacing w:val="-46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decided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to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implement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delayed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start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academic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year.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At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present,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there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are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33.66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million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college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students in China, of whom 8.83 million are inter-provincial students. During this period, colleges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and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universities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have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announced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postponement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school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opening,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which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is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helpful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for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epidemic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control.</w:t>
      </w:r>
    </w:p>
    <w:p w:rsidR="000D6F81" w:rsidRPr="00697793" w:rsidRDefault="00EC0CB2">
      <w:pPr>
        <w:pStyle w:val="BodyText"/>
        <w:spacing w:before="0" w:line="237" w:lineRule="auto"/>
        <w:ind w:left="240" w:right="234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At the same time, in order to prevent delays in educational progress, under calls from 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Ministry of Education of China, colleges and universities have implemented online education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n</w:t>
      </w:r>
      <w:r w:rsidRPr="00697793">
        <w:rPr>
          <w:sz w:val="28"/>
          <w:szCs w:val="28"/>
        </w:rPr>
        <w:t>etwork platforms to help college teachers conduct online lectures through systematic training and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technical support. Many leading universities have shown remarkable initiative in accepting their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social responsibilities, opening teaching platforms to societ</w:t>
      </w:r>
      <w:r w:rsidRPr="00697793">
        <w:rPr>
          <w:sz w:val="28"/>
          <w:szCs w:val="28"/>
        </w:rPr>
        <w:t>y without charge, sharing more than ten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thousand high-quality course resources. High profile examples include the Peking University Lecture</w:t>
      </w:r>
      <w:r w:rsidRPr="00697793">
        <w:rPr>
          <w:spacing w:val="1"/>
          <w:w w:val="95"/>
          <w:sz w:val="28"/>
          <w:szCs w:val="28"/>
        </w:rPr>
        <w:t xml:space="preserve"> </w:t>
      </w:r>
      <w:r w:rsidRPr="00697793">
        <w:rPr>
          <w:sz w:val="28"/>
          <w:szCs w:val="28"/>
        </w:rPr>
        <w:t>Network,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Tsinghua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School,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Beijing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Foreign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Studies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Foreign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Language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Learning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Platform,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among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others.</w:t>
      </w:r>
    </w:p>
    <w:p w:rsidR="000D6F81" w:rsidRPr="00697793" w:rsidRDefault="00EC0CB2">
      <w:pPr>
        <w:pStyle w:val="BodyText"/>
        <w:spacing w:before="1" w:line="237" w:lineRule="auto"/>
        <w:ind w:left="240" w:right="234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The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Higher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Education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Bureau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Macau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has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provided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learning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resources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specifically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for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Macanese students studying in Taiwan, by helping them to improve their professional knowledge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without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z w:val="28"/>
          <w:szCs w:val="28"/>
        </w:rPr>
        <w:t>leaving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their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homes,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ensuring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that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their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studies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are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not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seriously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affected.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Some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universities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have also provided transfer services for Macanese students studying in Taiwan (Higher Education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Bureau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Macau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0D6F81">
      <w:pPr>
        <w:pStyle w:val="BodyText"/>
        <w:spacing w:before="10"/>
        <w:rPr>
          <w:sz w:val="28"/>
          <w:szCs w:val="28"/>
        </w:rPr>
      </w:pPr>
    </w:p>
    <w:p w:rsidR="000D6F81" w:rsidRPr="00697793" w:rsidRDefault="00EC0CB2">
      <w:pPr>
        <w:pStyle w:val="Heading1"/>
        <w:numPr>
          <w:ilvl w:val="0"/>
          <w:numId w:val="1"/>
        </w:numPr>
        <w:tabs>
          <w:tab w:val="left" w:pos="430"/>
        </w:tabs>
        <w:ind w:left="42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Challenges</w:t>
      </w:r>
    </w:p>
    <w:p w:rsidR="000D6F81" w:rsidRPr="00697793" w:rsidRDefault="00EC0CB2">
      <w:pPr>
        <w:pStyle w:val="BodyText"/>
        <w:spacing w:before="108"/>
        <w:ind w:left="240" w:right="235" w:firstLine="399"/>
        <w:jc w:val="both"/>
        <w:rPr>
          <w:sz w:val="28"/>
          <w:szCs w:val="28"/>
        </w:rPr>
      </w:pPr>
      <w:r w:rsidRPr="00697793">
        <w:rPr>
          <w:spacing w:val="-1"/>
          <w:sz w:val="28"/>
          <w:szCs w:val="28"/>
        </w:rPr>
        <w:t>In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this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battle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epidemic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prevention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and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control,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Chinese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univer</w:t>
      </w:r>
      <w:r w:rsidRPr="00697793">
        <w:rPr>
          <w:spacing w:val="-1"/>
          <w:sz w:val="28"/>
          <w:szCs w:val="28"/>
        </w:rPr>
        <w:t>sities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have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provided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significant</w:t>
      </w:r>
      <w:r w:rsidRPr="00697793">
        <w:rPr>
          <w:spacing w:val="-46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support and made remarkable achievements in epidemic control and social stability. </w:t>
      </w:r>
      <w:r w:rsidRPr="00697793">
        <w:rPr>
          <w:sz w:val="28"/>
          <w:szCs w:val="28"/>
        </w:rPr>
        <w:lastRenderedPageBreak/>
        <w:t>The outbreak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has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set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new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requirements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for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sustainable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risk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management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(Luo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et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al.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For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Chinese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universities,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these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requirements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have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arisen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primarily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following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areas.</w:t>
      </w:r>
    </w:p>
    <w:p w:rsidR="000D6F81" w:rsidRPr="00697793" w:rsidRDefault="000D6F81">
      <w:pPr>
        <w:pStyle w:val="BodyText"/>
        <w:spacing w:before="1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ind w:hanging="329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Medical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Support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Raises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the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Risk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of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Infecting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Medical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Staff</w:t>
      </w:r>
    </w:p>
    <w:p w:rsidR="000D6F81" w:rsidRPr="00697793" w:rsidRDefault="00EC0CB2">
      <w:pPr>
        <w:pStyle w:val="BodyText"/>
        <w:spacing w:line="237" w:lineRule="auto"/>
        <w:ind w:left="240" w:right="234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For health and medical staff at the frontline of viral prevention and control, their life safety is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still under constant challenge, such that the tension of related materials understandably makes 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auxiliary staff at Chinese universities extremely nervous. Universities have undertaken important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tasks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for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cultivation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Chinese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talents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h</w:t>
      </w:r>
      <w:r w:rsidRPr="00697793">
        <w:rPr>
          <w:sz w:val="28"/>
          <w:szCs w:val="28"/>
        </w:rPr>
        <w:t>igh-level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collaborative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research.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personnel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face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risk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infection,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even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death,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which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is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not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conducive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development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China’s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 cause.</w:t>
      </w:r>
    </w:p>
    <w:p w:rsidR="000D6F81" w:rsidRPr="00697793" w:rsidRDefault="000D6F81">
      <w:pPr>
        <w:pStyle w:val="BodyText"/>
        <w:spacing w:before="8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ind w:hanging="329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Short-Term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Research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to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Achieve</w:t>
      </w:r>
      <w:r w:rsidRPr="00697793">
        <w:rPr>
          <w:i/>
          <w:spacing w:val="-12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Results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Remains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Untested</w:t>
      </w:r>
    </w:p>
    <w:p w:rsidR="000D6F81" w:rsidRPr="00697793" w:rsidRDefault="00EC0CB2">
      <w:pPr>
        <w:pStyle w:val="BodyText"/>
        <w:spacing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Judging from the scientific research progress related to any possible cure of the COVID-19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epidemic, the current research results of universities and laboratories do not yet seem to have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determined the source and transmission route of the virus. Moreover, </w:t>
      </w:r>
      <w:r w:rsidRPr="00697793">
        <w:rPr>
          <w:sz w:val="28"/>
          <w:szCs w:val="28"/>
        </w:rPr>
        <w:t>virus vaccines are still under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development, and related therapeutic drugs are still in the clinical experimental stage. As a basis of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comparison, namely SARS in 2002–2003, effective SARS-specific drugs had not been discovered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before the end of the first ye</w:t>
      </w:r>
      <w:r w:rsidRPr="00697793">
        <w:rPr>
          <w:sz w:val="28"/>
          <w:szCs w:val="28"/>
        </w:rPr>
        <w:t>ar. It remains to be seen whether the current research on a range of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possible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vaccines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for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COVID-19 will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be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successful.</w:t>
      </w:r>
    </w:p>
    <w:p w:rsidR="000D6F81" w:rsidRPr="00697793" w:rsidRDefault="000D6F81">
      <w:pPr>
        <w:pStyle w:val="BodyText"/>
        <w:spacing w:before="8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ind w:hanging="329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Quarantining</w:t>
      </w:r>
      <w:r w:rsidRPr="00697793">
        <w:rPr>
          <w:i/>
          <w:spacing w:val="-6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of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Student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Groups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Will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Have</w:t>
      </w:r>
      <w:r w:rsidRPr="00697793">
        <w:rPr>
          <w:i/>
          <w:spacing w:val="-6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a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Devastating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Impact</w:t>
      </w:r>
      <w:r w:rsidRPr="00697793">
        <w:rPr>
          <w:i/>
          <w:spacing w:val="-6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on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the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Campus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Economy</w:t>
      </w:r>
    </w:p>
    <w:p w:rsidR="000D6F81" w:rsidRPr="00697793" w:rsidRDefault="00EC0CB2">
      <w:pPr>
        <w:pStyle w:val="BodyText"/>
        <w:spacing w:before="110"/>
        <w:ind w:left="240" w:right="235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Student group consumption is an important means for</w:t>
      </w:r>
      <w:r w:rsidRPr="00697793">
        <w:rPr>
          <w:sz w:val="28"/>
          <w:szCs w:val="28"/>
        </w:rPr>
        <w:t xml:space="preserve"> stimulating economic growth. Chinese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student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group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consumption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has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played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huge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role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driving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catering,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entertainment,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shopping,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6"/>
          <w:sz w:val="28"/>
          <w:szCs w:val="28"/>
        </w:rPr>
        <w:t xml:space="preserve"> </w:t>
      </w:r>
      <w:r w:rsidRPr="00697793">
        <w:rPr>
          <w:sz w:val="28"/>
          <w:szCs w:val="28"/>
        </w:rPr>
        <w:t>technology</w:t>
      </w:r>
      <w:r w:rsidRPr="00697793">
        <w:rPr>
          <w:spacing w:val="6"/>
          <w:sz w:val="28"/>
          <w:szCs w:val="28"/>
        </w:rPr>
        <w:t xml:space="preserve"> </w:t>
      </w:r>
      <w:r w:rsidRPr="00697793">
        <w:rPr>
          <w:sz w:val="28"/>
          <w:szCs w:val="28"/>
        </w:rPr>
        <w:t>industries.</w:t>
      </w:r>
      <w:r w:rsidRPr="00697793">
        <w:rPr>
          <w:spacing w:val="7"/>
          <w:sz w:val="28"/>
          <w:szCs w:val="28"/>
        </w:rPr>
        <w:t xml:space="preserve"> </w:t>
      </w:r>
      <w:r w:rsidRPr="00697793">
        <w:rPr>
          <w:sz w:val="28"/>
          <w:szCs w:val="28"/>
        </w:rPr>
        <w:t>However,</w:t>
      </w:r>
      <w:r w:rsidRPr="00697793">
        <w:rPr>
          <w:spacing w:val="8"/>
          <w:sz w:val="28"/>
          <w:szCs w:val="28"/>
        </w:rPr>
        <w:t xml:space="preserve"> </w:t>
      </w:r>
      <w:r w:rsidRPr="00697793">
        <w:rPr>
          <w:sz w:val="28"/>
          <w:szCs w:val="28"/>
        </w:rPr>
        <w:t>a</w:t>
      </w:r>
      <w:r w:rsidRPr="00697793">
        <w:rPr>
          <w:spacing w:val="4"/>
          <w:sz w:val="28"/>
          <w:szCs w:val="28"/>
        </w:rPr>
        <w:t xml:space="preserve"> </w:t>
      </w:r>
      <w:r w:rsidRPr="00697793">
        <w:rPr>
          <w:sz w:val="28"/>
          <w:szCs w:val="28"/>
        </w:rPr>
        <w:t>period</w:t>
      </w:r>
      <w:r w:rsidRPr="00697793">
        <w:rPr>
          <w:spacing w:val="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8"/>
          <w:sz w:val="28"/>
          <w:szCs w:val="28"/>
        </w:rPr>
        <w:t xml:space="preserve"> </w:t>
      </w:r>
      <w:r w:rsidRPr="00697793">
        <w:rPr>
          <w:sz w:val="28"/>
          <w:szCs w:val="28"/>
        </w:rPr>
        <w:t>a</w:t>
      </w:r>
      <w:r w:rsidRPr="00697793">
        <w:rPr>
          <w:spacing w:val="8"/>
          <w:sz w:val="28"/>
          <w:szCs w:val="28"/>
        </w:rPr>
        <w:t xml:space="preserve"> </w:t>
      </w:r>
      <w:r w:rsidRPr="00697793">
        <w:rPr>
          <w:sz w:val="28"/>
          <w:szCs w:val="28"/>
        </w:rPr>
        <w:t>few</w:t>
      </w:r>
      <w:r w:rsidRPr="00697793">
        <w:rPr>
          <w:spacing w:val="6"/>
          <w:sz w:val="28"/>
          <w:szCs w:val="28"/>
        </w:rPr>
        <w:t xml:space="preserve"> </w:t>
      </w:r>
      <w:r w:rsidRPr="00697793">
        <w:rPr>
          <w:sz w:val="28"/>
          <w:szCs w:val="28"/>
        </w:rPr>
        <w:t>months</w:t>
      </w:r>
      <w:r w:rsidRPr="00697793">
        <w:rPr>
          <w:spacing w:val="8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6"/>
          <w:sz w:val="28"/>
          <w:szCs w:val="28"/>
        </w:rPr>
        <w:t xml:space="preserve"> </w:t>
      </w:r>
      <w:r w:rsidRPr="00697793">
        <w:rPr>
          <w:sz w:val="28"/>
          <w:szCs w:val="28"/>
        </w:rPr>
        <w:t>isolation</w:t>
      </w:r>
      <w:r w:rsidRPr="00697793">
        <w:rPr>
          <w:spacing w:val="8"/>
          <w:sz w:val="28"/>
          <w:szCs w:val="28"/>
        </w:rPr>
        <w:t xml:space="preserve"> </w:t>
      </w:r>
      <w:r w:rsidRPr="00697793">
        <w:rPr>
          <w:sz w:val="28"/>
          <w:szCs w:val="28"/>
        </w:rPr>
        <w:t>will</w:t>
      </w:r>
      <w:r w:rsidRPr="00697793">
        <w:rPr>
          <w:spacing w:val="6"/>
          <w:sz w:val="28"/>
          <w:szCs w:val="28"/>
        </w:rPr>
        <w:t xml:space="preserve"> </w:t>
      </w:r>
      <w:r w:rsidRPr="00697793">
        <w:rPr>
          <w:sz w:val="28"/>
          <w:szCs w:val="28"/>
        </w:rPr>
        <w:t>lead</w:t>
      </w:r>
      <w:r w:rsidRPr="00697793">
        <w:rPr>
          <w:spacing w:val="6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6"/>
          <w:sz w:val="28"/>
          <w:szCs w:val="28"/>
        </w:rPr>
        <w:t xml:space="preserve"> </w:t>
      </w:r>
      <w:r w:rsidRPr="00697793">
        <w:rPr>
          <w:sz w:val="28"/>
          <w:szCs w:val="28"/>
        </w:rPr>
        <w:t>severe</w:t>
      </w:r>
      <w:r w:rsidRPr="00697793">
        <w:rPr>
          <w:spacing w:val="7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</w:p>
    <w:p w:rsidR="000D6F81" w:rsidRPr="00697793" w:rsidRDefault="000D6F81">
      <w:pPr>
        <w:jc w:val="both"/>
        <w:rPr>
          <w:sz w:val="28"/>
          <w:szCs w:val="28"/>
        </w:rPr>
        <w:sectPr w:rsidR="000D6F81" w:rsidRPr="00697793">
          <w:pgSz w:w="12240" w:h="15840"/>
          <w:pgMar w:top="1140" w:right="1720" w:bottom="280" w:left="1720" w:header="960" w:footer="0" w:gutter="0"/>
          <w:cols w:space="720"/>
        </w:sectPr>
      </w:pPr>
    </w:p>
    <w:p w:rsidR="000D6F81" w:rsidRPr="00697793" w:rsidRDefault="000D6F81">
      <w:pPr>
        <w:pStyle w:val="BodyText"/>
        <w:spacing w:before="13"/>
        <w:rPr>
          <w:sz w:val="28"/>
          <w:szCs w:val="28"/>
        </w:rPr>
      </w:pPr>
    </w:p>
    <w:p w:rsidR="000D6F81" w:rsidRPr="00697793" w:rsidRDefault="00EC0CB2">
      <w:pPr>
        <w:pStyle w:val="BodyText"/>
        <w:spacing w:before="40" w:line="237" w:lineRule="auto"/>
        <w:ind w:left="240" w:right="234"/>
        <w:jc w:val="both"/>
        <w:rPr>
          <w:sz w:val="28"/>
          <w:szCs w:val="28"/>
        </w:rPr>
      </w:pPr>
      <w:proofErr w:type="gramStart"/>
      <w:r w:rsidRPr="00697793">
        <w:rPr>
          <w:sz w:val="28"/>
          <w:szCs w:val="28"/>
        </w:rPr>
        <w:t>devastating</w:t>
      </w:r>
      <w:proofErr w:type="gramEnd"/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economic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impacts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student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campus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life.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cost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personnel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cost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unused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fixed assets make it impossible for such enterprises to survive, so many shops and individuals will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inevitably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face bankruptcy.</w:t>
      </w:r>
    </w:p>
    <w:p w:rsidR="000D6F81" w:rsidRPr="00697793" w:rsidRDefault="000D6F81">
      <w:pPr>
        <w:pStyle w:val="BodyText"/>
        <w:spacing w:before="7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70"/>
        </w:tabs>
        <w:spacing w:before="1"/>
        <w:ind w:left="569" w:hanging="330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Problem-Applications</w:t>
      </w:r>
      <w:r w:rsidRPr="00697793">
        <w:rPr>
          <w:i/>
          <w:spacing w:val="-12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of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Information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Technology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in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Teaching</w:t>
      </w:r>
    </w:p>
    <w:p w:rsidR="000D6F81" w:rsidRPr="00697793" w:rsidRDefault="00EC0CB2">
      <w:pPr>
        <w:pStyle w:val="BodyText"/>
        <w:spacing w:before="112" w:line="237" w:lineRule="auto"/>
        <w:ind w:left="240" w:right="233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Online lectures based on a wide range of information technology equipment raised serious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challenges. Teachers who are used to teaching live classes will need to engage in novel methods 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achieve effective teaching outcom</w:t>
      </w:r>
      <w:r w:rsidRPr="00697793">
        <w:rPr>
          <w:sz w:val="28"/>
          <w:szCs w:val="28"/>
        </w:rPr>
        <w:t>es, which may affect the quality of tertiary education. Students in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remote and rural areas may not have the network capacity, thereby leading to a loss in educational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opportunities. In addition, teachers who provide classes on taped broadcast network may f</w:t>
      </w:r>
      <w:r w:rsidRPr="00697793">
        <w:rPr>
          <w:sz w:val="28"/>
          <w:szCs w:val="28"/>
        </w:rPr>
        <w:t>ace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problems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copyright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disseminating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the information.</w:t>
      </w:r>
    </w:p>
    <w:p w:rsidR="000D6F81" w:rsidRPr="00697793" w:rsidRDefault="000D6F81">
      <w:pPr>
        <w:pStyle w:val="BodyText"/>
        <w:spacing w:before="8"/>
        <w:rPr>
          <w:sz w:val="28"/>
          <w:szCs w:val="28"/>
        </w:rPr>
      </w:pPr>
    </w:p>
    <w:p w:rsidR="000D6F81" w:rsidRPr="00697793" w:rsidRDefault="00EC0CB2">
      <w:pPr>
        <w:pStyle w:val="Heading1"/>
        <w:numPr>
          <w:ilvl w:val="0"/>
          <w:numId w:val="1"/>
        </w:numPr>
        <w:tabs>
          <w:tab w:val="left" w:pos="430"/>
        </w:tabs>
        <w:ind w:left="42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Suggestions</w:t>
      </w:r>
    </w:p>
    <w:p w:rsidR="000D6F81" w:rsidRPr="00697793" w:rsidRDefault="00EC0CB2">
      <w:pPr>
        <w:pStyle w:val="BodyText"/>
        <w:spacing w:line="237" w:lineRule="auto"/>
        <w:ind w:left="240" w:right="234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What is particularly alarming is that an end of the COVID-19 epidemic prevention and control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t>battle is nowhere in sight. Universities need to continue to overcome difficulties in the ongoing battle,</w:t>
      </w:r>
      <w:r w:rsidRPr="00697793">
        <w:rPr>
          <w:spacing w:val="1"/>
          <w:w w:val="95"/>
          <w:sz w:val="28"/>
          <w:szCs w:val="28"/>
        </w:rPr>
        <w:t xml:space="preserve"> </w:t>
      </w:r>
      <w:r w:rsidRPr="00697793">
        <w:rPr>
          <w:sz w:val="28"/>
          <w:szCs w:val="28"/>
        </w:rPr>
        <w:t>from students to teachers, and medical personnel from outside the discipline, with researchers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needing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redouble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their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sustained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efforts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discover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an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effective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vaccine.</w:t>
      </w:r>
    </w:p>
    <w:p w:rsidR="000D6F81" w:rsidRPr="00697793" w:rsidRDefault="000D6F81">
      <w:pPr>
        <w:pStyle w:val="BodyText"/>
        <w:spacing w:before="9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ind w:hanging="329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Protect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the</w:t>
      </w:r>
      <w:r w:rsidRPr="00697793">
        <w:rPr>
          <w:i/>
          <w:spacing w:val="-5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Safety</w:t>
      </w:r>
      <w:r w:rsidRPr="00697793">
        <w:rPr>
          <w:i/>
          <w:spacing w:val="-6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of</w:t>
      </w:r>
      <w:r w:rsidRPr="00697793">
        <w:rPr>
          <w:i/>
          <w:spacing w:val="-6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Health</w:t>
      </w:r>
      <w:r w:rsidRPr="00697793">
        <w:rPr>
          <w:i/>
          <w:spacing w:val="-5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Care</w:t>
      </w:r>
      <w:r w:rsidRPr="00697793">
        <w:rPr>
          <w:i/>
          <w:spacing w:val="-6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Workers</w:t>
      </w:r>
    </w:p>
    <w:p w:rsidR="000D6F81" w:rsidRPr="00697793" w:rsidRDefault="00EC0CB2">
      <w:pPr>
        <w:pStyle w:val="BodyText"/>
        <w:spacing w:before="112" w:line="237" w:lineRule="auto"/>
        <w:ind w:left="240" w:right="234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At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present,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whether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it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is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health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care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or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teaching,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essential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resources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are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short supply. Colleges and universities should actively mobilize human and material resources 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ensure the safety of the public, and the work of medical security personnel, to maintain and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consolidate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initial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achievements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epidemic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prevention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co</w:t>
      </w:r>
      <w:r w:rsidRPr="00697793">
        <w:rPr>
          <w:sz w:val="28"/>
          <w:szCs w:val="28"/>
        </w:rPr>
        <w:t>ntrol.</w:t>
      </w:r>
    </w:p>
    <w:p w:rsidR="000D6F81" w:rsidRPr="00697793" w:rsidRDefault="000D6F81">
      <w:pPr>
        <w:pStyle w:val="BodyText"/>
        <w:spacing w:before="9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ind w:hanging="329"/>
        <w:jc w:val="both"/>
        <w:rPr>
          <w:i/>
          <w:sz w:val="28"/>
          <w:szCs w:val="28"/>
        </w:rPr>
      </w:pPr>
      <w:r w:rsidRPr="00697793">
        <w:rPr>
          <w:i/>
          <w:spacing w:val="-1"/>
          <w:sz w:val="28"/>
          <w:szCs w:val="28"/>
        </w:rPr>
        <w:t>Emergency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pacing w:val="-1"/>
          <w:sz w:val="28"/>
          <w:szCs w:val="28"/>
        </w:rPr>
        <w:t>Research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pacing w:val="-1"/>
          <w:sz w:val="28"/>
          <w:szCs w:val="28"/>
        </w:rPr>
        <w:t>and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Sustainable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Collaborative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Research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Network</w:t>
      </w:r>
    </w:p>
    <w:p w:rsidR="000D6F81" w:rsidRPr="00697793" w:rsidRDefault="00EC0CB2">
      <w:pPr>
        <w:pStyle w:val="BodyText"/>
        <w:spacing w:line="237" w:lineRule="auto"/>
        <w:ind w:left="240" w:right="234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University researchers should continue in-depth research on COVID-19. University research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institutions should collaborate actively with each other, and strive to achieve positive outcomes in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w w:val="95"/>
          <w:sz w:val="28"/>
          <w:szCs w:val="28"/>
        </w:rPr>
        <w:lastRenderedPageBreak/>
        <w:t>the short term. They should seek prevention and control of the epidemic, investigate long-term issues</w:t>
      </w:r>
      <w:r w:rsidRPr="00697793">
        <w:rPr>
          <w:spacing w:val="1"/>
          <w:w w:val="95"/>
          <w:sz w:val="28"/>
          <w:szCs w:val="28"/>
        </w:rPr>
        <w:t xml:space="preserve"> </w:t>
      </w:r>
      <w:r w:rsidRPr="00697793">
        <w:rPr>
          <w:sz w:val="28"/>
          <w:szCs w:val="28"/>
        </w:rPr>
        <w:t>about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possible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mutation,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share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latest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research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pr</w:t>
      </w:r>
      <w:r w:rsidRPr="00697793">
        <w:rPr>
          <w:sz w:val="28"/>
          <w:szCs w:val="28"/>
        </w:rPr>
        <w:t>ogress,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establish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collaborative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research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technological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networks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guarantee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sustainable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COVID-19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research.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graduate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education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provides important support for national scientific and technological innovation (Wang et al. 2019),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special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attention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must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be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given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cultivation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this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emerging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research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force,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which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is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not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only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a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witness to the present epidemic, but also a guardian of future generations against possible future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coronavirus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epidemics.</w:t>
      </w:r>
    </w:p>
    <w:p w:rsidR="000D6F81" w:rsidRPr="00697793" w:rsidRDefault="000D6F81">
      <w:pPr>
        <w:pStyle w:val="BodyText"/>
        <w:spacing w:before="7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ind w:hanging="329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Professional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Advantage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and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Social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Responsibility</w:t>
      </w:r>
    </w:p>
    <w:p w:rsidR="000D6F81" w:rsidRPr="00697793" w:rsidRDefault="00EC0CB2">
      <w:pPr>
        <w:pStyle w:val="BodyText"/>
        <w:spacing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w w:val="95"/>
          <w:sz w:val="28"/>
          <w:szCs w:val="28"/>
        </w:rPr>
        <w:t xml:space="preserve">Researchers outside the health and medical fields should be </w:t>
      </w:r>
      <w:proofErr w:type="gramStart"/>
      <w:r w:rsidRPr="00697793">
        <w:rPr>
          <w:w w:val="95"/>
          <w:sz w:val="28"/>
          <w:szCs w:val="28"/>
        </w:rPr>
        <w:t>use</w:t>
      </w:r>
      <w:proofErr w:type="gramEnd"/>
      <w:r w:rsidRPr="00697793">
        <w:rPr>
          <w:w w:val="95"/>
          <w:sz w:val="28"/>
          <w:szCs w:val="28"/>
        </w:rPr>
        <w:t xml:space="preserve"> their professional knowledge in</w:t>
      </w:r>
      <w:r w:rsidRPr="00697793">
        <w:rPr>
          <w:spacing w:val="1"/>
          <w:w w:val="95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their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areas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expertise.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They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should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also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accept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z w:val="28"/>
          <w:szCs w:val="28"/>
        </w:rPr>
        <w:t>a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responsible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degree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academic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freedom,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maintain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professional integrity, contribute to the understanding and explanation of the epidemic, support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prevention and control, use the Internet actively and professionally, distribute useful and helpful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information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about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epidemic,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retain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clear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mind,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id</w:t>
      </w:r>
      <w:r w:rsidRPr="00697793">
        <w:rPr>
          <w:sz w:val="28"/>
          <w:szCs w:val="28"/>
        </w:rPr>
        <w:t>entify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network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dissemination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information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guide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social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rationality.</w:t>
      </w:r>
    </w:p>
    <w:p w:rsidR="000D6F81" w:rsidRPr="00697793" w:rsidRDefault="000D6F81">
      <w:pPr>
        <w:pStyle w:val="BodyText"/>
        <w:spacing w:before="8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70"/>
        </w:tabs>
        <w:ind w:left="569" w:hanging="330"/>
        <w:jc w:val="both"/>
        <w:rPr>
          <w:i/>
          <w:sz w:val="28"/>
          <w:szCs w:val="28"/>
        </w:rPr>
      </w:pPr>
      <w:r w:rsidRPr="00697793">
        <w:rPr>
          <w:i/>
          <w:sz w:val="28"/>
          <w:szCs w:val="28"/>
        </w:rPr>
        <w:t>Students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in</w:t>
      </w:r>
      <w:r w:rsidRPr="00697793">
        <w:rPr>
          <w:i/>
          <w:spacing w:val="-7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Communication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Channels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Can</w:t>
      </w:r>
      <w:r w:rsidRPr="00697793">
        <w:rPr>
          <w:i/>
          <w:spacing w:val="-8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Help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Social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Stability</w:t>
      </w:r>
    </w:p>
    <w:p w:rsidR="000D6F81" w:rsidRPr="00697793" w:rsidRDefault="00EC0CB2">
      <w:pPr>
        <w:pStyle w:val="BodyText"/>
        <w:spacing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spacing w:val="-1"/>
          <w:sz w:val="28"/>
          <w:szCs w:val="28"/>
        </w:rPr>
        <w:t>In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order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to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play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guiding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role,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college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students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can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z w:val="28"/>
          <w:szCs w:val="28"/>
        </w:rPr>
        <w:t>assist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community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safety,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control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transfer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scientific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knowledge,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appease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emotions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people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society,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respond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serious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rumors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while</w:t>
      </w:r>
      <w:r w:rsidRPr="00697793">
        <w:rPr>
          <w:spacing w:val="-46"/>
          <w:sz w:val="28"/>
          <w:szCs w:val="28"/>
        </w:rPr>
        <w:t xml:space="preserve"> </w:t>
      </w:r>
      <w:r w:rsidRPr="00697793">
        <w:rPr>
          <w:sz w:val="28"/>
          <w:szCs w:val="28"/>
        </w:rPr>
        <w:t>rejecting the more colorful ones, dealing with panic, and establishing confidence in the community</w:t>
      </w:r>
      <w:r w:rsidRPr="00697793">
        <w:rPr>
          <w:spacing w:val="-45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overcome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the epidemic.</w:t>
      </w:r>
    </w:p>
    <w:p w:rsidR="000D6F81" w:rsidRPr="00697793" w:rsidRDefault="000D6F81">
      <w:pPr>
        <w:spacing w:line="237" w:lineRule="auto"/>
        <w:jc w:val="both"/>
        <w:rPr>
          <w:sz w:val="28"/>
          <w:szCs w:val="28"/>
        </w:rPr>
        <w:sectPr w:rsidR="000D6F81" w:rsidRPr="00697793">
          <w:pgSz w:w="12240" w:h="15840"/>
          <w:pgMar w:top="1140" w:right="1720" w:bottom="280" w:left="1720" w:header="960" w:footer="0" w:gutter="0"/>
          <w:cols w:space="720"/>
        </w:sectPr>
      </w:pPr>
    </w:p>
    <w:p w:rsidR="000D6F81" w:rsidRPr="00697793" w:rsidRDefault="000D6F81">
      <w:pPr>
        <w:pStyle w:val="BodyText"/>
        <w:spacing w:before="13"/>
        <w:rPr>
          <w:sz w:val="28"/>
          <w:szCs w:val="28"/>
        </w:rPr>
      </w:pPr>
    </w:p>
    <w:p w:rsidR="000D6F81" w:rsidRPr="00697793" w:rsidRDefault="00EC0CB2">
      <w:pPr>
        <w:pStyle w:val="ListParagraph"/>
        <w:numPr>
          <w:ilvl w:val="1"/>
          <w:numId w:val="1"/>
        </w:numPr>
        <w:tabs>
          <w:tab w:val="left" w:pos="569"/>
        </w:tabs>
        <w:spacing w:before="38"/>
        <w:ind w:hanging="329"/>
        <w:jc w:val="both"/>
        <w:rPr>
          <w:i/>
          <w:sz w:val="28"/>
          <w:szCs w:val="28"/>
        </w:rPr>
      </w:pPr>
      <w:r w:rsidRPr="00697793">
        <w:rPr>
          <w:i/>
          <w:spacing w:val="-1"/>
          <w:sz w:val="28"/>
          <w:szCs w:val="28"/>
        </w:rPr>
        <w:t>Implementation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of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Information-Based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Teaching</w:t>
      </w:r>
      <w:r w:rsidRPr="00697793">
        <w:rPr>
          <w:i/>
          <w:spacing w:val="-9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Using</w:t>
      </w:r>
      <w:r w:rsidRPr="00697793">
        <w:rPr>
          <w:i/>
          <w:spacing w:val="-1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Different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Curriculum</w:t>
      </w:r>
      <w:r w:rsidRPr="00697793">
        <w:rPr>
          <w:i/>
          <w:spacing w:val="-10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Characteristics</w:t>
      </w:r>
    </w:p>
    <w:p w:rsidR="000D6F81" w:rsidRPr="00697793" w:rsidRDefault="00EC0CB2">
      <w:pPr>
        <w:pStyle w:val="BodyText"/>
        <w:spacing w:line="237" w:lineRule="auto"/>
        <w:ind w:left="240" w:right="235" w:firstLine="399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Different courses have different characteristics, and teaching innovation must be flexible. For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knowledge-based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courses,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the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advantages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information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technology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can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lead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z w:val="28"/>
          <w:szCs w:val="28"/>
        </w:rPr>
        <w:t>network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teaching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order to help college teachers apply information technology. For operational and practical courses,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research and discussion courses, and physical education courses, the respective curricula can be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modified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updated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after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vaccines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have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been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d</w:t>
      </w:r>
      <w:r w:rsidRPr="00697793">
        <w:rPr>
          <w:sz w:val="28"/>
          <w:szCs w:val="28"/>
        </w:rPr>
        <w:t>eveloped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for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COVID-19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epidemic.</w:t>
      </w:r>
    </w:p>
    <w:p w:rsidR="000D6F81" w:rsidRPr="00697793" w:rsidRDefault="00EC0CB2">
      <w:pPr>
        <w:spacing w:before="111"/>
        <w:ind w:left="240" w:right="237"/>
        <w:jc w:val="both"/>
        <w:rPr>
          <w:sz w:val="28"/>
          <w:szCs w:val="28"/>
        </w:rPr>
      </w:pPr>
      <w:r w:rsidRPr="00697793">
        <w:rPr>
          <w:b/>
          <w:sz w:val="28"/>
          <w:szCs w:val="28"/>
        </w:rPr>
        <w:t xml:space="preserve">Author Contributions: </w:t>
      </w:r>
      <w:r w:rsidRPr="00697793">
        <w:rPr>
          <w:sz w:val="28"/>
          <w:szCs w:val="28"/>
        </w:rPr>
        <w:t>Conceptualization, C.W. and Z.C.; writing—original draft preparation, C.W. and Z.C.;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writing—review and editing, C.W., X.-G.Y. and M.M.; supervision, M.M. All authors have read and agreed 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published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version of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manuscript.</w:t>
      </w:r>
    </w:p>
    <w:p w:rsidR="000D6F81" w:rsidRPr="00697793" w:rsidRDefault="00EC0CB2">
      <w:pPr>
        <w:spacing w:before="110"/>
        <w:ind w:left="240" w:right="235"/>
        <w:jc w:val="both"/>
        <w:rPr>
          <w:sz w:val="28"/>
          <w:szCs w:val="28"/>
        </w:rPr>
      </w:pPr>
      <w:r w:rsidRPr="00697793">
        <w:rPr>
          <w:b/>
          <w:sz w:val="28"/>
          <w:szCs w:val="28"/>
        </w:rPr>
        <w:t xml:space="preserve">Acknowledgments: </w:t>
      </w:r>
      <w:r w:rsidRPr="00697793">
        <w:rPr>
          <w:sz w:val="28"/>
          <w:szCs w:val="28"/>
        </w:rPr>
        <w:t>The fourth author wishes to acknowledge the financial support of the Australian Research</w:t>
      </w:r>
      <w:r w:rsidRPr="00697793">
        <w:rPr>
          <w:spacing w:val="-40"/>
          <w:sz w:val="28"/>
          <w:szCs w:val="28"/>
        </w:rPr>
        <w:t xml:space="preserve"> </w:t>
      </w:r>
      <w:r w:rsidRPr="00697793">
        <w:rPr>
          <w:sz w:val="28"/>
          <w:szCs w:val="28"/>
        </w:rPr>
        <w:t>Council and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Ministry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Science and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Technology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(MOST),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Taiwan.</w:t>
      </w:r>
    </w:p>
    <w:p w:rsidR="000D6F81" w:rsidRPr="00697793" w:rsidRDefault="00EC0CB2">
      <w:pPr>
        <w:spacing w:before="113"/>
        <w:ind w:left="240"/>
        <w:jc w:val="both"/>
        <w:rPr>
          <w:sz w:val="28"/>
          <w:szCs w:val="28"/>
        </w:rPr>
      </w:pPr>
      <w:r w:rsidRPr="00697793">
        <w:rPr>
          <w:b/>
          <w:sz w:val="28"/>
          <w:szCs w:val="28"/>
        </w:rPr>
        <w:t>Conflicts</w:t>
      </w:r>
      <w:r w:rsidRPr="00697793">
        <w:rPr>
          <w:b/>
          <w:spacing w:val="-5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of</w:t>
      </w:r>
      <w:r w:rsidRPr="00697793">
        <w:rPr>
          <w:b/>
          <w:spacing w:val="-4"/>
          <w:sz w:val="28"/>
          <w:szCs w:val="28"/>
        </w:rPr>
        <w:t xml:space="preserve"> </w:t>
      </w:r>
      <w:r w:rsidRPr="00697793">
        <w:rPr>
          <w:b/>
          <w:sz w:val="28"/>
          <w:szCs w:val="28"/>
        </w:rPr>
        <w:t>Interest:</w:t>
      </w:r>
      <w:r w:rsidRPr="00697793">
        <w:rPr>
          <w:b/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authors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declare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no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conflict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interest.</w:t>
      </w:r>
    </w:p>
    <w:p w:rsidR="000D6F81" w:rsidRPr="00697793" w:rsidRDefault="000D6F81">
      <w:pPr>
        <w:pStyle w:val="BodyText"/>
        <w:spacing w:before="7"/>
        <w:rPr>
          <w:sz w:val="28"/>
          <w:szCs w:val="28"/>
        </w:rPr>
      </w:pPr>
    </w:p>
    <w:p w:rsidR="000D6F81" w:rsidRPr="00697793" w:rsidRDefault="00EC0CB2">
      <w:pPr>
        <w:pStyle w:val="Heading1"/>
        <w:ind w:left="240" w:firstLine="0"/>
        <w:jc w:val="left"/>
        <w:rPr>
          <w:sz w:val="28"/>
          <w:szCs w:val="28"/>
        </w:rPr>
      </w:pPr>
      <w:r w:rsidRPr="00697793">
        <w:rPr>
          <w:sz w:val="28"/>
          <w:szCs w:val="28"/>
        </w:rPr>
        <w:t>References</w:t>
      </w:r>
    </w:p>
    <w:p w:rsidR="000D6F81" w:rsidRPr="00697793" w:rsidRDefault="00EC0CB2">
      <w:pPr>
        <w:spacing w:before="129" w:line="254" w:lineRule="auto"/>
        <w:ind w:left="640" w:right="237" w:hanging="400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CCTV Net. 2020. South China Agricultural University: Pangolin-Carrying Strains Bear 99% Similarity to Novel</w:t>
      </w:r>
      <w:r w:rsidRPr="00697793">
        <w:rPr>
          <w:spacing w:val="-40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Coronavirus. Available online: </w:t>
      </w:r>
      <w:hyperlink r:id="rId16">
        <w:r w:rsidRPr="00697793">
          <w:rPr>
            <w:sz w:val="28"/>
            <w:szCs w:val="28"/>
          </w:rPr>
          <w:t>http://tv.cctv.com/2020/02/08/VIDEpmeVt0k8FgfRcty7yp8S200208.shtml</w:t>
        </w:r>
      </w:hyperlink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(accessed on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11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 2020).</w:t>
      </w:r>
    </w:p>
    <w:p w:rsidR="000D6F81" w:rsidRPr="00697793" w:rsidRDefault="00EC0CB2">
      <w:pPr>
        <w:spacing w:before="4" w:line="256" w:lineRule="auto"/>
        <w:ind w:left="640" w:right="236" w:hanging="400"/>
        <w:jc w:val="both"/>
        <w:rPr>
          <w:sz w:val="28"/>
          <w:szCs w:val="28"/>
        </w:rPr>
      </w:pPr>
      <w:proofErr w:type="gramStart"/>
      <w:r w:rsidRPr="00697793">
        <w:rPr>
          <w:sz w:val="28"/>
          <w:szCs w:val="28"/>
        </w:rPr>
        <w:t>China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Education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Daily.</w:t>
      </w:r>
      <w:proofErr w:type="gramEnd"/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2019.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Tribute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to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Most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Beautiful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Retrograde!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National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University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Staff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Helps</w:t>
      </w:r>
      <w:r w:rsidRPr="00697793">
        <w:rPr>
          <w:spacing w:val="-40"/>
          <w:sz w:val="28"/>
          <w:szCs w:val="28"/>
        </w:rPr>
        <w:t xml:space="preserve"> </w:t>
      </w:r>
      <w:r w:rsidRPr="00697793">
        <w:rPr>
          <w:sz w:val="28"/>
          <w:szCs w:val="28"/>
        </w:rPr>
        <w:t>Hubei | Special Attention. Available online: https://mp.weixin.qq.com/s/b2hYuSzBabppHq_XfK4hYw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(accessed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11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 2020).</w:t>
      </w:r>
    </w:p>
    <w:p w:rsidR="000D6F81" w:rsidRPr="00697793" w:rsidRDefault="00EC0CB2">
      <w:pPr>
        <w:spacing w:line="254" w:lineRule="auto"/>
        <w:ind w:left="640" w:right="236" w:hanging="400"/>
        <w:jc w:val="both"/>
        <w:rPr>
          <w:sz w:val="28"/>
          <w:szCs w:val="28"/>
        </w:rPr>
      </w:pPr>
      <w:proofErr w:type="gramStart"/>
      <w:r w:rsidRPr="00697793">
        <w:rPr>
          <w:spacing w:val="-1"/>
          <w:sz w:val="28"/>
          <w:szCs w:val="28"/>
        </w:rPr>
        <w:t>Higher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Education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Bureau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Macau.</w:t>
      </w:r>
      <w:proofErr w:type="gramEnd"/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2020.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Australian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University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Opens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Online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Resources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to</w:t>
      </w:r>
      <w:r w:rsidRPr="00697793">
        <w:rPr>
          <w:spacing w:val="-11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Help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Students</w:t>
      </w:r>
      <w:r w:rsidRPr="00697793">
        <w:rPr>
          <w:spacing w:val="-12"/>
          <w:sz w:val="28"/>
          <w:szCs w:val="28"/>
        </w:rPr>
        <w:t xml:space="preserve"> </w:t>
      </w:r>
      <w:r w:rsidRPr="00697793">
        <w:rPr>
          <w:sz w:val="28"/>
          <w:szCs w:val="28"/>
        </w:rPr>
        <w:t>Study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in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Taiwan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Macau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at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Ease.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Available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online: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https://news.gov.mo/detail/zh-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lastRenderedPageBreak/>
        <w:t>hant/N20BLbkkI1</w:t>
      </w:r>
      <w:proofErr w:type="gramStart"/>
      <w:r w:rsidRPr="00697793">
        <w:rPr>
          <w:sz w:val="28"/>
          <w:szCs w:val="28"/>
        </w:rPr>
        <w:t>?0</w:t>
      </w:r>
      <w:proofErr w:type="gramEnd"/>
      <w:r w:rsidRPr="00697793">
        <w:rPr>
          <w:sz w:val="28"/>
          <w:szCs w:val="28"/>
        </w:rPr>
        <w:t>&amp;from=timeline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(accessed on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11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spacing w:before="2" w:line="256" w:lineRule="auto"/>
        <w:ind w:left="640" w:right="235" w:hanging="400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Huang, Chaolin, Yeming Wang, Xingwang Li, Lili Ren, Jianping Zhao, Yi Hu, Li Zhang, Guohui Fan, Jiuyang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Xu, Xiaoying Gu, and et al. 2020. Clinical features of patients infected with 2019 novel coronavirus in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Wuhan,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China.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The</w:t>
      </w:r>
      <w:r w:rsidRPr="00697793">
        <w:rPr>
          <w:i/>
          <w:spacing w:val="-2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Lancet</w:t>
      </w:r>
      <w:r w:rsidRPr="00697793">
        <w:rPr>
          <w:i/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395: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497–506.</w:t>
      </w:r>
      <w:r w:rsidRPr="00697793">
        <w:rPr>
          <w:spacing w:val="-2"/>
          <w:sz w:val="28"/>
          <w:szCs w:val="28"/>
        </w:rPr>
        <w:t xml:space="preserve"> </w:t>
      </w:r>
      <w:proofErr w:type="gramStart"/>
      <w:r w:rsidRPr="00697793">
        <w:rPr>
          <w:sz w:val="28"/>
          <w:szCs w:val="28"/>
        </w:rPr>
        <w:t>doi:</w:t>
      </w:r>
      <w:proofErr w:type="gramEnd"/>
      <w:r w:rsidRPr="00697793">
        <w:rPr>
          <w:sz w:val="28"/>
          <w:szCs w:val="28"/>
        </w:rPr>
        <w:t>10.1016/S0140-6736(20)30183-5.</w:t>
      </w:r>
    </w:p>
    <w:p w:rsidR="000D6F81" w:rsidRPr="00697793" w:rsidRDefault="00EC0CB2">
      <w:pPr>
        <w:spacing w:line="254" w:lineRule="auto"/>
        <w:ind w:left="640" w:right="234" w:hanging="400"/>
        <w:jc w:val="both"/>
        <w:rPr>
          <w:sz w:val="28"/>
          <w:szCs w:val="28"/>
        </w:rPr>
      </w:pPr>
      <w:proofErr w:type="gramStart"/>
      <w:r w:rsidRPr="00697793">
        <w:rPr>
          <w:spacing w:val="-1"/>
          <w:sz w:val="28"/>
          <w:szCs w:val="28"/>
        </w:rPr>
        <w:t>Luo,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Yu-Meng,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Wei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Liu,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Xiao-Guang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Yue,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Marc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A.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Rosen.</w:t>
      </w:r>
      <w:proofErr w:type="gramEnd"/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2020.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Sustainable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Em</w:t>
      </w:r>
      <w:r w:rsidRPr="00697793">
        <w:rPr>
          <w:sz w:val="28"/>
          <w:szCs w:val="28"/>
        </w:rPr>
        <w:t>ergency</w:t>
      </w:r>
      <w:r w:rsidRPr="00697793">
        <w:rPr>
          <w:spacing w:val="-10"/>
          <w:sz w:val="28"/>
          <w:szCs w:val="28"/>
        </w:rPr>
        <w:t xml:space="preserve"> </w:t>
      </w:r>
      <w:r w:rsidRPr="00697793">
        <w:rPr>
          <w:sz w:val="28"/>
          <w:szCs w:val="28"/>
        </w:rPr>
        <w:t>Management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Based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Intelligent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Information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Processing. </w:t>
      </w:r>
      <w:r w:rsidRPr="00697793">
        <w:rPr>
          <w:i/>
          <w:sz w:val="28"/>
          <w:szCs w:val="28"/>
        </w:rPr>
        <w:t>Sustainability</w:t>
      </w:r>
      <w:r w:rsidRPr="00697793">
        <w:rPr>
          <w:i/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12: 1081.</w:t>
      </w:r>
    </w:p>
    <w:p w:rsidR="000D6F81" w:rsidRPr="00697793" w:rsidRDefault="00EC0CB2">
      <w:pPr>
        <w:spacing w:line="256" w:lineRule="auto"/>
        <w:ind w:left="640" w:right="236" w:hanging="400"/>
        <w:jc w:val="both"/>
        <w:rPr>
          <w:sz w:val="28"/>
          <w:szCs w:val="28"/>
        </w:rPr>
      </w:pPr>
      <w:r w:rsidRPr="00697793">
        <w:rPr>
          <w:sz w:val="28"/>
          <w:szCs w:val="28"/>
        </w:rPr>
        <w:t xml:space="preserve">ScienceNet News. </w:t>
      </w:r>
      <w:proofErr w:type="gramStart"/>
      <w:r w:rsidRPr="00697793">
        <w:rPr>
          <w:sz w:val="28"/>
          <w:szCs w:val="28"/>
        </w:rPr>
        <w:t>2020. Shanghai Jiaotong University Launches First Novel Coronavirus Pneumonia Project.</w:t>
      </w:r>
      <w:proofErr w:type="gramEnd"/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Available online: </w:t>
      </w:r>
      <w:hyperlink r:id="rId17">
        <w:r w:rsidRPr="00697793">
          <w:rPr>
            <w:sz w:val="28"/>
            <w:szCs w:val="28"/>
          </w:rPr>
          <w:t>http://news.sciencenet.cn/sbhtmlnews/2020/2/353226.shtm?id=353226</w:t>
        </w:r>
      </w:hyperlink>
      <w:r w:rsidRPr="00697793">
        <w:rPr>
          <w:sz w:val="28"/>
          <w:szCs w:val="28"/>
        </w:rPr>
        <w:t xml:space="preserve"> (accessed on 11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spacing w:line="254" w:lineRule="auto"/>
        <w:ind w:left="640" w:right="234" w:hanging="400"/>
        <w:jc w:val="both"/>
        <w:rPr>
          <w:sz w:val="28"/>
          <w:szCs w:val="28"/>
        </w:rPr>
      </w:pPr>
      <w:proofErr w:type="gramStart"/>
      <w:r w:rsidRPr="00697793">
        <w:rPr>
          <w:sz w:val="28"/>
          <w:szCs w:val="28"/>
        </w:rPr>
        <w:t>Shaanxi Normal University.</w:t>
      </w:r>
      <w:proofErr w:type="gramEnd"/>
      <w:r w:rsidRPr="00697793">
        <w:rPr>
          <w:sz w:val="28"/>
          <w:szCs w:val="28"/>
        </w:rPr>
        <w:t xml:space="preserve"> 2020. he First Mental Health Guidance Manual of </w:t>
      </w:r>
      <w:r w:rsidRPr="00697793">
        <w:rPr>
          <w:sz w:val="28"/>
          <w:szCs w:val="28"/>
        </w:rPr>
        <w:t>the “War on Resistance 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Epidemic”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Was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Formally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Published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by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Our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Publishing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House.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Available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online:</w:t>
      </w:r>
      <w:r w:rsidRPr="00697793">
        <w:rPr>
          <w:spacing w:val="1"/>
          <w:sz w:val="28"/>
          <w:szCs w:val="28"/>
        </w:rPr>
        <w:t xml:space="preserve"> </w:t>
      </w:r>
      <w:hyperlink r:id="rId18">
        <w:r w:rsidRPr="00697793">
          <w:rPr>
            <w:sz w:val="28"/>
            <w:szCs w:val="28"/>
          </w:rPr>
          <w:t>http://news.snnu.edu.cn/info/1012/22155.htm</w:t>
        </w:r>
        <w:r w:rsidRPr="00697793">
          <w:rPr>
            <w:spacing w:val="-2"/>
            <w:sz w:val="28"/>
            <w:szCs w:val="28"/>
          </w:rPr>
          <w:t xml:space="preserve"> </w:t>
        </w:r>
      </w:hyperlink>
      <w:r w:rsidRPr="00697793">
        <w:rPr>
          <w:sz w:val="28"/>
          <w:szCs w:val="28"/>
        </w:rPr>
        <w:t>(accessed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11 February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spacing w:before="2" w:line="256" w:lineRule="auto"/>
        <w:ind w:left="640" w:right="238" w:hanging="400"/>
        <w:jc w:val="both"/>
        <w:rPr>
          <w:sz w:val="28"/>
          <w:szCs w:val="28"/>
        </w:rPr>
      </w:pPr>
      <w:proofErr w:type="gramStart"/>
      <w:r w:rsidRPr="00697793">
        <w:rPr>
          <w:sz w:val="28"/>
          <w:szCs w:val="28"/>
        </w:rPr>
        <w:t xml:space="preserve">Sina Financial </w:t>
      </w:r>
      <w:r w:rsidRPr="00697793">
        <w:rPr>
          <w:sz w:val="28"/>
          <w:szCs w:val="28"/>
        </w:rPr>
        <w:t>News.</w:t>
      </w:r>
      <w:proofErr w:type="gramEnd"/>
      <w:r w:rsidRPr="00697793">
        <w:rPr>
          <w:sz w:val="28"/>
          <w:szCs w:val="28"/>
        </w:rPr>
        <w:t xml:space="preserve"> 2020. Guarding the “Fight” of the “Native Family”: Huake Alumni Helped the Hubei to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Fight the Epidemic, and Supplies Were Sent Directly to the Front-Line Departments. Available online:</w:t>
      </w:r>
      <w:r w:rsidRPr="00697793">
        <w:rPr>
          <w:spacing w:val="1"/>
          <w:sz w:val="28"/>
          <w:szCs w:val="28"/>
        </w:rPr>
        <w:t xml:space="preserve"> </w:t>
      </w:r>
      <w:hyperlink r:id="rId19">
        <w:r w:rsidRPr="00697793">
          <w:rPr>
            <w:sz w:val="28"/>
            <w:szCs w:val="28"/>
          </w:rPr>
          <w:t>http://finance.sina.com.cn/wm/2020-02-08/doc-iimxyqvz1336454.shtml</w:t>
        </w:r>
      </w:hyperlink>
      <w:r w:rsidRPr="00697793">
        <w:rPr>
          <w:spacing w:val="29"/>
          <w:sz w:val="28"/>
          <w:szCs w:val="28"/>
        </w:rPr>
        <w:t xml:space="preserve"> </w:t>
      </w:r>
      <w:r w:rsidRPr="00697793">
        <w:rPr>
          <w:sz w:val="28"/>
          <w:szCs w:val="28"/>
        </w:rPr>
        <w:t>(accessed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11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spacing w:line="256" w:lineRule="auto"/>
        <w:ind w:left="640" w:right="235" w:hanging="400"/>
        <w:jc w:val="both"/>
        <w:rPr>
          <w:sz w:val="28"/>
          <w:szCs w:val="28"/>
        </w:rPr>
      </w:pPr>
      <w:r w:rsidRPr="00697793">
        <w:rPr>
          <w:spacing w:val="-1"/>
          <w:sz w:val="28"/>
          <w:szCs w:val="28"/>
        </w:rPr>
        <w:t>Sina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News.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2020.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A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Total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68,500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Newly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Diagnosed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Cases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of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New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Coronary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pacing w:val="-1"/>
          <w:sz w:val="28"/>
          <w:szCs w:val="28"/>
        </w:rPr>
        <w:t>Pneumonia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Nationwide.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Available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online:</w:t>
      </w:r>
      <w:r w:rsidRPr="00697793">
        <w:rPr>
          <w:spacing w:val="-8"/>
          <w:sz w:val="28"/>
          <w:szCs w:val="28"/>
        </w:rPr>
        <w:t xml:space="preserve"> </w:t>
      </w:r>
      <w:hyperlink r:id="rId20">
        <w:r w:rsidRPr="00697793">
          <w:rPr>
            <w:sz w:val="28"/>
            <w:szCs w:val="28"/>
          </w:rPr>
          <w:t>http://news.sina.com.cn/o/2020-02-16/doc-iimxxstf1795268.shtml</w:t>
        </w:r>
        <w:r w:rsidRPr="00697793">
          <w:rPr>
            <w:spacing w:val="-8"/>
            <w:sz w:val="28"/>
            <w:szCs w:val="28"/>
          </w:rPr>
          <w:t xml:space="preserve"> </w:t>
        </w:r>
      </w:hyperlink>
      <w:r w:rsidRPr="00697793">
        <w:rPr>
          <w:sz w:val="28"/>
          <w:szCs w:val="28"/>
        </w:rPr>
        <w:t>(accessed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16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spacing w:line="256" w:lineRule="auto"/>
        <w:ind w:left="640" w:right="235" w:hanging="400"/>
        <w:jc w:val="both"/>
        <w:rPr>
          <w:sz w:val="28"/>
          <w:szCs w:val="28"/>
        </w:rPr>
      </w:pPr>
      <w:r w:rsidRPr="00697793">
        <w:rPr>
          <w:sz w:val="28"/>
          <w:szCs w:val="28"/>
        </w:rPr>
        <w:t xml:space="preserve">Sohu News. 2020. New Discovery! </w:t>
      </w:r>
      <w:proofErr w:type="gramStart"/>
      <w:r w:rsidRPr="00697793">
        <w:rPr>
          <w:sz w:val="28"/>
          <w:szCs w:val="28"/>
        </w:rPr>
        <w:t>Fecal-Oral Transmission of New Coronary Pneumonia</w:t>
      </w:r>
      <w:r w:rsidRPr="00697793">
        <w:rPr>
          <w:sz w:val="28"/>
          <w:szCs w:val="28"/>
        </w:rPr>
        <w:t>.</w:t>
      </w:r>
      <w:proofErr w:type="gramEnd"/>
      <w:r w:rsidRPr="00697793">
        <w:rPr>
          <w:sz w:val="28"/>
          <w:szCs w:val="28"/>
        </w:rPr>
        <w:t xml:space="preserve"> Available online: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https</w:t>
      </w:r>
      <w:proofErr w:type="gramStart"/>
      <w:r w:rsidRPr="00697793">
        <w:rPr>
          <w:sz w:val="28"/>
          <w:szCs w:val="28"/>
        </w:rPr>
        <w:t>:</w:t>
      </w:r>
      <w:proofErr w:type="gramEnd"/>
      <w:r w:rsidRPr="00697793">
        <w:rPr>
          <w:sz w:val="28"/>
          <w:szCs w:val="28"/>
        </w:rPr>
        <w:fldChar w:fldCharType="begin"/>
      </w:r>
      <w:r w:rsidRPr="00697793">
        <w:rPr>
          <w:sz w:val="28"/>
          <w:szCs w:val="28"/>
        </w:rPr>
        <w:instrText xml:space="preserve"> HYPERLINK "http://www.sohu.com/a/370157442_100013535" \h </w:instrText>
      </w:r>
      <w:r w:rsidRPr="00697793">
        <w:rPr>
          <w:sz w:val="28"/>
          <w:szCs w:val="28"/>
        </w:rPr>
        <w:fldChar w:fldCharType="separate"/>
      </w:r>
      <w:r w:rsidRPr="00697793">
        <w:rPr>
          <w:sz w:val="28"/>
          <w:szCs w:val="28"/>
        </w:rPr>
        <w:t>//w</w:t>
      </w:r>
      <w:r w:rsidRPr="00697793">
        <w:rPr>
          <w:sz w:val="28"/>
          <w:szCs w:val="28"/>
        </w:rPr>
        <w:fldChar w:fldCharType="end"/>
      </w:r>
      <w:r w:rsidRPr="00697793">
        <w:rPr>
          <w:sz w:val="28"/>
          <w:szCs w:val="28"/>
        </w:rPr>
        <w:t>ww</w:t>
      </w:r>
      <w:hyperlink r:id="rId21">
        <w:r w:rsidRPr="00697793">
          <w:rPr>
            <w:sz w:val="28"/>
            <w:szCs w:val="28"/>
          </w:rPr>
          <w:t xml:space="preserve">.sohu.com/a/370157442_100013535 </w:t>
        </w:r>
      </w:hyperlink>
      <w:r w:rsidRPr="00697793">
        <w:rPr>
          <w:sz w:val="28"/>
          <w:szCs w:val="28"/>
        </w:rPr>
        <w:t>(accessed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11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spacing w:line="254" w:lineRule="auto"/>
        <w:ind w:left="640" w:right="236" w:hanging="400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Tencent News. 2020. The “Four Great Hea</w:t>
      </w:r>
      <w:r w:rsidRPr="00697793">
        <w:rPr>
          <w:sz w:val="28"/>
          <w:szCs w:val="28"/>
        </w:rPr>
        <w:t>venly Kings” of China Medical Cares Were Dispatched, and 18,000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Medical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Elites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lastRenderedPageBreak/>
        <w:t>Entered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Hubei,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They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Must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Win.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Available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online: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https://new.qq.com/omn/20200212/20200212A060AE00.html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(accessed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11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spacing w:line="254" w:lineRule="auto"/>
        <w:ind w:left="640" w:right="237" w:hanging="400"/>
        <w:jc w:val="both"/>
        <w:rPr>
          <w:sz w:val="28"/>
          <w:szCs w:val="28"/>
        </w:rPr>
      </w:pPr>
      <w:proofErr w:type="gramStart"/>
      <w:r w:rsidRPr="00697793">
        <w:rPr>
          <w:sz w:val="28"/>
          <w:szCs w:val="28"/>
        </w:rPr>
        <w:t>The Paper News.</w:t>
      </w:r>
      <w:proofErr w:type="gramEnd"/>
      <w:r w:rsidRPr="00697793">
        <w:rPr>
          <w:sz w:val="28"/>
          <w:szCs w:val="28"/>
        </w:rPr>
        <w:t xml:space="preserve"> 2020. Speed of Life and Death | From New York to Wuhan, a 72-Hour Aid War “Outbreak”.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Available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online: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http</w:t>
      </w:r>
      <w:hyperlink r:id="rId22">
        <w:r w:rsidRPr="00697793">
          <w:rPr>
            <w:sz w:val="28"/>
            <w:szCs w:val="28"/>
          </w:rPr>
          <w:t>s</w:t>
        </w:r>
        <w:proofErr w:type="gramStart"/>
        <w:r w:rsidRPr="00697793">
          <w:rPr>
            <w:sz w:val="28"/>
            <w:szCs w:val="28"/>
          </w:rPr>
          <w:t>:/</w:t>
        </w:r>
        <w:proofErr w:type="gramEnd"/>
        <w:r w:rsidRPr="00697793">
          <w:rPr>
            <w:sz w:val="28"/>
            <w:szCs w:val="28"/>
          </w:rPr>
          <w:t>/w</w:t>
        </w:r>
      </w:hyperlink>
      <w:r w:rsidRPr="00697793">
        <w:rPr>
          <w:sz w:val="28"/>
          <w:szCs w:val="28"/>
        </w:rPr>
        <w:t>ww.</w:t>
      </w:r>
      <w:hyperlink r:id="rId23">
        <w:proofErr w:type="gramStart"/>
        <w:r w:rsidRPr="00697793">
          <w:rPr>
            <w:sz w:val="28"/>
            <w:szCs w:val="28"/>
          </w:rPr>
          <w:t>thepa</w:t>
        </w:r>
        <w:proofErr w:type="gramEnd"/>
      </w:hyperlink>
      <w:r w:rsidRPr="00697793">
        <w:rPr>
          <w:sz w:val="28"/>
          <w:szCs w:val="28"/>
        </w:rPr>
        <w:t>p</w:t>
      </w:r>
      <w:hyperlink r:id="rId24">
        <w:r w:rsidRPr="00697793">
          <w:rPr>
            <w:sz w:val="28"/>
            <w:szCs w:val="28"/>
          </w:rPr>
          <w:t>er.cn/newsDetail_forward_5742184</w:t>
        </w:r>
        <w:r w:rsidRPr="00697793">
          <w:rPr>
            <w:spacing w:val="-7"/>
            <w:sz w:val="28"/>
            <w:szCs w:val="28"/>
          </w:rPr>
          <w:t xml:space="preserve"> </w:t>
        </w:r>
      </w:hyperlink>
      <w:r w:rsidRPr="00697793">
        <w:rPr>
          <w:sz w:val="28"/>
          <w:szCs w:val="28"/>
        </w:rPr>
        <w:t>(accessed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11</w:t>
      </w:r>
      <w:r w:rsidRPr="00697793">
        <w:rPr>
          <w:spacing w:val="-9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spacing w:before="3" w:line="254" w:lineRule="auto"/>
        <w:ind w:left="640" w:right="236" w:hanging="400"/>
        <w:jc w:val="both"/>
        <w:rPr>
          <w:sz w:val="28"/>
          <w:szCs w:val="28"/>
        </w:rPr>
      </w:pPr>
      <w:r w:rsidRPr="00697793">
        <w:rPr>
          <w:sz w:val="28"/>
          <w:szCs w:val="28"/>
        </w:rPr>
        <w:t xml:space="preserve">The State Council of </w:t>
      </w:r>
      <w:proofErr w:type="gramStart"/>
      <w:r w:rsidRPr="00697793">
        <w:rPr>
          <w:sz w:val="28"/>
          <w:szCs w:val="28"/>
        </w:rPr>
        <w:t>The</w:t>
      </w:r>
      <w:proofErr w:type="gramEnd"/>
      <w:r w:rsidRPr="00697793">
        <w:rPr>
          <w:sz w:val="28"/>
          <w:szCs w:val="28"/>
        </w:rPr>
        <w:t xml:space="preserve"> People’s Republic of China. 2020. Li Keqiang Went to China CDC to Inspect the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Scientific Research of Novel CORONAVIRUS infection Pneumonia Prevention and Control. Available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online:</w:t>
      </w:r>
      <w:r w:rsidRPr="00697793">
        <w:rPr>
          <w:spacing w:val="-8"/>
          <w:sz w:val="28"/>
          <w:szCs w:val="28"/>
        </w:rPr>
        <w:t xml:space="preserve"> </w:t>
      </w:r>
      <w:hyperlink r:id="rId25">
        <w:r w:rsidRPr="00697793">
          <w:rPr>
            <w:sz w:val="28"/>
            <w:szCs w:val="28"/>
          </w:rPr>
          <w:t>http://www.gov.cn/guowuyuan/2020-01/30/content_5473244.htm</w:t>
        </w:r>
      </w:hyperlink>
      <w:r w:rsidRPr="00697793">
        <w:rPr>
          <w:spacing w:val="26"/>
          <w:sz w:val="28"/>
          <w:szCs w:val="28"/>
        </w:rPr>
        <w:t xml:space="preserve"> </w:t>
      </w:r>
      <w:r w:rsidRPr="00697793">
        <w:rPr>
          <w:sz w:val="28"/>
          <w:szCs w:val="28"/>
        </w:rPr>
        <w:t>(accessed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on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11</w:t>
      </w:r>
      <w:r w:rsidRPr="00697793">
        <w:rPr>
          <w:spacing w:val="-8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EC0CB2">
      <w:pPr>
        <w:spacing w:before="4" w:line="254" w:lineRule="auto"/>
        <w:ind w:left="640" w:right="236" w:hanging="400"/>
        <w:jc w:val="both"/>
        <w:rPr>
          <w:sz w:val="28"/>
          <w:szCs w:val="28"/>
        </w:rPr>
      </w:pPr>
      <w:proofErr w:type="gramStart"/>
      <w:r w:rsidRPr="00697793">
        <w:rPr>
          <w:sz w:val="28"/>
          <w:szCs w:val="28"/>
        </w:rPr>
        <w:t>Tianjin University.</w:t>
      </w:r>
      <w:proofErr w:type="gramEnd"/>
      <w:r w:rsidRPr="00697793">
        <w:rPr>
          <w:sz w:val="28"/>
          <w:szCs w:val="28"/>
        </w:rPr>
        <w:t xml:space="preserve"> 2020. Tianda Team and Enterprise Jointly Develop New Kit for Rapid Detection of Novel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Coronavirus in 15 Minutes. Available online: </w:t>
      </w:r>
      <w:hyperlink r:id="rId26">
        <w:r w:rsidRPr="00697793">
          <w:rPr>
            <w:sz w:val="28"/>
            <w:szCs w:val="28"/>
          </w:rPr>
          <w:t xml:space="preserve">http://www.tju.edu.cn/info/1026/2664.htm </w:t>
        </w:r>
      </w:hyperlink>
      <w:r w:rsidRPr="00697793">
        <w:rPr>
          <w:sz w:val="28"/>
          <w:szCs w:val="28"/>
        </w:rPr>
        <w:t>(accessed on 11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2020).</w:t>
      </w:r>
    </w:p>
    <w:p w:rsidR="000D6F81" w:rsidRPr="00697793" w:rsidRDefault="000D6F81">
      <w:pPr>
        <w:spacing w:line="254" w:lineRule="auto"/>
        <w:jc w:val="both"/>
        <w:rPr>
          <w:sz w:val="28"/>
          <w:szCs w:val="28"/>
        </w:rPr>
        <w:sectPr w:rsidR="000D6F81" w:rsidRPr="00697793">
          <w:pgSz w:w="12240" w:h="15840"/>
          <w:pgMar w:top="1140" w:right="1720" w:bottom="280" w:left="1720" w:header="960" w:footer="0" w:gutter="0"/>
          <w:cols w:space="720"/>
        </w:sectPr>
      </w:pPr>
    </w:p>
    <w:p w:rsidR="000D6F81" w:rsidRPr="00697793" w:rsidRDefault="000D6F81">
      <w:pPr>
        <w:pStyle w:val="BodyText"/>
        <w:spacing w:before="10"/>
        <w:rPr>
          <w:sz w:val="28"/>
          <w:szCs w:val="28"/>
        </w:rPr>
      </w:pPr>
    </w:p>
    <w:p w:rsidR="000D6F81" w:rsidRPr="00697793" w:rsidRDefault="00EC0CB2">
      <w:pPr>
        <w:spacing w:before="45" w:line="256" w:lineRule="auto"/>
        <w:ind w:left="640" w:right="234" w:hanging="400"/>
        <w:jc w:val="both"/>
        <w:rPr>
          <w:sz w:val="28"/>
          <w:szCs w:val="28"/>
        </w:rPr>
      </w:pPr>
      <w:proofErr w:type="gramStart"/>
      <w:r w:rsidRPr="00697793">
        <w:rPr>
          <w:sz w:val="28"/>
          <w:szCs w:val="28"/>
        </w:rPr>
        <w:t>Tsinghua University.</w:t>
      </w:r>
      <w:proofErr w:type="gramEnd"/>
      <w:r w:rsidRPr="00697793">
        <w:rPr>
          <w:sz w:val="28"/>
          <w:szCs w:val="28"/>
        </w:rPr>
        <w:t xml:space="preserve"> 2020. Department of Psychology, Tsinghua University in action: “Combating Epidemics,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Psychological Assistance” Emergency Public Welfare Project to Help Fight Epidemic. Available online:</w:t>
      </w:r>
      <w:r w:rsidRPr="00697793">
        <w:rPr>
          <w:spacing w:val="1"/>
          <w:sz w:val="28"/>
          <w:szCs w:val="28"/>
        </w:rPr>
        <w:t xml:space="preserve"> </w:t>
      </w:r>
      <w:hyperlink r:id="rId27">
        <w:r w:rsidRPr="00697793">
          <w:rPr>
            <w:spacing w:val="-1"/>
            <w:sz w:val="28"/>
            <w:szCs w:val="28"/>
          </w:rPr>
          <w:t>http://news.tsinghua.edu.cn/publish/th</w:t>
        </w:r>
        <w:r w:rsidRPr="00697793">
          <w:rPr>
            <w:spacing w:val="-1"/>
            <w:sz w:val="28"/>
            <w:szCs w:val="28"/>
          </w:rPr>
          <w:t>unews/10303/2020/20200202095132036222403/202002020951320362</w:t>
        </w:r>
      </w:hyperlink>
      <w:r w:rsidRPr="00697793">
        <w:rPr>
          <w:sz w:val="28"/>
          <w:szCs w:val="28"/>
        </w:rPr>
        <w:t xml:space="preserve"> 22403_.html (accessed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on 11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February 2020).</w:t>
      </w:r>
    </w:p>
    <w:p w:rsidR="000D6F81" w:rsidRPr="00697793" w:rsidRDefault="00EC0CB2">
      <w:pPr>
        <w:spacing w:line="256" w:lineRule="auto"/>
        <w:ind w:left="640" w:right="234" w:hanging="400"/>
        <w:jc w:val="both"/>
        <w:rPr>
          <w:sz w:val="28"/>
          <w:szCs w:val="28"/>
        </w:rPr>
      </w:pPr>
      <w:proofErr w:type="gramStart"/>
      <w:r w:rsidRPr="00697793">
        <w:rPr>
          <w:sz w:val="28"/>
          <w:szCs w:val="28"/>
        </w:rPr>
        <w:t>Wang, Chuanyi, and Qiang Zha.</w:t>
      </w:r>
      <w:proofErr w:type="gramEnd"/>
      <w:r w:rsidRPr="00697793">
        <w:rPr>
          <w:sz w:val="28"/>
          <w:szCs w:val="28"/>
        </w:rPr>
        <w:t xml:space="preserve"> 2018. Measuring systemic diversity of Chinese universities: A clustering-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method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approach. </w:t>
      </w:r>
      <w:r w:rsidRPr="00697793">
        <w:rPr>
          <w:i/>
          <w:sz w:val="28"/>
          <w:szCs w:val="28"/>
        </w:rPr>
        <w:t>Quality</w:t>
      </w:r>
      <w:r w:rsidRPr="00697793">
        <w:rPr>
          <w:i/>
          <w:spacing w:val="-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&amp; Quantity</w:t>
      </w:r>
      <w:r w:rsidRPr="00697793">
        <w:rPr>
          <w:i/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52: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1331–47.</w:t>
      </w:r>
    </w:p>
    <w:p w:rsidR="000D6F81" w:rsidRPr="00697793" w:rsidRDefault="00EC0CB2">
      <w:pPr>
        <w:spacing w:line="254" w:lineRule="auto"/>
        <w:ind w:left="640" w:right="235" w:hanging="400"/>
        <w:jc w:val="both"/>
        <w:rPr>
          <w:sz w:val="28"/>
          <w:szCs w:val="28"/>
        </w:rPr>
      </w:pPr>
      <w:proofErr w:type="gramStart"/>
      <w:r w:rsidRPr="00697793">
        <w:rPr>
          <w:sz w:val="28"/>
          <w:szCs w:val="28"/>
        </w:rPr>
        <w:t>Wang,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Chuanyi,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Jiale</w:t>
      </w:r>
      <w:r w:rsidRPr="00697793">
        <w:rPr>
          <w:spacing w:val="-7"/>
          <w:sz w:val="28"/>
          <w:szCs w:val="28"/>
        </w:rPr>
        <w:t xml:space="preserve"> </w:t>
      </w:r>
      <w:r w:rsidRPr="00697793">
        <w:rPr>
          <w:sz w:val="28"/>
          <w:szCs w:val="28"/>
        </w:rPr>
        <w:t>Yang,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Zhe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Cheng,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Chaoqun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Ni.</w:t>
      </w:r>
      <w:proofErr w:type="gramEnd"/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2019.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Postgraduate</w:t>
      </w:r>
      <w:r w:rsidRPr="00697793">
        <w:rPr>
          <w:spacing w:val="-5"/>
          <w:sz w:val="28"/>
          <w:szCs w:val="28"/>
        </w:rPr>
        <w:t xml:space="preserve"> </w:t>
      </w:r>
      <w:r w:rsidRPr="00697793">
        <w:rPr>
          <w:sz w:val="28"/>
          <w:szCs w:val="28"/>
        </w:rPr>
        <w:t>Education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Board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Members</w:t>
      </w:r>
      <w:r w:rsidRPr="00697793">
        <w:rPr>
          <w:spacing w:val="-6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R&amp;D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Investment—Evidence from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China. </w:t>
      </w:r>
      <w:r w:rsidRPr="00697793">
        <w:rPr>
          <w:i/>
          <w:sz w:val="28"/>
          <w:szCs w:val="28"/>
        </w:rPr>
        <w:t>Sustainability</w:t>
      </w:r>
      <w:r w:rsidRPr="00697793">
        <w:rPr>
          <w:i/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11: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6524.</w:t>
      </w:r>
    </w:p>
    <w:p w:rsidR="000D6F81" w:rsidRPr="00697793" w:rsidRDefault="00EC0CB2">
      <w:pPr>
        <w:spacing w:line="256" w:lineRule="auto"/>
        <w:ind w:left="640" w:right="235" w:hanging="400"/>
        <w:jc w:val="both"/>
        <w:rPr>
          <w:sz w:val="28"/>
          <w:szCs w:val="28"/>
        </w:rPr>
      </w:pPr>
      <w:r w:rsidRPr="00697793">
        <w:rPr>
          <w:sz w:val="28"/>
          <w:szCs w:val="28"/>
        </w:rPr>
        <w:t>Yue, Xiao-Guang, Xue-Feng Shao, Rita Yi Man Li, M. James C. Crabbe, Lili Mi, Siyan Hu, Julien S. Baker, and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 xml:space="preserve">Gang Liang. 2020. Risk Management Analysis for Novel Coronavirus in Wuhan, China. </w:t>
      </w:r>
      <w:r w:rsidRPr="00697793">
        <w:rPr>
          <w:i/>
          <w:sz w:val="28"/>
          <w:szCs w:val="28"/>
        </w:rPr>
        <w:t>Journal of Risk</w:t>
      </w:r>
      <w:r w:rsidRPr="00697793">
        <w:rPr>
          <w:i/>
          <w:spacing w:val="1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>Financial</w:t>
      </w:r>
      <w:r w:rsidRPr="00697793">
        <w:rPr>
          <w:i/>
          <w:spacing w:val="-2"/>
          <w:sz w:val="28"/>
          <w:szCs w:val="28"/>
        </w:rPr>
        <w:t xml:space="preserve"> </w:t>
      </w:r>
      <w:r w:rsidRPr="00697793">
        <w:rPr>
          <w:i/>
          <w:sz w:val="28"/>
          <w:szCs w:val="28"/>
        </w:rPr>
        <w:t xml:space="preserve">Management </w:t>
      </w:r>
      <w:r w:rsidRPr="00697793">
        <w:rPr>
          <w:sz w:val="28"/>
          <w:szCs w:val="28"/>
        </w:rPr>
        <w:t>13: 22.</w:t>
      </w:r>
    </w:p>
    <w:p w:rsidR="000D6F81" w:rsidRPr="00697793" w:rsidRDefault="000D6F81">
      <w:pPr>
        <w:pStyle w:val="BodyText"/>
        <w:spacing w:before="0"/>
        <w:rPr>
          <w:sz w:val="28"/>
          <w:szCs w:val="28"/>
        </w:rPr>
      </w:pPr>
    </w:p>
    <w:p w:rsidR="000D6F81" w:rsidRPr="00697793" w:rsidRDefault="000D6F81">
      <w:pPr>
        <w:pStyle w:val="BodyText"/>
        <w:spacing w:before="2"/>
        <w:rPr>
          <w:sz w:val="28"/>
          <w:szCs w:val="28"/>
        </w:rPr>
      </w:pPr>
    </w:p>
    <w:p w:rsidR="000D6F81" w:rsidRPr="00697793" w:rsidRDefault="00EC0CB2">
      <w:pPr>
        <w:spacing w:line="254" w:lineRule="auto"/>
        <w:ind w:left="1872" w:right="321"/>
        <w:jc w:val="both"/>
        <w:rPr>
          <w:sz w:val="28"/>
          <w:szCs w:val="28"/>
        </w:rPr>
      </w:pPr>
      <w:r w:rsidRPr="00697793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3B2841D2" wp14:editId="1271F473">
            <wp:simplePos x="0" y="0"/>
            <wp:positionH relativeFrom="page">
              <wp:posOffset>1250843</wp:posOffset>
            </wp:positionH>
            <wp:positionV relativeFrom="paragraph">
              <wp:posOffset>52212</wp:posOffset>
            </wp:positionV>
            <wp:extent cx="940668" cy="34155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668" cy="34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697793">
        <w:rPr>
          <w:sz w:val="28"/>
          <w:szCs w:val="28"/>
        </w:rPr>
        <w:t>© 2020 by the auth</w:t>
      </w:r>
      <w:r w:rsidRPr="00697793">
        <w:rPr>
          <w:sz w:val="28"/>
          <w:szCs w:val="28"/>
        </w:rPr>
        <w:t>ors.</w:t>
      </w:r>
      <w:proofErr w:type="gramEnd"/>
      <w:r w:rsidRPr="00697793">
        <w:rPr>
          <w:sz w:val="28"/>
          <w:szCs w:val="28"/>
        </w:rPr>
        <w:t xml:space="preserve"> </w:t>
      </w:r>
      <w:proofErr w:type="gramStart"/>
      <w:r w:rsidRPr="00697793">
        <w:rPr>
          <w:sz w:val="28"/>
          <w:szCs w:val="28"/>
        </w:rPr>
        <w:t>Licensee MDPI, Basel, Switzerland.</w:t>
      </w:r>
      <w:proofErr w:type="gramEnd"/>
      <w:r w:rsidRPr="00697793">
        <w:rPr>
          <w:sz w:val="28"/>
          <w:szCs w:val="28"/>
        </w:rPr>
        <w:t xml:space="preserve"> This article is an open access</w:t>
      </w:r>
      <w:r w:rsidRPr="00697793">
        <w:rPr>
          <w:spacing w:val="1"/>
          <w:sz w:val="28"/>
          <w:szCs w:val="28"/>
        </w:rPr>
        <w:t xml:space="preserve"> </w:t>
      </w:r>
      <w:r w:rsidRPr="00697793">
        <w:rPr>
          <w:sz w:val="28"/>
          <w:szCs w:val="28"/>
        </w:rPr>
        <w:t>article</w:t>
      </w:r>
      <w:r w:rsidRPr="00697793">
        <w:rPr>
          <w:spacing w:val="-4"/>
          <w:sz w:val="28"/>
          <w:szCs w:val="28"/>
        </w:rPr>
        <w:t xml:space="preserve"> </w:t>
      </w:r>
      <w:r w:rsidRPr="00697793">
        <w:rPr>
          <w:sz w:val="28"/>
          <w:szCs w:val="28"/>
        </w:rPr>
        <w:t>distributed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under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3"/>
          <w:sz w:val="28"/>
          <w:szCs w:val="28"/>
        </w:rPr>
        <w:t xml:space="preserve"> </w:t>
      </w:r>
      <w:r w:rsidRPr="00697793">
        <w:rPr>
          <w:sz w:val="28"/>
          <w:szCs w:val="28"/>
        </w:rPr>
        <w:t>terms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and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conditions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of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the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Creative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Commons</w:t>
      </w:r>
      <w:r w:rsidRPr="00697793">
        <w:rPr>
          <w:spacing w:val="-2"/>
          <w:sz w:val="28"/>
          <w:szCs w:val="28"/>
        </w:rPr>
        <w:t xml:space="preserve"> </w:t>
      </w:r>
      <w:r w:rsidRPr="00697793">
        <w:rPr>
          <w:sz w:val="28"/>
          <w:szCs w:val="28"/>
        </w:rPr>
        <w:t>Attribution</w:t>
      </w:r>
      <w:r w:rsidRPr="00697793">
        <w:rPr>
          <w:spacing w:val="-40"/>
          <w:sz w:val="28"/>
          <w:szCs w:val="28"/>
        </w:rPr>
        <w:t xml:space="preserve"> </w:t>
      </w:r>
      <w:r w:rsidRPr="00697793">
        <w:rPr>
          <w:sz w:val="28"/>
          <w:szCs w:val="28"/>
        </w:rPr>
        <w:t>(CC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BY)</w:t>
      </w:r>
      <w:r w:rsidRPr="00697793">
        <w:rPr>
          <w:spacing w:val="-1"/>
          <w:sz w:val="28"/>
          <w:szCs w:val="28"/>
        </w:rPr>
        <w:t xml:space="preserve"> </w:t>
      </w:r>
      <w:r w:rsidRPr="00697793">
        <w:rPr>
          <w:sz w:val="28"/>
          <w:szCs w:val="28"/>
        </w:rPr>
        <w:t>license</w:t>
      </w:r>
      <w:r w:rsidRPr="00697793">
        <w:rPr>
          <w:spacing w:val="-2"/>
          <w:sz w:val="28"/>
          <w:szCs w:val="28"/>
        </w:rPr>
        <w:t xml:space="preserve"> </w:t>
      </w:r>
      <w:hyperlink r:id="rId29">
        <w:r w:rsidRPr="00697793">
          <w:rPr>
            <w:sz w:val="28"/>
            <w:szCs w:val="28"/>
          </w:rPr>
          <w:t>(http://creat</w:t>
        </w:r>
      </w:hyperlink>
      <w:r w:rsidRPr="00697793">
        <w:rPr>
          <w:sz w:val="28"/>
          <w:szCs w:val="28"/>
        </w:rPr>
        <w:t>i</w:t>
      </w:r>
      <w:hyperlink r:id="rId30">
        <w:r w:rsidRPr="00697793">
          <w:rPr>
            <w:sz w:val="28"/>
            <w:szCs w:val="28"/>
          </w:rPr>
          <w:t>vecommons.org/licenses/by/4.0/).</w:t>
        </w:r>
      </w:hyperlink>
    </w:p>
    <w:sectPr w:rsidR="000D6F81" w:rsidRPr="00697793">
      <w:pgSz w:w="12240" w:h="15840"/>
      <w:pgMar w:top="1160" w:right="1720" w:bottom="280" w:left="1720" w:header="9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B2" w:rsidRDefault="00EC0CB2">
      <w:r>
        <w:separator/>
      </w:r>
    </w:p>
  </w:endnote>
  <w:endnote w:type="continuationSeparator" w:id="0">
    <w:p w:rsidR="00EC0CB2" w:rsidRDefault="00EC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B2" w:rsidRDefault="00EC0CB2">
      <w:r>
        <w:separator/>
      </w:r>
    </w:p>
  </w:footnote>
  <w:footnote w:type="continuationSeparator" w:id="0">
    <w:p w:rsidR="00EC0CB2" w:rsidRDefault="00EC0C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81" w:rsidRDefault="00EC0CB2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05pt;margin-top:49.35pt;width:117.15pt;height:9.65pt;z-index:-15822336;mso-position-horizontal-relative:page;mso-position-vertical-relative:page" filled="f" stroked="f">
          <v:textbox inset="0,0,0,0">
            <w:txbxContent>
              <w:p w:rsidR="000D6F81" w:rsidRDefault="00EC0CB2">
                <w:pPr>
                  <w:spacing w:line="175" w:lineRule="exact"/>
                  <w:ind w:left="20"/>
                  <w:rPr>
                    <w:sz w:val="15"/>
                  </w:rPr>
                </w:pPr>
                <w:r>
                  <w:rPr>
                    <w:i/>
                    <w:sz w:val="15"/>
                  </w:rPr>
                  <w:t>J.</w:t>
                </w:r>
                <w:r>
                  <w:rPr>
                    <w:i/>
                    <w:spacing w:val="-2"/>
                    <w:sz w:val="15"/>
                  </w:rPr>
                  <w:t xml:space="preserve"> </w:t>
                </w:r>
                <w:r>
                  <w:rPr>
                    <w:i/>
                    <w:sz w:val="15"/>
                  </w:rPr>
                  <w:t>Risk Financial</w:t>
                </w:r>
                <w:r>
                  <w:rPr>
                    <w:i/>
                    <w:spacing w:val="1"/>
                    <w:sz w:val="15"/>
                  </w:rPr>
                  <w:t xml:space="preserve"> </w:t>
                </w:r>
                <w:r>
                  <w:rPr>
                    <w:i/>
                    <w:sz w:val="15"/>
                  </w:rPr>
                  <w:t>Manag.</w:t>
                </w:r>
                <w:r>
                  <w:rPr>
                    <w:i/>
                    <w:spacing w:val="-2"/>
                    <w:sz w:val="15"/>
                  </w:rPr>
                  <w:t xml:space="preserve"> </w:t>
                </w:r>
                <w:r>
                  <w:rPr>
                    <w:b/>
                    <w:sz w:val="15"/>
                  </w:rPr>
                  <w:t>2020</w:t>
                </w:r>
                <w:r>
                  <w:rPr>
                    <w:sz w:val="15"/>
                  </w:rPr>
                  <w:t>,</w:t>
                </w:r>
                <w:r>
                  <w:rPr>
                    <w:spacing w:val="-1"/>
                    <w:sz w:val="15"/>
                  </w:rPr>
                  <w:t xml:space="preserve"> </w:t>
                </w:r>
                <w:r>
                  <w:rPr>
                    <w:i/>
                    <w:sz w:val="15"/>
                  </w:rPr>
                  <w:t>13</w:t>
                </w:r>
                <w:r>
                  <w:rPr>
                    <w:sz w:val="15"/>
                  </w:rPr>
                  <w:t>,</w:t>
                </w:r>
                <w:r>
                  <w:rPr>
                    <w:spacing w:val="-2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0.2pt;margin-top:49.35pt;width:27.8pt;height:9.7pt;z-index:-15821824;mso-position-horizontal-relative:page;mso-position-vertical-relative:page" filled="f" stroked="f">
          <v:textbox inset="0,0,0,0">
            <w:txbxContent>
              <w:p w:rsidR="000D6F81" w:rsidRDefault="00EC0CB2">
                <w:pPr>
                  <w:spacing w:line="175" w:lineRule="exact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697793">
                  <w:rPr>
                    <w:noProof/>
                    <w:sz w:val="15"/>
                  </w:rPr>
                  <w:t>2</w:t>
                </w:r>
                <w:r>
                  <w:fldChar w:fldCharType="end"/>
                </w:r>
                <w:r>
                  <w:rPr>
                    <w:spacing w:val="29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of</w:t>
                </w:r>
                <w:r>
                  <w:rPr>
                    <w:spacing w:val="28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53A"/>
    <w:multiLevelType w:val="multilevel"/>
    <w:tmpl w:val="57303444"/>
    <w:lvl w:ilvl="0">
      <w:start w:val="1"/>
      <w:numFmt w:val="decimal"/>
      <w:lvlText w:val="%1."/>
      <w:lvlJc w:val="left"/>
      <w:pPr>
        <w:ind w:left="430" w:hanging="190"/>
        <w:jc w:val="left"/>
      </w:pPr>
      <w:rPr>
        <w:rFonts w:ascii="Palatino Linotype" w:eastAsia="Palatino Linotype" w:hAnsi="Palatino Linotype" w:cs="Palatino Linotype" w:hint="default"/>
        <w:b/>
        <w:bCs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8" w:hanging="328"/>
        <w:jc w:val="left"/>
      </w:pPr>
      <w:rPr>
        <w:rFonts w:ascii="Palatino Linotype" w:eastAsia="Palatino Linotype" w:hAnsi="Palatino Linotype" w:cs="Palatino Linotype" w:hint="default"/>
        <w:i/>
        <w:iCs/>
        <w:spacing w:val="-2"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475" w:hanging="3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1" w:hanging="3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6" w:hanging="3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2" w:hanging="3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7" w:hanging="3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53" w:hanging="3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68" w:hanging="3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6F81"/>
    <w:rsid w:val="000D6F81"/>
    <w:rsid w:val="00697793"/>
    <w:rsid w:val="00E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429" w:hanging="190"/>
      <w:jc w:val="both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3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36"/>
      <w:ind w:left="240" w:right="113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68" w:hanging="32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7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93"/>
    <w:rPr>
      <w:rFonts w:ascii="Tahoma" w:eastAsia="Palatino Linotype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429" w:hanging="190"/>
      <w:jc w:val="both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3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36"/>
      <w:ind w:left="240" w:right="113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68" w:hanging="32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7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93"/>
    <w:rPr>
      <w:rFonts w:ascii="Tahoma" w:eastAsia="Palatino Linotype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ichael.mcaleer@gmail.com" TargetMode="External"/><Relationship Id="rId18" Type="http://schemas.openxmlformats.org/officeDocument/2006/relationships/hyperlink" Target="http://news.snnu.edu.cn/info/1012/22155.htm" TargetMode="External"/><Relationship Id="rId26" Type="http://schemas.openxmlformats.org/officeDocument/2006/relationships/hyperlink" Target="http://www.tju.edu.cn/info/1026/2664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ohu.com/a/370157442_100013535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x.yue@external.euc.ac.cy" TargetMode="External"/><Relationship Id="rId17" Type="http://schemas.openxmlformats.org/officeDocument/2006/relationships/hyperlink" Target="http://news.sciencenet.cn/sbhtmlnews/2020/2/353226.shtm?id=353226" TargetMode="External"/><Relationship Id="rId25" Type="http://schemas.openxmlformats.org/officeDocument/2006/relationships/hyperlink" Target="http://www.gov.cn/guowuyuan/2020-01/30/content_5473244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tv.cctv.com/2020/02/08/VIDEpmeVt0k8FgfRcty7yp8S200208.shtml" TargetMode="External"/><Relationship Id="rId20" Type="http://schemas.openxmlformats.org/officeDocument/2006/relationships/hyperlink" Target="http://news.sina.com.cn/o/2020-02-16/doc-iimxxstf1795268.shtml" TargetMode="External"/><Relationship Id="rId29" Type="http://schemas.openxmlformats.org/officeDocument/2006/relationships/hyperlink" Target="http://creativecommons.org/licenses/by/4.0/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hengz19@mails.tsinghua.edu.cn" TargetMode="External"/><Relationship Id="rId24" Type="http://schemas.openxmlformats.org/officeDocument/2006/relationships/hyperlink" Target="http://www.thepaper.cn/newsDetail_forward_5742184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://www.thepaper.cn/newsDetail_forward_5742184" TargetMode="External"/><Relationship Id="rId28" Type="http://schemas.openxmlformats.org/officeDocument/2006/relationships/image" Target="media/image3.jpeg"/><Relationship Id="rId10" Type="http://schemas.openxmlformats.org/officeDocument/2006/relationships/hyperlink" Target="mailto:wcy1985@tsinghua.edu.cn" TargetMode="External"/><Relationship Id="rId19" Type="http://schemas.openxmlformats.org/officeDocument/2006/relationships/hyperlink" Target="http://finance.sina.com.cn/wm/2020-02-08/doc-iimxyqvz1336454.s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dpi.com/journal/jrfm" TargetMode="External"/><Relationship Id="rId22" Type="http://schemas.openxmlformats.org/officeDocument/2006/relationships/hyperlink" Target="http://www.thepaper.cn/newsDetail_forward_5742184" TargetMode="External"/><Relationship Id="rId27" Type="http://schemas.openxmlformats.org/officeDocument/2006/relationships/hyperlink" Target="http://news.tsinghua.edu.cn/publish/thunews/10303/2020/20200202095132036222403/202002020951320362" TargetMode="External"/><Relationship Id="rId30" Type="http://schemas.openxmlformats.org/officeDocument/2006/relationships/hyperlink" Target="http://creativecommons.org/licenses/by/4.0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3252</Words>
  <Characters>18543</Characters>
  <Application>Microsoft Office Word</Application>
  <DocSecurity>0</DocSecurity>
  <Lines>154</Lines>
  <Paragraphs>43</Paragraphs>
  <ScaleCrop>false</ScaleCrop>
  <Company/>
  <LinksUpToDate>false</LinksUpToDate>
  <CharactersWithSpaces>21752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2022-05-10T14:58:00Z</dcterms:created>
  <dcterms:modified xsi:type="dcterms:W3CDTF">2022-05-10T14:59:00Z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2022-05-10T00:00:00Z</vt:filetime>
  </property>
</Properties>
</file>