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BC" w:rsidRPr="00314C9F" w:rsidRDefault="005D55BC" w:rsidP="001606DF">
      <w:pPr>
        <w:pStyle w:val="BodyText"/>
        <w:spacing w:before="8"/>
        <w:ind w:left="-142" w:right="-186"/>
        <w:rPr>
          <w:sz w:val="36"/>
          <w:szCs w:val="36"/>
        </w:rPr>
      </w:pPr>
      <w:bookmarkStart w:id="0" w:name="_GoBack"/>
    </w:p>
    <w:p w:rsidR="001606DF" w:rsidRPr="00314C9F" w:rsidRDefault="007631E9" w:rsidP="001606DF">
      <w:pPr>
        <w:pStyle w:val="BodyText"/>
        <w:spacing w:line="249" w:lineRule="auto"/>
        <w:ind w:left="-142" w:right="-186"/>
        <w:jc w:val="center"/>
        <w:rPr>
          <w:b/>
          <w:color w:val="131413"/>
          <w:spacing w:val="27"/>
          <w:sz w:val="36"/>
          <w:szCs w:val="36"/>
        </w:rPr>
      </w:pPr>
      <w:bookmarkStart w:id="1" w:name="Abstract"/>
      <w:bookmarkEnd w:id="1"/>
      <w:r w:rsidRPr="00314C9F">
        <w:rPr>
          <w:b/>
          <w:color w:val="131413"/>
          <w:sz w:val="36"/>
          <w:szCs w:val="36"/>
        </w:rPr>
        <w:t>Abstract</w:t>
      </w:r>
    </w:p>
    <w:p w:rsidR="005D55BC" w:rsidRPr="00314C9F" w:rsidRDefault="007631E9" w:rsidP="001606DF">
      <w:pPr>
        <w:pStyle w:val="BodyText"/>
        <w:spacing w:line="249" w:lineRule="auto"/>
        <w:ind w:left="-142" w:right="-186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t>This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article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offers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introduction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both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state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corruption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Vietnam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and how the research community is taking on an active role to support policymaking. It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 xml:space="preserve">begins by contextualising corruption since </w:t>
      </w:r>
      <w:r w:rsidRPr="00314C9F">
        <w:rPr>
          <w:i/>
          <w:color w:val="131413"/>
          <w:sz w:val="36"/>
          <w:szCs w:val="36"/>
        </w:rPr>
        <w:t>Doi Moi</w:t>
      </w:r>
      <w:r w:rsidRPr="00314C9F">
        <w:rPr>
          <w:color w:val="131413"/>
          <w:sz w:val="36"/>
          <w:szCs w:val="36"/>
        </w:rPr>
        <w:t>, explaining that high corruption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levels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has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opened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door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interest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groups,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therefore</w:t>
      </w:r>
      <w:r w:rsidRPr="00314C9F">
        <w:rPr>
          <w:color w:val="131413"/>
          <w:spacing w:val="-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corruption.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article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then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discusses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different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ways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research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helps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us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develop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better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understanding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corruption,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both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through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more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traditional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well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innovative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measurement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techniques. The article reviews some of the more important literature on corruption,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including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its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costs,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discusses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different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methodologies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approaches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employed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to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study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measure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corruption.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article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concludes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by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providing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short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overview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how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corruption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research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community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organised,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then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goes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introducing</w:t>
      </w:r>
      <w:r w:rsidRPr="00314C9F">
        <w:rPr>
          <w:color w:val="131413"/>
          <w:spacing w:val="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this</w:t>
      </w:r>
      <w:r w:rsidRPr="00314C9F">
        <w:rPr>
          <w:color w:val="131413"/>
          <w:spacing w:val="7"/>
          <w:sz w:val="36"/>
          <w:szCs w:val="36"/>
        </w:rPr>
        <w:t xml:space="preserve"> </w:t>
      </w:r>
      <w:r w:rsidRPr="00314C9F">
        <w:rPr>
          <w:i/>
          <w:color w:val="131413"/>
          <w:sz w:val="36"/>
          <w:szCs w:val="36"/>
        </w:rPr>
        <w:t>Special</w:t>
      </w:r>
      <w:r w:rsidRPr="00314C9F">
        <w:rPr>
          <w:i/>
          <w:color w:val="131413"/>
          <w:spacing w:val="6"/>
          <w:sz w:val="36"/>
          <w:szCs w:val="36"/>
        </w:rPr>
        <w:t xml:space="preserve"> </w:t>
      </w:r>
      <w:r w:rsidRPr="00314C9F">
        <w:rPr>
          <w:i/>
          <w:color w:val="131413"/>
          <w:sz w:val="36"/>
          <w:szCs w:val="36"/>
        </w:rPr>
        <w:t>Issue</w:t>
      </w:r>
      <w:r w:rsidRPr="00314C9F">
        <w:rPr>
          <w:color w:val="131413"/>
          <w:sz w:val="36"/>
          <w:szCs w:val="36"/>
        </w:rPr>
        <w:t>.</w:t>
      </w:r>
    </w:p>
    <w:p w:rsidR="005D55BC" w:rsidRPr="00314C9F" w:rsidRDefault="005D55BC" w:rsidP="001606DF">
      <w:pPr>
        <w:pStyle w:val="BodyText"/>
        <w:spacing w:before="9"/>
        <w:ind w:left="-142" w:right="-186"/>
        <w:rPr>
          <w:sz w:val="36"/>
          <w:szCs w:val="36"/>
        </w:rPr>
      </w:pPr>
    </w:p>
    <w:p w:rsidR="005D55BC" w:rsidRPr="00314C9F" w:rsidRDefault="007631E9" w:rsidP="001606DF">
      <w:pPr>
        <w:pStyle w:val="BodyText"/>
        <w:spacing w:line="249" w:lineRule="auto"/>
        <w:ind w:left="-142" w:right="-186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t>The rapid pace of economic growth in Vietnam has resulted in some significant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transformations,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including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significant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rise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in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corruption.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Coming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lastRenderedPageBreak/>
        <w:t>out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of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long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period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of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war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and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economic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crisis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in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the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early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1990s,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Vietnam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entered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period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of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renovation</w:t>
      </w:r>
    </w:p>
    <w:p w:rsidR="005D55BC" w:rsidRPr="00314C9F" w:rsidRDefault="007631E9" w:rsidP="001606DF">
      <w:pPr>
        <w:pStyle w:val="BodyText"/>
        <w:spacing w:line="249" w:lineRule="auto"/>
        <w:ind w:left="-142" w:right="-186" w:hanging="1"/>
        <w:jc w:val="both"/>
        <w:rPr>
          <w:sz w:val="36"/>
          <w:szCs w:val="36"/>
        </w:rPr>
      </w:pPr>
      <w:r w:rsidRPr="00314C9F">
        <w:rPr>
          <w:color w:val="131413"/>
          <w:w w:val="95"/>
          <w:sz w:val="36"/>
          <w:szCs w:val="36"/>
        </w:rPr>
        <w:t xml:space="preserve">known as </w:t>
      </w:r>
      <w:r w:rsidRPr="00314C9F">
        <w:rPr>
          <w:i/>
          <w:color w:val="131413"/>
          <w:w w:val="95"/>
          <w:sz w:val="36"/>
          <w:szCs w:val="36"/>
        </w:rPr>
        <w:t>Doi Moi</w:t>
      </w:r>
      <w:r w:rsidRPr="00314C9F">
        <w:rPr>
          <w:color w:val="131413"/>
          <w:w w:val="95"/>
          <w:sz w:val="36"/>
          <w:szCs w:val="36"/>
        </w:rPr>
        <w:t xml:space="preserve"> during which policies were dictated by socialistoriented market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reforms that sought to shrink an overly bureaucratic system, while fostering growth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across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various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sectors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economy.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Vietnam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was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touted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next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Asian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Tiger.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This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period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was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generally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characterised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by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rapid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reduction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poverty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levels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fast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economic growth, though it was also affected by the Asian Financial Crisis of 1997 and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more</w:t>
      </w:r>
      <w:r w:rsidRPr="00314C9F">
        <w:rPr>
          <w:color w:val="131413"/>
          <w:spacing w:val="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recent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global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economic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downturn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2008.</w:t>
      </w:r>
    </w:p>
    <w:p w:rsidR="005D55BC" w:rsidRPr="00314C9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t xml:space="preserve">Overall, </w:t>
      </w:r>
      <w:r w:rsidRPr="00314C9F">
        <w:rPr>
          <w:i/>
          <w:color w:val="131413"/>
          <w:sz w:val="36"/>
          <w:szCs w:val="36"/>
        </w:rPr>
        <w:t xml:space="preserve">Doi Moi </w:t>
      </w:r>
      <w:r w:rsidRPr="00314C9F">
        <w:rPr>
          <w:color w:val="131413"/>
          <w:sz w:val="36"/>
          <w:szCs w:val="36"/>
        </w:rPr>
        <w:t>created a more productive and resilient economy and improved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standards of living. There were also downsides to this fast but uneven economic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growth,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however: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foreign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capital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flowed</w:t>
      </w:r>
      <w:r w:rsidRPr="00314C9F">
        <w:rPr>
          <w:color w:val="131413"/>
          <w:spacing w:val="-1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primarily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urban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areas,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many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lacked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access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to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capital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productive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land,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productivity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across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sectors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was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uneven,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environmental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degradation</w:t>
      </w:r>
      <w:r w:rsidRPr="00314C9F">
        <w:rPr>
          <w:color w:val="131413"/>
          <w:spacing w:val="8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worsened,</w:t>
      </w:r>
      <w:r w:rsidRPr="00314C9F">
        <w:rPr>
          <w:color w:val="131413"/>
          <w:spacing w:val="8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inequalities</w:t>
      </w:r>
      <w:r w:rsidRPr="00314C9F">
        <w:rPr>
          <w:color w:val="131413"/>
          <w:spacing w:val="7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between</w:t>
      </w:r>
      <w:r w:rsidRPr="00314C9F">
        <w:rPr>
          <w:color w:val="131413"/>
          <w:spacing w:val="10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the</w:t>
      </w:r>
      <w:r w:rsidRPr="00314C9F">
        <w:rPr>
          <w:color w:val="131413"/>
          <w:spacing w:val="8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rich</w:t>
      </w:r>
      <w:r w:rsidRPr="00314C9F">
        <w:rPr>
          <w:color w:val="131413"/>
          <w:spacing w:val="6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and</w:t>
      </w:r>
      <w:r w:rsidRPr="00314C9F">
        <w:rPr>
          <w:color w:val="131413"/>
          <w:spacing w:val="8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the</w:t>
      </w:r>
      <w:r w:rsidRPr="00314C9F">
        <w:rPr>
          <w:color w:val="131413"/>
          <w:spacing w:val="8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poor</w:t>
      </w:r>
      <w:r w:rsidRPr="00314C9F">
        <w:rPr>
          <w:color w:val="131413"/>
          <w:spacing w:val="6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developed,</w:t>
      </w:r>
      <w:r w:rsidRPr="00314C9F">
        <w:rPr>
          <w:color w:val="131413"/>
          <w:spacing w:val="6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disparities</w:t>
      </w:r>
    </w:p>
    <w:p w:rsidR="005D55BC" w:rsidRPr="00314C9F" w:rsidRDefault="005D55BC" w:rsidP="001606DF">
      <w:pPr>
        <w:pStyle w:val="BodyText"/>
        <w:ind w:left="-142" w:right="-186"/>
        <w:rPr>
          <w:sz w:val="36"/>
          <w:szCs w:val="36"/>
        </w:rPr>
      </w:pPr>
    </w:p>
    <w:p w:rsidR="005D55BC" w:rsidRPr="00314C9F" w:rsidRDefault="007631E9" w:rsidP="001606DF">
      <w:pPr>
        <w:pStyle w:val="BodyText"/>
        <w:spacing w:before="88" w:line="249" w:lineRule="auto"/>
        <w:ind w:left="-142" w:right="-186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lastRenderedPageBreak/>
        <w:t>between urban and rural centers grew, and prominently, public sector corruption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flourished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[</w:t>
      </w:r>
      <w:hyperlink w:anchor="_bookmark10" w:history="1">
        <w:r w:rsidRPr="00314C9F">
          <w:rPr>
            <w:color w:val="3A2A97"/>
            <w:sz w:val="36"/>
            <w:szCs w:val="36"/>
          </w:rPr>
          <w:t>10</w:t>
        </w:r>
      </w:hyperlink>
      <w:r w:rsidRPr="00314C9F">
        <w:rPr>
          <w:color w:val="131413"/>
          <w:sz w:val="36"/>
          <w:szCs w:val="36"/>
        </w:rPr>
        <w:t>,</w:t>
      </w:r>
      <w:r w:rsidRPr="00314C9F">
        <w:rPr>
          <w:color w:val="131413"/>
          <w:spacing w:val="7"/>
          <w:sz w:val="36"/>
          <w:szCs w:val="36"/>
        </w:rPr>
        <w:t xml:space="preserve"> </w:t>
      </w:r>
      <w:hyperlink w:anchor="_bookmark87" w:history="1">
        <w:r w:rsidRPr="00314C9F">
          <w:rPr>
            <w:color w:val="3A2A97"/>
            <w:sz w:val="36"/>
            <w:szCs w:val="36"/>
          </w:rPr>
          <w:t>87</w:t>
        </w:r>
      </w:hyperlink>
      <w:r w:rsidRPr="00314C9F">
        <w:rPr>
          <w:color w:val="131413"/>
          <w:sz w:val="36"/>
          <w:szCs w:val="36"/>
        </w:rPr>
        <w:t>].</w:t>
      </w:r>
    </w:p>
    <w:p w:rsidR="005D55BC" w:rsidRPr="00314C9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36"/>
          <w:szCs w:val="36"/>
        </w:rPr>
      </w:pPr>
      <w:r w:rsidRPr="00314C9F">
        <w:rPr>
          <w:color w:val="131413"/>
          <w:spacing w:val="-1"/>
          <w:sz w:val="36"/>
          <w:szCs w:val="36"/>
        </w:rPr>
        <w:t>Public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anticorruption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rhetoric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in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Vietnam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dates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back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several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decades.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Shortly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after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gaining independence from France, Ho Chi Minh warned against stealing public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property for private use [</w:t>
      </w:r>
      <w:hyperlink w:anchor="_bookmark26" w:history="1">
        <w:r w:rsidRPr="00314C9F">
          <w:rPr>
            <w:color w:val="3A2A97"/>
            <w:sz w:val="36"/>
            <w:szCs w:val="36"/>
          </w:rPr>
          <w:t>26</w:t>
        </w:r>
      </w:hyperlink>
      <w:r w:rsidRPr="00314C9F">
        <w:rPr>
          <w:color w:val="131413"/>
          <w:sz w:val="36"/>
          <w:szCs w:val="36"/>
        </w:rPr>
        <w:t>: 42]. Ever since then, leaders of the Communist Party of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Vietnam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(CPV)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="009073C3"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the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highest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political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organ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in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the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country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="009073C3"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have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publicly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denounced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corruption</w:t>
      </w:r>
      <w:r w:rsidRPr="00314C9F">
        <w:rPr>
          <w:color w:val="131413"/>
          <w:spacing w:val="-12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and</w:t>
      </w:r>
      <w:r w:rsidRPr="00314C9F">
        <w:rPr>
          <w:color w:val="131413"/>
          <w:spacing w:val="-1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have</w:t>
      </w:r>
      <w:r w:rsidRPr="00314C9F">
        <w:rPr>
          <w:color w:val="131413"/>
          <w:spacing w:val="-13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sought</w:t>
      </w:r>
      <w:r w:rsidRPr="00314C9F">
        <w:rPr>
          <w:color w:val="131413"/>
          <w:spacing w:val="-12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to</w:t>
      </w:r>
      <w:r w:rsidRPr="00314C9F">
        <w:rPr>
          <w:color w:val="131413"/>
          <w:spacing w:val="-12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address</w:t>
      </w:r>
      <w:r w:rsidRPr="00314C9F">
        <w:rPr>
          <w:color w:val="131413"/>
          <w:spacing w:val="-12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it</w:t>
      </w:r>
      <w:r w:rsidRPr="00314C9F">
        <w:rPr>
          <w:color w:val="131413"/>
          <w:spacing w:val="-12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in</w:t>
      </w:r>
      <w:r w:rsidRPr="00314C9F">
        <w:rPr>
          <w:color w:val="131413"/>
          <w:spacing w:val="-1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a</w:t>
      </w:r>
      <w:r w:rsidRPr="00314C9F">
        <w:rPr>
          <w:color w:val="131413"/>
          <w:spacing w:val="-13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number</w:t>
      </w:r>
      <w:r w:rsidRPr="00314C9F">
        <w:rPr>
          <w:color w:val="131413"/>
          <w:spacing w:val="-1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of</w:t>
      </w:r>
      <w:r w:rsidRPr="00314C9F">
        <w:rPr>
          <w:color w:val="131413"/>
          <w:spacing w:val="-12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ways.</w:t>
      </w:r>
      <w:r w:rsidRPr="00314C9F">
        <w:rPr>
          <w:color w:val="131413"/>
          <w:spacing w:val="-12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The</w:t>
      </w:r>
      <w:r w:rsidRPr="00314C9F">
        <w:rPr>
          <w:color w:val="131413"/>
          <w:spacing w:val="-1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CPV</w:t>
      </w:r>
      <w:r w:rsidRPr="00314C9F">
        <w:rPr>
          <w:color w:val="131413"/>
          <w:spacing w:val="-23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introduced</w:t>
      </w:r>
      <w:r w:rsidRPr="00314C9F">
        <w:rPr>
          <w:color w:val="131413"/>
          <w:spacing w:val="-1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several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resolutions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mandating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specific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guidelines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and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policies.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The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National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Assembly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promul</w:t>
      </w:r>
      <w:r w:rsidRPr="00314C9F">
        <w:rPr>
          <w:color w:val="131413"/>
          <w:w w:val="95"/>
          <w:sz w:val="36"/>
          <w:szCs w:val="36"/>
        </w:rPr>
        <w:t>gated an AntiCorruption Law in November 2005 (which was subsequently amended in</w:t>
      </w:r>
      <w:r w:rsidRPr="00314C9F">
        <w:rPr>
          <w:color w:val="131413"/>
          <w:spacing w:val="-46"/>
          <w:w w:val="95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2007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and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2012),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containing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measures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to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prevent,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control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and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detect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corrupt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behaviors.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Vietnam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later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adopted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a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National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>Strategy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on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AntiCorruption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to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2020,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which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states:</w:t>
      </w:r>
    </w:p>
    <w:p w:rsidR="005D55BC" w:rsidRPr="00314C9F" w:rsidRDefault="005D55BC" w:rsidP="001606DF">
      <w:pPr>
        <w:pStyle w:val="BodyText"/>
        <w:spacing w:before="6"/>
        <w:ind w:left="-142" w:right="-186"/>
        <w:rPr>
          <w:sz w:val="36"/>
          <w:szCs w:val="36"/>
        </w:rPr>
      </w:pPr>
    </w:p>
    <w:p w:rsidR="005D55BC" w:rsidRPr="00314C9F" w:rsidRDefault="007631E9" w:rsidP="001606DF">
      <w:pPr>
        <w:pStyle w:val="BodyText"/>
        <w:spacing w:line="249" w:lineRule="auto"/>
        <w:ind w:left="-142" w:right="-186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t>corruption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still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taking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place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rampant,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serious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complicated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fashion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 xml:space="preserve">multiple areas, especially in such areas as administration and use </w:t>
      </w:r>
      <w:r w:rsidRPr="00314C9F">
        <w:rPr>
          <w:color w:val="131413"/>
          <w:sz w:val="36"/>
          <w:szCs w:val="36"/>
        </w:rPr>
        <w:lastRenderedPageBreak/>
        <w:t>of land,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construction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investments,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equitisation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[i.e.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privatization]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SOEs,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management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and use of funds, natural resources, mineral resources and State assets. [This leads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to] adverse effects in many ways, eroding the confidence of the people in the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Communist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Partys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leadership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States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management,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giving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rise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potential conflicts of interest, social resistance, and protest, and widening the gap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between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rich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poor</w:t>
      </w:r>
      <w:r w:rsidRPr="00314C9F">
        <w:rPr>
          <w:color w:val="131413"/>
          <w:sz w:val="36"/>
          <w:szCs w:val="36"/>
          <w:vertAlign w:val="superscript"/>
        </w:rPr>
        <w:t>1</w:t>
      </w:r>
      <w:r w:rsidRPr="00314C9F">
        <w:rPr>
          <w:color w:val="131413"/>
          <w:spacing w:val="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[</w:t>
      </w:r>
      <w:hyperlink w:anchor="_bookmark30" w:history="1">
        <w:r w:rsidRPr="00314C9F">
          <w:rPr>
            <w:color w:val="3A2A97"/>
            <w:sz w:val="36"/>
            <w:szCs w:val="36"/>
          </w:rPr>
          <w:t>30</w:t>
        </w:r>
      </w:hyperlink>
      <w:r w:rsidRPr="00314C9F">
        <w:rPr>
          <w:color w:val="131413"/>
          <w:sz w:val="36"/>
          <w:szCs w:val="36"/>
        </w:rPr>
        <w:t>].</w:t>
      </w:r>
    </w:p>
    <w:p w:rsidR="005D55BC" w:rsidRPr="00314C9F" w:rsidRDefault="005D55BC" w:rsidP="001606DF">
      <w:pPr>
        <w:pStyle w:val="BodyText"/>
        <w:spacing w:before="7"/>
        <w:ind w:left="-142" w:right="-186"/>
        <w:rPr>
          <w:sz w:val="36"/>
          <w:szCs w:val="36"/>
        </w:rPr>
      </w:pPr>
    </w:p>
    <w:p w:rsidR="005D55BC" w:rsidRPr="00314C9F" w:rsidRDefault="007631E9" w:rsidP="001606DF">
      <w:pPr>
        <w:pStyle w:val="BodyText"/>
        <w:spacing w:before="1" w:line="249" w:lineRule="auto"/>
        <w:ind w:left="-142" w:right="-186" w:firstLine="226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t>The strategy coincided with the ratification of the United Nations Convention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Against Corruption (UNCAC) in 2009. In 2012, the CPV took over control of anti</w:t>
      </w:r>
      <w:r w:rsidRPr="00314C9F">
        <w:rPr>
          <w:color w:val="131413"/>
          <w:spacing w:val="-2"/>
          <w:sz w:val="36"/>
          <w:szCs w:val="36"/>
        </w:rPr>
        <w:t>corruption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policy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by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disbanding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the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Office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of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the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Central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Steering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Committee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on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Anti</w:t>
      </w:r>
      <w:r w:rsidRPr="00314C9F">
        <w:rPr>
          <w:color w:val="131413"/>
          <w:sz w:val="36"/>
          <w:szCs w:val="36"/>
        </w:rPr>
        <w:t>Corruption (OSCAC). In its place, it created the Central Steering Committee on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Preventing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and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Combating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Corruption,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managed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directly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by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the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Politburo,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and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housed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within the Internal Affairs Commission. Some analysts pointed to this as a sign of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growing tensions between Government and Party cadres, though the official line would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no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doubt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have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it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</w:t>
      </w:r>
      <w:r w:rsidRPr="00314C9F">
        <w:rPr>
          <w:color w:val="131413"/>
          <w:spacing w:val="-1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lastRenderedPageBreak/>
        <w:t>sign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that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corruption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was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(and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still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is)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important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priority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for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CPV.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Recently,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Vietnam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pledged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foster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transparency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by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disclosing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assets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public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officials, encourage rotation of civil servants and public officials and introduce votes of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confidence</w:t>
      </w:r>
      <w:r w:rsidRPr="00314C9F">
        <w:rPr>
          <w:color w:val="131413"/>
          <w:spacing w:val="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for</w:t>
      </w:r>
      <w:r w:rsidRPr="00314C9F">
        <w:rPr>
          <w:color w:val="131413"/>
          <w:spacing w:val="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top</w:t>
      </w:r>
      <w:r w:rsidRPr="00314C9F">
        <w:rPr>
          <w:color w:val="131413"/>
          <w:spacing w:val="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government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party</w:t>
      </w:r>
      <w:r w:rsidRPr="00314C9F">
        <w:rPr>
          <w:color w:val="131413"/>
          <w:spacing w:val="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cadres.</w:t>
      </w:r>
      <w:r w:rsidRPr="00314C9F">
        <w:rPr>
          <w:color w:val="131413"/>
          <w:sz w:val="36"/>
          <w:szCs w:val="36"/>
          <w:vertAlign w:val="superscript"/>
        </w:rPr>
        <w:t>2</w:t>
      </w:r>
    </w:p>
    <w:p w:rsidR="005D55BC" w:rsidRPr="00314C9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t>Within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this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context,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this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issue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i/>
          <w:color w:val="131413"/>
          <w:sz w:val="36"/>
          <w:szCs w:val="36"/>
        </w:rPr>
        <w:t>Crime</w:t>
      </w:r>
      <w:r w:rsidRPr="00314C9F">
        <w:rPr>
          <w:color w:val="131413"/>
          <w:sz w:val="36"/>
          <w:szCs w:val="36"/>
        </w:rPr>
        <w:t>,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i/>
          <w:color w:val="131413"/>
          <w:sz w:val="36"/>
          <w:szCs w:val="36"/>
        </w:rPr>
        <w:t>Law</w:t>
      </w:r>
      <w:r w:rsidRPr="00314C9F">
        <w:rPr>
          <w:i/>
          <w:color w:val="131413"/>
          <w:spacing w:val="-6"/>
          <w:sz w:val="36"/>
          <w:szCs w:val="36"/>
        </w:rPr>
        <w:t xml:space="preserve"> </w:t>
      </w:r>
      <w:r w:rsidRPr="00314C9F">
        <w:rPr>
          <w:i/>
          <w:color w:val="131413"/>
          <w:sz w:val="36"/>
          <w:szCs w:val="36"/>
        </w:rPr>
        <w:t>and</w:t>
      </w:r>
      <w:r w:rsidRPr="00314C9F">
        <w:rPr>
          <w:i/>
          <w:color w:val="131413"/>
          <w:spacing w:val="-6"/>
          <w:sz w:val="36"/>
          <w:szCs w:val="36"/>
        </w:rPr>
        <w:t xml:space="preserve"> </w:t>
      </w:r>
      <w:r w:rsidRPr="00314C9F">
        <w:rPr>
          <w:i/>
          <w:color w:val="131413"/>
          <w:sz w:val="36"/>
          <w:szCs w:val="36"/>
        </w:rPr>
        <w:t>Social</w:t>
      </w:r>
      <w:r w:rsidRPr="00314C9F">
        <w:rPr>
          <w:i/>
          <w:color w:val="131413"/>
          <w:spacing w:val="-7"/>
          <w:sz w:val="36"/>
          <w:szCs w:val="36"/>
        </w:rPr>
        <w:t xml:space="preserve"> </w:t>
      </w:r>
      <w:r w:rsidRPr="00314C9F">
        <w:rPr>
          <w:i/>
          <w:color w:val="131413"/>
          <w:sz w:val="36"/>
          <w:szCs w:val="36"/>
        </w:rPr>
        <w:t>Change</w:t>
      </w:r>
      <w:r w:rsidRPr="00314C9F">
        <w:rPr>
          <w:i/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focuses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on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recent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research that examines the costs of corruption in Vietnam. Research, which was funded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by the UK Department for International Development, was undertaken by a team of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independent researchers in 2014. In addition to building an evidencebase about the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causes,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drivers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and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impact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of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corruption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in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Vietnam,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the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objective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this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research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is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</w:p>
    <w:p w:rsidR="005D55BC" w:rsidRPr="00314C9F" w:rsidRDefault="00301FB3" w:rsidP="001606DF">
      <w:pPr>
        <w:pStyle w:val="BodyText"/>
        <w:spacing w:before="8"/>
        <w:ind w:left="-142" w:right="-186"/>
        <w:rPr>
          <w:sz w:val="36"/>
          <w:szCs w:val="36"/>
        </w:rPr>
      </w:pPr>
      <w:r w:rsidRPr="00314C9F">
        <w:rPr>
          <w:sz w:val="36"/>
          <w:szCs w:val="36"/>
        </w:rPr>
        <w:pict>
          <v:shape id="_x0000_s1036" style="position:absolute;left:0;text-align:left;margin-left:51pt;margin-top:12.7pt;width:105.15pt;height:.6pt;z-index:-251658752;mso-wrap-distance-left:0;mso-wrap-distance-right:0;mso-position-horizontal-relative:page" coordorigin="1020,254" coordsize="2103,12" path="m3123,256r-3,l3120,254r-2100,l1020,256r,6l1020,266r2100,l3120,262r3,l3123,256xe" fillcolor="#131413" stroked="f">
            <v:path arrowok="t"/>
            <w10:wrap type="topAndBottom" anchorx="page"/>
          </v:shape>
        </w:pict>
      </w:r>
    </w:p>
    <w:p w:rsidR="005D55BC" w:rsidRPr="00314C9F" w:rsidRDefault="007631E9" w:rsidP="001606DF">
      <w:pPr>
        <w:spacing w:line="247" w:lineRule="auto"/>
        <w:ind w:left="-142" w:right="-186" w:hanging="1"/>
        <w:jc w:val="both"/>
        <w:rPr>
          <w:sz w:val="36"/>
          <w:szCs w:val="36"/>
        </w:rPr>
      </w:pPr>
      <w:r w:rsidRPr="00314C9F">
        <w:rPr>
          <w:color w:val="131413"/>
          <w:w w:val="95"/>
          <w:sz w:val="36"/>
          <w:szCs w:val="36"/>
          <w:vertAlign w:val="superscript"/>
        </w:rPr>
        <w:t>1</w:t>
      </w:r>
      <w:r w:rsidRPr="00314C9F">
        <w:rPr>
          <w:color w:val="131413"/>
          <w:w w:val="95"/>
          <w:sz w:val="36"/>
          <w:szCs w:val="36"/>
        </w:rPr>
        <w:t xml:space="preserve"> The view that corruption undermines confidence in the Party and the State and that it should be tackled headon is a recurrent feature in official pronouncements. These types of claims were already made by authorities in</w:t>
      </w:r>
      <w:r w:rsidRPr="00314C9F">
        <w:rPr>
          <w:color w:val="131413"/>
          <w:spacing w:val="-35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the 1990s, when a number of corrupt scandals erupted. Nong Duc Manh, Politburo Member and then National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 xml:space="preserve">Assembly chairman </w:t>
      </w:r>
      <w:r w:rsidRPr="00314C9F">
        <w:rPr>
          <w:color w:val="131413"/>
          <w:sz w:val="36"/>
          <w:szCs w:val="36"/>
        </w:rPr>
        <w:lastRenderedPageBreak/>
        <w:t>commented around the time of the Tamexco scandal (1996) that corruption eroded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confidence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regime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[</w:t>
      </w:r>
      <w:hyperlink w:anchor="_bookmark22" w:history="1">
        <w:r w:rsidRPr="00314C9F">
          <w:rPr>
            <w:color w:val="3A2A97"/>
            <w:sz w:val="36"/>
            <w:szCs w:val="36"/>
          </w:rPr>
          <w:t>22</w:t>
        </w:r>
      </w:hyperlink>
      <w:r w:rsidRPr="00314C9F">
        <w:rPr>
          <w:color w:val="131413"/>
          <w:sz w:val="36"/>
          <w:szCs w:val="36"/>
        </w:rPr>
        <w:t>: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78],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claim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he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later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reasserted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General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Secretary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CPV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[</w:t>
      </w:r>
      <w:hyperlink w:anchor="_bookmark5" w:history="1">
        <w:r w:rsidRPr="00314C9F">
          <w:rPr>
            <w:color w:val="3A2A97"/>
            <w:sz w:val="36"/>
            <w:szCs w:val="36"/>
          </w:rPr>
          <w:t>5</w:t>
        </w:r>
      </w:hyperlink>
      <w:r w:rsidRPr="00314C9F">
        <w:rPr>
          <w:color w:val="131413"/>
          <w:sz w:val="36"/>
          <w:szCs w:val="36"/>
        </w:rPr>
        <w:t>].</w:t>
      </w:r>
    </w:p>
    <w:p w:rsidR="005D55BC" w:rsidRPr="00314C9F" w:rsidRDefault="007631E9" w:rsidP="001606DF">
      <w:pPr>
        <w:spacing w:line="247" w:lineRule="auto"/>
        <w:ind w:left="-142" w:right="-186" w:hanging="1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  <w:vertAlign w:val="superscript"/>
        </w:rPr>
        <w:t>2</w:t>
      </w:r>
      <w:r w:rsidRPr="00314C9F">
        <w:rPr>
          <w:color w:val="131413"/>
          <w:sz w:val="36"/>
          <w:szCs w:val="36"/>
        </w:rPr>
        <w:t xml:space="preserve"> In 2013, Members of the National Assembly cast their votes of high confidence, confidence or low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confidence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top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Government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officials.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Prime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Minister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Dung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came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second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President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Truong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Tan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San.</w:t>
      </w:r>
      <w:r w:rsidRPr="00314C9F">
        <w:rPr>
          <w:color w:val="131413"/>
          <w:spacing w:val="-3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Votes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confidence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go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handinhand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with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criticism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selfcriticism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campaigns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for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top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Party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cadres.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PM</w:t>
      </w:r>
      <w:r w:rsidRPr="00314C9F">
        <w:rPr>
          <w:color w:val="131413"/>
          <w:spacing w:val="-3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Dung,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for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example,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has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admitted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he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made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mistakes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in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managing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the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faltering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economy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[</w:t>
      </w:r>
      <w:hyperlink w:anchor="_bookmark6" w:history="1">
        <w:r w:rsidRPr="00314C9F">
          <w:rPr>
            <w:color w:val="3A2A97"/>
            <w:spacing w:val="-1"/>
            <w:sz w:val="36"/>
            <w:szCs w:val="36"/>
          </w:rPr>
          <w:t>6</w:t>
        </w:r>
      </w:hyperlink>
      <w:r w:rsidRPr="00314C9F">
        <w:rPr>
          <w:color w:val="131413"/>
          <w:spacing w:val="-1"/>
          <w:sz w:val="36"/>
          <w:szCs w:val="36"/>
        </w:rPr>
        <w:t>].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In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January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2015,</w:t>
      </w:r>
      <w:r w:rsidRPr="00314C9F">
        <w:rPr>
          <w:color w:val="131413"/>
          <w:spacing w:val="-38"/>
          <w:sz w:val="36"/>
          <w:szCs w:val="36"/>
        </w:rPr>
        <w:t xml:space="preserve"> </w:t>
      </w:r>
      <w:r w:rsidRPr="00314C9F">
        <w:rPr>
          <w:color w:val="131413"/>
          <w:spacing w:val="-3"/>
          <w:sz w:val="36"/>
          <w:szCs w:val="36"/>
        </w:rPr>
        <w:t xml:space="preserve">the CPV Central Committee also conducted </w:t>
      </w:r>
      <w:r w:rsidRPr="00314C9F">
        <w:rPr>
          <w:color w:val="131413"/>
          <w:spacing w:val="-2"/>
          <w:sz w:val="36"/>
          <w:szCs w:val="36"/>
        </w:rPr>
        <w:t>a vote of confidence on members of the Politburo, although little</w:t>
      </w:r>
      <w:r w:rsidRPr="00314C9F">
        <w:rPr>
          <w:color w:val="131413"/>
          <w:spacing w:val="-3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details</w:t>
      </w:r>
      <w:r w:rsidRPr="00314C9F">
        <w:rPr>
          <w:color w:val="131413"/>
          <w:spacing w:val="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trickled</w:t>
      </w:r>
      <w:r w:rsidRPr="00314C9F">
        <w:rPr>
          <w:color w:val="131413"/>
          <w:spacing w:val="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out.</w:t>
      </w:r>
      <w:r w:rsidR="001606DF" w:rsidRPr="00314C9F">
        <w:rPr>
          <w:color w:val="131413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encourage public debate, support increased understanding and dialogue on needed anti</w:t>
      </w:r>
      <w:r w:rsidRPr="00314C9F">
        <w:rPr>
          <w:color w:val="131413"/>
          <w:sz w:val="36"/>
          <w:szCs w:val="36"/>
        </w:rPr>
        <w:t>corruption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reforms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among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all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key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stakeholders,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discuss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policy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implications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findings.</w:t>
      </w:r>
    </w:p>
    <w:p w:rsidR="005D55BC" w:rsidRPr="00314C9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36"/>
          <w:szCs w:val="36"/>
        </w:rPr>
      </w:pPr>
      <w:r w:rsidRPr="00314C9F">
        <w:rPr>
          <w:color w:val="131413"/>
          <w:spacing w:val="-1"/>
          <w:sz w:val="36"/>
          <w:szCs w:val="36"/>
        </w:rPr>
        <w:t>Using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quantitative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qualitative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methods,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research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finds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that,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overall,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corruption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is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inimical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growth.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It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has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negative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impact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on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gross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domestic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investment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 xml:space="preserve">GDP growth, private </w:t>
      </w:r>
      <w:r w:rsidRPr="00314C9F">
        <w:rPr>
          <w:color w:val="131413"/>
          <w:sz w:val="36"/>
          <w:szCs w:val="36"/>
        </w:rPr>
        <w:lastRenderedPageBreak/>
        <w:t>sector investment, employment and per capita income at the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provincial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level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undermines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firm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innovation.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Some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articles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this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issue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delve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into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motivations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for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engaging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corruption,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by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showing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that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firms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bribe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because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they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follow the existing rules of the game and abide by the existing culture of corruption,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which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includes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both extortion</w:t>
      </w:r>
      <w:r w:rsidRPr="00314C9F">
        <w:rPr>
          <w:color w:val="131413"/>
          <w:spacing w:val="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by</w:t>
      </w:r>
      <w:r w:rsidRPr="00314C9F">
        <w:rPr>
          <w:color w:val="131413"/>
          <w:spacing w:val="-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officials</w:t>
      </w:r>
      <w:r w:rsidRPr="00314C9F">
        <w:rPr>
          <w:color w:val="131413"/>
          <w:spacing w:val="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collusion</w:t>
      </w:r>
      <w:r w:rsidRPr="00314C9F">
        <w:rPr>
          <w:color w:val="131413"/>
          <w:spacing w:val="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by businesses.</w:t>
      </w:r>
    </w:p>
    <w:p w:rsidR="005D55BC" w:rsidRPr="00314C9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t>Certainly, there is already a substantial international body of research literature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examining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costs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benefits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corruption.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Researchers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have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tried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account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for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different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manifestations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corruption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understand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their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impact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on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society,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politics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 the economy in an effort to devise sound policy interventions. This body of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evidence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grew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rapidly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in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the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early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1990s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[</w:t>
      </w:r>
      <w:hyperlink w:anchor="_bookmark80" w:history="1">
        <w:r w:rsidRPr="00314C9F">
          <w:rPr>
            <w:color w:val="3A2A97"/>
            <w:sz w:val="36"/>
            <w:szCs w:val="36"/>
          </w:rPr>
          <w:t>80</w:t>
        </w:r>
      </w:hyperlink>
      <w:r w:rsidRPr="00314C9F">
        <w:rPr>
          <w:color w:val="131413"/>
          <w:sz w:val="36"/>
          <w:szCs w:val="36"/>
        </w:rPr>
        <w:t>].</w:t>
      </w:r>
      <w:r w:rsidRPr="00314C9F">
        <w:rPr>
          <w:color w:val="131413"/>
          <w:spacing w:val="-1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Researchers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have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also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tried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quantifying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costs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benefits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economy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more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or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less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corruption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terms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per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capita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GDP or GDP growth. This evidencebase on the relationship between economic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growth, development and corruption has evolved, sometimes offering contradictory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results. However, a metaanalysis conducted by Campos et al. [</w:t>
      </w:r>
      <w:hyperlink w:anchor="_bookmark11" w:history="1">
        <w:r w:rsidRPr="00314C9F">
          <w:rPr>
            <w:color w:val="3A2A97"/>
            <w:sz w:val="36"/>
            <w:szCs w:val="36"/>
          </w:rPr>
          <w:t>11</w:t>
        </w:r>
      </w:hyperlink>
      <w:r w:rsidRPr="00314C9F">
        <w:rPr>
          <w:color w:val="131413"/>
          <w:sz w:val="36"/>
          <w:szCs w:val="36"/>
        </w:rPr>
        <w:t>] found that there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lastRenderedPageBreak/>
        <w:t>is little support for suggesting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that corruption greases the wheel of economic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growth.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Vietnam,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however,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few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rigorous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costbenefit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studies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have</w:t>
      </w:r>
      <w:r w:rsidRPr="00314C9F">
        <w:rPr>
          <w:color w:val="131413"/>
          <w:spacing w:val="5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been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attempted</w:t>
      </w:r>
      <w:r w:rsidRPr="00314C9F">
        <w:rPr>
          <w:color w:val="131413"/>
          <w:spacing w:val="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date.</w:t>
      </w:r>
    </w:p>
    <w:p w:rsidR="005D55BC" w:rsidRPr="00314C9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t>In this introductory article, we offer an overview of the corruption situation in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Vietnam, describing how economic and political changes have produced the high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levels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of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corruption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that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we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see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today,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despite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some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attempts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by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politicians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(both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from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government and the CPV) to address these vulnerabilities. Then, we discuss the current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state of research on corruption in Vietnam and describe the extent to which the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Vietnamese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research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community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has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pursued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the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analysis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corruption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issues.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Lastly,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we</w:t>
      </w:r>
      <w:r w:rsidRPr="00314C9F">
        <w:rPr>
          <w:color w:val="131413"/>
          <w:spacing w:val="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introduce</w:t>
      </w:r>
      <w:r w:rsidRPr="00314C9F">
        <w:rPr>
          <w:color w:val="131413"/>
          <w:spacing w:val="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articles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that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comprise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this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issue.</w:t>
      </w:r>
    </w:p>
    <w:p w:rsidR="005D55BC" w:rsidRPr="00314C9F" w:rsidRDefault="005D55BC" w:rsidP="001606DF">
      <w:pPr>
        <w:pStyle w:val="BodyText"/>
        <w:ind w:left="-142" w:right="-186"/>
        <w:rPr>
          <w:sz w:val="36"/>
          <w:szCs w:val="36"/>
        </w:rPr>
      </w:pPr>
    </w:p>
    <w:p w:rsidR="005D55BC" w:rsidRPr="00314C9F" w:rsidRDefault="007631E9" w:rsidP="001606DF">
      <w:pPr>
        <w:pStyle w:val="Heading1"/>
        <w:spacing w:before="1"/>
        <w:ind w:left="-142" w:right="-186"/>
        <w:rPr>
          <w:sz w:val="36"/>
          <w:szCs w:val="36"/>
        </w:rPr>
      </w:pPr>
      <w:bookmarkStart w:id="2" w:name="Growth_and_corruption_in_Vietnam"/>
      <w:bookmarkEnd w:id="2"/>
      <w:r w:rsidRPr="00314C9F">
        <w:rPr>
          <w:color w:val="131413"/>
          <w:spacing w:val="-3"/>
          <w:w w:val="110"/>
          <w:sz w:val="36"/>
          <w:szCs w:val="36"/>
        </w:rPr>
        <w:t>Growth</w:t>
      </w:r>
      <w:r w:rsidRPr="00314C9F">
        <w:rPr>
          <w:color w:val="131413"/>
          <w:spacing w:val="-10"/>
          <w:w w:val="110"/>
          <w:sz w:val="36"/>
          <w:szCs w:val="36"/>
        </w:rPr>
        <w:t xml:space="preserve"> </w:t>
      </w:r>
      <w:r w:rsidRPr="00314C9F">
        <w:rPr>
          <w:color w:val="131413"/>
          <w:spacing w:val="-3"/>
          <w:w w:val="110"/>
          <w:sz w:val="36"/>
          <w:szCs w:val="36"/>
        </w:rPr>
        <w:t>and</w:t>
      </w:r>
      <w:r w:rsidRPr="00314C9F">
        <w:rPr>
          <w:color w:val="131413"/>
          <w:spacing w:val="-11"/>
          <w:w w:val="110"/>
          <w:sz w:val="36"/>
          <w:szCs w:val="36"/>
        </w:rPr>
        <w:t xml:space="preserve"> </w:t>
      </w:r>
      <w:r w:rsidRPr="00314C9F">
        <w:rPr>
          <w:color w:val="131413"/>
          <w:spacing w:val="-3"/>
          <w:w w:val="110"/>
          <w:sz w:val="36"/>
          <w:szCs w:val="36"/>
        </w:rPr>
        <w:t>corruption</w:t>
      </w:r>
      <w:r w:rsidRPr="00314C9F">
        <w:rPr>
          <w:color w:val="131413"/>
          <w:spacing w:val="-10"/>
          <w:w w:val="110"/>
          <w:sz w:val="36"/>
          <w:szCs w:val="36"/>
        </w:rPr>
        <w:t xml:space="preserve"> </w:t>
      </w:r>
      <w:r w:rsidRPr="00314C9F">
        <w:rPr>
          <w:color w:val="131413"/>
          <w:spacing w:val="-3"/>
          <w:w w:val="110"/>
          <w:sz w:val="36"/>
          <w:szCs w:val="36"/>
        </w:rPr>
        <w:t>in</w:t>
      </w:r>
      <w:r w:rsidRPr="00314C9F">
        <w:rPr>
          <w:color w:val="131413"/>
          <w:spacing w:val="-10"/>
          <w:w w:val="110"/>
          <w:sz w:val="36"/>
          <w:szCs w:val="36"/>
        </w:rPr>
        <w:t xml:space="preserve"> </w:t>
      </w:r>
      <w:r w:rsidRPr="00314C9F">
        <w:rPr>
          <w:color w:val="131413"/>
          <w:spacing w:val="-3"/>
          <w:w w:val="110"/>
          <w:sz w:val="36"/>
          <w:szCs w:val="36"/>
        </w:rPr>
        <w:t>Vietnam</w:t>
      </w:r>
    </w:p>
    <w:p w:rsidR="005D55BC" w:rsidRPr="00314C9F" w:rsidRDefault="005D55BC" w:rsidP="001606DF">
      <w:pPr>
        <w:pStyle w:val="BodyText"/>
        <w:spacing w:before="2"/>
        <w:ind w:left="-142" w:right="-186"/>
        <w:rPr>
          <w:sz w:val="36"/>
          <w:szCs w:val="36"/>
        </w:rPr>
      </w:pPr>
    </w:p>
    <w:p w:rsidR="005D55BC" w:rsidRPr="00314C9F" w:rsidRDefault="007631E9" w:rsidP="001606DF">
      <w:pPr>
        <w:pStyle w:val="BodyText"/>
        <w:spacing w:line="249" w:lineRule="auto"/>
        <w:ind w:left="-142" w:right="-186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t>A number of macroeconomic policies and other factors account for the success of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 xml:space="preserve">Vietnam under </w:t>
      </w:r>
      <w:r w:rsidRPr="00314C9F">
        <w:rPr>
          <w:i/>
          <w:color w:val="131413"/>
          <w:sz w:val="36"/>
          <w:szCs w:val="36"/>
        </w:rPr>
        <w:t>Doi Moi</w:t>
      </w:r>
      <w:r w:rsidRPr="00314C9F">
        <w:rPr>
          <w:color w:val="131413"/>
          <w:sz w:val="36"/>
          <w:szCs w:val="36"/>
        </w:rPr>
        <w:t>. In the early 1990s, Vietnamese authorities gradually eased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price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controls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on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agricultural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goods,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allowing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farmers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trade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their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lastRenderedPageBreak/>
        <w:t>surplus.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i/>
          <w:color w:val="131413"/>
          <w:sz w:val="36"/>
          <w:szCs w:val="36"/>
        </w:rPr>
        <w:t>Doi</w:t>
      </w:r>
      <w:r w:rsidRPr="00314C9F">
        <w:rPr>
          <w:i/>
          <w:color w:val="131413"/>
          <w:spacing w:val="-2"/>
          <w:sz w:val="36"/>
          <w:szCs w:val="36"/>
        </w:rPr>
        <w:t xml:space="preserve"> </w:t>
      </w:r>
      <w:r w:rsidRPr="00314C9F">
        <w:rPr>
          <w:i/>
          <w:color w:val="131413"/>
          <w:sz w:val="36"/>
          <w:szCs w:val="36"/>
        </w:rPr>
        <w:t>Moi</w:t>
      </w:r>
      <w:r w:rsidRPr="00314C9F">
        <w:rPr>
          <w:i/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also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brought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about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improvements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property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rights,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which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increased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macroeconomic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stability</w:t>
      </w:r>
      <w:r w:rsidRPr="00314C9F">
        <w:rPr>
          <w:color w:val="131413"/>
          <w:spacing w:val="-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[</w:t>
      </w:r>
      <w:hyperlink w:anchor="_bookmark84" w:history="1">
        <w:r w:rsidRPr="00314C9F">
          <w:rPr>
            <w:color w:val="3A2A97"/>
            <w:sz w:val="36"/>
            <w:szCs w:val="36"/>
          </w:rPr>
          <w:t>84</w:t>
        </w:r>
      </w:hyperlink>
      <w:r w:rsidRPr="00314C9F">
        <w:rPr>
          <w:color w:val="131413"/>
          <w:sz w:val="36"/>
          <w:szCs w:val="36"/>
        </w:rPr>
        <w:t>].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devaluation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Vietnamese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dong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made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exports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competitive,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did the lifting of the USled trade embargo. The State allocated financial resources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(through subsidies, preferential bank loans, land speculation, etc.) to StateOwned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Enterprises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(SOE)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for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technology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acquisition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and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industrialisation.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Private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investments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were formally encouraged and so in time were foreignowned companies. Both foreign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direct investment (FDI) and development aid played a key role in developing the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economy, the former by funding exportoriented, laborintensive industries, and the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latter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by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financing</w:t>
      </w:r>
      <w:r w:rsidRPr="00314C9F">
        <w:rPr>
          <w:color w:val="131413"/>
          <w:spacing w:val="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propoor</w:t>
      </w:r>
      <w:r w:rsidRPr="00314C9F">
        <w:rPr>
          <w:color w:val="131413"/>
          <w:spacing w:val="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policies.</w:t>
      </w:r>
    </w:p>
    <w:p w:rsidR="005D55BC" w:rsidRPr="00314C9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t>In recent times, Vietnams focus has been on developing a modern industrialised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policy</w:t>
      </w:r>
      <w:r w:rsidRPr="00314C9F">
        <w:rPr>
          <w:color w:val="131413"/>
          <w:spacing w:val="4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and</w:t>
      </w:r>
      <w:r w:rsidRPr="00314C9F">
        <w:rPr>
          <w:color w:val="131413"/>
          <w:spacing w:val="6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ensuring</w:t>
      </w:r>
      <w:r w:rsidRPr="00314C9F">
        <w:rPr>
          <w:color w:val="131413"/>
          <w:spacing w:val="4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that</w:t>
      </w:r>
      <w:r w:rsidRPr="00314C9F">
        <w:rPr>
          <w:color w:val="131413"/>
          <w:spacing w:val="2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its</w:t>
      </w:r>
      <w:r w:rsidRPr="00314C9F">
        <w:rPr>
          <w:color w:val="131413"/>
          <w:spacing w:val="5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economy</w:t>
      </w:r>
      <w:r w:rsidRPr="00314C9F">
        <w:rPr>
          <w:color w:val="131413"/>
          <w:spacing w:val="5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is</w:t>
      </w:r>
      <w:r w:rsidRPr="00314C9F">
        <w:rPr>
          <w:color w:val="131413"/>
          <w:spacing w:val="4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well</w:t>
      </w:r>
      <w:r w:rsidRPr="00314C9F">
        <w:rPr>
          <w:color w:val="131413"/>
          <w:spacing w:val="4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connected</w:t>
      </w:r>
      <w:r w:rsidRPr="00314C9F">
        <w:rPr>
          <w:color w:val="131413"/>
          <w:spacing w:val="6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to</w:t>
      </w:r>
      <w:r w:rsidRPr="00314C9F">
        <w:rPr>
          <w:color w:val="131413"/>
          <w:spacing w:val="2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other</w:t>
      </w:r>
      <w:r w:rsidRPr="00314C9F">
        <w:rPr>
          <w:color w:val="131413"/>
          <w:spacing w:val="5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important</w:t>
      </w:r>
      <w:r w:rsidRPr="00314C9F">
        <w:rPr>
          <w:color w:val="131413"/>
          <w:spacing w:val="6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markets.</w:t>
      </w:r>
      <w:r w:rsidRPr="00314C9F">
        <w:rPr>
          <w:color w:val="131413"/>
          <w:spacing w:val="2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This</w:t>
      </w:r>
      <w:r w:rsidR="001606DF" w:rsidRPr="00314C9F">
        <w:rPr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has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led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it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signing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number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trade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agreements,</w:t>
      </w:r>
      <w:r w:rsidRPr="00314C9F">
        <w:rPr>
          <w:color w:val="131413"/>
          <w:sz w:val="36"/>
          <w:szCs w:val="36"/>
          <w:vertAlign w:val="superscript"/>
        </w:rPr>
        <w:t>3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progressively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making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its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way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towards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middleincome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country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status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according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World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Bank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criteria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[</w:t>
      </w:r>
      <w:hyperlink w:anchor="_bookmark93" w:history="1">
        <w:r w:rsidRPr="00314C9F">
          <w:rPr>
            <w:color w:val="3A2A97"/>
            <w:sz w:val="36"/>
            <w:szCs w:val="36"/>
          </w:rPr>
          <w:t>93</w:t>
        </w:r>
      </w:hyperlink>
      <w:r w:rsidRPr="00314C9F">
        <w:rPr>
          <w:color w:val="131413"/>
          <w:sz w:val="36"/>
          <w:szCs w:val="36"/>
        </w:rPr>
        <w:t>].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 xml:space="preserve">However, in addition to corruption, a number of </w:t>
      </w:r>
      <w:r w:rsidRPr="00314C9F">
        <w:rPr>
          <w:color w:val="131413"/>
          <w:sz w:val="36"/>
          <w:szCs w:val="36"/>
        </w:rPr>
        <w:lastRenderedPageBreak/>
        <w:t>significant macroeconomic challenges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threaten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to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arrest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countrys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development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economic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growth.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From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fiscal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monetary point of view, the economic crisis brought a sense of urgency about the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importance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of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curbing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inflation,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managing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the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foreign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exchange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reserve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well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 depreciation of the Vietnamese Dong. Policies have also focused on reducing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government spending and getting rid of bad assets, such as failing SOEs. Other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structural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problems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include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slow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development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private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sector,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well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very low</w:t>
      </w:r>
      <w:r w:rsidRPr="00314C9F">
        <w:rPr>
          <w:color w:val="131413"/>
          <w:spacing w:val="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rate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return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from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capital</w:t>
      </w:r>
      <w:r w:rsidRPr="00314C9F">
        <w:rPr>
          <w:color w:val="131413"/>
          <w:spacing w:val="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such as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big</w:t>
      </w:r>
      <w:r w:rsidRPr="00314C9F">
        <w:rPr>
          <w:color w:val="131413"/>
          <w:spacing w:val="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infrastructure</w:t>
      </w:r>
      <w:r w:rsidRPr="00314C9F">
        <w:rPr>
          <w:color w:val="131413"/>
          <w:spacing w:val="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projects.</w:t>
      </w:r>
    </w:p>
    <w:p w:rsidR="005D55BC" w:rsidRPr="00314C9F" w:rsidRDefault="007631E9" w:rsidP="001606DF">
      <w:pPr>
        <w:pStyle w:val="BodyText"/>
        <w:spacing w:line="249" w:lineRule="auto"/>
        <w:ind w:left="-142" w:right="-186" w:firstLine="227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t>Since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start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i/>
          <w:color w:val="131413"/>
          <w:sz w:val="36"/>
          <w:szCs w:val="36"/>
        </w:rPr>
        <w:t>Doi</w:t>
      </w:r>
      <w:r w:rsidRPr="00314C9F">
        <w:rPr>
          <w:i/>
          <w:color w:val="131413"/>
          <w:spacing w:val="-5"/>
          <w:sz w:val="36"/>
          <w:szCs w:val="36"/>
        </w:rPr>
        <w:t xml:space="preserve"> </w:t>
      </w:r>
      <w:r w:rsidRPr="00314C9F">
        <w:rPr>
          <w:i/>
          <w:color w:val="131413"/>
          <w:sz w:val="36"/>
          <w:szCs w:val="36"/>
        </w:rPr>
        <w:t>Moi</w:t>
      </w:r>
      <w:r w:rsidRPr="00314C9F">
        <w:rPr>
          <w:color w:val="131413"/>
          <w:sz w:val="36"/>
          <w:szCs w:val="36"/>
        </w:rPr>
        <w:t>,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Vietnam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initiated</w:t>
      </w:r>
      <w:r w:rsidRPr="00314C9F">
        <w:rPr>
          <w:color w:val="131413"/>
          <w:spacing w:val="-6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number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policy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legal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reforms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geared at improving its public administration system. The main focus has been on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implementing legal reforms to improve the efficiency of administrative systems and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procedures,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reduce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graft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and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red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 xml:space="preserve">tape. </w:t>
      </w:r>
      <w:r w:rsidRPr="00314C9F">
        <w:rPr>
          <w:color w:val="131413"/>
          <w:w w:val="95"/>
          <w:sz w:val="36"/>
          <w:szCs w:val="36"/>
          <w:vertAlign w:val="superscript"/>
        </w:rPr>
        <w:t>4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There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has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also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been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a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strong emphasis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on</w:t>
      </w:r>
      <w:r w:rsidRPr="00314C9F">
        <w:rPr>
          <w:color w:val="131413"/>
          <w:spacing w:val="-45"/>
          <w:w w:val="9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decentralisation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powers.</w:t>
      </w:r>
      <w:r w:rsidRPr="00314C9F">
        <w:rPr>
          <w:color w:val="131413"/>
          <w:sz w:val="36"/>
          <w:szCs w:val="36"/>
          <w:vertAlign w:val="superscript"/>
        </w:rPr>
        <w:t>5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Buhmann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notes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[</w:t>
      </w:r>
      <w:hyperlink w:anchor="_bookmark8" w:history="1">
        <w:r w:rsidRPr="00314C9F">
          <w:rPr>
            <w:color w:val="3A2A97"/>
            <w:sz w:val="36"/>
            <w:szCs w:val="36"/>
          </w:rPr>
          <w:t>8</w:t>
        </w:r>
      </w:hyperlink>
      <w:r w:rsidRPr="00314C9F">
        <w:rPr>
          <w:color w:val="131413"/>
          <w:sz w:val="36"/>
          <w:szCs w:val="36"/>
        </w:rPr>
        <w:t>],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this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has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been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critical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strengthening governance structures in Vietnam and building the capacity of the National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lastRenderedPageBreak/>
        <w:t>Assembly to exercise its oversight role over the executive branch [</w:t>
      </w:r>
      <w:hyperlink w:anchor="_bookmark29" w:history="1">
        <w:r w:rsidRPr="00314C9F">
          <w:rPr>
            <w:color w:val="3A2A97"/>
            <w:sz w:val="36"/>
            <w:szCs w:val="36"/>
          </w:rPr>
          <w:t>29</w:t>
        </w:r>
      </w:hyperlink>
      <w:r w:rsidRPr="00314C9F">
        <w:rPr>
          <w:color w:val="131413"/>
          <w:sz w:val="36"/>
          <w:szCs w:val="36"/>
        </w:rPr>
        <w:t xml:space="preserve">, </w:t>
      </w:r>
      <w:hyperlink w:anchor="_bookmark32" w:history="1">
        <w:r w:rsidRPr="00314C9F">
          <w:rPr>
            <w:color w:val="3A2A97"/>
            <w:sz w:val="36"/>
            <w:szCs w:val="36"/>
          </w:rPr>
          <w:t>32</w:t>
        </w:r>
      </w:hyperlink>
      <w:r w:rsidRPr="00314C9F">
        <w:rPr>
          <w:color w:val="131413"/>
          <w:sz w:val="36"/>
          <w:szCs w:val="36"/>
        </w:rPr>
        <w:t xml:space="preserve">, </w:t>
      </w:r>
      <w:hyperlink w:anchor="_bookmark65" w:history="1">
        <w:r w:rsidRPr="00314C9F">
          <w:rPr>
            <w:color w:val="3A2A97"/>
            <w:sz w:val="36"/>
            <w:szCs w:val="36"/>
          </w:rPr>
          <w:t>65</w:t>
        </w:r>
      </w:hyperlink>
      <w:r w:rsidRPr="00314C9F">
        <w:rPr>
          <w:color w:val="131413"/>
          <w:sz w:val="36"/>
          <w:szCs w:val="36"/>
        </w:rPr>
        <w:t>]. Civil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society has also become progressively tolerated and recognised by the CPV as an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external</w:t>
      </w:r>
      <w:r w:rsidRPr="00314C9F">
        <w:rPr>
          <w:color w:val="131413"/>
          <w:spacing w:val="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oversight</w:t>
      </w:r>
      <w:r w:rsidRPr="00314C9F">
        <w:rPr>
          <w:color w:val="131413"/>
          <w:spacing w:val="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actor</w:t>
      </w:r>
      <w:r w:rsidRPr="00314C9F">
        <w:rPr>
          <w:color w:val="131413"/>
          <w:spacing w:val="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advocating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for</w:t>
      </w:r>
      <w:r w:rsidRPr="00314C9F">
        <w:rPr>
          <w:color w:val="131413"/>
          <w:spacing w:val="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better</w:t>
      </w:r>
      <w:r w:rsidRPr="00314C9F">
        <w:rPr>
          <w:color w:val="131413"/>
          <w:spacing w:val="-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government[</w:t>
      </w:r>
      <w:hyperlink w:anchor="_bookmark9" w:history="1">
        <w:r w:rsidRPr="00314C9F">
          <w:rPr>
            <w:color w:val="3A2A97"/>
            <w:sz w:val="36"/>
            <w:szCs w:val="36"/>
          </w:rPr>
          <w:t>9</w:t>
        </w:r>
      </w:hyperlink>
      <w:r w:rsidRPr="00314C9F">
        <w:rPr>
          <w:color w:val="131413"/>
          <w:sz w:val="36"/>
          <w:szCs w:val="36"/>
        </w:rPr>
        <w:t>,</w:t>
      </w:r>
      <w:r w:rsidRPr="00314C9F">
        <w:rPr>
          <w:color w:val="131413"/>
          <w:spacing w:val="2"/>
          <w:sz w:val="36"/>
          <w:szCs w:val="36"/>
        </w:rPr>
        <w:t xml:space="preserve"> </w:t>
      </w:r>
      <w:hyperlink w:anchor="_bookmark46" w:history="1">
        <w:r w:rsidRPr="00314C9F">
          <w:rPr>
            <w:color w:val="3A2A97"/>
            <w:sz w:val="36"/>
            <w:szCs w:val="36"/>
          </w:rPr>
          <w:t>46</w:t>
        </w:r>
      </w:hyperlink>
      <w:r w:rsidRPr="00314C9F">
        <w:rPr>
          <w:color w:val="131413"/>
          <w:sz w:val="36"/>
          <w:szCs w:val="36"/>
        </w:rPr>
        <w:t>,</w:t>
      </w:r>
      <w:r w:rsidRPr="00314C9F">
        <w:rPr>
          <w:color w:val="131413"/>
          <w:spacing w:val="2"/>
          <w:sz w:val="36"/>
          <w:szCs w:val="36"/>
        </w:rPr>
        <w:t xml:space="preserve"> </w:t>
      </w:r>
      <w:hyperlink w:anchor="_bookmark89" w:history="1">
        <w:r w:rsidRPr="00314C9F">
          <w:rPr>
            <w:color w:val="3A2A97"/>
            <w:sz w:val="36"/>
            <w:szCs w:val="36"/>
          </w:rPr>
          <w:t>89</w:t>
        </w:r>
      </w:hyperlink>
      <w:r w:rsidRPr="00314C9F">
        <w:rPr>
          <w:color w:val="131413"/>
          <w:sz w:val="36"/>
          <w:szCs w:val="36"/>
        </w:rPr>
        <w:t>].</w:t>
      </w:r>
      <w:r w:rsidRPr="00314C9F">
        <w:rPr>
          <w:color w:val="131413"/>
          <w:sz w:val="36"/>
          <w:szCs w:val="36"/>
          <w:vertAlign w:val="superscript"/>
        </w:rPr>
        <w:t>6</w:t>
      </w:r>
    </w:p>
    <w:p w:rsidR="00F27279" w:rsidRPr="00314C9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36"/>
          <w:szCs w:val="36"/>
        </w:rPr>
      </w:pP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process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transformation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previous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decades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has,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however,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generated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important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social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political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challenges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Vietnam.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This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includes</w:t>
      </w:r>
      <w:r w:rsidRPr="00314C9F">
        <w:rPr>
          <w:color w:val="131413"/>
          <w:spacing w:val="-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growing</w:t>
      </w:r>
      <w:r w:rsidRPr="00314C9F">
        <w:rPr>
          <w:color w:val="131413"/>
          <w:spacing w:val="-3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gap</w:t>
      </w:r>
      <w:r w:rsidRPr="00314C9F">
        <w:rPr>
          <w:color w:val="131413"/>
          <w:spacing w:val="-4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between</w:t>
      </w:r>
      <w:r w:rsidRPr="00314C9F">
        <w:rPr>
          <w:color w:val="131413"/>
          <w:spacing w:val="-47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 rich and the poor and a growing informal sector, increasing user fees in public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services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like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health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and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education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(often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at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expense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poorest),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growing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cases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 land disputes,</w:t>
      </w:r>
      <w:r w:rsidRPr="00314C9F">
        <w:rPr>
          <w:color w:val="131413"/>
          <w:sz w:val="36"/>
          <w:szCs w:val="36"/>
          <w:vertAlign w:val="superscript"/>
        </w:rPr>
        <w:t>7</w:t>
      </w:r>
      <w:r w:rsidRPr="00314C9F">
        <w:rPr>
          <w:color w:val="131413"/>
          <w:sz w:val="36"/>
          <w:szCs w:val="36"/>
        </w:rPr>
        <w:t xml:space="preserve"> and of course, corruption. In effect, the opening of the economy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created significant opportunities for diversification and personal enrichment for a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greater number of people by taking down barriers for corruption. Like many other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developing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2"/>
          <w:sz w:val="36"/>
          <w:szCs w:val="36"/>
        </w:rPr>
        <w:t>countries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and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transition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economies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with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rapid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economic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opening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and</w:t>
      </w:r>
      <w:r w:rsidRPr="00314C9F">
        <w:rPr>
          <w:color w:val="131413"/>
          <w:spacing w:val="-8"/>
          <w:sz w:val="36"/>
          <w:szCs w:val="36"/>
        </w:rPr>
        <w:t xml:space="preserve"> </w:t>
      </w:r>
      <w:r w:rsidRPr="00314C9F">
        <w:rPr>
          <w:color w:val="131413"/>
          <w:spacing w:val="-1"/>
          <w:sz w:val="36"/>
          <w:szCs w:val="36"/>
        </w:rPr>
        <w:t>weak</w:t>
      </w:r>
      <w:r w:rsidRPr="00314C9F">
        <w:rPr>
          <w:color w:val="131413"/>
          <w:spacing w:val="-48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economic and policy institutions [</w:t>
      </w:r>
      <w:hyperlink w:anchor="_bookmark1" w:history="1">
        <w:r w:rsidRPr="00314C9F">
          <w:rPr>
            <w:color w:val="3A2A97"/>
            <w:sz w:val="36"/>
            <w:szCs w:val="36"/>
          </w:rPr>
          <w:t>1</w:t>
        </w:r>
      </w:hyperlink>
      <w:r w:rsidRPr="00314C9F">
        <w:rPr>
          <w:color w:val="131413"/>
          <w:sz w:val="36"/>
          <w:szCs w:val="36"/>
        </w:rPr>
        <w:t xml:space="preserve">, </w:t>
      </w:r>
      <w:hyperlink w:anchor="_bookmark88" w:history="1">
        <w:r w:rsidRPr="00314C9F">
          <w:rPr>
            <w:color w:val="3A2A97"/>
            <w:sz w:val="36"/>
            <w:szCs w:val="36"/>
          </w:rPr>
          <w:t>88</w:t>
        </w:r>
      </w:hyperlink>
      <w:r w:rsidRPr="00314C9F">
        <w:rPr>
          <w:color w:val="131413"/>
          <w:sz w:val="36"/>
          <w:szCs w:val="36"/>
        </w:rPr>
        <w:t>], the incidence of corruption in Vietnam is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thought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to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have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increased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since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i/>
          <w:color w:val="131413"/>
          <w:w w:val="95"/>
          <w:sz w:val="36"/>
          <w:szCs w:val="36"/>
        </w:rPr>
        <w:t>Doi</w:t>
      </w:r>
      <w:r w:rsidRPr="00314C9F">
        <w:rPr>
          <w:i/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i/>
          <w:color w:val="131413"/>
          <w:w w:val="95"/>
          <w:sz w:val="36"/>
          <w:szCs w:val="36"/>
        </w:rPr>
        <w:t>Moi</w:t>
      </w:r>
      <w:r w:rsidRPr="00314C9F">
        <w:rPr>
          <w:color w:val="131413"/>
          <w:w w:val="95"/>
          <w:sz w:val="36"/>
          <w:szCs w:val="36"/>
        </w:rPr>
        <w:t xml:space="preserve">. </w:t>
      </w:r>
      <w:r w:rsidRPr="00314C9F">
        <w:rPr>
          <w:color w:val="131413"/>
          <w:w w:val="95"/>
          <w:sz w:val="36"/>
          <w:szCs w:val="36"/>
          <w:vertAlign w:val="superscript"/>
        </w:rPr>
        <w:t>8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This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is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in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part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because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w w:val="95"/>
          <w:sz w:val="36"/>
          <w:szCs w:val="36"/>
        </w:rPr>
        <w:t>marketisation,</w:t>
      </w:r>
      <w:r w:rsidRPr="00314C9F">
        <w:rPr>
          <w:color w:val="131413"/>
          <w:spacing w:val="1"/>
          <w:w w:val="95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 xml:space="preserve">internationalisation and </w:t>
      </w:r>
      <w:r w:rsidRPr="00314C9F">
        <w:rPr>
          <w:color w:val="131413"/>
          <w:sz w:val="36"/>
          <w:szCs w:val="36"/>
        </w:rPr>
        <w:lastRenderedPageBreak/>
        <w:t xml:space="preserve">decentralisation created more opportunities for both bribetakers and bribegivers to extract lucrative </w:t>
      </w:r>
      <w:r w:rsidRPr="00314C9F">
        <w:rPr>
          <w:i/>
          <w:color w:val="131413"/>
          <w:sz w:val="36"/>
          <w:szCs w:val="36"/>
        </w:rPr>
        <w:t>rents</w:t>
      </w:r>
      <w:r w:rsidRPr="00314C9F">
        <w:rPr>
          <w:color w:val="131413"/>
          <w:sz w:val="36"/>
          <w:szCs w:val="36"/>
        </w:rPr>
        <w:t>. Some of these rents, for example</w:t>
      </w:r>
      <w:r w:rsidRPr="00314C9F">
        <w:rPr>
          <w:color w:val="131413"/>
          <w:spacing w:val="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those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created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with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massive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inflow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capital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in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the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form</w:t>
      </w:r>
      <w:r w:rsidRPr="00314C9F">
        <w:rPr>
          <w:color w:val="131413"/>
          <w:spacing w:val="-11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of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FDI</w:t>
      </w:r>
      <w:r w:rsidRPr="00314C9F">
        <w:rPr>
          <w:color w:val="131413"/>
          <w:spacing w:val="-10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or</w:t>
      </w:r>
      <w:r w:rsidRPr="00314C9F">
        <w:rPr>
          <w:color w:val="131413"/>
          <w:spacing w:val="-12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those</w:t>
      </w:r>
      <w:r w:rsidRPr="00314C9F">
        <w:rPr>
          <w:color w:val="131413"/>
          <w:spacing w:val="-9"/>
          <w:sz w:val="36"/>
          <w:szCs w:val="36"/>
        </w:rPr>
        <w:t xml:space="preserve"> </w:t>
      </w:r>
      <w:r w:rsidRPr="00314C9F">
        <w:rPr>
          <w:color w:val="131413"/>
          <w:sz w:val="36"/>
          <w:szCs w:val="36"/>
        </w:rPr>
        <w:t>associated</w:t>
      </w:r>
    </w:p>
    <w:bookmarkEnd w:id="0"/>
    <w:p w:rsidR="005D55BC" w:rsidRPr="00314C9F" w:rsidRDefault="005D55BC" w:rsidP="00F27279">
      <w:pPr>
        <w:pStyle w:val="BodyText"/>
        <w:spacing w:before="5"/>
        <w:ind w:left="-142" w:right="-186"/>
        <w:rPr>
          <w:sz w:val="36"/>
          <w:szCs w:val="36"/>
        </w:rPr>
      </w:pPr>
    </w:p>
    <w:sectPr w:rsidR="005D55BC" w:rsidRPr="00314C9F" w:rsidSect="001606DF">
      <w:footerReference w:type="even" r:id="rId8"/>
      <w:footerReference w:type="default" r:id="rId9"/>
      <w:pgSz w:w="8790" w:h="13330"/>
      <w:pgMar w:top="1440" w:right="993" w:bottom="1440" w:left="851" w:header="646" w:footer="4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FB3" w:rsidRDefault="00301FB3">
      <w:r>
        <w:separator/>
      </w:r>
    </w:p>
  </w:endnote>
  <w:endnote w:type="continuationSeparator" w:id="0">
    <w:p w:rsidR="00301FB3" w:rsidRDefault="0030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5BC" w:rsidRDefault="007631E9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098880" behindDoc="1" locked="0" layoutInCell="1" allowOverlap="1" wp14:anchorId="1832ACAC" wp14:editId="6B17064B">
          <wp:simplePos x="0" y="0"/>
          <wp:positionH relativeFrom="page">
            <wp:posOffset>648004</wp:posOffset>
          </wp:positionH>
          <wp:positionV relativeFrom="page">
            <wp:posOffset>8034312</wp:posOffset>
          </wp:positionV>
          <wp:extent cx="484492" cy="130302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492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5BC" w:rsidRDefault="007631E9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098368" behindDoc="1" locked="0" layoutInCell="1" allowOverlap="1" wp14:anchorId="6D5953D8" wp14:editId="16F27531">
          <wp:simplePos x="0" y="0"/>
          <wp:positionH relativeFrom="page">
            <wp:posOffset>4446003</wp:posOffset>
          </wp:positionH>
          <wp:positionV relativeFrom="page">
            <wp:posOffset>8034312</wp:posOffset>
          </wp:positionV>
          <wp:extent cx="484492" cy="1303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492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FB3" w:rsidRDefault="00301FB3">
      <w:r>
        <w:separator/>
      </w:r>
    </w:p>
  </w:footnote>
  <w:footnote w:type="continuationSeparator" w:id="0">
    <w:p w:rsidR="00301FB3" w:rsidRDefault="00301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D5095"/>
    <w:multiLevelType w:val="hybridMultilevel"/>
    <w:tmpl w:val="6E366FBC"/>
    <w:lvl w:ilvl="0" w:tplc="228A8348">
      <w:start w:val="1"/>
      <w:numFmt w:val="decimal"/>
      <w:lvlText w:val="%1."/>
      <w:lvlJc w:val="left"/>
      <w:pPr>
        <w:ind w:left="422" w:hanging="183"/>
        <w:jc w:val="right"/>
      </w:pPr>
      <w:rPr>
        <w:rFonts w:ascii="Times New Roman" w:eastAsia="Times New Roman" w:hAnsi="Times New Roman" w:cs="Times New Roman" w:hint="default"/>
        <w:color w:val="131413"/>
        <w:w w:val="99"/>
        <w:sz w:val="16"/>
        <w:szCs w:val="16"/>
        <w:lang w:val="en-US" w:eastAsia="en-US" w:bidi="ar-SA"/>
      </w:rPr>
    </w:lvl>
    <w:lvl w:ilvl="1" w:tplc="BFEAFE9E">
      <w:numFmt w:val="bullet"/>
      <w:lvlText w:val="•"/>
      <w:lvlJc w:val="left"/>
      <w:pPr>
        <w:ind w:left="1080" w:hanging="183"/>
      </w:pPr>
      <w:rPr>
        <w:rFonts w:hint="default"/>
        <w:lang w:val="en-US" w:eastAsia="en-US" w:bidi="ar-SA"/>
      </w:rPr>
    </w:lvl>
    <w:lvl w:ilvl="2" w:tplc="76C2890A">
      <w:numFmt w:val="bullet"/>
      <w:lvlText w:val="•"/>
      <w:lvlJc w:val="left"/>
      <w:pPr>
        <w:ind w:left="1741" w:hanging="183"/>
      </w:pPr>
      <w:rPr>
        <w:rFonts w:hint="default"/>
        <w:lang w:val="en-US" w:eastAsia="en-US" w:bidi="ar-SA"/>
      </w:rPr>
    </w:lvl>
    <w:lvl w:ilvl="3" w:tplc="D3666B24">
      <w:numFmt w:val="bullet"/>
      <w:lvlText w:val="•"/>
      <w:lvlJc w:val="left"/>
      <w:pPr>
        <w:ind w:left="2402" w:hanging="183"/>
      </w:pPr>
      <w:rPr>
        <w:rFonts w:hint="default"/>
        <w:lang w:val="en-US" w:eastAsia="en-US" w:bidi="ar-SA"/>
      </w:rPr>
    </w:lvl>
    <w:lvl w:ilvl="4" w:tplc="E2E6384E">
      <w:numFmt w:val="bullet"/>
      <w:lvlText w:val="•"/>
      <w:lvlJc w:val="left"/>
      <w:pPr>
        <w:ind w:left="3062" w:hanging="183"/>
      </w:pPr>
      <w:rPr>
        <w:rFonts w:hint="default"/>
        <w:lang w:val="en-US" w:eastAsia="en-US" w:bidi="ar-SA"/>
      </w:rPr>
    </w:lvl>
    <w:lvl w:ilvl="5" w:tplc="9B742BD8">
      <w:numFmt w:val="bullet"/>
      <w:lvlText w:val="•"/>
      <w:lvlJc w:val="left"/>
      <w:pPr>
        <w:ind w:left="3723" w:hanging="183"/>
      </w:pPr>
      <w:rPr>
        <w:rFonts w:hint="default"/>
        <w:lang w:val="en-US" w:eastAsia="en-US" w:bidi="ar-SA"/>
      </w:rPr>
    </w:lvl>
    <w:lvl w:ilvl="6" w:tplc="4FE8DE22">
      <w:numFmt w:val="bullet"/>
      <w:lvlText w:val="•"/>
      <w:lvlJc w:val="left"/>
      <w:pPr>
        <w:ind w:left="4384" w:hanging="183"/>
      </w:pPr>
      <w:rPr>
        <w:rFonts w:hint="default"/>
        <w:lang w:val="en-US" w:eastAsia="en-US" w:bidi="ar-SA"/>
      </w:rPr>
    </w:lvl>
    <w:lvl w:ilvl="7" w:tplc="47644358">
      <w:numFmt w:val="bullet"/>
      <w:lvlText w:val="•"/>
      <w:lvlJc w:val="left"/>
      <w:pPr>
        <w:ind w:left="5045" w:hanging="183"/>
      </w:pPr>
      <w:rPr>
        <w:rFonts w:hint="default"/>
        <w:lang w:val="en-US" w:eastAsia="en-US" w:bidi="ar-SA"/>
      </w:rPr>
    </w:lvl>
    <w:lvl w:ilvl="8" w:tplc="D9C4B9B8">
      <w:numFmt w:val="bullet"/>
      <w:lvlText w:val="•"/>
      <w:lvlJc w:val="left"/>
      <w:pPr>
        <w:ind w:left="5705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55BC"/>
    <w:rsid w:val="001606DF"/>
    <w:rsid w:val="00301FB3"/>
    <w:rsid w:val="00314C9F"/>
    <w:rsid w:val="0034693F"/>
    <w:rsid w:val="005D55BC"/>
    <w:rsid w:val="007631E9"/>
    <w:rsid w:val="009073C3"/>
    <w:rsid w:val="00927B91"/>
    <w:rsid w:val="00F2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160" w:right="289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420" w:right="116" w:hanging="2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7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160" w:right="289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420" w:right="116" w:hanging="2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1863</Words>
  <Characters>10623</Characters>
  <Application>Microsoft Office Word</Application>
  <DocSecurity>0</DocSecurity>
  <Lines>88</Lines>
  <Paragraphs>24</Paragraphs>
  <ScaleCrop>false</ScaleCrop>
  <Company/>
  <LinksUpToDate>false</LinksUpToDate>
  <CharactersWithSpaces>12462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10611_2016_9605_Article 1..20</dc:title>
  <cp:lastModifiedBy>ht</cp:lastModifiedBy>
  <cp:revision>6</cp:revision>
  <dcterms:created xsi:type="dcterms:W3CDTF">2022-05-11T08:10:00Z</dcterms:created>
  <dcterms:modified xsi:type="dcterms:W3CDTF">2022-06-22T10:24:00Z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2016-03-02T00:00:00Z</vt:filetime>
  </property>
  <property fmtid="{D5CDD505-2E9C-101B-9397-08002B2CF9AE}" pid="3" name="Creator">
    <vt:lpwstr>Arbortext Advanced Print Publisher 9.1.440/W Unicode</vt:lpwstr>
  </property>
  <property fmtid="{D5CDD505-2E9C-101B-9397-08002B2CF9AE}" pid="4" name="LastSaved">
    <vt:filetime>2022-05-11T00:00:00Z</vt:filetime>
  </property>
</Properties>
</file>