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7A" w:rsidRPr="008B1BB9" w:rsidRDefault="006F4D7A" w:rsidP="004C2591">
      <w:pPr>
        <w:pStyle w:val="BodyText"/>
        <w:spacing w:before="1"/>
        <w:jc w:val="both"/>
        <w:rPr>
          <w:sz w:val="28"/>
          <w:szCs w:val="28"/>
        </w:rPr>
      </w:pPr>
    </w:p>
    <w:p w:rsidR="006F4D7A" w:rsidRPr="008B1BB9" w:rsidRDefault="00F17A8F" w:rsidP="004C2591">
      <w:pPr>
        <w:pStyle w:val="Heading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1BB9">
        <w:rPr>
          <w:rFonts w:ascii="Times New Roman" w:hAnsi="Times New Roman" w:cs="Times New Roman"/>
          <w:color w:val="231F20"/>
          <w:w w:val="105"/>
          <w:sz w:val="28"/>
          <w:szCs w:val="28"/>
        </w:rPr>
        <w:t>Abstract</w:t>
      </w:r>
    </w:p>
    <w:p w:rsidR="006F4D7A" w:rsidRPr="008B1BB9" w:rsidRDefault="00F17A8F" w:rsidP="004C2591">
      <w:pPr>
        <w:pStyle w:val="BodyText"/>
        <w:spacing w:before="8" w:line="247" w:lineRule="auto"/>
        <w:ind w:right="116"/>
        <w:jc w:val="both"/>
        <w:rPr>
          <w:sz w:val="28"/>
          <w:szCs w:val="28"/>
        </w:rPr>
      </w:pPr>
      <w:r w:rsidRPr="008B1BB9">
        <w:rPr>
          <w:color w:val="231F20"/>
          <w:w w:val="90"/>
          <w:sz w:val="28"/>
          <w:szCs w:val="28"/>
        </w:rPr>
        <w:t>Governments</w:t>
      </w:r>
      <w:r w:rsidRPr="008B1BB9">
        <w:rPr>
          <w:color w:val="231F20"/>
          <w:spacing w:val="-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and</w:t>
      </w:r>
      <w:r w:rsidRPr="008B1BB9">
        <w:rPr>
          <w:color w:val="231F20"/>
          <w:spacing w:val="-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public</w:t>
      </w:r>
      <w:r w:rsidRPr="008B1BB9">
        <w:rPr>
          <w:color w:val="231F20"/>
          <w:spacing w:val="-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health</w:t>
      </w:r>
      <w:r w:rsidRPr="008B1BB9">
        <w:rPr>
          <w:color w:val="231F20"/>
          <w:spacing w:val="-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institutions</w:t>
      </w:r>
      <w:r w:rsidRPr="008B1BB9">
        <w:rPr>
          <w:color w:val="231F20"/>
          <w:spacing w:val="-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across</w:t>
      </w:r>
      <w:r w:rsidRPr="008B1BB9">
        <w:rPr>
          <w:color w:val="231F20"/>
          <w:spacing w:val="-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</w:t>
      </w:r>
      <w:r w:rsidRPr="008B1BB9">
        <w:rPr>
          <w:color w:val="231F20"/>
          <w:spacing w:val="-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globe</w:t>
      </w:r>
      <w:r w:rsidRPr="008B1BB9">
        <w:rPr>
          <w:color w:val="231F20"/>
          <w:spacing w:val="-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have</w:t>
      </w:r>
      <w:r w:rsidRPr="008B1BB9">
        <w:rPr>
          <w:color w:val="231F20"/>
          <w:spacing w:val="-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set</w:t>
      </w:r>
      <w:r w:rsidRPr="008B1BB9">
        <w:rPr>
          <w:color w:val="231F20"/>
          <w:spacing w:val="-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social</w:t>
      </w:r>
      <w:r w:rsidRPr="008B1BB9">
        <w:rPr>
          <w:color w:val="231F20"/>
          <w:spacing w:val="-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distancing</w:t>
      </w:r>
      <w:r w:rsidRPr="008B1BB9">
        <w:rPr>
          <w:color w:val="231F20"/>
          <w:spacing w:val="-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and</w:t>
      </w:r>
      <w:r w:rsidRPr="008B1BB9">
        <w:rPr>
          <w:color w:val="231F20"/>
          <w:spacing w:val="-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stayathome</w:t>
      </w:r>
      <w:r w:rsidRPr="008B1BB9">
        <w:rPr>
          <w:color w:val="231F20"/>
          <w:spacing w:val="-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guidelines</w:t>
      </w:r>
      <w:r w:rsidRPr="008B1BB9">
        <w:rPr>
          <w:color w:val="231F20"/>
          <w:spacing w:val="-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to</w:t>
      </w:r>
      <w:r w:rsidRPr="008B1BB9">
        <w:rPr>
          <w:color w:val="231F20"/>
          <w:spacing w:val="-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battle</w:t>
      </w:r>
      <w:r w:rsidRPr="008B1BB9">
        <w:rPr>
          <w:color w:val="231F20"/>
          <w:spacing w:val="-52"/>
          <w:w w:val="90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the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COVID19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pandemic.</w:t>
      </w:r>
      <w:r w:rsidRPr="008B1BB9">
        <w:rPr>
          <w:color w:val="231F20"/>
          <w:spacing w:val="-5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With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reduced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opportunities</w:t>
      </w:r>
      <w:r w:rsidRPr="008B1BB9">
        <w:rPr>
          <w:color w:val="231F20"/>
          <w:spacing w:val="-5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to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spend</w:t>
      </w:r>
      <w:r w:rsidRPr="008B1BB9">
        <w:rPr>
          <w:color w:val="231F20"/>
          <w:spacing w:val="-5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time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together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in</w:t>
      </w:r>
      <w:r w:rsidRPr="008B1BB9">
        <w:rPr>
          <w:color w:val="231F20"/>
          <w:spacing w:val="-5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person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come</w:t>
      </w:r>
      <w:r w:rsidRPr="008B1BB9">
        <w:rPr>
          <w:color w:val="231F20"/>
          <w:spacing w:val="-5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new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challenges</w:t>
      </w:r>
      <w:r w:rsidRPr="008B1BB9">
        <w:rPr>
          <w:color w:val="231F20"/>
          <w:spacing w:val="-6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to</w:t>
      </w:r>
      <w:r w:rsidRPr="008B1BB9">
        <w:rPr>
          <w:color w:val="231F20"/>
          <w:spacing w:val="-5"/>
          <w:w w:val="95"/>
          <w:sz w:val="28"/>
          <w:szCs w:val="28"/>
        </w:rPr>
        <w:t xml:space="preserve"> </w:t>
      </w:r>
      <w:r w:rsidRPr="008B1BB9">
        <w:rPr>
          <w:color w:val="231F20"/>
          <w:w w:val="95"/>
          <w:sz w:val="28"/>
          <w:szCs w:val="28"/>
        </w:rPr>
        <w:t>remain</w:t>
      </w:r>
      <w:r w:rsidRPr="008B1BB9">
        <w:rPr>
          <w:color w:val="231F20"/>
          <w:spacing w:val="-55"/>
          <w:w w:val="95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socially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connected.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This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essay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addresses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how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pandemic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has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changed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proofErr w:type="gramStart"/>
      <w:r w:rsidRPr="008B1BB9">
        <w:rPr>
          <w:color w:val="231F20"/>
          <w:w w:val="90"/>
          <w:sz w:val="28"/>
          <w:szCs w:val="28"/>
        </w:rPr>
        <w:t>peoples</w:t>
      </w:r>
      <w:proofErr w:type="gramEnd"/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use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of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digital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communication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methods,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and</w:t>
      </w:r>
      <w:r w:rsidRPr="008B1BB9">
        <w:rPr>
          <w:color w:val="231F20"/>
          <w:spacing w:val="-5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how</w:t>
      </w:r>
      <w:r w:rsidRPr="008B1BB9">
        <w:rPr>
          <w:color w:val="231F20"/>
          <w:spacing w:val="1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inequalities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</w:t>
      </w:r>
      <w:r w:rsidRPr="008B1BB9">
        <w:rPr>
          <w:color w:val="231F20"/>
          <w:spacing w:val="1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use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of</w:t>
      </w:r>
      <w:r w:rsidRPr="008B1BB9">
        <w:rPr>
          <w:color w:val="231F20"/>
          <w:spacing w:val="1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these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methods</w:t>
      </w:r>
      <w:r w:rsidRPr="008B1BB9">
        <w:rPr>
          <w:color w:val="231F20"/>
          <w:spacing w:val="1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may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arise.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We</w:t>
      </w:r>
      <w:r w:rsidRPr="008B1BB9">
        <w:rPr>
          <w:color w:val="231F20"/>
          <w:spacing w:val="1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draw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on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data</w:t>
      </w:r>
      <w:r w:rsidRPr="008B1BB9">
        <w:rPr>
          <w:color w:val="231F20"/>
          <w:spacing w:val="1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collected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from</w:t>
      </w:r>
      <w:r w:rsidRPr="008B1BB9">
        <w:rPr>
          <w:color w:val="231F20"/>
          <w:spacing w:val="1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1,374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American</w:t>
      </w:r>
      <w:r w:rsidRPr="008B1BB9">
        <w:rPr>
          <w:color w:val="231F20"/>
          <w:spacing w:val="1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adults</w:t>
      </w:r>
      <w:r w:rsidRPr="008B1BB9">
        <w:rPr>
          <w:color w:val="231F20"/>
          <w:spacing w:val="1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between</w:t>
      </w:r>
      <w:r w:rsidRPr="008B1BB9">
        <w:rPr>
          <w:color w:val="231F20"/>
          <w:spacing w:val="-5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4 and 8 April 2020, about two weeks after lockdown measures were introduced in various parts of the United States. We</w:t>
      </w:r>
      <w:r w:rsidRPr="008B1BB9">
        <w:rPr>
          <w:color w:val="231F20"/>
          <w:spacing w:val="1"/>
          <w:w w:val="90"/>
          <w:sz w:val="28"/>
          <w:szCs w:val="28"/>
        </w:rPr>
        <w:t xml:space="preserve"> </w:t>
      </w:r>
      <w:r w:rsidRPr="008B1BB9">
        <w:rPr>
          <w:color w:val="231F20"/>
          <w:w w:val="85"/>
          <w:sz w:val="28"/>
          <w:szCs w:val="28"/>
        </w:rPr>
        <w:t>first address whether people changed their digital media use to reach out to friends and family, looking into voice calls, video</w:t>
      </w:r>
      <w:r w:rsidRPr="008B1BB9">
        <w:rPr>
          <w:color w:val="231F20"/>
          <w:spacing w:val="1"/>
          <w:w w:val="85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calls,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text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messaging,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social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media,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and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online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games.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Then,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we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show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how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age,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gender,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living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alone,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concerns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about</w:t>
      </w:r>
      <w:r w:rsidRPr="008B1BB9">
        <w:rPr>
          <w:color w:val="231F20"/>
          <w:spacing w:val="-9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Internet</w:t>
      </w:r>
      <w:r w:rsidRPr="008B1BB9">
        <w:rPr>
          <w:color w:val="231F20"/>
          <w:spacing w:val="-52"/>
          <w:w w:val="90"/>
          <w:sz w:val="28"/>
          <w:szCs w:val="28"/>
        </w:rPr>
        <w:t xml:space="preserve"> </w:t>
      </w:r>
      <w:r w:rsidRPr="008B1BB9">
        <w:rPr>
          <w:color w:val="231F20"/>
          <w:w w:val="85"/>
          <w:sz w:val="28"/>
          <w:szCs w:val="28"/>
        </w:rPr>
        <w:t>access, and Internet skills relate to changes in social contact during the pandemic. We discuss how the use of digital media for</w:t>
      </w:r>
      <w:r w:rsidRPr="008B1BB9">
        <w:rPr>
          <w:color w:val="231F20"/>
          <w:spacing w:val="1"/>
          <w:w w:val="85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social</w:t>
      </w:r>
      <w:r w:rsidRPr="008B1BB9">
        <w:rPr>
          <w:color w:val="231F20"/>
          <w:spacing w:val="-8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connection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during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global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public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health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crisis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may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be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unequally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distributed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among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citizens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and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may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continue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to</w:t>
      </w:r>
      <w:r w:rsidRPr="008B1BB9">
        <w:rPr>
          <w:color w:val="231F20"/>
          <w:spacing w:val="-7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shape</w:t>
      </w:r>
      <w:r w:rsidRPr="008B1BB9">
        <w:rPr>
          <w:color w:val="231F20"/>
          <w:spacing w:val="-5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inequalities even after the pandemic is over. Such insights are important considering the possible impact of the COVID19</w:t>
      </w:r>
      <w:r w:rsidRPr="008B1BB9">
        <w:rPr>
          <w:color w:val="231F20"/>
          <w:spacing w:val="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 xml:space="preserve">pandemic on </w:t>
      </w:r>
      <w:proofErr w:type="gramStart"/>
      <w:r w:rsidRPr="008B1BB9">
        <w:rPr>
          <w:color w:val="231F20"/>
          <w:w w:val="90"/>
          <w:sz w:val="28"/>
          <w:szCs w:val="28"/>
        </w:rPr>
        <w:t>peoples</w:t>
      </w:r>
      <w:proofErr w:type="gramEnd"/>
      <w:r w:rsidRPr="008B1BB9">
        <w:rPr>
          <w:color w:val="231F20"/>
          <w:w w:val="90"/>
          <w:sz w:val="28"/>
          <w:szCs w:val="28"/>
        </w:rPr>
        <w:t xml:space="preserve"> social wellbeing. We also discuss how changes in digital media use might outlast the pandemic, and</w:t>
      </w:r>
      <w:r w:rsidRPr="008B1BB9">
        <w:rPr>
          <w:color w:val="231F20"/>
          <w:spacing w:val="1"/>
          <w:w w:val="9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what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this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means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future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media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research.</w:t>
      </w:r>
    </w:p>
    <w:p w:rsidR="006F4D7A" w:rsidRPr="008B1BB9" w:rsidRDefault="006F4D7A" w:rsidP="004C2591">
      <w:pPr>
        <w:pStyle w:val="BodyText"/>
        <w:spacing w:before="1"/>
        <w:jc w:val="both"/>
        <w:rPr>
          <w:sz w:val="28"/>
          <w:szCs w:val="28"/>
        </w:rPr>
      </w:pPr>
    </w:p>
    <w:p w:rsidR="006F4D7A" w:rsidRPr="008B1BB9" w:rsidRDefault="00F17A8F" w:rsidP="004C2591">
      <w:pPr>
        <w:pStyle w:val="Heading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1BB9">
        <w:rPr>
          <w:rFonts w:ascii="Times New Roman" w:hAnsi="Times New Roman" w:cs="Times New Roman"/>
          <w:color w:val="231F20"/>
          <w:sz w:val="28"/>
          <w:szCs w:val="28"/>
        </w:rPr>
        <w:t>Keywords</w:t>
      </w:r>
    </w:p>
    <w:p w:rsidR="006F4D7A" w:rsidRPr="008B1BB9" w:rsidRDefault="00F17A8F" w:rsidP="004C2591">
      <w:pPr>
        <w:pStyle w:val="BodyText"/>
        <w:spacing w:before="8"/>
        <w:jc w:val="both"/>
        <w:rPr>
          <w:sz w:val="28"/>
          <w:szCs w:val="28"/>
        </w:rPr>
      </w:pPr>
      <w:proofErr w:type="gramStart"/>
      <w:r w:rsidRPr="008B1BB9">
        <w:rPr>
          <w:color w:val="231F20"/>
          <w:w w:val="90"/>
          <w:sz w:val="28"/>
          <w:szCs w:val="28"/>
        </w:rPr>
        <w:t>digital</w:t>
      </w:r>
      <w:proofErr w:type="gramEnd"/>
      <w:r w:rsidRPr="008B1BB9">
        <w:rPr>
          <w:color w:val="231F20"/>
          <w:spacing w:val="-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communication,</w:t>
      </w:r>
      <w:r w:rsidRPr="008B1BB9">
        <w:rPr>
          <w:color w:val="231F20"/>
          <w:spacing w:val="-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digital</w:t>
      </w:r>
      <w:r w:rsidRPr="008B1BB9">
        <w:rPr>
          <w:color w:val="231F20"/>
          <w:spacing w:val="-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inequality,</w:t>
      </w:r>
      <w:r w:rsidRPr="008B1BB9">
        <w:rPr>
          <w:color w:val="231F20"/>
          <w:spacing w:val="-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COVID19,</w:t>
      </w:r>
      <w:r w:rsidRPr="008B1BB9">
        <w:rPr>
          <w:color w:val="231F20"/>
          <w:spacing w:val="-2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social</w:t>
      </w:r>
      <w:r w:rsidRPr="008B1BB9">
        <w:rPr>
          <w:color w:val="231F20"/>
          <w:spacing w:val="-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connection</w:t>
      </w:r>
    </w:p>
    <w:p w:rsidR="006F4D7A" w:rsidRPr="008B1BB9" w:rsidRDefault="006F4D7A" w:rsidP="004C2591">
      <w:pPr>
        <w:pStyle w:val="BodyText"/>
        <w:spacing w:before="8"/>
        <w:jc w:val="both"/>
        <w:rPr>
          <w:sz w:val="28"/>
          <w:szCs w:val="28"/>
        </w:rPr>
      </w:pPr>
    </w:p>
    <w:p w:rsidR="006F4D7A" w:rsidRPr="008B1BB9" w:rsidRDefault="00F17A8F" w:rsidP="004C2591">
      <w:pPr>
        <w:pStyle w:val="BodyText"/>
        <w:spacing w:before="92" w:line="249" w:lineRule="auto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At the moment of writing, the world is in the midst of a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global disease outbreak caused by a coronavirus, SARSCoV2, also known as COVID19. Governments and public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health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institutions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across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globe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have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set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social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distancing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 stayathome guidelines to battle the COVID19 pandemic (World Health Organization, 2020). While specific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restrictions vary between countries, government policies to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handle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coronavirus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outbreak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often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involve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closing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schools, nonessential physical shops and businesses, and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limiting public transportation and spaces, as well as social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gatherings. Under these circumstances, public interaction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has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drastically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decreased.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change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opportunities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meet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person,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new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challenges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arose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remain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socially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connected. This essay reports on peoples changes in digital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 based on data collected approximately two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weeks into the pandemics widespread US outbreak, and the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societal and scientific ramifications thereof.</w:t>
      </w:r>
    </w:p>
    <w:p w:rsidR="006F4D7A" w:rsidRPr="008B1BB9" w:rsidRDefault="00F17A8F" w:rsidP="004C2591">
      <w:pPr>
        <w:pStyle w:val="BodyText"/>
        <w:spacing w:before="14" w:line="249" w:lineRule="auto"/>
        <w:ind w:right="1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During the first months of the pandemic, industry reports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showed</w:t>
      </w:r>
      <w:r w:rsidRPr="008B1BB9">
        <w:rPr>
          <w:color w:val="231F20"/>
          <w:spacing w:val="3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that</w:t>
      </w:r>
      <w:r w:rsidRPr="008B1BB9">
        <w:rPr>
          <w:color w:val="231F20"/>
          <w:spacing w:val="3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3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media</w:t>
      </w:r>
      <w:r w:rsidRPr="008B1BB9">
        <w:rPr>
          <w:color w:val="231F20"/>
          <w:spacing w:val="3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use</w:t>
      </w:r>
      <w:r w:rsidRPr="008B1BB9">
        <w:rPr>
          <w:color w:val="231F20"/>
          <w:spacing w:val="3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tremendously</w:t>
      </w:r>
      <w:r w:rsidRPr="008B1BB9">
        <w:rPr>
          <w:color w:val="231F20"/>
          <w:spacing w:val="3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increased</w:t>
      </w:r>
      <w:r w:rsidRPr="008B1BB9">
        <w:rPr>
          <w:color w:val="231F20"/>
          <w:spacing w:val="3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as</w:t>
      </w:r>
      <w:r w:rsidR="004C2591" w:rsidRPr="008B1BB9">
        <w:rPr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 spent more time at home due to coronavirus lockdowns (Kemp, 2020). Such increases were especially prevalent for social media and messaging apps, but particularly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 xml:space="preserve">remarkable was the unprecedented uptake in video conferencing apps and programs. Given </w:t>
      </w:r>
      <w:r w:rsidRPr="008B1BB9">
        <w:rPr>
          <w:color w:val="231F20"/>
          <w:sz w:val="28"/>
          <w:szCs w:val="28"/>
        </w:rPr>
        <w:lastRenderedPageBreak/>
        <w:t>peoples widespread reliance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information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technologies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(ICTs) for social interaction under such stayathome circumstances,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this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bears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further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examination.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this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essay,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will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address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following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questions: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How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did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proofErr w:type="gramStart"/>
      <w:r w:rsidRPr="008B1BB9">
        <w:rPr>
          <w:color w:val="231F20"/>
          <w:sz w:val="28"/>
          <w:szCs w:val="28"/>
        </w:rPr>
        <w:t>peoples</w:t>
      </w:r>
      <w:proofErr w:type="gramEnd"/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 communication practices change during the COVID19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pandemic? Who was more likely to increase and decrease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their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digital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communication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during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these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times?</w:t>
      </w:r>
      <w:r w:rsidRPr="008B1BB9">
        <w:rPr>
          <w:color w:val="231F20"/>
          <w:spacing w:val="-1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what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do</w:t>
      </w:r>
    </w:p>
    <w:p w:rsidR="006F4D7A" w:rsidRPr="008B1BB9" w:rsidRDefault="006F4D7A" w:rsidP="004C2591">
      <w:pPr>
        <w:pStyle w:val="BodyText"/>
        <w:spacing w:before="2"/>
        <w:jc w:val="both"/>
        <w:rPr>
          <w:sz w:val="28"/>
          <w:szCs w:val="28"/>
        </w:rPr>
      </w:pPr>
    </w:p>
    <w:p w:rsidR="006F4D7A" w:rsidRPr="008B1BB9" w:rsidRDefault="00042D73" w:rsidP="004C2591">
      <w:pPr>
        <w:pStyle w:val="BodyText"/>
        <w:jc w:val="both"/>
        <w:rPr>
          <w:sz w:val="28"/>
          <w:szCs w:val="28"/>
        </w:rPr>
      </w:pPr>
      <w:r w:rsidRPr="008B1BB9">
        <w:rPr>
          <w:sz w:val="28"/>
          <w:szCs w:val="28"/>
        </w:rPr>
      </w:r>
      <w:r w:rsidRPr="008B1BB9">
        <w:rPr>
          <w:sz w:val="28"/>
          <w:szCs w:val="28"/>
        </w:rPr>
        <w:pict>
          <v:group id="_x0000_s1037" style="width:360.5pt;height:263.55pt;mso-position-horizontal-relative:char;mso-position-vertical-relative:line" coordsize="7210,52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85;top:136;width:6840;height:4998">
              <v:imagedata r:id="rId7" o:title=""/>
            </v:shape>
            <v:rect id="_x0000_s1038" style="position:absolute;left:5;top:5;width:7200;height:5261" filled="f" strokecolor="#231f20" strokeweight=".5pt"/>
            <w10:wrap type="none"/>
            <w10:anchorlock/>
          </v:group>
        </w:pict>
      </w:r>
    </w:p>
    <w:p w:rsidR="006F4D7A" w:rsidRPr="008B1BB9" w:rsidRDefault="00F17A8F" w:rsidP="004C2591">
      <w:pPr>
        <w:spacing w:before="166"/>
        <w:ind w:right="522"/>
        <w:jc w:val="both"/>
        <w:rPr>
          <w:sz w:val="28"/>
          <w:szCs w:val="28"/>
        </w:rPr>
      </w:pPr>
      <w:proofErr w:type="gramStart"/>
      <w:r w:rsidRPr="008B1BB9">
        <w:rPr>
          <w:b/>
          <w:color w:val="231F20"/>
          <w:w w:val="90"/>
          <w:sz w:val="28"/>
          <w:szCs w:val="28"/>
        </w:rPr>
        <w:t>Figure</w:t>
      </w:r>
      <w:r w:rsidRPr="008B1BB9">
        <w:rPr>
          <w:b/>
          <w:color w:val="231F20"/>
          <w:spacing w:val="3"/>
          <w:w w:val="90"/>
          <w:sz w:val="28"/>
          <w:szCs w:val="28"/>
        </w:rPr>
        <w:t xml:space="preserve"> </w:t>
      </w:r>
      <w:r w:rsidRPr="008B1BB9">
        <w:rPr>
          <w:b/>
          <w:color w:val="231F20"/>
          <w:w w:val="90"/>
          <w:sz w:val="28"/>
          <w:szCs w:val="28"/>
        </w:rPr>
        <w:t>1.</w:t>
      </w:r>
      <w:proofErr w:type="gramEnd"/>
      <w:r w:rsidRPr="008B1BB9">
        <w:rPr>
          <w:b/>
          <w:color w:val="231F20"/>
          <w:spacing w:val="47"/>
          <w:w w:val="90"/>
          <w:sz w:val="28"/>
          <w:szCs w:val="28"/>
        </w:rPr>
        <w:t xml:space="preserve"> </w:t>
      </w:r>
      <w:proofErr w:type="gramStart"/>
      <w:r w:rsidRPr="008B1BB9">
        <w:rPr>
          <w:color w:val="231F20"/>
          <w:w w:val="90"/>
          <w:sz w:val="28"/>
          <w:szCs w:val="28"/>
        </w:rPr>
        <w:t>Changes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peoples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digital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communication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behaviors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during</w:t>
      </w:r>
      <w:r w:rsidRPr="008B1BB9">
        <w:rPr>
          <w:color w:val="231F20"/>
          <w:spacing w:val="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Coronavirus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pandemic.</w:t>
      </w:r>
      <w:proofErr w:type="gramEnd"/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Based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on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data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from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1,374</w:t>
      </w:r>
      <w:r w:rsidRPr="008B1BB9">
        <w:rPr>
          <w:color w:val="231F20"/>
          <w:spacing w:val="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US</w:t>
      </w:r>
      <w:r w:rsidRPr="008B1BB9">
        <w:rPr>
          <w:color w:val="231F20"/>
          <w:spacing w:val="4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adults,</w:t>
      </w:r>
      <w:r w:rsidRPr="008B1BB9">
        <w:rPr>
          <w:color w:val="231F20"/>
          <w:spacing w:val="-46"/>
          <w:w w:val="9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4</w:t>
      </w:r>
      <w:r w:rsidR="008B1BB9">
        <w:rPr>
          <w:color w:val="231F2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8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April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2020.</w:t>
      </w:r>
    </w:p>
    <w:p w:rsidR="006F4D7A" w:rsidRPr="008B1BB9" w:rsidRDefault="006F4D7A" w:rsidP="004C2591">
      <w:pPr>
        <w:pStyle w:val="BodyText"/>
        <w:spacing w:before="8"/>
        <w:jc w:val="both"/>
        <w:rPr>
          <w:sz w:val="28"/>
          <w:szCs w:val="28"/>
        </w:rPr>
      </w:pPr>
    </w:p>
    <w:p w:rsidR="006F4D7A" w:rsidRPr="008B1BB9" w:rsidRDefault="00F17A8F" w:rsidP="004C2591">
      <w:pPr>
        <w:pStyle w:val="BodyText"/>
        <w:spacing w:before="92" w:line="249" w:lineRule="auto"/>
        <w:jc w:val="both"/>
        <w:rPr>
          <w:sz w:val="28"/>
          <w:szCs w:val="28"/>
        </w:rPr>
      </w:pPr>
      <w:proofErr w:type="gramStart"/>
      <w:r w:rsidRPr="008B1BB9">
        <w:rPr>
          <w:color w:val="231F20"/>
          <w:sz w:val="28"/>
          <w:szCs w:val="28"/>
        </w:rPr>
        <w:t>these</w:t>
      </w:r>
      <w:proofErr w:type="gramEnd"/>
      <w:r w:rsidRPr="008B1BB9">
        <w:rPr>
          <w:color w:val="231F20"/>
          <w:sz w:val="28"/>
          <w:szCs w:val="28"/>
        </w:rPr>
        <w:t xml:space="preserve"> changes in peoples digital communication mean for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society and for scholarship on digital media use after the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pandemic?</w:t>
      </w:r>
    </w:p>
    <w:p w:rsidR="006F4D7A" w:rsidRPr="008B1BB9" w:rsidRDefault="00F17A8F" w:rsidP="004C2591">
      <w:pPr>
        <w:pStyle w:val="BodyText"/>
        <w:spacing w:before="2" w:line="249" w:lineRule="auto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 xml:space="preserve">We first present findings on </w:t>
      </w:r>
      <w:proofErr w:type="gramStart"/>
      <w:r w:rsidRPr="008B1BB9">
        <w:rPr>
          <w:color w:val="231F20"/>
          <w:sz w:val="28"/>
          <w:szCs w:val="28"/>
        </w:rPr>
        <w:t>peoples</w:t>
      </w:r>
      <w:proofErr w:type="gramEnd"/>
      <w:r w:rsidRPr="008B1BB9">
        <w:rPr>
          <w:color w:val="231F20"/>
          <w:sz w:val="28"/>
          <w:szCs w:val="28"/>
        </w:rPr>
        <w:t xml:space="preserve"> digital communica</w:t>
      </w:r>
      <w:r w:rsidRPr="008B1BB9">
        <w:rPr>
          <w:color w:val="231F20"/>
          <w:spacing w:val="-1"/>
          <w:sz w:val="28"/>
          <w:szCs w:val="28"/>
        </w:rPr>
        <w:t>tion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during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the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COVID19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pandemic.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Between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4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8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April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2020,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collected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survey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data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from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1,374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adults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online questionnaire administered through the Cint survey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firm</w:t>
      </w:r>
      <w:r w:rsidRPr="008B1BB9">
        <w:rPr>
          <w:color w:val="231F20"/>
          <w:spacing w:val="-2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(for</w:t>
      </w:r>
      <w:r w:rsidRPr="008B1BB9">
        <w:rPr>
          <w:color w:val="231F20"/>
          <w:spacing w:val="-2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more</w:t>
      </w:r>
      <w:r w:rsidRPr="008B1BB9">
        <w:rPr>
          <w:color w:val="231F20"/>
          <w:spacing w:val="-2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information</w:t>
      </w:r>
      <w:r w:rsidRPr="008B1BB9">
        <w:rPr>
          <w:color w:val="231F20"/>
          <w:spacing w:val="-2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about</w:t>
      </w:r>
      <w:r w:rsidRPr="008B1BB9">
        <w:rPr>
          <w:color w:val="231F20"/>
          <w:spacing w:val="-2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the</w:t>
      </w:r>
      <w:r w:rsidRPr="008B1BB9">
        <w:rPr>
          <w:color w:val="231F20"/>
          <w:spacing w:val="-2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project,</w:t>
      </w:r>
      <w:r w:rsidRPr="008B1BB9">
        <w:rPr>
          <w:color w:val="231F20"/>
          <w:spacing w:val="-2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see</w:t>
      </w:r>
      <w:r w:rsidRPr="008B1BB9">
        <w:rPr>
          <w:color w:val="231F20"/>
          <w:spacing w:val="-2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Supplemental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material).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We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set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quotas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for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age,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gender,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education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level,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and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region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to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obtain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sample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representative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of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US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Census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figures.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Our final sample includes people aged 18</w:t>
      </w:r>
      <w:r w:rsid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82 (</w:t>
      </w:r>
      <w:r w:rsidRPr="008B1BB9">
        <w:rPr>
          <w:i/>
          <w:color w:val="231F20"/>
          <w:spacing w:val="-2"/>
          <w:sz w:val="28"/>
          <w:szCs w:val="28"/>
        </w:rPr>
        <w:t xml:space="preserve">M </w:t>
      </w:r>
      <w:r w:rsidRPr="008B1BB9">
        <w:rPr>
          <w:color w:val="231F20"/>
          <w:spacing w:val="-2"/>
          <w:sz w:val="28"/>
          <w:szCs w:val="28"/>
        </w:rPr>
        <w:t>= 46 years),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54%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identifying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as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female,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about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half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no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more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than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 high school degree, and from all 50 states of the United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States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plus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the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District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of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Columbia.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We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asked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people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whether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their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friends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family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outside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their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household</w:t>
      </w:r>
      <w:r w:rsidR="008B1BB9">
        <w:rPr>
          <w:color w:val="231F2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excluding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workrelated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="008B1BB9">
        <w:rPr>
          <w:color w:val="231F2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increased,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stayed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same,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or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decreased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range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methods since the coronavirus pandemic (Figure 1). Overall, we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observed a vast increase in digital communication. The data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show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that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43%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of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respondents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lastRenderedPageBreak/>
        <w:t>used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text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messaging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more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often.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This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was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followed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by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increase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voice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calls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(36%),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social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media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(35%),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and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video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calls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(30%).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Almost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quarter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of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peo</w:t>
      </w:r>
      <w:r w:rsidRPr="008B1BB9">
        <w:rPr>
          <w:color w:val="231F20"/>
          <w:sz w:val="28"/>
          <w:szCs w:val="28"/>
        </w:rPr>
        <w:t>ple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more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frequently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used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email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(24%),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just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over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fifth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played online games more often (22%). Taking all modes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together,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46%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respondents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had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i/>
          <w:color w:val="231F20"/>
          <w:sz w:val="28"/>
          <w:szCs w:val="28"/>
        </w:rPr>
        <w:t>only</w:t>
      </w:r>
      <w:r w:rsidRPr="008B1BB9">
        <w:rPr>
          <w:i/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increased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their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communication,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without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decreasing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any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methods.</w:t>
      </w:r>
    </w:p>
    <w:p w:rsidR="006F4D7A" w:rsidRPr="008B1BB9" w:rsidRDefault="00F17A8F" w:rsidP="004C2591">
      <w:pPr>
        <w:pStyle w:val="BodyText"/>
        <w:spacing w:before="19" w:line="249" w:lineRule="auto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There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are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also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who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reduced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their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 during the pandemic. While a small minority (5%)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used</w:t>
      </w:r>
      <w:r w:rsidRPr="008B1BB9">
        <w:rPr>
          <w:color w:val="231F20"/>
          <w:spacing w:val="3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text</w:t>
      </w:r>
      <w:r w:rsidRPr="008B1BB9">
        <w:rPr>
          <w:color w:val="231F20"/>
          <w:spacing w:val="3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messages</w:t>
      </w:r>
      <w:r w:rsidRPr="008B1BB9">
        <w:rPr>
          <w:color w:val="231F20"/>
          <w:spacing w:val="3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less</w:t>
      </w:r>
      <w:r w:rsidRPr="008B1BB9">
        <w:rPr>
          <w:color w:val="231F20"/>
          <w:spacing w:val="3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often,</w:t>
      </w:r>
      <w:r w:rsidRPr="008B1BB9">
        <w:rPr>
          <w:color w:val="231F20"/>
          <w:spacing w:val="3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more</w:t>
      </w:r>
      <w:r w:rsidRPr="008B1BB9">
        <w:rPr>
          <w:color w:val="231F20"/>
          <w:spacing w:val="3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</w:t>
      </w:r>
      <w:r w:rsidRPr="008B1BB9">
        <w:rPr>
          <w:color w:val="231F20"/>
          <w:spacing w:val="3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reduced</w:t>
      </w:r>
      <w:r w:rsidRPr="008B1BB9">
        <w:rPr>
          <w:color w:val="231F20"/>
          <w:spacing w:val="3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their</w:t>
      </w:r>
      <w:r w:rsidR="004C2591" w:rsidRPr="008B1BB9">
        <w:rPr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 over social media (8%), voice calls (9%),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email (10%), video calls (13%), and online games (17%).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Taking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all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modes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together,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9%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respondents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i/>
          <w:color w:val="231F20"/>
          <w:sz w:val="28"/>
          <w:szCs w:val="28"/>
        </w:rPr>
        <w:t>only</w:t>
      </w:r>
      <w:r w:rsidRPr="008B1BB9">
        <w:rPr>
          <w:i/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decreased digital communication, without increasing any of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 methods. At a time when facetoface social interactions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are restricted, these decreases in digital communication suggest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that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certain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groups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individuals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may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missing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out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social connections.</w:t>
      </w:r>
    </w:p>
    <w:p w:rsidR="006F4D7A" w:rsidRPr="008B1BB9" w:rsidRDefault="00F17A8F" w:rsidP="004C2591">
      <w:pPr>
        <w:pStyle w:val="BodyText"/>
        <w:spacing w:before="6" w:line="249" w:lineRule="auto"/>
        <w:ind w:right="417"/>
        <w:jc w:val="both"/>
        <w:rPr>
          <w:sz w:val="28"/>
          <w:szCs w:val="28"/>
        </w:rPr>
      </w:pPr>
      <w:r w:rsidRPr="008B1BB9">
        <w:rPr>
          <w:color w:val="231F20"/>
          <w:spacing w:val="-3"/>
          <w:sz w:val="28"/>
          <w:szCs w:val="28"/>
        </w:rPr>
        <w:t>When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breaking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the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results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down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by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age</w:t>
      </w:r>
      <w:r w:rsidRPr="008B1BB9">
        <w:rPr>
          <w:color w:val="231F20"/>
          <w:spacing w:val="-15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(lowest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versus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high</w:t>
      </w:r>
      <w:r w:rsidRPr="008B1BB9">
        <w:rPr>
          <w:color w:val="231F20"/>
          <w:sz w:val="28"/>
          <w:szCs w:val="28"/>
        </w:rPr>
        <w:t>est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quartile),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gender,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whether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live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alone,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whether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they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worry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about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Internet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access,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Internet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skills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(lowest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versus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highest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quartile),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proofErr w:type="gramStart"/>
      <w:r w:rsidRPr="008B1BB9">
        <w:rPr>
          <w:color w:val="231F20"/>
          <w:spacing w:val="-3"/>
          <w:sz w:val="28"/>
          <w:szCs w:val="28"/>
        </w:rPr>
        <w:t>distinct</w:t>
      </w:r>
      <w:proofErr w:type="gramEnd"/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patterns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emerge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(see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Figures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2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and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3).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 youngest quartile of the sample was more likely to have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increased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any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type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of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digital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communication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compared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to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oth</w:t>
      </w:r>
      <w:r w:rsidRPr="008B1BB9">
        <w:rPr>
          <w:color w:val="231F20"/>
          <w:sz w:val="28"/>
          <w:szCs w:val="28"/>
        </w:rPr>
        <w:t>ers. In contrast, the oldest quartile of the sample was more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likely to have reduced digital communication compared to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other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age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groups.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Women,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those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living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alone,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those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worried about their Internet access were more likely to increase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 communication. While Internet skills did not make a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significant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difference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in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proofErr w:type="gramStart"/>
      <w:r w:rsidRPr="008B1BB9">
        <w:rPr>
          <w:color w:val="231F20"/>
          <w:spacing w:val="-2"/>
          <w:sz w:val="28"/>
          <w:szCs w:val="28"/>
        </w:rPr>
        <w:t>peoples</w:t>
      </w:r>
      <w:proofErr w:type="gramEnd"/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increase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of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digital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communi</w:t>
      </w:r>
      <w:r w:rsidRPr="008B1BB9">
        <w:rPr>
          <w:color w:val="231F20"/>
          <w:spacing w:val="-3"/>
          <w:sz w:val="28"/>
          <w:szCs w:val="28"/>
        </w:rPr>
        <w:t>cation,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more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among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the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least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skilled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pacing w:val="-3"/>
          <w:sz w:val="28"/>
          <w:szCs w:val="28"/>
        </w:rPr>
        <w:t>had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decreased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their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digital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during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pandemic.</w:t>
      </w:r>
    </w:p>
    <w:p w:rsidR="006F4D7A" w:rsidRPr="008B1BB9" w:rsidRDefault="006F4D7A" w:rsidP="004C2591">
      <w:pPr>
        <w:pStyle w:val="BodyText"/>
        <w:spacing w:before="6"/>
        <w:jc w:val="both"/>
        <w:rPr>
          <w:sz w:val="28"/>
          <w:szCs w:val="28"/>
        </w:rPr>
      </w:pPr>
    </w:p>
    <w:p w:rsidR="006F4D7A" w:rsidRPr="008B1BB9" w:rsidRDefault="00F17A8F" w:rsidP="004C2591">
      <w:pPr>
        <w:pStyle w:val="Heading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1BB9">
        <w:rPr>
          <w:rFonts w:ascii="Times New Roman" w:hAnsi="Times New Roman" w:cs="Times New Roman"/>
          <w:color w:val="231F20"/>
          <w:sz w:val="28"/>
          <w:szCs w:val="28"/>
        </w:rPr>
        <w:t>Is</w:t>
      </w:r>
      <w:r w:rsidRPr="008B1BB9">
        <w:rPr>
          <w:rFonts w:ascii="Times New Roman" w:hAnsi="Times New Roman" w:cs="Times New Roman"/>
          <w:color w:val="231F20"/>
          <w:spacing w:val="16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8B1BB9">
        <w:rPr>
          <w:rFonts w:ascii="Times New Roman" w:hAnsi="Times New Roman" w:cs="Times New Roman"/>
          <w:color w:val="231F20"/>
          <w:spacing w:val="16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Pandemic</w:t>
      </w:r>
      <w:r w:rsidRPr="008B1BB9">
        <w:rPr>
          <w:rFonts w:ascii="Times New Roman" w:hAnsi="Times New Roman" w:cs="Times New Roman"/>
          <w:color w:val="231F20"/>
          <w:spacing w:val="16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Widening</w:t>
      </w:r>
      <w:r w:rsidRPr="008B1BB9">
        <w:rPr>
          <w:rFonts w:ascii="Times New Roman" w:hAnsi="Times New Roman" w:cs="Times New Roman"/>
          <w:color w:val="231F20"/>
          <w:spacing w:val="16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or</w:t>
      </w:r>
      <w:r w:rsidRPr="008B1BB9">
        <w:rPr>
          <w:rFonts w:ascii="Times New Roman" w:hAnsi="Times New Roman" w:cs="Times New Roman"/>
          <w:color w:val="231F20"/>
          <w:spacing w:val="17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Bridging</w:t>
      </w:r>
      <w:r w:rsidRPr="008B1BB9">
        <w:rPr>
          <w:rFonts w:ascii="Times New Roman" w:hAnsi="Times New Roman" w:cs="Times New Roman"/>
          <w:color w:val="231F20"/>
          <w:spacing w:val="-70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w w:val="105"/>
          <w:sz w:val="28"/>
          <w:szCs w:val="28"/>
        </w:rPr>
        <w:t>Digital</w:t>
      </w:r>
      <w:r w:rsidRPr="008B1BB9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w w:val="105"/>
          <w:sz w:val="28"/>
          <w:szCs w:val="28"/>
        </w:rPr>
        <w:t>Inequalities?</w:t>
      </w:r>
    </w:p>
    <w:p w:rsidR="006F4D7A" w:rsidRPr="008B1BB9" w:rsidRDefault="00F17A8F" w:rsidP="004C2591">
      <w:pPr>
        <w:pStyle w:val="BodyText"/>
        <w:spacing w:before="121" w:line="249" w:lineRule="auto"/>
        <w:ind w:right="417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The changes in digital communication observed in our data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have implications for digital inequality scholarship. Digital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inequality research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suggests that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 vary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 their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quality</w:t>
      </w:r>
    </w:p>
    <w:p w:rsidR="006F4D7A" w:rsidRPr="008B1BB9" w:rsidRDefault="006F4D7A" w:rsidP="004C2591">
      <w:pPr>
        <w:pStyle w:val="BodyText"/>
        <w:spacing w:before="5"/>
        <w:jc w:val="both"/>
        <w:rPr>
          <w:sz w:val="28"/>
          <w:szCs w:val="28"/>
        </w:rPr>
      </w:pPr>
    </w:p>
    <w:p w:rsidR="006F4D7A" w:rsidRPr="008B1BB9" w:rsidRDefault="00042D73" w:rsidP="004C2591">
      <w:pPr>
        <w:pStyle w:val="BodyText"/>
        <w:jc w:val="both"/>
        <w:rPr>
          <w:sz w:val="28"/>
          <w:szCs w:val="28"/>
        </w:rPr>
      </w:pPr>
      <w:r w:rsidRPr="008B1BB9">
        <w:rPr>
          <w:sz w:val="28"/>
          <w:szCs w:val="28"/>
        </w:rPr>
      </w:r>
      <w:r w:rsidRPr="008B1BB9">
        <w:rPr>
          <w:sz w:val="28"/>
          <w:szCs w:val="28"/>
        </w:rPr>
        <w:pict>
          <v:group id="_x0000_s1034" style="width:360.5pt;height:325.7pt;mso-position-horizontal-relative:char;mso-position-vertical-relative:line" coordsize="7210,6514">
            <v:shape id="_x0000_s1036" type="#_x0000_t75" style="position:absolute;left:125;top:113;width:6960;height:6288">
              <v:imagedata r:id="rId8" o:title=""/>
            </v:shape>
            <v:rect id="_x0000_s1035" style="position:absolute;left:5;top:5;width:7200;height:6504" filled="f" strokecolor="#231f20" strokeweight=".5pt"/>
            <w10:wrap type="none"/>
            <w10:anchorlock/>
          </v:group>
        </w:pict>
      </w:r>
    </w:p>
    <w:p w:rsidR="006F4D7A" w:rsidRPr="008B1BB9" w:rsidRDefault="00F17A8F" w:rsidP="004C2591">
      <w:pPr>
        <w:spacing w:before="165"/>
        <w:ind w:right="249"/>
        <w:jc w:val="both"/>
        <w:rPr>
          <w:sz w:val="28"/>
          <w:szCs w:val="28"/>
        </w:rPr>
      </w:pPr>
      <w:proofErr w:type="gramStart"/>
      <w:r w:rsidRPr="008B1BB9">
        <w:rPr>
          <w:b/>
          <w:color w:val="231F20"/>
          <w:w w:val="90"/>
          <w:sz w:val="28"/>
          <w:szCs w:val="28"/>
        </w:rPr>
        <w:t>Figure</w:t>
      </w:r>
      <w:r w:rsidRPr="008B1BB9">
        <w:rPr>
          <w:b/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b/>
          <w:color w:val="231F20"/>
          <w:w w:val="90"/>
          <w:sz w:val="28"/>
          <w:szCs w:val="28"/>
        </w:rPr>
        <w:t>2.</w:t>
      </w:r>
      <w:proofErr w:type="gramEnd"/>
      <w:r w:rsidRPr="008B1BB9">
        <w:rPr>
          <w:b/>
          <w:color w:val="231F20"/>
          <w:spacing w:val="43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Increase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digital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communication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behaviors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during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Coronavirus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pandemic.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Based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on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data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from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1,374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US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adults,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4</w:t>
      </w:r>
      <w:r w:rsidR="008B1BB9">
        <w:rPr>
          <w:color w:val="231F20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8</w:t>
      </w:r>
      <w:r w:rsidRPr="008B1BB9">
        <w:rPr>
          <w:color w:val="231F20"/>
          <w:spacing w:val="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April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2020.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Differences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between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groups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are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tested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with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Chisquare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tests.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For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age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and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Internet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skills,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lowest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(LQ)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and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highest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(HQ)</w:t>
      </w:r>
      <w:r w:rsidRPr="008B1BB9">
        <w:rPr>
          <w:color w:val="231F20"/>
          <w:spacing w:val="-46"/>
          <w:w w:val="9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quartiles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were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compared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rest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sample.</w:t>
      </w:r>
    </w:p>
    <w:p w:rsidR="006F4D7A" w:rsidRPr="008B1BB9" w:rsidRDefault="00F17A8F" w:rsidP="004C2591">
      <w:pPr>
        <w:spacing w:before="1" w:line="183" w:lineRule="exact"/>
        <w:jc w:val="both"/>
        <w:rPr>
          <w:sz w:val="28"/>
          <w:szCs w:val="28"/>
        </w:rPr>
      </w:pPr>
      <w:r w:rsidRPr="008B1BB9">
        <w:rPr>
          <w:i/>
          <w:color w:val="231F20"/>
          <w:w w:val="85"/>
          <w:sz w:val="28"/>
          <w:szCs w:val="28"/>
        </w:rPr>
        <w:t>Note.</w:t>
      </w:r>
      <w:r w:rsidRPr="008B1BB9">
        <w:rPr>
          <w:i/>
          <w:color w:val="231F20"/>
          <w:spacing w:val="12"/>
          <w:w w:val="85"/>
          <w:sz w:val="28"/>
          <w:szCs w:val="28"/>
        </w:rPr>
        <w:t xml:space="preserve"> </w:t>
      </w:r>
      <w:proofErr w:type="gramStart"/>
      <w:r w:rsidRPr="008B1BB9">
        <w:rPr>
          <w:i/>
          <w:color w:val="231F20"/>
          <w:w w:val="85"/>
          <w:sz w:val="28"/>
          <w:szCs w:val="28"/>
        </w:rPr>
        <w:t>ns</w:t>
      </w:r>
      <w:proofErr w:type="gramEnd"/>
      <w:r w:rsidRPr="008B1BB9">
        <w:rPr>
          <w:i/>
          <w:color w:val="231F20"/>
          <w:spacing w:val="-18"/>
          <w:w w:val="85"/>
          <w:sz w:val="28"/>
          <w:szCs w:val="28"/>
        </w:rPr>
        <w:t xml:space="preserve"> </w:t>
      </w:r>
      <w:r w:rsidRPr="008B1BB9">
        <w:rPr>
          <w:color w:val="231F20"/>
          <w:w w:val="85"/>
          <w:sz w:val="28"/>
          <w:szCs w:val="28"/>
        </w:rPr>
        <w:t>=</w:t>
      </w:r>
      <w:r w:rsidRPr="008B1BB9">
        <w:rPr>
          <w:color w:val="231F20"/>
          <w:spacing w:val="-18"/>
          <w:w w:val="85"/>
          <w:sz w:val="28"/>
          <w:szCs w:val="28"/>
        </w:rPr>
        <w:t xml:space="preserve"> </w:t>
      </w:r>
      <w:r w:rsidRPr="008B1BB9">
        <w:rPr>
          <w:color w:val="231F20"/>
          <w:w w:val="85"/>
          <w:sz w:val="28"/>
          <w:szCs w:val="28"/>
        </w:rPr>
        <w:t>nonsignificant.</w:t>
      </w:r>
    </w:p>
    <w:p w:rsidR="006F4D7A" w:rsidRPr="008B1BB9" w:rsidRDefault="00F17A8F" w:rsidP="004C2591">
      <w:pPr>
        <w:pStyle w:val="BodyText"/>
        <w:spacing w:before="92" w:line="249" w:lineRule="auto"/>
        <w:jc w:val="both"/>
        <w:rPr>
          <w:sz w:val="28"/>
          <w:szCs w:val="28"/>
        </w:rPr>
      </w:pPr>
      <w:bookmarkStart w:id="0" w:name="_GoBack"/>
      <w:bookmarkEnd w:id="0"/>
      <w:proofErr w:type="gramStart"/>
      <w:r w:rsidRPr="008B1BB9">
        <w:rPr>
          <w:color w:val="231F20"/>
          <w:sz w:val="28"/>
          <w:szCs w:val="28"/>
        </w:rPr>
        <w:t>of</w:t>
      </w:r>
      <w:proofErr w:type="gramEnd"/>
      <w:r w:rsidRPr="008B1BB9">
        <w:rPr>
          <w:color w:val="231F20"/>
          <w:sz w:val="28"/>
          <w:szCs w:val="28"/>
        </w:rPr>
        <w:t xml:space="preserve"> Internet access and skills, which then may influence the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benefits they can reap from communication technologies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(e.g., DiMaggio et al., 2004). In the United States, a quarter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population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does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not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have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broadband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Internet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service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at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home,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almost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fifth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does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not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own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smartphone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(Pew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Research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Center,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2019b,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2019c).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Among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lowerincome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Americans,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these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numbers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are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even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higher,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44%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 lacking home broadband Internet service and 29% not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owning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smartphone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(Pew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Research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Center,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2019a).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Beyond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access quality, other challenges to engage with technology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include unstable Internet connections as well as difficulties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 maintaining the functionality of devices (Gonzales, 2016;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Marler,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2019).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Furthermore,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some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might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lack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knowhow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use</w:t>
      </w:r>
      <w:r w:rsidRPr="008B1BB9">
        <w:rPr>
          <w:color w:val="231F20"/>
          <w:spacing w:val="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media</w:t>
      </w:r>
      <w:r w:rsidRPr="008B1BB9">
        <w:rPr>
          <w:color w:val="231F20"/>
          <w:spacing w:val="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effectively</w:t>
      </w:r>
      <w:r w:rsidRPr="008B1BB9">
        <w:rPr>
          <w:color w:val="231F20"/>
          <w:spacing w:val="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replacing</w:t>
      </w:r>
      <w:r w:rsidRPr="008B1BB9">
        <w:rPr>
          <w:color w:val="231F20"/>
          <w:spacing w:val="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facetoface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 during the pandemic (Hargittai &amp; Micheli,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2019). People who rarely use messaging, voice, and videoconferencing apps must learn how to download and install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these on their devices, and then figure out how to use them.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Less techsavvy people might also find it more difficult to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identify and participate in new digital communication methods,</w:t>
      </w:r>
      <w:r w:rsidRPr="008B1BB9">
        <w:rPr>
          <w:color w:val="231F20"/>
          <w:spacing w:val="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like</w:t>
      </w:r>
      <w:r w:rsidRPr="008B1BB9">
        <w:rPr>
          <w:color w:val="231F20"/>
          <w:spacing w:val="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throwing</w:t>
      </w:r>
      <w:r w:rsidRPr="008B1BB9">
        <w:rPr>
          <w:color w:val="231F20"/>
          <w:spacing w:val="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virtual</w:t>
      </w:r>
      <w:r w:rsidRPr="008B1BB9">
        <w:rPr>
          <w:color w:val="231F20"/>
          <w:spacing w:val="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birthday</w:t>
      </w:r>
      <w:r w:rsidRPr="008B1BB9">
        <w:rPr>
          <w:color w:val="231F20"/>
          <w:spacing w:val="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party</w:t>
      </w:r>
      <w:r w:rsidRPr="008B1BB9">
        <w:rPr>
          <w:color w:val="231F20"/>
          <w:spacing w:val="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or</w:t>
      </w:r>
      <w:r w:rsidRPr="008B1BB9">
        <w:rPr>
          <w:color w:val="231F20"/>
          <w:spacing w:val="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playing</w:t>
      </w:r>
      <w:r w:rsidRPr="008B1BB9">
        <w:rPr>
          <w:color w:val="231F20"/>
          <w:spacing w:val="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board</w:t>
      </w:r>
      <w:r w:rsidR="004C2591" w:rsidRPr="008B1BB9">
        <w:rPr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games over a video call. As such, in times when inperson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lastRenderedPageBreak/>
        <w:t>interaction is diminished due to distancing guidelines, certain groups are more at risk of becoming disconnected from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their social environment than others.</w:t>
      </w:r>
    </w:p>
    <w:p w:rsidR="006F4D7A" w:rsidRPr="008B1BB9" w:rsidRDefault="00F17A8F" w:rsidP="004C2591">
      <w:pPr>
        <w:pStyle w:val="BodyText"/>
        <w:spacing w:before="3" w:line="249" w:lineRule="auto"/>
        <w:ind w:right="117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During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COVID19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pandemic,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inequalities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may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 further reinforced by a lack of (access to) digital support.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As the world heavily relies on digital technology for communication, the less techsavvy might be more in need of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support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than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ever.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mostly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rely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family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peer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networks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support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(Eynon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&amp;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Geniets,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2016;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Hunsaker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et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al.,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2019;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Micheli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et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al.,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2019).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Social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distancing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stayathome guidelines may be making it more difficult, especially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those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who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rely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mainly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facetoface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social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connections, to receive digital support. Our data show that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older people, as well as those with lower Internet skills, are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more likely to reduce digital communication during the pandemic.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While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Internet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may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also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function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as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support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source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(e.g.,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search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engines,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social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network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sites,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forums), these sources are mostly used by those with greater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Internet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experience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skills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(Micheli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et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al.,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2019).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less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techsavvy</w:t>
      </w:r>
      <w:r w:rsidRPr="008B1BB9">
        <w:rPr>
          <w:color w:val="231F20"/>
          <w:spacing w:val="1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may</w:t>
      </w:r>
      <w:r w:rsidRPr="008B1BB9">
        <w:rPr>
          <w:color w:val="231F20"/>
          <w:spacing w:val="1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become</w:t>
      </w:r>
      <w:r w:rsidRPr="008B1BB9">
        <w:rPr>
          <w:color w:val="231F20"/>
          <w:spacing w:val="1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increasingly</w:t>
      </w:r>
      <w:r w:rsidRPr="008B1BB9">
        <w:rPr>
          <w:color w:val="231F20"/>
          <w:spacing w:val="1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disconnected</w:t>
      </w:r>
      <w:r w:rsidRPr="008B1BB9">
        <w:rPr>
          <w:color w:val="231F20"/>
          <w:spacing w:val="1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from</w:t>
      </w:r>
    </w:p>
    <w:p w:rsidR="006F4D7A" w:rsidRPr="008B1BB9" w:rsidRDefault="006F4D7A" w:rsidP="004C2591">
      <w:pPr>
        <w:pStyle w:val="BodyText"/>
        <w:jc w:val="both"/>
        <w:rPr>
          <w:sz w:val="28"/>
          <w:szCs w:val="28"/>
        </w:rPr>
      </w:pPr>
    </w:p>
    <w:p w:rsidR="006F4D7A" w:rsidRPr="008B1BB9" w:rsidRDefault="006F4D7A" w:rsidP="004C2591">
      <w:pPr>
        <w:pStyle w:val="BodyText"/>
        <w:spacing w:before="5"/>
        <w:jc w:val="both"/>
        <w:rPr>
          <w:sz w:val="28"/>
          <w:szCs w:val="28"/>
        </w:rPr>
      </w:pPr>
    </w:p>
    <w:p w:rsidR="006F4D7A" w:rsidRPr="008B1BB9" w:rsidRDefault="00042D73" w:rsidP="004C2591">
      <w:pPr>
        <w:pStyle w:val="BodyText"/>
        <w:jc w:val="both"/>
        <w:rPr>
          <w:sz w:val="28"/>
          <w:szCs w:val="28"/>
        </w:rPr>
      </w:pPr>
      <w:r w:rsidRPr="008B1BB9">
        <w:rPr>
          <w:sz w:val="28"/>
          <w:szCs w:val="28"/>
        </w:rPr>
      </w:r>
      <w:r w:rsidRPr="008B1BB9">
        <w:rPr>
          <w:sz w:val="28"/>
          <w:szCs w:val="28"/>
        </w:rPr>
        <w:pict>
          <v:group id="_x0000_s1031" style="width:360.5pt;height:325.95pt;mso-position-horizontal-relative:char;mso-position-vertical-relative:line" coordsize="7210,6519">
            <v:shape id="_x0000_s1033" type="#_x0000_t75" style="position:absolute;left:185;top:170;width:6840;height:6179">
              <v:imagedata r:id="rId9" o:title=""/>
            </v:shape>
            <v:rect id="_x0000_s1032" style="position:absolute;left:5;top:5;width:7200;height:6509" filled="f" strokecolor="#231f20" strokeweight=".5pt"/>
            <w10:wrap type="none"/>
            <w10:anchorlock/>
          </v:group>
        </w:pict>
      </w:r>
    </w:p>
    <w:p w:rsidR="006F4D7A" w:rsidRPr="008B1BB9" w:rsidRDefault="006F4D7A" w:rsidP="004C2591">
      <w:pPr>
        <w:pStyle w:val="BodyText"/>
        <w:spacing w:before="2"/>
        <w:jc w:val="both"/>
        <w:rPr>
          <w:sz w:val="28"/>
          <w:szCs w:val="28"/>
        </w:rPr>
      </w:pPr>
    </w:p>
    <w:p w:rsidR="006F4D7A" w:rsidRPr="008B1BB9" w:rsidRDefault="00F17A8F" w:rsidP="008E71F6">
      <w:pPr>
        <w:spacing w:before="98"/>
        <w:ind w:right="549"/>
        <w:jc w:val="both"/>
        <w:rPr>
          <w:sz w:val="28"/>
          <w:szCs w:val="28"/>
        </w:rPr>
      </w:pPr>
      <w:proofErr w:type="gramStart"/>
      <w:r w:rsidRPr="008B1BB9">
        <w:rPr>
          <w:b/>
          <w:color w:val="231F20"/>
          <w:w w:val="90"/>
          <w:sz w:val="28"/>
          <w:szCs w:val="28"/>
        </w:rPr>
        <w:t>Figure</w:t>
      </w:r>
      <w:r w:rsidRPr="008B1BB9">
        <w:rPr>
          <w:b/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b/>
          <w:color w:val="231F20"/>
          <w:w w:val="90"/>
          <w:sz w:val="28"/>
          <w:szCs w:val="28"/>
        </w:rPr>
        <w:t>3.</w:t>
      </w:r>
      <w:proofErr w:type="gramEnd"/>
      <w:r w:rsidRPr="008B1BB9">
        <w:rPr>
          <w:b/>
          <w:color w:val="231F20"/>
          <w:spacing w:val="3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Decrease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digital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communication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behaviors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during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Coronavirus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pandemic.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Based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on</w:t>
      </w:r>
      <w:r w:rsidRPr="008B1BB9">
        <w:rPr>
          <w:color w:val="231F20"/>
          <w:spacing w:val="5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data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from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1,374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US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adults,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4</w:t>
      </w:r>
      <w:r w:rsidR="008B1BB9">
        <w:rPr>
          <w:color w:val="231F20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8</w:t>
      </w:r>
      <w:r w:rsidRPr="008B1BB9">
        <w:rPr>
          <w:color w:val="231F20"/>
          <w:spacing w:val="1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April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2020.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Differences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between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groups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are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tested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with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Chisquare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tests.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For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age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and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Internet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skills,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the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lowest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(LQ)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and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highest</w:t>
      </w:r>
      <w:r w:rsidRPr="008B1BB9">
        <w:rPr>
          <w:color w:val="231F20"/>
          <w:spacing w:val="6"/>
          <w:w w:val="90"/>
          <w:sz w:val="28"/>
          <w:szCs w:val="28"/>
        </w:rPr>
        <w:t xml:space="preserve"> </w:t>
      </w:r>
      <w:r w:rsidRPr="008B1BB9">
        <w:rPr>
          <w:color w:val="231F20"/>
          <w:w w:val="90"/>
          <w:sz w:val="28"/>
          <w:szCs w:val="28"/>
        </w:rPr>
        <w:t>(HQ)</w:t>
      </w:r>
      <w:r w:rsidRPr="008B1BB9">
        <w:rPr>
          <w:color w:val="231F20"/>
          <w:spacing w:val="-46"/>
          <w:w w:val="9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quartiles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were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compared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rest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lastRenderedPageBreak/>
        <w:t>sample.</w:t>
      </w:r>
      <w:r w:rsidR="008E71F6">
        <w:rPr>
          <w:sz w:val="28"/>
          <w:szCs w:val="28"/>
        </w:rPr>
        <w:t xml:space="preserve"> </w:t>
      </w:r>
      <w:proofErr w:type="gramStart"/>
      <w:r w:rsidRPr="008B1BB9">
        <w:rPr>
          <w:color w:val="231F20"/>
          <w:sz w:val="28"/>
          <w:szCs w:val="28"/>
        </w:rPr>
        <w:t>sources</w:t>
      </w:r>
      <w:proofErr w:type="gramEnd"/>
      <w:r w:rsidRPr="008B1BB9">
        <w:rPr>
          <w:color w:val="231F20"/>
          <w:sz w:val="28"/>
          <w:szCs w:val="28"/>
        </w:rPr>
        <w:t xml:space="preserve"> of support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 establishing new ways of communicating.</w:t>
      </w:r>
    </w:p>
    <w:p w:rsidR="006F4D7A" w:rsidRPr="008B1BB9" w:rsidRDefault="00F17A8F" w:rsidP="004C2591">
      <w:pPr>
        <w:pStyle w:val="BodyText"/>
        <w:spacing w:before="1" w:line="249" w:lineRule="auto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At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same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time,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inperson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interactions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are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limited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minimum, a different trend is taking place where people are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now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increasingly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connecting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through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video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chat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apps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and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ser</w:t>
      </w:r>
      <w:r w:rsidRPr="008B1BB9">
        <w:rPr>
          <w:color w:val="231F20"/>
          <w:sz w:val="28"/>
          <w:szCs w:val="28"/>
        </w:rPr>
        <w:t>vices for communication for the first time (Kemp, 2020;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Koeze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&amp;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Popper,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2020).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Such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an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uptake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might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predominantly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occur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among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the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more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techsavvy.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However,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these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new</w:t>
      </w:r>
      <w:r w:rsidRPr="008B1BB9">
        <w:rPr>
          <w:color w:val="231F20"/>
          <w:spacing w:val="-14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adopters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may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also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include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people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who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typically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use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technol</w:t>
      </w:r>
      <w:r w:rsidRPr="008B1BB9">
        <w:rPr>
          <w:color w:val="231F20"/>
          <w:spacing w:val="-2"/>
          <w:sz w:val="28"/>
          <w:szCs w:val="28"/>
        </w:rPr>
        <w:t>ogy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less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often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and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with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less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skill,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but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now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experience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push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 connect online (e.g., from their social network). Our data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show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that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among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those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lower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Internet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skills,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63%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report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 increase in their digital communication using any of the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listed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methods.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On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global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scale,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facetoface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interaction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via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videoconferencing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software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has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shown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increasing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uptake in the past months, and in countries where lockdown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measures are more strict, these numbers are even higher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(Kemp, 2020; also see webuse.org/covid for comparisons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Italy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where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lockdown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measures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were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stricter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than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United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States).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that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sense,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its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lockdown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measures</w:t>
      </w:r>
      <w:r w:rsidRPr="008B1BB9">
        <w:rPr>
          <w:color w:val="231F20"/>
          <w:spacing w:val="3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may</w:t>
      </w:r>
      <w:r w:rsidRPr="008B1BB9">
        <w:rPr>
          <w:color w:val="231F20"/>
          <w:spacing w:val="3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</w:t>
      </w:r>
      <w:r w:rsidRPr="008B1BB9">
        <w:rPr>
          <w:color w:val="231F20"/>
          <w:spacing w:val="3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</w:t>
      </w:r>
      <w:r w:rsidRPr="008B1BB9">
        <w:rPr>
          <w:color w:val="231F20"/>
          <w:spacing w:val="3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opportunity</w:t>
      </w:r>
      <w:r w:rsidRPr="008B1BB9">
        <w:rPr>
          <w:color w:val="231F20"/>
          <w:spacing w:val="3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</w:t>
      </w:r>
      <w:r w:rsidRPr="008B1BB9">
        <w:rPr>
          <w:color w:val="231F20"/>
          <w:spacing w:val="3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</w:t>
      </w:r>
      <w:r w:rsidRPr="008B1BB9">
        <w:rPr>
          <w:color w:val="231F20"/>
          <w:spacing w:val="3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3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overcome</w:t>
      </w:r>
      <w:r w:rsidR="004C2591" w:rsidRPr="008B1BB9">
        <w:rPr>
          <w:color w:val="231F20"/>
          <w:sz w:val="28"/>
          <w:szCs w:val="28"/>
        </w:rPr>
        <w:t xml:space="preserve"> </w:t>
      </w:r>
      <w:r w:rsidRPr="008B1BB9">
        <w:rPr>
          <w:color w:val="231F20"/>
          <w:spacing w:val="-2"/>
          <w:sz w:val="28"/>
          <w:szCs w:val="28"/>
        </w:rPr>
        <w:t>motivational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barriers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(van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Dijk,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2005)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to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trying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out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and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adopt</w:t>
      </w:r>
      <w:r w:rsidRPr="008B1BB9">
        <w:rPr>
          <w:color w:val="231F20"/>
          <w:sz w:val="28"/>
          <w:szCs w:val="28"/>
        </w:rPr>
        <w:t>ing novel ways of communicating. A question then arises: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could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this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trend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mean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small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step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forward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decreasing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inequalities?</w:t>
      </w:r>
    </w:p>
    <w:p w:rsidR="006F4D7A" w:rsidRPr="008B1BB9" w:rsidRDefault="006F4D7A" w:rsidP="004C2591">
      <w:pPr>
        <w:pStyle w:val="BodyText"/>
        <w:spacing w:before="8"/>
        <w:jc w:val="both"/>
        <w:rPr>
          <w:sz w:val="28"/>
          <w:szCs w:val="28"/>
        </w:rPr>
      </w:pPr>
    </w:p>
    <w:p w:rsidR="006F4D7A" w:rsidRPr="008B1BB9" w:rsidRDefault="00F17A8F" w:rsidP="004C2591">
      <w:pPr>
        <w:pStyle w:val="Heading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1BB9">
        <w:rPr>
          <w:rFonts w:ascii="Times New Roman" w:hAnsi="Times New Roman" w:cs="Times New Roman"/>
          <w:color w:val="231F20"/>
          <w:sz w:val="28"/>
          <w:szCs w:val="28"/>
        </w:rPr>
        <w:t>Studying</w:t>
      </w:r>
      <w:r w:rsidRPr="008B1BB9">
        <w:rPr>
          <w:rFonts w:ascii="Times New Roman" w:hAnsi="Times New Roman" w:cs="Times New Roman"/>
          <w:color w:val="231F20"/>
          <w:spacing w:val="34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Digital</w:t>
      </w:r>
      <w:r w:rsidRPr="008B1BB9">
        <w:rPr>
          <w:rFonts w:ascii="Times New Roman" w:hAnsi="Times New Roman" w:cs="Times New Roman"/>
          <w:color w:val="231F20"/>
          <w:spacing w:val="35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Communication</w:t>
      </w:r>
      <w:r w:rsidRPr="008B1BB9">
        <w:rPr>
          <w:rFonts w:ascii="Times New Roman" w:hAnsi="Times New Roman" w:cs="Times New Roman"/>
          <w:color w:val="231F20"/>
          <w:spacing w:val="35"/>
          <w:sz w:val="28"/>
          <w:szCs w:val="28"/>
        </w:rPr>
        <w:t xml:space="preserve"> </w:t>
      </w:r>
      <w:proofErr w:type="gramStart"/>
      <w:r w:rsidRPr="008B1BB9">
        <w:rPr>
          <w:rFonts w:ascii="Times New Roman" w:hAnsi="Times New Roman" w:cs="Times New Roman"/>
          <w:color w:val="231F20"/>
          <w:sz w:val="28"/>
          <w:szCs w:val="28"/>
        </w:rPr>
        <w:t>After</w:t>
      </w:r>
      <w:proofErr w:type="gramEnd"/>
      <w:r w:rsidRPr="008B1BB9">
        <w:rPr>
          <w:rFonts w:ascii="Times New Roman" w:hAnsi="Times New Roman" w:cs="Times New Roman"/>
          <w:color w:val="231F20"/>
          <w:spacing w:val="-69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w w:val="105"/>
          <w:sz w:val="28"/>
          <w:szCs w:val="28"/>
        </w:rPr>
        <w:t>the</w:t>
      </w:r>
      <w:r w:rsidRPr="008B1BB9">
        <w:rPr>
          <w:rFonts w:ascii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w w:val="105"/>
          <w:sz w:val="28"/>
          <w:szCs w:val="28"/>
        </w:rPr>
        <w:t>End</w:t>
      </w:r>
      <w:r w:rsidRPr="008B1BB9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w w:val="105"/>
          <w:sz w:val="28"/>
          <w:szCs w:val="28"/>
        </w:rPr>
        <w:t>of</w:t>
      </w:r>
      <w:r w:rsidRPr="008B1BB9">
        <w:rPr>
          <w:rFonts w:ascii="Times New Roman" w:hAnsi="Times New Roman" w:cs="Times New Roman"/>
          <w:color w:val="231F20"/>
          <w:spacing w:val="-14"/>
          <w:w w:val="105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w w:val="105"/>
          <w:sz w:val="28"/>
          <w:szCs w:val="28"/>
        </w:rPr>
        <w:t>the</w:t>
      </w:r>
      <w:r w:rsidRPr="008B1BB9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w w:val="105"/>
          <w:sz w:val="28"/>
          <w:szCs w:val="28"/>
        </w:rPr>
        <w:t>Pandemic</w:t>
      </w:r>
    </w:p>
    <w:p w:rsidR="006F4D7A" w:rsidRPr="008B1BB9" w:rsidRDefault="00F17A8F" w:rsidP="004C2591">
      <w:pPr>
        <w:pStyle w:val="BodyText"/>
        <w:spacing w:before="122" w:line="249" w:lineRule="auto"/>
        <w:ind w:right="417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At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time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this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writing,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cannot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yet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know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whether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proofErr w:type="gramStart"/>
      <w:r w:rsidRPr="008B1BB9">
        <w:rPr>
          <w:color w:val="231F20"/>
          <w:sz w:val="28"/>
          <w:szCs w:val="28"/>
        </w:rPr>
        <w:t>peoples</w:t>
      </w:r>
      <w:proofErr w:type="gramEnd"/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new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patterns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will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continue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once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stayathome, distancing, and lockdown measures are lifted,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are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able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meet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person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again.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However,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given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 major impact the coronavirus pandemic has had on peoples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increase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behaviors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worldwide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(GlobalWebIndex, 2020), digital media researchers should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consider how the pandemic may shape our discipline and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research questions in the future.</w:t>
      </w:r>
    </w:p>
    <w:p w:rsidR="006F4D7A" w:rsidRPr="008B1BB9" w:rsidRDefault="00F17A8F" w:rsidP="004C2591">
      <w:pPr>
        <w:pStyle w:val="BodyText"/>
        <w:spacing w:before="7" w:line="249" w:lineRule="auto"/>
        <w:ind w:right="418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The new patterns of communication that have emerged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during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have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different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potential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implications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how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things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will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develop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future.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one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hand,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it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may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that</w:t>
      </w:r>
      <w:r w:rsidRPr="008B1BB9">
        <w:rPr>
          <w:color w:val="231F20"/>
          <w:spacing w:val="-1"/>
          <w:sz w:val="28"/>
          <w:szCs w:val="28"/>
        </w:rPr>
        <w:t xml:space="preserve"> </w:t>
      </w:r>
      <w:proofErr w:type="gramStart"/>
      <w:r w:rsidRPr="008B1BB9">
        <w:rPr>
          <w:color w:val="231F20"/>
          <w:sz w:val="28"/>
          <w:szCs w:val="28"/>
        </w:rPr>
        <w:t>peoples</w:t>
      </w:r>
      <w:proofErr w:type="gramEnd"/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increased</w:t>
      </w:r>
      <w:r w:rsidRPr="008B1BB9">
        <w:rPr>
          <w:color w:val="231F20"/>
          <w:spacing w:val="-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because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="004C2591" w:rsidRPr="008B1BB9">
        <w:rPr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desire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check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friends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family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more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often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during this particular health crisis and because inperson means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are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less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possible.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It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could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also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that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 have more time available to spend on such communications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because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lockdown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measures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stayathome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guidelines.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Digital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communication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behaviors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may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then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revert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back to how they were before once the crisis has ended and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 become less concerned about their loved ones minutebyminute situations and facetoface communication is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possible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again.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On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the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other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hand,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as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people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adopt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new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 methods, they may develop preferences for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 xml:space="preserve">these new approaches and retain them longer term. </w:t>
      </w:r>
      <w:r w:rsidRPr="008B1BB9">
        <w:rPr>
          <w:color w:val="231F20"/>
          <w:sz w:val="28"/>
          <w:szCs w:val="28"/>
        </w:rPr>
        <w:lastRenderedPageBreak/>
        <w:t>In short,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the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motivations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unique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to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the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time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of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the</w:t>
      </w:r>
      <w:r w:rsidRPr="008B1BB9">
        <w:rPr>
          <w:color w:val="231F20"/>
          <w:spacing w:val="-12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pandemic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may</w:t>
      </w:r>
      <w:r w:rsidRPr="008B1BB9">
        <w:rPr>
          <w:color w:val="231F20"/>
          <w:spacing w:val="-1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result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habits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that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outlast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outbreak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itself.</w:t>
      </w:r>
    </w:p>
    <w:p w:rsidR="006F4D7A" w:rsidRPr="008B1BB9" w:rsidRDefault="00F17A8F" w:rsidP="004C2591">
      <w:pPr>
        <w:pStyle w:val="BodyText"/>
        <w:spacing w:before="12" w:line="249" w:lineRule="auto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Will people who previously did not rely on digital technology for communication, but now adopted novel digital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methods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stay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touch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friends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family,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continue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use these in the future? It could very well be that video calls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will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become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more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proofErr w:type="gramStart"/>
      <w:r w:rsidRPr="008B1BB9">
        <w:rPr>
          <w:color w:val="231F20"/>
          <w:sz w:val="28"/>
          <w:szCs w:val="28"/>
        </w:rPr>
        <w:t>mainstream</w:t>
      </w:r>
      <w:proofErr w:type="gramEnd"/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after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pandemic.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same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question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holds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other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methods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that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have increased during the pandemic, such as the use of text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messages,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voice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calls,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social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media,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email,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online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games. A report by GlobalWebIndex (2020, pp. 99</w:t>
      </w:r>
      <w:r w:rsidR="008B1BB9">
        <w:rPr>
          <w:color w:val="231F2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100)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shows that many people expect to continue with new digital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media</w:t>
      </w:r>
      <w:r w:rsidRPr="008B1BB9">
        <w:rPr>
          <w:color w:val="231F20"/>
          <w:spacing w:val="4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behaviors</w:t>
      </w:r>
      <w:r w:rsidRPr="008B1BB9">
        <w:rPr>
          <w:color w:val="231F20"/>
          <w:spacing w:val="4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even</w:t>
      </w:r>
      <w:r w:rsidRPr="008B1BB9">
        <w:rPr>
          <w:color w:val="231F20"/>
          <w:spacing w:val="4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after</w:t>
      </w:r>
      <w:r w:rsidRPr="008B1BB9">
        <w:rPr>
          <w:color w:val="231F20"/>
          <w:spacing w:val="4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4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</w:t>
      </w:r>
      <w:r w:rsidRPr="008B1BB9">
        <w:rPr>
          <w:color w:val="231F20"/>
          <w:spacing w:val="4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ends,</w:t>
      </w:r>
      <w:r w:rsidRPr="008B1BB9">
        <w:rPr>
          <w:color w:val="231F20"/>
          <w:spacing w:val="4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but</w:t>
      </w:r>
      <w:r w:rsidRPr="008B1BB9">
        <w:rPr>
          <w:color w:val="231F20"/>
          <w:spacing w:val="4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only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time will tell how the pandemic shapes peoples media uses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long</w:t>
      </w:r>
      <w:r w:rsidRPr="008B1BB9">
        <w:rPr>
          <w:color w:val="231F20"/>
          <w:spacing w:val="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run.</w:t>
      </w:r>
    </w:p>
    <w:p w:rsidR="006F4D7A" w:rsidRPr="008B1BB9" w:rsidRDefault="00F17A8F" w:rsidP="004C2591">
      <w:pPr>
        <w:pStyle w:val="BodyText"/>
        <w:spacing w:before="10" w:line="249" w:lineRule="auto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The COVID19 pandemic has raised novel questions for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pacing w:val="-1"/>
          <w:sz w:val="28"/>
          <w:szCs w:val="28"/>
        </w:rPr>
        <w:t>scholars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communication.</w:t>
      </w:r>
      <w:r w:rsidRPr="008B1BB9">
        <w:rPr>
          <w:color w:val="231F20"/>
          <w:spacing w:val="-1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As</w:t>
      </w:r>
      <w:r w:rsidRPr="008B1BB9">
        <w:rPr>
          <w:color w:val="231F20"/>
          <w:spacing w:val="-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discipline,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our</w:t>
      </w:r>
      <w:r w:rsidRPr="008B1BB9">
        <w:rPr>
          <w:color w:val="231F20"/>
          <w:spacing w:val="-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work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is more relevant than ever, which is reflected by the many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research efforts related to COVID19 and media and communication (e.g., European Association for Communication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 Health care, 2020; Matias &amp; Leavitt, 2020). At the same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time, we must think about the longerterm implications that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 pandemic might have on our studies of digital media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uses.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One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way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explore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longterm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implications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is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examine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how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has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given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shape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6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inequalities.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 this essay, we reported on patterns of uptake as well as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decreases in digital communication, and how these patterns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relate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sociodemographic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factors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as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well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concerns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about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Internet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access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skills.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Based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these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findings,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even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long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after the pandemic, differential digital media use behaviors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might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continue.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Older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adults,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those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Internet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access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insecurity, and people with lower Internet skills may be getting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left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out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this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uptake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methods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at</w:t>
      </w:r>
      <w:r w:rsidRPr="008B1BB9">
        <w:rPr>
          <w:color w:val="231F20"/>
          <w:spacing w:val="-2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time when using such communication may be especially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critical. Addressing these disparities becomes all the more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imperative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face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ongoing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uncertainties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around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reopening of our communities.</w:t>
      </w:r>
    </w:p>
    <w:p w:rsidR="006F4D7A" w:rsidRPr="008B1BB9" w:rsidRDefault="00F17A8F" w:rsidP="004C2591">
      <w:pPr>
        <w:pStyle w:val="BodyText"/>
        <w:spacing w:before="18" w:line="249" w:lineRule="auto"/>
        <w:ind w:right="1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is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leading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many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identify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adopt</w:t>
      </w:r>
      <w:r w:rsidRPr="008B1BB9">
        <w:rPr>
          <w:color w:val="231F20"/>
          <w:spacing w:val="-1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novel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 communication methods. The pandemic also opens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up possibilities for</w:t>
      </w:r>
      <w:r w:rsidR="008B1BB9">
        <w:rPr>
          <w:color w:val="231F2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 affects how</w:t>
      </w:r>
      <w:r w:rsidR="008B1BB9">
        <w:rPr>
          <w:color w:val="231F2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we use digital media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 all other aspects of our lives. If these changing patterns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hold long term, we should be explicit when discussing and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comparing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findings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preand</w:t>
      </w:r>
      <w:r w:rsidRPr="008B1BB9">
        <w:rPr>
          <w:color w:val="231F20"/>
          <w:spacing w:val="-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postthe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coronavirus</w:t>
      </w:r>
      <w:r w:rsidRPr="008B1BB9">
        <w:rPr>
          <w:color w:val="231F20"/>
          <w:spacing w:val="-4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pandemic</w:t>
      </w:r>
      <w:r w:rsidR="004C2591" w:rsidRPr="008B1BB9">
        <w:rPr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when it comes to studying digital communication and media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use. Moreover, these trends should be explored over time,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including their implications for political communication and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journalism, education and learning, health communication,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science communication, and a myriad of other domains. As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digital media become more fundamental to everyday life</w:t>
      </w:r>
      <w:r w:rsidR="008B1BB9">
        <w:rPr>
          <w:color w:val="231F20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</w:t>
      </w:r>
      <w:r w:rsidRPr="008B1BB9">
        <w:rPr>
          <w:color w:val="231F20"/>
          <w:spacing w:val="-4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 xml:space="preserve">process that has been accelerated by the global </w:t>
      </w:r>
      <w:proofErr w:type="gramStart"/>
      <w:r w:rsidRPr="008B1BB9">
        <w:rPr>
          <w:color w:val="231F20"/>
          <w:sz w:val="28"/>
          <w:szCs w:val="28"/>
        </w:rPr>
        <w:t>pandemic</w:t>
      </w:r>
      <w:r w:rsidR="008B1BB9">
        <w:rPr>
          <w:color w:val="231F20"/>
          <w:sz w:val="28"/>
          <w:szCs w:val="28"/>
        </w:rPr>
        <w:t xml:space="preserve"> </w:t>
      </w:r>
      <w:r w:rsidRPr="008B1BB9">
        <w:rPr>
          <w:color w:val="231F20"/>
          <w:spacing w:val="1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proofErr w:type="gramEnd"/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study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peoples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communication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and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media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behaviors</w:t>
      </w:r>
      <w:r w:rsidRPr="008B1BB9">
        <w:rPr>
          <w:color w:val="231F20"/>
          <w:spacing w:val="-5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is</w:t>
      </w:r>
      <w:r w:rsidRPr="008B1BB9">
        <w:rPr>
          <w:color w:val="231F20"/>
          <w:spacing w:val="-4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likely to become increasingly important.</w:t>
      </w:r>
    </w:p>
    <w:p w:rsidR="006F4D7A" w:rsidRPr="008B1BB9" w:rsidRDefault="006F4D7A" w:rsidP="004C2591">
      <w:pPr>
        <w:pStyle w:val="BodyText"/>
        <w:spacing w:before="5"/>
        <w:jc w:val="both"/>
        <w:rPr>
          <w:sz w:val="28"/>
          <w:szCs w:val="28"/>
        </w:rPr>
      </w:pPr>
    </w:p>
    <w:p w:rsidR="006F4D7A" w:rsidRPr="008B1BB9" w:rsidRDefault="00F17A8F" w:rsidP="004C2591">
      <w:pPr>
        <w:pStyle w:val="Heading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1BB9">
        <w:rPr>
          <w:rFonts w:ascii="Times New Roman" w:hAnsi="Times New Roman" w:cs="Times New Roman"/>
          <w:color w:val="231F20"/>
          <w:sz w:val="28"/>
          <w:szCs w:val="28"/>
        </w:rPr>
        <w:t>Declaration</w:t>
      </w:r>
      <w:r w:rsidRPr="008B1BB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8B1BB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Conflicting</w:t>
      </w:r>
      <w:r w:rsidRPr="008B1BB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8B1BB9">
        <w:rPr>
          <w:rFonts w:ascii="Times New Roman" w:hAnsi="Times New Roman" w:cs="Times New Roman"/>
          <w:color w:val="231F20"/>
          <w:sz w:val="28"/>
          <w:szCs w:val="28"/>
        </w:rPr>
        <w:t>Interests</w:t>
      </w:r>
    </w:p>
    <w:p w:rsidR="006F4D7A" w:rsidRPr="008B1BB9" w:rsidRDefault="00F17A8F" w:rsidP="004C2591">
      <w:pPr>
        <w:spacing w:before="88" w:line="254" w:lineRule="auto"/>
        <w:ind w:right="117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author(s)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declared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no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potential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conflicts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of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interest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with</w:t>
      </w:r>
      <w:r w:rsidRPr="008B1BB9">
        <w:rPr>
          <w:color w:val="231F20"/>
          <w:spacing w:val="-7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respect</w:t>
      </w:r>
      <w:r w:rsidRPr="008B1BB9">
        <w:rPr>
          <w:color w:val="231F20"/>
          <w:spacing w:val="-43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to the research, authorship, and/or publication of this article.</w:t>
      </w:r>
    </w:p>
    <w:p w:rsidR="006F4D7A" w:rsidRPr="008B1BB9" w:rsidRDefault="006F4D7A" w:rsidP="004C2591">
      <w:pPr>
        <w:pStyle w:val="BodyText"/>
        <w:spacing w:before="8"/>
        <w:jc w:val="both"/>
        <w:rPr>
          <w:sz w:val="28"/>
          <w:szCs w:val="28"/>
        </w:rPr>
      </w:pPr>
    </w:p>
    <w:p w:rsidR="006F4D7A" w:rsidRPr="008B1BB9" w:rsidRDefault="00F17A8F" w:rsidP="004C2591">
      <w:pPr>
        <w:pStyle w:val="Heading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1BB9">
        <w:rPr>
          <w:rFonts w:ascii="Times New Roman" w:hAnsi="Times New Roman" w:cs="Times New Roman"/>
          <w:color w:val="231F20"/>
          <w:sz w:val="28"/>
          <w:szCs w:val="28"/>
        </w:rPr>
        <w:t>Funding</w:t>
      </w:r>
    </w:p>
    <w:p w:rsidR="006F4D7A" w:rsidRPr="008B1BB9" w:rsidRDefault="00F17A8F" w:rsidP="004C2591">
      <w:pPr>
        <w:spacing w:before="87" w:line="254" w:lineRule="auto"/>
        <w:ind w:right="117"/>
        <w:jc w:val="both"/>
        <w:rPr>
          <w:sz w:val="28"/>
          <w:szCs w:val="28"/>
        </w:rPr>
      </w:pP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author(s)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received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no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financial</w:t>
      </w:r>
      <w:r w:rsidRPr="008B1BB9">
        <w:rPr>
          <w:color w:val="231F20"/>
          <w:spacing w:val="-9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support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for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the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research,</w:t>
      </w:r>
      <w:r w:rsidRPr="008B1BB9">
        <w:rPr>
          <w:color w:val="231F20"/>
          <w:spacing w:val="-8"/>
          <w:sz w:val="28"/>
          <w:szCs w:val="28"/>
        </w:rPr>
        <w:t xml:space="preserve"> </w:t>
      </w:r>
      <w:r w:rsidRPr="008B1BB9">
        <w:rPr>
          <w:color w:val="231F20"/>
          <w:sz w:val="28"/>
          <w:szCs w:val="28"/>
        </w:rPr>
        <w:t>authorship, and/or publication of this article.</w:t>
      </w:r>
    </w:p>
    <w:p w:rsidR="006F4D7A" w:rsidRPr="008B1BB9" w:rsidRDefault="006F4D7A" w:rsidP="004C2591">
      <w:pPr>
        <w:pStyle w:val="BodyText"/>
        <w:spacing w:before="9"/>
        <w:jc w:val="both"/>
        <w:rPr>
          <w:sz w:val="28"/>
          <w:szCs w:val="28"/>
        </w:rPr>
      </w:pPr>
    </w:p>
    <w:sectPr w:rsidR="006F4D7A" w:rsidRPr="008B1BB9" w:rsidSect="004C2591">
      <w:headerReference w:type="even" r:id="rId10"/>
      <w:headerReference w:type="default" r:id="rId11"/>
      <w:type w:val="continuous"/>
      <w:pgSz w:w="11907" w:h="16839" w:code="9"/>
      <w:pgMar w:top="1440" w:right="1559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D73" w:rsidRDefault="00042D73">
      <w:r>
        <w:separator/>
      </w:r>
    </w:p>
  </w:endnote>
  <w:endnote w:type="continuationSeparator" w:id="0">
    <w:p w:rsidR="00042D73" w:rsidRDefault="0004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D73" w:rsidRDefault="00042D73">
      <w:r>
        <w:separator/>
      </w:r>
    </w:p>
  </w:footnote>
  <w:footnote w:type="continuationSeparator" w:id="0">
    <w:p w:rsidR="00042D73" w:rsidRDefault="00042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7A" w:rsidRDefault="00042D73">
    <w:pPr>
      <w:pStyle w:val="BodyText"/>
      <w:spacing w:line="14" w:lineRule="auto"/>
    </w:pPr>
    <w:r>
      <w:pict>
        <v:line id="_x0000_s2054" style="position:absolute;z-index:-15870464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69952;mso-position-horizontal-relative:page;mso-position-vertical-relative:page" filled="f" stroked="f">
          <v:textbox style="mso-next-textbox:#_x0000_s2053" inset="0,0,0,0">
            <w:txbxContent>
              <w:p w:rsidR="006F4D7A" w:rsidRDefault="00F17A8F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FD1BE7">
                  <w:rPr>
                    <w:rFonts w:ascii="Trebuchet MS"/>
                    <w:noProof/>
                    <w:color w:val="231F20"/>
                    <w:w w:val="9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69440;mso-position-horizontal-relative:page;mso-position-vertical-relative:page" filled="f" stroked="f">
          <v:textbox style="mso-next-textbox:#_x0000_s2052" inset="0,0,0,0">
            <w:txbxContent>
              <w:p w:rsidR="006F4D7A" w:rsidRDefault="00F17A8F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7A" w:rsidRDefault="00042D73">
    <w:pPr>
      <w:pStyle w:val="BodyText"/>
      <w:spacing w:line="14" w:lineRule="auto"/>
    </w:pPr>
    <w:r>
      <w:pict>
        <v:line id="_x0000_s2051" style="position:absolute;z-index:-15868928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52.1pt;height:13.65pt;z-index:-15868416;mso-position-horizontal-relative:page;mso-position-vertical-relative:page" filled="f" stroked="f">
          <v:textbox style="mso-next-textbox:#_x0000_s2050" inset="0,0,0,0">
            <w:txbxContent>
              <w:p w:rsidR="006F4D7A" w:rsidRDefault="00F17A8F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Nguyen</w:t>
                </w:r>
                <w:r>
                  <w:rPr>
                    <w:rFonts w:ascii="Trebuchet MS"/>
                    <w:i/>
                    <w:color w:val="231F20"/>
                    <w:spacing w:val="15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et</w:t>
                </w:r>
                <w:r>
                  <w:rPr>
                    <w:rFonts w:ascii="Trebuchet MS"/>
                    <w:i/>
                    <w:color w:val="231F20"/>
                    <w:spacing w:val="15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67904;mso-position-horizontal-relative:page;mso-position-vertical-relative:page" filled="f" stroked="f">
          <v:textbox style="mso-next-textbox:#_x0000_s2049" inset="0,0,0,0">
            <w:txbxContent>
              <w:p w:rsidR="006F4D7A" w:rsidRDefault="00F17A8F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FD1BE7">
                  <w:rPr>
                    <w:rFonts w:ascii="Trebuchet MS"/>
                    <w:noProof/>
                    <w:color w:val="231F20"/>
                    <w:w w:val="9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4D7A"/>
    <w:rsid w:val="00042D73"/>
    <w:rsid w:val="004C2591"/>
    <w:rsid w:val="006F4D7A"/>
    <w:rsid w:val="008B1BB9"/>
    <w:rsid w:val="008E71F6"/>
    <w:rsid w:val="00BB5FC6"/>
    <w:rsid w:val="00F17A8F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 w:right="5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8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2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9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 w:right="5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8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2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2360</Words>
  <Characters>13455</Characters>
  <Application>Microsoft Office Word</Application>
  <DocSecurity>0</DocSecurity>
  <Lines>112</Lines>
  <Paragraphs>31</Paragraphs>
  <ScaleCrop>false</ScaleCrop>
  <Company/>
  <LinksUpToDate>false</LinksUpToDate>
  <CharactersWithSpaces>15784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Digital Communication During the COVID-19 Global Pandemic: Implications for Digital Inequality and Future Research</dc:title>
  <dc:subject>Social Media + Society 2020.6:2056305120948255</dc:subject>
  <dc:creator>Minh Hao Nguyen, Jonathan Gruber, Jaelle Fuchs, Will Marler, Amanda Hunsaker, and Eszter Hargittai</dc:creator>
  <cp:keywords>digital communication,digital inequality,COVID-19,social connection</cp:keywords>
  <cp:lastModifiedBy>ht</cp:lastModifiedBy>
  <cp:revision>7</cp:revision>
  <dcterms:created xsi:type="dcterms:W3CDTF">2022-05-10T15:48:00Z</dcterms:created>
  <dcterms:modified xsi:type="dcterms:W3CDTF">2022-06-20T14:10:00Z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