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63" w:rsidRPr="00A048F4" w:rsidRDefault="005406A2">
      <w:pPr>
        <w:pStyle w:val="BodyText"/>
        <w:ind w:left="720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B31900" wp14:editId="04D2E268">
            <wp:extent cx="5977493" cy="4140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493" cy="41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63" w:rsidRPr="00A048F4" w:rsidRDefault="005406A2">
      <w:pPr>
        <w:spacing w:line="502" w:lineRule="exact"/>
        <w:ind w:left="722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i/>
          <w:color w:val="231F20"/>
          <w:spacing w:val="15"/>
          <w:sz w:val="28"/>
          <w:szCs w:val="28"/>
        </w:rPr>
        <w:t>The</w:t>
      </w:r>
      <w:r w:rsidRPr="00A048F4">
        <w:rPr>
          <w:rFonts w:ascii="Times New Roman" w:hAnsi="Times New Roman" w:cs="Times New Roman"/>
          <w:i/>
          <w:color w:val="231F20"/>
          <w:spacing w:val="89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19"/>
          <w:sz w:val="28"/>
          <w:szCs w:val="28"/>
        </w:rPr>
        <w:t>NEW</w:t>
      </w:r>
      <w:r w:rsidRPr="00A048F4">
        <w:rPr>
          <w:rFonts w:ascii="Times New Roman" w:hAnsi="Times New Roman" w:cs="Times New Roman"/>
          <w:color w:val="231F20"/>
          <w:spacing w:val="54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26"/>
          <w:sz w:val="28"/>
          <w:szCs w:val="28"/>
        </w:rPr>
        <w:t>ENGLAND</w:t>
      </w:r>
      <w:r w:rsidRPr="00A048F4">
        <w:rPr>
          <w:rFonts w:ascii="Times New Roman" w:hAnsi="Times New Roman" w:cs="Times New Roman"/>
          <w:color w:val="231F20"/>
          <w:spacing w:val="53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26"/>
          <w:sz w:val="28"/>
          <w:szCs w:val="28"/>
        </w:rPr>
        <w:t>JOURNAL</w:t>
      </w:r>
      <w:r w:rsidRPr="00A048F4">
        <w:rPr>
          <w:rFonts w:ascii="Times New Roman" w:hAnsi="Times New Roman" w:cs="Times New Roman"/>
          <w:color w:val="231F20"/>
          <w:spacing w:val="5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i/>
          <w:color w:val="231F20"/>
          <w:spacing w:val="12"/>
          <w:sz w:val="28"/>
          <w:szCs w:val="28"/>
        </w:rPr>
        <w:t>of</w:t>
      </w:r>
      <w:r w:rsidRPr="00A048F4">
        <w:rPr>
          <w:rFonts w:ascii="Times New Roman" w:hAnsi="Times New Roman" w:cs="Times New Roman"/>
          <w:i/>
          <w:color w:val="231F20"/>
          <w:spacing w:val="89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24"/>
          <w:sz w:val="28"/>
          <w:szCs w:val="28"/>
        </w:rPr>
        <w:t>MEDICINE</w:t>
      </w:r>
    </w:p>
    <w:p w:rsidR="00C36863" w:rsidRPr="00A048F4" w:rsidRDefault="00C3686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5406A2">
      <w:pPr>
        <w:spacing w:before="180"/>
        <w:ind w:left="6072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D1D3D4"/>
          <w:w w:val="90"/>
          <w:sz w:val="28"/>
          <w:szCs w:val="28"/>
        </w:rPr>
        <w:t>Perspective</w:t>
      </w:r>
    </w:p>
    <w:p w:rsidR="00C36863" w:rsidRPr="00A048F4" w:rsidRDefault="00C3686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C36863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5406A2">
      <w:pPr>
        <w:spacing w:before="73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048F4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Developing</w:t>
      </w:r>
      <w:r w:rsidRPr="00A048F4">
        <w:rPr>
          <w:rFonts w:ascii="Times New Roman" w:hAnsi="Times New Roman" w:cs="Times New Roman"/>
          <w:b/>
          <w:color w:val="231F20"/>
          <w:spacing w:val="26"/>
          <w:w w:val="8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Covid-19</w:t>
      </w:r>
      <w:r w:rsidRPr="00A048F4">
        <w:rPr>
          <w:rFonts w:ascii="Times New Roman" w:hAnsi="Times New Roman" w:cs="Times New Roman"/>
          <w:b/>
          <w:color w:val="231F20"/>
          <w:spacing w:val="27"/>
          <w:w w:val="8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Vaccines</w:t>
      </w:r>
      <w:r w:rsidRPr="00A048F4">
        <w:rPr>
          <w:rFonts w:ascii="Times New Roman" w:hAnsi="Times New Roman" w:cs="Times New Roman"/>
          <w:b/>
          <w:color w:val="231F20"/>
          <w:spacing w:val="27"/>
          <w:w w:val="8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at</w:t>
      </w:r>
      <w:r w:rsidRPr="00A048F4">
        <w:rPr>
          <w:rFonts w:ascii="Times New Roman" w:hAnsi="Times New Roman" w:cs="Times New Roman"/>
          <w:b/>
          <w:color w:val="231F20"/>
          <w:spacing w:val="27"/>
          <w:w w:val="8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Pandemic</w:t>
      </w:r>
      <w:r w:rsidRPr="00A048F4">
        <w:rPr>
          <w:rFonts w:ascii="Times New Roman" w:hAnsi="Times New Roman" w:cs="Times New Roman"/>
          <w:b/>
          <w:color w:val="231F20"/>
          <w:spacing w:val="27"/>
          <w:w w:val="8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Speed</w:t>
      </w:r>
    </w:p>
    <w:p w:rsidR="00C36863" w:rsidRPr="00A048F4" w:rsidRDefault="005406A2">
      <w:pPr>
        <w:pStyle w:val="BodyText"/>
        <w:spacing w:before="96"/>
        <w:ind w:left="720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Nicole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Lurie,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M.D.,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M.S.P.H.,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Melanie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Saville,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M.D.,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Richard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Hatchett,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M.D.,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Jane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Halton,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A.O.,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P.S.M.</w:t>
      </w:r>
    </w:p>
    <w:p w:rsidR="00C36863" w:rsidRPr="00A048F4" w:rsidRDefault="00C36863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C36863">
      <w:pPr>
        <w:rPr>
          <w:rFonts w:ascii="Times New Roman" w:hAnsi="Times New Roman" w:cs="Times New Roman"/>
          <w:sz w:val="28"/>
          <w:szCs w:val="28"/>
        </w:rPr>
        <w:sectPr w:rsidR="00C36863" w:rsidRPr="00A048F4" w:rsidSect="00A048F4">
          <w:footerReference w:type="default" r:id="rId9"/>
          <w:type w:val="continuous"/>
          <w:pgSz w:w="11340" w:h="15120"/>
          <w:pgMar w:top="1440" w:right="1440" w:bottom="1440" w:left="1440" w:header="720" w:footer="946" w:gutter="0"/>
          <w:pgNumType w:start="1"/>
          <w:cols w:space="720"/>
          <w:docGrid w:linePitch="299"/>
        </w:sectPr>
      </w:pPr>
    </w:p>
    <w:p w:rsidR="00C36863" w:rsidRPr="00A048F4" w:rsidRDefault="005406A2">
      <w:pPr>
        <w:spacing w:before="89" w:line="242" w:lineRule="auto"/>
        <w:ind w:left="2255" w:right="23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101.75pt;margin-top:-8.8pt;width:35.8pt;height:76.85pt;z-index:-16021504;mso-position-horizontal-relative:page" filled="f" stroked="f">
            <v:textbox inset="0,0,0,0">
              <w:txbxContent>
                <w:p w:rsidR="00C36863" w:rsidRDefault="005406A2">
                  <w:pPr>
                    <w:spacing w:line="1441" w:lineRule="exact"/>
                    <w:rPr>
                      <w:sz w:val="126"/>
                    </w:rPr>
                  </w:pPr>
                  <w:r>
                    <w:rPr>
                      <w:color w:val="939598"/>
                      <w:w w:val="95"/>
                      <w:sz w:val="126"/>
                    </w:rPr>
                    <w:t>T</w:t>
                  </w:r>
                </w:p>
              </w:txbxContent>
            </v:textbox>
            <w10:wrap anchorx="page"/>
          </v:shape>
        </w:pict>
      </w:r>
      <w:proofErr w:type="gramStart"/>
      <w:r w:rsidRPr="00A048F4">
        <w:rPr>
          <w:rFonts w:ascii="Times New Roman" w:hAnsi="Times New Roman" w:cs="Times New Roman"/>
          <w:color w:val="939598"/>
          <w:spacing w:val="-1"/>
          <w:w w:val="95"/>
          <w:sz w:val="28"/>
          <w:szCs w:val="28"/>
        </w:rPr>
        <w:t>he</w:t>
      </w:r>
      <w:proofErr w:type="gramEnd"/>
      <w:r w:rsidRPr="00A048F4">
        <w:rPr>
          <w:rFonts w:ascii="Times New Roman" w:hAnsi="Times New Roman" w:cs="Times New Roman"/>
          <w:color w:val="939598"/>
          <w:spacing w:val="-1"/>
          <w:w w:val="95"/>
          <w:sz w:val="28"/>
          <w:szCs w:val="28"/>
        </w:rPr>
        <w:t xml:space="preserve"> need to rapidly develop a</w:t>
      </w:r>
      <w:r w:rsidRPr="00A048F4">
        <w:rPr>
          <w:rFonts w:ascii="Times New Roman" w:hAnsi="Times New Roman" w:cs="Times New Roman"/>
          <w:color w:val="939598"/>
          <w:spacing w:val="-1"/>
          <w:w w:val="95"/>
          <w:sz w:val="28"/>
          <w:szCs w:val="28"/>
        </w:rPr>
        <w:t xml:space="preserve"> vaccine </w:t>
      </w:r>
      <w:r w:rsidRPr="00A048F4">
        <w:rPr>
          <w:rFonts w:ascii="Times New Roman" w:hAnsi="Times New Roman" w:cs="Times New Roman"/>
          <w:color w:val="939598"/>
          <w:w w:val="95"/>
          <w:sz w:val="28"/>
          <w:szCs w:val="28"/>
        </w:rPr>
        <w:t>against</w:t>
      </w:r>
      <w:r w:rsidRPr="00A048F4">
        <w:rPr>
          <w:rFonts w:ascii="Times New Roman" w:hAnsi="Times New Roman" w:cs="Times New Roman"/>
          <w:color w:val="939598"/>
          <w:spacing w:val="-5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939598"/>
          <w:spacing w:val="-1"/>
          <w:sz w:val="28"/>
          <w:szCs w:val="28"/>
        </w:rPr>
        <w:t>SARS-CoV-2</w:t>
      </w:r>
      <w:r w:rsidRPr="00A048F4">
        <w:rPr>
          <w:rFonts w:ascii="Times New Roman" w:hAnsi="Times New Roman" w:cs="Times New Roman"/>
          <w:color w:val="939598"/>
          <w:sz w:val="28"/>
          <w:szCs w:val="28"/>
        </w:rPr>
        <w:t xml:space="preserve"> comes at a time</w:t>
      </w:r>
      <w:r w:rsidRPr="00A048F4">
        <w:rPr>
          <w:rFonts w:ascii="Times New Roman" w:hAnsi="Times New Roman" w:cs="Times New Roman"/>
          <w:color w:val="939598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939598"/>
          <w:sz w:val="28"/>
          <w:szCs w:val="28"/>
        </w:rPr>
        <w:t>of explosion</w:t>
      </w:r>
      <w:r w:rsidRPr="00A048F4">
        <w:rPr>
          <w:rFonts w:ascii="Times New Roman" w:hAnsi="Times New Roman" w:cs="Times New Roman"/>
          <w:color w:val="939598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939598"/>
          <w:w w:val="95"/>
          <w:sz w:val="28"/>
          <w:szCs w:val="28"/>
        </w:rPr>
        <w:t>in</w:t>
      </w:r>
      <w:r w:rsidRPr="00A048F4">
        <w:rPr>
          <w:rFonts w:ascii="Times New Roman" w:hAnsi="Times New Roman" w:cs="Times New Roman"/>
          <w:color w:val="939598"/>
          <w:spacing w:val="1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939598"/>
          <w:w w:val="95"/>
          <w:sz w:val="28"/>
          <w:szCs w:val="28"/>
        </w:rPr>
        <w:t>basic</w:t>
      </w:r>
      <w:r w:rsidRPr="00A048F4">
        <w:rPr>
          <w:rFonts w:ascii="Times New Roman" w:hAnsi="Times New Roman" w:cs="Times New Roman"/>
          <w:color w:val="939598"/>
          <w:spacing w:val="12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939598"/>
          <w:w w:val="95"/>
          <w:sz w:val="28"/>
          <w:szCs w:val="28"/>
        </w:rPr>
        <w:t>scientific</w:t>
      </w:r>
      <w:r w:rsidRPr="00A048F4">
        <w:rPr>
          <w:rFonts w:ascii="Times New Roman" w:hAnsi="Times New Roman" w:cs="Times New Roman"/>
          <w:color w:val="939598"/>
          <w:spacing w:val="12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939598"/>
          <w:w w:val="95"/>
          <w:sz w:val="28"/>
          <w:szCs w:val="28"/>
        </w:rPr>
        <w:t>understanding,</w:t>
      </w:r>
      <w:r w:rsidRPr="00A048F4">
        <w:rPr>
          <w:rFonts w:ascii="Times New Roman" w:hAnsi="Times New Roman" w:cs="Times New Roman"/>
          <w:color w:val="939598"/>
          <w:spacing w:val="12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939598"/>
          <w:w w:val="95"/>
          <w:sz w:val="28"/>
          <w:szCs w:val="28"/>
        </w:rPr>
        <w:t>including</w:t>
      </w:r>
    </w:p>
    <w:p w:rsidR="00C36863" w:rsidRPr="00A048F4" w:rsidRDefault="005406A2">
      <w:pPr>
        <w:spacing w:before="1"/>
        <w:ind w:left="1514"/>
        <w:rPr>
          <w:rFonts w:ascii="Times New Roman" w:hAnsi="Times New Roman" w:cs="Times New Roman"/>
          <w:sz w:val="28"/>
          <w:szCs w:val="28"/>
        </w:rPr>
      </w:pPr>
      <w:proofErr w:type="gramStart"/>
      <w:r w:rsidRPr="00A048F4">
        <w:rPr>
          <w:rFonts w:ascii="Times New Roman" w:hAnsi="Times New Roman" w:cs="Times New Roman"/>
          <w:color w:val="939598"/>
          <w:w w:val="95"/>
          <w:sz w:val="28"/>
          <w:szCs w:val="28"/>
        </w:rPr>
        <w:t>in</w:t>
      </w:r>
      <w:proofErr w:type="gramEnd"/>
      <w:r w:rsidRPr="00A048F4">
        <w:rPr>
          <w:rFonts w:ascii="Times New Roman" w:hAnsi="Times New Roman" w:cs="Times New Roman"/>
          <w:color w:val="939598"/>
          <w:spacing w:val="2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939598"/>
          <w:w w:val="95"/>
          <w:sz w:val="28"/>
          <w:szCs w:val="28"/>
        </w:rPr>
        <w:t>areas</w:t>
      </w:r>
      <w:r w:rsidRPr="00A048F4">
        <w:rPr>
          <w:rFonts w:ascii="Times New Roman" w:hAnsi="Times New Roman" w:cs="Times New Roman"/>
          <w:color w:val="939598"/>
          <w:spacing w:val="2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939598"/>
          <w:w w:val="95"/>
          <w:sz w:val="28"/>
          <w:szCs w:val="28"/>
        </w:rPr>
        <w:t>such</w:t>
      </w:r>
      <w:r w:rsidRPr="00A048F4">
        <w:rPr>
          <w:rFonts w:ascii="Times New Roman" w:hAnsi="Times New Roman" w:cs="Times New Roman"/>
          <w:color w:val="939598"/>
          <w:spacing w:val="2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939598"/>
          <w:w w:val="95"/>
          <w:sz w:val="28"/>
          <w:szCs w:val="28"/>
        </w:rPr>
        <w:t>as</w:t>
      </w:r>
      <w:r w:rsidRPr="00A048F4">
        <w:rPr>
          <w:rFonts w:ascii="Times New Roman" w:hAnsi="Times New Roman" w:cs="Times New Roman"/>
          <w:color w:val="939598"/>
          <w:spacing w:val="2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939598"/>
          <w:w w:val="95"/>
          <w:sz w:val="28"/>
          <w:szCs w:val="28"/>
        </w:rPr>
        <w:t>genomics</w:t>
      </w:r>
      <w:r w:rsidRPr="00A048F4">
        <w:rPr>
          <w:rFonts w:ascii="Times New Roman" w:hAnsi="Times New Roman" w:cs="Times New Roman"/>
          <w:color w:val="939598"/>
          <w:spacing w:val="2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939598"/>
          <w:w w:val="95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939598"/>
          <w:spacing w:val="2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939598"/>
          <w:w w:val="95"/>
          <w:sz w:val="28"/>
          <w:szCs w:val="28"/>
        </w:rPr>
        <w:t>structural</w:t>
      </w:r>
      <w:r w:rsidRPr="00A048F4">
        <w:rPr>
          <w:rFonts w:ascii="Times New Roman" w:hAnsi="Times New Roman" w:cs="Times New Roman"/>
          <w:color w:val="939598"/>
          <w:spacing w:val="2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939598"/>
          <w:w w:val="95"/>
          <w:sz w:val="28"/>
          <w:szCs w:val="28"/>
        </w:rPr>
        <w:t>biology,</w:t>
      </w:r>
    </w:p>
    <w:p w:rsidR="00C36863" w:rsidRPr="00A048F4" w:rsidRDefault="005406A2">
      <w:pPr>
        <w:pStyle w:val="BodyText"/>
        <w:spacing w:before="156" w:line="244" w:lineRule="auto"/>
        <w:ind w:left="363" w:right="162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z w:val="28"/>
          <w:szCs w:val="28"/>
        </w:rPr>
        <w:br w:type="column"/>
      </w:r>
      <w:proofErr w:type="gramStart"/>
      <w:r w:rsidRPr="00A048F4">
        <w:rPr>
          <w:rFonts w:ascii="Times New Roman" w:hAnsi="Times New Roman" w:cs="Times New Roman"/>
          <w:color w:val="231F20"/>
          <w:sz w:val="28"/>
          <w:szCs w:val="28"/>
        </w:rPr>
        <w:lastRenderedPageBreak/>
        <w:t>in</w:t>
      </w:r>
      <w:proofErr w:type="gramEnd"/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recent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outbreaks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in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the</w:t>
      </w:r>
      <w:r w:rsidRPr="00A048F4">
        <w:rPr>
          <w:rFonts w:ascii="Times New Roman" w:hAnsi="Times New Roman" w:cs="Times New Roman"/>
          <w:color w:val="231F20"/>
          <w:spacing w:val="-43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Democratic Republic of Congo.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The vaccine received conditional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marketing authorization from the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European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Medicines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Authority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approval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 xml:space="preserve"> from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the U.S. Food</w:t>
      </w:r>
    </w:p>
    <w:p w:rsidR="00C36863" w:rsidRPr="00A048F4" w:rsidRDefault="00C36863">
      <w:pPr>
        <w:spacing w:line="244" w:lineRule="auto"/>
        <w:jc w:val="both"/>
        <w:rPr>
          <w:rFonts w:ascii="Times New Roman" w:hAnsi="Times New Roman" w:cs="Times New Roman"/>
          <w:sz w:val="28"/>
          <w:szCs w:val="28"/>
        </w:rPr>
        <w:sectPr w:rsidR="00C36863" w:rsidRPr="00A048F4" w:rsidSect="00A048F4">
          <w:type w:val="continuous"/>
          <w:pgSz w:w="11340" w:h="15120"/>
          <w:pgMar w:top="1440" w:right="1440" w:bottom="1440" w:left="1440" w:header="720" w:footer="720" w:gutter="0"/>
          <w:cols w:space="720"/>
          <w:docGrid w:linePitch="299"/>
        </w:sectPr>
      </w:pPr>
    </w:p>
    <w:p w:rsidR="00C36863" w:rsidRPr="00A048F4" w:rsidRDefault="005406A2">
      <w:pPr>
        <w:pStyle w:val="BodyText"/>
        <w:spacing w:before="5" w:line="244" w:lineRule="auto"/>
        <w:ind w:left="151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48F4">
        <w:rPr>
          <w:rFonts w:ascii="Times New Roman" w:hAnsi="Times New Roman" w:cs="Times New Roman"/>
          <w:color w:val="231F20"/>
          <w:sz w:val="28"/>
          <w:szCs w:val="28"/>
        </w:rPr>
        <w:lastRenderedPageBreak/>
        <w:t>that</w:t>
      </w:r>
      <w:proofErr w:type="gramEnd"/>
      <w:r w:rsidRPr="00A048F4">
        <w:rPr>
          <w:rFonts w:ascii="Times New Roman" w:hAnsi="Times New Roman" w:cs="Times New Roman"/>
          <w:color w:val="231F20"/>
          <w:sz w:val="28"/>
          <w:szCs w:val="28"/>
        </w:rPr>
        <w:t xml:space="preserve"> is supporting a new era in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vaccine development. 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Over the past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decade, the scientific community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and the vaccine industry have been</w:t>
      </w:r>
      <w:r w:rsidRPr="00A048F4">
        <w:rPr>
          <w:rFonts w:ascii="Times New Roman" w:hAnsi="Times New Roman" w:cs="Times New Roman"/>
          <w:color w:val="231F20"/>
          <w:spacing w:val="-37"/>
          <w:w w:val="9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asked to respond urgently to epi-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>demics</w:t>
      </w:r>
      <w:r w:rsidRPr="00A048F4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>of</w:t>
      </w:r>
      <w:r w:rsidRPr="00A048F4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>H1N1</w:t>
      </w:r>
      <w:r w:rsidRPr="00A048F4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influenza,</w:t>
      </w:r>
      <w:r w:rsidRPr="00A048F4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Ebola,</w:t>
      </w:r>
      <w:r w:rsidRPr="00A048F4">
        <w:rPr>
          <w:rFonts w:ascii="Times New Roman" w:hAnsi="Times New Roman" w:cs="Times New Roman"/>
          <w:color w:val="231F20"/>
          <w:spacing w:val="-4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Zika, and now SARS-CoV-2. An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H1N1 influenza vaccine was de-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 xml:space="preserve">veloped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relatively rapidly, largely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because 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influenza-vaccine technol-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ogy was well developed and key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regulators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had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previously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decided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that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vaccines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made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using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egg-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cell-based platforms could be li-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censed under the rules used for a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strain</w:t>
      </w:r>
      <w:r w:rsidRPr="00A048F4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change.</w:t>
      </w:r>
      <w:r w:rsidRPr="00A048F4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Although</w:t>
      </w:r>
      <w:r w:rsidRPr="00A048F4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A048F4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mono-</w:t>
      </w:r>
      <w:r w:rsidRPr="00A048F4">
        <w:rPr>
          <w:rFonts w:ascii="Times New Roman" w:hAnsi="Times New Roman" w:cs="Times New Roman"/>
          <w:color w:val="231F20"/>
          <w:spacing w:val="-4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valent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H1N1</w:t>
      </w:r>
      <w:r w:rsidRPr="00A048F4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vaccine</w:t>
      </w:r>
      <w:r w:rsidRPr="00A048F4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was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not</w:t>
      </w:r>
      <w:r w:rsidRPr="00A048F4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avail-</w:t>
      </w:r>
      <w:r w:rsidRPr="00A048F4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able before the pandemic peaked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in the Northern Hemisphere, it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was available soon afterward as a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stand-alone vaccine and was ulti-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mately incorporated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into commer-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 xml:space="preserve">cially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available seasonal influenza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vaccines.</w:t>
      </w:r>
    </w:p>
    <w:p w:rsidR="00C36863" w:rsidRPr="00A048F4" w:rsidRDefault="005406A2">
      <w:pPr>
        <w:pStyle w:val="BodyText"/>
        <w:spacing w:before="5" w:line="244" w:lineRule="auto"/>
        <w:ind w:left="199" w:firstLine="24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z w:val="28"/>
          <w:szCs w:val="28"/>
        </w:rPr>
        <w:br w:type="column"/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lastRenderedPageBreak/>
        <w:t>Vaccines for the severe acute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respiratory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syndrome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(SARS),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Ebola, and Zika did not follow a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similar path. Th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e SARS and Zika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epidemics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ended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before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vaccine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development was complete, and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federal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funding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agencies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reallo-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cated funds that had been com-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mitted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to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vaccine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development,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 xml:space="preserve">leaving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manufacturers with finan-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cial losses and setting back other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vaccine-develop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ment</w:t>
      </w:r>
      <w:r w:rsidRPr="00A048F4">
        <w:rPr>
          <w:rFonts w:ascii="Times New Roman" w:hAnsi="Times New Roman" w:cs="Times New Roman"/>
          <w:color w:val="231F20"/>
          <w:spacing w:val="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programs.</w:t>
      </w:r>
    </w:p>
    <w:p w:rsidR="00C36863" w:rsidRPr="00A048F4" w:rsidRDefault="005406A2">
      <w:pPr>
        <w:pStyle w:val="BodyText"/>
        <w:spacing w:before="10" w:line="244" w:lineRule="auto"/>
        <w:ind w:left="199" w:firstLine="24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Development of </w:t>
      </w:r>
      <w:proofErr w:type="gramStart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an Ebola</w:t>
      </w:r>
      <w:proofErr w:type="gramEnd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 vac-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cine by the Public Health Agency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of Canada had been on hold when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the 2013–2016 Ebola outbreak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be-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gan. The U.S. </w:t>
      </w:r>
      <w:r w:rsidRPr="00A048F4">
        <w:rPr>
          <w:rFonts w:ascii="Times New Roman" w:hAnsi="Times New Roman" w:cs="Times New Roman"/>
          <w:color w:val="231F20"/>
          <w:spacing w:val="-3"/>
          <w:sz w:val="28"/>
          <w:szCs w:val="28"/>
        </w:rPr>
        <w:t>government provid-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proofErr w:type="gramStart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ed</w:t>
      </w:r>
      <w:proofErr w:type="gramEnd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 funding to accelerate the vac-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cine’s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development, which was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ultimately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transferred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to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Merck.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The company continued develop-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ment even when 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the outbreak end-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proofErr w:type="gramStart"/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ed</w:t>
      </w:r>
      <w:proofErr w:type="gramEnd"/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, and stockpiles of investigation-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al</w:t>
      </w:r>
      <w:r w:rsidRPr="00A048F4">
        <w:rPr>
          <w:rFonts w:ascii="Times New Roman" w:hAnsi="Times New Roman" w:cs="Times New Roman"/>
          <w:color w:val="231F20"/>
          <w:spacing w:val="13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product</w:t>
      </w:r>
      <w:r w:rsidRPr="00A048F4">
        <w:rPr>
          <w:rFonts w:ascii="Times New Roman" w:hAnsi="Times New Roman" w:cs="Times New Roman"/>
          <w:color w:val="231F20"/>
          <w:spacing w:val="1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were</w:t>
      </w:r>
      <w:r w:rsidRPr="00A048F4">
        <w:rPr>
          <w:rFonts w:ascii="Times New Roman" w:hAnsi="Times New Roman" w:cs="Times New Roman"/>
          <w:color w:val="231F20"/>
          <w:spacing w:val="1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available</w:t>
      </w:r>
      <w:r w:rsidRPr="00A048F4">
        <w:rPr>
          <w:rFonts w:ascii="Times New Roman" w:hAnsi="Times New Roman" w:cs="Times New Roman"/>
          <w:color w:val="231F20"/>
          <w:spacing w:val="1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for</w:t>
      </w:r>
      <w:r w:rsidRPr="00A048F4">
        <w:rPr>
          <w:rFonts w:ascii="Times New Roman" w:hAnsi="Times New Roman" w:cs="Times New Roman"/>
          <w:color w:val="231F20"/>
          <w:spacing w:val="13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use</w:t>
      </w:r>
    </w:p>
    <w:p w:rsidR="00C36863" w:rsidRPr="00A048F4" w:rsidRDefault="005406A2">
      <w:pPr>
        <w:pStyle w:val="BodyText"/>
        <w:spacing w:before="5" w:line="244" w:lineRule="auto"/>
        <w:ind w:left="199" w:right="162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z w:val="28"/>
          <w:szCs w:val="28"/>
        </w:rPr>
        <w:br w:type="column"/>
      </w:r>
      <w:proofErr w:type="gramStart"/>
      <w:r w:rsidRPr="00A048F4">
        <w:rPr>
          <w:rFonts w:ascii="Times New Roman" w:hAnsi="Times New Roman" w:cs="Times New Roman"/>
          <w:color w:val="231F20"/>
          <w:sz w:val="28"/>
          <w:szCs w:val="28"/>
        </w:rPr>
        <w:lastRenderedPageBreak/>
        <w:t>and</w:t>
      </w:r>
      <w:proofErr w:type="gramEnd"/>
      <w:r w:rsidRPr="00A048F4">
        <w:rPr>
          <w:rFonts w:ascii="Times New Roman" w:hAnsi="Times New Roman" w:cs="Times New Roman"/>
          <w:color w:val="231F20"/>
          <w:sz w:val="28"/>
          <w:szCs w:val="28"/>
        </w:rPr>
        <w:t xml:space="preserve"> Drug Administration at the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end of 2019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and in several Afri-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can countries thereafter. Some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com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panies working on Ebola vac-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cines have received external sup-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port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invested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their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own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funds</w:t>
      </w:r>
      <w:r w:rsidRPr="00A048F4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to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continue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development.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Even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with successful development and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licensure, however, the prospect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that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commercial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markets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will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sus-</w:t>
      </w:r>
      <w:r w:rsidRPr="00A048F4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tain multiple vaccines for which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relatively few doses may need to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be</w:t>
      </w:r>
      <w:r w:rsidRPr="00A048F4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manufactured</w:t>
      </w:r>
      <w:r w:rsidRPr="00A048F4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seems</w:t>
      </w:r>
      <w:r w:rsidRPr="00A048F4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dim.</w:t>
      </w:r>
    </w:p>
    <w:p w:rsidR="00C36863" w:rsidRPr="00A048F4" w:rsidRDefault="005406A2">
      <w:pPr>
        <w:pStyle w:val="BodyText"/>
        <w:spacing w:before="10" w:line="244" w:lineRule="auto"/>
        <w:ind w:left="199" w:right="162" w:firstLine="24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Reviews</w:t>
      </w:r>
      <w:r w:rsidRPr="00A048F4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of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the</w:t>
      </w:r>
      <w:r w:rsidRPr="00A048F4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experience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with</w:t>
      </w:r>
      <w:r w:rsidRPr="00A048F4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H1N1 vaccine have stressed the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 xml:space="preserve">need for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novel development-and-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manufacturing platforms that can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be readily adapted to new patho-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gen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s. Vaccine and biotech com-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panies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have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been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investing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heavily</w:t>
      </w:r>
      <w:r w:rsidRPr="00A048F4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in such approaches, with support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from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U.S.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government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other funders. The National In-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stitute</w:t>
      </w:r>
      <w:r w:rsidRPr="00A048F4">
        <w:rPr>
          <w:rFonts w:ascii="Times New Roman" w:hAnsi="Times New Roman" w:cs="Times New Roman"/>
          <w:color w:val="231F20"/>
          <w:spacing w:val="13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of</w:t>
      </w:r>
      <w:r w:rsidRPr="00A048F4">
        <w:rPr>
          <w:rFonts w:ascii="Times New Roman" w:hAnsi="Times New Roman" w:cs="Times New Roman"/>
          <w:color w:val="231F20"/>
          <w:spacing w:val="14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Allergy</w:t>
      </w:r>
      <w:r w:rsidRPr="00A048F4">
        <w:rPr>
          <w:rFonts w:ascii="Times New Roman" w:hAnsi="Times New Roman" w:cs="Times New Roman"/>
          <w:color w:val="231F20"/>
          <w:spacing w:val="14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14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Infectious</w:t>
      </w:r>
    </w:p>
    <w:p w:rsidR="00C36863" w:rsidRPr="00A048F4" w:rsidRDefault="00C36863">
      <w:pPr>
        <w:spacing w:line="244" w:lineRule="auto"/>
        <w:jc w:val="both"/>
        <w:rPr>
          <w:rFonts w:ascii="Times New Roman" w:hAnsi="Times New Roman" w:cs="Times New Roman"/>
          <w:sz w:val="28"/>
          <w:szCs w:val="28"/>
        </w:rPr>
        <w:sectPr w:rsidR="00C36863" w:rsidRPr="00A048F4" w:rsidSect="00A048F4">
          <w:type w:val="continuous"/>
          <w:pgSz w:w="11340" w:h="15120"/>
          <w:pgMar w:top="1440" w:right="1440" w:bottom="1440" w:left="1440" w:header="720" w:footer="720" w:gutter="0"/>
          <w:cols w:space="720"/>
          <w:docGrid w:linePitch="299"/>
        </w:sectPr>
      </w:pPr>
    </w:p>
    <w:p w:rsidR="00C36863" w:rsidRPr="00A048F4" w:rsidRDefault="005406A2">
      <w:pPr>
        <w:spacing w:before="107"/>
        <w:ind w:left="110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ED1C24"/>
          <w:spacing w:val="16"/>
          <w:sz w:val="28"/>
          <w:szCs w:val="28"/>
        </w:rPr>
        <w:lastRenderedPageBreak/>
        <w:t>PERSPECTIVE</w:t>
      </w:r>
      <w:r w:rsidRPr="00A048F4">
        <w:rPr>
          <w:rFonts w:ascii="Times New Roman" w:hAnsi="Times New Roman" w:cs="Times New Roman"/>
          <w:color w:val="ED1C24"/>
          <w:spacing w:val="-37"/>
          <w:sz w:val="28"/>
          <w:szCs w:val="28"/>
        </w:rPr>
        <w:t xml:space="preserve"> </w:t>
      </w:r>
    </w:p>
    <w:p w:rsidR="00C36863" w:rsidRPr="00A048F4" w:rsidRDefault="005406A2">
      <w:pPr>
        <w:spacing w:before="61"/>
        <w:ind w:left="110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z w:val="28"/>
          <w:szCs w:val="28"/>
        </w:rPr>
        <w:br w:type="column"/>
      </w:r>
      <w:r w:rsidRPr="00A048F4">
        <w:rPr>
          <w:rFonts w:ascii="Times New Roman" w:hAnsi="Times New Roman" w:cs="Times New Roman"/>
          <w:smallCaps/>
          <w:color w:val="231F20"/>
          <w:w w:val="95"/>
          <w:sz w:val="28"/>
          <w:szCs w:val="28"/>
        </w:rPr>
        <w:lastRenderedPageBreak/>
        <w:t>developing</w:t>
      </w:r>
      <w:r w:rsidRPr="00A048F4">
        <w:rPr>
          <w:rFonts w:ascii="Times New Roman" w:hAnsi="Times New Roman" w:cs="Times New Roman"/>
          <w:color w:val="231F20"/>
          <w:spacing w:val="38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95"/>
          <w:sz w:val="28"/>
          <w:szCs w:val="28"/>
        </w:rPr>
        <w:t>covid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-19</w:t>
      </w:r>
      <w:r w:rsidRPr="00A048F4">
        <w:rPr>
          <w:rFonts w:ascii="Times New Roman" w:hAnsi="Times New Roman" w:cs="Times New Roman"/>
          <w:color w:val="231F20"/>
          <w:spacing w:val="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95"/>
          <w:sz w:val="28"/>
          <w:szCs w:val="28"/>
        </w:rPr>
        <w:t>vaccines</w:t>
      </w:r>
      <w:r w:rsidRPr="00A048F4">
        <w:rPr>
          <w:rFonts w:ascii="Times New Roman" w:hAnsi="Times New Roman" w:cs="Times New Roman"/>
          <w:color w:val="231F20"/>
          <w:spacing w:val="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95"/>
          <w:sz w:val="28"/>
          <w:szCs w:val="28"/>
        </w:rPr>
        <w:t>at</w:t>
      </w:r>
      <w:r w:rsidRPr="00A048F4">
        <w:rPr>
          <w:rFonts w:ascii="Times New Roman" w:hAnsi="Times New Roman" w:cs="Times New Roman"/>
          <w:color w:val="231F20"/>
          <w:spacing w:val="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95"/>
          <w:sz w:val="28"/>
          <w:szCs w:val="28"/>
        </w:rPr>
        <w:t>pandemic</w:t>
      </w:r>
      <w:r w:rsidRPr="00A048F4">
        <w:rPr>
          <w:rFonts w:ascii="Times New Roman" w:hAnsi="Times New Roman" w:cs="Times New Roman"/>
          <w:color w:val="231F20"/>
          <w:spacing w:val="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95"/>
          <w:sz w:val="28"/>
          <w:szCs w:val="28"/>
        </w:rPr>
        <w:t>speed</w:t>
      </w:r>
    </w:p>
    <w:p w:rsidR="00C36863" w:rsidRPr="00A048F4" w:rsidRDefault="00C36863">
      <w:pPr>
        <w:rPr>
          <w:rFonts w:ascii="Times New Roman" w:hAnsi="Times New Roman" w:cs="Times New Roman"/>
          <w:sz w:val="28"/>
          <w:szCs w:val="28"/>
        </w:rPr>
        <w:sectPr w:rsidR="00C36863" w:rsidRPr="00A048F4" w:rsidSect="00A048F4">
          <w:footerReference w:type="default" r:id="rId10"/>
          <w:pgSz w:w="11340" w:h="15120"/>
          <w:pgMar w:top="1440" w:right="1440" w:bottom="1440" w:left="1440" w:header="0" w:footer="583" w:gutter="0"/>
          <w:cols w:space="720"/>
          <w:docGrid w:linePitch="299"/>
        </w:sectPr>
      </w:pPr>
    </w:p>
    <w:p w:rsidR="00C36863" w:rsidRPr="00A048F4" w:rsidRDefault="00C36863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C36863">
      <w:pPr>
        <w:rPr>
          <w:rFonts w:ascii="Times New Roman" w:hAnsi="Times New Roman" w:cs="Times New Roman"/>
          <w:sz w:val="28"/>
          <w:szCs w:val="28"/>
        </w:rPr>
        <w:sectPr w:rsidR="00C36863" w:rsidRPr="00A048F4" w:rsidSect="00A048F4">
          <w:type w:val="continuous"/>
          <w:pgSz w:w="11340" w:h="15120"/>
          <w:pgMar w:top="1440" w:right="1440" w:bottom="1440" w:left="1440" w:header="720" w:footer="720" w:gutter="0"/>
          <w:cols w:space="720"/>
          <w:docGrid w:linePitch="299"/>
        </w:sectPr>
      </w:pPr>
    </w:p>
    <w:p w:rsidR="00C36863" w:rsidRPr="00A048F4" w:rsidRDefault="005406A2">
      <w:pPr>
        <w:pStyle w:val="BodyText"/>
        <w:spacing w:before="94" w:line="244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sz w:val="28"/>
          <w:szCs w:val="28"/>
        </w:rPr>
        <w:lastRenderedPageBreak/>
        <w:t>Diseases has led an initiative to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support early development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of plat-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forms and test them against “pro-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totype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pathogens”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from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various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viral</w:t>
      </w:r>
      <w:r w:rsidRPr="00A048F4">
        <w:rPr>
          <w:rFonts w:ascii="Times New Roman" w:hAnsi="Times New Roman" w:cs="Times New Roman"/>
          <w:color w:val="231F20"/>
          <w:spacing w:val="1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families.</w:t>
      </w:r>
      <w:r w:rsidRPr="00A048F4">
        <w:rPr>
          <w:rFonts w:ascii="Times New Roman" w:hAnsi="Times New Roman" w:cs="Times New Roman"/>
          <w:color w:val="231F20"/>
          <w:position w:val="7"/>
          <w:sz w:val="28"/>
          <w:szCs w:val="28"/>
        </w:rPr>
        <w:t>1</w:t>
      </w:r>
    </w:p>
    <w:p w:rsidR="00C36863" w:rsidRPr="00A048F4" w:rsidRDefault="005406A2">
      <w:pPr>
        <w:pStyle w:val="BodyText"/>
        <w:spacing w:before="4" w:line="244" w:lineRule="auto"/>
        <w:ind w:left="900" w:firstLine="24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Our organization, the Coalition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for Epidemic Preparedness 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Innova-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tion (CEPI), an international non-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governmental organization fund-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ed by the Wellcome Trust, the Bill</w:t>
      </w:r>
      <w:r w:rsidRPr="00A048F4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and Melinda Gates Foundation,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the European Commission, and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eight countries (A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ustralia, Bel-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4"/>
          <w:sz w:val="28"/>
          <w:szCs w:val="28"/>
        </w:rPr>
        <w:t>gium, Canada, Ethiopia, Germany,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Japan, Norway, and the United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Kingdom), is supporting develop-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ment of vaccines against five epi-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demic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pathogens on the World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Health Organization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(WHO) pri-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ority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list. We aim to develop re-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serves of invest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igational vaccines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for each pathogen after such vac-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cines have completed phase 2a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trials,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expecting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that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they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will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undergo clinical trials during fu-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ture outbreaks. CEPI also supports</w:t>
      </w:r>
      <w:r w:rsidRPr="00A048F4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 xml:space="preserve">development of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platform technol-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ogies</w:t>
      </w:r>
      <w:r w:rsidRPr="00A048F4">
        <w:rPr>
          <w:rFonts w:ascii="Times New Roman" w:hAnsi="Times New Roman" w:cs="Times New Roman"/>
          <w:color w:val="231F20"/>
          <w:spacing w:val="7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to</w:t>
      </w:r>
      <w:r w:rsidRPr="00A048F4">
        <w:rPr>
          <w:rFonts w:ascii="Times New Roman" w:hAnsi="Times New Roman" w:cs="Times New Roman"/>
          <w:color w:val="231F20"/>
          <w:spacing w:val="7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prepare</w:t>
      </w:r>
      <w:r w:rsidRPr="00A048F4">
        <w:rPr>
          <w:rFonts w:ascii="Times New Roman" w:hAnsi="Times New Roman" w:cs="Times New Roman"/>
          <w:color w:val="231F20"/>
          <w:spacing w:val="7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for</w:t>
      </w:r>
      <w:r w:rsidRPr="00A048F4">
        <w:rPr>
          <w:rFonts w:ascii="Times New Roman" w:hAnsi="Times New Roman" w:cs="Times New Roman"/>
          <w:color w:val="231F20"/>
          <w:spacing w:val="7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“Disease</w:t>
      </w:r>
      <w:r w:rsidRPr="00A048F4">
        <w:rPr>
          <w:rFonts w:ascii="Times New Roman" w:hAnsi="Times New Roman" w:cs="Times New Roman"/>
          <w:color w:val="231F20"/>
          <w:spacing w:val="7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X”</w:t>
      </w:r>
    </w:p>
    <w:p w:rsidR="00C36863" w:rsidRPr="00A048F4" w:rsidRDefault="005406A2">
      <w:pPr>
        <w:pStyle w:val="BodyText"/>
        <w:spacing w:before="19" w:line="244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sz w:val="28"/>
          <w:szCs w:val="28"/>
        </w:rPr>
        <w:t xml:space="preserve">— </w:t>
      </w:r>
      <w:proofErr w:type="gramStart"/>
      <w:r w:rsidRPr="00A048F4">
        <w:rPr>
          <w:rFonts w:ascii="Times New Roman" w:hAnsi="Times New Roman" w:cs="Times New Roman"/>
          <w:color w:val="231F20"/>
          <w:sz w:val="28"/>
          <w:szCs w:val="28"/>
        </w:rPr>
        <w:t>a</w:t>
      </w:r>
      <w:proofErr w:type="gramEnd"/>
      <w:r w:rsidRPr="00A048F4">
        <w:rPr>
          <w:rFonts w:ascii="Times New Roman" w:hAnsi="Times New Roman" w:cs="Times New Roman"/>
          <w:color w:val="231F20"/>
          <w:sz w:val="28"/>
          <w:szCs w:val="28"/>
        </w:rPr>
        <w:t xml:space="preserve"> newly emerging epidemic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disease,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such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Covid-19.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An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ideal platform would support de-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velopment from viral sequencing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to clinical trials in less than 16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weeks,</w:t>
      </w:r>
      <w:r w:rsidRPr="00A048F4">
        <w:rPr>
          <w:rFonts w:ascii="Times New Roman" w:hAnsi="Times New Roman" w:cs="Times New Roman"/>
          <w:color w:val="231F20"/>
          <w:spacing w:val="4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demonstrate</w:t>
      </w:r>
      <w:r w:rsidRPr="00A048F4">
        <w:rPr>
          <w:rFonts w:ascii="Times New Roman" w:hAnsi="Times New Roman" w:cs="Times New Roman"/>
          <w:color w:val="231F20"/>
          <w:spacing w:val="8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elicitation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of consistent immune responses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across pathogens, and be suit-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able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for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large-scale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manufactur-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ing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using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pathogen-agnostic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platform.</w:t>
      </w:r>
    </w:p>
    <w:p w:rsidR="00C36863" w:rsidRPr="00A048F4" w:rsidRDefault="005406A2">
      <w:pPr>
        <w:pStyle w:val="BodyText"/>
        <w:spacing w:before="9" w:line="244" w:lineRule="auto"/>
        <w:ind w:left="900" w:firstLine="24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Multiple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platforms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are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under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development. Among those with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the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greatest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potential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for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speed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are DNA- and RNA-based plat-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forms, followed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by those for de-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veloping 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recombinant-subunit vac-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3"/>
          <w:sz w:val="28"/>
          <w:szCs w:val="28"/>
        </w:rPr>
        <w:t>cines.</w:t>
      </w:r>
      <w:r w:rsidRPr="00A048F4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3"/>
          <w:sz w:val="28"/>
          <w:szCs w:val="28"/>
        </w:rPr>
        <w:t>RNA</w:t>
      </w:r>
      <w:r w:rsidRPr="00A048F4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>DNA</w:t>
      </w:r>
      <w:r w:rsidRPr="00A048F4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>vaccines</w:t>
      </w:r>
      <w:r w:rsidRPr="00A048F4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>can</w:t>
      </w:r>
      <w:r w:rsidRPr="00A048F4">
        <w:rPr>
          <w:rFonts w:ascii="Times New Roman" w:hAnsi="Times New Roman" w:cs="Times New Roman"/>
          <w:color w:val="231F20"/>
          <w:spacing w:val="-4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be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made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quickly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because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they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require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no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culture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or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fermenta-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tion, instead using synthetic pro-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cesses. Developers’ and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regulators’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experience with these platforms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for</w:t>
      </w:r>
      <w:r w:rsidRPr="00A048F4">
        <w:rPr>
          <w:rFonts w:ascii="Times New Roman" w:hAnsi="Times New Roman" w:cs="Times New Roman"/>
          <w:color w:val="231F20"/>
          <w:spacing w:val="33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personal</w:t>
      </w:r>
      <w:r w:rsidRPr="00A048F4">
        <w:rPr>
          <w:rFonts w:ascii="Times New Roman" w:hAnsi="Times New Roman" w:cs="Times New Roman"/>
          <w:color w:val="231F20"/>
          <w:spacing w:val="33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oncology</w:t>
      </w:r>
      <w:r w:rsidRPr="00A048F4">
        <w:rPr>
          <w:rFonts w:ascii="Times New Roman" w:hAnsi="Times New Roman" w:cs="Times New Roman"/>
          <w:color w:val="231F20"/>
          <w:spacing w:val="34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vaccines</w:t>
      </w:r>
    </w:p>
    <w:p w:rsidR="00C36863" w:rsidRPr="00A048F4" w:rsidRDefault="005406A2">
      <w:pPr>
        <w:pStyle w:val="BodyText"/>
        <w:spacing w:before="94" w:line="244" w:lineRule="auto"/>
        <w:ind w:left="199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z w:val="28"/>
          <w:szCs w:val="28"/>
        </w:rPr>
        <w:br w:type="column"/>
      </w:r>
      <w:proofErr w:type="gramStart"/>
      <w:r w:rsidRPr="00A048F4">
        <w:rPr>
          <w:rFonts w:ascii="Times New Roman" w:hAnsi="Times New Roman" w:cs="Times New Roman"/>
          <w:color w:val="231F20"/>
          <w:sz w:val="28"/>
          <w:szCs w:val="28"/>
        </w:rPr>
        <w:lastRenderedPageBreak/>
        <w:t>can</w:t>
      </w:r>
      <w:proofErr w:type="gramEnd"/>
      <w:r w:rsidRPr="00A048F4">
        <w:rPr>
          <w:rFonts w:ascii="Times New Roman" w:hAnsi="Times New Roman" w:cs="Times New Roman"/>
          <w:color w:val="231F20"/>
          <w:sz w:val="28"/>
          <w:szCs w:val="28"/>
        </w:rPr>
        <w:t xml:space="preserve"> facilitate rapid testing and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release.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There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are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no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approved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RNA vaccines to date, but RNA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vaccines have entered clinical tri-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proofErr w:type="gramStart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als</w:t>
      </w:r>
      <w:proofErr w:type="gramEnd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,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regulators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have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experi-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ence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in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reviewing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clinical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trial</w:t>
      </w:r>
      <w:r w:rsidRPr="00A048F4">
        <w:rPr>
          <w:rFonts w:ascii="Times New Roman" w:hAnsi="Times New Roman" w:cs="Times New Roman"/>
          <w:color w:val="231F20"/>
          <w:spacing w:val="-43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applications and with associated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manufacturing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of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the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vaccines.</w:t>
      </w:r>
    </w:p>
    <w:p w:rsidR="00C36863" w:rsidRPr="00A048F4" w:rsidRDefault="005406A2">
      <w:pPr>
        <w:pStyle w:val="BodyText"/>
        <w:spacing w:before="6" w:line="244" w:lineRule="auto"/>
        <w:ind w:left="199" w:firstLine="24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Use of next-generation 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sequenc-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ing and reverse genetics may also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cut development time of more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conventional vaccines during epi-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demics.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table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lists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major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platform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types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examples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of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SARS-CoV-2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vaccine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types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being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developed on each.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A more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com-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plete and continually updated list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is</w:t>
      </w:r>
      <w:r w:rsidRPr="00A048F4">
        <w:rPr>
          <w:rFonts w:ascii="Times New Roman" w:hAnsi="Times New Roman" w:cs="Times New Roman"/>
          <w:color w:val="231F20"/>
          <w:spacing w:val="8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available</w:t>
      </w:r>
      <w:r w:rsidRPr="00A048F4">
        <w:rPr>
          <w:rFonts w:ascii="Times New Roman" w:hAnsi="Times New Roman" w:cs="Times New Roman"/>
          <w:color w:val="231F20"/>
          <w:spacing w:val="9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from</w:t>
      </w:r>
      <w:r w:rsidRPr="00A048F4">
        <w:rPr>
          <w:rFonts w:ascii="Times New Roman" w:hAnsi="Times New Roman" w:cs="Times New Roman"/>
          <w:color w:val="231F20"/>
          <w:spacing w:val="9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the</w:t>
      </w:r>
      <w:r w:rsidRPr="00A048F4">
        <w:rPr>
          <w:rFonts w:ascii="Times New Roman" w:hAnsi="Times New Roman" w:cs="Times New Roman"/>
          <w:color w:val="231F20"/>
          <w:spacing w:val="9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WHO.</w:t>
      </w:r>
      <w:r w:rsidRPr="00A048F4">
        <w:rPr>
          <w:rFonts w:ascii="Times New Roman" w:hAnsi="Times New Roman" w:cs="Times New Roman"/>
          <w:color w:val="231F20"/>
          <w:position w:val="7"/>
          <w:sz w:val="28"/>
          <w:szCs w:val="28"/>
        </w:rPr>
        <w:t>2</w:t>
      </w:r>
    </w:p>
    <w:p w:rsidR="00C36863" w:rsidRPr="00A048F4" w:rsidRDefault="005406A2">
      <w:pPr>
        <w:pStyle w:val="BodyText"/>
        <w:spacing w:before="9" w:line="244" w:lineRule="auto"/>
        <w:ind w:left="199" w:firstLine="24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sz w:val="28"/>
          <w:szCs w:val="28"/>
        </w:rPr>
        <w:t>Even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with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novel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platforms,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SARS-CoV-2 vaccine development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poses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challenges. First, although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the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virus’s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spike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protein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is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a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prom-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ising immunogen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for protection,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optimizing antigen design is criti-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cal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to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ensure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optimal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immune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response. Debate continues over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the best approach — for exam-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ple, targeting the full-length pro-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tein or only the receptor-binding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domain.</w:t>
      </w:r>
    </w:p>
    <w:p w:rsidR="00C36863" w:rsidRPr="00A048F4" w:rsidRDefault="005406A2">
      <w:pPr>
        <w:pStyle w:val="BodyText"/>
        <w:spacing w:before="10" w:line="244" w:lineRule="auto"/>
        <w:ind w:left="199" w:firstLine="24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Second, preclinical experience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with vaccine candidates for SARS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and the Middle East respiratory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syndrome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(MERS)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have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raised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concerns about exacerbating lung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disease, either directly or as a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result of antibody-dependent en-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hancement.</w:t>
      </w:r>
      <w:r w:rsidRPr="00A048F4">
        <w:rPr>
          <w:rFonts w:ascii="Times New Roman" w:hAnsi="Times New Roman" w:cs="Times New Roman"/>
          <w:color w:val="231F20"/>
          <w:spacing w:val="-8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Such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an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adverse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effect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may be associated with a type 2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helper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T-cell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(Th2)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response.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Hence, testing in a suitable ani-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mal model and rigorous safety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monitoring in clinical trials will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be critical. (It is still too early to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define good animal models;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rhe-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sus</w:t>
      </w:r>
      <w:r w:rsidRPr="00A048F4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macaques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appear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quit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e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prom-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ising, as do hamsters and ferrets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[unpublished data].) If adjuvants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are required to generate a suffi-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cient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immune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response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or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for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dose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sparing, those triggering a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Th1</w:t>
      </w:r>
      <w:r w:rsidRPr="00A048F4">
        <w:rPr>
          <w:rFonts w:ascii="Times New Roman" w:hAnsi="Times New Roman" w:cs="Times New Roman"/>
          <w:color w:val="231F20"/>
          <w:spacing w:val="1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response</w:t>
      </w:r>
      <w:r w:rsidRPr="00A048F4">
        <w:rPr>
          <w:rFonts w:ascii="Times New Roman" w:hAnsi="Times New Roman" w:cs="Times New Roman"/>
          <w:color w:val="231F20"/>
          <w:spacing w:val="12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12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demonstrating</w:t>
      </w:r>
    </w:p>
    <w:p w:rsidR="00C36863" w:rsidRPr="00A048F4" w:rsidRDefault="005406A2">
      <w:pPr>
        <w:pStyle w:val="BodyText"/>
        <w:spacing w:before="94" w:line="244" w:lineRule="auto"/>
        <w:ind w:left="199" w:right="77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proofErr w:type="gramEnd"/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high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neutralizing-antibody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re-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sponse are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theoretically more like-</w:t>
      </w:r>
      <w:r w:rsidRPr="00A048F4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ly to be protective and avoid the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risk of immunopathology. </w:t>
      </w:r>
      <w:proofErr w:type="gramStart"/>
      <w:r w:rsidRPr="00A048F4">
        <w:rPr>
          <w:rFonts w:ascii="Times New Roman" w:hAnsi="Times New Roman" w:cs="Times New Roman"/>
          <w:color w:val="231F20"/>
          <w:sz w:val="28"/>
          <w:szCs w:val="28"/>
        </w:rPr>
        <w:t>How-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ever, data and careful regulatory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review</w:t>
      </w:r>
      <w:r w:rsidRPr="00A048F4">
        <w:rPr>
          <w:rFonts w:ascii="Times New Roman" w:hAnsi="Times New Roman" w:cs="Times New Roman"/>
          <w:color w:val="231F20"/>
          <w:spacing w:val="1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will</w:t>
      </w:r>
      <w:r w:rsidRPr="00A048F4">
        <w:rPr>
          <w:rFonts w:ascii="Times New Roman" w:hAnsi="Times New Roman" w:cs="Times New Roman"/>
          <w:color w:val="231F20"/>
          <w:spacing w:val="1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be</w:t>
      </w:r>
      <w:r w:rsidRPr="00A048F4">
        <w:rPr>
          <w:rFonts w:ascii="Times New Roman" w:hAnsi="Times New Roman" w:cs="Times New Roman"/>
          <w:color w:val="231F20"/>
          <w:spacing w:val="1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needed.</w:t>
      </w:r>
      <w:proofErr w:type="gramEnd"/>
    </w:p>
    <w:p w:rsidR="00C36863" w:rsidRPr="00A048F4" w:rsidRDefault="005406A2">
      <w:pPr>
        <w:pStyle w:val="BodyText"/>
        <w:spacing w:before="5" w:line="244" w:lineRule="auto"/>
        <w:ind w:left="199" w:right="777" w:firstLine="24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Third, although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correlates of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protection may be inferred from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experience with SARS and MERS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vaccines, they are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 not yet estab-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lished. As with naturally acquired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infection,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the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potential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duration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of immunity is unknown; simi-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larly,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whether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single-dose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vac-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cines will confer immunity is un-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certain.</w:t>
      </w:r>
    </w:p>
    <w:p w:rsidR="00C36863" w:rsidRPr="00A048F4" w:rsidRDefault="005406A2">
      <w:pPr>
        <w:pStyle w:val="BodyText"/>
        <w:spacing w:before="8" w:line="244" w:lineRule="auto"/>
        <w:ind w:left="199" w:right="777" w:firstLine="24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sz w:val="28"/>
          <w:szCs w:val="28"/>
        </w:rPr>
        <w:t>Vaccine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development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lengthy, expensive process. Attri-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tion is high, and it typically takes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multiple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candidates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many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years to produce a licensed vac-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cine.</w:t>
      </w:r>
      <w:r w:rsidRPr="00A048F4">
        <w:rPr>
          <w:rFonts w:ascii="Times New Roman" w:hAnsi="Times New Roman" w:cs="Times New Roman"/>
          <w:color w:val="231F20"/>
          <w:position w:val="7"/>
          <w:sz w:val="28"/>
          <w:szCs w:val="28"/>
        </w:rPr>
        <w:t>3</w:t>
      </w:r>
      <w:r w:rsidRPr="00A048F4">
        <w:rPr>
          <w:rFonts w:ascii="Times New Roman" w:hAnsi="Times New Roman" w:cs="Times New Roman"/>
          <w:color w:val="231F20"/>
          <w:spacing w:val="1"/>
          <w:position w:val="7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Because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of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cost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high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failure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lastRenderedPageBreak/>
        <w:t>rates,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developers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typically follow a linear sequence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of steps, with multiple pauses for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data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analysis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or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manufact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uring-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process checks. Developing a vac-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cine quickly requires a new pan-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demic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paradigm (see diagram),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with a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fast start and many steps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executed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in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parallel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before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con-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firming a successful outcome of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another step, hence resulting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in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elevated financial risk. For exam-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ple,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for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platforms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with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experi-</w:t>
      </w:r>
      <w:r w:rsidRPr="00A048F4">
        <w:rPr>
          <w:rFonts w:ascii="Times New Roman" w:hAnsi="Times New Roman" w:cs="Times New Roman"/>
          <w:color w:val="231F20"/>
          <w:spacing w:val="-43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ence in humans, phase 1 clinical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trials may be able to proceed in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parallel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with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testing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in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animal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models.</w:t>
      </w:r>
    </w:p>
    <w:p w:rsidR="00C36863" w:rsidRPr="00A048F4" w:rsidRDefault="005406A2">
      <w:pPr>
        <w:pStyle w:val="BodyText"/>
        <w:spacing w:before="19" w:line="244" w:lineRule="auto"/>
        <w:ind w:left="199" w:right="777" w:firstLine="24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sz w:val="28"/>
          <w:szCs w:val="28"/>
        </w:rPr>
        <w:t>As soon as China announced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that</w:t>
      </w:r>
      <w:r w:rsidRPr="00A048F4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novel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coronavirus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had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been</w:t>
      </w:r>
      <w:r w:rsidRPr="00A048F4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identified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cause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of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Wuhan outbreak, CEPI contacted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its partners that were developing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MERS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vaccines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or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working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on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novel platforms. With the poten-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tial for further financial support,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they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others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began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vaccine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de-</w:t>
      </w:r>
      <w:r w:rsidRPr="00A048F4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velopment as soon as the first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gene sequence wa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s posted,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 xml:space="preserve">development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 xml:space="preserve">is </w:t>
      </w:r>
      <w:proofErr w:type="gramStart"/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proceeding</w:t>
      </w:r>
      <w:proofErr w:type="gramEnd"/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 xml:space="preserve"> quick-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ly.</w:t>
      </w:r>
      <w:r w:rsidRPr="00A048F4">
        <w:rPr>
          <w:rFonts w:ascii="Times New Roman" w:hAnsi="Times New Roman" w:cs="Times New Roman"/>
          <w:color w:val="231F20"/>
          <w:spacing w:val="2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Moderna’s</w:t>
      </w:r>
      <w:r w:rsidRPr="00A048F4">
        <w:rPr>
          <w:rFonts w:ascii="Times New Roman" w:hAnsi="Times New Roman" w:cs="Times New Roman"/>
          <w:color w:val="231F20"/>
          <w:spacing w:val="2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mRNA-based</w:t>
      </w:r>
      <w:r w:rsidRPr="00A048F4">
        <w:rPr>
          <w:rFonts w:ascii="Times New Roman" w:hAnsi="Times New Roman" w:cs="Times New Roman"/>
          <w:color w:val="231F20"/>
          <w:spacing w:val="2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SARS-</w:t>
      </w:r>
    </w:p>
    <w:p w:rsidR="00C36863" w:rsidRPr="00A048F4" w:rsidRDefault="00C36863">
      <w:pPr>
        <w:spacing w:line="244" w:lineRule="auto"/>
        <w:jc w:val="both"/>
        <w:rPr>
          <w:rFonts w:ascii="Times New Roman" w:hAnsi="Times New Roman" w:cs="Times New Roman"/>
          <w:sz w:val="28"/>
          <w:szCs w:val="28"/>
        </w:rPr>
        <w:sectPr w:rsidR="00C36863" w:rsidRPr="00A048F4" w:rsidSect="00A048F4">
          <w:type w:val="continuous"/>
          <w:pgSz w:w="11340" w:h="15120"/>
          <w:pgMar w:top="1440" w:right="1440" w:bottom="1440" w:left="1440" w:header="720" w:footer="720" w:gutter="0"/>
          <w:cols w:space="720"/>
          <w:docGrid w:linePitch="299"/>
        </w:sectPr>
      </w:pPr>
    </w:p>
    <w:p w:rsidR="00C36863" w:rsidRPr="00A048F4" w:rsidRDefault="00C36863">
      <w:pPr>
        <w:rPr>
          <w:rFonts w:ascii="Times New Roman" w:hAnsi="Times New Roman" w:cs="Times New Roman"/>
          <w:sz w:val="28"/>
          <w:szCs w:val="28"/>
        </w:rPr>
        <w:sectPr w:rsidR="00C36863" w:rsidRPr="00A048F4" w:rsidSect="00A048F4">
          <w:type w:val="continuous"/>
          <w:pgSz w:w="11340" w:h="15120"/>
          <w:pgMar w:top="1440" w:right="1440" w:bottom="1440" w:left="1440" w:header="720" w:footer="720" w:gutter="0"/>
          <w:cols w:space="720"/>
          <w:docGrid w:linePitch="299"/>
        </w:sectPr>
      </w:pPr>
    </w:p>
    <w:p w:rsidR="00C36863" w:rsidRPr="00A048F4" w:rsidRDefault="005406A2" w:rsidP="00A048F4">
      <w:pPr>
        <w:spacing w:before="62" w:line="235" w:lineRule="auto"/>
        <w:ind w:right="359"/>
        <w:rPr>
          <w:rFonts w:ascii="Times New Roman" w:hAnsi="Times New Roman" w:cs="Times New Roman"/>
          <w:sz w:val="28"/>
          <w:szCs w:val="28"/>
        </w:rPr>
      </w:pPr>
      <w:proofErr w:type="gramStart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lastRenderedPageBreak/>
        <w:t>assessments</w:t>
      </w:r>
      <w:proofErr w:type="gramEnd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 are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not intended as inferences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about a particular candidate.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NIAID</w:t>
      </w:r>
      <w:r w:rsidRPr="00A048F4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denotes</w:t>
      </w:r>
      <w:r w:rsidRPr="00A048F4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A048F4">
        <w:t>National</w:t>
      </w:r>
      <w:r w:rsidRPr="00A048F4">
        <w:t xml:space="preserve"> </w:t>
      </w:r>
      <w:r w:rsidRPr="00A048F4">
        <w:t>Institute</w:t>
      </w:r>
      <w:r w:rsidRPr="00A048F4">
        <w:t xml:space="preserve"> </w:t>
      </w:r>
      <w:r w:rsidRPr="00A048F4">
        <w:t>of</w:t>
      </w:r>
      <w:r w:rsidRPr="00A048F4">
        <w:t xml:space="preserve"> </w:t>
      </w:r>
      <w:r w:rsidRPr="00A048F4">
        <w:t>Allergy</w:t>
      </w:r>
      <w:r w:rsidRPr="00A048F4">
        <w:t xml:space="preserve"> </w:t>
      </w:r>
      <w:r w:rsidRPr="00A048F4">
        <w:t>and</w:t>
      </w:r>
      <w:r w:rsidRPr="00A048F4">
        <w:t xml:space="preserve"> </w:t>
      </w:r>
      <w:r w:rsidRPr="00A048F4">
        <w:t>Infectious</w:t>
      </w:r>
      <w:r w:rsidRPr="00A048F4">
        <w:t xml:space="preserve"> </w:t>
      </w:r>
      <w:r w:rsidRPr="00A048F4">
        <w:t>Diseases,</w:t>
      </w:r>
      <w:r w:rsidRPr="00A048F4">
        <w:t xml:space="preserve"> </w:t>
      </w:r>
      <w:r w:rsidRPr="00A048F4">
        <w:t>and</w:t>
      </w:r>
      <w:r w:rsidRPr="00A048F4">
        <w:t xml:space="preserve"> </w:t>
      </w:r>
      <w:r w:rsidRPr="00A048F4">
        <w:t>WRAIR</w:t>
      </w:r>
      <w:r w:rsidRPr="00A048F4">
        <w:t xml:space="preserve"> </w:t>
      </w:r>
      <w:r w:rsidRPr="00A048F4">
        <w:t>Walter</w:t>
      </w:r>
      <w:r w:rsidRPr="00A048F4">
        <w:t xml:space="preserve"> </w:t>
      </w:r>
      <w:r w:rsidRPr="00A048F4">
        <w:t>Reed</w:t>
      </w:r>
      <w:r w:rsidRPr="00A048F4">
        <w:t xml:space="preserve"> </w:t>
      </w:r>
      <w:r w:rsidRPr="00A048F4">
        <w:t>Army</w:t>
      </w:r>
      <w:r w:rsidRPr="00A048F4">
        <w:t xml:space="preserve"> </w:t>
      </w:r>
      <w:r w:rsidRPr="00A048F4">
        <w:t>Institute</w:t>
      </w:r>
      <w:r w:rsidRPr="00A048F4">
        <w:t xml:space="preserve"> </w:t>
      </w:r>
      <w:r w:rsidRPr="00A048F4">
        <w:t>of</w:t>
      </w:r>
      <w:r w:rsidRPr="00A048F4">
        <w:t xml:space="preserve"> </w:t>
      </w:r>
      <w:r w:rsidRPr="00A048F4">
        <w:t>Research.</w:t>
      </w:r>
    </w:p>
    <w:p w:rsidR="00C36863" w:rsidRPr="00A048F4" w:rsidRDefault="00C36863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C36863">
      <w:pPr>
        <w:rPr>
          <w:rFonts w:ascii="Times New Roman" w:hAnsi="Times New Roman" w:cs="Times New Roman"/>
          <w:sz w:val="28"/>
          <w:szCs w:val="28"/>
        </w:rPr>
        <w:sectPr w:rsidR="00C36863" w:rsidRPr="00A048F4" w:rsidSect="00A048F4">
          <w:type w:val="continuous"/>
          <w:pgSz w:w="11340" w:h="15120"/>
          <w:pgMar w:top="1440" w:right="1440" w:bottom="1440" w:left="1440" w:header="720" w:footer="720" w:gutter="0"/>
          <w:cols w:space="720"/>
          <w:docGrid w:linePitch="299"/>
        </w:sectPr>
      </w:pPr>
      <w:bookmarkStart w:id="0" w:name="_GoBack"/>
      <w:bookmarkEnd w:id="0"/>
    </w:p>
    <w:p w:rsidR="00C36863" w:rsidRPr="00A048F4" w:rsidRDefault="005406A2">
      <w:pPr>
        <w:pStyle w:val="BodyText"/>
        <w:spacing w:before="93" w:line="244" w:lineRule="auto"/>
        <w:ind w:left="1518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lastRenderedPageBreak/>
        <w:t>CoV-2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candidate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entered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a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phase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1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clinical trial on March 16, less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than 10 weeks after the first ge-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netic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sequences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were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released;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the first phase 1 trial with a non-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replicating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vector-based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vaccine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has regulatory clearance to start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phase 1 studies in China. Other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phase 1 trials of nucleic acid vac-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cines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are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expected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to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start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in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April.</w:t>
      </w:r>
    </w:p>
    <w:p w:rsidR="00C36863" w:rsidRPr="00A048F4" w:rsidRDefault="005406A2">
      <w:pPr>
        <w:pStyle w:val="BodyText"/>
        <w:spacing w:before="93" w:line="244" w:lineRule="auto"/>
        <w:ind w:left="199" w:firstLine="24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z w:val="28"/>
          <w:szCs w:val="28"/>
        </w:rPr>
        <w:br w:type="column"/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lastRenderedPageBreak/>
        <w:t>For some candidates, additional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clinical trial material for phase 2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studies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being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manufactured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now; proceeding rapidly beyond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phase 2 trials means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 xml:space="preserve"> manufac-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turing will need to be scaled up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to commercial levels before sub-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stantial safety and immunogenic-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ity data are available. Building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manufacturing</w:t>
      </w:r>
      <w:r w:rsidRPr="00A048F4">
        <w:rPr>
          <w:rFonts w:ascii="Times New Roman" w:hAnsi="Times New Roman" w:cs="Times New Roman"/>
          <w:color w:val="231F20"/>
          <w:spacing w:val="3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capacity</w:t>
      </w:r>
      <w:r w:rsidRPr="00A048F4">
        <w:rPr>
          <w:rFonts w:ascii="Times New Roman" w:hAnsi="Times New Roman" w:cs="Times New Roman"/>
          <w:color w:val="231F20"/>
          <w:spacing w:val="38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can</w:t>
      </w:r>
      <w:r w:rsidRPr="00A048F4">
        <w:rPr>
          <w:rFonts w:ascii="Times New Roman" w:hAnsi="Times New Roman" w:cs="Times New Roman"/>
          <w:color w:val="231F20"/>
          <w:spacing w:val="38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cost</w:t>
      </w:r>
    </w:p>
    <w:p w:rsidR="00C36863" w:rsidRPr="00A048F4" w:rsidRDefault="005406A2">
      <w:pPr>
        <w:pStyle w:val="BodyText"/>
        <w:spacing w:before="93" w:line="244" w:lineRule="auto"/>
        <w:ind w:left="199" w:right="159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z w:val="28"/>
          <w:szCs w:val="28"/>
        </w:rPr>
        <w:br w:type="column"/>
      </w:r>
      <w:proofErr w:type="gramStart"/>
      <w:r w:rsidRPr="00A048F4">
        <w:rPr>
          <w:rFonts w:ascii="Times New Roman" w:hAnsi="Times New Roman" w:cs="Times New Roman"/>
          <w:color w:val="231F20"/>
          <w:sz w:val="28"/>
          <w:szCs w:val="28"/>
        </w:rPr>
        <w:lastRenderedPageBreak/>
        <w:t>hundreds</w:t>
      </w:r>
      <w:proofErr w:type="gramEnd"/>
      <w:r w:rsidRPr="00A048F4">
        <w:rPr>
          <w:rFonts w:ascii="Times New Roman" w:hAnsi="Times New Roman" w:cs="Times New Roman"/>
          <w:color w:val="231F20"/>
          <w:sz w:val="28"/>
          <w:szCs w:val="28"/>
        </w:rPr>
        <w:t xml:space="preserve"> of millions of dollars.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Furthermore, for novel platform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technologies,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most of which are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unlicensed,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large-scale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manufac-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turing has never been done, so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facilities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capable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of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producing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large quantities of product must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be identified, technologies trans-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ferred, and manufacturing pro-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cesses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adapted,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all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without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know-</w:t>
      </w:r>
    </w:p>
    <w:p w:rsidR="00C36863" w:rsidRPr="00A048F4" w:rsidRDefault="00C36863">
      <w:pPr>
        <w:spacing w:line="244" w:lineRule="auto"/>
        <w:jc w:val="both"/>
        <w:rPr>
          <w:rFonts w:ascii="Times New Roman" w:hAnsi="Times New Roman" w:cs="Times New Roman"/>
          <w:sz w:val="28"/>
          <w:szCs w:val="28"/>
        </w:rPr>
        <w:sectPr w:rsidR="00C36863" w:rsidRPr="00A048F4" w:rsidSect="00A048F4">
          <w:type w:val="continuous"/>
          <w:pgSz w:w="11340" w:h="15120"/>
          <w:pgMar w:top="1440" w:right="1440" w:bottom="1440" w:left="1440" w:header="720" w:footer="720" w:gutter="0"/>
          <w:cols w:space="720"/>
          <w:docGrid w:linePitch="299"/>
        </w:sect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C36863">
      <w:pPr>
        <w:rPr>
          <w:rFonts w:ascii="Times New Roman" w:hAnsi="Times New Roman" w:cs="Times New Roman"/>
          <w:sz w:val="28"/>
          <w:szCs w:val="28"/>
        </w:rPr>
        <w:sectPr w:rsidR="00C36863" w:rsidRPr="00A048F4" w:rsidSect="00A048F4">
          <w:type w:val="continuous"/>
          <w:pgSz w:w="11340" w:h="15120"/>
          <w:pgMar w:top="1440" w:right="1440" w:bottom="1440" w:left="1440" w:header="720" w:footer="720" w:gutter="0"/>
          <w:cols w:space="720"/>
          <w:docGrid w:linePitch="299"/>
        </w:sectPr>
      </w:pPr>
    </w:p>
    <w:p w:rsidR="00C36863" w:rsidRPr="00A048F4" w:rsidRDefault="00C36863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5406A2">
      <w:pPr>
        <w:jc w:val="right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mallCaps/>
          <w:color w:val="231F20"/>
          <w:w w:val="120"/>
          <w:sz w:val="28"/>
          <w:szCs w:val="28"/>
        </w:rPr>
        <w:t>n</w:t>
      </w:r>
      <w:r w:rsidRPr="00A048F4">
        <w:rPr>
          <w:rFonts w:ascii="Times New Roman" w:hAnsi="Times New Roman" w:cs="Times New Roman"/>
          <w:color w:val="231F20"/>
          <w:spacing w:val="-5"/>
          <w:w w:val="12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120"/>
          <w:sz w:val="28"/>
          <w:szCs w:val="28"/>
        </w:rPr>
        <w:t>engl</w:t>
      </w:r>
      <w:r w:rsidRPr="00A048F4">
        <w:rPr>
          <w:rFonts w:ascii="Times New Roman" w:hAnsi="Times New Roman" w:cs="Times New Roman"/>
          <w:color w:val="231F20"/>
          <w:spacing w:val="-5"/>
          <w:w w:val="12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110"/>
          <w:sz w:val="28"/>
          <w:szCs w:val="28"/>
        </w:rPr>
        <w:t>j</w:t>
      </w:r>
      <w:r w:rsidRPr="00A048F4">
        <w:rPr>
          <w:rFonts w:ascii="Times New Roman" w:hAnsi="Times New Roman" w:cs="Times New Roman"/>
          <w:color w:val="231F20"/>
          <w:w w:val="11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120"/>
          <w:sz w:val="28"/>
          <w:szCs w:val="28"/>
        </w:rPr>
        <w:t>med</w:t>
      </w:r>
    </w:p>
    <w:p w:rsidR="00C36863" w:rsidRPr="00A048F4" w:rsidRDefault="005406A2">
      <w:pPr>
        <w:tabs>
          <w:tab w:val="right" w:pos="4258"/>
        </w:tabs>
        <w:spacing w:before="213"/>
        <w:ind w:left="106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z w:val="28"/>
          <w:szCs w:val="28"/>
        </w:rPr>
        <w:br w:type="column"/>
      </w:r>
      <w:r w:rsidRPr="00A048F4">
        <w:rPr>
          <w:rFonts w:ascii="Times New Roman" w:hAnsi="Times New Roman" w:cs="Times New Roman"/>
          <w:smallCaps/>
          <w:color w:val="231F20"/>
          <w:w w:val="115"/>
          <w:sz w:val="28"/>
          <w:szCs w:val="28"/>
        </w:rPr>
        <w:lastRenderedPageBreak/>
        <w:t>nejm</w:t>
      </w:r>
      <w:r w:rsidRPr="00A048F4">
        <w:rPr>
          <w:rFonts w:ascii="Times New Roman" w:hAnsi="Times New Roman" w:cs="Times New Roman"/>
          <w:color w:val="231F20"/>
          <w:w w:val="115"/>
          <w:sz w:val="28"/>
          <w:szCs w:val="28"/>
        </w:rPr>
        <w:t>.</w:t>
      </w:r>
      <w:r w:rsidRPr="00A048F4">
        <w:rPr>
          <w:rFonts w:ascii="Times New Roman" w:hAnsi="Times New Roman" w:cs="Times New Roman"/>
          <w:smallCaps/>
          <w:color w:val="231F20"/>
          <w:w w:val="115"/>
          <w:sz w:val="28"/>
          <w:szCs w:val="28"/>
        </w:rPr>
        <w:t>org</w:t>
      </w:r>
      <w:r w:rsidRPr="00A048F4">
        <w:rPr>
          <w:rFonts w:ascii="Times New Roman" w:hAnsi="Times New Roman" w:cs="Times New Roman"/>
          <w:color w:val="231F20"/>
          <w:w w:val="115"/>
          <w:sz w:val="28"/>
          <w:szCs w:val="28"/>
        </w:rPr>
        <w:tab/>
      </w:r>
      <w:r w:rsidRPr="00A048F4">
        <w:rPr>
          <w:rFonts w:ascii="Times New Roman" w:hAnsi="Times New Roman" w:cs="Times New Roman"/>
          <w:color w:val="231F20"/>
          <w:w w:val="115"/>
          <w:position w:val="1"/>
          <w:sz w:val="28"/>
          <w:szCs w:val="28"/>
        </w:rPr>
        <w:t>3</w:t>
      </w:r>
    </w:p>
    <w:p w:rsidR="00C36863" w:rsidRPr="00A048F4" w:rsidRDefault="00C36863">
      <w:pPr>
        <w:rPr>
          <w:rFonts w:ascii="Times New Roman" w:hAnsi="Times New Roman" w:cs="Times New Roman"/>
          <w:sz w:val="28"/>
          <w:szCs w:val="28"/>
        </w:rPr>
        <w:sectPr w:rsidR="00C36863" w:rsidRPr="00A048F4" w:rsidSect="00A048F4">
          <w:type w:val="continuous"/>
          <w:pgSz w:w="11340" w:h="15120"/>
          <w:pgMar w:top="1440" w:right="1440" w:bottom="1440" w:left="1440" w:header="720" w:footer="720" w:gutter="0"/>
          <w:cols w:space="720"/>
          <w:docGrid w:linePitch="299"/>
        </w:sectPr>
      </w:pPr>
    </w:p>
    <w:p w:rsidR="00C36863" w:rsidRPr="00A048F4" w:rsidRDefault="005406A2">
      <w:pPr>
        <w:spacing w:before="107"/>
        <w:ind w:left="110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ED1C24"/>
          <w:spacing w:val="16"/>
          <w:sz w:val="28"/>
          <w:szCs w:val="28"/>
        </w:rPr>
        <w:lastRenderedPageBreak/>
        <w:t>PERSPECTIVE</w:t>
      </w:r>
      <w:r w:rsidRPr="00A048F4">
        <w:rPr>
          <w:rFonts w:ascii="Times New Roman" w:hAnsi="Times New Roman" w:cs="Times New Roman"/>
          <w:color w:val="ED1C24"/>
          <w:spacing w:val="-37"/>
          <w:sz w:val="28"/>
          <w:szCs w:val="28"/>
        </w:rPr>
        <w:t xml:space="preserve"> </w:t>
      </w:r>
    </w:p>
    <w:p w:rsidR="00C36863" w:rsidRPr="00A048F4" w:rsidRDefault="005406A2">
      <w:pPr>
        <w:spacing w:before="61"/>
        <w:ind w:left="110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z w:val="28"/>
          <w:szCs w:val="28"/>
        </w:rPr>
        <w:br w:type="column"/>
      </w:r>
      <w:r w:rsidRPr="00A048F4">
        <w:rPr>
          <w:rFonts w:ascii="Times New Roman" w:hAnsi="Times New Roman" w:cs="Times New Roman"/>
          <w:smallCaps/>
          <w:color w:val="231F20"/>
          <w:w w:val="95"/>
          <w:sz w:val="28"/>
          <w:szCs w:val="28"/>
        </w:rPr>
        <w:lastRenderedPageBreak/>
        <w:t>developing</w:t>
      </w:r>
      <w:r w:rsidRPr="00A048F4">
        <w:rPr>
          <w:rFonts w:ascii="Times New Roman" w:hAnsi="Times New Roman" w:cs="Times New Roman"/>
          <w:color w:val="231F20"/>
          <w:spacing w:val="38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95"/>
          <w:sz w:val="28"/>
          <w:szCs w:val="28"/>
        </w:rPr>
        <w:t>covid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-19</w:t>
      </w:r>
      <w:r w:rsidRPr="00A048F4">
        <w:rPr>
          <w:rFonts w:ascii="Times New Roman" w:hAnsi="Times New Roman" w:cs="Times New Roman"/>
          <w:color w:val="231F20"/>
          <w:spacing w:val="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95"/>
          <w:sz w:val="28"/>
          <w:szCs w:val="28"/>
        </w:rPr>
        <w:t>vaccines</w:t>
      </w:r>
      <w:r w:rsidRPr="00A048F4">
        <w:rPr>
          <w:rFonts w:ascii="Times New Roman" w:hAnsi="Times New Roman" w:cs="Times New Roman"/>
          <w:color w:val="231F20"/>
          <w:spacing w:val="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95"/>
          <w:sz w:val="28"/>
          <w:szCs w:val="28"/>
        </w:rPr>
        <w:t>at</w:t>
      </w:r>
      <w:r w:rsidRPr="00A048F4">
        <w:rPr>
          <w:rFonts w:ascii="Times New Roman" w:hAnsi="Times New Roman" w:cs="Times New Roman"/>
          <w:color w:val="231F20"/>
          <w:spacing w:val="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95"/>
          <w:sz w:val="28"/>
          <w:szCs w:val="28"/>
        </w:rPr>
        <w:t>pandemic</w:t>
      </w:r>
      <w:r w:rsidRPr="00A048F4">
        <w:rPr>
          <w:rFonts w:ascii="Times New Roman" w:hAnsi="Times New Roman" w:cs="Times New Roman"/>
          <w:color w:val="231F20"/>
          <w:spacing w:val="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95"/>
          <w:sz w:val="28"/>
          <w:szCs w:val="28"/>
        </w:rPr>
        <w:t>speed</w:t>
      </w:r>
    </w:p>
    <w:p w:rsidR="00C36863" w:rsidRPr="00A048F4" w:rsidRDefault="00C36863">
      <w:pPr>
        <w:rPr>
          <w:rFonts w:ascii="Times New Roman" w:hAnsi="Times New Roman" w:cs="Times New Roman"/>
          <w:sz w:val="28"/>
          <w:szCs w:val="28"/>
        </w:rPr>
        <w:sectPr w:rsidR="00C36863" w:rsidRPr="00A048F4" w:rsidSect="00A048F4">
          <w:pgSz w:w="11340" w:h="15120"/>
          <w:pgMar w:top="1440" w:right="1440" w:bottom="1440" w:left="1440" w:header="0" w:footer="583" w:gutter="0"/>
          <w:cols w:space="720"/>
          <w:docGrid w:linePitch="299"/>
        </w:sect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C36863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10" w:type="dxa"/>
        <w:tblBorders>
          <w:top w:val="single" w:sz="8" w:space="0" w:color="636466"/>
          <w:left w:val="single" w:sz="8" w:space="0" w:color="636466"/>
          <w:bottom w:val="single" w:sz="8" w:space="0" w:color="636466"/>
          <w:right w:val="single" w:sz="8" w:space="0" w:color="636466"/>
          <w:insideH w:val="single" w:sz="8" w:space="0" w:color="636466"/>
          <w:insideV w:val="single" w:sz="8" w:space="0" w:color="6364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72"/>
      </w:tblGrid>
      <w:tr w:rsidR="00C36863" w:rsidRPr="00A048F4">
        <w:trPr>
          <w:trHeight w:val="2627"/>
        </w:trPr>
        <w:tc>
          <w:tcPr>
            <w:tcW w:w="9472" w:type="dxa"/>
            <w:tcBorders>
              <w:left w:val="single" w:sz="4" w:space="0" w:color="636466"/>
              <w:bottom w:val="nil"/>
              <w:right w:val="single" w:sz="4" w:space="0" w:color="636466"/>
            </w:tcBorders>
          </w:tcPr>
          <w:p w:rsidR="00C36863" w:rsidRPr="00A048F4" w:rsidRDefault="00C36863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6863" w:rsidRPr="00A048F4" w:rsidRDefault="005406A2">
            <w:pPr>
              <w:pStyle w:val="TableParagraph"/>
              <w:tabs>
                <w:tab w:val="left" w:pos="6373"/>
                <w:tab w:val="left" w:pos="8357"/>
              </w:tabs>
              <w:spacing w:line="151" w:lineRule="auto"/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A048F4">
              <w:rPr>
                <w:rFonts w:ascii="Times New Roman" w:hAnsi="Times New Roman" w:cs="Times New Roman"/>
                <w:b/>
                <w:color w:val="231F20"/>
                <w:w w:val="90"/>
                <w:position w:val="-9"/>
                <w:sz w:val="28"/>
                <w:szCs w:val="28"/>
              </w:rPr>
              <w:t>Traditional</w:t>
            </w:r>
            <w:r w:rsidRPr="00A048F4">
              <w:rPr>
                <w:rFonts w:ascii="Times New Roman" w:hAnsi="Times New Roman" w:cs="Times New Roman"/>
                <w:b/>
                <w:color w:val="231F20"/>
                <w:spacing w:val="-6"/>
                <w:w w:val="90"/>
                <w:position w:val="-9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b/>
                <w:color w:val="231F20"/>
                <w:w w:val="90"/>
                <w:position w:val="-9"/>
                <w:sz w:val="28"/>
                <w:szCs w:val="28"/>
              </w:rPr>
              <w:t>Paradigm</w:t>
            </w:r>
            <w:r w:rsidRPr="00A048F4">
              <w:rPr>
                <w:rFonts w:ascii="Times New Roman" w:hAnsi="Times New Roman" w:cs="Times New Roman"/>
                <w:b/>
                <w:color w:val="231F20"/>
                <w:spacing w:val="-5"/>
                <w:w w:val="90"/>
                <w:position w:val="-9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b/>
                <w:color w:val="231F20"/>
                <w:w w:val="90"/>
                <w:position w:val="-9"/>
                <w:sz w:val="28"/>
                <w:szCs w:val="28"/>
              </w:rPr>
              <w:t>—</w:t>
            </w:r>
            <w:r w:rsidRPr="00A048F4">
              <w:rPr>
                <w:rFonts w:ascii="Times New Roman" w:hAnsi="Times New Roman" w:cs="Times New Roman"/>
                <w:b/>
                <w:color w:val="231F20"/>
                <w:w w:val="90"/>
                <w:position w:val="-9"/>
                <w:sz w:val="28"/>
                <w:szCs w:val="28"/>
              </w:rPr>
              <w:tab/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Manufacturing</w:t>
            </w:r>
            <w:r w:rsidRPr="00A048F4">
              <w:rPr>
                <w:rFonts w:ascii="Times New Roman" w:hAnsi="Times New Roman" w:cs="Times New Roman"/>
                <w:color w:val="231F20"/>
                <w:spacing w:val="-4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scale-up,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ab/>
            </w:r>
            <w:r w:rsidRPr="00A048F4">
              <w:rPr>
                <w:rFonts w:ascii="Times New Roman" w:hAnsi="Times New Roman" w:cs="Times New Roman"/>
                <w:color w:val="231F20"/>
                <w:position w:val="-7"/>
                <w:sz w:val="28"/>
                <w:szCs w:val="28"/>
              </w:rPr>
              <w:t>Large-scale</w:t>
            </w:r>
          </w:p>
          <w:p w:rsidR="00C36863" w:rsidRPr="00A048F4" w:rsidRDefault="005406A2">
            <w:pPr>
              <w:pStyle w:val="TableParagraph"/>
              <w:tabs>
                <w:tab w:val="left" w:pos="4111"/>
                <w:tab w:val="left" w:pos="6556"/>
                <w:tab w:val="left" w:pos="8255"/>
              </w:tabs>
              <w:spacing w:line="141" w:lineRule="auto"/>
              <w:ind w:left="319"/>
              <w:rPr>
                <w:rFonts w:ascii="Times New Roman" w:hAnsi="Times New Roman" w:cs="Times New Roman"/>
                <w:sz w:val="28"/>
                <w:szCs w:val="28"/>
              </w:rPr>
            </w:pPr>
            <w:r w:rsidRPr="00A048F4">
              <w:rPr>
                <w:rFonts w:ascii="Times New Roman" w:hAnsi="Times New Roman" w:cs="Times New Roman"/>
                <w:b/>
                <w:color w:val="231F20"/>
                <w:w w:val="90"/>
                <w:position w:val="-10"/>
                <w:sz w:val="28"/>
                <w:szCs w:val="28"/>
              </w:rPr>
              <w:t>Multiple</w:t>
            </w:r>
            <w:r w:rsidRPr="00A048F4">
              <w:rPr>
                <w:rFonts w:ascii="Times New Roman" w:hAnsi="Times New Roman" w:cs="Times New Roman"/>
                <w:b/>
                <w:color w:val="231F20"/>
                <w:spacing w:val="-5"/>
                <w:w w:val="90"/>
                <w:position w:val="-10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b/>
                <w:color w:val="231F20"/>
                <w:w w:val="90"/>
                <w:position w:val="-10"/>
                <w:sz w:val="28"/>
                <w:szCs w:val="28"/>
              </w:rPr>
              <w:t>Years</w:t>
            </w:r>
            <w:r w:rsidRPr="00A048F4">
              <w:rPr>
                <w:rFonts w:ascii="Times New Roman" w:hAnsi="Times New Roman" w:cs="Times New Roman"/>
                <w:b/>
                <w:color w:val="231F20"/>
                <w:w w:val="90"/>
                <w:position w:val="-10"/>
                <w:sz w:val="28"/>
                <w:szCs w:val="28"/>
              </w:rPr>
              <w:tab/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Small-scale</w:t>
            </w:r>
            <w:r w:rsidRPr="00A048F4">
              <w:rPr>
                <w:rFonts w:ascii="Times New Roman" w:hAnsi="Times New Roman" w:cs="Times New Roman"/>
                <w:color w:val="231F20"/>
                <w:spacing w:val="-4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clinical</w:t>
            </w:r>
            <w:r w:rsidRPr="00A048F4">
              <w:rPr>
                <w:rFonts w:ascii="Times New Roman" w:hAnsi="Times New Roman" w:cs="Times New Roman"/>
                <w:color w:val="231F20"/>
                <w:spacing w:val="-4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trial</w:t>
            </w:r>
            <w:r w:rsidRPr="00A048F4">
              <w:rPr>
                <w:rFonts w:ascii="Times New Roman" w:hAnsi="Times New Roman" w:cs="Times New Roman"/>
                <w:color w:val="231F20"/>
                <w:spacing w:val="-4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material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ab/>
              <w:t>commercial</w:t>
            </w:r>
            <w:r w:rsidRPr="00A048F4">
              <w:rPr>
                <w:rFonts w:ascii="Times New Roman" w:hAnsi="Times New Roman" w:cs="Times New Roman"/>
                <w:color w:val="231F20"/>
                <w:spacing w:val="-5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scale,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ab/>
            </w:r>
            <w:r w:rsidRPr="00A048F4">
              <w:rPr>
                <w:rFonts w:ascii="Times New Roman" w:hAnsi="Times New Roman" w:cs="Times New Roman"/>
                <w:color w:val="231F20"/>
                <w:position w:val="-7"/>
                <w:sz w:val="28"/>
                <w:szCs w:val="28"/>
              </w:rPr>
              <w:t>manufacturing</w:t>
            </w:r>
          </w:p>
          <w:p w:rsidR="00C36863" w:rsidRPr="00A048F4" w:rsidRDefault="005406A2">
            <w:pPr>
              <w:pStyle w:val="TableParagraph"/>
              <w:spacing w:line="114" w:lineRule="exact"/>
              <w:ind w:right="178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validation</w:t>
            </w:r>
            <w:r w:rsidRPr="00A048F4">
              <w:rPr>
                <w:rFonts w:ascii="Times New Roman" w:hAnsi="Times New Roman" w:cs="Times New Roman"/>
                <w:color w:val="231F20"/>
                <w:spacing w:val="-4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of</w:t>
            </w:r>
            <w:r w:rsidRPr="00A048F4">
              <w:rPr>
                <w:rFonts w:ascii="Times New Roman" w:hAnsi="Times New Roman" w:cs="Times New Roman"/>
                <w:color w:val="231F20"/>
                <w:spacing w:val="-4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process</w:t>
            </w:r>
          </w:p>
          <w:p w:rsidR="00C36863" w:rsidRPr="00A048F4" w:rsidRDefault="00C3686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6863" w:rsidRPr="00A048F4" w:rsidRDefault="00C3686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6863" w:rsidRPr="00A048F4" w:rsidRDefault="005406A2">
            <w:pPr>
              <w:pStyle w:val="TableParagraph"/>
              <w:tabs>
                <w:tab w:val="left" w:pos="4756"/>
                <w:tab w:val="left" w:pos="5654"/>
                <w:tab w:val="left" w:pos="6852"/>
                <w:tab w:val="left" w:pos="7957"/>
              </w:tabs>
              <w:spacing w:before="108" w:line="124" w:lineRule="auto"/>
              <w:ind w:left="2569" w:right="943" w:hanging="69"/>
              <w:rPr>
                <w:rFonts w:ascii="Times New Roman" w:hAnsi="Times New Roman" w:cs="Times New Roman"/>
                <w:sz w:val="28"/>
                <w:szCs w:val="28"/>
              </w:rPr>
            </w:pPr>
            <w:r w:rsidRPr="00A048F4">
              <w:rPr>
                <w:rFonts w:ascii="Times New Roman" w:hAnsi="Times New Roman" w:cs="Times New Roman"/>
                <w:color w:val="231F20"/>
                <w:w w:val="95"/>
                <w:position w:val="8"/>
                <w:sz w:val="28"/>
                <w:szCs w:val="28"/>
              </w:rPr>
              <w:t>Target</w:t>
            </w:r>
            <w:r w:rsidRPr="00A048F4">
              <w:rPr>
                <w:rFonts w:ascii="Times New Roman" w:hAnsi="Times New Roman" w:cs="Times New Roman"/>
                <w:color w:val="231F20"/>
                <w:spacing w:val="-4"/>
                <w:w w:val="95"/>
                <w:position w:val="8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position w:val="8"/>
                <w:sz w:val="28"/>
                <w:szCs w:val="28"/>
              </w:rPr>
              <w:t>ID,</w:t>
            </w:r>
            <w:r w:rsidRPr="00A048F4">
              <w:rPr>
                <w:rFonts w:ascii="Times New Roman" w:hAnsi="Times New Roman" w:cs="Times New Roman"/>
                <w:color w:val="231F20"/>
                <w:spacing w:val="-4"/>
                <w:w w:val="95"/>
                <w:position w:val="8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position w:val="8"/>
                <w:sz w:val="28"/>
                <w:szCs w:val="28"/>
              </w:rPr>
              <w:t>development</w:t>
            </w:r>
            <w:r w:rsidRPr="00A048F4">
              <w:rPr>
                <w:rFonts w:ascii="Times New Roman" w:hAnsi="Times New Roman" w:cs="Times New Roman"/>
                <w:color w:val="231F20"/>
                <w:spacing w:val="-4"/>
                <w:w w:val="95"/>
                <w:position w:val="8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position w:val="8"/>
                <w:sz w:val="28"/>
                <w:szCs w:val="28"/>
              </w:rPr>
              <w:t>partner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position w:val="8"/>
                <w:sz w:val="28"/>
                <w:szCs w:val="28"/>
              </w:rPr>
              <w:tab/>
            </w:r>
            <w:r w:rsidRPr="00A048F4">
              <w:rPr>
                <w:rFonts w:ascii="Times New Roman" w:hAnsi="Times New Roman" w:cs="Times New Roman"/>
                <w:color w:val="231F20"/>
                <w:w w:val="90"/>
                <w:sz w:val="28"/>
                <w:szCs w:val="28"/>
              </w:rPr>
              <w:t>Phase</w:t>
            </w:r>
            <w:r w:rsidRPr="00A048F4">
              <w:rPr>
                <w:rFonts w:ascii="Times New Roman" w:hAnsi="Times New Roman" w:cs="Times New Roman"/>
                <w:color w:val="231F20"/>
                <w:spacing w:val="-2"/>
                <w:w w:val="90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0"/>
                <w:sz w:val="28"/>
                <w:szCs w:val="28"/>
              </w:rPr>
              <w:t>1</w:t>
            </w:r>
            <w:r w:rsidRPr="00A048F4">
              <w:rPr>
                <w:rFonts w:ascii="Times New Roman" w:hAnsi="Times New Roman" w:cs="Times New Roman"/>
                <w:color w:val="231F20"/>
                <w:w w:val="90"/>
                <w:sz w:val="28"/>
                <w:szCs w:val="28"/>
              </w:rPr>
              <w:tab/>
              <w:t>Phase</w:t>
            </w:r>
            <w:r w:rsidRPr="00A048F4">
              <w:rPr>
                <w:rFonts w:ascii="Times New Roman" w:hAnsi="Times New Roman" w:cs="Times New Roman"/>
                <w:color w:val="231F20"/>
                <w:spacing w:val="-3"/>
                <w:w w:val="90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0"/>
                <w:sz w:val="28"/>
                <w:szCs w:val="28"/>
              </w:rPr>
              <w:t>2a</w:t>
            </w:r>
            <w:r w:rsidRPr="00A048F4">
              <w:rPr>
                <w:rFonts w:ascii="Times New Roman" w:hAnsi="Times New Roman" w:cs="Times New Roman"/>
                <w:color w:val="231F20"/>
                <w:w w:val="90"/>
                <w:sz w:val="28"/>
                <w:szCs w:val="28"/>
              </w:rPr>
              <w:tab/>
              <w:t>Phase</w:t>
            </w:r>
            <w:r w:rsidRPr="00A048F4">
              <w:rPr>
                <w:rFonts w:ascii="Times New Roman" w:hAnsi="Times New Roman" w:cs="Times New Roman"/>
                <w:color w:val="231F20"/>
                <w:spacing w:val="-3"/>
                <w:w w:val="90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0"/>
                <w:sz w:val="28"/>
                <w:szCs w:val="28"/>
              </w:rPr>
              <w:t>3</w:t>
            </w:r>
            <w:r w:rsidRPr="00A048F4">
              <w:rPr>
                <w:rFonts w:ascii="Times New Roman" w:hAnsi="Times New Roman" w:cs="Times New Roman"/>
                <w:color w:val="231F20"/>
                <w:w w:val="90"/>
                <w:sz w:val="28"/>
                <w:szCs w:val="28"/>
              </w:rPr>
              <w:tab/>
              <w:t>Licensure</w:t>
            </w:r>
            <w:r w:rsidRPr="00A048F4">
              <w:rPr>
                <w:rFonts w:ascii="Times New Roman" w:hAnsi="Times New Roman" w:cs="Times New Roman"/>
                <w:color w:val="231F20"/>
                <w:spacing w:val="-32"/>
                <w:w w:val="90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selection,</w:t>
            </w:r>
            <w:r w:rsidRPr="00A048F4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and</w:t>
            </w:r>
            <w:r w:rsidRPr="00A048F4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preclinical</w:t>
            </w:r>
            <w:r w:rsidRPr="00A048F4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trial</w:t>
            </w:r>
          </w:p>
          <w:p w:rsidR="00C36863" w:rsidRPr="00A048F4" w:rsidRDefault="00C3686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6863" w:rsidRPr="00A048F4" w:rsidRDefault="00C36863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6863" w:rsidRPr="00A048F4" w:rsidRDefault="005406A2">
            <w:pPr>
              <w:pStyle w:val="TableParagraph"/>
              <w:tabs>
                <w:tab w:val="left" w:pos="4305"/>
                <w:tab w:val="left" w:pos="4355"/>
                <w:tab w:val="left" w:pos="5834"/>
                <w:tab w:val="left" w:pos="5872"/>
                <w:tab w:val="left" w:pos="6904"/>
                <w:tab w:val="left" w:pos="7029"/>
              </w:tabs>
              <w:spacing w:line="249" w:lineRule="auto"/>
              <w:ind w:left="2245" w:right="1685" w:firstLine="159"/>
              <w:rPr>
                <w:rFonts w:ascii="Times New Roman" w:hAnsi="Times New Roman" w:cs="Times New Roman"/>
                <w:sz w:val="28"/>
                <w:szCs w:val="28"/>
              </w:rPr>
            </w:pP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Go</w:t>
            </w:r>
            <w:r w:rsidRPr="00A048F4">
              <w:rPr>
                <w:rFonts w:ascii="Times New Roman" w:hAnsi="Times New Roman" w:cs="Times New Roman"/>
                <w:color w:val="231F20"/>
                <w:spacing w:val="-4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or</w:t>
            </w:r>
            <w:r w:rsidRPr="00A048F4">
              <w:rPr>
                <w:rFonts w:ascii="Times New Roman" w:hAnsi="Times New Roman" w:cs="Times New Roman"/>
                <w:color w:val="231F20"/>
                <w:spacing w:val="-3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no-go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ab/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ab/>
            </w:r>
            <w:r w:rsidRPr="00A048F4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First</w:t>
            </w:r>
            <w:r w:rsidRPr="00A048F4">
              <w:rPr>
                <w:rFonts w:ascii="Times New Roman" w:hAnsi="Times New Roman" w:cs="Times New Roman"/>
                <w:color w:val="231F20"/>
                <w:spacing w:val="-8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trial</w:t>
            </w:r>
            <w:r w:rsidRPr="00A048F4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ab/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Efficacy</w:t>
            </w:r>
            <w:r w:rsidRPr="00A048F4">
              <w:rPr>
                <w:rFonts w:ascii="Times New Roman" w:hAnsi="Times New Roman" w:cs="Times New Roman"/>
                <w:color w:val="231F20"/>
                <w:spacing w:val="-7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trial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ab/>
            </w:r>
            <w:r w:rsidRPr="00A048F4">
              <w:rPr>
                <w:rFonts w:ascii="Times New Roman" w:hAnsi="Times New Roman" w:cs="Times New Roman"/>
                <w:color w:val="231F20"/>
                <w:spacing w:val="-1"/>
                <w:w w:val="95"/>
                <w:sz w:val="28"/>
                <w:szCs w:val="28"/>
              </w:rPr>
              <w:t xml:space="preserve">Evaluation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trial</w:t>
            </w:r>
            <w:r w:rsidRPr="00A048F4">
              <w:rPr>
                <w:rFonts w:ascii="Times New Roman" w:hAnsi="Times New Roman" w:cs="Times New Roman"/>
                <w:color w:val="231F20"/>
                <w:spacing w:val="-34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decision</w:t>
            </w:r>
            <w:r w:rsidRPr="00A048F4">
              <w:rPr>
                <w:rFonts w:ascii="Times New Roman" w:hAnsi="Times New Roman" w:cs="Times New Roman"/>
                <w:color w:val="231F20"/>
                <w:spacing w:val="-2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to</w:t>
            </w:r>
            <w:r w:rsidRPr="00A048F4">
              <w:rPr>
                <w:rFonts w:ascii="Times New Roman" w:hAnsi="Times New Roman" w:cs="Times New Roman"/>
                <w:color w:val="231F20"/>
                <w:spacing w:val="-1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invest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ab/>
              <w:t>in</w:t>
            </w:r>
            <w:r w:rsidRPr="00A048F4">
              <w:rPr>
                <w:rFonts w:ascii="Times New Roman" w:hAnsi="Times New Roman" w:cs="Times New Roman"/>
                <w:color w:val="231F20"/>
                <w:spacing w:val="7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humans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ab/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ab/>
              <w:t>in humans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ab/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ab/>
            </w:r>
            <w:r w:rsidRPr="00A048F4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in</w:t>
            </w:r>
            <w:r w:rsidRPr="00A048F4">
              <w:rPr>
                <w:rFonts w:ascii="Times New Roman" w:hAnsi="Times New Roman" w:cs="Times New Roman"/>
                <w:color w:val="231F20"/>
                <w:spacing w:val="-8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humans</w:t>
            </w:r>
          </w:p>
          <w:p w:rsidR="00C36863" w:rsidRPr="00A048F4" w:rsidRDefault="005406A2">
            <w:pPr>
              <w:pStyle w:val="TableParagraph"/>
              <w:spacing w:before="1"/>
              <w:ind w:left="2380"/>
              <w:rPr>
                <w:rFonts w:ascii="Times New Roman" w:hAnsi="Times New Roman" w:cs="Times New Roman"/>
                <w:sz w:val="28"/>
                <w:szCs w:val="28"/>
              </w:rPr>
            </w:pP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in</w:t>
            </w:r>
            <w:r w:rsidRPr="00A048F4">
              <w:rPr>
                <w:rFonts w:ascii="Times New Roman" w:hAnsi="Times New Roman" w:cs="Times New Roman"/>
                <w:color w:val="231F20"/>
                <w:spacing w:val="-4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candidate</w:t>
            </w:r>
          </w:p>
        </w:tc>
      </w:tr>
      <w:tr w:rsidR="00C36863" w:rsidRPr="00A048F4">
        <w:trPr>
          <w:trHeight w:val="4077"/>
        </w:trPr>
        <w:tc>
          <w:tcPr>
            <w:tcW w:w="9472" w:type="dxa"/>
            <w:tcBorders>
              <w:top w:val="nil"/>
              <w:left w:val="single" w:sz="4" w:space="0" w:color="636466"/>
              <w:bottom w:val="single" w:sz="6" w:space="0" w:color="636466"/>
              <w:right w:val="single" w:sz="4" w:space="0" w:color="636466"/>
            </w:tcBorders>
          </w:tcPr>
          <w:p w:rsidR="00C36863" w:rsidRPr="00A048F4" w:rsidRDefault="00C36863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6863" w:rsidRPr="00A048F4" w:rsidRDefault="005406A2">
            <w:pPr>
              <w:pStyle w:val="TableParagraph"/>
              <w:tabs>
                <w:tab w:val="left" w:pos="2216"/>
              </w:tabs>
              <w:spacing w:line="175" w:lineRule="exact"/>
              <w:ind w:right="57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F4">
              <w:rPr>
                <w:rFonts w:ascii="Times New Roman" w:hAnsi="Times New Roman" w:cs="Times New Roman"/>
                <w:b/>
                <w:color w:val="231F20"/>
                <w:w w:val="90"/>
                <w:position w:val="1"/>
                <w:sz w:val="28"/>
                <w:szCs w:val="28"/>
              </w:rPr>
              <w:t>Outbreak</w:t>
            </w:r>
            <w:r w:rsidRPr="00A048F4">
              <w:rPr>
                <w:rFonts w:ascii="Times New Roman" w:hAnsi="Times New Roman" w:cs="Times New Roman"/>
                <w:b/>
                <w:color w:val="231F20"/>
                <w:spacing w:val="-5"/>
                <w:w w:val="90"/>
                <w:position w:val="1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b/>
                <w:color w:val="231F20"/>
                <w:w w:val="90"/>
                <w:position w:val="1"/>
                <w:sz w:val="28"/>
                <w:szCs w:val="28"/>
              </w:rPr>
              <w:t>Paradigm</w:t>
            </w:r>
            <w:r w:rsidRPr="00A048F4">
              <w:rPr>
                <w:rFonts w:ascii="Times New Roman" w:hAnsi="Times New Roman" w:cs="Times New Roman"/>
                <w:b/>
                <w:color w:val="231F20"/>
                <w:spacing w:val="-5"/>
                <w:w w:val="90"/>
                <w:position w:val="1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b/>
                <w:color w:val="231F20"/>
                <w:w w:val="90"/>
                <w:position w:val="1"/>
                <w:sz w:val="28"/>
                <w:szCs w:val="28"/>
              </w:rPr>
              <w:t>—</w:t>
            </w:r>
            <w:r w:rsidRPr="00A048F4">
              <w:rPr>
                <w:rFonts w:ascii="Times New Roman" w:hAnsi="Times New Roman" w:cs="Times New Roman"/>
                <w:b/>
                <w:color w:val="231F20"/>
                <w:w w:val="90"/>
                <w:position w:val="1"/>
                <w:sz w:val="28"/>
                <w:szCs w:val="28"/>
              </w:rPr>
              <w:tab/>
            </w:r>
            <w:r w:rsidRPr="00A048F4">
              <w:rPr>
                <w:rFonts w:ascii="Times New Roman" w:hAnsi="Times New Roman" w:cs="Times New Roman"/>
                <w:color w:val="231F20"/>
                <w:w w:val="90"/>
                <w:sz w:val="28"/>
                <w:szCs w:val="28"/>
              </w:rPr>
              <w:t>Target</w:t>
            </w:r>
            <w:r w:rsidRPr="00A048F4">
              <w:rPr>
                <w:rFonts w:ascii="Times New Roman" w:hAnsi="Times New Roman" w:cs="Times New Roman"/>
                <w:color w:val="231F20"/>
                <w:spacing w:val="9"/>
                <w:w w:val="90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0"/>
                <w:sz w:val="28"/>
                <w:szCs w:val="28"/>
              </w:rPr>
              <w:t>ID,</w:t>
            </w:r>
            <w:r w:rsidRPr="00A048F4">
              <w:rPr>
                <w:rFonts w:ascii="Times New Roman" w:hAnsi="Times New Roman" w:cs="Times New Roman"/>
                <w:color w:val="231F20"/>
                <w:spacing w:val="8"/>
                <w:w w:val="90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0"/>
                <w:sz w:val="28"/>
                <w:szCs w:val="28"/>
              </w:rPr>
              <w:t>develop-</w:t>
            </w:r>
          </w:p>
          <w:p w:rsidR="00C36863" w:rsidRPr="00A048F4" w:rsidRDefault="005406A2">
            <w:pPr>
              <w:pStyle w:val="TableParagraph"/>
              <w:tabs>
                <w:tab w:val="left" w:pos="2249"/>
              </w:tabs>
              <w:spacing w:line="164" w:lineRule="exact"/>
              <w:ind w:right="58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F4">
              <w:rPr>
                <w:rFonts w:ascii="Times New Roman" w:hAnsi="Times New Roman" w:cs="Times New Roman"/>
                <w:b/>
                <w:color w:val="231F20"/>
                <w:w w:val="85"/>
                <w:sz w:val="28"/>
                <w:szCs w:val="28"/>
              </w:rPr>
              <w:t>Overlapping</w:t>
            </w:r>
            <w:r w:rsidRPr="00A048F4">
              <w:rPr>
                <w:rFonts w:ascii="Times New Roman" w:hAnsi="Times New Roman" w:cs="Times New Roman"/>
                <w:b/>
                <w:color w:val="231F20"/>
                <w:spacing w:val="6"/>
                <w:w w:val="8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b/>
                <w:color w:val="231F20"/>
                <w:w w:val="85"/>
                <w:sz w:val="28"/>
                <w:szCs w:val="28"/>
              </w:rPr>
              <w:t>Phases</w:t>
            </w:r>
            <w:r w:rsidRPr="00A048F4">
              <w:rPr>
                <w:rFonts w:ascii="Times New Roman" w:hAnsi="Times New Roman" w:cs="Times New Roman"/>
                <w:b/>
                <w:color w:val="231F20"/>
                <w:w w:val="85"/>
                <w:sz w:val="28"/>
                <w:szCs w:val="28"/>
              </w:rPr>
              <w:tab/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ment</w:t>
            </w:r>
            <w:r w:rsidRPr="00A048F4">
              <w:rPr>
                <w:rFonts w:ascii="Times New Roman" w:hAnsi="Times New Roman" w:cs="Times New Roman"/>
                <w:color w:val="231F20"/>
                <w:spacing w:val="7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partner</w:t>
            </w:r>
          </w:p>
          <w:p w:rsidR="00C36863" w:rsidRPr="00A048F4" w:rsidRDefault="005406A2">
            <w:pPr>
              <w:pStyle w:val="TableParagraph"/>
              <w:tabs>
                <w:tab w:val="left" w:pos="2226"/>
              </w:tabs>
              <w:spacing w:line="165" w:lineRule="exact"/>
              <w:ind w:right="58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F4">
              <w:rPr>
                <w:rFonts w:ascii="Times New Roman" w:hAnsi="Times New Roman" w:cs="Times New Roman"/>
                <w:b/>
                <w:color w:val="231F20"/>
                <w:w w:val="85"/>
                <w:sz w:val="28"/>
                <w:szCs w:val="28"/>
              </w:rPr>
              <w:t>Shorten</w:t>
            </w:r>
            <w:r w:rsidRPr="00A048F4">
              <w:rPr>
                <w:rFonts w:ascii="Times New Roman" w:hAnsi="Times New Roman" w:cs="Times New Roman"/>
                <w:b/>
                <w:color w:val="231F20"/>
                <w:spacing w:val="13"/>
                <w:w w:val="8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b/>
                <w:color w:val="231F20"/>
                <w:w w:val="85"/>
                <w:sz w:val="28"/>
                <w:szCs w:val="28"/>
              </w:rPr>
              <w:t>Development</w:t>
            </w:r>
            <w:r w:rsidRPr="00A048F4">
              <w:rPr>
                <w:rFonts w:ascii="Times New Roman" w:hAnsi="Times New Roman" w:cs="Times New Roman"/>
                <w:b/>
                <w:color w:val="231F20"/>
                <w:spacing w:val="13"/>
                <w:w w:val="8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b/>
                <w:color w:val="231F20"/>
                <w:w w:val="85"/>
                <w:sz w:val="28"/>
                <w:szCs w:val="28"/>
              </w:rPr>
              <w:t>Time</w:t>
            </w:r>
            <w:r w:rsidRPr="00A048F4">
              <w:rPr>
                <w:rFonts w:ascii="Times New Roman" w:hAnsi="Times New Roman" w:cs="Times New Roman"/>
                <w:b/>
                <w:color w:val="231F20"/>
                <w:w w:val="85"/>
                <w:sz w:val="28"/>
                <w:szCs w:val="28"/>
              </w:rPr>
              <w:tab/>
            </w:r>
            <w:r w:rsidRPr="00A048F4">
              <w:rPr>
                <w:rFonts w:ascii="Times New Roman" w:hAnsi="Times New Roman" w:cs="Times New Roman"/>
                <w:color w:val="231F20"/>
                <w:w w:val="90"/>
                <w:position w:val="1"/>
                <w:sz w:val="28"/>
                <w:szCs w:val="28"/>
              </w:rPr>
              <w:t>selection,</w:t>
            </w:r>
            <w:r w:rsidRPr="00A048F4">
              <w:rPr>
                <w:rFonts w:ascii="Times New Roman" w:hAnsi="Times New Roman" w:cs="Times New Roman"/>
                <w:color w:val="231F20"/>
                <w:spacing w:val="29"/>
                <w:w w:val="90"/>
                <w:position w:val="1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0"/>
                <w:position w:val="1"/>
                <w:sz w:val="28"/>
                <w:szCs w:val="28"/>
              </w:rPr>
              <w:t>and</w:t>
            </w:r>
          </w:p>
          <w:p w:rsidR="00C36863" w:rsidRPr="00A048F4" w:rsidRDefault="005406A2">
            <w:pPr>
              <w:pStyle w:val="TableParagraph"/>
              <w:spacing w:line="156" w:lineRule="exact"/>
              <w:ind w:left="2514"/>
              <w:rPr>
                <w:rFonts w:ascii="Times New Roman" w:hAnsi="Times New Roman" w:cs="Times New Roman"/>
                <w:sz w:val="28"/>
                <w:szCs w:val="28"/>
              </w:rPr>
            </w:pP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preclinical</w:t>
            </w:r>
            <w:r w:rsidRPr="00A048F4">
              <w:rPr>
                <w:rFonts w:ascii="Times New Roman" w:hAnsi="Times New Roman" w:cs="Times New Roman"/>
                <w:color w:val="231F20"/>
                <w:spacing w:val="9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trial</w:t>
            </w:r>
          </w:p>
          <w:p w:rsidR="00C36863" w:rsidRPr="00A048F4" w:rsidRDefault="00C36863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6863" w:rsidRPr="00A048F4" w:rsidRDefault="005406A2">
            <w:pPr>
              <w:pStyle w:val="TableParagraph"/>
              <w:tabs>
                <w:tab w:val="left" w:pos="3736"/>
              </w:tabs>
              <w:spacing w:line="230" w:lineRule="auto"/>
              <w:ind w:left="1938" w:right="4505" w:firstLine="159"/>
              <w:rPr>
                <w:rFonts w:ascii="Times New Roman" w:hAnsi="Times New Roman" w:cs="Times New Roman"/>
                <w:sz w:val="28"/>
                <w:szCs w:val="28"/>
              </w:rPr>
            </w:pPr>
            <w:r w:rsidRPr="00A048F4">
              <w:rPr>
                <w:rFonts w:ascii="Times New Roman" w:hAnsi="Times New Roman" w:cs="Times New Roman"/>
                <w:color w:val="231F20"/>
                <w:w w:val="95"/>
                <w:position w:val="1"/>
                <w:sz w:val="28"/>
                <w:szCs w:val="28"/>
              </w:rPr>
              <w:t>Go</w:t>
            </w:r>
            <w:r w:rsidRPr="00A048F4">
              <w:rPr>
                <w:rFonts w:ascii="Times New Roman" w:hAnsi="Times New Roman" w:cs="Times New Roman"/>
                <w:color w:val="231F20"/>
                <w:spacing w:val="-4"/>
                <w:w w:val="95"/>
                <w:position w:val="1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position w:val="1"/>
                <w:sz w:val="28"/>
                <w:szCs w:val="28"/>
              </w:rPr>
              <w:t>or</w:t>
            </w:r>
            <w:r w:rsidRPr="00A048F4">
              <w:rPr>
                <w:rFonts w:ascii="Times New Roman" w:hAnsi="Times New Roman" w:cs="Times New Roman"/>
                <w:color w:val="231F20"/>
                <w:spacing w:val="-3"/>
                <w:w w:val="95"/>
                <w:position w:val="1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position w:val="1"/>
                <w:sz w:val="28"/>
                <w:szCs w:val="28"/>
              </w:rPr>
              <w:t>no-go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position w:val="1"/>
                <w:sz w:val="28"/>
                <w:szCs w:val="28"/>
              </w:rPr>
              <w:tab/>
            </w:r>
            <w:r w:rsidRPr="00A048F4">
              <w:rPr>
                <w:rFonts w:ascii="Times New Roman" w:hAnsi="Times New Roman" w:cs="Times New Roman"/>
                <w:color w:val="231F20"/>
                <w:spacing w:val="-1"/>
                <w:w w:val="95"/>
                <w:sz w:val="28"/>
                <w:szCs w:val="28"/>
              </w:rPr>
              <w:t>Clinical development</w:t>
            </w:r>
            <w:r w:rsidRPr="00A048F4">
              <w:rPr>
                <w:rFonts w:ascii="Times New Roman" w:hAnsi="Times New Roman" w:cs="Times New Roman"/>
                <w:color w:val="231F20"/>
                <w:spacing w:val="-34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decision</w:t>
            </w:r>
            <w:r w:rsidRPr="00A048F4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to</w:t>
            </w:r>
            <w:r w:rsidRPr="00A048F4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invest</w:t>
            </w:r>
          </w:p>
          <w:p w:rsidR="00C36863" w:rsidRPr="00A048F4" w:rsidRDefault="005406A2">
            <w:pPr>
              <w:pStyle w:val="TableParagraph"/>
              <w:tabs>
                <w:tab w:val="left" w:pos="3195"/>
              </w:tabs>
              <w:spacing w:before="10"/>
              <w:ind w:left="2073"/>
              <w:rPr>
                <w:rFonts w:ascii="Times New Roman" w:hAnsi="Times New Roman" w:cs="Times New Roman"/>
                <w:sz w:val="28"/>
                <w:szCs w:val="28"/>
              </w:rPr>
            </w:pPr>
            <w:r w:rsidRPr="00A048F4">
              <w:rPr>
                <w:rFonts w:ascii="Times New Roman" w:hAnsi="Times New Roman" w:cs="Times New Roman"/>
                <w:color w:val="231F20"/>
                <w:w w:val="95"/>
                <w:position w:val="5"/>
                <w:sz w:val="28"/>
                <w:szCs w:val="28"/>
              </w:rPr>
              <w:t>in</w:t>
            </w:r>
            <w:r w:rsidRPr="00A048F4">
              <w:rPr>
                <w:rFonts w:ascii="Times New Roman" w:hAnsi="Times New Roman" w:cs="Times New Roman"/>
                <w:color w:val="231F20"/>
                <w:spacing w:val="-3"/>
                <w:w w:val="95"/>
                <w:position w:val="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position w:val="5"/>
                <w:sz w:val="28"/>
                <w:szCs w:val="28"/>
              </w:rPr>
              <w:t>candidate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position w:val="5"/>
                <w:sz w:val="28"/>
                <w:szCs w:val="28"/>
              </w:rPr>
              <w:tab/>
            </w:r>
            <w:r w:rsidRPr="00A048F4">
              <w:rPr>
                <w:rFonts w:ascii="Times New Roman" w:hAnsi="Times New Roman" w:cs="Times New Roman"/>
                <w:color w:val="231F20"/>
                <w:w w:val="90"/>
                <w:sz w:val="28"/>
                <w:szCs w:val="28"/>
              </w:rPr>
              <w:t>Safety/dose</w:t>
            </w:r>
            <w:r w:rsidRPr="00A048F4">
              <w:rPr>
                <w:rFonts w:ascii="Times New Roman" w:hAnsi="Times New Roman" w:cs="Times New Roman"/>
                <w:color w:val="231F20"/>
                <w:spacing w:val="33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0"/>
                <w:sz w:val="28"/>
                <w:szCs w:val="28"/>
              </w:rPr>
              <w:t>selection</w:t>
            </w:r>
            <w:r w:rsidRPr="00A048F4">
              <w:rPr>
                <w:rFonts w:ascii="Times New Roman" w:hAnsi="Times New Roman" w:cs="Times New Roman"/>
                <w:color w:val="231F20"/>
                <w:spacing w:val="49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spacing w:val="50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Safety/efficacy</w:t>
            </w:r>
          </w:p>
          <w:p w:rsidR="00C36863" w:rsidRPr="00A048F4" w:rsidRDefault="00C3686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6863" w:rsidRPr="00A048F4" w:rsidRDefault="005406A2">
            <w:pPr>
              <w:pStyle w:val="TableParagraph"/>
              <w:tabs>
                <w:tab w:val="left" w:pos="4124"/>
                <w:tab w:val="left" w:pos="5195"/>
              </w:tabs>
              <w:spacing w:line="249" w:lineRule="auto"/>
              <w:ind w:left="2905" w:right="2823" w:hanging="223"/>
              <w:rPr>
                <w:rFonts w:ascii="Times New Roman" w:hAnsi="Times New Roman" w:cs="Times New Roman"/>
                <w:sz w:val="28"/>
                <w:szCs w:val="28"/>
              </w:rPr>
            </w:pP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First</w:t>
            </w:r>
            <w:r w:rsidRPr="00A048F4">
              <w:rPr>
                <w:rFonts w:ascii="Times New Roman" w:hAnsi="Times New Roman" w:cs="Times New Roman"/>
                <w:color w:val="231F20"/>
                <w:spacing w:val="3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in</w:t>
            </w:r>
            <w:r w:rsidRPr="00A048F4">
              <w:rPr>
                <w:rFonts w:ascii="Times New Roman" w:hAnsi="Times New Roman" w:cs="Times New Roman"/>
                <w:color w:val="231F20"/>
                <w:spacing w:val="4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humans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ab/>
              <w:t>Efficacy</w:t>
            </w:r>
            <w:r w:rsidRPr="00A048F4">
              <w:rPr>
                <w:rFonts w:ascii="Times New Roman" w:hAnsi="Times New Roman" w:cs="Times New Roman"/>
                <w:color w:val="231F20"/>
                <w:spacing w:val="-8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trial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ab/>
            </w:r>
            <w:r w:rsidRPr="00A048F4">
              <w:rPr>
                <w:rFonts w:ascii="Times New Roman" w:hAnsi="Times New Roman" w:cs="Times New Roman"/>
                <w:color w:val="231F20"/>
                <w:w w:val="90"/>
                <w:sz w:val="28"/>
                <w:szCs w:val="28"/>
              </w:rPr>
              <w:t>Regulatory</w:t>
            </w:r>
            <w:r w:rsidRPr="00A048F4">
              <w:rPr>
                <w:rFonts w:ascii="Times New Roman" w:hAnsi="Times New Roman" w:cs="Times New Roman"/>
                <w:color w:val="231F20"/>
                <w:spacing w:val="5"/>
                <w:w w:val="90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0"/>
                <w:sz w:val="28"/>
                <w:szCs w:val="28"/>
              </w:rPr>
              <w:t>pathway</w:t>
            </w:r>
            <w:r w:rsidRPr="00A048F4">
              <w:rPr>
                <w:rFonts w:ascii="Times New Roman" w:hAnsi="Times New Roman" w:cs="Times New Roman"/>
                <w:color w:val="231F20"/>
                <w:spacing w:val="6"/>
                <w:w w:val="90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0"/>
                <w:sz w:val="28"/>
                <w:szCs w:val="28"/>
              </w:rPr>
              <w:t>for</w:t>
            </w:r>
            <w:r w:rsidRPr="00A048F4">
              <w:rPr>
                <w:rFonts w:ascii="Times New Roman" w:hAnsi="Times New Roman" w:cs="Times New Roman"/>
                <w:color w:val="231F20"/>
                <w:spacing w:val="1"/>
                <w:w w:val="90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(safety)</w:t>
            </w:r>
            <w:r w:rsidRPr="00A048F4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ab/>
            </w:r>
            <w:r w:rsidRPr="00A048F4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ab/>
            </w:r>
            <w:r w:rsidRPr="00A048F4">
              <w:rPr>
                <w:rFonts w:ascii="Times New Roman" w:hAnsi="Times New Roman" w:cs="Times New Roman"/>
                <w:color w:val="231F20"/>
                <w:spacing w:val="-2"/>
                <w:w w:val="95"/>
                <w:sz w:val="28"/>
                <w:szCs w:val="28"/>
              </w:rPr>
              <w:t xml:space="preserve">emergency </w:t>
            </w:r>
            <w:r w:rsidRPr="00A048F4">
              <w:rPr>
                <w:rFonts w:ascii="Times New Roman" w:hAnsi="Times New Roman" w:cs="Times New Roman"/>
                <w:color w:val="231F20"/>
                <w:spacing w:val="-1"/>
                <w:w w:val="95"/>
                <w:sz w:val="28"/>
                <w:szCs w:val="28"/>
              </w:rPr>
              <w:t>authorization</w:t>
            </w:r>
          </w:p>
          <w:p w:rsidR="00C36863" w:rsidRPr="00A048F4" w:rsidRDefault="00C3686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6863" w:rsidRPr="00A048F4" w:rsidRDefault="005406A2">
            <w:pPr>
              <w:pStyle w:val="TableParagraph"/>
              <w:spacing w:before="107"/>
              <w:ind w:left="2568"/>
              <w:rPr>
                <w:rFonts w:ascii="Times New Roman" w:hAnsi="Times New Roman" w:cs="Times New Roman"/>
                <w:sz w:val="28"/>
                <w:szCs w:val="28"/>
              </w:rPr>
            </w:pP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Manufacturing</w:t>
            </w:r>
            <w:r w:rsidRPr="00A048F4">
              <w:rPr>
                <w:rFonts w:ascii="Times New Roman" w:hAnsi="Times New Roman" w:cs="Times New Roman"/>
                <w:color w:val="231F20"/>
                <w:spacing w:val="-7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development,</w:t>
            </w:r>
            <w:r w:rsidRPr="00A048F4">
              <w:rPr>
                <w:rFonts w:ascii="Times New Roman" w:hAnsi="Times New Roman" w:cs="Times New Roman"/>
                <w:color w:val="231F20"/>
                <w:spacing w:val="-6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scale-up,</w:t>
            </w:r>
          </w:p>
          <w:p w:rsidR="00C36863" w:rsidRPr="00A048F4" w:rsidRDefault="005406A2">
            <w:pPr>
              <w:pStyle w:val="TableParagraph"/>
              <w:tabs>
                <w:tab w:val="left" w:pos="5595"/>
              </w:tabs>
              <w:spacing w:before="7" w:line="249" w:lineRule="auto"/>
              <w:ind w:left="2905" w:right="2326" w:hanging="183"/>
              <w:rPr>
                <w:rFonts w:ascii="Times New Roman" w:hAnsi="Times New Roman" w:cs="Times New Roman"/>
                <w:sz w:val="28"/>
                <w:szCs w:val="28"/>
              </w:rPr>
            </w:pP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clinical</w:t>
            </w:r>
            <w:r w:rsidRPr="00A048F4">
              <w:rPr>
                <w:rFonts w:ascii="Times New Roman" w:hAnsi="Times New Roman" w:cs="Times New Roman"/>
                <w:color w:val="231F20"/>
                <w:spacing w:val="4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trial</w:t>
            </w:r>
            <w:r w:rsidRPr="00A048F4">
              <w:rPr>
                <w:rFonts w:ascii="Times New Roman" w:hAnsi="Times New Roman" w:cs="Times New Roman"/>
                <w:color w:val="231F20"/>
                <w:spacing w:val="5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material,</w:t>
            </w:r>
            <w:r w:rsidRPr="00A048F4">
              <w:rPr>
                <w:rFonts w:ascii="Times New Roman" w:hAnsi="Times New Roman" w:cs="Times New Roman"/>
                <w:color w:val="231F20"/>
                <w:spacing w:val="4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commercial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lastRenderedPageBreak/>
              <w:tab/>
            </w:r>
            <w:r w:rsidRPr="00A048F4">
              <w:rPr>
                <w:rFonts w:ascii="Times New Roman" w:hAnsi="Times New Roman" w:cs="Times New Roman"/>
                <w:color w:val="231F20"/>
                <w:w w:val="90"/>
                <w:sz w:val="28"/>
                <w:szCs w:val="28"/>
              </w:rPr>
              <w:t>Large-scale</w:t>
            </w:r>
            <w:r w:rsidRPr="00A048F4">
              <w:rPr>
                <w:rFonts w:ascii="Times New Roman" w:hAnsi="Times New Roman" w:cs="Times New Roman"/>
                <w:color w:val="231F20"/>
                <w:spacing w:val="1"/>
                <w:w w:val="90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0"/>
                <w:sz w:val="28"/>
                <w:szCs w:val="28"/>
              </w:rPr>
              <w:t>manufacturing</w:t>
            </w:r>
            <w:r w:rsidRPr="00A048F4">
              <w:rPr>
                <w:rFonts w:ascii="Times New Roman" w:hAnsi="Times New Roman" w:cs="Times New Roman"/>
                <w:color w:val="231F20"/>
                <w:spacing w:val="-32"/>
                <w:w w:val="90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scale,</w:t>
            </w:r>
            <w:r w:rsidRPr="00A048F4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validation</w:t>
            </w:r>
            <w:r w:rsidRPr="00A048F4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of</w:t>
            </w:r>
            <w:r w:rsidRPr="00A048F4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process</w:t>
            </w:r>
          </w:p>
          <w:p w:rsidR="00C36863" w:rsidRPr="00A048F4" w:rsidRDefault="00C36863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6863" w:rsidRPr="00A048F4" w:rsidRDefault="005406A2">
            <w:pPr>
              <w:pStyle w:val="TableParagraph"/>
              <w:spacing w:line="249" w:lineRule="auto"/>
              <w:ind w:left="7270" w:right="286" w:hanging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Access: Geographic spread of</w:t>
            </w:r>
            <w:r w:rsidRPr="00A048F4">
              <w:rPr>
                <w:rFonts w:ascii="Times New Roman" w:hAnsi="Times New Roman" w:cs="Times New Roman"/>
                <w:color w:val="231F20"/>
                <w:spacing w:val="1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manufacturing</w:t>
            </w:r>
            <w:r w:rsidRPr="00A048F4">
              <w:rPr>
                <w:rFonts w:ascii="Times New Roman" w:hAnsi="Times New Roman" w:cs="Times New Roman"/>
                <w:color w:val="231F20"/>
                <w:spacing w:val="-8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and</w:t>
            </w:r>
            <w:r w:rsidRPr="00A048F4">
              <w:rPr>
                <w:rFonts w:ascii="Times New Roman" w:hAnsi="Times New Roman" w:cs="Times New Roman"/>
                <w:color w:val="231F20"/>
                <w:spacing w:val="-7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development</w:t>
            </w:r>
            <w:r w:rsidRPr="00A048F4">
              <w:rPr>
                <w:rFonts w:ascii="Times New Roman" w:hAnsi="Times New Roman" w:cs="Times New Roman"/>
                <w:color w:val="231F20"/>
                <w:spacing w:val="-34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sites and pursuit of emergency</w:t>
            </w:r>
            <w:r w:rsidRPr="00A048F4">
              <w:rPr>
                <w:rFonts w:ascii="Times New Roman" w:hAnsi="Times New Roman" w:cs="Times New Roman"/>
                <w:color w:val="231F20"/>
                <w:spacing w:val="1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authorization</w:t>
            </w:r>
            <w:r w:rsidRPr="00A048F4">
              <w:rPr>
                <w:rFonts w:ascii="Times New Roman" w:hAnsi="Times New Roman" w:cs="Times New Roman"/>
                <w:color w:val="231F20"/>
                <w:spacing w:val="-3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before</w:t>
            </w:r>
            <w:r w:rsidRPr="00A048F4">
              <w:rPr>
                <w:rFonts w:ascii="Times New Roman" w:hAnsi="Times New Roman" w:cs="Times New Roman"/>
                <w:color w:val="231F20"/>
                <w:spacing w:val="-3"/>
                <w:w w:val="95"/>
                <w:sz w:val="28"/>
                <w:szCs w:val="28"/>
              </w:rPr>
              <w:t xml:space="preserve"> </w:t>
            </w:r>
            <w:r w:rsidRPr="00A048F4">
              <w:rPr>
                <w:rFonts w:ascii="Times New Roman" w:hAnsi="Times New Roman" w:cs="Times New Roman"/>
                <w:color w:val="231F20"/>
                <w:w w:val="95"/>
                <w:sz w:val="28"/>
                <w:szCs w:val="28"/>
              </w:rPr>
              <w:t>licensure</w:t>
            </w:r>
          </w:p>
        </w:tc>
      </w:tr>
    </w:tbl>
    <w:p w:rsidR="00C36863" w:rsidRPr="00A048F4" w:rsidRDefault="005406A2">
      <w:pPr>
        <w:spacing w:before="79"/>
        <w:ind w:left="107"/>
        <w:rPr>
          <w:rFonts w:ascii="Times New Roman" w:hAnsi="Times New Roman" w:cs="Times New Roman"/>
          <w:b/>
          <w:sz w:val="28"/>
          <w:szCs w:val="28"/>
        </w:rPr>
      </w:pPr>
      <w:r w:rsidRPr="00A048F4">
        <w:rPr>
          <w:rFonts w:ascii="Times New Roman" w:hAnsi="Times New Roman" w:cs="Times New Roman"/>
          <w:sz w:val="28"/>
          <w:szCs w:val="28"/>
        </w:rPr>
        <w:lastRenderedPageBreak/>
        <w:pict>
          <v:group id="_x0000_s1027" style="position:absolute;left:0;text-align:left;margin-left:31pt;margin-top:-336.55pt;width:474pt;height:336.2pt;z-index:-16020480;mso-position-horizontal-relative:page;mso-position-vertical-relative:text" coordorigin="620,-6731" coordsize="9480,6724">
            <v:rect id="_x0000_s1044" style="position:absolute;left:620;top:-6732;width:9480;height:2639" fillcolor="#f7f4e4" stroked="f"/>
            <v:rect id="_x0000_s1043" style="position:absolute;left:620;top:-4094;width:9480;height:4086" fillcolor="#f7f4dd" stroked="f"/>
            <v:shape id="_x0000_s1042" style="position:absolute;left:2907;top:-5689;width:2268;height:747" coordorigin="2908,-5689" coordsize="2268,747" path="m5060,-5689r-2152,l3023,-5315r-115,373l5060,-4942r115,-373l5060,-5689xe" fillcolor="#d2dde3" stroked="f">
              <v:path arrowok="t"/>
            </v:shape>
            <v:shape id="_x0000_s1041" style="position:absolute;left:3075;top:-6527;width:5690;height:5684" coordorigin="3075,-6526" coordsize="5690,5684" o:spt="100" adj="0,,0" path="m5548,-1217r-115,-373l3075,-1590r115,373l3075,-843r2358,l5548,-1217xm6675,-6153r-115,-373l4540,-6526r115,373l4540,-5779r2020,l6675,-6153xm8765,-6153r-115,-373l6641,-6526r115,373l6641,-5779r2009,l8765,-6153xe" fillcolor="#d6d4d1" stroked="f">
              <v:stroke joinstyle="round"/>
              <v:formulas/>
              <v:path arrowok="t" o:connecttype="segments"/>
            </v:shape>
            <v:shape id="_x0000_s1040" style="position:absolute;left:5473;top:-6527;width:4415;height:5684" coordorigin="5474,-6526" coordsize="4415,5684" o:spt="100" adj="0,,0" path="m8480,-1217r-116,-373l5474,-1590r115,373l5474,-843r2890,l8480,-1217xm9888,-6153r-115,-373l8731,-6526r115,373l8731,-5779r1042,l9888,-6153xe" fillcolor="#c6bfb3" stroked="f">
              <v:stroke joinstyle="round"/>
              <v:formulas/>
              <v:path arrowok="t" o:connecttype="segments"/>
            </v:shape>
            <v:shape id="_x0000_s1039" style="position:absolute;left:2907;top:-3918;width:1363;height:747" coordorigin="2908,-3917" coordsize="1363,747" path="m4155,-3917r-1247,l3023,-3544r-115,373l4155,-3171r116,-373l4155,-3917xe" fillcolor="#d2dde3" stroked="f">
              <v:path arrowok="t"/>
            </v:shape>
            <v:shape id="_x0000_s1038" style="position:absolute;left:3709;top:-5689;width:4708;height:3369" coordorigin="3709,-5689" coordsize="4708,3369" o:spt="100" adj="0,,0" path="m6115,-5315r-115,-374l5089,-5689r115,374l5089,-4942r911,l6115,-5315xm6173,-2694r-116,-373l3709,-3067r115,373l3709,-2320r2348,l6173,-2694xm7075,-5315r-115,-374l6030,-5689r115,374l6030,-4942r930,l7075,-5315xm8417,-5315r-115,-374l6989,-5689r115,374l6989,-4942r1313,l8417,-5315xe" fillcolor="#b9ced9" stroked="f">
              <v:stroke joinstyle="round"/>
              <v:formulas/>
              <v:path arrowok="t" o:connecttype="segments"/>
            </v:shape>
            <v:shape id="_x0000_s1037" style="position:absolute;left:8331;top:-5689;width:1061;height:747" coordorigin="8332,-5689" coordsize="1061,747" path="m9277,-5689r-945,l8447,-5315r-115,373l9277,-4942r115,-373l9277,-5689xe" fillcolor="#9bb9c8" stroked="f">
              <v:path arrowok="t"/>
            </v:shape>
            <v:shape id="_x0000_s1036" style="position:absolute;left:3302;top:-4922;width:154;height:161" coordorigin="3303,-4922" coordsize="154,161" path="m3380,-4922r-77,161l3456,-4761r-76,-161xe" fillcolor="#edcea4" stroked="f">
              <v:path arrowok="t"/>
            </v:shape>
            <v:shape id="_x0000_s1035" style="position:absolute;left:5183;top:-4922;width:154;height:161" coordorigin="5184,-4922" coordsize="154,161" path="m5260,-4922r-76,161l5337,-4761r-77,-161xe" fillcolor="#e7b56f" stroked="f">
              <v:path arrowok="t"/>
            </v:shape>
            <v:shape id="_x0000_s1034" style="position:absolute;left:6731;top:-4922;width:154;height:161" coordorigin="6732,-4922" coordsize="154,161" path="m6808,-4922r-76,161l6885,-4761r-77,-161xe" fillcolor="#e39948" stroked="f">
              <v:path arrowok="t"/>
            </v:shape>
            <v:shape id="_x0000_s1033" style="position:absolute;left:7887;top:-4922;width:154;height:161" coordorigin="7888,-4922" coordsize="154,161" path="m7965,-4922r-77,161l8042,-4761r-77,-161xe" fillcolor="#e18726" stroked="f">
              <v:path arrowok="t"/>
            </v:shape>
            <v:shape id="_x0000_s1032" style="position:absolute;left:2995;top:-3171;width:154;height:161" coordorigin="2996,-3171" coordsize="154,161" path="m3073,-3171r-77,161l3150,-3010r-77,-161xe" fillcolor="#edce9e" stroked="f">
              <v:path arrowok="t"/>
            </v:shape>
            <v:shape id="_x0000_s1031" style="position:absolute;left:3689;top:-2301;width:154;height:161" coordorigin="3689,-2300" coordsize="154,161" path="m3766,-2300r-77,160l3843,-2140r-77,-160xe" fillcolor="#e7b56d" stroked="f">
              <v:path arrowok="t"/>
            </v:shape>
            <v:shape id="_x0000_s1030" style="position:absolute;left:5038;top:-2301;width:154;height:161" coordorigin="5038,-2300" coordsize="154,161" path="m5115,-2300r-77,160l5192,-2140r-77,-160xe" fillcolor="#e39946" stroked="f">
              <v:path arrowok="t"/>
            </v:shape>
            <v:shape id="_x0000_s1029" style="position:absolute;left:5854;top:-2301;width:154;height:161" coordorigin="5854,-2300" coordsize="154,161" path="m5931,-2300r-77,160l6008,-2140r-77,-160xe" fillcolor="#e18726" stroked="f">
              <v:path arrowok="t"/>
            </v:shape>
            <v:shape id="_x0000_s1028" style="position:absolute;left:3823;top:-2708;width:2350;height:396" coordorigin="3824,-2707" coordsize="2350,396" path="m6173,-2707r-2349,l3824,-2677r1423,l5032,-2327r25,15l5282,-2677r891,l6173,-2707xe" stroked="f">
              <v:path arrowok="t"/>
            </v:shape>
            <w10:wrap anchorx="page"/>
          </v:group>
        </w:pict>
      </w:r>
      <w:proofErr w:type="gramStart"/>
      <w:r w:rsidRPr="00A048F4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Difference</w:t>
      </w:r>
      <w:r w:rsidRPr="00A048F4">
        <w:rPr>
          <w:rFonts w:ascii="Times New Roman" w:hAnsi="Times New Roman" w:cs="Times New Roman"/>
          <w:b/>
          <w:color w:val="231F20"/>
          <w:spacing w:val="20"/>
          <w:w w:val="8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between</w:t>
      </w:r>
      <w:r w:rsidRPr="00A048F4">
        <w:rPr>
          <w:rFonts w:ascii="Times New Roman" w:hAnsi="Times New Roman" w:cs="Times New Roman"/>
          <w:b/>
          <w:color w:val="231F20"/>
          <w:spacing w:val="21"/>
          <w:w w:val="8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Traditional</w:t>
      </w:r>
      <w:r w:rsidRPr="00A048F4">
        <w:rPr>
          <w:rFonts w:ascii="Times New Roman" w:hAnsi="Times New Roman" w:cs="Times New Roman"/>
          <w:b/>
          <w:color w:val="231F20"/>
          <w:spacing w:val="20"/>
          <w:w w:val="8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Vaccine</w:t>
      </w:r>
      <w:r w:rsidRPr="00A048F4">
        <w:rPr>
          <w:rFonts w:ascii="Times New Roman" w:hAnsi="Times New Roman" w:cs="Times New Roman"/>
          <w:b/>
          <w:color w:val="231F20"/>
          <w:spacing w:val="21"/>
          <w:w w:val="8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Development</w:t>
      </w:r>
      <w:r w:rsidRPr="00A048F4">
        <w:rPr>
          <w:rFonts w:ascii="Times New Roman" w:hAnsi="Times New Roman" w:cs="Times New Roman"/>
          <w:b/>
          <w:color w:val="231F20"/>
          <w:spacing w:val="21"/>
          <w:w w:val="8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and</w:t>
      </w:r>
      <w:r w:rsidRPr="00A048F4">
        <w:rPr>
          <w:rFonts w:ascii="Times New Roman" w:hAnsi="Times New Roman" w:cs="Times New Roman"/>
          <w:b/>
          <w:color w:val="231F20"/>
          <w:spacing w:val="20"/>
          <w:w w:val="8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Development</w:t>
      </w:r>
      <w:r w:rsidRPr="00A048F4">
        <w:rPr>
          <w:rFonts w:ascii="Times New Roman" w:hAnsi="Times New Roman" w:cs="Times New Roman"/>
          <w:b/>
          <w:color w:val="231F20"/>
          <w:spacing w:val="21"/>
          <w:w w:val="8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Using</w:t>
      </w:r>
      <w:r w:rsidRPr="00A048F4">
        <w:rPr>
          <w:rFonts w:ascii="Times New Roman" w:hAnsi="Times New Roman" w:cs="Times New Roman"/>
          <w:b/>
          <w:color w:val="231F20"/>
          <w:spacing w:val="21"/>
          <w:w w:val="8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a</w:t>
      </w:r>
      <w:r w:rsidRPr="00A048F4">
        <w:rPr>
          <w:rFonts w:ascii="Times New Roman" w:hAnsi="Times New Roman" w:cs="Times New Roman"/>
          <w:b/>
          <w:color w:val="231F20"/>
          <w:spacing w:val="20"/>
          <w:w w:val="8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Pandemic</w:t>
      </w:r>
      <w:r w:rsidRPr="00A048F4">
        <w:rPr>
          <w:rFonts w:ascii="Times New Roman" w:hAnsi="Times New Roman" w:cs="Times New Roman"/>
          <w:b/>
          <w:color w:val="231F20"/>
          <w:spacing w:val="21"/>
          <w:w w:val="8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Paradigm.</w:t>
      </w:r>
      <w:proofErr w:type="gramEnd"/>
    </w:p>
    <w:p w:rsidR="00C36863" w:rsidRPr="00A048F4" w:rsidRDefault="005406A2">
      <w:pPr>
        <w:spacing w:before="56" w:line="261" w:lineRule="auto"/>
        <w:ind w:left="107" w:right="467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The pandemic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paradigm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requires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multiple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activities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to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be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conducted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at financial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risk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to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developers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manufacturers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without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knowing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whether</w:t>
      </w:r>
      <w:r w:rsidRPr="00A048F4">
        <w:rPr>
          <w:rFonts w:ascii="Times New Roman" w:hAnsi="Times New Roman" w:cs="Times New Roman"/>
          <w:color w:val="231F20"/>
          <w:spacing w:val="6"/>
          <w:w w:val="9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the</w:t>
      </w:r>
      <w:r w:rsidRPr="00A048F4">
        <w:rPr>
          <w:rFonts w:ascii="Times New Roman" w:hAnsi="Times New Roman" w:cs="Times New Roman"/>
          <w:color w:val="231F20"/>
          <w:spacing w:val="6"/>
          <w:w w:val="9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vaccine</w:t>
      </w:r>
      <w:r w:rsidRPr="00A048F4">
        <w:rPr>
          <w:rFonts w:ascii="Times New Roman" w:hAnsi="Times New Roman" w:cs="Times New Roman"/>
          <w:color w:val="231F20"/>
          <w:spacing w:val="6"/>
          <w:w w:val="9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candidate</w:t>
      </w:r>
      <w:r w:rsidRPr="00A048F4">
        <w:rPr>
          <w:rFonts w:ascii="Times New Roman" w:hAnsi="Times New Roman" w:cs="Times New Roman"/>
          <w:color w:val="231F20"/>
          <w:spacing w:val="6"/>
          <w:w w:val="9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will</w:t>
      </w:r>
      <w:r w:rsidRPr="00A048F4">
        <w:rPr>
          <w:rFonts w:ascii="Times New Roman" w:hAnsi="Times New Roman" w:cs="Times New Roman"/>
          <w:color w:val="231F20"/>
          <w:spacing w:val="6"/>
          <w:w w:val="9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be</w:t>
      </w:r>
      <w:r w:rsidRPr="00A048F4">
        <w:rPr>
          <w:rFonts w:ascii="Times New Roman" w:hAnsi="Times New Roman" w:cs="Times New Roman"/>
          <w:color w:val="231F20"/>
          <w:spacing w:val="6"/>
          <w:w w:val="9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safe</w:t>
      </w:r>
      <w:r w:rsidRPr="00A048F4">
        <w:rPr>
          <w:rFonts w:ascii="Times New Roman" w:hAnsi="Times New Roman" w:cs="Times New Roman"/>
          <w:color w:val="231F20"/>
          <w:spacing w:val="7"/>
          <w:w w:val="9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6"/>
          <w:w w:val="9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effective,</w:t>
      </w:r>
      <w:r w:rsidRPr="00A048F4">
        <w:rPr>
          <w:rFonts w:ascii="Times New Roman" w:hAnsi="Times New Roman" w:cs="Times New Roman"/>
          <w:color w:val="231F20"/>
          <w:spacing w:val="6"/>
          <w:w w:val="9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including</w:t>
      </w:r>
      <w:r w:rsidRPr="00A048F4">
        <w:rPr>
          <w:rFonts w:ascii="Times New Roman" w:hAnsi="Times New Roman" w:cs="Times New Roman"/>
          <w:color w:val="231F20"/>
          <w:spacing w:val="6"/>
          <w:w w:val="9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very</w:t>
      </w:r>
      <w:r w:rsidRPr="00A048F4">
        <w:rPr>
          <w:rFonts w:ascii="Times New Roman" w:hAnsi="Times New Roman" w:cs="Times New Roman"/>
          <w:color w:val="231F20"/>
          <w:spacing w:val="6"/>
          <w:w w:val="9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early</w:t>
      </w:r>
      <w:r w:rsidRPr="00A048F4">
        <w:rPr>
          <w:rFonts w:ascii="Times New Roman" w:hAnsi="Times New Roman" w:cs="Times New Roman"/>
          <w:color w:val="231F20"/>
          <w:spacing w:val="6"/>
          <w:w w:val="9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manufacturing</w:t>
      </w:r>
      <w:r w:rsidRPr="00A048F4">
        <w:rPr>
          <w:rFonts w:ascii="Times New Roman" w:hAnsi="Times New Roman" w:cs="Times New Roman"/>
          <w:color w:val="231F20"/>
          <w:spacing w:val="6"/>
          <w:w w:val="9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scale-up</w:t>
      </w:r>
      <w:r w:rsidRPr="00A048F4">
        <w:rPr>
          <w:rFonts w:ascii="Times New Roman" w:hAnsi="Times New Roman" w:cs="Times New Roman"/>
          <w:color w:val="231F20"/>
          <w:spacing w:val="7"/>
          <w:w w:val="9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to</w:t>
      </w:r>
      <w:r w:rsidRPr="00A048F4">
        <w:rPr>
          <w:rFonts w:ascii="Times New Roman" w:hAnsi="Times New Roman" w:cs="Times New Roman"/>
          <w:color w:val="231F20"/>
          <w:spacing w:val="6"/>
          <w:w w:val="9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commercial</w:t>
      </w:r>
      <w:r w:rsidRPr="00A048F4">
        <w:rPr>
          <w:rFonts w:ascii="Times New Roman" w:hAnsi="Times New Roman" w:cs="Times New Roman"/>
          <w:color w:val="231F20"/>
          <w:spacing w:val="6"/>
          <w:w w:val="9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scale</w:t>
      </w:r>
      <w:r w:rsidRPr="00A048F4">
        <w:rPr>
          <w:rFonts w:ascii="Times New Roman" w:hAnsi="Times New Roman" w:cs="Times New Roman"/>
          <w:color w:val="231F20"/>
          <w:spacing w:val="6"/>
          <w:w w:val="9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before</w:t>
      </w:r>
      <w:r w:rsidRPr="00A048F4">
        <w:rPr>
          <w:rFonts w:ascii="Times New Roman" w:hAnsi="Times New Roman" w:cs="Times New Roman"/>
          <w:color w:val="231F20"/>
          <w:spacing w:val="6"/>
          <w:w w:val="9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establishment</w:t>
      </w:r>
      <w:r w:rsidRPr="00A048F4">
        <w:rPr>
          <w:rFonts w:ascii="Times New Roman" w:hAnsi="Times New Roman" w:cs="Times New Roman"/>
          <w:color w:val="231F20"/>
          <w:spacing w:val="7"/>
          <w:w w:val="9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of</w:t>
      </w:r>
      <w:r w:rsidRPr="00A048F4">
        <w:rPr>
          <w:rFonts w:ascii="Times New Roman" w:hAnsi="Times New Roman" w:cs="Times New Roman"/>
          <w:color w:val="231F20"/>
          <w:spacing w:val="1"/>
          <w:w w:val="9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clinical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proof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of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concept.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ID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denotes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identification.</w:t>
      </w:r>
    </w:p>
    <w:p w:rsidR="00C36863" w:rsidRPr="00A048F4" w:rsidRDefault="00C36863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C36863">
      <w:pPr>
        <w:rPr>
          <w:rFonts w:ascii="Times New Roman" w:hAnsi="Times New Roman" w:cs="Times New Roman"/>
          <w:sz w:val="28"/>
          <w:szCs w:val="28"/>
        </w:rPr>
        <w:sectPr w:rsidR="00C36863" w:rsidRPr="00A048F4" w:rsidSect="00A048F4">
          <w:type w:val="continuous"/>
          <w:pgSz w:w="11340" w:h="15120"/>
          <w:pgMar w:top="1440" w:right="1440" w:bottom="1440" w:left="1440" w:header="720" w:footer="720" w:gutter="0"/>
          <w:cols w:space="720"/>
          <w:docGrid w:linePitch="299"/>
        </w:sectPr>
      </w:pPr>
    </w:p>
    <w:p w:rsidR="00C36863" w:rsidRPr="00A048F4" w:rsidRDefault="005406A2">
      <w:pPr>
        <w:pStyle w:val="BodyText"/>
        <w:spacing w:before="94" w:line="244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48F4">
        <w:rPr>
          <w:rFonts w:ascii="Times New Roman" w:hAnsi="Times New Roman" w:cs="Times New Roman"/>
          <w:color w:val="231F20"/>
          <w:sz w:val="28"/>
          <w:szCs w:val="28"/>
        </w:rPr>
        <w:lastRenderedPageBreak/>
        <w:t>ing</w:t>
      </w:r>
      <w:proofErr w:type="gramEnd"/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if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vaccine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candidate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is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viable.</w:t>
      </w:r>
    </w:p>
    <w:p w:rsidR="00C36863" w:rsidRPr="00A048F4" w:rsidRDefault="005406A2">
      <w:pPr>
        <w:pStyle w:val="BodyText"/>
        <w:spacing w:before="1" w:line="244" w:lineRule="auto"/>
        <w:ind w:left="900" w:firstLine="24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It’s far from certain that these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new platforms will be scalable or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that existing capacity can pro-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duce sufficient quantities of vac-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cine fast enough. It’s therefore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critical that vaccines also be de-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veloped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using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tried-and-true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methods, even if they may take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longer to enter clinical trials or to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3"/>
          <w:sz w:val="28"/>
          <w:szCs w:val="28"/>
        </w:rPr>
        <w:t>result</w:t>
      </w:r>
      <w:r w:rsidRPr="00A048F4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3"/>
          <w:sz w:val="28"/>
          <w:szCs w:val="28"/>
        </w:rPr>
        <w:t>in</w:t>
      </w:r>
      <w:r w:rsidRPr="00A048F4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>large</w:t>
      </w:r>
      <w:r w:rsidRPr="00A048F4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>numbers</w:t>
      </w:r>
      <w:r w:rsidRPr="00A048F4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>of</w:t>
      </w:r>
      <w:r w:rsidRPr="00A048F4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>doses.</w:t>
      </w:r>
    </w:p>
    <w:p w:rsidR="00C36863" w:rsidRPr="00A048F4" w:rsidRDefault="005406A2">
      <w:pPr>
        <w:pStyle w:val="BodyText"/>
        <w:spacing w:before="9" w:line="244" w:lineRule="auto"/>
        <w:ind w:left="900" w:firstLine="24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Conducting clinical trials dur-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ing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a pandemic poses additional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challenges. It’s difficult to pre-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dict where and when outbreaks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will occur and to prepare trial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sites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to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coincide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with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vaccine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readiness</w:t>
      </w:r>
      <w:r w:rsidRPr="00A048F4">
        <w:rPr>
          <w:rFonts w:ascii="Times New Roman" w:hAnsi="Times New Roman" w:cs="Times New Roman"/>
          <w:color w:val="231F20"/>
          <w:spacing w:val="12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for</w:t>
      </w:r>
      <w:r w:rsidRPr="00A048F4">
        <w:rPr>
          <w:rFonts w:ascii="Times New Roman" w:hAnsi="Times New Roman" w:cs="Times New Roman"/>
          <w:color w:val="231F20"/>
          <w:spacing w:val="13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testing.</w:t>
      </w:r>
      <w:r w:rsidRPr="00A048F4">
        <w:rPr>
          <w:rFonts w:ascii="Times New Roman" w:hAnsi="Times New Roman" w:cs="Times New Roman"/>
          <w:color w:val="231F20"/>
          <w:spacing w:val="12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In</w:t>
      </w:r>
      <w:r w:rsidRPr="00A048F4">
        <w:rPr>
          <w:rFonts w:ascii="Times New Roman" w:hAnsi="Times New Roman" w:cs="Times New Roman"/>
          <w:color w:val="231F20"/>
          <w:spacing w:val="13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addition,</w:t>
      </w:r>
    </w:p>
    <w:p w:rsidR="00C36863" w:rsidRPr="00A048F4" w:rsidRDefault="005406A2">
      <w:pPr>
        <w:pStyle w:val="BodyText"/>
        <w:spacing w:before="94" w:line="244" w:lineRule="auto"/>
        <w:ind w:left="199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z w:val="28"/>
          <w:szCs w:val="28"/>
        </w:rPr>
        <w:br w:type="column"/>
      </w:r>
      <w:proofErr w:type="gramStart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lastRenderedPageBreak/>
        <w:t>if</w:t>
      </w:r>
      <w:proofErr w:type="gramEnd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 multiple vaccines are re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ady for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testing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in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second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half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of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2020, it will be important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not to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crowd sites or burden countries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and their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ethics and regulatory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authorities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with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multiple</w:t>
      </w:r>
      <w:r w:rsidRPr="00A048F4">
        <w:rPr>
          <w:rFonts w:ascii="Times New Roman" w:hAnsi="Times New Roman" w:cs="Times New Roman"/>
          <w:color w:val="231F20"/>
          <w:spacing w:val="39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trials,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as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happened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with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Ebola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therapeu-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tics 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>during the 2013–2016 out-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break.</w:t>
      </w:r>
    </w:p>
    <w:p w:rsidR="00C36863" w:rsidRPr="00A048F4" w:rsidRDefault="005406A2">
      <w:pPr>
        <w:pStyle w:val="BodyText"/>
        <w:spacing w:before="7" w:line="244" w:lineRule="auto"/>
        <w:ind w:left="199" w:firstLine="24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Moreover, in a high-mortality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situation,</w:t>
      </w:r>
      <w:r w:rsidRPr="00A048F4">
        <w:rPr>
          <w:rFonts w:ascii="Times New Roman" w:hAnsi="Times New Roman" w:cs="Times New Roman"/>
          <w:color w:val="231F20"/>
          <w:spacing w:val="-8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populations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may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not</w:t>
      </w:r>
      <w:r w:rsidRPr="00A048F4">
        <w:rPr>
          <w:rFonts w:ascii="Times New Roman" w:hAnsi="Times New Roman" w:cs="Times New Roman"/>
          <w:color w:val="231F20"/>
          <w:spacing w:val="-8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ac-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 xml:space="preserve">cept randomized,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controlled trials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with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placebo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groups;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although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other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approaches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that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address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such concerns may be scientifi-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cally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feasible,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they’re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typically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not as fast, and the results can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be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harder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to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interpret.</w:t>
      </w:r>
      <w:r w:rsidRPr="00A048F4">
        <w:rPr>
          <w:rFonts w:ascii="Times New Roman" w:hAnsi="Times New Roman" w:cs="Times New Roman"/>
          <w:color w:val="231F20"/>
          <w:position w:val="7"/>
          <w:sz w:val="28"/>
          <w:szCs w:val="28"/>
        </w:rPr>
        <w:t>4</w:t>
      </w:r>
      <w:r w:rsidRPr="00A048F4">
        <w:rPr>
          <w:rFonts w:ascii="Times New Roman" w:hAnsi="Times New Roman" w:cs="Times New Roman"/>
          <w:color w:val="231F20"/>
          <w:spacing w:val="1"/>
          <w:position w:val="7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This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problem</w:t>
      </w:r>
      <w:r w:rsidRPr="00A048F4">
        <w:rPr>
          <w:rFonts w:ascii="Times New Roman" w:hAnsi="Times New Roman" w:cs="Times New Roman"/>
          <w:color w:val="231F20"/>
          <w:spacing w:val="18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can</w:t>
      </w:r>
      <w:r w:rsidRPr="00A048F4">
        <w:rPr>
          <w:rFonts w:ascii="Times New Roman" w:hAnsi="Times New Roman" w:cs="Times New Roman"/>
          <w:color w:val="231F20"/>
          <w:spacing w:val="18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sometimes</w:t>
      </w:r>
      <w:r w:rsidRPr="00A048F4">
        <w:rPr>
          <w:rFonts w:ascii="Times New Roman" w:hAnsi="Times New Roman" w:cs="Times New Roman"/>
          <w:color w:val="231F20"/>
          <w:spacing w:val="18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be</w:t>
      </w:r>
      <w:r w:rsidRPr="00A048F4">
        <w:rPr>
          <w:rFonts w:ascii="Times New Roman" w:hAnsi="Times New Roman" w:cs="Times New Roman"/>
          <w:color w:val="231F20"/>
          <w:spacing w:val="18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over-</w:t>
      </w:r>
    </w:p>
    <w:p w:rsidR="00C36863" w:rsidRPr="00A048F4" w:rsidRDefault="005406A2">
      <w:pPr>
        <w:pStyle w:val="BodyText"/>
        <w:spacing w:before="94" w:line="244" w:lineRule="auto"/>
        <w:ind w:left="199" w:right="777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z w:val="28"/>
          <w:szCs w:val="28"/>
        </w:rPr>
        <w:br w:type="column"/>
      </w:r>
      <w:proofErr w:type="gramStart"/>
      <w:r w:rsidRPr="00A048F4">
        <w:rPr>
          <w:rFonts w:ascii="Times New Roman" w:hAnsi="Times New Roman" w:cs="Times New Roman"/>
          <w:color w:val="231F20"/>
          <w:sz w:val="28"/>
          <w:szCs w:val="28"/>
        </w:rPr>
        <w:lastRenderedPageBreak/>
        <w:t>come</w:t>
      </w:r>
      <w:proofErr w:type="gramEnd"/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by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comparing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outcomes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with early vaccination versus de-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layed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vaccination,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as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in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the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“Ebola</w:t>
      </w:r>
      <w:r w:rsidRPr="00A048F4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ça</w:t>
      </w:r>
      <w:r w:rsidRPr="00A048F4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suffit!”</w:t>
      </w:r>
      <w:r w:rsidRPr="00A048F4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trial.</w:t>
      </w:r>
      <w:r w:rsidRPr="00A048F4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One</w:t>
      </w:r>
      <w:r w:rsidRPr="00A048F4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possible</w:t>
      </w:r>
      <w:r w:rsidRPr="00A048F4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way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forward would be to test several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>vaccines simultaneously in an adap-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tive trial design using a single,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shared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control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group,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so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that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more participants would receive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an active vaccine.</w:t>
      </w:r>
      <w:r w:rsidRPr="00A048F4">
        <w:rPr>
          <w:rFonts w:ascii="Times New Roman" w:hAnsi="Times New Roman" w:cs="Times New Roman"/>
          <w:color w:val="231F20"/>
          <w:w w:val="95"/>
          <w:position w:val="7"/>
          <w:sz w:val="28"/>
          <w:szCs w:val="28"/>
        </w:rPr>
        <w:t>5</w:t>
      </w:r>
      <w:r w:rsidRPr="00A048F4">
        <w:rPr>
          <w:rFonts w:ascii="Times New Roman" w:hAnsi="Times New Roman" w:cs="Times New Roman"/>
          <w:color w:val="231F20"/>
          <w:spacing w:val="1"/>
          <w:w w:val="95"/>
          <w:position w:val="7"/>
          <w:sz w:val="28"/>
          <w:szCs w:val="28"/>
        </w:rPr>
        <w:t xml:space="preserve"> </w:t>
      </w:r>
      <w:proofErr w:type="gramStart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This</w:t>
      </w:r>
      <w:proofErr w:type="gramEnd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 approach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has advantages but can be logis-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tically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statisticall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y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complex,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and developers often avoid trials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that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may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generate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head-to-head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comparative</w:t>
      </w:r>
      <w:r w:rsidRPr="00A048F4">
        <w:rPr>
          <w:rFonts w:ascii="Times New Roman" w:hAnsi="Times New Roman" w:cs="Times New Roman"/>
          <w:color w:val="231F20"/>
          <w:spacing w:val="13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data.</w:t>
      </w:r>
    </w:p>
    <w:p w:rsidR="00C36863" w:rsidRPr="00A048F4" w:rsidRDefault="005406A2">
      <w:pPr>
        <w:pStyle w:val="BodyText"/>
        <w:spacing w:before="12" w:line="244" w:lineRule="auto"/>
        <w:ind w:left="199" w:right="777" w:firstLine="24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CEPI, as a relatively new orga-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nization, had not established fi-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nancial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mechanisms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instru-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ments</w:t>
      </w:r>
      <w:r w:rsidRPr="00A048F4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to</w:t>
      </w:r>
      <w:r w:rsidRPr="00A048F4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support</w:t>
      </w:r>
      <w:r w:rsidRPr="00A048F4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development</w:t>
      </w:r>
      <w:r w:rsidRPr="00A048F4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of</w:t>
      </w:r>
    </w:p>
    <w:p w:rsidR="00C36863" w:rsidRPr="00A048F4" w:rsidRDefault="00C36863">
      <w:pPr>
        <w:spacing w:line="244" w:lineRule="auto"/>
        <w:jc w:val="both"/>
        <w:rPr>
          <w:rFonts w:ascii="Times New Roman" w:hAnsi="Times New Roman" w:cs="Times New Roman"/>
          <w:sz w:val="28"/>
          <w:szCs w:val="28"/>
        </w:rPr>
        <w:sectPr w:rsidR="00C36863" w:rsidRPr="00A048F4" w:rsidSect="00A048F4">
          <w:type w:val="continuous"/>
          <w:pgSz w:w="11340" w:h="15120"/>
          <w:pgMar w:top="1440" w:right="1440" w:bottom="1440" w:left="1440" w:header="720" w:footer="720" w:gutter="0"/>
          <w:cols w:space="720"/>
          <w:docGrid w:linePitch="299"/>
        </w:sectPr>
      </w:pPr>
    </w:p>
    <w:p w:rsidR="00C36863" w:rsidRPr="00A048F4" w:rsidRDefault="00C36863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C36863">
      <w:pPr>
        <w:rPr>
          <w:rFonts w:ascii="Times New Roman" w:hAnsi="Times New Roman" w:cs="Times New Roman"/>
          <w:sz w:val="28"/>
          <w:szCs w:val="28"/>
        </w:rPr>
        <w:sectPr w:rsidR="00C36863" w:rsidRPr="00A048F4" w:rsidSect="00A048F4">
          <w:type w:val="continuous"/>
          <w:pgSz w:w="11340" w:h="15120"/>
          <w:pgMar w:top="1440" w:right="1440" w:bottom="1440" w:left="1440" w:header="720" w:footer="720" w:gutter="0"/>
          <w:cols w:space="720"/>
          <w:docGrid w:linePitch="299"/>
        </w:sectPr>
      </w:pPr>
    </w:p>
    <w:p w:rsidR="00C36863" w:rsidRPr="00A048F4" w:rsidRDefault="005406A2">
      <w:pPr>
        <w:tabs>
          <w:tab w:val="left" w:pos="4427"/>
        </w:tabs>
        <w:spacing w:before="95"/>
        <w:ind w:left="100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mallCaps/>
          <w:color w:val="231F20"/>
          <w:w w:val="115"/>
          <w:position w:val="1"/>
          <w:sz w:val="28"/>
          <w:szCs w:val="28"/>
        </w:rPr>
        <w:lastRenderedPageBreak/>
        <w:t>4</w:t>
      </w:r>
      <w:r w:rsidRPr="00A048F4">
        <w:rPr>
          <w:rFonts w:ascii="Times New Roman" w:hAnsi="Times New Roman" w:cs="Times New Roman"/>
          <w:color w:val="231F20"/>
          <w:w w:val="115"/>
          <w:position w:val="1"/>
          <w:sz w:val="28"/>
          <w:szCs w:val="28"/>
        </w:rPr>
        <w:tab/>
      </w:r>
      <w:r w:rsidRPr="00A048F4">
        <w:rPr>
          <w:rFonts w:ascii="Times New Roman" w:hAnsi="Times New Roman" w:cs="Times New Roman"/>
          <w:smallCaps/>
          <w:color w:val="231F20"/>
          <w:w w:val="115"/>
          <w:sz w:val="28"/>
          <w:szCs w:val="28"/>
        </w:rPr>
        <w:t>n</w:t>
      </w:r>
      <w:r w:rsidRPr="00A048F4">
        <w:rPr>
          <w:rFonts w:ascii="Times New Roman" w:hAnsi="Times New Roman" w:cs="Times New Roman"/>
          <w:color w:val="231F20"/>
          <w:spacing w:val="3"/>
          <w:w w:val="11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115"/>
          <w:sz w:val="28"/>
          <w:szCs w:val="28"/>
        </w:rPr>
        <w:t>engl</w:t>
      </w:r>
      <w:r w:rsidRPr="00A048F4">
        <w:rPr>
          <w:rFonts w:ascii="Times New Roman" w:hAnsi="Times New Roman" w:cs="Times New Roman"/>
          <w:color w:val="231F20"/>
          <w:spacing w:val="3"/>
          <w:w w:val="11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110"/>
          <w:sz w:val="28"/>
          <w:szCs w:val="28"/>
        </w:rPr>
        <w:t>j</w:t>
      </w:r>
      <w:r w:rsidRPr="00A048F4">
        <w:rPr>
          <w:rFonts w:ascii="Times New Roman" w:hAnsi="Times New Roman" w:cs="Times New Roman"/>
          <w:color w:val="231F20"/>
          <w:spacing w:val="5"/>
          <w:w w:val="11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115"/>
          <w:sz w:val="28"/>
          <w:szCs w:val="28"/>
        </w:rPr>
        <w:t>med</w:t>
      </w:r>
    </w:p>
    <w:p w:rsidR="00C36863" w:rsidRPr="00A048F4" w:rsidRDefault="005406A2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z w:val="28"/>
          <w:szCs w:val="28"/>
        </w:rPr>
        <w:br w:type="column"/>
      </w:r>
    </w:p>
    <w:p w:rsidR="00C36863" w:rsidRPr="00A048F4" w:rsidRDefault="005406A2">
      <w:pPr>
        <w:ind w:left="100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mallCaps/>
          <w:color w:val="231F20"/>
          <w:w w:val="115"/>
          <w:sz w:val="28"/>
          <w:szCs w:val="28"/>
        </w:rPr>
        <w:t>nejm</w:t>
      </w:r>
      <w:r w:rsidRPr="00A048F4">
        <w:rPr>
          <w:rFonts w:ascii="Times New Roman" w:hAnsi="Times New Roman" w:cs="Times New Roman"/>
          <w:color w:val="231F20"/>
          <w:w w:val="115"/>
          <w:sz w:val="28"/>
          <w:szCs w:val="28"/>
        </w:rPr>
        <w:t>.</w:t>
      </w:r>
      <w:r w:rsidRPr="00A048F4">
        <w:rPr>
          <w:rFonts w:ascii="Times New Roman" w:hAnsi="Times New Roman" w:cs="Times New Roman"/>
          <w:smallCaps/>
          <w:color w:val="231F20"/>
          <w:w w:val="115"/>
          <w:sz w:val="28"/>
          <w:szCs w:val="28"/>
        </w:rPr>
        <w:t>org</w:t>
      </w:r>
    </w:p>
    <w:p w:rsidR="00C36863" w:rsidRPr="00A048F4" w:rsidRDefault="00C36863">
      <w:pPr>
        <w:rPr>
          <w:rFonts w:ascii="Times New Roman" w:hAnsi="Times New Roman" w:cs="Times New Roman"/>
          <w:sz w:val="28"/>
          <w:szCs w:val="28"/>
        </w:rPr>
        <w:sectPr w:rsidR="00C36863" w:rsidRPr="00A048F4" w:rsidSect="00A048F4">
          <w:type w:val="continuous"/>
          <w:pgSz w:w="11340" w:h="15120"/>
          <w:pgMar w:top="1440" w:right="1440" w:bottom="1440" w:left="1440" w:header="720" w:footer="720" w:gutter="0"/>
          <w:cols w:space="720"/>
          <w:docGrid w:linePitch="299"/>
        </w:sectPr>
      </w:pPr>
    </w:p>
    <w:p w:rsidR="00C36863" w:rsidRPr="00A048F4" w:rsidRDefault="005406A2">
      <w:pPr>
        <w:spacing w:before="107"/>
        <w:ind w:left="725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ED1C24"/>
          <w:spacing w:val="16"/>
          <w:sz w:val="28"/>
          <w:szCs w:val="28"/>
        </w:rPr>
        <w:lastRenderedPageBreak/>
        <w:t>PERSPECTIVE</w:t>
      </w:r>
      <w:r w:rsidRPr="00A048F4">
        <w:rPr>
          <w:rFonts w:ascii="Times New Roman" w:hAnsi="Times New Roman" w:cs="Times New Roman"/>
          <w:color w:val="ED1C24"/>
          <w:spacing w:val="-37"/>
          <w:sz w:val="28"/>
          <w:szCs w:val="28"/>
        </w:rPr>
        <w:t xml:space="preserve"> </w:t>
      </w:r>
    </w:p>
    <w:p w:rsidR="00C36863" w:rsidRPr="00A048F4" w:rsidRDefault="005406A2">
      <w:pPr>
        <w:spacing w:before="61"/>
        <w:ind w:left="725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z w:val="28"/>
          <w:szCs w:val="28"/>
        </w:rPr>
        <w:br w:type="column"/>
      </w:r>
      <w:r w:rsidRPr="00A048F4">
        <w:rPr>
          <w:rFonts w:ascii="Times New Roman" w:hAnsi="Times New Roman" w:cs="Times New Roman"/>
          <w:smallCaps/>
          <w:color w:val="231F20"/>
          <w:w w:val="95"/>
          <w:sz w:val="28"/>
          <w:szCs w:val="28"/>
        </w:rPr>
        <w:lastRenderedPageBreak/>
        <w:t>developing</w:t>
      </w:r>
      <w:r w:rsidRPr="00A048F4">
        <w:rPr>
          <w:rFonts w:ascii="Times New Roman" w:hAnsi="Times New Roman" w:cs="Times New Roman"/>
          <w:color w:val="231F20"/>
          <w:spacing w:val="38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95"/>
          <w:sz w:val="28"/>
          <w:szCs w:val="28"/>
        </w:rPr>
        <w:t>covid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-19</w:t>
      </w:r>
      <w:r w:rsidRPr="00A048F4">
        <w:rPr>
          <w:rFonts w:ascii="Times New Roman" w:hAnsi="Times New Roman" w:cs="Times New Roman"/>
          <w:color w:val="231F20"/>
          <w:spacing w:val="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95"/>
          <w:sz w:val="28"/>
          <w:szCs w:val="28"/>
        </w:rPr>
        <w:t>vaccines</w:t>
      </w:r>
      <w:r w:rsidRPr="00A048F4">
        <w:rPr>
          <w:rFonts w:ascii="Times New Roman" w:hAnsi="Times New Roman" w:cs="Times New Roman"/>
          <w:color w:val="231F20"/>
          <w:spacing w:val="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95"/>
          <w:sz w:val="28"/>
          <w:szCs w:val="28"/>
        </w:rPr>
        <w:t>at</w:t>
      </w:r>
      <w:r w:rsidRPr="00A048F4">
        <w:rPr>
          <w:rFonts w:ascii="Times New Roman" w:hAnsi="Times New Roman" w:cs="Times New Roman"/>
          <w:color w:val="231F20"/>
          <w:spacing w:val="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95"/>
          <w:sz w:val="28"/>
          <w:szCs w:val="28"/>
        </w:rPr>
        <w:t>pandemic</w:t>
      </w:r>
      <w:r w:rsidRPr="00A048F4">
        <w:rPr>
          <w:rFonts w:ascii="Times New Roman" w:hAnsi="Times New Roman" w:cs="Times New Roman"/>
          <w:color w:val="231F20"/>
          <w:spacing w:val="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95"/>
          <w:sz w:val="28"/>
          <w:szCs w:val="28"/>
        </w:rPr>
        <w:t>speed</w:t>
      </w:r>
    </w:p>
    <w:p w:rsidR="00C36863" w:rsidRPr="00A048F4" w:rsidRDefault="00C36863">
      <w:pPr>
        <w:rPr>
          <w:rFonts w:ascii="Times New Roman" w:hAnsi="Times New Roman" w:cs="Times New Roman"/>
          <w:sz w:val="28"/>
          <w:szCs w:val="28"/>
        </w:rPr>
        <w:sectPr w:rsidR="00C36863" w:rsidRPr="00A048F4" w:rsidSect="00A048F4">
          <w:pgSz w:w="11340" w:h="15120"/>
          <w:pgMar w:top="1440" w:right="1440" w:bottom="1440" w:left="1440" w:header="0" w:footer="583" w:gutter="0"/>
          <w:cols w:space="720"/>
          <w:docGrid w:linePitch="299"/>
        </w:sectPr>
      </w:pPr>
    </w:p>
    <w:p w:rsidR="00C36863" w:rsidRPr="00A048F4" w:rsidRDefault="00C36863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C36863">
      <w:pPr>
        <w:rPr>
          <w:rFonts w:ascii="Times New Roman" w:hAnsi="Times New Roman" w:cs="Times New Roman"/>
          <w:sz w:val="28"/>
          <w:szCs w:val="28"/>
        </w:rPr>
        <w:sectPr w:rsidR="00C36863" w:rsidRPr="00A048F4" w:rsidSect="00A048F4">
          <w:type w:val="continuous"/>
          <w:pgSz w:w="11340" w:h="15120"/>
          <w:pgMar w:top="1440" w:right="1440" w:bottom="1440" w:left="1440" w:header="720" w:footer="720" w:gutter="0"/>
          <w:cols w:space="720"/>
          <w:docGrid w:linePitch="299"/>
        </w:sectPr>
      </w:pPr>
    </w:p>
    <w:p w:rsidR="00C36863" w:rsidRPr="00A048F4" w:rsidRDefault="005406A2">
      <w:pPr>
        <w:pStyle w:val="BodyText"/>
        <w:spacing w:before="101" w:line="244" w:lineRule="auto"/>
        <w:ind w:left="151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lastRenderedPageBreak/>
        <w:t>pandemic</w:t>
      </w:r>
      <w:proofErr w:type="gramEnd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 vaccines and will need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to raise additional funds to see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SARS-CoV-2 vaccines through the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development and scale-up manu-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facturing processes. Although as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many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several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million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vaccine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doses may become available as a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by-product of development, in a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pandemic situation, once vaccine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candidates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are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proved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safe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effective, doses must be manufac-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tured in large quantities. Though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some high-income countries may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pay for development and manu-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facture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with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their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own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popula-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tions in mind, there’s no global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entity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responsible for financing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or ordering vaccine manufacture.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Discussions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with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global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stake-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holders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about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organizing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financing</w:t>
      </w:r>
      <w:r w:rsidRPr="00A048F4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large-scale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vaccine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man-</w:t>
      </w:r>
      <w:r w:rsidRPr="00A048F4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ufacturing, procurement, and de-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livery</w:t>
      </w:r>
      <w:r w:rsidRPr="00A048F4">
        <w:rPr>
          <w:rFonts w:ascii="Times New Roman" w:hAnsi="Times New Roman" w:cs="Times New Roman"/>
          <w:color w:val="231F20"/>
          <w:spacing w:val="9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are</w:t>
      </w:r>
      <w:r w:rsidRPr="00A048F4">
        <w:rPr>
          <w:rFonts w:ascii="Times New Roman" w:hAnsi="Times New Roman" w:cs="Times New Roman"/>
          <w:color w:val="231F20"/>
          <w:spacing w:val="9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under</w:t>
      </w:r>
      <w:r w:rsidRPr="00A048F4">
        <w:rPr>
          <w:rFonts w:ascii="Times New Roman" w:hAnsi="Times New Roman" w:cs="Times New Roman"/>
          <w:color w:val="231F20"/>
          <w:spacing w:val="9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way.</w:t>
      </w:r>
    </w:p>
    <w:p w:rsidR="00C36863" w:rsidRPr="00A048F4" w:rsidRDefault="005406A2">
      <w:pPr>
        <w:pStyle w:val="BodyText"/>
        <w:spacing w:before="19" w:line="244" w:lineRule="auto"/>
        <w:ind w:left="1518" w:firstLine="24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Finally, pandemics will gener-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 xml:space="preserve">ate simultaneous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demand for vac-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cines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around the world. Clinical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3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serologic</w:t>
      </w:r>
      <w:r w:rsidRPr="00A048F4">
        <w:rPr>
          <w:rFonts w:ascii="Times New Roman" w:hAnsi="Times New Roman" w:cs="Times New Roman"/>
          <w:color w:val="231F20"/>
          <w:spacing w:val="3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studies</w:t>
      </w:r>
      <w:r w:rsidRPr="00A048F4">
        <w:rPr>
          <w:rFonts w:ascii="Times New Roman" w:hAnsi="Times New Roman" w:cs="Times New Roman"/>
          <w:color w:val="231F20"/>
          <w:spacing w:val="3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will</w:t>
      </w:r>
      <w:r w:rsidRPr="00A048F4">
        <w:rPr>
          <w:rFonts w:ascii="Times New Roman" w:hAnsi="Times New Roman" w:cs="Times New Roman"/>
          <w:color w:val="231F20"/>
          <w:spacing w:val="3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be</w:t>
      </w:r>
    </w:p>
    <w:p w:rsidR="00C36863" w:rsidRPr="00A048F4" w:rsidRDefault="005406A2">
      <w:pPr>
        <w:pStyle w:val="BodyText"/>
        <w:spacing w:before="101" w:line="244" w:lineRule="auto"/>
        <w:ind w:left="199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z w:val="28"/>
          <w:szCs w:val="28"/>
        </w:rPr>
        <w:br w:type="column"/>
      </w:r>
      <w:proofErr w:type="gramStart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lastRenderedPageBreak/>
        <w:t>needed</w:t>
      </w:r>
      <w:proofErr w:type="gramEnd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 to confirm which popula-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tions remain at </w:t>
      </w:r>
      <w:r w:rsidRPr="00A048F4">
        <w:rPr>
          <w:rFonts w:ascii="Times New Roman" w:hAnsi="Times New Roman" w:cs="Times New Roman"/>
          <w:color w:val="231F20"/>
          <w:spacing w:val="-3"/>
          <w:sz w:val="28"/>
          <w:szCs w:val="28"/>
        </w:rPr>
        <w:t>highest risk once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vaccines are available and could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form the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basis for establishing a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globally fair vaccine-allocation sys-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tem.</w:t>
      </w:r>
      <w:r w:rsidRPr="00A048F4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Some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Group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of</w:t>
      </w:r>
      <w:r w:rsidRPr="00A048F4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Seven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co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un-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tries </w:t>
      </w:r>
      <w:proofErr w:type="gramStart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have</w:t>
      </w:r>
      <w:proofErr w:type="gramEnd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 already called for such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a global system, whose planning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must start while vaccine develop-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ment</w:t>
      </w:r>
      <w:r w:rsidRPr="00A048F4">
        <w:rPr>
          <w:rFonts w:ascii="Times New Roman" w:hAnsi="Times New Roman" w:cs="Times New Roman"/>
          <w:color w:val="231F20"/>
          <w:spacing w:val="14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proceeds.</w:t>
      </w:r>
    </w:p>
    <w:p w:rsidR="00C36863" w:rsidRPr="00A048F4" w:rsidRDefault="005406A2">
      <w:pPr>
        <w:pStyle w:val="BodyText"/>
        <w:spacing w:before="9" w:line="244" w:lineRule="auto"/>
        <w:ind w:left="199" w:firstLine="24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sz w:val="28"/>
          <w:szCs w:val="28"/>
        </w:rPr>
        <w:t>Though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it’s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unlikely,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if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>pandemic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appears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to</w:t>
      </w:r>
      <w:r w:rsidRPr="00A048F4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abruptly</w:t>
      </w:r>
      <w:r w:rsidRPr="00A048F4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end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before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vaccines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are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ready,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we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should continue developing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>the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most promising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candidates to a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point at which they can be stock-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piled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ready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for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trials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and</w:t>
      </w:r>
      <w:r w:rsidRPr="00A048F4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emergency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authorization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should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an outbreak recur. A global fi-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nancing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system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that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supports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end-to-end development </w:t>
      </w:r>
      <w:r w:rsidRPr="00A048F4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and large-</w:t>
      </w:r>
      <w:r w:rsidRPr="00A048F4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scale manufacturing and deploy-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ment, ensures fair allocation, and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protects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private-sector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partners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from significant financial losses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will be a critical component of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future</w:t>
      </w:r>
      <w:r w:rsidRPr="00A048F4">
        <w:rPr>
          <w:rFonts w:ascii="Times New Roman" w:hAnsi="Times New Roman" w:cs="Times New Roman"/>
          <w:color w:val="231F20"/>
          <w:spacing w:val="12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pandemic</w:t>
      </w:r>
      <w:r w:rsidRPr="00A048F4">
        <w:rPr>
          <w:rFonts w:ascii="Times New Roman" w:hAnsi="Times New Roman" w:cs="Times New Roman"/>
          <w:color w:val="231F20"/>
          <w:spacing w:val="12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preparedness.</w:t>
      </w:r>
    </w:p>
    <w:p w:rsidR="00C36863" w:rsidRPr="00A048F4" w:rsidRDefault="005406A2">
      <w:pPr>
        <w:spacing w:before="95" w:line="244" w:lineRule="auto"/>
        <w:ind w:left="199" w:right="154" w:firstLine="160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z w:val="28"/>
          <w:szCs w:val="28"/>
        </w:rPr>
        <w:br w:type="column"/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lastRenderedPageBreak/>
        <w:t>Disclosure</w:t>
      </w:r>
      <w:r w:rsidRPr="00A048F4">
        <w:rPr>
          <w:rFonts w:ascii="Times New Roman" w:hAnsi="Times New Roman" w:cs="Times New Roman"/>
          <w:color w:val="231F20"/>
          <w:spacing w:val="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forms</w:t>
      </w:r>
      <w:r w:rsidRPr="00A048F4">
        <w:rPr>
          <w:rFonts w:ascii="Times New Roman" w:hAnsi="Times New Roman" w:cs="Times New Roman"/>
          <w:color w:val="231F20"/>
          <w:spacing w:val="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provided</w:t>
      </w:r>
      <w:r w:rsidRPr="00A048F4">
        <w:rPr>
          <w:rFonts w:ascii="Times New Roman" w:hAnsi="Times New Roman" w:cs="Times New Roman"/>
          <w:color w:val="231F20"/>
          <w:spacing w:val="8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by</w:t>
      </w:r>
      <w:r w:rsidRPr="00A048F4">
        <w:rPr>
          <w:rFonts w:ascii="Times New Roman" w:hAnsi="Times New Roman" w:cs="Times New Roman"/>
          <w:color w:val="231F20"/>
          <w:spacing w:val="7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the</w:t>
      </w:r>
      <w:r w:rsidRPr="00A048F4">
        <w:rPr>
          <w:rFonts w:ascii="Times New Roman" w:hAnsi="Times New Roman" w:cs="Times New Roman"/>
          <w:color w:val="231F20"/>
          <w:spacing w:val="8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authors</w:t>
      </w:r>
      <w:r w:rsidRPr="00A048F4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are</w:t>
      </w:r>
      <w:r w:rsidRPr="00A048F4">
        <w:rPr>
          <w:rFonts w:ascii="Times New Roman" w:hAnsi="Times New Roman" w:cs="Times New Roman"/>
          <w:color w:val="231F20"/>
          <w:spacing w:val="7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available</w:t>
      </w:r>
      <w:r w:rsidRPr="00A048F4">
        <w:rPr>
          <w:rFonts w:ascii="Times New Roman" w:hAnsi="Times New Roman" w:cs="Times New Roman"/>
          <w:color w:val="231F20"/>
          <w:spacing w:val="8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at</w:t>
      </w:r>
      <w:r w:rsidRPr="00A048F4">
        <w:rPr>
          <w:rFonts w:ascii="Times New Roman" w:hAnsi="Times New Roman" w:cs="Times New Roman"/>
          <w:color w:val="231F20"/>
          <w:spacing w:val="8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NEJM.org.</w:t>
      </w:r>
    </w:p>
    <w:p w:rsidR="00C36863" w:rsidRPr="00A048F4" w:rsidRDefault="005406A2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z w:val="28"/>
          <w:szCs w:val="28"/>
        </w:rPr>
        <w:pict>
          <v:shape id="_x0000_s1026" style="position:absolute;margin-left:399.25pt;margin-top:10.95pt;width:136.7pt;height:.1pt;z-index:-15727104;mso-wrap-distance-left:0;mso-wrap-distance-right:0;mso-position-horizontal-relative:page" coordorigin="7985,219" coordsize="2734,0" path="m7985,219r2733,e" filled="f" strokecolor="#231f20" strokeweight=".5pt">
            <v:path arrowok="t"/>
            <w10:wrap type="topAndBottom" anchorx="page"/>
          </v:shape>
        </w:pict>
      </w:r>
    </w:p>
    <w:p w:rsidR="00C36863" w:rsidRPr="00A048F4" w:rsidRDefault="005406A2">
      <w:pPr>
        <w:spacing w:line="249" w:lineRule="auto"/>
        <w:ind w:left="199" w:right="161" w:hanging="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From the Coalition for Epidemic Prepared-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ness</w:t>
      </w:r>
      <w:r w:rsidRPr="00A048F4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Innovations,</w:t>
      </w:r>
      <w:r w:rsidRPr="00A048F4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Oslo.</w:t>
      </w:r>
      <w:proofErr w:type="gramEnd"/>
    </w:p>
    <w:p w:rsidR="00C36863" w:rsidRPr="00A048F4" w:rsidRDefault="00C36863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5406A2">
      <w:pPr>
        <w:spacing w:line="249" w:lineRule="auto"/>
        <w:ind w:left="199" w:right="16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sz w:val="28"/>
          <w:szCs w:val="28"/>
        </w:rPr>
        <w:t>This article was published on March 30,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2020,</w:t>
      </w:r>
      <w:r w:rsidRPr="00A048F4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at</w:t>
      </w:r>
      <w:r w:rsidRPr="00A048F4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NEJM.org.</w:t>
      </w:r>
    </w:p>
    <w:p w:rsidR="00C36863" w:rsidRPr="00A048F4" w:rsidRDefault="00C36863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5406A2">
      <w:pPr>
        <w:pStyle w:val="ListParagraph"/>
        <w:numPr>
          <w:ilvl w:val="0"/>
          <w:numId w:val="1"/>
        </w:numPr>
        <w:tabs>
          <w:tab w:val="left" w:pos="440"/>
        </w:tabs>
        <w:spacing w:before="1" w:line="244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sz w:val="28"/>
          <w:szCs w:val="28"/>
        </w:rPr>
        <w:t>Marston HD, Paules CI, Fauci AS. The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critical role of biomedical research in pan-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demic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preparedness.</w:t>
      </w:r>
      <w:r w:rsidRPr="00A048F4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JAMA</w:t>
      </w:r>
      <w:r w:rsidRPr="00A048F4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2017</w:t>
      </w:r>
      <w:proofErr w:type="gramStart"/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;318:1757</w:t>
      </w:r>
      <w:proofErr w:type="gramEnd"/>
      <w:r w:rsidRPr="00A048F4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>-8.</w:t>
      </w:r>
    </w:p>
    <w:p w:rsidR="00C36863" w:rsidRPr="00A048F4" w:rsidRDefault="005406A2">
      <w:pPr>
        <w:pStyle w:val="ListParagraph"/>
        <w:numPr>
          <w:ilvl w:val="0"/>
          <w:numId w:val="1"/>
        </w:numPr>
        <w:tabs>
          <w:tab w:val="left" w:pos="440"/>
        </w:tabs>
        <w:spacing w:before="2" w:line="244" w:lineRule="auto"/>
        <w:ind w:right="161" w:firstLine="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World Health Organization. Draft land-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scape of Covid-19 candidate vaccines. March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1"/>
          <w:w w:val="90"/>
          <w:sz w:val="28"/>
          <w:szCs w:val="28"/>
        </w:rPr>
        <w:t>2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0</w:t>
      </w:r>
      <w:r w:rsidRPr="00A048F4">
        <w:rPr>
          <w:rFonts w:ascii="Times New Roman" w:hAnsi="Times New Roman" w:cs="Times New Roman"/>
          <w:color w:val="231F20"/>
          <w:w w:val="136"/>
          <w:sz w:val="28"/>
          <w:szCs w:val="28"/>
        </w:rPr>
        <w:t>,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 xml:space="preserve">  </w:t>
      </w:r>
      <w:r w:rsidRPr="00A048F4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1"/>
          <w:w w:val="90"/>
          <w:sz w:val="28"/>
          <w:szCs w:val="28"/>
        </w:rPr>
        <w:t>2</w:t>
      </w:r>
      <w:r w:rsidRPr="00A048F4">
        <w:rPr>
          <w:rFonts w:ascii="Times New Roman" w:hAnsi="Times New Roman" w:cs="Times New Roman"/>
          <w:color w:val="231F20"/>
          <w:spacing w:val="-2"/>
          <w:w w:val="90"/>
          <w:sz w:val="28"/>
          <w:szCs w:val="28"/>
        </w:rPr>
        <w:t>0</w:t>
      </w:r>
      <w:r w:rsidRPr="00A048F4">
        <w:rPr>
          <w:rFonts w:ascii="Times New Roman" w:hAnsi="Times New Roman" w:cs="Times New Roman"/>
          <w:color w:val="231F20"/>
          <w:spacing w:val="1"/>
          <w:w w:val="90"/>
          <w:sz w:val="28"/>
          <w:szCs w:val="28"/>
        </w:rPr>
        <w:t>2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0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 xml:space="preserve">  </w:t>
      </w:r>
      <w:r w:rsidRPr="00A048F4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pacing w:val="2"/>
          <w:w w:val="86"/>
          <w:sz w:val="28"/>
          <w:szCs w:val="28"/>
        </w:rPr>
        <w:t>(</w:t>
      </w:r>
      <w:r w:rsidRPr="00A048F4">
        <w:rPr>
          <w:rFonts w:ascii="Times New Roman" w:hAnsi="Times New Roman" w:cs="Times New Roman"/>
          <w:color w:val="231F20"/>
          <w:spacing w:val="1"/>
          <w:w w:val="94"/>
          <w:sz w:val="28"/>
          <w:szCs w:val="28"/>
        </w:rPr>
        <w:t>h</w:t>
      </w:r>
      <w:r w:rsidRPr="00A048F4">
        <w:rPr>
          <w:rFonts w:ascii="Times New Roman" w:hAnsi="Times New Roman" w:cs="Times New Roman"/>
          <w:color w:val="231F20"/>
          <w:spacing w:val="8"/>
          <w:w w:val="94"/>
          <w:sz w:val="28"/>
          <w:szCs w:val="28"/>
        </w:rPr>
        <w:t>t</w:t>
      </w:r>
      <w:r w:rsidRPr="00A048F4">
        <w:rPr>
          <w:rFonts w:ascii="Times New Roman" w:hAnsi="Times New Roman" w:cs="Times New Roman"/>
          <w:color w:val="231F20"/>
          <w:spacing w:val="7"/>
          <w:w w:val="88"/>
          <w:sz w:val="28"/>
          <w:szCs w:val="28"/>
        </w:rPr>
        <w:t>t</w:t>
      </w:r>
      <w:r w:rsidRPr="00A048F4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>p</w:t>
      </w:r>
      <w:r w:rsidRPr="00A048F4">
        <w:rPr>
          <w:rFonts w:ascii="Times New Roman" w:hAnsi="Times New Roman" w:cs="Times New Roman"/>
          <w:color w:val="231F20"/>
          <w:spacing w:val="-1"/>
          <w:w w:val="96"/>
          <w:sz w:val="28"/>
          <w:szCs w:val="28"/>
        </w:rPr>
        <w:t>s</w:t>
      </w:r>
      <w:r w:rsidRPr="00A048F4">
        <w:rPr>
          <w:rFonts w:ascii="Times New Roman" w:hAnsi="Times New Roman" w:cs="Times New Roman"/>
          <w:color w:val="231F20"/>
          <w:spacing w:val="-1"/>
          <w:w w:val="106"/>
          <w:sz w:val="28"/>
          <w:szCs w:val="28"/>
        </w:rPr>
        <w:t>:</w:t>
      </w:r>
      <w:r w:rsidRPr="00A048F4">
        <w:rPr>
          <w:rFonts w:ascii="Times New Roman" w:hAnsi="Times New Roman" w:cs="Times New Roman"/>
          <w:color w:val="231F20"/>
          <w:spacing w:val="-4"/>
          <w:w w:val="59"/>
          <w:sz w:val="28"/>
          <w:szCs w:val="28"/>
        </w:rPr>
        <w:t>/</w:t>
      </w:r>
      <w:r w:rsidRPr="00A048F4">
        <w:rPr>
          <w:rFonts w:ascii="Times New Roman" w:hAnsi="Times New Roman" w:cs="Times New Roman"/>
          <w:color w:val="231F20"/>
          <w:spacing w:val="4"/>
          <w:w w:val="59"/>
          <w:sz w:val="28"/>
          <w:szCs w:val="28"/>
        </w:rPr>
        <w:t>/</w:t>
      </w:r>
      <w:hyperlink r:id="rId11">
        <w:r w:rsidRPr="00A048F4">
          <w:rPr>
            <w:rFonts w:ascii="Times New Roman" w:hAnsi="Times New Roman" w:cs="Times New Roman"/>
            <w:color w:val="231F20"/>
            <w:spacing w:val="11"/>
            <w:w w:val="89"/>
            <w:sz w:val="28"/>
            <w:szCs w:val="28"/>
          </w:rPr>
          <w:t>ww</w:t>
        </w:r>
        <w:r w:rsidRPr="00A048F4">
          <w:rPr>
            <w:rFonts w:ascii="Times New Roman" w:hAnsi="Times New Roman" w:cs="Times New Roman"/>
            <w:color w:val="231F20"/>
            <w:spacing w:val="-6"/>
            <w:w w:val="89"/>
            <w:sz w:val="28"/>
            <w:szCs w:val="28"/>
          </w:rPr>
          <w:t>w</w:t>
        </w:r>
        <w:r w:rsidRPr="00A048F4">
          <w:rPr>
            <w:rFonts w:ascii="Times New Roman" w:hAnsi="Times New Roman" w:cs="Times New Roman"/>
            <w:color w:val="231F20"/>
            <w:spacing w:val="-4"/>
            <w:w w:val="136"/>
            <w:sz w:val="28"/>
            <w:szCs w:val="28"/>
          </w:rPr>
          <w:t>.</w:t>
        </w:r>
        <w:r w:rsidRPr="00A048F4">
          <w:rPr>
            <w:rFonts w:ascii="Times New Roman" w:hAnsi="Times New Roman" w:cs="Times New Roman"/>
            <w:color w:val="231F20"/>
            <w:spacing w:val="3"/>
            <w:w w:val="89"/>
            <w:sz w:val="28"/>
            <w:szCs w:val="28"/>
          </w:rPr>
          <w:t>w</w:t>
        </w:r>
        <w:r w:rsidRPr="00A048F4">
          <w:rPr>
            <w:rFonts w:ascii="Times New Roman" w:hAnsi="Times New Roman" w:cs="Times New Roman"/>
            <w:color w:val="231F20"/>
            <w:spacing w:val="2"/>
            <w:w w:val="98"/>
            <w:sz w:val="28"/>
            <w:szCs w:val="28"/>
          </w:rPr>
          <w:t>h</w:t>
        </w:r>
        <w:r w:rsidRPr="00A048F4">
          <w:rPr>
            <w:rFonts w:ascii="Times New Roman" w:hAnsi="Times New Roman" w:cs="Times New Roman"/>
            <w:color w:val="231F20"/>
            <w:w w:val="97"/>
            <w:sz w:val="28"/>
            <w:szCs w:val="28"/>
          </w:rPr>
          <w:t>o</w:t>
        </w:r>
        <w:r w:rsidRPr="00A048F4">
          <w:rPr>
            <w:rFonts w:ascii="Times New Roman" w:hAnsi="Times New Roman" w:cs="Times New Roman"/>
            <w:color w:val="231F20"/>
            <w:spacing w:val="1"/>
            <w:w w:val="136"/>
            <w:sz w:val="28"/>
            <w:szCs w:val="28"/>
          </w:rPr>
          <w:t>.</w:t>
        </w:r>
        <w:r w:rsidRPr="00A048F4">
          <w:rPr>
            <w:rFonts w:ascii="Times New Roman" w:hAnsi="Times New Roman" w:cs="Times New Roman"/>
            <w:color w:val="231F20"/>
            <w:spacing w:val="5"/>
            <w:w w:val="96"/>
            <w:sz w:val="28"/>
            <w:szCs w:val="28"/>
          </w:rPr>
          <w:t>i</w:t>
        </w:r>
        <w:r w:rsidRPr="00A048F4">
          <w:rPr>
            <w:rFonts w:ascii="Times New Roman" w:hAnsi="Times New Roman" w:cs="Times New Roman"/>
            <w:color w:val="231F20"/>
            <w:spacing w:val="1"/>
            <w:w w:val="94"/>
            <w:sz w:val="28"/>
            <w:szCs w:val="28"/>
          </w:rPr>
          <w:t>n</w:t>
        </w:r>
        <w:r w:rsidRPr="00A048F4">
          <w:rPr>
            <w:rFonts w:ascii="Times New Roman" w:hAnsi="Times New Roman" w:cs="Times New Roman"/>
            <w:color w:val="231F20"/>
            <w:spacing w:val="6"/>
            <w:w w:val="94"/>
            <w:sz w:val="28"/>
            <w:szCs w:val="28"/>
          </w:rPr>
          <w:t>t</w:t>
        </w:r>
        <w:r w:rsidRPr="00A048F4">
          <w:rPr>
            <w:rFonts w:ascii="Times New Roman" w:hAnsi="Times New Roman" w:cs="Times New Roman"/>
            <w:color w:val="231F20"/>
            <w:spacing w:val="2"/>
            <w:w w:val="59"/>
            <w:sz w:val="28"/>
            <w:szCs w:val="28"/>
          </w:rPr>
          <w:t>/</w:t>
        </w:r>
        <w:r w:rsidRPr="00A048F4">
          <w:rPr>
            <w:rFonts w:ascii="Times New Roman" w:hAnsi="Times New Roman" w:cs="Times New Roman"/>
            <w:color w:val="231F20"/>
            <w:spacing w:val="2"/>
            <w:w w:val="95"/>
            <w:sz w:val="28"/>
            <w:szCs w:val="28"/>
          </w:rPr>
          <w:t>b</w:t>
        </w:r>
        <w:r w:rsidRPr="00A048F4">
          <w:rPr>
            <w:rFonts w:ascii="Times New Roman" w:hAnsi="Times New Roman" w:cs="Times New Roman"/>
            <w:color w:val="231F20"/>
            <w:spacing w:val="1"/>
            <w:w w:val="99"/>
            <w:sz w:val="28"/>
            <w:szCs w:val="28"/>
          </w:rPr>
          <w:t>l</w:t>
        </w:r>
        <w:r w:rsidRPr="00A048F4">
          <w:rPr>
            <w:rFonts w:ascii="Times New Roman" w:hAnsi="Times New Roman" w:cs="Times New Roman"/>
            <w:color w:val="231F20"/>
            <w:spacing w:val="2"/>
            <w:w w:val="94"/>
            <w:sz w:val="28"/>
            <w:szCs w:val="28"/>
          </w:rPr>
          <w:t>u</w:t>
        </w:r>
        <w:r w:rsidRPr="00A048F4">
          <w:rPr>
            <w:rFonts w:ascii="Times New Roman" w:hAnsi="Times New Roman" w:cs="Times New Roman"/>
            <w:color w:val="231F20"/>
            <w:spacing w:val="3"/>
            <w:w w:val="89"/>
            <w:sz w:val="28"/>
            <w:szCs w:val="28"/>
          </w:rPr>
          <w:t>e</w:t>
        </w:r>
        <w:r w:rsidRPr="00A048F4">
          <w:rPr>
            <w:rFonts w:ascii="Times New Roman" w:hAnsi="Times New Roman" w:cs="Times New Roman"/>
            <w:color w:val="231F20"/>
            <w:spacing w:val="2"/>
            <w:w w:val="95"/>
            <w:sz w:val="28"/>
            <w:szCs w:val="28"/>
          </w:rPr>
          <w:t>p</w:t>
        </w:r>
        <w:r w:rsidRPr="00A048F4">
          <w:rPr>
            <w:rFonts w:ascii="Times New Roman" w:hAnsi="Times New Roman" w:cs="Times New Roman"/>
            <w:color w:val="231F20"/>
            <w:spacing w:val="6"/>
            <w:w w:val="86"/>
            <w:sz w:val="28"/>
            <w:szCs w:val="28"/>
          </w:rPr>
          <w:t>r</w:t>
        </w:r>
        <w:r w:rsidRPr="00A048F4">
          <w:rPr>
            <w:rFonts w:ascii="Times New Roman" w:hAnsi="Times New Roman" w:cs="Times New Roman"/>
            <w:color w:val="231F20"/>
            <w:spacing w:val="5"/>
            <w:w w:val="96"/>
            <w:sz w:val="28"/>
            <w:szCs w:val="28"/>
          </w:rPr>
          <w:t>i</w:t>
        </w:r>
        <w:r w:rsidRPr="00A048F4">
          <w:rPr>
            <w:rFonts w:ascii="Times New Roman" w:hAnsi="Times New Roman" w:cs="Times New Roman"/>
            <w:color w:val="231F20"/>
            <w:spacing w:val="1"/>
            <w:w w:val="94"/>
            <w:sz w:val="28"/>
            <w:szCs w:val="28"/>
          </w:rPr>
          <w:t>n</w:t>
        </w:r>
        <w:r w:rsidRPr="00A048F4">
          <w:rPr>
            <w:rFonts w:ascii="Times New Roman" w:hAnsi="Times New Roman" w:cs="Times New Roman"/>
            <w:color w:val="231F20"/>
            <w:spacing w:val="6"/>
            <w:w w:val="94"/>
            <w:sz w:val="28"/>
            <w:szCs w:val="28"/>
          </w:rPr>
          <w:t>t</w:t>
        </w:r>
        <w:r w:rsidRPr="00A048F4">
          <w:rPr>
            <w:rFonts w:ascii="Times New Roman" w:hAnsi="Times New Roman" w:cs="Times New Roman"/>
            <w:color w:val="231F20"/>
            <w:w w:val="59"/>
            <w:sz w:val="28"/>
            <w:szCs w:val="28"/>
          </w:rPr>
          <w:t>/</w:t>
        </w:r>
      </w:hyperlink>
      <w:r w:rsidRPr="00A048F4">
        <w:rPr>
          <w:rFonts w:ascii="Times New Roman" w:hAnsi="Times New Roman" w:cs="Times New Roman"/>
          <w:color w:val="231F20"/>
          <w:w w:val="59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priority-diseases/key-action/novel</w:t>
      </w:r>
    </w:p>
    <w:p w:rsidR="00C36863" w:rsidRPr="00A048F4" w:rsidRDefault="005406A2">
      <w:pPr>
        <w:spacing w:before="2"/>
        <w:ind w:left="199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sz w:val="28"/>
          <w:szCs w:val="28"/>
        </w:rPr>
        <w:t>-</w:t>
      </w:r>
      <w:proofErr w:type="gramStart"/>
      <w:r w:rsidRPr="00A048F4">
        <w:rPr>
          <w:rFonts w:ascii="Times New Roman" w:hAnsi="Times New Roman" w:cs="Times New Roman"/>
          <w:color w:val="231F20"/>
          <w:sz w:val="28"/>
          <w:szCs w:val="28"/>
        </w:rPr>
        <w:t>coronavirus-</w:t>
      </w:r>
      <w:proofErr w:type="gramEnd"/>
      <w:r w:rsidRPr="00A048F4">
        <w:rPr>
          <w:rFonts w:ascii="Times New Roman" w:hAnsi="Times New Roman" w:cs="Times New Roman"/>
          <w:color w:val="231F20"/>
          <w:sz w:val="28"/>
          <w:szCs w:val="28"/>
        </w:rPr>
        <w:t>landscape-ncov.pdf?ua=1).</w:t>
      </w:r>
    </w:p>
    <w:p w:rsidR="00C36863" w:rsidRPr="00A048F4" w:rsidRDefault="005406A2">
      <w:pPr>
        <w:pStyle w:val="ListParagraph"/>
        <w:numPr>
          <w:ilvl w:val="0"/>
          <w:numId w:val="1"/>
        </w:numPr>
        <w:tabs>
          <w:tab w:val="left" w:pos="440"/>
        </w:tabs>
        <w:spacing w:before="4" w:line="244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sz w:val="28"/>
          <w:szCs w:val="28"/>
        </w:rPr>
        <w:t>Gouglas</w:t>
      </w:r>
      <w:r w:rsidRPr="00A048F4">
        <w:rPr>
          <w:rFonts w:ascii="Times New Roman" w:hAnsi="Times New Roman" w:cs="Times New Roman"/>
          <w:color w:val="231F20"/>
          <w:spacing w:val="2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D,</w:t>
      </w:r>
      <w:r w:rsidRPr="00A048F4">
        <w:rPr>
          <w:rFonts w:ascii="Times New Roman" w:hAnsi="Times New Roman" w:cs="Times New Roman"/>
          <w:color w:val="231F20"/>
          <w:spacing w:val="2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Thanh</w:t>
      </w:r>
      <w:r w:rsidRPr="00A048F4">
        <w:rPr>
          <w:rFonts w:ascii="Times New Roman" w:hAnsi="Times New Roman" w:cs="Times New Roman"/>
          <w:color w:val="231F20"/>
          <w:spacing w:val="2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Le</w:t>
      </w:r>
      <w:r w:rsidRPr="00A048F4">
        <w:rPr>
          <w:rFonts w:ascii="Times New Roman" w:hAnsi="Times New Roman" w:cs="Times New Roman"/>
          <w:color w:val="231F20"/>
          <w:spacing w:val="2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T,</w:t>
      </w:r>
      <w:r w:rsidRPr="00A048F4">
        <w:rPr>
          <w:rFonts w:ascii="Times New Roman" w:hAnsi="Times New Roman" w:cs="Times New Roman"/>
          <w:color w:val="231F20"/>
          <w:spacing w:val="2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Henderson</w:t>
      </w:r>
      <w:r w:rsidRPr="00A048F4">
        <w:rPr>
          <w:rFonts w:ascii="Times New Roman" w:hAnsi="Times New Roman" w:cs="Times New Roman"/>
          <w:color w:val="231F20"/>
          <w:spacing w:val="23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K,</w:t>
      </w:r>
      <w:r w:rsidRPr="00A048F4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et al. </w:t>
      </w:r>
      <w:proofErr w:type="gramStart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Estimating</w:t>
      </w:r>
      <w:proofErr w:type="gramEnd"/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 the cost of vaccine develop-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ment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against</w:t>
      </w:r>
      <w:r w:rsidRPr="00A048F4">
        <w:rPr>
          <w:rFonts w:ascii="Times New Roman" w:hAnsi="Times New Roman" w:cs="Times New Roman"/>
          <w:color w:val="231F20"/>
          <w:spacing w:val="29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epidemic</w:t>
      </w:r>
      <w:r w:rsidRPr="00A048F4">
        <w:rPr>
          <w:rFonts w:ascii="Times New Roman" w:hAnsi="Times New Roman" w:cs="Times New Roman"/>
          <w:color w:val="231F20"/>
          <w:spacing w:val="3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infectious</w:t>
      </w:r>
      <w:r w:rsidRPr="00A048F4">
        <w:rPr>
          <w:rFonts w:ascii="Times New Roman" w:hAnsi="Times New Roman" w:cs="Times New Roman"/>
          <w:color w:val="231F20"/>
          <w:spacing w:val="3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diseases:</w:t>
      </w:r>
      <w:r w:rsidRPr="00A048F4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cost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minimisation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study.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Lancet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Glob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Health</w:t>
      </w:r>
      <w:r w:rsidRPr="00A048F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2018</w:t>
      </w:r>
      <w:proofErr w:type="gramStart"/>
      <w:r w:rsidRPr="00A048F4">
        <w:rPr>
          <w:rFonts w:ascii="Times New Roman" w:hAnsi="Times New Roman" w:cs="Times New Roman"/>
          <w:color w:val="231F20"/>
          <w:sz w:val="28"/>
          <w:szCs w:val="28"/>
        </w:rPr>
        <w:t>;6</w:t>
      </w:r>
      <w:proofErr w:type="gramEnd"/>
      <w:r w:rsidRPr="00A048F4">
        <w:rPr>
          <w:rFonts w:ascii="Times New Roman" w:hAnsi="Times New Roman" w:cs="Times New Roman"/>
          <w:color w:val="231F20"/>
          <w:sz w:val="28"/>
          <w:szCs w:val="28"/>
        </w:rPr>
        <w:t>(12):e1386-e1396.</w:t>
      </w:r>
    </w:p>
    <w:p w:rsidR="00C36863" w:rsidRPr="00A048F4" w:rsidRDefault="005406A2">
      <w:pPr>
        <w:pStyle w:val="ListParagraph"/>
        <w:numPr>
          <w:ilvl w:val="0"/>
          <w:numId w:val="1"/>
        </w:numPr>
        <w:tabs>
          <w:tab w:val="left" w:pos="440"/>
        </w:tabs>
        <w:spacing w:line="244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sz w:val="28"/>
          <w:szCs w:val="28"/>
        </w:rPr>
        <w:t>National Academies of Sciences, Engi-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neering, and Medicine. Integrating clinical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research into epidemic response: the Ebola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5"/>
          <w:sz w:val="28"/>
          <w:szCs w:val="28"/>
        </w:rPr>
        <w:t>experience. Washington, DC: National Acad-</w:t>
      </w:r>
      <w:r w:rsidRPr="00A048F4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emies</w:t>
      </w:r>
      <w:r w:rsidRPr="00A048F4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Press,</w:t>
      </w:r>
      <w:r w:rsidRPr="00A048F4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sz w:val="28"/>
          <w:szCs w:val="28"/>
        </w:rPr>
        <w:t>2017.</w:t>
      </w:r>
    </w:p>
    <w:p w:rsidR="00C36863" w:rsidRPr="00A048F4" w:rsidRDefault="005406A2">
      <w:pPr>
        <w:pStyle w:val="ListParagraph"/>
        <w:numPr>
          <w:ilvl w:val="0"/>
          <w:numId w:val="1"/>
        </w:numPr>
        <w:tabs>
          <w:tab w:val="left" w:pos="440"/>
        </w:tabs>
        <w:spacing w:line="244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sz w:val="28"/>
          <w:szCs w:val="28"/>
        </w:rPr>
        <w:t>World Health Organization. A coordi-</w:t>
      </w:r>
      <w:r w:rsidRPr="00A048F4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color w:val="231F20"/>
          <w:w w:val="90"/>
          <w:sz w:val="28"/>
          <w:szCs w:val="28"/>
        </w:rPr>
        <w:t>nated global research roadmap. 2020 (https://</w:t>
      </w:r>
      <w:r w:rsidRPr="00A048F4">
        <w:rPr>
          <w:rFonts w:ascii="Times New Roman" w:hAnsi="Times New Roman" w:cs="Times New Roman"/>
          <w:color w:val="231F20"/>
          <w:spacing w:val="1"/>
          <w:w w:val="90"/>
          <w:sz w:val="28"/>
          <w:szCs w:val="28"/>
        </w:rPr>
        <w:t xml:space="preserve"> </w:t>
      </w:r>
      <w:hyperlink r:id="rId12">
        <w:r w:rsidRPr="00A048F4">
          <w:rPr>
            <w:rFonts w:ascii="Times New Roman" w:hAnsi="Times New Roman" w:cs="Times New Roman"/>
            <w:color w:val="231F20"/>
            <w:spacing w:val="7"/>
            <w:w w:val="89"/>
            <w:sz w:val="28"/>
            <w:szCs w:val="28"/>
          </w:rPr>
          <w:t>ww</w:t>
        </w:r>
        <w:r w:rsidRPr="00A048F4">
          <w:rPr>
            <w:rFonts w:ascii="Times New Roman" w:hAnsi="Times New Roman" w:cs="Times New Roman"/>
            <w:color w:val="231F20"/>
            <w:spacing w:val="-9"/>
            <w:w w:val="89"/>
            <w:sz w:val="28"/>
            <w:szCs w:val="28"/>
          </w:rPr>
          <w:t>w</w:t>
        </w:r>
        <w:r w:rsidRPr="00A048F4">
          <w:rPr>
            <w:rFonts w:ascii="Times New Roman" w:hAnsi="Times New Roman" w:cs="Times New Roman"/>
            <w:color w:val="231F20"/>
            <w:spacing w:val="-8"/>
            <w:w w:val="136"/>
            <w:sz w:val="28"/>
            <w:szCs w:val="28"/>
          </w:rPr>
          <w:t>.</w:t>
        </w:r>
        <w:r w:rsidRPr="00A048F4">
          <w:rPr>
            <w:rFonts w:ascii="Times New Roman" w:hAnsi="Times New Roman" w:cs="Times New Roman"/>
            <w:color w:val="231F20"/>
            <w:spacing w:val="-1"/>
            <w:w w:val="89"/>
            <w:sz w:val="28"/>
            <w:szCs w:val="28"/>
          </w:rPr>
          <w:t>w</w:t>
        </w:r>
        <w:r w:rsidRPr="00A048F4">
          <w:rPr>
            <w:rFonts w:ascii="Times New Roman" w:hAnsi="Times New Roman" w:cs="Times New Roman"/>
            <w:color w:val="231F20"/>
            <w:spacing w:val="-2"/>
            <w:w w:val="98"/>
            <w:sz w:val="28"/>
            <w:szCs w:val="28"/>
          </w:rPr>
          <w:t>h</w:t>
        </w:r>
        <w:r w:rsidRPr="00A048F4">
          <w:rPr>
            <w:rFonts w:ascii="Times New Roman" w:hAnsi="Times New Roman" w:cs="Times New Roman"/>
            <w:color w:val="231F20"/>
            <w:spacing w:val="-4"/>
            <w:w w:val="97"/>
            <w:sz w:val="28"/>
            <w:szCs w:val="28"/>
          </w:rPr>
          <w:t>o</w:t>
        </w:r>
        <w:r w:rsidRPr="00A048F4">
          <w:rPr>
            <w:rFonts w:ascii="Times New Roman" w:hAnsi="Times New Roman" w:cs="Times New Roman"/>
            <w:color w:val="231F20"/>
            <w:spacing w:val="-2"/>
            <w:w w:val="136"/>
            <w:sz w:val="28"/>
            <w:szCs w:val="28"/>
          </w:rPr>
          <w:t>.</w:t>
        </w:r>
        <w:r w:rsidRPr="00A048F4">
          <w:rPr>
            <w:rFonts w:ascii="Times New Roman" w:hAnsi="Times New Roman" w:cs="Times New Roman"/>
            <w:color w:val="231F20"/>
            <w:spacing w:val="2"/>
            <w:w w:val="97"/>
            <w:sz w:val="28"/>
            <w:szCs w:val="28"/>
          </w:rPr>
          <w:t>i</w:t>
        </w:r>
        <w:r w:rsidRPr="00A048F4">
          <w:rPr>
            <w:rFonts w:ascii="Times New Roman" w:hAnsi="Times New Roman" w:cs="Times New Roman"/>
            <w:color w:val="231F20"/>
            <w:spacing w:val="-2"/>
            <w:w w:val="97"/>
            <w:sz w:val="28"/>
            <w:szCs w:val="28"/>
          </w:rPr>
          <w:t>n</w:t>
        </w:r>
        <w:r w:rsidRPr="00A048F4">
          <w:rPr>
            <w:rFonts w:ascii="Times New Roman" w:hAnsi="Times New Roman" w:cs="Times New Roman"/>
            <w:color w:val="231F20"/>
            <w:spacing w:val="2"/>
            <w:w w:val="88"/>
            <w:sz w:val="28"/>
            <w:szCs w:val="28"/>
          </w:rPr>
          <w:t>t</w:t>
        </w:r>
        <w:r w:rsidRPr="00A048F4">
          <w:rPr>
            <w:rFonts w:ascii="Times New Roman" w:hAnsi="Times New Roman" w:cs="Times New Roman"/>
            <w:color w:val="231F20"/>
            <w:spacing w:val="-2"/>
            <w:w w:val="59"/>
            <w:sz w:val="28"/>
            <w:szCs w:val="28"/>
          </w:rPr>
          <w:t>/</w:t>
        </w:r>
        <w:r w:rsidRPr="00A048F4">
          <w:rPr>
            <w:rFonts w:ascii="Times New Roman" w:hAnsi="Times New Roman" w:cs="Times New Roman"/>
            <w:color w:val="231F20"/>
            <w:spacing w:val="-2"/>
            <w:w w:val="95"/>
            <w:sz w:val="28"/>
            <w:szCs w:val="28"/>
          </w:rPr>
          <w:t>b</w:t>
        </w:r>
        <w:r w:rsidRPr="00A048F4">
          <w:rPr>
            <w:rFonts w:ascii="Times New Roman" w:hAnsi="Times New Roman" w:cs="Times New Roman"/>
            <w:color w:val="231F20"/>
            <w:spacing w:val="-3"/>
            <w:w w:val="99"/>
            <w:sz w:val="28"/>
            <w:szCs w:val="28"/>
          </w:rPr>
          <w:t>l</w:t>
        </w:r>
        <w:r w:rsidRPr="00A048F4">
          <w:rPr>
            <w:rFonts w:ascii="Times New Roman" w:hAnsi="Times New Roman" w:cs="Times New Roman"/>
            <w:color w:val="231F20"/>
            <w:spacing w:val="-1"/>
            <w:w w:val="94"/>
            <w:sz w:val="28"/>
            <w:szCs w:val="28"/>
          </w:rPr>
          <w:t>u</w:t>
        </w:r>
        <w:r w:rsidRPr="00A048F4">
          <w:rPr>
            <w:rFonts w:ascii="Times New Roman" w:hAnsi="Times New Roman" w:cs="Times New Roman"/>
            <w:color w:val="231F20"/>
            <w:w w:val="89"/>
            <w:sz w:val="28"/>
            <w:szCs w:val="28"/>
          </w:rPr>
          <w:t>e</w:t>
        </w:r>
        <w:r w:rsidRPr="00A048F4">
          <w:rPr>
            <w:rFonts w:ascii="Times New Roman" w:hAnsi="Times New Roman" w:cs="Times New Roman"/>
            <w:color w:val="231F20"/>
            <w:spacing w:val="-2"/>
            <w:w w:val="95"/>
            <w:sz w:val="28"/>
            <w:szCs w:val="28"/>
          </w:rPr>
          <w:t>p</w:t>
        </w:r>
        <w:r w:rsidRPr="00A048F4">
          <w:rPr>
            <w:rFonts w:ascii="Times New Roman" w:hAnsi="Times New Roman" w:cs="Times New Roman"/>
            <w:color w:val="231F20"/>
            <w:spacing w:val="2"/>
            <w:w w:val="93"/>
            <w:sz w:val="28"/>
            <w:szCs w:val="28"/>
          </w:rPr>
          <w:t>ri</w:t>
        </w:r>
        <w:r w:rsidRPr="00A048F4">
          <w:rPr>
            <w:rFonts w:ascii="Times New Roman" w:hAnsi="Times New Roman" w:cs="Times New Roman"/>
            <w:color w:val="231F20"/>
            <w:spacing w:val="-2"/>
            <w:w w:val="93"/>
            <w:sz w:val="28"/>
            <w:szCs w:val="28"/>
          </w:rPr>
          <w:t>n</w:t>
        </w:r>
        <w:r w:rsidRPr="00A048F4">
          <w:rPr>
            <w:rFonts w:ascii="Times New Roman" w:hAnsi="Times New Roman" w:cs="Times New Roman"/>
            <w:color w:val="231F20"/>
            <w:spacing w:val="2"/>
            <w:w w:val="88"/>
            <w:sz w:val="28"/>
            <w:szCs w:val="28"/>
          </w:rPr>
          <w:t>t</w:t>
        </w:r>
        <w:r w:rsidRPr="00A048F4">
          <w:rPr>
            <w:rFonts w:ascii="Times New Roman" w:hAnsi="Times New Roman" w:cs="Times New Roman"/>
            <w:color w:val="231F20"/>
            <w:spacing w:val="-3"/>
            <w:w w:val="59"/>
            <w:sz w:val="28"/>
            <w:szCs w:val="28"/>
          </w:rPr>
          <w:t>/</w:t>
        </w:r>
        <w:r w:rsidRPr="00A048F4">
          <w:rPr>
            <w:rFonts w:ascii="Times New Roman" w:hAnsi="Times New Roman" w:cs="Times New Roman"/>
            <w:color w:val="231F20"/>
            <w:spacing w:val="-2"/>
            <w:w w:val="95"/>
            <w:sz w:val="28"/>
            <w:szCs w:val="28"/>
          </w:rPr>
          <w:t>p</w:t>
        </w:r>
        <w:r w:rsidRPr="00A048F4">
          <w:rPr>
            <w:rFonts w:ascii="Times New Roman" w:hAnsi="Times New Roman" w:cs="Times New Roman"/>
            <w:color w:val="231F20"/>
            <w:spacing w:val="2"/>
            <w:w w:val="90"/>
            <w:sz w:val="28"/>
            <w:szCs w:val="28"/>
          </w:rPr>
          <w:t>r</w:t>
        </w:r>
        <w:r w:rsidRPr="00A048F4">
          <w:rPr>
            <w:rFonts w:ascii="Times New Roman" w:hAnsi="Times New Roman" w:cs="Times New Roman"/>
            <w:color w:val="231F20"/>
            <w:spacing w:val="-1"/>
            <w:w w:val="90"/>
            <w:sz w:val="28"/>
            <w:szCs w:val="28"/>
          </w:rPr>
          <w:t>i</w:t>
        </w:r>
        <w:r w:rsidRPr="00A048F4">
          <w:rPr>
            <w:rFonts w:ascii="Times New Roman" w:hAnsi="Times New Roman" w:cs="Times New Roman"/>
            <w:color w:val="231F20"/>
            <w:spacing w:val="-2"/>
            <w:w w:val="97"/>
            <w:sz w:val="28"/>
            <w:szCs w:val="28"/>
          </w:rPr>
          <w:t>o</w:t>
        </w:r>
        <w:r w:rsidRPr="00A048F4">
          <w:rPr>
            <w:rFonts w:ascii="Times New Roman" w:hAnsi="Times New Roman" w:cs="Times New Roman"/>
            <w:color w:val="231F20"/>
            <w:spacing w:val="2"/>
            <w:w w:val="90"/>
            <w:sz w:val="28"/>
            <w:szCs w:val="28"/>
          </w:rPr>
          <w:t>r</w:t>
        </w:r>
        <w:r w:rsidRPr="00A048F4">
          <w:rPr>
            <w:rFonts w:ascii="Times New Roman" w:hAnsi="Times New Roman" w:cs="Times New Roman"/>
            <w:color w:val="231F20"/>
            <w:spacing w:val="-2"/>
            <w:w w:val="90"/>
            <w:sz w:val="28"/>
            <w:szCs w:val="28"/>
          </w:rPr>
          <w:t>i</w:t>
        </w:r>
        <w:r w:rsidRPr="00A048F4">
          <w:rPr>
            <w:rFonts w:ascii="Times New Roman" w:hAnsi="Times New Roman" w:cs="Times New Roman"/>
            <w:color w:val="231F20"/>
            <w:spacing w:val="7"/>
            <w:w w:val="88"/>
            <w:sz w:val="28"/>
            <w:szCs w:val="28"/>
          </w:rPr>
          <w:t>t</w:t>
        </w:r>
        <w:r w:rsidRPr="00A048F4">
          <w:rPr>
            <w:rFonts w:ascii="Times New Roman" w:hAnsi="Times New Roman" w:cs="Times New Roman"/>
            <w:color w:val="231F20"/>
            <w:spacing w:val="-3"/>
            <w:w w:val="80"/>
            <w:sz w:val="28"/>
            <w:szCs w:val="28"/>
          </w:rPr>
          <w:t>y</w:t>
        </w:r>
        <w:r w:rsidRPr="00A048F4">
          <w:rPr>
            <w:rFonts w:ascii="Times New Roman" w:hAnsi="Times New Roman" w:cs="Times New Roman"/>
            <w:color w:val="231F20"/>
            <w:w w:val="99"/>
            <w:sz w:val="28"/>
            <w:szCs w:val="28"/>
          </w:rPr>
          <w:t>-</w:t>
        </w:r>
        <w:r w:rsidRPr="00A048F4">
          <w:rPr>
            <w:rFonts w:ascii="Times New Roman" w:hAnsi="Times New Roman" w:cs="Times New Roman"/>
            <w:color w:val="231F20"/>
            <w:spacing w:val="2"/>
            <w:w w:val="94"/>
            <w:sz w:val="28"/>
            <w:szCs w:val="28"/>
          </w:rPr>
          <w:t>d</w:t>
        </w:r>
        <w:r w:rsidRPr="00A048F4">
          <w:rPr>
            <w:rFonts w:ascii="Times New Roman" w:hAnsi="Times New Roman" w:cs="Times New Roman"/>
            <w:color w:val="231F20"/>
            <w:w w:val="96"/>
            <w:sz w:val="28"/>
            <w:szCs w:val="28"/>
          </w:rPr>
          <w:t>i</w:t>
        </w:r>
        <w:r w:rsidRPr="00A048F4">
          <w:rPr>
            <w:rFonts w:ascii="Times New Roman" w:hAnsi="Times New Roman" w:cs="Times New Roman"/>
            <w:color w:val="231F20"/>
            <w:spacing w:val="-1"/>
            <w:w w:val="96"/>
            <w:sz w:val="28"/>
            <w:szCs w:val="28"/>
          </w:rPr>
          <w:t>s</w:t>
        </w:r>
        <w:r w:rsidRPr="00A048F4">
          <w:rPr>
            <w:rFonts w:ascii="Times New Roman" w:hAnsi="Times New Roman" w:cs="Times New Roman"/>
            <w:color w:val="231F20"/>
            <w:spacing w:val="2"/>
            <w:w w:val="90"/>
            <w:sz w:val="28"/>
            <w:szCs w:val="28"/>
          </w:rPr>
          <w:t>e</w:t>
        </w:r>
        <w:r w:rsidRPr="00A048F4">
          <w:rPr>
            <w:rFonts w:ascii="Times New Roman" w:hAnsi="Times New Roman" w:cs="Times New Roman"/>
            <w:color w:val="231F20"/>
            <w:spacing w:val="1"/>
            <w:w w:val="90"/>
            <w:sz w:val="28"/>
            <w:szCs w:val="28"/>
          </w:rPr>
          <w:t>a</w:t>
        </w:r>
        <w:r w:rsidRPr="00A048F4">
          <w:rPr>
            <w:rFonts w:ascii="Times New Roman" w:hAnsi="Times New Roman" w:cs="Times New Roman"/>
            <w:color w:val="231F20"/>
            <w:spacing w:val="-1"/>
            <w:w w:val="96"/>
            <w:sz w:val="28"/>
            <w:szCs w:val="28"/>
          </w:rPr>
          <w:t>s</w:t>
        </w:r>
        <w:r w:rsidRPr="00A048F4">
          <w:rPr>
            <w:rFonts w:ascii="Times New Roman" w:hAnsi="Times New Roman" w:cs="Times New Roman"/>
            <w:color w:val="231F20"/>
            <w:w w:val="89"/>
            <w:sz w:val="28"/>
            <w:szCs w:val="28"/>
          </w:rPr>
          <w:t>e</w:t>
        </w:r>
        <w:r w:rsidRPr="00A048F4">
          <w:rPr>
            <w:rFonts w:ascii="Times New Roman" w:hAnsi="Times New Roman" w:cs="Times New Roman"/>
            <w:color w:val="231F20"/>
            <w:spacing w:val="-3"/>
            <w:w w:val="96"/>
            <w:sz w:val="28"/>
            <w:szCs w:val="28"/>
          </w:rPr>
          <w:t>s</w:t>
        </w:r>
        <w:r w:rsidRPr="00A048F4">
          <w:rPr>
            <w:rFonts w:ascii="Times New Roman" w:hAnsi="Times New Roman" w:cs="Times New Roman"/>
            <w:color w:val="231F20"/>
            <w:spacing w:val="-3"/>
            <w:w w:val="59"/>
            <w:sz w:val="28"/>
            <w:szCs w:val="28"/>
          </w:rPr>
          <w:t>/</w:t>
        </w:r>
        <w:r w:rsidRPr="00A048F4">
          <w:rPr>
            <w:rFonts w:ascii="Times New Roman" w:hAnsi="Times New Roman" w:cs="Times New Roman"/>
            <w:color w:val="231F20"/>
            <w:spacing w:val="-1"/>
            <w:w w:val="96"/>
            <w:sz w:val="28"/>
            <w:szCs w:val="28"/>
          </w:rPr>
          <w:t>k</w:t>
        </w:r>
        <w:r w:rsidRPr="00A048F4">
          <w:rPr>
            <w:rFonts w:ascii="Times New Roman" w:hAnsi="Times New Roman" w:cs="Times New Roman"/>
            <w:color w:val="231F20"/>
            <w:spacing w:val="2"/>
            <w:w w:val="89"/>
            <w:sz w:val="28"/>
            <w:szCs w:val="28"/>
          </w:rPr>
          <w:t>e</w:t>
        </w:r>
        <w:r w:rsidRPr="00A048F4">
          <w:rPr>
            <w:rFonts w:ascii="Times New Roman" w:hAnsi="Times New Roman" w:cs="Times New Roman"/>
            <w:color w:val="231F20"/>
            <w:w w:val="80"/>
            <w:sz w:val="28"/>
            <w:szCs w:val="28"/>
          </w:rPr>
          <w:t>y</w:t>
        </w:r>
      </w:hyperlink>
    </w:p>
    <w:p w:rsidR="00C36863" w:rsidRPr="00A048F4" w:rsidRDefault="005406A2">
      <w:pPr>
        <w:spacing w:before="2"/>
        <w:ind w:left="199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sz w:val="28"/>
          <w:szCs w:val="28"/>
        </w:rPr>
        <w:t>-action/Roadmap-version-FINAL-for-WEB</w:t>
      </w:r>
    </w:p>
    <w:p w:rsidR="00C36863" w:rsidRPr="00A048F4" w:rsidRDefault="005406A2">
      <w:pPr>
        <w:spacing w:before="5"/>
        <w:ind w:left="199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color w:val="231F20"/>
          <w:sz w:val="28"/>
          <w:szCs w:val="28"/>
        </w:rPr>
        <w:t>.pdf</w:t>
      </w:r>
      <w:proofErr w:type="gramStart"/>
      <w:r w:rsidRPr="00A048F4">
        <w:rPr>
          <w:rFonts w:ascii="Times New Roman" w:hAnsi="Times New Roman" w:cs="Times New Roman"/>
          <w:color w:val="231F20"/>
          <w:sz w:val="28"/>
          <w:szCs w:val="28"/>
        </w:rPr>
        <w:t>?ua</w:t>
      </w:r>
      <w:proofErr w:type="gramEnd"/>
      <w:r w:rsidRPr="00A048F4">
        <w:rPr>
          <w:rFonts w:ascii="Times New Roman" w:hAnsi="Times New Roman" w:cs="Times New Roman"/>
          <w:color w:val="231F20"/>
          <w:sz w:val="28"/>
          <w:szCs w:val="28"/>
        </w:rPr>
        <w:t>=1).</w:t>
      </w:r>
    </w:p>
    <w:p w:rsidR="00C36863" w:rsidRPr="00A048F4" w:rsidRDefault="00C36863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C36863" w:rsidRPr="00A048F4" w:rsidRDefault="005406A2">
      <w:pPr>
        <w:ind w:left="199"/>
        <w:rPr>
          <w:rFonts w:ascii="Times New Roman" w:hAnsi="Times New Roman" w:cs="Times New Roman"/>
          <w:b/>
          <w:sz w:val="28"/>
          <w:szCs w:val="28"/>
        </w:rPr>
      </w:pPr>
      <w:r w:rsidRPr="00A048F4">
        <w:rPr>
          <w:rFonts w:ascii="Times New Roman" w:hAnsi="Times New Roman" w:cs="Times New Roman"/>
          <w:b/>
          <w:color w:val="77787B"/>
          <w:w w:val="98"/>
          <w:sz w:val="28"/>
          <w:szCs w:val="28"/>
        </w:rPr>
        <w:t>D</w:t>
      </w:r>
      <w:r w:rsidRPr="00A048F4">
        <w:rPr>
          <w:rFonts w:ascii="Times New Roman" w:hAnsi="Times New Roman" w:cs="Times New Roman"/>
          <w:b/>
          <w:color w:val="77787B"/>
          <w:spacing w:val="-2"/>
          <w:w w:val="98"/>
          <w:sz w:val="28"/>
          <w:szCs w:val="28"/>
        </w:rPr>
        <w:t>O</w:t>
      </w:r>
      <w:r w:rsidRPr="00A048F4">
        <w:rPr>
          <w:rFonts w:ascii="Times New Roman" w:hAnsi="Times New Roman" w:cs="Times New Roman"/>
          <w:b/>
          <w:color w:val="77787B"/>
          <w:spacing w:val="-2"/>
          <w:w w:val="107"/>
          <w:sz w:val="28"/>
          <w:szCs w:val="28"/>
        </w:rPr>
        <w:t>I</w:t>
      </w:r>
      <w:r w:rsidRPr="00A048F4">
        <w:rPr>
          <w:rFonts w:ascii="Times New Roman" w:hAnsi="Times New Roman" w:cs="Times New Roman"/>
          <w:b/>
          <w:color w:val="77787B"/>
          <w:w w:val="75"/>
          <w:sz w:val="28"/>
          <w:szCs w:val="28"/>
        </w:rPr>
        <w:t>:</w:t>
      </w:r>
      <w:r w:rsidRPr="00A048F4">
        <w:rPr>
          <w:rFonts w:ascii="Times New Roman" w:hAnsi="Times New Roman" w:cs="Times New Roman"/>
          <w:b/>
          <w:color w:val="77787B"/>
          <w:spacing w:val="-12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b/>
          <w:color w:val="77787B"/>
          <w:spacing w:val="-6"/>
          <w:w w:val="89"/>
          <w:sz w:val="28"/>
          <w:szCs w:val="28"/>
        </w:rPr>
        <w:t>1</w:t>
      </w:r>
      <w:r w:rsidRPr="00A048F4">
        <w:rPr>
          <w:rFonts w:ascii="Times New Roman" w:hAnsi="Times New Roman" w:cs="Times New Roman"/>
          <w:b/>
          <w:color w:val="77787B"/>
          <w:spacing w:val="-1"/>
          <w:w w:val="89"/>
          <w:sz w:val="28"/>
          <w:szCs w:val="28"/>
        </w:rPr>
        <w:t>0</w:t>
      </w:r>
      <w:r w:rsidRPr="00A048F4">
        <w:rPr>
          <w:rFonts w:ascii="Times New Roman" w:hAnsi="Times New Roman" w:cs="Times New Roman"/>
          <w:b/>
          <w:color w:val="77787B"/>
          <w:spacing w:val="-1"/>
          <w:w w:val="90"/>
          <w:sz w:val="28"/>
          <w:szCs w:val="28"/>
        </w:rPr>
        <w:t>.</w:t>
      </w:r>
      <w:r w:rsidRPr="00A048F4">
        <w:rPr>
          <w:rFonts w:ascii="Times New Roman" w:hAnsi="Times New Roman" w:cs="Times New Roman"/>
          <w:b/>
          <w:color w:val="77787B"/>
          <w:spacing w:val="-6"/>
          <w:w w:val="90"/>
          <w:sz w:val="28"/>
          <w:szCs w:val="28"/>
        </w:rPr>
        <w:t>1</w:t>
      </w:r>
      <w:r w:rsidRPr="00A048F4">
        <w:rPr>
          <w:rFonts w:ascii="Times New Roman" w:hAnsi="Times New Roman" w:cs="Times New Roman"/>
          <w:b/>
          <w:color w:val="77787B"/>
          <w:spacing w:val="-1"/>
          <w:w w:val="89"/>
          <w:sz w:val="28"/>
          <w:szCs w:val="28"/>
        </w:rPr>
        <w:t>0</w:t>
      </w:r>
      <w:r w:rsidRPr="00A048F4">
        <w:rPr>
          <w:rFonts w:ascii="Times New Roman" w:hAnsi="Times New Roman" w:cs="Times New Roman"/>
          <w:b/>
          <w:color w:val="77787B"/>
          <w:spacing w:val="-3"/>
          <w:w w:val="89"/>
          <w:sz w:val="28"/>
          <w:szCs w:val="28"/>
        </w:rPr>
        <w:t>5</w:t>
      </w:r>
      <w:r w:rsidRPr="00A048F4">
        <w:rPr>
          <w:rFonts w:ascii="Times New Roman" w:hAnsi="Times New Roman" w:cs="Times New Roman"/>
          <w:b/>
          <w:color w:val="77787B"/>
          <w:spacing w:val="-7"/>
          <w:w w:val="89"/>
          <w:sz w:val="28"/>
          <w:szCs w:val="28"/>
        </w:rPr>
        <w:t>6</w:t>
      </w:r>
      <w:r w:rsidRPr="00A048F4">
        <w:rPr>
          <w:rFonts w:ascii="Times New Roman" w:hAnsi="Times New Roman" w:cs="Times New Roman"/>
          <w:b/>
          <w:color w:val="77787B"/>
          <w:spacing w:val="-4"/>
          <w:w w:val="147"/>
          <w:sz w:val="28"/>
          <w:szCs w:val="28"/>
        </w:rPr>
        <w:t>/</w:t>
      </w:r>
      <w:r w:rsidRPr="00A048F4">
        <w:rPr>
          <w:rFonts w:ascii="Times New Roman" w:hAnsi="Times New Roman" w:cs="Times New Roman"/>
          <w:b/>
          <w:color w:val="77787B"/>
          <w:spacing w:val="-4"/>
          <w:w w:val="105"/>
          <w:sz w:val="28"/>
          <w:szCs w:val="28"/>
        </w:rPr>
        <w:t>N</w:t>
      </w:r>
      <w:r w:rsidRPr="00A048F4">
        <w:rPr>
          <w:rFonts w:ascii="Times New Roman" w:hAnsi="Times New Roman" w:cs="Times New Roman"/>
          <w:b/>
          <w:color w:val="77787B"/>
          <w:spacing w:val="-2"/>
          <w:w w:val="80"/>
          <w:sz w:val="28"/>
          <w:szCs w:val="28"/>
        </w:rPr>
        <w:t>E</w:t>
      </w:r>
      <w:r w:rsidRPr="00A048F4">
        <w:rPr>
          <w:rFonts w:ascii="Times New Roman" w:hAnsi="Times New Roman" w:cs="Times New Roman"/>
          <w:b/>
          <w:color w:val="77787B"/>
          <w:spacing w:val="-4"/>
          <w:w w:val="53"/>
          <w:sz w:val="28"/>
          <w:szCs w:val="28"/>
        </w:rPr>
        <w:t>J</w:t>
      </w:r>
      <w:r w:rsidRPr="00A048F4">
        <w:rPr>
          <w:rFonts w:ascii="Times New Roman" w:hAnsi="Times New Roman" w:cs="Times New Roman"/>
          <w:b/>
          <w:color w:val="77787B"/>
          <w:spacing w:val="-3"/>
          <w:w w:val="105"/>
          <w:sz w:val="28"/>
          <w:szCs w:val="28"/>
        </w:rPr>
        <w:t>M</w:t>
      </w:r>
      <w:r w:rsidRPr="00A048F4">
        <w:rPr>
          <w:rFonts w:ascii="Times New Roman" w:hAnsi="Times New Roman" w:cs="Times New Roman"/>
          <w:b/>
          <w:color w:val="77787B"/>
          <w:spacing w:val="-5"/>
          <w:w w:val="88"/>
          <w:sz w:val="28"/>
          <w:szCs w:val="28"/>
        </w:rPr>
        <w:t>p</w:t>
      </w:r>
      <w:r w:rsidRPr="00A048F4">
        <w:rPr>
          <w:rFonts w:ascii="Times New Roman" w:hAnsi="Times New Roman" w:cs="Times New Roman"/>
          <w:b/>
          <w:color w:val="77787B"/>
          <w:spacing w:val="-1"/>
          <w:w w:val="89"/>
          <w:sz w:val="28"/>
          <w:szCs w:val="28"/>
        </w:rPr>
        <w:t>2</w:t>
      </w:r>
      <w:r w:rsidRPr="00A048F4">
        <w:rPr>
          <w:rFonts w:ascii="Times New Roman" w:hAnsi="Times New Roman" w:cs="Times New Roman"/>
          <w:b/>
          <w:color w:val="77787B"/>
          <w:spacing w:val="2"/>
          <w:w w:val="89"/>
          <w:sz w:val="28"/>
          <w:szCs w:val="28"/>
        </w:rPr>
        <w:t>0</w:t>
      </w:r>
      <w:r w:rsidRPr="00A048F4">
        <w:rPr>
          <w:rFonts w:ascii="Times New Roman" w:hAnsi="Times New Roman" w:cs="Times New Roman"/>
          <w:b/>
          <w:color w:val="77787B"/>
          <w:spacing w:val="-1"/>
          <w:w w:val="89"/>
          <w:sz w:val="28"/>
          <w:szCs w:val="28"/>
        </w:rPr>
        <w:t>0</w:t>
      </w:r>
      <w:r w:rsidRPr="00A048F4">
        <w:rPr>
          <w:rFonts w:ascii="Times New Roman" w:hAnsi="Times New Roman" w:cs="Times New Roman"/>
          <w:b/>
          <w:color w:val="77787B"/>
          <w:spacing w:val="-3"/>
          <w:w w:val="89"/>
          <w:sz w:val="28"/>
          <w:szCs w:val="28"/>
        </w:rPr>
        <w:t>5</w:t>
      </w:r>
      <w:r w:rsidRPr="00A048F4">
        <w:rPr>
          <w:rFonts w:ascii="Times New Roman" w:hAnsi="Times New Roman" w:cs="Times New Roman"/>
          <w:b/>
          <w:color w:val="77787B"/>
          <w:spacing w:val="-2"/>
          <w:w w:val="89"/>
          <w:sz w:val="28"/>
          <w:szCs w:val="28"/>
        </w:rPr>
        <w:t>63</w:t>
      </w:r>
      <w:r w:rsidRPr="00A048F4">
        <w:rPr>
          <w:rFonts w:ascii="Times New Roman" w:hAnsi="Times New Roman" w:cs="Times New Roman"/>
          <w:b/>
          <w:color w:val="77787B"/>
          <w:w w:val="89"/>
          <w:sz w:val="28"/>
          <w:szCs w:val="28"/>
        </w:rPr>
        <w:t>0</w:t>
      </w:r>
    </w:p>
    <w:p w:rsidR="00C36863" w:rsidRPr="00A048F4" w:rsidRDefault="005406A2">
      <w:pPr>
        <w:spacing w:before="38"/>
        <w:ind w:left="199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A048F4">
        <w:rPr>
          <w:rFonts w:ascii="Times New Roman" w:hAnsi="Times New Roman" w:cs="Times New Roman"/>
          <w:i/>
          <w:color w:val="231F20"/>
          <w:spacing w:val="-58"/>
          <w:w w:val="83"/>
          <w:sz w:val="28"/>
          <w:szCs w:val="28"/>
        </w:rPr>
        <w:t>C</w:t>
      </w:r>
      <w:r w:rsidRPr="00A048F4">
        <w:rPr>
          <w:rFonts w:ascii="Times New Roman" w:hAnsi="Times New Roman" w:cs="Times New Roman"/>
          <w:b/>
          <w:color w:val="FFFFFF"/>
          <w:w w:val="19"/>
          <w:sz w:val="28"/>
          <w:szCs w:val="28"/>
        </w:rPr>
        <w:t>d</w:t>
      </w:r>
      <w:r w:rsidRPr="00A048F4">
        <w:rPr>
          <w:rFonts w:ascii="Times New Roman" w:hAnsi="Times New Roman" w:cs="Times New Roman"/>
          <w:b/>
          <w:color w:val="FFFFFF"/>
          <w:spacing w:val="-1"/>
          <w:w w:val="16"/>
          <w:sz w:val="28"/>
          <w:szCs w:val="28"/>
        </w:rPr>
        <w:t>-</w:t>
      </w:r>
      <w:r w:rsidRPr="00A048F4">
        <w:rPr>
          <w:rFonts w:ascii="Times New Roman" w:hAnsi="Times New Roman" w:cs="Times New Roman"/>
          <w:b/>
          <w:color w:val="FFFFFF"/>
          <w:spacing w:val="-1"/>
          <w:w w:val="17"/>
          <w:sz w:val="28"/>
          <w:szCs w:val="28"/>
        </w:rPr>
        <w:t>1</w:t>
      </w:r>
      <w:r w:rsidRPr="00A048F4">
        <w:rPr>
          <w:rFonts w:ascii="Times New Roman" w:hAnsi="Times New Roman" w:cs="Times New Roman"/>
          <w:b/>
          <w:color w:val="FFFFFF"/>
          <w:w w:val="17"/>
          <w:sz w:val="28"/>
          <w:szCs w:val="28"/>
        </w:rPr>
        <w:t>9</w:t>
      </w:r>
      <w:r w:rsidRPr="00A048F4">
        <w:rPr>
          <w:rFonts w:ascii="Times New Roman" w:hAnsi="Times New Roman" w:cs="Times New Roman"/>
          <w:b/>
          <w:color w:val="FFFFFF"/>
          <w:spacing w:val="-1"/>
          <w:w w:val="15"/>
          <w:sz w:val="28"/>
          <w:szCs w:val="28"/>
        </w:rPr>
        <w:t>V</w:t>
      </w:r>
      <w:r w:rsidRPr="00A048F4">
        <w:rPr>
          <w:rFonts w:ascii="Times New Roman" w:hAnsi="Times New Roman" w:cs="Times New Roman"/>
          <w:b/>
          <w:smallCaps/>
          <w:color w:val="FFFFFF"/>
          <w:w w:val="17"/>
          <w:sz w:val="28"/>
          <w:szCs w:val="28"/>
        </w:rPr>
        <w:t>a</w:t>
      </w:r>
      <w:r w:rsidRPr="00A048F4">
        <w:rPr>
          <w:rFonts w:ascii="Times New Roman" w:hAnsi="Times New Roman" w:cs="Times New Roman"/>
          <w:b/>
          <w:color w:val="FFFFFF"/>
          <w:w w:val="18"/>
          <w:sz w:val="28"/>
          <w:szCs w:val="28"/>
        </w:rPr>
        <w:t>cc</w:t>
      </w:r>
      <w:r w:rsidRPr="00A048F4">
        <w:rPr>
          <w:rFonts w:ascii="Times New Roman" w:hAnsi="Times New Roman" w:cs="Times New Roman"/>
          <w:b/>
          <w:color w:val="FFFFFF"/>
          <w:spacing w:val="-1"/>
          <w:w w:val="22"/>
          <w:sz w:val="28"/>
          <w:szCs w:val="28"/>
        </w:rPr>
        <w:t>i</w:t>
      </w:r>
      <w:r w:rsidRPr="00A048F4">
        <w:rPr>
          <w:rFonts w:ascii="Times New Roman" w:hAnsi="Times New Roman" w:cs="Times New Roman"/>
          <w:b/>
          <w:smallCaps/>
          <w:color w:val="FFFFFF"/>
          <w:w w:val="23"/>
          <w:sz w:val="28"/>
          <w:szCs w:val="28"/>
        </w:rPr>
        <w:t>n</w:t>
      </w:r>
      <w:r w:rsidRPr="00A048F4">
        <w:rPr>
          <w:rFonts w:ascii="Times New Roman" w:hAnsi="Times New Roman" w:cs="Times New Roman"/>
          <w:b/>
          <w:smallCaps/>
          <w:color w:val="FFFFFF"/>
          <w:w w:val="17"/>
          <w:sz w:val="28"/>
          <w:szCs w:val="28"/>
        </w:rPr>
        <w:t>e</w:t>
      </w:r>
      <w:r w:rsidRPr="00A048F4">
        <w:rPr>
          <w:rFonts w:ascii="Times New Roman" w:hAnsi="Times New Roman" w:cs="Times New Roman"/>
          <w:b/>
          <w:color w:val="FFFFFF"/>
          <w:w w:val="16"/>
          <w:sz w:val="28"/>
          <w:szCs w:val="28"/>
        </w:rPr>
        <w:t>s</w:t>
      </w:r>
      <w:r w:rsidRPr="00A048F4">
        <w:rPr>
          <w:rFonts w:ascii="Times New Roman" w:hAnsi="Times New Roman" w:cs="Times New Roman"/>
          <w:b/>
          <w:smallCaps/>
          <w:color w:val="FFFFFF"/>
          <w:spacing w:val="-1"/>
          <w:w w:val="17"/>
          <w:sz w:val="28"/>
          <w:szCs w:val="28"/>
        </w:rPr>
        <w:t>a</w:t>
      </w:r>
      <w:r w:rsidRPr="00A048F4">
        <w:rPr>
          <w:rFonts w:ascii="Times New Roman" w:hAnsi="Times New Roman" w:cs="Times New Roman"/>
          <w:b/>
          <w:smallCaps/>
          <w:color w:val="FFFFFF"/>
          <w:w w:val="18"/>
          <w:sz w:val="28"/>
          <w:szCs w:val="28"/>
        </w:rPr>
        <w:t>tp</w:t>
      </w:r>
      <w:r w:rsidRPr="00A048F4">
        <w:rPr>
          <w:rFonts w:ascii="Times New Roman" w:hAnsi="Times New Roman" w:cs="Times New Roman"/>
          <w:b/>
          <w:smallCaps/>
          <w:color w:val="FFFFFF"/>
          <w:w w:val="17"/>
          <w:sz w:val="28"/>
          <w:szCs w:val="28"/>
        </w:rPr>
        <w:t>a</w:t>
      </w:r>
      <w:r w:rsidRPr="00A048F4">
        <w:rPr>
          <w:rFonts w:ascii="Times New Roman" w:hAnsi="Times New Roman" w:cs="Times New Roman"/>
          <w:b/>
          <w:smallCaps/>
          <w:color w:val="FFFFFF"/>
          <w:w w:val="23"/>
          <w:sz w:val="28"/>
          <w:szCs w:val="28"/>
        </w:rPr>
        <w:t>n</w:t>
      </w:r>
      <w:r w:rsidRPr="00A048F4">
        <w:rPr>
          <w:rFonts w:ascii="Times New Roman" w:hAnsi="Times New Roman" w:cs="Times New Roman"/>
          <w:b/>
          <w:color w:val="FFFFFF"/>
          <w:w w:val="19"/>
          <w:sz w:val="28"/>
          <w:szCs w:val="28"/>
        </w:rPr>
        <w:t>d</w:t>
      </w:r>
      <w:r w:rsidRPr="00A048F4">
        <w:rPr>
          <w:rFonts w:ascii="Times New Roman" w:hAnsi="Times New Roman" w:cs="Times New Roman"/>
          <w:b/>
          <w:smallCaps/>
          <w:color w:val="FFFFFF"/>
          <w:w w:val="17"/>
          <w:sz w:val="28"/>
          <w:szCs w:val="28"/>
        </w:rPr>
        <w:t>e</w:t>
      </w:r>
      <w:r w:rsidRPr="00A048F4">
        <w:rPr>
          <w:rFonts w:ascii="Times New Roman" w:hAnsi="Times New Roman" w:cs="Times New Roman"/>
          <w:b/>
          <w:smallCaps/>
          <w:color w:val="FFFFFF"/>
          <w:spacing w:val="-1"/>
          <w:w w:val="22"/>
          <w:sz w:val="28"/>
          <w:szCs w:val="28"/>
        </w:rPr>
        <w:t>m</w:t>
      </w:r>
      <w:r w:rsidRPr="00A048F4">
        <w:rPr>
          <w:rFonts w:ascii="Times New Roman" w:hAnsi="Times New Roman" w:cs="Times New Roman"/>
          <w:b/>
          <w:color w:val="FFFFFF"/>
          <w:w w:val="22"/>
          <w:sz w:val="28"/>
          <w:szCs w:val="28"/>
        </w:rPr>
        <w:t>i</w:t>
      </w:r>
      <w:r w:rsidRPr="00A048F4">
        <w:rPr>
          <w:rFonts w:ascii="Times New Roman" w:hAnsi="Times New Roman" w:cs="Times New Roman"/>
          <w:b/>
          <w:color w:val="FFFFFF"/>
          <w:w w:val="18"/>
          <w:sz w:val="28"/>
          <w:szCs w:val="28"/>
        </w:rPr>
        <w:t>c</w:t>
      </w:r>
      <w:r w:rsidRPr="00A048F4">
        <w:rPr>
          <w:rFonts w:ascii="Times New Roman" w:hAnsi="Times New Roman" w:cs="Times New Roman"/>
          <w:b/>
          <w:color w:val="FFFFFF"/>
          <w:w w:val="13"/>
          <w:sz w:val="28"/>
          <w:szCs w:val="28"/>
        </w:rPr>
        <w:t>S</w:t>
      </w:r>
      <w:r w:rsidRPr="00A048F4">
        <w:rPr>
          <w:rFonts w:ascii="Times New Roman" w:hAnsi="Times New Roman" w:cs="Times New Roman"/>
          <w:b/>
          <w:smallCaps/>
          <w:color w:val="FFFFFF"/>
          <w:w w:val="18"/>
          <w:sz w:val="28"/>
          <w:szCs w:val="28"/>
        </w:rPr>
        <w:t>p</w:t>
      </w:r>
      <w:r w:rsidRPr="00A048F4">
        <w:rPr>
          <w:rFonts w:ascii="Times New Roman" w:hAnsi="Times New Roman" w:cs="Times New Roman"/>
          <w:b/>
          <w:smallCaps/>
          <w:color w:val="FFFFFF"/>
          <w:w w:val="17"/>
          <w:sz w:val="28"/>
          <w:szCs w:val="28"/>
        </w:rPr>
        <w:t>ee</w:t>
      </w:r>
      <w:r w:rsidRPr="00A048F4">
        <w:rPr>
          <w:rFonts w:ascii="Times New Roman" w:hAnsi="Times New Roman" w:cs="Times New Roman"/>
          <w:b/>
          <w:color w:val="FFFFFF"/>
          <w:w w:val="19"/>
          <w:sz w:val="28"/>
          <w:szCs w:val="28"/>
        </w:rPr>
        <w:t>d</w:t>
      </w:r>
      <w:r w:rsidRPr="00A048F4">
        <w:rPr>
          <w:rFonts w:ascii="Times New Roman" w:hAnsi="Times New Roman" w:cs="Times New Roman"/>
          <w:b/>
          <w:color w:val="FFFFFF"/>
          <w:sz w:val="28"/>
          <w:szCs w:val="28"/>
        </w:rPr>
        <w:t xml:space="preserve">         </w:t>
      </w:r>
      <w:r w:rsidRPr="00A048F4">
        <w:rPr>
          <w:rFonts w:ascii="Times New Roman" w:hAnsi="Times New Roman" w:cs="Times New Roman"/>
          <w:b/>
          <w:color w:val="FFFFFF"/>
          <w:spacing w:val="-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i/>
          <w:color w:val="231F20"/>
          <w:w w:val="90"/>
          <w:sz w:val="28"/>
          <w:szCs w:val="28"/>
        </w:rPr>
        <w:t>opyright</w:t>
      </w:r>
      <w:r w:rsidRPr="00A048F4">
        <w:rPr>
          <w:rFonts w:ascii="Times New Roman" w:hAnsi="Times New Roman" w:cs="Times New Roman"/>
          <w:i/>
          <w:color w:val="231F20"/>
          <w:spacing w:val="-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i/>
          <w:color w:val="231F20"/>
          <w:w w:val="136"/>
          <w:sz w:val="28"/>
          <w:szCs w:val="28"/>
        </w:rPr>
        <w:t>©</w:t>
      </w:r>
      <w:r w:rsidRPr="00A048F4">
        <w:rPr>
          <w:rFonts w:ascii="Times New Roman" w:hAnsi="Times New Roman" w:cs="Times New Roman"/>
          <w:i/>
          <w:color w:val="231F20"/>
          <w:spacing w:val="-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i/>
          <w:color w:val="231F20"/>
          <w:w w:val="89"/>
          <w:sz w:val="28"/>
          <w:szCs w:val="28"/>
        </w:rPr>
        <w:t>2020</w:t>
      </w:r>
      <w:r w:rsidRPr="00A048F4">
        <w:rPr>
          <w:rFonts w:ascii="Times New Roman" w:hAnsi="Times New Roman" w:cs="Times New Roman"/>
          <w:i/>
          <w:color w:val="231F20"/>
          <w:spacing w:val="-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i/>
          <w:color w:val="231F20"/>
          <w:w w:val="85"/>
          <w:sz w:val="28"/>
          <w:szCs w:val="28"/>
        </w:rPr>
        <w:t>Massachusetts</w:t>
      </w:r>
      <w:r w:rsidRPr="00A048F4">
        <w:rPr>
          <w:rFonts w:ascii="Times New Roman" w:hAnsi="Times New Roman" w:cs="Times New Roman"/>
          <w:i/>
          <w:color w:val="231F20"/>
          <w:spacing w:val="-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i/>
          <w:color w:val="231F20"/>
          <w:w w:val="91"/>
          <w:sz w:val="28"/>
          <w:szCs w:val="28"/>
        </w:rPr>
        <w:t>Medical</w:t>
      </w:r>
      <w:r w:rsidRPr="00A048F4">
        <w:rPr>
          <w:rFonts w:ascii="Times New Roman" w:hAnsi="Times New Roman" w:cs="Times New Roman"/>
          <w:i/>
          <w:color w:val="231F20"/>
          <w:spacing w:val="-1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i/>
          <w:color w:val="231F20"/>
          <w:w w:val="85"/>
          <w:sz w:val="28"/>
          <w:szCs w:val="28"/>
        </w:rPr>
        <w:t>Society.</w:t>
      </w:r>
      <w:proofErr w:type="gramEnd"/>
    </w:p>
    <w:p w:rsidR="00C36863" w:rsidRPr="00A048F4" w:rsidRDefault="00C36863">
      <w:pPr>
        <w:rPr>
          <w:rFonts w:ascii="Times New Roman" w:hAnsi="Times New Roman" w:cs="Times New Roman"/>
          <w:sz w:val="28"/>
          <w:szCs w:val="28"/>
        </w:rPr>
        <w:sectPr w:rsidR="00C36863" w:rsidRPr="00A048F4" w:rsidSect="00A048F4">
          <w:type w:val="continuous"/>
          <w:pgSz w:w="11340" w:h="15120"/>
          <w:pgMar w:top="1440" w:right="1440" w:bottom="1440" w:left="1440" w:header="720" w:footer="720" w:gutter="0"/>
          <w:cols w:space="720"/>
          <w:docGrid w:linePitch="299"/>
        </w:sect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C36863">
      <w:pPr>
        <w:rPr>
          <w:rFonts w:ascii="Times New Roman" w:hAnsi="Times New Roman" w:cs="Times New Roman"/>
          <w:sz w:val="28"/>
          <w:szCs w:val="28"/>
        </w:rPr>
        <w:sectPr w:rsidR="00C36863" w:rsidRPr="00A048F4" w:rsidSect="00A048F4">
          <w:type w:val="continuous"/>
          <w:pgSz w:w="11340" w:h="15120"/>
          <w:pgMar w:top="1440" w:right="1440" w:bottom="1440" w:left="1440" w:header="720" w:footer="720" w:gutter="0"/>
          <w:cols w:space="720"/>
          <w:docGrid w:linePitch="299"/>
        </w:sectPr>
      </w:pPr>
    </w:p>
    <w:p w:rsidR="00C36863" w:rsidRPr="00A048F4" w:rsidRDefault="00C3686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:rsidR="00C36863" w:rsidRPr="00A048F4" w:rsidRDefault="005406A2">
      <w:pPr>
        <w:spacing w:before="105"/>
        <w:jc w:val="right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mallCaps/>
          <w:color w:val="231F20"/>
          <w:w w:val="120"/>
          <w:sz w:val="28"/>
          <w:szCs w:val="28"/>
        </w:rPr>
        <w:t>n</w:t>
      </w:r>
      <w:r w:rsidRPr="00A048F4">
        <w:rPr>
          <w:rFonts w:ascii="Times New Roman" w:hAnsi="Times New Roman" w:cs="Times New Roman"/>
          <w:color w:val="231F20"/>
          <w:spacing w:val="-5"/>
          <w:w w:val="12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120"/>
          <w:sz w:val="28"/>
          <w:szCs w:val="28"/>
        </w:rPr>
        <w:t>engl</w:t>
      </w:r>
      <w:r w:rsidRPr="00A048F4">
        <w:rPr>
          <w:rFonts w:ascii="Times New Roman" w:hAnsi="Times New Roman" w:cs="Times New Roman"/>
          <w:color w:val="231F20"/>
          <w:spacing w:val="-5"/>
          <w:w w:val="12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110"/>
          <w:sz w:val="28"/>
          <w:szCs w:val="28"/>
        </w:rPr>
        <w:t>j</w:t>
      </w:r>
      <w:r w:rsidRPr="00A048F4">
        <w:rPr>
          <w:rFonts w:ascii="Times New Roman" w:hAnsi="Times New Roman" w:cs="Times New Roman"/>
          <w:color w:val="231F20"/>
          <w:w w:val="110"/>
          <w:sz w:val="28"/>
          <w:szCs w:val="28"/>
        </w:rPr>
        <w:t xml:space="preserve"> </w:t>
      </w:r>
      <w:r w:rsidRPr="00A048F4">
        <w:rPr>
          <w:rFonts w:ascii="Times New Roman" w:hAnsi="Times New Roman" w:cs="Times New Roman"/>
          <w:smallCaps/>
          <w:color w:val="231F20"/>
          <w:w w:val="120"/>
          <w:sz w:val="28"/>
          <w:szCs w:val="28"/>
        </w:rPr>
        <w:t>med</w:t>
      </w:r>
    </w:p>
    <w:p w:rsidR="00C36863" w:rsidRPr="00A048F4" w:rsidRDefault="005406A2">
      <w:pPr>
        <w:tabs>
          <w:tab w:val="right" w:pos="4258"/>
        </w:tabs>
        <w:spacing w:before="233"/>
        <w:ind w:left="106"/>
        <w:rPr>
          <w:rFonts w:ascii="Times New Roman" w:hAnsi="Times New Roman" w:cs="Times New Roman"/>
          <w:sz w:val="28"/>
          <w:szCs w:val="28"/>
        </w:rPr>
      </w:pPr>
      <w:r w:rsidRPr="00A048F4">
        <w:rPr>
          <w:rFonts w:ascii="Times New Roman" w:hAnsi="Times New Roman" w:cs="Times New Roman"/>
          <w:sz w:val="28"/>
          <w:szCs w:val="28"/>
        </w:rPr>
        <w:br w:type="column"/>
      </w:r>
      <w:r w:rsidRPr="00A048F4">
        <w:rPr>
          <w:rFonts w:ascii="Times New Roman" w:hAnsi="Times New Roman" w:cs="Times New Roman"/>
          <w:smallCaps/>
          <w:color w:val="231F20"/>
          <w:w w:val="115"/>
          <w:sz w:val="28"/>
          <w:szCs w:val="28"/>
        </w:rPr>
        <w:lastRenderedPageBreak/>
        <w:t>nejm</w:t>
      </w:r>
      <w:r w:rsidRPr="00A048F4">
        <w:rPr>
          <w:rFonts w:ascii="Times New Roman" w:hAnsi="Times New Roman" w:cs="Times New Roman"/>
          <w:color w:val="231F20"/>
          <w:w w:val="115"/>
          <w:sz w:val="28"/>
          <w:szCs w:val="28"/>
        </w:rPr>
        <w:t>.</w:t>
      </w:r>
      <w:r w:rsidRPr="00A048F4">
        <w:rPr>
          <w:rFonts w:ascii="Times New Roman" w:hAnsi="Times New Roman" w:cs="Times New Roman"/>
          <w:smallCaps/>
          <w:color w:val="231F20"/>
          <w:w w:val="115"/>
          <w:sz w:val="28"/>
          <w:szCs w:val="28"/>
        </w:rPr>
        <w:t>org</w:t>
      </w:r>
      <w:r w:rsidRPr="00A048F4">
        <w:rPr>
          <w:rFonts w:ascii="Times New Roman" w:hAnsi="Times New Roman" w:cs="Times New Roman"/>
          <w:color w:val="231F20"/>
          <w:w w:val="115"/>
          <w:sz w:val="28"/>
          <w:szCs w:val="28"/>
        </w:rPr>
        <w:tab/>
      </w:r>
      <w:r w:rsidRPr="00A048F4">
        <w:rPr>
          <w:rFonts w:ascii="Times New Roman" w:hAnsi="Times New Roman" w:cs="Times New Roman"/>
          <w:smallCaps/>
          <w:color w:val="231F20"/>
          <w:w w:val="115"/>
          <w:position w:val="1"/>
          <w:sz w:val="28"/>
          <w:szCs w:val="28"/>
        </w:rPr>
        <w:t>5</w:t>
      </w:r>
    </w:p>
    <w:sectPr w:rsidR="00C36863" w:rsidRPr="00A048F4" w:rsidSect="00A048F4">
      <w:type w:val="continuous"/>
      <w:pgSz w:w="11340" w:h="1512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6A2" w:rsidRDefault="005406A2">
      <w:r>
        <w:separator/>
      </w:r>
    </w:p>
  </w:endnote>
  <w:endnote w:type="continuationSeparator" w:id="0">
    <w:p w:rsidR="005406A2" w:rsidRDefault="00540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863" w:rsidRDefault="005406A2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0.2pt;margin-top:697.7pt;width:6.8pt;height:13.1pt;z-index:-16021504;mso-position-horizontal-relative:page;mso-position-vertical-relative:page" filled="f" stroked="f">
          <v:textbox inset="0,0,0,0">
            <w:txbxContent>
              <w:p w:rsidR="00C36863" w:rsidRDefault="005406A2">
                <w:pPr>
                  <w:spacing w:before="14"/>
                  <w:ind w:left="20"/>
                  <w:rPr>
                    <w:rFonts w:ascii="Times New Roman"/>
                    <w:sz w:val="19"/>
                  </w:rPr>
                </w:pPr>
                <w:r>
                  <w:rPr>
                    <w:rFonts w:ascii="Times New Roman"/>
                    <w:color w:val="231F20"/>
                    <w:sz w:val="19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77.4pt;margin-top:699.95pt;width:83.3pt;height:10.2pt;z-index:-16020992;mso-position-horizontal-relative:page;mso-position-vertical-relative:page" filled="f" stroked="f">
          <v:textbox inset="0,0,0,0">
            <w:txbxContent>
              <w:p w:rsidR="00C36863" w:rsidRDefault="005406A2">
                <w:pPr>
                  <w:spacing w:before="14"/>
                  <w:ind w:left="20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smallCaps/>
                    <w:color w:val="231F20"/>
                    <w:w w:val="115"/>
                    <w:sz w:val="14"/>
                  </w:rPr>
                  <w:t>n</w:t>
                </w:r>
                <w:r>
                  <w:rPr>
                    <w:rFonts w:ascii="Trebuchet MS"/>
                    <w:color w:val="231F20"/>
                    <w:w w:val="115"/>
                    <w:sz w:val="14"/>
                  </w:rPr>
                  <w:t xml:space="preserve"> </w:t>
                </w:r>
                <w:r>
                  <w:rPr>
                    <w:rFonts w:ascii="Trebuchet MS"/>
                    <w:smallCaps/>
                    <w:color w:val="231F20"/>
                    <w:w w:val="115"/>
                    <w:sz w:val="14"/>
                  </w:rPr>
                  <w:t>engl</w:t>
                </w:r>
                <w:r>
                  <w:rPr>
                    <w:rFonts w:ascii="Trebuchet MS"/>
                    <w:color w:val="231F20"/>
                    <w:spacing w:val="-1"/>
                    <w:w w:val="115"/>
                    <w:sz w:val="14"/>
                  </w:rPr>
                  <w:t xml:space="preserve"> </w:t>
                </w:r>
                <w:r>
                  <w:rPr>
                    <w:rFonts w:ascii="Trebuchet MS"/>
                    <w:smallCaps/>
                    <w:color w:val="231F20"/>
                    <w:w w:val="110"/>
                    <w:sz w:val="14"/>
                  </w:rPr>
                  <w:t>j</w:t>
                </w:r>
                <w:r>
                  <w:rPr>
                    <w:rFonts w:ascii="Trebuchet MS"/>
                    <w:color w:val="231F20"/>
                    <w:spacing w:val="2"/>
                    <w:w w:val="110"/>
                    <w:sz w:val="14"/>
                  </w:rPr>
                  <w:t xml:space="preserve"> </w:t>
                </w:r>
                <w:r>
                  <w:rPr>
                    <w:rFonts w:ascii="Trebuchet MS"/>
                    <w:smallCaps/>
                    <w:color w:val="231F20"/>
                    <w:w w:val="115"/>
                    <w:sz w:val="14"/>
                  </w:rPr>
                  <w:t>med</w:t>
                </w:r>
                <w:r>
                  <w:rPr>
                    <w:rFonts w:ascii="Trebuchet MS"/>
                    <w:color w:val="231F20"/>
                    <w:w w:val="115"/>
                    <w:sz w:val="14"/>
                  </w:rPr>
                  <w:t xml:space="preserve">  </w:t>
                </w:r>
                <w:r>
                  <w:rPr>
                    <w:rFonts w:ascii="Trebuchet MS"/>
                    <w:color w:val="231F20"/>
                    <w:spacing w:val="40"/>
                    <w:w w:val="115"/>
                    <w:sz w:val="14"/>
                  </w:rPr>
                  <w:t xml:space="preserve"> </w:t>
                </w:r>
                <w:r>
                  <w:rPr>
                    <w:rFonts w:ascii="Trebuchet MS"/>
                    <w:smallCaps/>
                    <w:color w:val="231F20"/>
                    <w:w w:val="115"/>
                    <w:sz w:val="14"/>
                  </w:rPr>
                  <w:t>nejm</w:t>
                </w:r>
                <w:r>
                  <w:rPr>
                    <w:rFonts w:ascii="Trebuchet MS"/>
                    <w:color w:val="231F20"/>
                    <w:w w:val="115"/>
                    <w:sz w:val="14"/>
                  </w:rPr>
                  <w:t>.</w:t>
                </w:r>
                <w:r>
                  <w:rPr>
                    <w:rFonts w:ascii="Trebuchet MS"/>
                    <w:smallCaps/>
                    <w:color w:val="231F20"/>
                    <w:w w:val="115"/>
                    <w:sz w:val="14"/>
                  </w:rPr>
                  <w:t>org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1.3pt;margin-top:715.85pt;width:462.4pt;height:30.9pt;z-index:-16020480;mso-position-horizontal-relative:page;mso-position-vertical-relative:page" filled="f" stroked="f">
          <v:textbox inset="0,0,0,0">
            <w:txbxContent>
              <w:p w:rsidR="00C36863" w:rsidRDefault="005406A2">
                <w:pPr>
                  <w:spacing w:before="13"/>
                  <w:jc w:val="center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The New England Journal of Medicine</w:t>
                </w:r>
              </w:p>
              <w:p w:rsidR="00C36863" w:rsidRDefault="005406A2">
                <w:pPr>
                  <w:spacing w:before="16"/>
                  <w:jc w:val="center"/>
                  <w:rPr>
                    <w:rFonts w:ascii="Times New Roman"/>
                    <w:sz w:val="16"/>
                  </w:rPr>
                </w:pPr>
                <w:proofErr w:type="gramStart"/>
                <w:r>
                  <w:rPr>
                    <w:rFonts w:ascii="Times New Roman"/>
                    <w:sz w:val="16"/>
                  </w:rPr>
                  <w:t>Downloaded from nejm.org at UNIVERSITY OF WOLLONGONG on April 4, 2020.</w:t>
                </w:r>
                <w:proofErr w:type="gramEnd"/>
                <w:r>
                  <w:rPr>
                    <w:rFonts w:ascii="Times New Roman"/>
                    <w:sz w:val="16"/>
                  </w:rPr>
                  <w:t xml:space="preserve"> </w:t>
                </w:r>
                <w:proofErr w:type="gramStart"/>
                <w:r>
                  <w:rPr>
                    <w:rFonts w:ascii="Times New Roman"/>
                    <w:sz w:val="16"/>
                  </w:rPr>
                  <w:t>For personal use only.</w:t>
                </w:r>
                <w:proofErr w:type="gramEnd"/>
                <w:r>
                  <w:rPr>
                    <w:rFonts w:ascii="Times New Roman"/>
                    <w:sz w:val="16"/>
                  </w:rPr>
                  <w:t xml:space="preserve"> No other uses without permission.</w:t>
                </w:r>
              </w:p>
              <w:p w:rsidR="00C36863" w:rsidRDefault="005406A2">
                <w:pPr>
                  <w:spacing w:before="16"/>
                  <w:ind w:left="39"/>
                  <w:jc w:val="center"/>
                  <w:rPr>
                    <w:rFonts w:ascii="Times New Roman" w:hAnsi="Times New Roman"/>
                    <w:sz w:val="16"/>
                  </w:rPr>
                </w:pPr>
                <w:proofErr w:type="gramStart"/>
                <w:r>
                  <w:rPr>
                    <w:rFonts w:ascii="Times New Roman" w:hAnsi="Times New Roman"/>
                    <w:sz w:val="16"/>
                  </w:rPr>
                  <w:t>Copyright © 2020 Massachusetts Medical Society.</w:t>
                </w:r>
                <w:proofErr w:type="gramEnd"/>
                <w:r>
                  <w:rPr>
                    <w:rFonts w:ascii="Times New Roman" w:hAnsi="Times New Roman"/>
                    <w:sz w:val="16"/>
                  </w:rPr>
                  <w:t xml:space="preserve"> All rights reserved.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863" w:rsidRDefault="00C36863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6A2" w:rsidRDefault="005406A2">
      <w:r>
        <w:separator/>
      </w:r>
    </w:p>
  </w:footnote>
  <w:footnote w:type="continuationSeparator" w:id="0">
    <w:p w:rsidR="005406A2" w:rsidRDefault="00540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F16BD"/>
    <w:multiLevelType w:val="hybridMultilevel"/>
    <w:tmpl w:val="EBACB406"/>
    <w:lvl w:ilvl="0" w:tplc="E758A984">
      <w:start w:val="1"/>
      <w:numFmt w:val="decimal"/>
      <w:lvlText w:val="%1."/>
      <w:lvlJc w:val="left"/>
      <w:pPr>
        <w:ind w:left="199" w:hanging="240"/>
        <w:jc w:val="left"/>
      </w:pPr>
      <w:rPr>
        <w:rFonts w:ascii="Arial" w:eastAsia="Arial" w:hAnsi="Arial" w:cs="Arial" w:hint="default"/>
        <w:b/>
        <w:bCs/>
        <w:color w:val="231F20"/>
        <w:spacing w:val="0"/>
        <w:w w:val="90"/>
        <w:sz w:val="14"/>
        <w:szCs w:val="14"/>
        <w:lang w:val="en-US" w:eastAsia="en-US" w:bidi="ar-SA"/>
      </w:rPr>
    </w:lvl>
    <w:lvl w:ilvl="1" w:tplc="C63EBC6C">
      <w:numFmt w:val="bullet"/>
      <w:lvlText w:val="•"/>
      <w:lvlJc w:val="left"/>
      <w:pPr>
        <w:ind w:left="489" w:hanging="240"/>
      </w:pPr>
      <w:rPr>
        <w:rFonts w:hint="default"/>
        <w:lang w:val="en-US" w:eastAsia="en-US" w:bidi="ar-SA"/>
      </w:rPr>
    </w:lvl>
    <w:lvl w:ilvl="2" w:tplc="07BC06F0">
      <w:numFmt w:val="bullet"/>
      <w:lvlText w:val="•"/>
      <w:lvlJc w:val="left"/>
      <w:pPr>
        <w:ind w:left="778" w:hanging="240"/>
      </w:pPr>
      <w:rPr>
        <w:rFonts w:hint="default"/>
        <w:lang w:val="en-US" w:eastAsia="en-US" w:bidi="ar-SA"/>
      </w:rPr>
    </w:lvl>
    <w:lvl w:ilvl="3" w:tplc="821C08C0">
      <w:numFmt w:val="bullet"/>
      <w:lvlText w:val="•"/>
      <w:lvlJc w:val="left"/>
      <w:pPr>
        <w:ind w:left="1068" w:hanging="240"/>
      </w:pPr>
      <w:rPr>
        <w:rFonts w:hint="default"/>
        <w:lang w:val="en-US" w:eastAsia="en-US" w:bidi="ar-SA"/>
      </w:rPr>
    </w:lvl>
    <w:lvl w:ilvl="4" w:tplc="240C5C82">
      <w:numFmt w:val="bullet"/>
      <w:lvlText w:val="•"/>
      <w:lvlJc w:val="left"/>
      <w:pPr>
        <w:ind w:left="1357" w:hanging="240"/>
      </w:pPr>
      <w:rPr>
        <w:rFonts w:hint="default"/>
        <w:lang w:val="en-US" w:eastAsia="en-US" w:bidi="ar-SA"/>
      </w:rPr>
    </w:lvl>
    <w:lvl w:ilvl="5" w:tplc="7FCA1178">
      <w:numFmt w:val="bullet"/>
      <w:lvlText w:val="•"/>
      <w:lvlJc w:val="left"/>
      <w:pPr>
        <w:ind w:left="1647" w:hanging="240"/>
      </w:pPr>
      <w:rPr>
        <w:rFonts w:hint="default"/>
        <w:lang w:val="en-US" w:eastAsia="en-US" w:bidi="ar-SA"/>
      </w:rPr>
    </w:lvl>
    <w:lvl w:ilvl="6" w:tplc="9C9EE764">
      <w:numFmt w:val="bullet"/>
      <w:lvlText w:val="•"/>
      <w:lvlJc w:val="left"/>
      <w:pPr>
        <w:ind w:left="1936" w:hanging="240"/>
      </w:pPr>
      <w:rPr>
        <w:rFonts w:hint="default"/>
        <w:lang w:val="en-US" w:eastAsia="en-US" w:bidi="ar-SA"/>
      </w:rPr>
    </w:lvl>
    <w:lvl w:ilvl="7" w:tplc="9BC2F388">
      <w:numFmt w:val="bullet"/>
      <w:lvlText w:val="•"/>
      <w:lvlJc w:val="left"/>
      <w:pPr>
        <w:ind w:left="2226" w:hanging="240"/>
      </w:pPr>
      <w:rPr>
        <w:rFonts w:hint="default"/>
        <w:lang w:val="en-US" w:eastAsia="en-US" w:bidi="ar-SA"/>
      </w:rPr>
    </w:lvl>
    <w:lvl w:ilvl="8" w:tplc="3A961530">
      <w:numFmt w:val="bullet"/>
      <w:lvlText w:val="•"/>
      <w:lvlJc w:val="left"/>
      <w:pPr>
        <w:ind w:left="2515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36863"/>
    <w:rsid w:val="005406A2"/>
    <w:rsid w:val="00860176"/>
    <w:rsid w:val="00A048F4"/>
    <w:rsid w:val="00C3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1441" w:lineRule="exact"/>
    </w:pPr>
    <w:rPr>
      <w:sz w:val="126"/>
      <w:szCs w:val="126"/>
    </w:rPr>
  </w:style>
  <w:style w:type="paragraph" w:styleId="ListParagraph">
    <w:name w:val="List Paragraph"/>
    <w:basedOn w:val="Normal"/>
    <w:uiPriority w:val="1"/>
    <w:qFormat/>
    <w:pPr>
      <w:spacing w:before="3"/>
      <w:ind w:left="199" w:right="159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8F4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4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8F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A04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8F4"/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1441" w:lineRule="exact"/>
    </w:pPr>
    <w:rPr>
      <w:sz w:val="126"/>
      <w:szCs w:val="126"/>
    </w:rPr>
  </w:style>
  <w:style w:type="paragraph" w:styleId="ListParagraph">
    <w:name w:val="List Paragraph"/>
    <w:basedOn w:val="Normal"/>
    <w:uiPriority w:val="1"/>
    <w:qFormat/>
    <w:pPr>
      <w:spacing w:before="3"/>
      <w:ind w:left="199" w:right="159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8F4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4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8F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A04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8F4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who.int/blueprint/priority-diseases/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ho.int/blueprint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2323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Developing Covid-19 Vaccines at Pandemic Speed</vt:lpstr>
    </vt:vector>
  </TitlesOfParts>
  <Company/>
  <LinksUpToDate>false</LinksUpToDate>
  <CharactersWithSpaces>15538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Covid-19 Vaccines at Pandemic Speed</dc:title>
  <dc:subject>N Engl J Med 0.0:null-null</dc:subject>
  <dc:creator>Nicole Lurie, Melanie Saville, Richard Hatchett, Jane Halton</dc:creator>
  <cp:lastModifiedBy>ht</cp:lastModifiedBy>
  <cp:revision>3</cp:revision>
  <dcterms:created xsi:type="dcterms:W3CDTF">2022-05-10T11:47:00Z</dcterms:created>
  <dcterms:modified xsi:type="dcterms:W3CDTF">2022-05-10T12:05:00Z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2022-05-10T00:00:00Z</vt:filetime>
  </property>
</Properties>
</file>