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EE1C" w14:textId="7EB5B7C1" w:rsidR="000209CF" w:rsidRDefault="000209CF" w:rsidP="00941A3E">
      <w:pPr>
        <w:pStyle w:val="Heading1"/>
        <w:jc w:val="center"/>
        <w:rPr>
          <w:rFonts w:ascii="Times New Roman" w:hAnsi="Times New Roman" w:cs="Times New Roman"/>
          <w:b/>
          <w:color w:val="auto"/>
          <w:sz w:val="26"/>
          <w:szCs w:val="26"/>
          <w:lang w:val="en-US"/>
        </w:rPr>
      </w:pPr>
      <w:bookmarkStart w:id="0" w:name="_Toc99270200"/>
      <w:bookmarkStart w:id="1" w:name="_Toc99278371"/>
      <w:r>
        <w:rPr>
          <w:rFonts w:ascii="Times New Roman" w:hAnsi="Times New Roman" w:cs="Times New Roman"/>
          <w:b/>
          <w:color w:val="auto"/>
          <w:sz w:val="26"/>
          <w:szCs w:val="26"/>
          <w:lang w:val="en-US"/>
        </w:rPr>
        <w:t>MỤC LỤC</w:t>
      </w:r>
      <w:bookmarkEnd w:id="1"/>
    </w:p>
    <w:sdt>
      <w:sdtPr>
        <w:rPr>
          <w:rFonts w:ascii="Times New Roman" w:hAnsi="Times New Roman" w:cs="Times New Roman"/>
          <w:sz w:val="26"/>
          <w:szCs w:val="26"/>
        </w:rPr>
        <w:id w:val="-1365446209"/>
        <w:docPartObj>
          <w:docPartGallery w:val="Table of Contents"/>
          <w:docPartUnique/>
        </w:docPartObj>
      </w:sdtPr>
      <w:sdtEndPr>
        <w:rPr>
          <w:rFonts w:eastAsia="Times New Roman"/>
          <w:noProof/>
          <w:color w:val="auto"/>
          <w:lang w:val="vi"/>
        </w:rPr>
      </w:sdtEndPr>
      <w:sdtContent>
        <w:p w14:paraId="59780A9C" w14:textId="568195A4" w:rsidR="000209CF" w:rsidRPr="000209CF" w:rsidRDefault="000209CF" w:rsidP="000209CF">
          <w:pPr>
            <w:pStyle w:val="TOCHeading"/>
            <w:spacing w:line="360" w:lineRule="auto"/>
            <w:rPr>
              <w:rFonts w:ascii="Times New Roman" w:hAnsi="Times New Roman" w:cs="Times New Roman"/>
              <w:sz w:val="26"/>
              <w:szCs w:val="26"/>
            </w:rPr>
          </w:pPr>
        </w:p>
        <w:p w14:paraId="1A061B00" w14:textId="207F32D2" w:rsidR="000209CF" w:rsidRPr="000209CF" w:rsidRDefault="000209CF" w:rsidP="000209CF">
          <w:pPr>
            <w:pStyle w:val="TOC1"/>
            <w:tabs>
              <w:tab w:val="right" w:leader="dot" w:pos="10420"/>
            </w:tabs>
            <w:spacing w:line="360" w:lineRule="auto"/>
            <w:rPr>
              <w:rFonts w:eastAsiaTheme="minorEastAsia"/>
              <w:noProof/>
              <w:sz w:val="26"/>
              <w:szCs w:val="26"/>
              <w:lang w:val="en-US" w:eastAsia="zh-CN"/>
            </w:rPr>
          </w:pPr>
          <w:r w:rsidRPr="000209CF">
            <w:rPr>
              <w:sz w:val="26"/>
              <w:szCs w:val="26"/>
            </w:rPr>
            <w:fldChar w:fldCharType="begin"/>
          </w:r>
          <w:r w:rsidRPr="000209CF">
            <w:rPr>
              <w:sz w:val="26"/>
              <w:szCs w:val="26"/>
            </w:rPr>
            <w:instrText xml:space="preserve"> TOC \o "1-3" \h \z \u </w:instrText>
          </w:r>
          <w:r w:rsidRPr="000209CF">
            <w:rPr>
              <w:sz w:val="26"/>
              <w:szCs w:val="26"/>
            </w:rPr>
            <w:fldChar w:fldCharType="separate"/>
          </w:r>
          <w:hyperlink w:anchor="_Toc99278371" w:history="1">
            <w:r w:rsidRPr="000209CF">
              <w:rPr>
                <w:rStyle w:val="Hyperlink"/>
                <w:noProof/>
                <w:sz w:val="26"/>
                <w:szCs w:val="26"/>
                <w:lang w:val="en-US"/>
              </w:rPr>
              <w:t>MỤC LỤC</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_Toc99278371 \h </w:instrText>
            </w:r>
            <w:r w:rsidRPr="000209CF">
              <w:rPr>
                <w:noProof/>
                <w:webHidden/>
                <w:sz w:val="26"/>
                <w:szCs w:val="26"/>
              </w:rPr>
            </w:r>
            <w:r w:rsidRPr="000209CF">
              <w:rPr>
                <w:noProof/>
                <w:webHidden/>
                <w:sz w:val="26"/>
                <w:szCs w:val="26"/>
              </w:rPr>
              <w:fldChar w:fldCharType="separate"/>
            </w:r>
            <w:r w:rsidR="00CB238D">
              <w:rPr>
                <w:noProof/>
                <w:webHidden/>
                <w:sz w:val="26"/>
                <w:szCs w:val="26"/>
              </w:rPr>
              <w:t>1</w:t>
            </w:r>
            <w:r w:rsidRPr="000209CF">
              <w:rPr>
                <w:noProof/>
                <w:webHidden/>
                <w:sz w:val="26"/>
                <w:szCs w:val="26"/>
              </w:rPr>
              <w:fldChar w:fldCharType="end"/>
            </w:r>
          </w:hyperlink>
        </w:p>
        <w:p w14:paraId="77468A31" w14:textId="39AA5FDD" w:rsidR="000209CF" w:rsidRPr="000209CF" w:rsidRDefault="000209CF" w:rsidP="000209CF">
          <w:pPr>
            <w:pStyle w:val="TOC1"/>
            <w:tabs>
              <w:tab w:val="right" w:leader="dot" w:pos="10420"/>
            </w:tabs>
            <w:spacing w:line="360" w:lineRule="auto"/>
            <w:rPr>
              <w:rFonts w:eastAsiaTheme="minorEastAsia"/>
              <w:noProof/>
              <w:sz w:val="26"/>
              <w:szCs w:val="26"/>
              <w:lang w:val="en-US" w:eastAsia="zh-CN"/>
            </w:rPr>
          </w:pPr>
          <w:hyperlink w:anchor="_Toc99278372" w:history="1">
            <w:r w:rsidRPr="000209CF">
              <w:rPr>
                <w:rStyle w:val="Hyperlink"/>
                <w:noProof/>
                <w:sz w:val="26"/>
                <w:szCs w:val="26"/>
                <w:lang w:val="en-US"/>
              </w:rPr>
              <w:t>DANH MỤC BẢNG BIỂU</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_Toc99278372 \h </w:instrText>
            </w:r>
            <w:r w:rsidRPr="000209CF">
              <w:rPr>
                <w:noProof/>
                <w:webHidden/>
                <w:sz w:val="26"/>
                <w:szCs w:val="26"/>
              </w:rPr>
            </w:r>
            <w:r w:rsidRPr="000209CF">
              <w:rPr>
                <w:noProof/>
                <w:webHidden/>
                <w:sz w:val="26"/>
                <w:szCs w:val="26"/>
              </w:rPr>
              <w:fldChar w:fldCharType="separate"/>
            </w:r>
            <w:r w:rsidR="00CB238D">
              <w:rPr>
                <w:noProof/>
                <w:webHidden/>
                <w:sz w:val="26"/>
                <w:szCs w:val="26"/>
              </w:rPr>
              <w:t>4</w:t>
            </w:r>
            <w:r w:rsidRPr="000209CF">
              <w:rPr>
                <w:noProof/>
                <w:webHidden/>
                <w:sz w:val="26"/>
                <w:szCs w:val="26"/>
              </w:rPr>
              <w:fldChar w:fldCharType="end"/>
            </w:r>
          </w:hyperlink>
        </w:p>
        <w:p w14:paraId="683066AB" w14:textId="3A5490A3" w:rsidR="000209CF" w:rsidRPr="000209CF" w:rsidRDefault="000209CF" w:rsidP="000209CF">
          <w:pPr>
            <w:pStyle w:val="TOC2"/>
            <w:tabs>
              <w:tab w:val="right" w:leader="dot" w:pos="10420"/>
            </w:tabs>
            <w:spacing w:line="360" w:lineRule="auto"/>
            <w:rPr>
              <w:rFonts w:eastAsiaTheme="minorEastAsia"/>
              <w:noProof/>
              <w:sz w:val="26"/>
              <w:szCs w:val="26"/>
              <w:lang w:val="en-US" w:eastAsia="zh-CN"/>
            </w:rPr>
          </w:pPr>
          <w:hyperlink w:anchor="_Toc99278373" w:history="1">
            <w:r w:rsidRPr="000209CF">
              <w:rPr>
                <w:rStyle w:val="Hyperlink"/>
                <w:noProof/>
                <w:sz w:val="26"/>
                <w:szCs w:val="26"/>
              </w:rPr>
              <w:t>DANH SÁCH CÁC TỪ VIẾT TẮT</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_Toc99278373 \h </w:instrText>
            </w:r>
            <w:r w:rsidRPr="000209CF">
              <w:rPr>
                <w:noProof/>
                <w:webHidden/>
                <w:sz w:val="26"/>
                <w:szCs w:val="26"/>
              </w:rPr>
            </w:r>
            <w:r w:rsidRPr="000209CF">
              <w:rPr>
                <w:noProof/>
                <w:webHidden/>
                <w:sz w:val="26"/>
                <w:szCs w:val="26"/>
              </w:rPr>
              <w:fldChar w:fldCharType="separate"/>
            </w:r>
            <w:r w:rsidR="00CB238D">
              <w:rPr>
                <w:noProof/>
                <w:webHidden/>
                <w:sz w:val="26"/>
                <w:szCs w:val="26"/>
              </w:rPr>
              <w:t>6</w:t>
            </w:r>
            <w:r w:rsidRPr="000209CF">
              <w:rPr>
                <w:noProof/>
                <w:webHidden/>
                <w:sz w:val="26"/>
                <w:szCs w:val="26"/>
              </w:rPr>
              <w:fldChar w:fldCharType="end"/>
            </w:r>
          </w:hyperlink>
        </w:p>
        <w:p w14:paraId="23DFAB7A" w14:textId="2BD89A40" w:rsidR="000209CF" w:rsidRPr="000209CF" w:rsidRDefault="000209CF" w:rsidP="000209CF">
          <w:pPr>
            <w:pStyle w:val="TOC1"/>
            <w:tabs>
              <w:tab w:val="right" w:leader="dot" w:pos="10420"/>
            </w:tabs>
            <w:spacing w:line="360" w:lineRule="auto"/>
            <w:rPr>
              <w:rFonts w:eastAsiaTheme="minorEastAsia"/>
              <w:noProof/>
              <w:sz w:val="26"/>
              <w:szCs w:val="26"/>
              <w:lang w:val="en-US" w:eastAsia="zh-CN"/>
            </w:rPr>
          </w:pPr>
          <w:hyperlink w:anchor="_Toc99278374" w:history="1">
            <w:r w:rsidRPr="000209CF">
              <w:rPr>
                <w:rStyle w:val="Hyperlink"/>
                <w:noProof/>
                <w:sz w:val="26"/>
                <w:szCs w:val="26"/>
              </w:rPr>
              <w:t>LỜI NÓI ĐẦU</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_Toc99278374 \h </w:instrText>
            </w:r>
            <w:r w:rsidRPr="000209CF">
              <w:rPr>
                <w:noProof/>
                <w:webHidden/>
                <w:sz w:val="26"/>
                <w:szCs w:val="26"/>
              </w:rPr>
            </w:r>
            <w:r w:rsidRPr="000209CF">
              <w:rPr>
                <w:noProof/>
                <w:webHidden/>
                <w:sz w:val="26"/>
                <w:szCs w:val="26"/>
              </w:rPr>
              <w:fldChar w:fldCharType="separate"/>
            </w:r>
            <w:r w:rsidR="00CB238D">
              <w:rPr>
                <w:noProof/>
                <w:webHidden/>
                <w:sz w:val="26"/>
                <w:szCs w:val="26"/>
              </w:rPr>
              <w:t>7</w:t>
            </w:r>
            <w:r w:rsidRPr="000209CF">
              <w:rPr>
                <w:noProof/>
                <w:webHidden/>
                <w:sz w:val="26"/>
                <w:szCs w:val="26"/>
              </w:rPr>
              <w:fldChar w:fldCharType="end"/>
            </w:r>
          </w:hyperlink>
        </w:p>
        <w:p w14:paraId="56C23CBD" w14:textId="007600ED"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75" w:history="1">
            <w:r w:rsidRPr="000209CF">
              <w:rPr>
                <w:rStyle w:val="Hyperlink"/>
                <w:noProof/>
                <w:sz w:val="26"/>
                <w:szCs w:val="26"/>
              </w:rPr>
              <w:t>2. Mục tiêu nghiên</w:t>
            </w:r>
            <w:r w:rsidRPr="000209CF">
              <w:rPr>
                <w:rStyle w:val="Hyperlink"/>
                <w:noProof/>
                <w:spacing w:val="-1"/>
                <w:sz w:val="26"/>
                <w:szCs w:val="26"/>
              </w:rPr>
              <w:t xml:space="preserve"> </w:t>
            </w:r>
            <w:r w:rsidRPr="000209CF">
              <w:rPr>
                <w:rStyle w:val="Hyperlink"/>
                <w:noProof/>
                <w:spacing w:val="2"/>
                <w:sz w:val="26"/>
                <w:szCs w:val="26"/>
              </w:rPr>
              <w:t>cứu</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_Toc99278375 \h </w:instrText>
            </w:r>
            <w:r w:rsidRPr="000209CF">
              <w:rPr>
                <w:noProof/>
                <w:webHidden/>
                <w:sz w:val="26"/>
                <w:szCs w:val="26"/>
              </w:rPr>
            </w:r>
            <w:r w:rsidRPr="000209CF">
              <w:rPr>
                <w:noProof/>
                <w:webHidden/>
                <w:sz w:val="26"/>
                <w:szCs w:val="26"/>
              </w:rPr>
              <w:fldChar w:fldCharType="separate"/>
            </w:r>
            <w:r w:rsidR="00CB238D">
              <w:rPr>
                <w:noProof/>
                <w:webHidden/>
                <w:sz w:val="26"/>
                <w:szCs w:val="26"/>
              </w:rPr>
              <w:t>8</w:t>
            </w:r>
            <w:r w:rsidRPr="000209CF">
              <w:rPr>
                <w:noProof/>
                <w:webHidden/>
                <w:sz w:val="26"/>
                <w:szCs w:val="26"/>
              </w:rPr>
              <w:fldChar w:fldCharType="end"/>
            </w:r>
          </w:hyperlink>
        </w:p>
        <w:p w14:paraId="74A0FB32" w14:textId="1B6057A4"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76" w:history="1">
            <w:r w:rsidRPr="000209CF">
              <w:rPr>
                <w:rStyle w:val="Hyperlink"/>
                <w:noProof/>
                <w:sz w:val="26"/>
                <w:szCs w:val="26"/>
              </w:rPr>
              <w:t>3.Phạm vi và đối tượng nghiên</w:t>
            </w:r>
            <w:r w:rsidRPr="000209CF">
              <w:rPr>
                <w:rStyle w:val="Hyperlink"/>
                <w:noProof/>
                <w:spacing w:val="-1"/>
                <w:sz w:val="26"/>
                <w:szCs w:val="26"/>
              </w:rPr>
              <w:t xml:space="preserve"> </w:t>
            </w:r>
            <w:r w:rsidRPr="000209CF">
              <w:rPr>
                <w:rStyle w:val="Hyperlink"/>
                <w:noProof/>
                <w:sz w:val="26"/>
                <w:szCs w:val="26"/>
              </w:rPr>
              <w:t>cứu</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_Toc99278376 \h </w:instrText>
            </w:r>
            <w:r w:rsidRPr="000209CF">
              <w:rPr>
                <w:noProof/>
                <w:webHidden/>
                <w:sz w:val="26"/>
                <w:szCs w:val="26"/>
              </w:rPr>
            </w:r>
            <w:r w:rsidRPr="000209CF">
              <w:rPr>
                <w:noProof/>
                <w:webHidden/>
                <w:sz w:val="26"/>
                <w:szCs w:val="26"/>
              </w:rPr>
              <w:fldChar w:fldCharType="separate"/>
            </w:r>
            <w:r w:rsidR="00CB238D">
              <w:rPr>
                <w:noProof/>
                <w:webHidden/>
                <w:sz w:val="26"/>
                <w:szCs w:val="26"/>
              </w:rPr>
              <w:t>8</w:t>
            </w:r>
            <w:r w:rsidRPr="000209CF">
              <w:rPr>
                <w:noProof/>
                <w:webHidden/>
                <w:sz w:val="26"/>
                <w:szCs w:val="26"/>
              </w:rPr>
              <w:fldChar w:fldCharType="end"/>
            </w:r>
          </w:hyperlink>
        </w:p>
        <w:p w14:paraId="5ED19384" w14:textId="0CC5CDED"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77" w:history="1">
            <w:r w:rsidRPr="000209CF">
              <w:rPr>
                <w:rStyle w:val="Hyperlink"/>
                <w:noProof/>
                <w:sz w:val="26"/>
                <w:szCs w:val="26"/>
              </w:rPr>
              <w:t>4. Phương pháp nghiên</w:t>
            </w:r>
            <w:r w:rsidRPr="000209CF">
              <w:rPr>
                <w:rStyle w:val="Hyperlink"/>
                <w:noProof/>
                <w:spacing w:val="1"/>
                <w:sz w:val="26"/>
                <w:szCs w:val="26"/>
              </w:rPr>
              <w:t xml:space="preserve"> </w:t>
            </w:r>
            <w:r w:rsidRPr="000209CF">
              <w:rPr>
                <w:rStyle w:val="Hyperlink"/>
                <w:noProof/>
                <w:spacing w:val="2"/>
                <w:sz w:val="26"/>
                <w:szCs w:val="26"/>
              </w:rPr>
              <w:t>cứu</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_Toc99278377 \h </w:instrText>
            </w:r>
            <w:r w:rsidRPr="000209CF">
              <w:rPr>
                <w:noProof/>
                <w:webHidden/>
                <w:sz w:val="26"/>
                <w:szCs w:val="26"/>
              </w:rPr>
            </w:r>
            <w:r w:rsidRPr="000209CF">
              <w:rPr>
                <w:noProof/>
                <w:webHidden/>
                <w:sz w:val="26"/>
                <w:szCs w:val="26"/>
              </w:rPr>
              <w:fldChar w:fldCharType="separate"/>
            </w:r>
            <w:r w:rsidR="00CB238D">
              <w:rPr>
                <w:noProof/>
                <w:webHidden/>
                <w:sz w:val="26"/>
                <w:szCs w:val="26"/>
              </w:rPr>
              <w:t>8</w:t>
            </w:r>
            <w:r w:rsidRPr="000209CF">
              <w:rPr>
                <w:noProof/>
                <w:webHidden/>
                <w:sz w:val="26"/>
                <w:szCs w:val="26"/>
              </w:rPr>
              <w:fldChar w:fldCharType="end"/>
            </w:r>
          </w:hyperlink>
        </w:p>
        <w:p w14:paraId="29150D97" w14:textId="29016BD9"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78" w:history="1">
            <w:r w:rsidRPr="000209CF">
              <w:rPr>
                <w:rStyle w:val="Hyperlink"/>
                <w:noProof/>
                <w:sz w:val="26"/>
                <w:szCs w:val="26"/>
              </w:rPr>
              <w:t>5. Kết cấu của khóa luận</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_Toc99278378 \h </w:instrText>
            </w:r>
            <w:r w:rsidRPr="000209CF">
              <w:rPr>
                <w:noProof/>
                <w:webHidden/>
                <w:sz w:val="26"/>
                <w:szCs w:val="26"/>
              </w:rPr>
            </w:r>
            <w:r w:rsidRPr="000209CF">
              <w:rPr>
                <w:noProof/>
                <w:webHidden/>
                <w:sz w:val="26"/>
                <w:szCs w:val="26"/>
              </w:rPr>
              <w:fldChar w:fldCharType="separate"/>
            </w:r>
            <w:r w:rsidR="00CB238D">
              <w:rPr>
                <w:noProof/>
                <w:webHidden/>
                <w:sz w:val="26"/>
                <w:szCs w:val="26"/>
              </w:rPr>
              <w:t>8</w:t>
            </w:r>
            <w:r w:rsidRPr="000209CF">
              <w:rPr>
                <w:noProof/>
                <w:webHidden/>
                <w:sz w:val="26"/>
                <w:szCs w:val="26"/>
              </w:rPr>
              <w:fldChar w:fldCharType="end"/>
            </w:r>
          </w:hyperlink>
        </w:p>
        <w:p w14:paraId="27B71D25" w14:textId="4808544C" w:rsidR="000209CF" w:rsidRPr="000209CF" w:rsidRDefault="000209CF" w:rsidP="000209CF">
          <w:pPr>
            <w:pStyle w:val="TOC1"/>
            <w:tabs>
              <w:tab w:val="right" w:leader="dot" w:pos="10420"/>
            </w:tabs>
            <w:spacing w:line="360" w:lineRule="auto"/>
            <w:rPr>
              <w:rFonts w:eastAsiaTheme="minorEastAsia"/>
              <w:noProof/>
              <w:sz w:val="26"/>
              <w:szCs w:val="26"/>
              <w:lang w:val="en-US" w:eastAsia="zh-CN"/>
            </w:rPr>
          </w:pPr>
          <w:hyperlink w:anchor="_Toc99278379" w:history="1">
            <w:r w:rsidRPr="000209CF">
              <w:rPr>
                <w:rStyle w:val="Hyperlink"/>
                <w:noProof/>
                <w:sz w:val="26"/>
                <w:szCs w:val="26"/>
              </w:rPr>
              <w:t>CHƯƠNG 1: CƠ SỞ LÍ LUẬN CHO VAY KHÁCH HÀNG DOANH NGHIỆP</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_Toc99278379 \h </w:instrText>
            </w:r>
            <w:r w:rsidRPr="000209CF">
              <w:rPr>
                <w:noProof/>
                <w:webHidden/>
                <w:sz w:val="26"/>
                <w:szCs w:val="26"/>
              </w:rPr>
            </w:r>
            <w:r w:rsidRPr="000209CF">
              <w:rPr>
                <w:noProof/>
                <w:webHidden/>
                <w:sz w:val="26"/>
                <w:szCs w:val="26"/>
              </w:rPr>
              <w:fldChar w:fldCharType="separate"/>
            </w:r>
            <w:r w:rsidR="00CB238D">
              <w:rPr>
                <w:noProof/>
                <w:webHidden/>
                <w:sz w:val="26"/>
                <w:szCs w:val="26"/>
              </w:rPr>
              <w:t>10</w:t>
            </w:r>
            <w:r w:rsidRPr="000209CF">
              <w:rPr>
                <w:noProof/>
                <w:webHidden/>
                <w:sz w:val="26"/>
                <w:szCs w:val="26"/>
              </w:rPr>
              <w:fldChar w:fldCharType="end"/>
            </w:r>
          </w:hyperlink>
        </w:p>
        <w:p w14:paraId="36E5CC44" w14:textId="6BE171F3" w:rsidR="000209CF" w:rsidRPr="000209CF" w:rsidRDefault="000209CF" w:rsidP="000209CF">
          <w:pPr>
            <w:pStyle w:val="TOC2"/>
            <w:tabs>
              <w:tab w:val="right" w:leader="dot" w:pos="10420"/>
            </w:tabs>
            <w:spacing w:line="360" w:lineRule="auto"/>
            <w:rPr>
              <w:rFonts w:eastAsiaTheme="minorEastAsia"/>
              <w:noProof/>
              <w:sz w:val="26"/>
              <w:szCs w:val="26"/>
              <w:lang w:val="en-US" w:eastAsia="zh-CN"/>
            </w:rPr>
          </w:pPr>
          <w:hyperlink w:anchor="_Toc99278380" w:history="1">
            <w:r w:rsidRPr="000209CF">
              <w:rPr>
                <w:rStyle w:val="Hyperlink"/>
                <w:noProof/>
                <w:sz w:val="26"/>
                <w:szCs w:val="26"/>
              </w:rPr>
              <w:t>1.1. Khái quát về tín dụng ngân hàng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_Toc99278380 \h </w:instrText>
            </w:r>
            <w:r w:rsidRPr="000209CF">
              <w:rPr>
                <w:noProof/>
                <w:webHidden/>
                <w:sz w:val="26"/>
                <w:szCs w:val="26"/>
              </w:rPr>
            </w:r>
            <w:r w:rsidRPr="000209CF">
              <w:rPr>
                <w:noProof/>
                <w:webHidden/>
                <w:sz w:val="26"/>
                <w:szCs w:val="26"/>
              </w:rPr>
              <w:fldChar w:fldCharType="separate"/>
            </w:r>
            <w:r w:rsidR="00CB238D">
              <w:rPr>
                <w:noProof/>
                <w:webHidden/>
                <w:sz w:val="26"/>
                <w:szCs w:val="26"/>
              </w:rPr>
              <w:t>10</w:t>
            </w:r>
            <w:r w:rsidRPr="000209CF">
              <w:rPr>
                <w:noProof/>
                <w:webHidden/>
                <w:sz w:val="26"/>
                <w:szCs w:val="26"/>
              </w:rPr>
              <w:fldChar w:fldCharType="end"/>
            </w:r>
          </w:hyperlink>
        </w:p>
        <w:p w14:paraId="28DA0C8B" w14:textId="40BFC617" w:rsidR="000209CF" w:rsidRPr="000209CF" w:rsidRDefault="000209CF" w:rsidP="000209CF">
          <w:pPr>
            <w:pStyle w:val="TOC2"/>
            <w:tabs>
              <w:tab w:val="right" w:leader="dot" w:pos="10420"/>
            </w:tabs>
            <w:spacing w:line="360" w:lineRule="auto"/>
            <w:rPr>
              <w:rFonts w:eastAsiaTheme="minorEastAsia"/>
              <w:noProof/>
              <w:sz w:val="26"/>
              <w:szCs w:val="26"/>
              <w:lang w:val="en-US" w:eastAsia="zh-CN"/>
            </w:rPr>
          </w:pPr>
          <w:hyperlink w:anchor="_Toc99278381" w:history="1">
            <w:r w:rsidRPr="000209CF">
              <w:rPr>
                <w:rStyle w:val="Hyperlink"/>
                <w:noProof/>
                <w:sz w:val="26"/>
                <w:szCs w:val="26"/>
              </w:rPr>
              <w:t>1.1.1. Khái niệm</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_Toc99278381 \h </w:instrText>
            </w:r>
            <w:r w:rsidRPr="000209CF">
              <w:rPr>
                <w:noProof/>
                <w:webHidden/>
                <w:sz w:val="26"/>
                <w:szCs w:val="26"/>
              </w:rPr>
            </w:r>
            <w:r w:rsidRPr="000209CF">
              <w:rPr>
                <w:noProof/>
                <w:webHidden/>
                <w:sz w:val="26"/>
                <w:szCs w:val="26"/>
              </w:rPr>
              <w:fldChar w:fldCharType="separate"/>
            </w:r>
            <w:r w:rsidR="00CB238D">
              <w:rPr>
                <w:noProof/>
                <w:webHidden/>
                <w:sz w:val="26"/>
                <w:szCs w:val="26"/>
              </w:rPr>
              <w:t>10</w:t>
            </w:r>
            <w:r w:rsidRPr="000209CF">
              <w:rPr>
                <w:noProof/>
                <w:webHidden/>
                <w:sz w:val="26"/>
                <w:szCs w:val="26"/>
              </w:rPr>
              <w:fldChar w:fldCharType="end"/>
            </w:r>
          </w:hyperlink>
        </w:p>
        <w:p w14:paraId="5020010B" w14:textId="7F6D5453"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82" w:history="1">
            <w:r w:rsidRPr="000209CF">
              <w:rPr>
                <w:rStyle w:val="Hyperlink"/>
                <w:noProof/>
                <w:sz w:val="26"/>
                <w:szCs w:val="26"/>
              </w:rPr>
              <w:t>1.2. Hoạt động cho vay khác hàng doanh nghiệp</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_Toc99278382 \h </w:instrText>
            </w:r>
            <w:r w:rsidRPr="000209CF">
              <w:rPr>
                <w:noProof/>
                <w:webHidden/>
                <w:sz w:val="26"/>
                <w:szCs w:val="26"/>
              </w:rPr>
            </w:r>
            <w:r w:rsidRPr="000209CF">
              <w:rPr>
                <w:noProof/>
                <w:webHidden/>
                <w:sz w:val="26"/>
                <w:szCs w:val="26"/>
              </w:rPr>
              <w:fldChar w:fldCharType="separate"/>
            </w:r>
            <w:r w:rsidR="00CB238D">
              <w:rPr>
                <w:noProof/>
                <w:webHidden/>
                <w:sz w:val="26"/>
                <w:szCs w:val="26"/>
              </w:rPr>
              <w:t>16</w:t>
            </w:r>
            <w:r w:rsidRPr="000209CF">
              <w:rPr>
                <w:noProof/>
                <w:webHidden/>
                <w:sz w:val="26"/>
                <w:szCs w:val="26"/>
              </w:rPr>
              <w:fldChar w:fldCharType="end"/>
            </w:r>
          </w:hyperlink>
        </w:p>
        <w:p w14:paraId="76D4E6F3" w14:textId="2BD5A1BC"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83" w:history="1">
            <w:r w:rsidRPr="000209CF">
              <w:rPr>
                <w:rStyle w:val="Hyperlink"/>
                <w:noProof/>
                <w:sz w:val="26"/>
                <w:szCs w:val="26"/>
              </w:rPr>
              <w:t>1.2.3. Vai trò của hoạt động cho vay khách hàng doanh nghiệp</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_Toc99278383 \h </w:instrText>
            </w:r>
            <w:r w:rsidRPr="000209CF">
              <w:rPr>
                <w:noProof/>
                <w:webHidden/>
                <w:sz w:val="26"/>
                <w:szCs w:val="26"/>
              </w:rPr>
            </w:r>
            <w:r w:rsidRPr="000209CF">
              <w:rPr>
                <w:noProof/>
                <w:webHidden/>
                <w:sz w:val="26"/>
                <w:szCs w:val="26"/>
              </w:rPr>
              <w:fldChar w:fldCharType="separate"/>
            </w:r>
            <w:r w:rsidR="00CB238D">
              <w:rPr>
                <w:noProof/>
                <w:webHidden/>
                <w:sz w:val="26"/>
                <w:szCs w:val="26"/>
              </w:rPr>
              <w:t>17</w:t>
            </w:r>
            <w:r w:rsidRPr="000209CF">
              <w:rPr>
                <w:noProof/>
                <w:webHidden/>
                <w:sz w:val="26"/>
                <w:szCs w:val="26"/>
              </w:rPr>
              <w:fldChar w:fldCharType="end"/>
            </w:r>
          </w:hyperlink>
        </w:p>
        <w:p w14:paraId="60ACDDF4" w14:textId="4C6B0174" w:rsidR="000209CF" w:rsidRPr="000209CF" w:rsidRDefault="000209CF" w:rsidP="000209CF">
          <w:pPr>
            <w:pStyle w:val="TOC2"/>
            <w:tabs>
              <w:tab w:val="right" w:leader="dot" w:pos="10420"/>
            </w:tabs>
            <w:spacing w:line="360" w:lineRule="auto"/>
            <w:rPr>
              <w:rFonts w:eastAsiaTheme="minorEastAsia"/>
              <w:noProof/>
              <w:sz w:val="26"/>
              <w:szCs w:val="26"/>
              <w:lang w:val="en-US" w:eastAsia="zh-CN"/>
            </w:rPr>
          </w:pPr>
          <w:hyperlink w:anchor="_Toc99278384" w:history="1">
            <w:r w:rsidRPr="000209CF">
              <w:rPr>
                <w:rStyle w:val="Hyperlink"/>
                <w:noProof/>
                <w:sz w:val="26"/>
                <w:szCs w:val="26"/>
              </w:rPr>
              <w:t>1.3. Chỉ tiêu đánh giá hoạt động cho vay khách hàng doanh nghiệp</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_Toc99278384 \h </w:instrText>
            </w:r>
            <w:r w:rsidRPr="000209CF">
              <w:rPr>
                <w:noProof/>
                <w:webHidden/>
                <w:sz w:val="26"/>
                <w:szCs w:val="26"/>
              </w:rPr>
            </w:r>
            <w:r w:rsidRPr="000209CF">
              <w:rPr>
                <w:noProof/>
                <w:webHidden/>
                <w:sz w:val="26"/>
                <w:szCs w:val="26"/>
              </w:rPr>
              <w:fldChar w:fldCharType="separate"/>
            </w:r>
            <w:r w:rsidR="00CB238D">
              <w:rPr>
                <w:noProof/>
                <w:webHidden/>
                <w:sz w:val="26"/>
                <w:szCs w:val="26"/>
              </w:rPr>
              <w:t>19</w:t>
            </w:r>
            <w:r w:rsidRPr="000209CF">
              <w:rPr>
                <w:noProof/>
                <w:webHidden/>
                <w:sz w:val="26"/>
                <w:szCs w:val="26"/>
              </w:rPr>
              <w:fldChar w:fldCharType="end"/>
            </w:r>
          </w:hyperlink>
        </w:p>
        <w:p w14:paraId="62CBC636" w14:textId="31F5783E"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85" w:history="1">
            <w:r w:rsidRPr="000209CF">
              <w:rPr>
                <w:rStyle w:val="Hyperlink"/>
                <w:noProof/>
                <w:sz w:val="26"/>
                <w:szCs w:val="26"/>
              </w:rPr>
              <w:t>1.3.1. Chỉ tiêu định tính</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_Toc99278385 \h </w:instrText>
            </w:r>
            <w:r w:rsidRPr="000209CF">
              <w:rPr>
                <w:noProof/>
                <w:webHidden/>
                <w:sz w:val="26"/>
                <w:szCs w:val="26"/>
              </w:rPr>
            </w:r>
            <w:r w:rsidRPr="000209CF">
              <w:rPr>
                <w:noProof/>
                <w:webHidden/>
                <w:sz w:val="26"/>
                <w:szCs w:val="26"/>
              </w:rPr>
              <w:fldChar w:fldCharType="separate"/>
            </w:r>
            <w:r w:rsidR="00CB238D">
              <w:rPr>
                <w:noProof/>
                <w:webHidden/>
                <w:sz w:val="26"/>
                <w:szCs w:val="26"/>
              </w:rPr>
              <w:t>19</w:t>
            </w:r>
            <w:r w:rsidRPr="000209CF">
              <w:rPr>
                <w:noProof/>
                <w:webHidden/>
                <w:sz w:val="26"/>
                <w:szCs w:val="26"/>
              </w:rPr>
              <w:fldChar w:fldCharType="end"/>
            </w:r>
          </w:hyperlink>
        </w:p>
        <w:p w14:paraId="3E7FE706" w14:textId="35F3B76B"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86" w:history="1">
            <w:r w:rsidRPr="000209CF">
              <w:rPr>
                <w:rStyle w:val="Hyperlink"/>
                <w:noProof/>
                <w:sz w:val="26"/>
                <w:szCs w:val="26"/>
              </w:rPr>
              <w:t>1.3.2. Chỉ tiêu định lượng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_Toc99278386 \h </w:instrText>
            </w:r>
            <w:r w:rsidRPr="000209CF">
              <w:rPr>
                <w:noProof/>
                <w:webHidden/>
                <w:sz w:val="26"/>
                <w:szCs w:val="26"/>
              </w:rPr>
            </w:r>
            <w:r w:rsidRPr="000209CF">
              <w:rPr>
                <w:noProof/>
                <w:webHidden/>
                <w:sz w:val="26"/>
                <w:szCs w:val="26"/>
              </w:rPr>
              <w:fldChar w:fldCharType="separate"/>
            </w:r>
            <w:r w:rsidR="00CB238D">
              <w:rPr>
                <w:noProof/>
                <w:webHidden/>
                <w:sz w:val="26"/>
                <w:szCs w:val="26"/>
              </w:rPr>
              <w:t>20</w:t>
            </w:r>
            <w:r w:rsidRPr="000209CF">
              <w:rPr>
                <w:noProof/>
                <w:webHidden/>
                <w:sz w:val="26"/>
                <w:szCs w:val="26"/>
              </w:rPr>
              <w:fldChar w:fldCharType="end"/>
            </w:r>
          </w:hyperlink>
        </w:p>
        <w:p w14:paraId="4BCEB01D" w14:textId="0D6671CF" w:rsidR="000209CF" w:rsidRPr="000209CF" w:rsidRDefault="000209CF" w:rsidP="000209CF">
          <w:pPr>
            <w:pStyle w:val="TOC2"/>
            <w:tabs>
              <w:tab w:val="right" w:leader="dot" w:pos="10420"/>
            </w:tabs>
            <w:spacing w:line="360" w:lineRule="auto"/>
            <w:rPr>
              <w:rFonts w:eastAsiaTheme="minorEastAsia"/>
              <w:noProof/>
              <w:sz w:val="26"/>
              <w:szCs w:val="26"/>
              <w:lang w:val="en-US" w:eastAsia="zh-CN"/>
            </w:rPr>
          </w:pPr>
          <w:hyperlink w:anchor="_Toc99278387" w:history="1">
            <w:r w:rsidRPr="000209CF">
              <w:rPr>
                <w:rStyle w:val="Hyperlink"/>
                <w:noProof/>
                <w:sz w:val="26"/>
                <w:szCs w:val="26"/>
              </w:rPr>
              <w:t>1.4. Nhân tố ảnh hưởng đến hoạt động cho vay khách hàng doanh nghiệp</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_Toc99278387 \h </w:instrText>
            </w:r>
            <w:r w:rsidRPr="000209CF">
              <w:rPr>
                <w:noProof/>
                <w:webHidden/>
                <w:sz w:val="26"/>
                <w:szCs w:val="26"/>
              </w:rPr>
            </w:r>
            <w:r w:rsidRPr="000209CF">
              <w:rPr>
                <w:noProof/>
                <w:webHidden/>
                <w:sz w:val="26"/>
                <w:szCs w:val="26"/>
              </w:rPr>
              <w:fldChar w:fldCharType="separate"/>
            </w:r>
            <w:r w:rsidR="00CB238D">
              <w:rPr>
                <w:noProof/>
                <w:webHidden/>
                <w:sz w:val="26"/>
                <w:szCs w:val="26"/>
              </w:rPr>
              <w:t>22</w:t>
            </w:r>
            <w:r w:rsidRPr="000209CF">
              <w:rPr>
                <w:noProof/>
                <w:webHidden/>
                <w:sz w:val="26"/>
                <w:szCs w:val="26"/>
              </w:rPr>
              <w:fldChar w:fldCharType="end"/>
            </w:r>
          </w:hyperlink>
        </w:p>
        <w:p w14:paraId="534727B1" w14:textId="6B7C834E"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88" w:history="1">
            <w:r w:rsidRPr="000209CF">
              <w:rPr>
                <w:rStyle w:val="Hyperlink"/>
                <w:noProof/>
                <w:sz w:val="26"/>
                <w:szCs w:val="26"/>
                <w:lang w:val="en-US"/>
              </w:rPr>
              <w:t>1.4.1. Nhân tố chủ quan</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_Toc99278388 \h </w:instrText>
            </w:r>
            <w:r w:rsidRPr="000209CF">
              <w:rPr>
                <w:noProof/>
                <w:webHidden/>
                <w:sz w:val="26"/>
                <w:szCs w:val="26"/>
              </w:rPr>
            </w:r>
            <w:r w:rsidRPr="000209CF">
              <w:rPr>
                <w:noProof/>
                <w:webHidden/>
                <w:sz w:val="26"/>
                <w:szCs w:val="26"/>
              </w:rPr>
              <w:fldChar w:fldCharType="separate"/>
            </w:r>
            <w:r w:rsidR="00CB238D">
              <w:rPr>
                <w:noProof/>
                <w:webHidden/>
                <w:sz w:val="26"/>
                <w:szCs w:val="26"/>
              </w:rPr>
              <w:t>22</w:t>
            </w:r>
            <w:r w:rsidRPr="000209CF">
              <w:rPr>
                <w:noProof/>
                <w:webHidden/>
                <w:sz w:val="26"/>
                <w:szCs w:val="26"/>
              </w:rPr>
              <w:fldChar w:fldCharType="end"/>
            </w:r>
          </w:hyperlink>
        </w:p>
        <w:p w14:paraId="6BCAA55D" w14:textId="286350F5"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89" w:history="1">
            <w:r w:rsidRPr="000209CF">
              <w:rPr>
                <w:rStyle w:val="Hyperlink"/>
                <w:noProof/>
                <w:sz w:val="26"/>
                <w:szCs w:val="26"/>
                <w:lang w:val="en-US"/>
              </w:rPr>
              <w:t>1.4.2. Nhân tố khách quan</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_Toc99278389 \h </w:instrText>
            </w:r>
            <w:r w:rsidRPr="000209CF">
              <w:rPr>
                <w:noProof/>
                <w:webHidden/>
                <w:sz w:val="26"/>
                <w:szCs w:val="26"/>
              </w:rPr>
            </w:r>
            <w:r w:rsidRPr="000209CF">
              <w:rPr>
                <w:noProof/>
                <w:webHidden/>
                <w:sz w:val="26"/>
                <w:szCs w:val="26"/>
              </w:rPr>
              <w:fldChar w:fldCharType="separate"/>
            </w:r>
            <w:r w:rsidR="00CB238D">
              <w:rPr>
                <w:noProof/>
                <w:webHidden/>
                <w:sz w:val="26"/>
                <w:szCs w:val="26"/>
              </w:rPr>
              <w:t>23</w:t>
            </w:r>
            <w:r w:rsidRPr="000209CF">
              <w:rPr>
                <w:noProof/>
                <w:webHidden/>
                <w:sz w:val="26"/>
                <w:szCs w:val="26"/>
              </w:rPr>
              <w:fldChar w:fldCharType="end"/>
            </w:r>
          </w:hyperlink>
        </w:p>
        <w:p w14:paraId="5836C87C" w14:textId="0DBE057C" w:rsidR="000209CF" w:rsidRPr="000209CF" w:rsidRDefault="000209CF" w:rsidP="000209CF">
          <w:pPr>
            <w:pStyle w:val="TOC1"/>
            <w:tabs>
              <w:tab w:val="right" w:leader="dot" w:pos="10420"/>
            </w:tabs>
            <w:spacing w:line="360" w:lineRule="auto"/>
            <w:rPr>
              <w:rFonts w:eastAsiaTheme="minorEastAsia"/>
              <w:noProof/>
              <w:sz w:val="26"/>
              <w:szCs w:val="26"/>
              <w:lang w:val="en-US" w:eastAsia="zh-CN"/>
            </w:rPr>
          </w:pPr>
          <w:hyperlink w:anchor="_Toc99278390" w:history="1">
            <w:r w:rsidRPr="000209CF">
              <w:rPr>
                <w:rStyle w:val="Hyperlink"/>
                <w:noProof/>
                <w:sz w:val="26"/>
                <w:szCs w:val="26"/>
                <w:lang w:val="en-US"/>
              </w:rPr>
              <w:t>CHƯƠNG 2: THỰC TRẠNG CHO VAY KHÁCH HÀNG DOANH NGHIỆP TẠI NGÂN HÀNG TMCP PHƯƠNG ĐÔNG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_Toc99278390 \h </w:instrText>
            </w:r>
            <w:r w:rsidRPr="000209CF">
              <w:rPr>
                <w:noProof/>
                <w:webHidden/>
                <w:sz w:val="26"/>
                <w:szCs w:val="26"/>
              </w:rPr>
            </w:r>
            <w:r w:rsidRPr="000209CF">
              <w:rPr>
                <w:noProof/>
                <w:webHidden/>
                <w:sz w:val="26"/>
                <w:szCs w:val="26"/>
              </w:rPr>
              <w:fldChar w:fldCharType="separate"/>
            </w:r>
            <w:r w:rsidR="00CB238D">
              <w:rPr>
                <w:noProof/>
                <w:webHidden/>
                <w:sz w:val="26"/>
                <w:szCs w:val="26"/>
              </w:rPr>
              <w:t>25</w:t>
            </w:r>
            <w:r w:rsidRPr="000209CF">
              <w:rPr>
                <w:noProof/>
                <w:webHidden/>
                <w:sz w:val="26"/>
                <w:szCs w:val="26"/>
              </w:rPr>
              <w:fldChar w:fldCharType="end"/>
            </w:r>
          </w:hyperlink>
        </w:p>
        <w:p w14:paraId="48B625DF" w14:textId="676A6E5C" w:rsidR="000209CF" w:rsidRPr="000209CF" w:rsidRDefault="000209CF" w:rsidP="000209CF">
          <w:pPr>
            <w:pStyle w:val="TOC2"/>
            <w:tabs>
              <w:tab w:val="right" w:leader="dot" w:pos="10420"/>
            </w:tabs>
            <w:spacing w:line="360" w:lineRule="auto"/>
            <w:rPr>
              <w:rFonts w:eastAsiaTheme="minorEastAsia"/>
              <w:noProof/>
              <w:sz w:val="26"/>
              <w:szCs w:val="26"/>
              <w:lang w:val="en-US" w:eastAsia="zh-CN"/>
            </w:rPr>
          </w:pPr>
          <w:hyperlink w:anchor="_Toc99278391" w:history="1">
            <w:r w:rsidRPr="000209CF">
              <w:rPr>
                <w:rStyle w:val="Hyperlink"/>
                <w:noProof/>
                <w:sz w:val="26"/>
                <w:szCs w:val="26"/>
                <w:lang w:val="en-US"/>
              </w:rPr>
              <w:t>2.1. Giới thiệu chung về ngân hàng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_Toc99278391 \h </w:instrText>
            </w:r>
            <w:r w:rsidRPr="000209CF">
              <w:rPr>
                <w:noProof/>
                <w:webHidden/>
                <w:sz w:val="26"/>
                <w:szCs w:val="26"/>
              </w:rPr>
            </w:r>
            <w:r w:rsidRPr="000209CF">
              <w:rPr>
                <w:noProof/>
                <w:webHidden/>
                <w:sz w:val="26"/>
                <w:szCs w:val="26"/>
              </w:rPr>
              <w:fldChar w:fldCharType="separate"/>
            </w:r>
            <w:r w:rsidR="00CB238D">
              <w:rPr>
                <w:noProof/>
                <w:webHidden/>
                <w:sz w:val="26"/>
                <w:szCs w:val="26"/>
              </w:rPr>
              <w:t>25</w:t>
            </w:r>
            <w:r w:rsidRPr="000209CF">
              <w:rPr>
                <w:noProof/>
                <w:webHidden/>
                <w:sz w:val="26"/>
                <w:szCs w:val="26"/>
              </w:rPr>
              <w:fldChar w:fldCharType="end"/>
            </w:r>
          </w:hyperlink>
        </w:p>
        <w:p w14:paraId="0ED7BA46" w14:textId="44375D69"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92" w:history="1">
            <w:r w:rsidRPr="000209CF">
              <w:rPr>
                <w:rStyle w:val="Hyperlink"/>
                <w:noProof/>
                <w:sz w:val="26"/>
                <w:szCs w:val="26"/>
                <w:lang w:val="en-US"/>
              </w:rPr>
              <w:t>2.1.1. Giới thiệu về quá trình hình thành và phát triển ngân hàng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_Toc99278392 \h </w:instrText>
            </w:r>
            <w:r w:rsidRPr="000209CF">
              <w:rPr>
                <w:noProof/>
                <w:webHidden/>
                <w:sz w:val="26"/>
                <w:szCs w:val="26"/>
              </w:rPr>
            </w:r>
            <w:r w:rsidRPr="000209CF">
              <w:rPr>
                <w:noProof/>
                <w:webHidden/>
                <w:sz w:val="26"/>
                <w:szCs w:val="26"/>
              </w:rPr>
              <w:fldChar w:fldCharType="separate"/>
            </w:r>
            <w:r w:rsidR="00CB238D">
              <w:rPr>
                <w:noProof/>
                <w:webHidden/>
                <w:sz w:val="26"/>
                <w:szCs w:val="26"/>
              </w:rPr>
              <w:t>25</w:t>
            </w:r>
            <w:r w:rsidRPr="000209CF">
              <w:rPr>
                <w:noProof/>
                <w:webHidden/>
                <w:sz w:val="26"/>
                <w:szCs w:val="26"/>
              </w:rPr>
              <w:fldChar w:fldCharType="end"/>
            </w:r>
          </w:hyperlink>
        </w:p>
        <w:p w14:paraId="0511D63E" w14:textId="059172B0"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93" w:history="1">
            <w:r w:rsidRPr="000209CF">
              <w:rPr>
                <w:rStyle w:val="Hyperlink"/>
                <w:noProof/>
                <w:sz w:val="26"/>
                <w:szCs w:val="26"/>
                <w:lang w:val="en-US"/>
              </w:rPr>
              <w:t>2.1.2. Bộ máy tổ chức của ngân hàng OCB</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_Toc99278393 \h </w:instrText>
            </w:r>
            <w:r w:rsidRPr="000209CF">
              <w:rPr>
                <w:noProof/>
                <w:webHidden/>
                <w:sz w:val="26"/>
                <w:szCs w:val="26"/>
              </w:rPr>
            </w:r>
            <w:r w:rsidRPr="000209CF">
              <w:rPr>
                <w:noProof/>
                <w:webHidden/>
                <w:sz w:val="26"/>
                <w:szCs w:val="26"/>
              </w:rPr>
              <w:fldChar w:fldCharType="separate"/>
            </w:r>
            <w:r w:rsidR="00CB238D">
              <w:rPr>
                <w:noProof/>
                <w:webHidden/>
                <w:sz w:val="26"/>
                <w:szCs w:val="26"/>
              </w:rPr>
              <w:t>27</w:t>
            </w:r>
            <w:r w:rsidRPr="000209CF">
              <w:rPr>
                <w:noProof/>
                <w:webHidden/>
                <w:sz w:val="26"/>
                <w:szCs w:val="26"/>
              </w:rPr>
              <w:fldChar w:fldCharType="end"/>
            </w:r>
          </w:hyperlink>
        </w:p>
        <w:p w14:paraId="1854AE97" w14:textId="12E7A3E8"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94" w:history="1">
            <w:r w:rsidRPr="000209CF">
              <w:rPr>
                <w:rStyle w:val="Hyperlink"/>
                <w:noProof/>
                <w:sz w:val="26"/>
                <w:szCs w:val="26"/>
                <w:lang w:val="en-US"/>
              </w:rPr>
              <w:t>2.1.3. Cơ cấu cho vay tại ngân hàng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_Toc99278394 \h </w:instrText>
            </w:r>
            <w:r w:rsidRPr="000209CF">
              <w:rPr>
                <w:noProof/>
                <w:webHidden/>
                <w:sz w:val="26"/>
                <w:szCs w:val="26"/>
              </w:rPr>
            </w:r>
            <w:r w:rsidRPr="000209CF">
              <w:rPr>
                <w:noProof/>
                <w:webHidden/>
                <w:sz w:val="26"/>
                <w:szCs w:val="26"/>
              </w:rPr>
              <w:fldChar w:fldCharType="separate"/>
            </w:r>
            <w:r w:rsidR="00CB238D">
              <w:rPr>
                <w:noProof/>
                <w:webHidden/>
                <w:sz w:val="26"/>
                <w:szCs w:val="26"/>
              </w:rPr>
              <w:t>30</w:t>
            </w:r>
            <w:r w:rsidRPr="000209CF">
              <w:rPr>
                <w:noProof/>
                <w:webHidden/>
                <w:sz w:val="26"/>
                <w:szCs w:val="26"/>
              </w:rPr>
              <w:fldChar w:fldCharType="end"/>
            </w:r>
          </w:hyperlink>
        </w:p>
        <w:p w14:paraId="03BA94D3" w14:textId="02953421" w:rsidR="000209CF" w:rsidRPr="000209CF" w:rsidRDefault="000209CF" w:rsidP="000209CF">
          <w:pPr>
            <w:pStyle w:val="TOC2"/>
            <w:tabs>
              <w:tab w:val="right" w:leader="dot" w:pos="10420"/>
            </w:tabs>
            <w:spacing w:line="360" w:lineRule="auto"/>
            <w:rPr>
              <w:rFonts w:eastAsiaTheme="minorEastAsia"/>
              <w:noProof/>
              <w:sz w:val="26"/>
              <w:szCs w:val="26"/>
              <w:lang w:val="en-US" w:eastAsia="zh-CN"/>
            </w:rPr>
          </w:pPr>
          <w:hyperlink w:anchor="_Toc99278395" w:history="1">
            <w:r w:rsidRPr="000209CF">
              <w:rPr>
                <w:rStyle w:val="Hyperlink"/>
                <w:noProof/>
                <w:sz w:val="26"/>
                <w:szCs w:val="26"/>
              </w:rPr>
              <w:t>2.2. Phân tích tình trạng tài chính của ngân hàng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_Toc99278395 \h </w:instrText>
            </w:r>
            <w:r w:rsidRPr="000209CF">
              <w:rPr>
                <w:noProof/>
                <w:webHidden/>
                <w:sz w:val="26"/>
                <w:szCs w:val="26"/>
              </w:rPr>
            </w:r>
            <w:r w:rsidRPr="000209CF">
              <w:rPr>
                <w:noProof/>
                <w:webHidden/>
                <w:sz w:val="26"/>
                <w:szCs w:val="26"/>
              </w:rPr>
              <w:fldChar w:fldCharType="separate"/>
            </w:r>
            <w:r w:rsidR="00CB238D">
              <w:rPr>
                <w:noProof/>
                <w:webHidden/>
                <w:sz w:val="26"/>
                <w:szCs w:val="26"/>
              </w:rPr>
              <w:t>37</w:t>
            </w:r>
            <w:r w:rsidRPr="000209CF">
              <w:rPr>
                <w:noProof/>
                <w:webHidden/>
                <w:sz w:val="26"/>
                <w:szCs w:val="26"/>
              </w:rPr>
              <w:fldChar w:fldCharType="end"/>
            </w:r>
          </w:hyperlink>
        </w:p>
        <w:p w14:paraId="27EC1E72" w14:textId="0BE55102"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96" w:history="1">
            <w:r w:rsidRPr="000209CF">
              <w:rPr>
                <w:rStyle w:val="Hyperlink"/>
                <w:noProof/>
                <w:sz w:val="26"/>
                <w:szCs w:val="26"/>
                <w:lang w:val="en-US"/>
              </w:rPr>
              <w:t>2.2.1. Tình hình huy động vốn tại ngân hàng giai đoạn 2019-2021</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_Toc99278396 \h </w:instrText>
            </w:r>
            <w:r w:rsidRPr="000209CF">
              <w:rPr>
                <w:noProof/>
                <w:webHidden/>
                <w:sz w:val="26"/>
                <w:szCs w:val="26"/>
              </w:rPr>
            </w:r>
            <w:r w:rsidRPr="000209CF">
              <w:rPr>
                <w:noProof/>
                <w:webHidden/>
                <w:sz w:val="26"/>
                <w:szCs w:val="26"/>
              </w:rPr>
              <w:fldChar w:fldCharType="separate"/>
            </w:r>
            <w:r w:rsidR="00CB238D">
              <w:rPr>
                <w:noProof/>
                <w:webHidden/>
                <w:sz w:val="26"/>
                <w:szCs w:val="26"/>
              </w:rPr>
              <w:t>37</w:t>
            </w:r>
            <w:r w:rsidRPr="000209CF">
              <w:rPr>
                <w:noProof/>
                <w:webHidden/>
                <w:sz w:val="26"/>
                <w:szCs w:val="26"/>
              </w:rPr>
              <w:fldChar w:fldCharType="end"/>
            </w:r>
          </w:hyperlink>
        </w:p>
        <w:p w14:paraId="2858D34F" w14:textId="710E8565"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97" w:history="1">
            <w:r w:rsidRPr="000209CF">
              <w:rPr>
                <w:rStyle w:val="Hyperlink"/>
                <w:noProof/>
                <w:sz w:val="26"/>
                <w:szCs w:val="26"/>
                <w:lang w:val="en-US"/>
              </w:rPr>
              <w:t>2.2.2. Phân tích cơ cấu khách hàng vay vốn tại OCB</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_Toc99278397 \h </w:instrText>
            </w:r>
            <w:r w:rsidRPr="000209CF">
              <w:rPr>
                <w:noProof/>
                <w:webHidden/>
                <w:sz w:val="26"/>
                <w:szCs w:val="26"/>
              </w:rPr>
            </w:r>
            <w:r w:rsidRPr="000209CF">
              <w:rPr>
                <w:noProof/>
                <w:webHidden/>
                <w:sz w:val="26"/>
                <w:szCs w:val="26"/>
              </w:rPr>
              <w:fldChar w:fldCharType="separate"/>
            </w:r>
            <w:r w:rsidR="00CB238D">
              <w:rPr>
                <w:noProof/>
                <w:webHidden/>
                <w:sz w:val="26"/>
                <w:szCs w:val="26"/>
              </w:rPr>
              <w:t>38</w:t>
            </w:r>
            <w:r w:rsidRPr="000209CF">
              <w:rPr>
                <w:noProof/>
                <w:webHidden/>
                <w:sz w:val="26"/>
                <w:szCs w:val="26"/>
              </w:rPr>
              <w:fldChar w:fldCharType="end"/>
            </w:r>
          </w:hyperlink>
        </w:p>
        <w:p w14:paraId="72AF33A5" w14:textId="568706E8"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98" w:history="1">
            <w:r w:rsidRPr="000209CF">
              <w:rPr>
                <w:rStyle w:val="Hyperlink"/>
                <w:noProof/>
                <w:sz w:val="26"/>
                <w:szCs w:val="26"/>
              </w:rPr>
              <w:t>2.2.3. Doanh số cho vay khách hàng doanh nghiệp của ngân hàng OCB</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_Toc99278398 \h </w:instrText>
            </w:r>
            <w:r w:rsidRPr="000209CF">
              <w:rPr>
                <w:noProof/>
                <w:webHidden/>
                <w:sz w:val="26"/>
                <w:szCs w:val="26"/>
              </w:rPr>
            </w:r>
            <w:r w:rsidRPr="000209CF">
              <w:rPr>
                <w:noProof/>
                <w:webHidden/>
                <w:sz w:val="26"/>
                <w:szCs w:val="26"/>
              </w:rPr>
              <w:fldChar w:fldCharType="separate"/>
            </w:r>
            <w:r w:rsidR="00CB238D">
              <w:rPr>
                <w:noProof/>
                <w:webHidden/>
                <w:sz w:val="26"/>
                <w:szCs w:val="26"/>
              </w:rPr>
              <w:t>40</w:t>
            </w:r>
            <w:r w:rsidRPr="000209CF">
              <w:rPr>
                <w:noProof/>
                <w:webHidden/>
                <w:sz w:val="26"/>
                <w:szCs w:val="26"/>
              </w:rPr>
              <w:fldChar w:fldCharType="end"/>
            </w:r>
          </w:hyperlink>
        </w:p>
        <w:p w14:paraId="465D38C0" w14:textId="2799A38C"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399" w:history="1">
            <w:r w:rsidRPr="000209CF">
              <w:rPr>
                <w:rStyle w:val="Hyperlink"/>
                <w:noProof/>
                <w:sz w:val="26"/>
                <w:szCs w:val="26"/>
                <w:lang w:val="en-US"/>
              </w:rPr>
              <w:t>2.2.4. Tình hình thu nợ khách hàng doanh nghiệp của ngân hàng OCB</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_Toc99278399 \h </w:instrText>
            </w:r>
            <w:r w:rsidRPr="000209CF">
              <w:rPr>
                <w:noProof/>
                <w:webHidden/>
                <w:sz w:val="26"/>
                <w:szCs w:val="26"/>
              </w:rPr>
            </w:r>
            <w:r w:rsidRPr="000209CF">
              <w:rPr>
                <w:noProof/>
                <w:webHidden/>
                <w:sz w:val="26"/>
                <w:szCs w:val="26"/>
              </w:rPr>
              <w:fldChar w:fldCharType="separate"/>
            </w:r>
            <w:r w:rsidR="00CB238D">
              <w:rPr>
                <w:noProof/>
                <w:webHidden/>
                <w:sz w:val="26"/>
                <w:szCs w:val="26"/>
              </w:rPr>
              <w:t>46</w:t>
            </w:r>
            <w:r w:rsidRPr="000209CF">
              <w:rPr>
                <w:noProof/>
                <w:webHidden/>
                <w:sz w:val="26"/>
                <w:szCs w:val="26"/>
              </w:rPr>
              <w:fldChar w:fldCharType="end"/>
            </w:r>
          </w:hyperlink>
        </w:p>
        <w:p w14:paraId="015708AD" w14:textId="194FB856"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00" w:history="1">
            <w:r w:rsidRPr="000209CF">
              <w:rPr>
                <w:rStyle w:val="Hyperlink"/>
                <w:noProof/>
                <w:sz w:val="26"/>
                <w:szCs w:val="26"/>
                <w:lang w:val="en-US"/>
              </w:rPr>
              <w:t>2.2.5. Tình hình dư nợ theo khách hàng doanh nghiệp của ngân hàng OCB</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_Toc99278400 \h </w:instrText>
            </w:r>
            <w:r w:rsidRPr="000209CF">
              <w:rPr>
                <w:noProof/>
                <w:webHidden/>
                <w:sz w:val="26"/>
                <w:szCs w:val="26"/>
              </w:rPr>
            </w:r>
            <w:r w:rsidRPr="000209CF">
              <w:rPr>
                <w:noProof/>
                <w:webHidden/>
                <w:sz w:val="26"/>
                <w:szCs w:val="26"/>
              </w:rPr>
              <w:fldChar w:fldCharType="separate"/>
            </w:r>
            <w:r w:rsidR="00CB238D">
              <w:rPr>
                <w:noProof/>
                <w:webHidden/>
                <w:sz w:val="26"/>
                <w:szCs w:val="26"/>
              </w:rPr>
              <w:t>54</w:t>
            </w:r>
            <w:r w:rsidRPr="000209CF">
              <w:rPr>
                <w:noProof/>
                <w:webHidden/>
                <w:sz w:val="26"/>
                <w:szCs w:val="26"/>
              </w:rPr>
              <w:fldChar w:fldCharType="end"/>
            </w:r>
          </w:hyperlink>
        </w:p>
        <w:p w14:paraId="02F4900C" w14:textId="463ACB92"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01" w:history="1">
            <w:r w:rsidRPr="000209CF">
              <w:rPr>
                <w:rStyle w:val="Hyperlink"/>
                <w:noProof/>
                <w:sz w:val="26"/>
                <w:szCs w:val="26"/>
                <w:lang w:val="en-US"/>
              </w:rPr>
              <w:t>2.2.6. Đánh giá hoạt động cho vay của ngân hàng OCB</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_Toc99278401 \h </w:instrText>
            </w:r>
            <w:r w:rsidRPr="000209CF">
              <w:rPr>
                <w:noProof/>
                <w:webHidden/>
                <w:sz w:val="26"/>
                <w:szCs w:val="26"/>
              </w:rPr>
            </w:r>
            <w:r w:rsidRPr="000209CF">
              <w:rPr>
                <w:noProof/>
                <w:webHidden/>
                <w:sz w:val="26"/>
                <w:szCs w:val="26"/>
              </w:rPr>
              <w:fldChar w:fldCharType="separate"/>
            </w:r>
            <w:r w:rsidR="00CB238D">
              <w:rPr>
                <w:noProof/>
                <w:webHidden/>
                <w:sz w:val="26"/>
                <w:szCs w:val="26"/>
              </w:rPr>
              <w:t>60</w:t>
            </w:r>
            <w:r w:rsidRPr="000209CF">
              <w:rPr>
                <w:noProof/>
                <w:webHidden/>
                <w:sz w:val="26"/>
                <w:szCs w:val="26"/>
              </w:rPr>
              <w:fldChar w:fldCharType="end"/>
            </w:r>
          </w:hyperlink>
        </w:p>
        <w:p w14:paraId="7B46BC80" w14:textId="1F67DECD"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02" w:history="1">
            <w:r w:rsidRPr="000209CF">
              <w:rPr>
                <w:rStyle w:val="Hyperlink"/>
                <w:noProof/>
                <w:sz w:val="26"/>
                <w:szCs w:val="26"/>
                <w:lang w:val="en-US"/>
              </w:rPr>
              <w:t>2.2.7. Tỷ lệ nợ xấu</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_Toc99278402 \h </w:instrText>
            </w:r>
            <w:r w:rsidRPr="000209CF">
              <w:rPr>
                <w:noProof/>
                <w:webHidden/>
                <w:sz w:val="26"/>
                <w:szCs w:val="26"/>
              </w:rPr>
            </w:r>
            <w:r w:rsidRPr="000209CF">
              <w:rPr>
                <w:noProof/>
                <w:webHidden/>
                <w:sz w:val="26"/>
                <w:szCs w:val="26"/>
              </w:rPr>
              <w:fldChar w:fldCharType="separate"/>
            </w:r>
            <w:r w:rsidR="00CB238D">
              <w:rPr>
                <w:noProof/>
                <w:webHidden/>
                <w:sz w:val="26"/>
                <w:szCs w:val="26"/>
              </w:rPr>
              <w:t>61</w:t>
            </w:r>
            <w:r w:rsidRPr="000209CF">
              <w:rPr>
                <w:noProof/>
                <w:webHidden/>
                <w:sz w:val="26"/>
                <w:szCs w:val="26"/>
              </w:rPr>
              <w:fldChar w:fldCharType="end"/>
            </w:r>
          </w:hyperlink>
        </w:p>
        <w:p w14:paraId="63BA8347" w14:textId="67157462"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03" w:history="1">
            <w:r w:rsidRPr="000209CF">
              <w:rPr>
                <w:rStyle w:val="Hyperlink"/>
                <w:noProof/>
                <w:sz w:val="26"/>
                <w:szCs w:val="26"/>
                <w:lang w:val="en-US"/>
              </w:rPr>
              <w:t>2.2.8. Các chi tiêu đánh giá hoạt động cho vay đối với khách hàng doanh nghiệp tại ngân hàng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_Toc99278403 \h </w:instrText>
            </w:r>
            <w:r w:rsidRPr="000209CF">
              <w:rPr>
                <w:noProof/>
                <w:webHidden/>
                <w:sz w:val="26"/>
                <w:szCs w:val="26"/>
              </w:rPr>
            </w:r>
            <w:r w:rsidRPr="000209CF">
              <w:rPr>
                <w:noProof/>
                <w:webHidden/>
                <w:sz w:val="26"/>
                <w:szCs w:val="26"/>
              </w:rPr>
              <w:fldChar w:fldCharType="separate"/>
            </w:r>
            <w:r w:rsidR="00CB238D">
              <w:rPr>
                <w:noProof/>
                <w:webHidden/>
                <w:sz w:val="26"/>
                <w:szCs w:val="26"/>
              </w:rPr>
              <w:t>64</w:t>
            </w:r>
            <w:r w:rsidRPr="000209CF">
              <w:rPr>
                <w:noProof/>
                <w:webHidden/>
                <w:sz w:val="26"/>
                <w:szCs w:val="26"/>
              </w:rPr>
              <w:fldChar w:fldCharType="end"/>
            </w:r>
          </w:hyperlink>
        </w:p>
        <w:p w14:paraId="054B275E" w14:textId="622C1D74" w:rsidR="000209CF" w:rsidRPr="000209CF" w:rsidRDefault="000209CF" w:rsidP="000209CF">
          <w:pPr>
            <w:pStyle w:val="TOC2"/>
            <w:tabs>
              <w:tab w:val="right" w:leader="dot" w:pos="10420"/>
            </w:tabs>
            <w:spacing w:line="360" w:lineRule="auto"/>
            <w:rPr>
              <w:rFonts w:eastAsiaTheme="minorEastAsia"/>
              <w:noProof/>
              <w:sz w:val="26"/>
              <w:szCs w:val="26"/>
              <w:lang w:val="en-US" w:eastAsia="zh-CN"/>
            </w:rPr>
          </w:pPr>
          <w:hyperlink w:anchor="_Toc99278404" w:history="1">
            <w:r w:rsidRPr="000209CF">
              <w:rPr>
                <w:rStyle w:val="Hyperlink"/>
                <w:noProof/>
                <w:sz w:val="26"/>
                <w:szCs w:val="26"/>
              </w:rPr>
              <w:t>2.3. Phân tích SWOT cho hoạt động cho vay khách hàng doanh nghiệp tại ngân hàng TMCP Phương Đông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_Toc99278404 \h </w:instrText>
            </w:r>
            <w:r w:rsidRPr="000209CF">
              <w:rPr>
                <w:noProof/>
                <w:webHidden/>
                <w:sz w:val="26"/>
                <w:szCs w:val="26"/>
              </w:rPr>
            </w:r>
            <w:r w:rsidRPr="000209CF">
              <w:rPr>
                <w:noProof/>
                <w:webHidden/>
                <w:sz w:val="26"/>
                <w:szCs w:val="26"/>
              </w:rPr>
              <w:fldChar w:fldCharType="separate"/>
            </w:r>
            <w:r w:rsidR="00CB238D">
              <w:rPr>
                <w:noProof/>
                <w:webHidden/>
                <w:sz w:val="26"/>
                <w:szCs w:val="26"/>
              </w:rPr>
              <w:t>65</w:t>
            </w:r>
            <w:r w:rsidRPr="000209CF">
              <w:rPr>
                <w:noProof/>
                <w:webHidden/>
                <w:sz w:val="26"/>
                <w:szCs w:val="26"/>
              </w:rPr>
              <w:fldChar w:fldCharType="end"/>
            </w:r>
          </w:hyperlink>
        </w:p>
        <w:p w14:paraId="2F31FC31" w14:textId="4053E54C"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05" w:history="1">
            <w:r w:rsidRPr="000209CF">
              <w:rPr>
                <w:rStyle w:val="Hyperlink"/>
                <w:noProof/>
                <w:sz w:val="26"/>
                <w:szCs w:val="26"/>
                <w:lang w:val="en-US"/>
              </w:rPr>
              <w:t>2.3.1. Thuận lợi</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_Toc99278405 \h </w:instrText>
            </w:r>
            <w:r w:rsidRPr="000209CF">
              <w:rPr>
                <w:noProof/>
                <w:webHidden/>
                <w:sz w:val="26"/>
                <w:szCs w:val="26"/>
              </w:rPr>
            </w:r>
            <w:r w:rsidRPr="000209CF">
              <w:rPr>
                <w:noProof/>
                <w:webHidden/>
                <w:sz w:val="26"/>
                <w:szCs w:val="26"/>
              </w:rPr>
              <w:fldChar w:fldCharType="separate"/>
            </w:r>
            <w:r w:rsidR="00CB238D">
              <w:rPr>
                <w:noProof/>
                <w:webHidden/>
                <w:sz w:val="26"/>
                <w:szCs w:val="26"/>
              </w:rPr>
              <w:t>66</w:t>
            </w:r>
            <w:r w:rsidRPr="000209CF">
              <w:rPr>
                <w:noProof/>
                <w:webHidden/>
                <w:sz w:val="26"/>
                <w:szCs w:val="26"/>
              </w:rPr>
              <w:fldChar w:fldCharType="end"/>
            </w:r>
          </w:hyperlink>
        </w:p>
        <w:p w14:paraId="2BA4C2BD" w14:textId="58154D05"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06" w:history="1">
            <w:r w:rsidRPr="000209CF">
              <w:rPr>
                <w:rStyle w:val="Hyperlink"/>
                <w:noProof/>
                <w:sz w:val="26"/>
                <w:szCs w:val="26"/>
                <w:lang w:val="en-US"/>
              </w:rPr>
              <w:t>2.3.2. Khó khăn</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_Toc99278406 \h </w:instrText>
            </w:r>
            <w:r w:rsidRPr="000209CF">
              <w:rPr>
                <w:noProof/>
                <w:webHidden/>
                <w:sz w:val="26"/>
                <w:szCs w:val="26"/>
              </w:rPr>
            </w:r>
            <w:r w:rsidRPr="000209CF">
              <w:rPr>
                <w:noProof/>
                <w:webHidden/>
                <w:sz w:val="26"/>
                <w:szCs w:val="26"/>
              </w:rPr>
              <w:fldChar w:fldCharType="separate"/>
            </w:r>
            <w:r w:rsidR="00CB238D">
              <w:rPr>
                <w:noProof/>
                <w:webHidden/>
                <w:sz w:val="26"/>
                <w:szCs w:val="26"/>
              </w:rPr>
              <w:t>67</w:t>
            </w:r>
            <w:r w:rsidRPr="000209CF">
              <w:rPr>
                <w:noProof/>
                <w:webHidden/>
                <w:sz w:val="26"/>
                <w:szCs w:val="26"/>
              </w:rPr>
              <w:fldChar w:fldCharType="end"/>
            </w:r>
          </w:hyperlink>
        </w:p>
        <w:p w14:paraId="6ACF8574" w14:textId="49030CD7"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07" w:history="1">
            <w:r w:rsidRPr="000209CF">
              <w:rPr>
                <w:rStyle w:val="Hyperlink"/>
                <w:noProof/>
                <w:sz w:val="26"/>
                <w:szCs w:val="26"/>
                <w:lang w:val="en-US"/>
              </w:rPr>
              <w:t>2.3.3. Điểm mạnh</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_Toc99278407 \h </w:instrText>
            </w:r>
            <w:r w:rsidRPr="000209CF">
              <w:rPr>
                <w:noProof/>
                <w:webHidden/>
                <w:sz w:val="26"/>
                <w:szCs w:val="26"/>
              </w:rPr>
            </w:r>
            <w:r w:rsidRPr="000209CF">
              <w:rPr>
                <w:noProof/>
                <w:webHidden/>
                <w:sz w:val="26"/>
                <w:szCs w:val="26"/>
              </w:rPr>
              <w:fldChar w:fldCharType="separate"/>
            </w:r>
            <w:r w:rsidR="00CB238D">
              <w:rPr>
                <w:noProof/>
                <w:webHidden/>
                <w:sz w:val="26"/>
                <w:szCs w:val="26"/>
              </w:rPr>
              <w:t>67</w:t>
            </w:r>
            <w:r w:rsidRPr="000209CF">
              <w:rPr>
                <w:noProof/>
                <w:webHidden/>
                <w:sz w:val="26"/>
                <w:szCs w:val="26"/>
              </w:rPr>
              <w:fldChar w:fldCharType="end"/>
            </w:r>
          </w:hyperlink>
        </w:p>
        <w:p w14:paraId="363FA735" w14:textId="34C95265"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08" w:history="1">
            <w:r w:rsidRPr="000209CF">
              <w:rPr>
                <w:rStyle w:val="Hyperlink"/>
                <w:noProof/>
                <w:sz w:val="26"/>
                <w:szCs w:val="26"/>
                <w:lang w:val="en-US"/>
              </w:rPr>
              <w:t>2.3.4. Điểm yếu</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_Toc99278408 \h </w:instrText>
            </w:r>
            <w:r w:rsidRPr="000209CF">
              <w:rPr>
                <w:noProof/>
                <w:webHidden/>
                <w:sz w:val="26"/>
                <w:szCs w:val="26"/>
              </w:rPr>
            </w:r>
            <w:r w:rsidRPr="000209CF">
              <w:rPr>
                <w:noProof/>
                <w:webHidden/>
                <w:sz w:val="26"/>
                <w:szCs w:val="26"/>
              </w:rPr>
              <w:fldChar w:fldCharType="separate"/>
            </w:r>
            <w:r w:rsidR="00CB238D">
              <w:rPr>
                <w:noProof/>
                <w:webHidden/>
                <w:sz w:val="26"/>
                <w:szCs w:val="26"/>
              </w:rPr>
              <w:t>67</w:t>
            </w:r>
            <w:r w:rsidRPr="000209CF">
              <w:rPr>
                <w:noProof/>
                <w:webHidden/>
                <w:sz w:val="26"/>
                <w:szCs w:val="26"/>
              </w:rPr>
              <w:fldChar w:fldCharType="end"/>
            </w:r>
          </w:hyperlink>
        </w:p>
        <w:p w14:paraId="42FE5DAB" w14:textId="5AD6BD87"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09" w:history="1">
            <w:r w:rsidRPr="000209CF">
              <w:rPr>
                <w:rStyle w:val="Hyperlink"/>
                <w:noProof/>
                <w:sz w:val="26"/>
                <w:szCs w:val="26"/>
              </w:rPr>
              <w:t xml:space="preserve">2.3.5. </w:t>
            </w:r>
            <w:r w:rsidRPr="000209CF">
              <w:rPr>
                <w:rStyle w:val="Hyperlink"/>
                <w:noProof/>
                <w:sz w:val="26"/>
                <w:szCs w:val="26"/>
                <w:lang w:val="en-US"/>
              </w:rPr>
              <w:t>Nguyên nhân</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_Toc99278409 \h </w:instrText>
            </w:r>
            <w:r w:rsidRPr="000209CF">
              <w:rPr>
                <w:noProof/>
                <w:webHidden/>
                <w:sz w:val="26"/>
                <w:szCs w:val="26"/>
              </w:rPr>
            </w:r>
            <w:r w:rsidRPr="000209CF">
              <w:rPr>
                <w:noProof/>
                <w:webHidden/>
                <w:sz w:val="26"/>
                <w:szCs w:val="26"/>
              </w:rPr>
              <w:fldChar w:fldCharType="separate"/>
            </w:r>
            <w:r w:rsidR="00CB238D">
              <w:rPr>
                <w:noProof/>
                <w:webHidden/>
                <w:sz w:val="26"/>
                <w:szCs w:val="26"/>
              </w:rPr>
              <w:t>68</w:t>
            </w:r>
            <w:r w:rsidRPr="000209CF">
              <w:rPr>
                <w:noProof/>
                <w:webHidden/>
                <w:sz w:val="26"/>
                <w:szCs w:val="26"/>
              </w:rPr>
              <w:fldChar w:fldCharType="end"/>
            </w:r>
          </w:hyperlink>
        </w:p>
        <w:p w14:paraId="335C328D" w14:textId="41E06FA6" w:rsidR="000209CF" w:rsidRPr="000209CF" w:rsidRDefault="000209CF" w:rsidP="000209CF">
          <w:pPr>
            <w:pStyle w:val="TOC1"/>
            <w:tabs>
              <w:tab w:val="right" w:leader="dot" w:pos="10420"/>
            </w:tabs>
            <w:spacing w:line="360" w:lineRule="auto"/>
            <w:rPr>
              <w:rFonts w:eastAsiaTheme="minorEastAsia"/>
              <w:noProof/>
              <w:sz w:val="26"/>
              <w:szCs w:val="26"/>
              <w:lang w:val="en-US" w:eastAsia="zh-CN"/>
            </w:rPr>
          </w:pPr>
          <w:hyperlink w:anchor="_Toc99278410" w:history="1">
            <w:r w:rsidRPr="000209CF">
              <w:rPr>
                <w:rStyle w:val="Hyperlink"/>
                <w:noProof/>
                <w:sz w:val="26"/>
                <w:szCs w:val="26"/>
                <w:lang w:val="en-US"/>
              </w:rPr>
              <w:t>CHƯƠNG 3: NHẬN XÉT, KIẾN NGHỊ VÀ GIẢI PHÁP ĐỐI VỚI HOẠT ĐỘNG CHO VAY KHÁCH HÀNG DOANH NGHIỆP TẠI NGÂN HÀNG TMCP PHƯƠNG ĐÔNG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_Toc99278410 \h </w:instrText>
            </w:r>
            <w:r w:rsidRPr="000209CF">
              <w:rPr>
                <w:noProof/>
                <w:webHidden/>
                <w:sz w:val="26"/>
                <w:szCs w:val="26"/>
              </w:rPr>
            </w:r>
            <w:r w:rsidRPr="000209CF">
              <w:rPr>
                <w:noProof/>
                <w:webHidden/>
                <w:sz w:val="26"/>
                <w:szCs w:val="26"/>
              </w:rPr>
              <w:fldChar w:fldCharType="separate"/>
            </w:r>
            <w:r w:rsidR="00CB238D">
              <w:rPr>
                <w:noProof/>
                <w:webHidden/>
                <w:sz w:val="26"/>
                <w:szCs w:val="26"/>
              </w:rPr>
              <w:t>71</w:t>
            </w:r>
            <w:r w:rsidRPr="000209CF">
              <w:rPr>
                <w:noProof/>
                <w:webHidden/>
                <w:sz w:val="26"/>
                <w:szCs w:val="26"/>
              </w:rPr>
              <w:fldChar w:fldCharType="end"/>
            </w:r>
          </w:hyperlink>
        </w:p>
        <w:p w14:paraId="730C255C" w14:textId="4C90217E" w:rsidR="000209CF" w:rsidRPr="000209CF" w:rsidRDefault="000209CF" w:rsidP="000209CF">
          <w:pPr>
            <w:pStyle w:val="TOC1"/>
            <w:tabs>
              <w:tab w:val="right" w:leader="dot" w:pos="10420"/>
            </w:tabs>
            <w:spacing w:line="360" w:lineRule="auto"/>
            <w:rPr>
              <w:rFonts w:eastAsiaTheme="minorEastAsia"/>
              <w:noProof/>
              <w:sz w:val="26"/>
              <w:szCs w:val="26"/>
              <w:lang w:val="en-US" w:eastAsia="zh-CN"/>
            </w:rPr>
          </w:pPr>
          <w:hyperlink w:anchor="_Toc99278411" w:history="1">
            <w:r w:rsidRPr="000209CF">
              <w:rPr>
                <w:rStyle w:val="Hyperlink"/>
                <w:noProof/>
                <w:sz w:val="26"/>
                <w:szCs w:val="26"/>
                <w:lang w:val="en-US"/>
              </w:rPr>
              <w:t>3.1. Định hướng phát triển của ngân hàng TMCP Phương Đông trong những năm sắp tới</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_Toc99278411 \h </w:instrText>
            </w:r>
            <w:r w:rsidRPr="000209CF">
              <w:rPr>
                <w:noProof/>
                <w:webHidden/>
                <w:sz w:val="26"/>
                <w:szCs w:val="26"/>
              </w:rPr>
            </w:r>
            <w:r w:rsidRPr="000209CF">
              <w:rPr>
                <w:noProof/>
                <w:webHidden/>
                <w:sz w:val="26"/>
                <w:szCs w:val="26"/>
              </w:rPr>
              <w:fldChar w:fldCharType="separate"/>
            </w:r>
            <w:r w:rsidR="00CB238D">
              <w:rPr>
                <w:noProof/>
                <w:webHidden/>
                <w:sz w:val="26"/>
                <w:szCs w:val="26"/>
              </w:rPr>
              <w:t>71</w:t>
            </w:r>
            <w:r w:rsidRPr="000209CF">
              <w:rPr>
                <w:noProof/>
                <w:webHidden/>
                <w:sz w:val="26"/>
                <w:szCs w:val="26"/>
              </w:rPr>
              <w:fldChar w:fldCharType="end"/>
            </w:r>
          </w:hyperlink>
        </w:p>
        <w:p w14:paraId="340227F8" w14:textId="527DD37B" w:rsidR="000209CF" w:rsidRPr="000209CF" w:rsidRDefault="000209CF" w:rsidP="000209CF">
          <w:pPr>
            <w:pStyle w:val="TOC2"/>
            <w:tabs>
              <w:tab w:val="right" w:leader="dot" w:pos="10420"/>
            </w:tabs>
            <w:spacing w:line="360" w:lineRule="auto"/>
            <w:rPr>
              <w:rFonts w:eastAsiaTheme="minorEastAsia"/>
              <w:noProof/>
              <w:sz w:val="26"/>
              <w:szCs w:val="26"/>
              <w:lang w:val="en-US" w:eastAsia="zh-CN"/>
            </w:rPr>
          </w:pPr>
          <w:hyperlink w:anchor="_Toc99278412" w:history="1">
            <w:r w:rsidRPr="000209CF">
              <w:rPr>
                <w:rStyle w:val="Hyperlink"/>
                <w:noProof/>
                <w:sz w:val="26"/>
                <w:szCs w:val="26"/>
              </w:rPr>
              <w:t>3.2. Một số giải pháp chủ yếu nhằm nâng cao hơn nữa chất lượng cho vay doanh nghiệp</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_Toc99278412 \h </w:instrText>
            </w:r>
            <w:r w:rsidRPr="000209CF">
              <w:rPr>
                <w:noProof/>
                <w:webHidden/>
                <w:sz w:val="26"/>
                <w:szCs w:val="26"/>
              </w:rPr>
            </w:r>
            <w:r w:rsidRPr="000209CF">
              <w:rPr>
                <w:noProof/>
                <w:webHidden/>
                <w:sz w:val="26"/>
                <w:szCs w:val="26"/>
              </w:rPr>
              <w:fldChar w:fldCharType="separate"/>
            </w:r>
            <w:r w:rsidR="00CB238D">
              <w:rPr>
                <w:noProof/>
                <w:webHidden/>
                <w:sz w:val="26"/>
                <w:szCs w:val="26"/>
              </w:rPr>
              <w:t>72</w:t>
            </w:r>
            <w:r w:rsidRPr="000209CF">
              <w:rPr>
                <w:noProof/>
                <w:webHidden/>
                <w:sz w:val="26"/>
                <w:szCs w:val="26"/>
              </w:rPr>
              <w:fldChar w:fldCharType="end"/>
            </w:r>
          </w:hyperlink>
        </w:p>
        <w:p w14:paraId="51C41E26" w14:textId="2F164C7E"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13" w:history="1">
            <w:r w:rsidRPr="000209CF">
              <w:rPr>
                <w:rStyle w:val="Hyperlink"/>
                <w:noProof/>
                <w:sz w:val="26"/>
                <w:szCs w:val="26"/>
                <w:lang w:val="en-US"/>
              </w:rPr>
              <w:t>3.2.1. Về định hướng cho vay khách hàng doanh nghiệp</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_Toc99278413 \h </w:instrText>
            </w:r>
            <w:r w:rsidRPr="000209CF">
              <w:rPr>
                <w:noProof/>
                <w:webHidden/>
                <w:sz w:val="26"/>
                <w:szCs w:val="26"/>
              </w:rPr>
            </w:r>
            <w:r w:rsidRPr="000209CF">
              <w:rPr>
                <w:noProof/>
                <w:webHidden/>
                <w:sz w:val="26"/>
                <w:szCs w:val="26"/>
              </w:rPr>
              <w:fldChar w:fldCharType="separate"/>
            </w:r>
            <w:r w:rsidR="00CB238D">
              <w:rPr>
                <w:noProof/>
                <w:webHidden/>
                <w:sz w:val="26"/>
                <w:szCs w:val="26"/>
              </w:rPr>
              <w:t>72</w:t>
            </w:r>
            <w:r w:rsidRPr="000209CF">
              <w:rPr>
                <w:noProof/>
                <w:webHidden/>
                <w:sz w:val="26"/>
                <w:szCs w:val="26"/>
              </w:rPr>
              <w:fldChar w:fldCharType="end"/>
            </w:r>
          </w:hyperlink>
        </w:p>
        <w:p w14:paraId="6BC57576" w14:textId="4D643B35"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14" w:history="1">
            <w:r w:rsidRPr="000209CF">
              <w:rPr>
                <w:rStyle w:val="Hyperlink"/>
                <w:noProof/>
                <w:sz w:val="26"/>
                <w:szCs w:val="26"/>
                <w:lang w:val="en-US"/>
              </w:rPr>
              <w:t>3.2.2. Về đạo đức nghề nghiệp của cán bộ tín dụng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_Toc99278414 \h </w:instrText>
            </w:r>
            <w:r w:rsidRPr="000209CF">
              <w:rPr>
                <w:noProof/>
                <w:webHidden/>
                <w:sz w:val="26"/>
                <w:szCs w:val="26"/>
              </w:rPr>
            </w:r>
            <w:r w:rsidRPr="000209CF">
              <w:rPr>
                <w:noProof/>
                <w:webHidden/>
                <w:sz w:val="26"/>
                <w:szCs w:val="26"/>
              </w:rPr>
              <w:fldChar w:fldCharType="separate"/>
            </w:r>
            <w:r w:rsidR="00CB238D">
              <w:rPr>
                <w:noProof/>
                <w:webHidden/>
                <w:sz w:val="26"/>
                <w:szCs w:val="26"/>
              </w:rPr>
              <w:t>73</w:t>
            </w:r>
            <w:r w:rsidRPr="000209CF">
              <w:rPr>
                <w:noProof/>
                <w:webHidden/>
                <w:sz w:val="26"/>
                <w:szCs w:val="26"/>
              </w:rPr>
              <w:fldChar w:fldCharType="end"/>
            </w:r>
          </w:hyperlink>
        </w:p>
        <w:p w14:paraId="11383205" w14:textId="51436DE8"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15" w:history="1">
            <w:r w:rsidRPr="000209CF">
              <w:rPr>
                <w:rStyle w:val="Hyperlink"/>
                <w:noProof/>
                <w:sz w:val="26"/>
                <w:szCs w:val="26"/>
                <w:lang w:val="en-US"/>
              </w:rPr>
              <w:t>3.2.3. Về thông tin làm căn cứ để xếp hạng tín dụng cho khách hàng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_Toc99278415 \h </w:instrText>
            </w:r>
            <w:r w:rsidRPr="000209CF">
              <w:rPr>
                <w:noProof/>
                <w:webHidden/>
                <w:sz w:val="26"/>
                <w:szCs w:val="26"/>
              </w:rPr>
            </w:r>
            <w:r w:rsidRPr="000209CF">
              <w:rPr>
                <w:noProof/>
                <w:webHidden/>
                <w:sz w:val="26"/>
                <w:szCs w:val="26"/>
              </w:rPr>
              <w:fldChar w:fldCharType="separate"/>
            </w:r>
            <w:r w:rsidR="00CB238D">
              <w:rPr>
                <w:noProof/>
                <w:webHidden/>
                <w:sz w:val="26"/>
                <w:szCs w:val="26"/>
              </w:rPr>
              <w:t>74</w:t>
            </w:r>
            <w:r w:rsidRPr="000209CF">
              <w:rPr>
                <w:noProof/>
                <w:webHidden/>
                <w:sz w:val="26"/>
                <w:szCs w:val="26"/>
              </w:rPr>
              <w:fldChar w:fldCharType="end"/>
            </w:r>
          </w:hyperlink>
        </w:p>
        <w:p w14:paraId="33E3B0ED" w14:textId="74FC34C7"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16" w:history="1">
            <w:r w:rsidRPr="000209CF">
              <w:rPr>
                <w:rStyle w:val="Hyperlink"/>
                <w:noProof/>
                <w:sz w:val="26"/>
                <w:szCs w:val="26"/>
                <w:lang w:val="en-US"/>
              </w:rPr>
              <w:t>3.2.4. Về mô hình quản lý tín dụng</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_Toc99278416 \h </w:instrText>
            </w:r>
            <w:r w:rsidRPr="000209CF">
              <w:rPr>
                <w:noProof/>
                <w:webHidden/>
                <w:sz w:val="26"/>
                <w:szCs w:val="26"/>
              </w:rPr>
            </w:r>
            <w:r w:rsidRPr="000209CF">
              <w:rPr>
                <w:noProof/>
                <w:webHidden/>
                <w:sz w:val="26"/>
                <w:szCs w:val="26"/>
              </w:rPr>
              <w:fldChar w:fldCharType="separate"/>
            </w:r>
            <w:r w:rsidR="00CB238D">
              <w:rPr>
                <w:noProof/>
                <w:webHidden/>
                <w:sz w:val="26"/>
                <w:szCs w:val="26"/>
              </w:rPr>
              <w:t>75</w:t>
            </w:r>
            <w:r w:rsidRPr="000209CF">
              <w:rPr>
                <w:noProof/>
                <w:webHidden/>
                <w:sz w:val="26"/>
                <w:szCs w:val="26"/>
              </w:rPr>
              <w:fldChar w:fldCharType="end"/>
            </w:r>
          </w:hyperlink>
        </w:p>
        <w:p w14:paraId="41073609" w14:textId="2988A2D2" w:rsidR="000209CF" w:rsidRPr="000209CF" w:rsidRDefault="000209CF" w:rsidP="000209CF">
          <w:pPr>
            <w:pStyle w:val="TOC3"/>
            <w:tabs>
              <w:tab w:val="right" w:leader="dot" w:pos="10420"/>
            </w:tabs>
            <w:spacing w:line="360" w:lineRule="auto"/>
            <w:rPr>
              <w:rFonts w:eastAsiaTheme="minorEastAsia"/>
              <w:noProof/>
              <w:sz w:val="26"/>
              <w:szCs w:val="26"/>
              <w:lang w:val="en-US" w:eastAsia="zh-CN"/>
            </w:rPr>
          </w:pPr>
          <w:hyperlink w:anchor="_Toc99278417" w:history="1">
            <w:r w:rsidRPr="000209CF">
              <w:rPr>
                <w:rStyle w:val="Hyperlink"/>
                <w:noProof/>
                <w:sz w:val="26"/>
                <w:szCs w:val="26"/>
                <w:lang w:val="en-US"/>
              </w:rPr>
              <w:t>3.2.5. Giám sát và quản lý rủi ro trong và sau khi cho vay</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_Toc99278417 \h </w:instrText>
            </w:r>
            <w:r w:rsidRPr="000209CF">
              <w:rPr>
                <w:noProof/>
                <w:webHidden/>
                <w:sz w:val="26"/>
                <w:szCs w:val="26"/>
              </w:rPr>
            </w:r>
            <w:r w:rsidRPr="000209CF">
              <w:rPr>
                <w:noProof/>
                <w:webHidden/>
                <w:sz w:val="26"/>
                <w:szCs w:val="26"/>
              </w:rPr>
              <w:fldChar w:fldCharType="separate"/>
            </w:r>
            <w:r w:rsidR="00CB238D">
              <w:rPr>
                <w:noProof/>
                <w:webHidden/>
                <w:sz w:val="26"/>
                <w:szCs w:val="26"/>
              </w:rPr>
              <w:t>75</w:t>
            </w:r>
            <w:r w:rsidRPr="000209CF">
              <w:rPr>
                <w:noProof/>
                <w:webHidden/>
                <w:sz w:val="26"/>
                <w:szCs w:val="26"/>
              </w:rPr>
              <w:fldChar w:fldCharType="end"/>
            </w:r>
          </w:hyperlink>
        </w:p>
        <w:p w14:paraId="4CB0CB1D" w14:textId="67446AA7" w:rsidR="000209CF" w:rsidRPr="000209CF" w:rsidRDefault="000209CF" w:rsidP="000209CF">
          <w:pPr>
            <w:pStyle w:val="TOC1"/>
            <w:tabs>
              <w:tab w:val="right" w:leader="dot" w:pos="10420"/>
            </w:tabs>
            <w:spacing w:line="360" w:lineRule="auto"/>
            <w:rPr>
              <w:rFonts w:eastAsiaTheme="minorEastAsia"/>
              <w:noProof/>
              <w:sz w:val="26"/>
              <w:szCs w:val="26"/>
              <w:lang w:val="en-US" w:eastAsia="zh-CN"/>
            </w:rPr>
          </w:pPr>
          <w:hyperlink w:anchor="_Toc99278418" w:history="1">
            <w:r w:rsidRPr="000209CF">
              <w:rPr>
                <w:rStyle w:val="Hyperlink"/>
                <w:noProof/>
                <w:sz w:val="26"/>
                <w:szCs w:val="26"/>
                <w:lang w:val="en-US"/>
              </w:rPr>
              <w:t>KẾT LUẬN</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_Toc99278418 \h </w:instrText>
            </w:r>
            <w:r w:rsidRPr="000209CF">
              <w:rPr>
                <w:noProof/>
                <w:webHidden/>
                <w:sz w:val="26"/>
                <w:szCs w:val="26"/>
              </w:rPr>
            </w:r>
            <w:r w:rsidRPr="000209CF">
              <w:rPr>
                <w:noProof/>
                <w:webHidden/>
                <w:sz w:val="26"/>
                <w:szCs w:val="26"/>
              </w:rPr>
              <w:fldChar w:fldCharType="separate"/>
            </w:r>
            <w:r w:rsidR="00CB238D">
              <w:rPr>
                <w:noProof/>
                <w:webHidden/>
                <w:sz w:val="26"/>
                <w:szCs w:val="26"/>
              </w:rPr>
              <w:t>76</w:t>
            </w:r>
            <w:r w:rsidRPr="000209CF">
              <w:rPr>
                <w:noProof/>
                <w:webHidden/>
                <w:sz w:val="26"/>
                <w:szCs w:val="26"/>
              </w:rPr>
              <w:fldChar w:fldCharType="end"/>
            </w:r>
          </w:hyperlink>
        </w:p>
        <w:p w14:paraId="356CFB31" w14:textId="44CE1EE1" w:rsidR="000209CF" w:rsidRPr="000209CF" w:rsidRDefault="000209CF" w:rsidP="000209CF">
          <w:pPr>
            <w:pStyle w:val="TOC1"/>
            <w:tabs>
              <w:tab w:val="right" w:leader="dot" w:pos="10420"/>
            </w:tabs>
            <w:spacing w:line="360" w:lineRule="auto"/>
            <w:rPr>
              <w:rFonts w:eastAsiaTheme="minorEastAsia"/>
              <w:noProof/>
              <w:sz w:val="26"/>
              <w:szCs w:val="26"/>
              <w:lang w:val="en-US" w:eastAsia="zh-CN"/>
            </w:rPr>
          </w:pPr>
          <w:hyperlink w:anchor="_Toc99278419" w:history="1">
            <w:r w:rsidRPr="000209CF">
              <w:rPr>
                <w:rStyle w:val="Hyperlink"/>
                <w:noProof/>
                <w:sz w:val="26"/>
                <w:szCs w:val="26"/>
                <w:lang w:val="en-US"/>
              </w:rPr>
              <w:t>TÀI LIỆU THAM KHẢO</w:t>
            </w:r>
            <w:r w:rsidRPr="000209CF">
              <w:rPr>
                <w:noProof/>
                <w:webHidden/>
                <w:sz w:val="26"/>
                <w:szCs w:val="26"/>
              </w:rPr>
              <w:tab/>
            </w:r>
            <w:r w:rsidRPr="000209CF">
              <w:rPr>
                <w:noProof/>
                <w:webHidden/>
                <w:sz w:val="26"/>
                <w:szCs w:val="26"/>
              </w:rPr>
              <w:fldChar w:fldCharType="begin"/>
            </w:r>
            <w:r w:rsidRPr="000209CF">
              <w:rPr>
                <w:noProof/>
                <w:webHidden/>
                <w:sz w:val="26"/>
                <w:szCs w:val="26"/>
              </w:rPr>
              <w:instrText xml:space="preserve"> PAGEREF _Toc99278419 \h </w:instrText>
            </w:r>
            <w:r w:rsidRPr="000209CF">
              <w:rPr>
                <w:noProof/>
                <w:webHidden/>
                <w:sz w:val="26"/>
                <w:szCs w:val="26"/>
              </w:rPr>
            </w:r>
            <w:r w:rsidRPr="000209CF">
              <w:rPr>
                <w:noProof/>
                <w:webHidden/>
                <w:sz w:val="26"/>
                <w:szCs w:val="26"/>
              </w:rPr>
              <w:fldChar w:fldCharType="separate"/>
            </w:r>
            <w:r w:rsidR="00CB238D">
              <w:rPr>
                <w:noProof/>
                <w:webHidden/>
                <w:sz w:val="26"/>
                <w:szCs w:val="26"/>
              </w:rPr>
              <w:t>78</w:t>
            </w:r>
            <w:r w:rsidRPr="000209CF">
              <w:rPr>
                <w:noProof/>
                <w:webHidden/>
                <w:sz w:val="26"/>
                <w:szCs w:val="26"/>
              </w:rPr>
              <w:fldChar w:fldCharType="end"/>
            </w:r>
          </w:hyperlink>
        </w:p>
        <w:p w14:paraId="6D3BE487" w14:textId="0BEEA195" w:rsidR="000209CF" w:rsidRPr="000209CF" w:rsidRDefault="000209CF" w:rsidP="000209CF">
          <w:pPr>
            <w:spacing w:line="360" w:lineRule="auto"/>
            <w:rPr>
              <w:sz w:val="26"/>
              <w:szCs w:val="26"/>
            </w:rPr>
          </w:pPr>
          <w:r w:rsidRPr="000209CF">
            <w:rPr>
              <w:noProof/>
              <w:sz w:val="26"/>
              <w:szCs w:val="26"/>
            </w:rPr>
            <w:fldChar w:fldCharType="end"/>
          </w:r>
        </w:p>
      </w:sdtContent>
    </w:sdt>
    <w:p w14:paraId="3E910A9B" w14:textId="77777777" w:rsidR="000209CF" w:rsidRPr="000209CF" w:rsidRDefault="000209CF" w:rsidP="000209CF">
      <w:pPr>
        <w:widowControl/>
        <w:autoSpaceDE/>
        <w:autoSpaceDN/>
        <w:spacing w:after="160" w:line="360" w:lineRule="auto"/>
        <w:rPr>
          <w:rFonts w:eastAsiaTheme="majorEastAsia"/>
          <w:sz w:val="26"/>
          <w:szCs w:val="26"/>
          <w:lang w:val="en-US"/>
        </w:rPr>
      </w:pPr>
      <w:r w:rsidRPr="000209CF">
        <w:rPr>
          <w:sz w:val="26"/>
          <w:szCs w:val="26"/>
          <w:lang w:val="en-US"/>
        </w:rPr>
        <w:br w:type="page"/>
      </w:r>
    </w:p>
    <w:p w14:paraId="058C0014" w14:textId="4A839403" w:rsidR="000209CF" w:rsidRPr="000209CF" w:rsidRDefault="000209CF" w:rsidP="000209CF">
      <w:pPr>
        <w:pStyle w:val="Heading1"/>
        <w:jc w:val="center"/>
        <w:rPr>
          <w:rFonts w:ascii="Times New Roman" w:hAnsi="Times New Roman" w:cs="Times New Roman"/>
          <w:b/>
          <w:color w:val="auto"/>
          <w:sz w:val="26"/>
          <w:szCs w:val="26"/>
          <w:lang w:val="en-US"/>
        </w:rPr>
      </w:pPr>
      <w:bookmarkStart w:id="2" w:name="_Toc99278372"/>
      <w:r w:rsidRPr="000209CF">
        <w:rPr>
          <w:rFonts w:ascii="Times New Roman" w:hAnsi="Times New Roman" w:cs="Times New Roman"/>
          <w:b/>
          <w:color w:val="auto"/>
          <w:sz w:val="26"/>
          <w:szCs w:val="26"/>
          <w:lang w:val="en-US"/>
        </w:rPr>
        <w:lastRenderedPageBreak/>
        <w:t>DANH MỤC BẢNG BIỂU</w:t>
      </w:r>
      <w:bookmarkEnd w:id="2"/>
    </w:p>
    <w:p w14:paraId="61F6434F" w14:textId="5789FB25" w:rsidR="000209CF" w:rsidRPr="000209CF" w:rsidRDefault="000209CF" w:rsidP="000209CF">
      <w:pPr>
        <w:pStyle w:val="TableofFigures"/>
        <w:tabs>
          <w:tab w:val="right" w:leader="dot" w:pos="10420"/>
        </w:tabs>
        <w:spacing w:line="360" w:lineRule="auto"/>
        <w:rPr>
          <w:bCs/>
          <w:noProof/>
          <w:sz w:val="26"/>
          <w:szCs w:val="26"/>
        </w:rPr>
      </w:pPr>
      <w:r w:rsidRPr="000209CF">
        <w:rPr>
          <w:rFonts w:eastAsiaTheme="majorEastAsia"/>
          <w:bCs/>
          <w:sz w:val="26"/>
          <w:szCs w:val="26"/>
          <w:lang w:val="en-US"/>
        </w:rPr>
        <w:fldChar w:fldCharType="begin"/>
      </w:r>
      <w:r w:rsidRPr="000209CF">
        <w:rPr>
          <w:rFonts w:eastAsiaTheme="majorEastAsia"/>
          <w:bCs/>
          <w:sz w:val="26"/>
          <w:szCs w:val="26"/>
          <w:lang w:val="en-US"/>
        </w:rPr>
        <w:instrText xml:space="preserve"> TOC \h \z \c "Sơ đồ 2." </w:instrText>
      </w:r>
      <w:r w:rsidRPr="000209CF">
        <w:rPr>
          <w:rFonts w:eastAsiaTheme="majorEastAsia"/>
          <w:bCs/>
          <w:sz w:val="26"/>
          <w:szCs w:val="26"/>
          <w:lang w:val="en-US"/>
        </w:rPr>
        <w:fldChar w:fldCharType="separate"/>
      </w:r>
      <w:hyperlink w:anchor="_Toc99278174" w:history="1">
        <w:r w:rsidRPr="000209CF">
          <w:rPr>
            <w:rStyle w:val="Hyperlink"/>
            <w:bCs/>
            <w:noProof/>
            <w:sz w:val="26"/>
            <w:szCs w:val="26"/>
          </w:rPr>
          <w:t>Sơ đồ 2. 1 Sơ đồ cơ cấu tổ chức</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_Toc99278174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27</w:t>
        </w:r>
        <w:r w:rsidRPr="000209CF">
          <w:rPr>
            <w:bCs/>
            <w:noProof/>
            <w:webHidden/>
            <w:sz w:val="26"/>
            <w:szCs w:val="26"/>
          </w:rPr>
          <w:fldChar w:fldCharType="end"/>
        </w:r>
      </w:hyperlink>
    </w:p>
    <w:p w14:paraId="750A2996" w14:textId="77777777" w:rsidR="000209CF" w:rsidRPr="000209CF" w:rsidRDefault="000209CF" w:rsidP="000209CF">
      <w:pPr>
        <w:widowControl/>
        <w:autoSpaceDE/>
        <w:autoSpaceDN/>
        <w:spacing w:after="160" w:line="360" w:lineRule="auto"/>
        <w:rPr>
          <w:bCs/>
          <w:noProof/>
          <w:sz w:val="26"/>
          <w:szCs w:val="26"/>
        </w:rPr>
      </w:pPr>
      <w:r w:rsidRPr="000209CF">
        <w:rPr>
          <w:rFonts w:eastAsiaTheme="majorEastAsia"/>
          <w:bCs/>
          <w:sz w:val="26"/>
          <w:szCs w:val="26"/>
          <w:lang w:val="en-US"/>
        </w:rPr>
        <w:fldChar w:fldCharType="end"/>
      </w:r>
      <w:r w:rsidRPr="000209CF">
        <w:rPr>
          <w:rFonts w:eastAsiaTheme="majorEastAsia"/>
          <w:bCs/>
          <w:sz w:val="26"/>
          <w:szCs w:val="26"/>
          <w:lang w:val="en-US"/>
        </w:rPr>
        <w:fldChar w:fldCharType="begin"/>
      </w:r>
      <w:r w:rsidRPr="000209CF">
        <w:rPr>
          <w:rFonts w:eastAsiaTheme="majorEastAsia"/>
          <w:bCs/>
          <w:sz w:val="26"/>
          <w:szCs w:val="26"/>
          <w:lang w:val="en-US"/>
        </w:rPr>
        <w:instrText xml:space="preserve"> TOC \h \z \c "Bảng 2." </w:instrText>
      </w:r>
      <w:r w:rsidRPr="000209CF">
        <w:rPr>
          <w:rFonts w:eastAsiaTheme="majorEastAsia"/>
          <w:bCs/>
          <w:sz w:val="26"/>
          <w:szCs w:val="26"/>
          <w:lang w:val="en-US"/>
        </w:rPr>
        <w:fldChar w:fldCharType="separate"/>
      </w:r>
    </w:p>
    <w:p w14:paraId="21EA42ED" w14:textId="0D8B5BC0"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0" w:history="1">
        <w:r w:rsidRPr="000209CF">
          <w:rPr>
            <w:rStyle w:val="Hyperlink"/>
            <w:bCs/>
            <w:noProof/>
            <w:sz w:val="26"/>
            <w:szCs w:val="26"/>
          </w:rPr>
          <w:t>Bảng 2. 1: Quy trình cho vay tại ngân hàng OCB</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_Toc99278180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30</w:t>
        </w:r>
        <w:r w:rsidRPr="000209CF">
          <w:rPr>
            <w:bCs/>
            <w:noProof/>
            <w:webHidden/>
            <w:sz w:val="26"/>
            <w:szCs w:val="26"/>
          </w:rPr>
          <w:fldChar w:fldCharType="end"/>
        </w:r>
      </w:hyperlink>
    </w:p>
    <w:p w14:paraId="33163313" w14:textId="0ACFC995"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1" w:history="1">
        <w:r w:rsidRPr="000209CF">
          <w:rPr>
            <w:rStyle w:val="Hyperlink"/>
            <w:bCs/>
            <w:noProof/>
            <w:sz w:val="26"/>
            <w:szCs w:val="26"/>
          </w:rPr>
          <w:t>Bảng 2. 2: Tình hình huy động vốn tại ngân hàng OCB</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_Toc99278181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37</w:t>
        </w:r>
        <w:r w:rsidRPr="000209CF">
          <w:rPr>
            <w:bCs/>
            <w:noProof/>
            <w:webHidden/>
            <w:sz w:val="26"/>
            <w:szCs w:val="26"/>
          </w:rPr>
          <w:fldChar w:fldCharType="end"/>
        </w:r>
      </w:hyperlink>
    </w:p>
    <w:p w14:paraId="75B2237C" w14:textId="05910690"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2" w:history="1">
        <w:r w:rsidRPr="000209CF">
          <w:rPr>
            <w:rStyle w:val="Hyperlink"/>
            <w:bCs/>
            <w:noProof/>
            <w:sz w:val="26"/>
            <w:szCs w:val="26"/>
          </w:rPr>
          <w:t>Bảng 2. 3: Phân</w:t>
        </w:r>
        <w:r w:rsidRPr="000209CF">
          <w:rPr>
            <w:rStyle w:val="Hyperlink"/>
            <w:bCs/>
            <w:noProof/>
            <w:spacing w:val="-8"/>
            <w:sz w:val="26"/>
            <w:szCs w:val="26"/>
          </w:rPr>
          <w:t xml:space="preserve"> </w:t>
        </w:r>
        <w:r w:rsidRPr="000209CF">
          <w:rPr>
            <w:rStyle w:val="Hyperlink"/>
            <w:bCs/>
            <w:noProof/>
            <w:sz w:val="26"/>
            <w:szCs w:val="26"/>
          </w:rPr>
          <w:t>tích</w:t>
        </w:r>
        <w:r w:rsidRPr="000209CF">
          <w:rPr>
            <w:rStyle w:val="Hyperlink"/>
            <w:bCs/>
            <w:noProof/>
            <w:spacing w:val="-10"/>
            <w:sz w:val="26"/>
            <w:szCs w:val="26"/>
          </w:rPr>
          <w:t xml:space="preserve"> </w:t>
        </w:r>
        <w:r w:rsidRPr="000209CF">
          <w:rPr>
            <w:rStyle w:val="Hyperlink"/>
            <w:bCs/>
            <w:noProof/>
            <w:sz w:val="26"/>
            <w:szCs w:val="26"/>
          </w:rPr>
          <w:t>cơ</w:t>
        </w:r>
        <w:r w:rsidRPr="000209CF">
          <w:rPr>
            <w:rStyle w:val="Hyperlink"/>
            <w:bCs/>
            <w:noProof/>
            <w:spacing w:val="-9"/>
            <w:sz w:val="26"/>
            <w:szCs w:val="26"/>
          </w:rPr>
          <w:t xml:space="preserve"> </w:t>
        </w:r>
        <w:r w:rsidRPr="000209CF">
          <w:rPr>
            <w:rStyle w:val="Hyperlink"/>
            <w:bCs/>
            <w:noProof/>
            <w:sz w:val="26"/>
            <w:szCs w:val="26"/>
          </w:rPr>
          <w:t>cấu</w:t>
        </w:r>
        <w:r w:rsidRPr="000209CF">
          <w:rPr>
            <w:rStyle w:val="Hyperlink"/>
            <w:bCs/>
            <w:noProof/>
            <w:spacing w:val="-10"/>
            <w:sz w:val="26"/>
            <w:szCs w:val="26"/>
          </w:rPr>
          <w:t xml:space="preserve"> </w:t>
        </w:r>
        <w:r w:rsidRPr="000209CF">
          <w:rPr>
            <w:rStyle w:val="Hyperlink"/>
            <w:bCs/>
            <w:noProof/>
            <w:sz w:val="26"/>
            <w:szCs w:val="26"/>
          </w:rPr>
          <w:t>cho</w:t>
        </w:r>
        <w:r w:rsidRPr="000209CF">
          <w:rPr>
            <w:rStyle w:val="Hyperlink"/>
            <w:bCs/>
            <w:noProof/>
            <w:spacing w:val="-10"/>
            <w:sz w:val="26"/>
            <w:szCs w:val="26"/>
          </w:rPr>
          <w:t xml:space="preserve"> </w:t>
        </w:r>
        <w:r w:rsidRPr="000209CF">
          <w:rPr>
            <w:rStyle w:val="Hyperlink"/>
            <w:bCs/>
            <w:noProof/>
            <w:sz w:val="26"/>
            <w:szCs w:val="26"/>
          </w:rPr>
          <w:t>vay</w:t>
        </w:r>
        <w:r w:rsidRPr="000209CF">
          <w:rPr>
            <w:rStyle w:val="Hyperlink"/>
            <w:bCs/>
            <w:noProof/>
            <w:spacing w:val="-8"/>
            <w:sz w:val="26"/>
            <w:szCs w:val="26"/>
          </w:rPr>
          <w:t xml:space="preserve"> </w:t>
        </w:r>
        <w:r w:rsidRPr="000209CF">
          <w:rPr>
            <w:rStyle w:val="Hyperlink"/>
            <w:bCs/>
            <w:noProof/>
            <w:sz w:val="26"/>
            <w:szCs w:val="26"/>
          </w:rPr>
          <w:t>của</w:t>
        </w:r>
        <w:r w:rsidRPr="000209CF">
          <w:rPr>
            <w:rStyle w:val="Hyperlink"/>
            <w:bCs/>
            <w:noProof/>
            <w:spacing w:val="-8"/>
            <w:sz w:val="26"/>
            <w:szCs w:val="26"/>
          </w:rPr>
          <w:t xml:space="preserve"> </w:t>
        </w:r>
        <w:r w:rsidRPr="000209CF">
          <w:rPr>
            <w:rStyle w:val="Hyperlink"/>
            <w:bCs/>
            <w:noProof/>
            <w:sz w:val="26"/>
            <w:szCs w:val="26"/>
          </w:rPr>
          <w:t>ngân hàng OCB theo đối tượng khách</w:t>
        </w:r>
        <w:r w:rsidRPr="000209CF">
          <w:rPr>
            <w:rStyle w:val="Hyperlink"/>
            <w:bCs/>
            <w:noProof/>
            <w:spacing w:val="-15"/>
            <w:sz w:val="26"/>
            <w:szCs w:val="26"/>
          </w:rPr>
          <w:t xml:space="preserve"> </w:t>
        </w:r>
        <w:r w:rsidRPr="000209CF">
          <w:rPr>
            <w:rStyle w:val="Hyperlink"/>
            <w:bCs/>
            <w:noProof/>
            <w:sz w:val="26"/>
            <w:szCs w:val="26"/>
          </w:rPr>
          <w:t>hàng</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_Toc99278182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38</w:t>
        </w:r>
        <w:r w:rsidRPr="000209CF">
          <w:rPr>
            <w:bCs/>
            <w:noProof/>
            <w:webHidden/>
            <w:sz w:val="26"/>
            <w:szCs w:val="26"/>
          </w:rPr>
          <w:fldChar w:fldCharType="end"/>
        </w:r>
      </w:hyperlink>
    </w:p>
    <w:p w14:paraId="4E08461B" w14:textId="765804DB"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3" w:history="1">
        <w:r w:rsidRPr="000209CF">
          <w:rPr>
            <w:rStyle w:val="Hyperlink"/>
            <w:bCs/>
            <w:noProof/>
            <w:sz w:val="26"/>
            <w:szCs w:val="26"/>
          </w:rPr>
          <w:t>Bảng 2. 4: Doanh số cho vay giai đoạn 2019 - 2021</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_Toc99278183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41</w:t>
        </w:r>
        <w:r w:rsidRPr="000209CF">
          <w:rPr>
            <w:bCs/>
            <w:noProof/>
            <w:webHidden/>
            <w:sz w:val="26"/>
            <w:szCs w:val="26"/>
          </w:rPr>
          <w:fldChar w:fldCharType="end"/>
        </w:r>
      </w:hyperlink>
    </w:p>
    <w:p w14:paraId="2E764F9A" w14:textId="27B954A0"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4" w:history="1">
        <w:r w:rsidRPr="000209CF">
          <w:rPr>
            <w:rStyle w:val="Hyperlink"/>
            <w:bCs/>
            <w:noProof/>
            <w:sz w:val="26"/>
            <w:szCs w:val="26"/>
          </w:rPr>
          <w:t>Bảng 2. 5</w:t>
        </w:r>
        <w:r w:rsidRPr="000209CF">
          <w:rPr>
            <w:rStyle w:val="Hyperlink"/>
            <w:bCs/>
            <w:noProof/>
            <w:sz w:val="26"/>
            <w:szCs w:val="26"/>
            <w:lang w:val="en-US"/>
          </w:rPr>
          <w:t xml:space="preserve">: </w:t>
        </w:r>
        <w:r w:rsidRPr="000209CF">
          <w:rPr>
            <w:rStyle w:val="Hyperlink"/>
            <w:bCs/>
            <w:noProof/>
            <w:sz w:val="26"/>
            <w:szCs w:val="26"/>
          </w:rPr>
          <w:t>Doanh số cho vay theo thời hạn cho vay</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_Toc99278184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42</w:t>
        </w:r>
        <w:r w:rsidRPr="000209CF">
          <w:rPr>
            <w:bCs/>
            <w:noProof/>
            <w:webHidden/>
            <w:sz w:val="26"/>
            <w:szCs w:val="26"/>
          </w:rPr>
          <w:fldChar w:fldCharType="end"/>
        </w:r>
      </w:hyperlink>
    </w:p>
    <w:p w14:paraId="0BD89FF7" w14:textId="19274D0F"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5" w:history="1">
        <w:r w:rsidRPr="000209CF">
          <w:rPr>
            <w:rStyle w:val="Hyperlink"/>
            <w:bCs/>
            <w:noProof/>
            <w:sz w:val="26"/>
            <w:szCs w:val="26"/>
          </w:rPr>
          <w:t>Bảng 2. 6</w:t>
        </w:r>
        <w:r w:rsidRPr="000209CF">
          <w:rPr>
            <w:rStyle w:val="Hyperlink"/>
            <w:bCs/>
            <w:noProof/>
            <w:sz w:val="26"/>
            <w:szCs w:val="26"/>
            <w:lang w:val="en-US"/>
          </w:rPr>
          <w:t xml:space="preserve">: </w:t>
        </w:r>
        <w:r w:rsidRPr="000209CF">
          <w:rPr>
            <w:rStyle w:val="Hyperlink"/>
            <w:bCs/>
            <w:noProof/>
            <w:sz w:val="26"/>
            <w:szCs w:val="26"/>
          </w:rPr>
          <w:t>Doanh số cho vay theo thành phần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_Toc99278185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44</w:t>
        </w:r>
        <w:r w:rsidRPr="000209CF">
          <w:rPr>
            <w:bCs/>
            <w:noProof/>
            <w:webHidden/>
            <w:sz w:val="26"/>
            <w:szCs w:val="26"/>
          </w:rPr>
          <w:fldChar w:fldCharType="end"/>
        </w:r>
      </w:hyperlink>
    </w:p>
    <w:p w14:paraId="107D721E" w14:textId="605DFC53"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6" w:history="1">
        <w:r w:rsidRPr="000209CF">
          <w:rPr>
            <w:rStyle w:val="Hyperlink"/>
            <w:bCs/>
            <w:noProof/>
            <w:sz w:val="26"/>
            <w:szCs w:val="26"/>
          </w:rPr>
          <w:t>Bảng 2. 7</w:t>
        </w:r>
        <w:r w:rsidRPr="000209CF">
          <w:rPr>
            <w:rStyle w:val="Hyperlink"/>
            <w:bCs/>
            <w:noProof/>
            <w:sz w:val="26"/>
            <w:szCs w:val="26"/>
            <w:lang w:val="en-US"/>
          </w:rPr>
          <w:t xml:space="preserve">: </w:t>
        </w:r>
        <w:r w:rsidRPr="000209CF">
          <w:rPr>
            <w:rStyle w:val="Hyperlink"/>
            <w:bCs/>
            <w:noProof/>
            <w:sz w:val="26"/>
            <w:szCs w:val="26"/>
          </w:rPr>
          <w:t>Doanh số cho vay theo ngành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_Toc99278186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45</w:t>
        </w:r>
        <w:r w:rsidRPr="000209CF">
          <w:rPr>
            <w:bCs/>
            <w:noProof/>
            <w:webHidden/>
            <w:sz w:val="26"/>
            <w:szCs w:val="26"/>
          </w:rPr>
          <w:fldChar w:fldCharType="end"/>
        </w:r>
      </w:hyperlink>
    </w:p>
    <w:p w14:paraId="378FA2E5" w14:textId="4900358D"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7" w:history="1">
        <w:r w:rsidRPr="000209CF">
          <w:rPr>
            <w:rStyle w:val="Hyperlink"/>
            <w:bCs/>
            <w:noProof/>
            <w:sz w:val="26"/>
            <w:szCs w:val="26"/>
          </w:rPr>
          <w:t>Bảng 2. 8: Tình hình thu nợ giai đoạn 2019 - 2021</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_Toc99278187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46</w:t>
        </w:r>
        <w:r w:rsidRPr="000209CF">
          <w:rPr>
            <w:bCs/>
            <w:noProof/>
            <w:webHidden/>
            <w:sz w:val="26"/>
            <w:szCs w:val="26"/>
          </w:rPr>
          <w:fldChar w:fldCharType="end"/>
        </w:r>
      </w:hyperlink>
    </w:p>
    <w:p w14:paraId="1C68F54C" w14:textId="0694D0BC"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8" w:history="1">
        <w:r w:rsidRPr="000209CF">
          <w:rPr>
            <w:rStyle w:val="Hyperlink"/>
            <w:bCs/>
            <w:noProof/>
            <w:sz w:val="26"/>
            <w:szCs w:val="26"/>
          </w:rPr>
          <w:t>Bảng 2. 9: Thu nợ doanh nghiệp theo thời hạn cho vay</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_Toc99278188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49</w:t>
        </w:r>
        <w:r w:rsidRPr="000209CF">
          <w:rPr>
            <w:bCs/>
            <w:noProof/>
            <w:webHidden/>
            <w:sz w:val="26"/>
            <w:szCs w:val="26"/>
          </w:rPr>
          <w:fldChar w:fldCharType="end"/>
        </w:r>
      </w:hyperlink>
    </w:p>
    <w:p w14:paraId="019730BE" w14:textId="44E35550"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89" w:history="1">
        <w:r w:rsidRPr="000209CF">
          <w:rPr>
            <w:rStyle w:val="Hyperlink"/>
            <w:bCs/>
            <w:noProof/>
            <w:sz w:val="26"/>
            <w:szCs w:val="26"/>
          </w:rPr>
          <w:t>Bảng 2. 10: Thu nợ doanh nghiệp theo thành phần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_Toc99278189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50</w:t>
        </w:r>
        <w:r w:rsidRPr="000209CF">
          <w:rPr>
            <w:bCs/>
            <w:noProof/>
            <w:webHidden/>
            <w:sz w:val="26"/>
            <w:szCs w:val="26"/>
          </w:rPr>
          <w:fldChar w:fldCharType="end"/>
        </w:r>
      </w:hyperlink>
    </w:p>
    <w:p w14:paraId="20358B1E" w14:textId="7C12353F"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0" w:history="1">
        <w:r w:rsidRPr="000209CF">
          <w:rPr>
            <w:rStyle w:val="Hyperlink"/>
            <w:bCs/>
            <w:noProof/>
            <w:sz w:val="26"/>
            <w:szCs w:val="26"/>
          </w:rPr>
          <w:t>Bảng 2. 11: Thu nợ doanh nghiệp theo ngành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_Toc99278190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52</w:t>
        </w:r>
        <w:r w:rsidRPr="000209CF">
          <w:rPr>
            <w:bCs/>
            <w:noProof/>
            <w:webHidden/>
            <w:sz w:val="26"/>
            <w:szCs w:val="26"/>
          </w:rPr>
          <w:fldChar w:fldCharType="end"/>
        </w:r>
      </w:hyperlink>
    </w:p>
    <w:p w14:paraId="4126CA2D" w14:textId="2EEDFCB8"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1" w:history="1">
        <w:r w:rsidRPr="000209CF">
          <w:rPr>
            <w:rStyle w:val="Hyperlink"/>
            <w:bCs/>
            <w:noProof/>
            <w:sz w:val="26"/>
            <w:szCs w:val="26"/>
          </w:rPr>
          <w:t>Bảng 2. 12: Dư nợ cho vay khách hàng doanh nghiệp</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_Toc99278191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54</w:t>
        </w:r>
        <w:r w:rsidRPr="000209CF">
          <w:rPr>
            <w:bCs/>
            <w:noProof/>
            <w:webHidden/>
            <w:sz w:val="26"/>
            <w:szCs w:val="26"/>
          </w:rPr>
          <w:fldChar w:fldCharType="end"/>
        </w:r>
      </w:hyperlink>
    </w:p>
    <w:p w14:paraId="0827023F" w14:textId="07E7CD35"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2" w:history="1">
        <w:r w:rsidRPr="000209CF">
          <w:rPr>
            <w:rStyle w:val="Hyperlink"/>
            <w:bCs/>
            <w:noProof/>
            <w:sz w:val="26"/>
            <w:szCs w:val="26"/>
          </w:rPr>
          <w:t>Bảng 2. 13: Dư nợ cho vay khách hàng doanh nghiệp theo thời hạn cho vay</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_Toc99278192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55</w:t>
        </w:r>
        <w:r w:rsidRPr="000209CF">
          <w:rPr>
            <w:bCs/>
            <w:noProof/>
            <w:webHidden/>
            <w:sz w:val="26"/>
            <w:szCs w:val="26"/>
          </w:rPr>
          <w:fldChar w:fldCharType="end"/>
        </w:r>
      </w:hyperlink>
    </w:p>
    <w:p w14:paraId="5B8DD73E" w14:textId="4DDA8F46"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3" w:history="1">
        <w:r w:rsidRPr="000209CF">
          <w:rPr>
            <w:rStyle w:val="Hyperlink"/>
            <w:bCs/>
            <w:noProof/>
            <w:sz w:val="26"/>
            <w:szCs w:val="26"/>
          </w:rPr>
          <w:t>Bảng 2. 14: Dư nợ cho vay theo thành phần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_Toc99278193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57</w:t>
        </w:r>
        <w:r w:rsidRPr="000209CF">
          <w:rPr>
            <w:bCs/>
            <w:noProof/>
            <w:webHidden/>
            <w:sz w:val="26"/>
            <w:szCs w:val="26"/>
          </w:rPr>
          <w:fldChar w:fldCharType="end"/>
        </w:r>
      </w:hyperlink>
    </w:p>
    <w:p w14:paraId="6B8753BE" w14:textId="1A12E36D"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4" w:history="1">
        <w:r w:rsidRPr="000209CF">
          <w:rPr>
            <w:rStyle w:val="Hyperlink"/>
            <w:bCs/>
            <w:noProof/>
            <w:sz w:val="26"/>
            <w:szCs w:val="26"/>
          </w:rPr>
          <w:t>Bảng 2. 15: Đánh giá hiệu quả hoạt động cho vay của ngân hàng giai đoạn 2019 – 2021</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_Toc99278194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60</w:t>
        </w:r>
        <w:r w:rsidRPr="000209CF">
          <w:rPr>
            <w:bCs/>
            <w:noProof/>
            <w:webHidden/>
            <w:sz w:val="26"/>
            <w:szCs w:val="26"/>
          </w:rPr>
          <w:fldChar w:fldCharType="end"/>
        </w:r>
      </w:hyperlink>
    </w:p>
    <w:p w14:paraId="41A48148" w14:textId="0D45D498"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5" w:history="1">
        <w:r w:rsidRPr="000209CF">
          <w:rPr>
            <w:rStyle w:val="Hyperlink"/>
            <w:bCs/>
            <w:noProof/>
            <w:sz w:val="26"/>
            <w:szCs w:val="26"/>
          </w:rPr>
          <w:t>Bảng 2. 16: Tỷ lệ nợ xấu của ngân hàng giai đoạn 2019 – 2021</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_Toc99278195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62</w:t>
        </w:r>
        <w:r w:rsidRPr="000209CF">
          <w:rPr>
            <w:bCs/>
            <w:noProof/>
            <w:webHidden/>
            <w:sz w:val="26"/>
            <w:szCs w:val="26"/>
          </w:rPr>
          <w:fldChar w:fldCharType="end"/>
        </w:r>
      </w:hyperlink>
    </w:p>
    <w:p w14:paraId="5F00784D" w14:textId="5EEBD671"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6" w:history="1">
        <w:r w:rsidRPr="000209CF">
          <w:rPr>
            <w:rStyle w:val="Hyperlink"/>
            <w:bCs/>
            <w:noProof/>
            <w:sz w:val="26"/>
            <w:szCs w:val="26"/>
          </w:rPr>
          <w:t>Bảng 2. 17: Tỷ lệ nợ xấu theo thời hạn cho vay</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_Toc99278196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63</w:t>
        </w:r>
        <w:r w:rsidRPr="000209CF">
          <w:rPr>
            <w:bCs/>
            <w:noProof/>
            <w:webHidden/>
            <w:sz w:val="26"/>
            <w:szCs w:val="26"/>
          </w:rPr>
          <w:fldChar w:fldCharType="end"/>
        </w:r>
      </w:hyperlink>
    </w:p>
    <w:p w14:paraId="30141750" w14:textId="2F01E8B1"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7" w:history="1">
        <w:r w:rsidRPr="000209CF">
          <w:rPr>
            <w:rStyle w:val="Hyperlink"/>
            <w:bCs/>
            <w:noProof/>
            <w:sz w:val="26"/>
            <w:szCs w:val="26"/>
          </w:rPr>
          <w:t>Bảng 2. 18: Đánh giá chỉ tiêu dư nợ/ huy động vốn giai đoạn 2019 – 2021</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_Toc99278197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64</w:t>
        </w:r>
        <w:r w:rsidRPr="000209CF">
          <w:rPr>
            <w:bCs/>
            <w:noProof/>
            <w:webHidden/>
            <w:sz w:val="26"/>
            <w:szCs w:val="26"/>
          </w:rPr>
          <w:fldChar w:fldCharType="end"/>
        </w:r>
      </w:hyperlink>
    </w:p>
    <w:p w14:paraId="0DCF1CC6" w14:textId="367060E5"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8" w:history="1">
        <w:r w:rsidRPr="000209CF">
          <w:rPr>
            <w:rStyle w:val="Hyperlink"/>
            <w:bCs/>
            <w:noProof/>
            <w:sz w:val="26"/>
            <w:szCs w:val="26"/>
          </w:rPr>
          <w:t>Bảng 2. 19: Đánh giá chỉ tiêu dư nợ/ tổng nguồn vốn giai đoạn 2019 – 2021</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_Toc99278198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65</w:t>
        </w:r>
        <w:r w:rsidRPr="000209CF">
          <w:rPr>
            <w:bCs/>
            <w:noProof/>
            <w:webHidden/>
            <w:sz w:val="26"/>
            <w:szCs w:val="26"/>
          </w:rPr>
          <w:fldChar w:fldCharType="end"/>
        </w:r>
      </w:hyperlink>
    </w:p>
    <w:p w14:paraId="669EFBCB" w14:textId="77777777" w:rsidR="000209CF" w:rsidRPr="000209CF" w:rsidRDefault="000209CF" w:rsidP="000209CF">
      <w:pPr>
        <w:widowControl/>
        <w:autoSpaceDE/>
        <w:autoSpaceDN/>
        <w:spacing w:after="160" w:line="360" w:lineRule="auto"/>
        <w:rPr>
          <w:bCs/>
          <w:noProof/>
          <w:sz w:val="26"/>
          <w:szCs w:val="26"/>
        </w:rPr>
      </w:pPr>
      <w:r w:rsidRPr="000209CF">
        <w:rPr>
          <w:rFonts w:eastAsiaTheme="majorEastAsia"/>
          <w:bCs/>
          <w:sz w:val="26"/>
          <w:szCs w:val="26"/>
          <w:lang w:val="en-US"/>
        </w:rPr>
        <w:fldChar w:fldCharType="end"/>
      </w:r>
      <w:r w:rsidRPr="000209CF">
        <w:rPr>
          <w:rFonts w:eastAsiaTheme="majorEastAsia"/>
          <w:bCs/>
          <w:sz w:val="26"/>
          <w:szCs w:val="26"/>
          <w:lang w:val="en-US"/>
        </w:rPr>
        <w:fldChar w:fldCharType="begin"/>
      </w:r>
      <w:r w:rsidRPr="000209CF">
        <w:rPr>
          <w:rFonts w:eastAsiaTheme="majorEastAsia"/>
          <w:bCs/>
          <w:sz w:val="26"/>
          <w:szCs w:val="26"/>
          <w:lang w:val="en-US"/>
        </w:rPr>
        <w:instrText xml:space="preserve"> TOC \h \z \c "Biểu đồ 2." </w:instrText>
      </w:r>
      <w:r w:rsidRPr="000209CF">
        <w:rPr>
          <w:rFonts w:eastAsiaTheme="majorEastAsia"/>
          <w:bCs/>
          <w:sz w:val="26"/>
          <w:szCs w:val="26"/>
          <w:lang w:val="en-US"/>
        </w:rPr>
        <w:fldChar w:fldCharType="separate"/>
      </w:r>
    </w:p>
    <w:p w14:paraId="1F5AB7B9" w14:textId="4CF3AE84"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199" w:history="1">
        <w:r w:rsidRPr="000209CF">
          <w:rPr>
            <w:rStyle w:val="Hyperlink"/>
            <w:bCs/>
            <w:noProof/>
            <w:sz w:val="26"/>
            <w:szCs w:val="26"/>
          </w:rPr>
          <w:t>Biểu đồ 2. 1</w:t>
        </w:r>
        <w:r w:rsidRPr="000209CF">
          <w:rPr>
            <w:rStyle w:val="Hyperlink"/>
            <w:bCs/>
            <w:noProof/>
            <w:sz w:val="26"/>
            <w:szCs w:val="26"/>
            <w:lang w:val="en-US"/>
          </w:rPr>
          <w:t xml:space="preserve">: </w:t>
        </w:r>
        <w:r w:rsidRPr="000209CF">
          <w:rPr>
            <w:rStyle w:val="Hyperlink"/>
            <w:bCs/>
            <w:noProof/>
            <w:sz w:val="26"/>
            <w:szCs w:val="26"/>
          </w:rPr>
          <w:t>Doanh số cho vay giai đoạn 201</w:t>
        </w:r>
        <w:r w:rsidRPr="000209CF">
          <w:rPr>
            <w:rStyle w:val="Hyperlink"/>
            <w:bCs/>
            <w:noProof/>
            <w:sz w:val="26"/>
            <w:szCs w:val="26"/>
            <w:lang w:val="en-US"/>
          </w:rPr>
          <w:t>9</w:t>
        </w:r>
        <w:r w:rsidRPr="000209CF">
          <w:rPr>
            <w:rStyle w:val="Hyperlink"/>
            <w:bCs/>
            <w:noProof/>
            <w:sz w:val="26"/>
            <w:szCs w:val="26"/>
          </w:rPr>
          <w:t>- 20</w:t>
        </w:r>
        <w:r w:rsidRPr="000209CF">
          <w:rPr>
            <w:rStyle w:val="Hyperlink"/>
            <w:bCs/>
            <w:noProof/>
            <w:sz w:val="26"/>
            <w:szCs w:val="26"/>
            <w:lang w:val="en-US"/>
          </w:rPr>
          <w:t>21</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_Toc99278199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41</w:t>
        </w:r>
        <w:r w:rsidRPr="000209CF">
          <w:rPr>
            <w:bCs/>
            <w:noProof/>
            <w:webHidden/>
            <w:sz w:val="26"/>
            <w:szCs w:val="26"/>
          </w:rPr>
          <w:fldChar w:fldCharType="end"/>
        </w:r>
      </w:hyperlink>
    </w:p>
    <w:p w14:paraId="7647020E" w14:textId="70B5AF6F"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0" w:history="1">
        <w:r w:rsidRPr="000209CF">
          <w:rPr>
            <w:rStyle w:val="Hyperlink"/>
            <w:bCs/>
            <w:noProof/>
            <w:sz w:val="26"/>
            <w:szCs w:val="26"/>
          </w:rPr>
          <w:t>Biểu đồ 2. 2:</w:t>
        </w:r>
        <w:r w:rsidRPr="000209CF">
          <w:rPr>
            <w:rStyle w:val="Hyperlink"/>
            <w:bCs/>
            <w:noProof/>
            <w:sz w:val="26"/>
            <w:szCs w:val="26"/>
            <w:lang w:val="en-US"/>
          </w:rPr>
          <w:t xml:space="preserve"> </w:t>
        </w:r>
        <w:r w:rsidRPr="000209CF">
          <w:rPr>
            <w:rStyle w:val="Hyperlink"/>
            <w:bCs/>
            <w:noProof/>
            <w:sz w:val="26"/>
            <w:szCs w:val="26"/>
          </w:rPr>
          <w:t>Doanh số cho vay theo thời hạn cho vay</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_Toc99278200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42</w:t>
        </w:r>
        <w:r w:rsidRPr="000209CF">
          <w:rPr>
            <w:bCs/>
            <w:noProof/>
            <w:webHidden/>
            <w:sz w:val="26"/>
            <w:szCs w:val="26"/>
          </w:rPr>
          <w:fldChar w:fldCharType="end"/>
        </w:r>
      </w:hyperlink>
    </w:p>
    <w:p w14:paraId="1D26C8BA" w14:textId="0D6B468D"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1" w:history="1">
        <w:r w:rsidRPr="000209CF">
          <w:rPr>
            <w:rStyle w:val="Hyperlink"/>
            <w:bCs/>
            <w:noProof/>
            <w:sz w:val="26"/>
            <w:szCs w:val="26"/>
          </w:rPr>
          <w:t>Biểu đồ 2. 3: Doanh số cho vay theo thành phần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_Toc99278201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44</w:t>
        </w:r>
        <w:r w:rsidRPr="000209CF">
          <w:rPr>
            <w:bCs/>
            <w:noProof/>
            <w:webHidden/>
            <w:sz w:val="26"/>
            <w:szCs w:val="26"/>
          </w:rPr>
          <w:fldChar w:fldCharType="end"/>
        </w:r>
      </w:hyperlink>
    </w:p>
    <w:p w14:paraId="73EF41F0" w14:textId="72B4B47B"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2" w:history="1">
        <w:r w:rsidRPr="000209CF">
          <w:rPr>
            <w:rStyle w:val="Hyperlink"/>
            <w:bCs/>
            <w:noProof/>
            <w:sz w:val="26"/>
            <w:szCs w:val="26"/>
          </w:rPr>
          <w:t>Biểu đồ 2. 4: Doanh số cho vay theo ngành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_Toc99278202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45</w:t>
        </w:r>
        <w:r w:rsidRPr="000209CF">
          <w:rPr>
            <w:bCs/>
            <w:noProof/>
            <w:webHidden/>
            <w:sz w:val="26"/>
            <w:szCs w:val="26"/>
          </w:rPr>
          <w:fldChar w:fldCharType="end"/>
        </w:r>
      </w:hyperlink>
    </w:p>
    <w:p w14:paraId="3CC18122" w14:textId="61D6211D"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3" w:history="1">
        <w:r w:rsidRPr="000209CF">
          <w:rPr>
            <w:rStyle w:val="Hyperlink"/>
            <w:bCs/>
            <w:noProof/>
            <w:sz w:val="26"/>
            <w:szCs w:val="26"/>
          </w:rPr>
          <w:t>Biểu đồ 2. 5: Tình hình thu nợ giai đoạn 2019 - 2021</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_Toc99278203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48</w:t>
        </w:r>
        <w:r w:rsidRPr="000209CF">
          <w:rPr>
            <w:bCs/>
            <w:noProof/>
            <w:webHidden/>
            <w:sz w:val="26"/>
            <w:szCs w:val="26"/>
          </w:rPr>
          <w:fldChar w:fldCharType="end"/>
        </w:r>
      </w:hyperlink>
    </w:p>
    <w:p w14:paraId="6683D362" w14:textId="0673CE55"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4" w:history="1">
        <w:r w:rsidRPr="000209CF">
          <w:rPr>
            <w:rStyle w:val="Hyperlink"/>
            <w:bCs/>
            <w:noProof/>
            <w:sz w:val="26"/>
            <w:szCs w:val="26"/>
          </w:rPr>
          <w:t>Biểu đồ 2. 6: Thu nợ doanh nghiệp theo thời hạn cho vay</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_Toc99278204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49</w:t>
        </w:r>
        <w:r w:rsidRPr="000209CF">
          <w:rPr>
            <w:bCs/>
            <w:noProof/>
            <w:webHidden/>
            <w:sz w:val="26"/>
            <w:szCs w:val="26"/>
          </w:rPr>
          <w:fldChar w:fldCharType="end"/>
        </w:r>
      </w:hyperlink>
    </w:p>
    <w:p w14:paraId="6A51553A" w14:textId="7C3A1FE2"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5" w:history="1">
        <w:r w:rsidRPr="000209CF">
          <w:rPr>
            <w:rStyle w:val="Hyperlink"/>
            <w:bCs/>
            <w:noProof/>
            <w:sz w:val="26"/>
            <w:szCs w:val="26"/>
          </w:rPr>
          <w:t>Biểu đồ 2. 7: Thu nợ doanh nghiệp theo thành phần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_Toc99278205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51</w:t>
        </w:r>
        <w:r w:rsidRPr="000209CF">
          <w:rPr>
            <w:bCs/>
            <w:noProof/>
            <w:webHidden/>
            <w:sz w:val="26"/>
            <w:szCs w:val="26"/>
          </w:rPr>
          <w:fldChar w:fldCharType="end"/>
        </w:r>
      </w:hyperlink>
    </w:p>
    <w:p w14:paraId="4D3F9139" w14:textId="017097EB"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6" w:history="1">
        <w:r w:rsidRPr="000209CF">
          <w:rPr>
            <w:rStyle w:val="Hyperlink"/>
            <w:bCs/>
            <w:noProof/>
            <w:sz w:val="26"/>
            <w:szCs w:val="26"/>
          </w:rPr>
          <w:t>Biểu đồ 2. 8: Thu nợ doanh nghiệp theo ngành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_Toc99278206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53</w:t>
        </w:r>
        <w:r w:rsidRPr="000209CF">
          <w:rPr>
            <w:bCs/>
            <w:noProof/>
            <w:webHidden/>
            <w:sz w:val="26"/>
            <w:szCs w:val="26"/>
          </w:rPr>
          <w:fldChar w:fldCharType="end"/>
        </w:r>
      </w:hyperlink>
    </w:p>
    <w:p w14:paraId="1AB31AEA" w14:textId="01051517"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7" w:history="1">
        <w:r w:rsidRPr="000209CF">
          <w:rPr>
            <w:rStyle w:val="Hyperlink"/>
            <w:bCs/>
            <w:noProof/>
            <w:sz w:val="26"/>
            <w:szCs w:val="26"/>
          </w:rPr>
          <w:t>Biểu đồ 2. 9: Dư nợ cho vay khách hàng doanh nghiệp</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_Toc99278207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54</w:t>
        </w:r>
        <w:r w:rsidRPr="000209CF">
          <w:rPr>
            <w:bCs/>
            <w:noProof/>
            <w:webHidden/>
            <w:sz w:val="26"/>
            <w:szCs w:val="26"/>
          </w:rPr>
          <w:fldChar w:fldCharType="end"/>
        </w:r>
      </w:hyperlink>
    </w:p>
    <w:p w14:paraId="641C495D" w14:textId="0B8887C4"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8" w:history="1">
        <w:r w:rsidRPr="000209CF">
          <w:rPr>
            <w:rStyle w:val="Hyperlink"/>
            <w:bCs/>
            <w:noProof/>
            <w:sz w:val="26"/>
            <w:szCs w:val="26"/>
          </w:rPr>
          <w:t>Biểu đồ 2. 10: Dư nợ cho vay khách hàng doanh nghiệp theo thời hạn cho vay</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_Toc99278208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55</w:t>
        </w:r>
        <w:r w:rsidRPr="000209CF">
          <w:rPr>
            <w:bCs/>
            <w:noProof/>
            <w:webHidden/>
            <w:sz w:val="26"/>
            <w:szCs w:val="26"/>
          </w:rPr>
          <w:fldChar w:fldCharType="end"/>
        </w:r>
      </w:hyperlink>
    </w:p>
    <w:p w14:paraId="2C376421" w14:textId="4BBEC4F5"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09" w:history="1">
        <w:r w:rsidRPr="000209CF">
          <w:rPr>
            <w:rStyle w:val="Hyperlink"/>
            <w:bCs/>
            <w:noProof/>
            <w:sz w:val="26"/>
            <w:szCs w:val="26"/>
          </w:rPr>
          <w:t>Biểu đồ 2. 11: Dư nợ cho vay theo thành phần kinh tế</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_Toc99278209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59</w:t>
        </w:r>
        <w:r w:rsidRPr="000209CF">
          <w:rPr>
            <w:bCs/>
            <w:noProof/>
            <w:webHidden/>
            <w:sz w:val="26"/>
            <w:szCs w:val="26"/>
          </w:rPr>
          <w:fldChar w:fldCharType="end"/>
        </w:r>
      </w:hyperlink>
    </w:p>
    <w:p w14:paraId="64091CAE" w14:textId="665A5DFD"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10" w:history="1">
        <w:r w:rsidRPr="000209CF">
          <w:rPr>
            <w:rStyle w:val="Hyperlink"/>
            <w:bCs/>
            <w:noProof/>
            <w:sz w:val="26"/>
            <w:szCs w:val="26"/>
          </w:rPr>
          <w:t>Biểu đồ 2. 12: Tỷ lệ nợ xấu của ngân hàng giai đoạn 2019 – 2021</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_Toc99278210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62</w:t>
        </w:r>
        <w:r w:rsidRPr="000209CF">
          <w:rPr>
            <w:bCs/>
            <w:noProof/>
            <w:webHidden/>
            <w:sz w:val="26"/>
            <w:szCs w:val="26"/>
          </w:rPr>
          <w:fldChar w:fldCharType="end"/>
        </w:r>
      </w:hyperlink>
    </w:p>
    <w:p w14:paraId="4C9E1F1E" w14:textId="7DE31F81" w:rsidR="000209CF" w:rsidRPr="000209CF" w:rsidRDefault="000209CF" w:rsidP="000209CF">
      <w:pPr>
        <w:pStyle w:val="TableofFigures"/>
        <w:tabs>
          <w:tab w:val="right" w:leader="dot" w:pos="10420"/>
        </w:tabs>
        <w:spacing w:line="360" w:lineRule="auto"/>
        <w:rPr>
          <w:rFonts w:asciiTheme="minorHAnsi" w:eastAsiaTheme="minorEastAsia" w:hAnsiTheme="minorHAnsi" w:cstheme="minorBidi"/>
          <w:bCs/>
          <w:noProof/>
          <w:sz w:val="26"/>
          <w:szCs w:val="26"/>
          <w:lang w:val="en-US" w:eastAsia="zh-CN"/>
        </w:rPr>
      </w:pPr>
      <w:hyperlink w:anchor="_Toc99278211" w:history="1">
        <w:r w:rsidRPr="000209CF">
          <w:rPr>
            <w:rStyle w:val="Hyperlink"/>
            <w:bCs/>
            <w:noProof/>
            <w:sz w:val="26"/>
            <w:szCs w:val="26"/>
          </w:rPr>
          <w:t>Biểu đồ 2. 13: Tỷ lệ nợ xấu theo thời hạn cho vay</w:t>
        </w:r>
        <w:r w:rsidRPr="000209CF">
          <w:rPr>
            <w:bCs/>
            <w:noProof/>
            <w:webHidden/>
            <w:sz w:val="26"/>
            <w:szCs w:val="26"/>
          </w:rPr>
          <w:tab/>
        </w:r>
        <w:r w:rsidRPr="000209CF">
          <w:rPr>
            <w:bCs/>
            <w:noProof/>
            <w:webHidden/>
            <w:sz w:val="26"/>
            <w:szCs w:val="26"/>
          </w:rPr>
          <w:fldChar w:fldCharType="begin"/>
        </w:r>
        <w:r w:rsidRPr="000209CF">
          <w:rPr>
            <w:bCs/>
            <w:noProof/>
            <w:webHidden/>
            <w:sz w:val="26"/>
            <w:szCs w:val="26"/>
          </w:rPr>
          <w:instrText xml:space="preserve"> PAGEREF _Toc99278211 \h </w:instrText>
        </w:r>
        <w:r w:rsidRPr="000209CF">
          <w:rPr>
            <w:bCs/>
            <w:noProof/>
            <w:webHidden/>
            <w:sz w:val="26"/>
            <w:szCs w:val="26"/>
          </w:rPr>
        </w:r>
        <w:r w:rsidRPr="000209CF">
          <w:rPr>
            <w:bCs/>
            <w:noProof/>
            <w:webHidden/>
            <w:sz w:val="26"/>
            <w:szCs w:val="26"/>
          </w:rPr>
          <w:fldChar w:fldCharType="separate"/>
        </w:r>
        <w:r w:rsidR="00CB238D">
          <w:rPr>
            <w:bCs/>
            <w:noProof/>
            <w:webHidden/>
            <w:sz w:val="26"/>
            <w:szCs w:val="26"/>
          </w:rPr>
          <w:t>64</w:t>
        </w:r>
        <w:r w:rsidRPr="000209CF">
          <w:rPr>
            <w:bCs/>
            <w:noProof/>
            <w:webHidden/>
            <w:sz w:val="26"/>
            <w:szCs w:val="26"/>
          </w:rPr>
          <w:fldChar w:fldCharType="end"/>
        </w:r>
      </w:hyperlink>
    </w:p>
    <w:p w14:paraId="483BD996" w14:textId="5C7098B3" w:rsidR="000209CF" w:rsidRPr="000209CF" w:rsidRDefault="000209CF" w:rsidP="000209CF">
      <w:pPr>
        <w:widowControl/>
        <w:autoSpaceDE/>
        <w:autoSpaceDN/>
        <w:spacing w:after="160" w:line="360" w:lineRule="auto"/>
        <w:rPr>
          <w:rFonts w:eastAsiaTheme="majorEastAsia"/>
          <w:bCs/>
          <w:sz w:val="26"/>
          <w:szCs w:val="26"/>
          <w:lang w:val="en-US"/>
        </w:rPr>
      </w:pPr>
      <w:r w:rsidRPr="000209CF">
        <w:rPr>
          <w:rFonts w:eastAsiaTheme="majorEastAsia"/>
          <w:bCs/>
          <w:sz w:val="26"/>
          <w:szCs w:val="26"/>
          <w:lang w:val="en-US"/>
        </w:rPr>
        <w:fldChar w:fldCharType="end"/>
      </w:r>
    </w:p>
    <w:p w14:paraId="30B1C7AD" w14:textId="77777777" w:rsidR="000209CF" w:rsidRPr="00EC7937" w:rsidRDefault="000209CF" w:rsidP="00EC7937">
      <w:pPr>
        <w:pStyle w:val="Heading1"/>
        <w:jc w:val="center"/>
        <w:rPr>
          <w:rFonts w:ascii="Times New Roman" w:hAnsi="Times New Roman" w:cs="Times New Roman"/>
          <w:b/>
          <w:bCs/>
          <w:color w:val="auto"/>
          <w:sz w:val="26"/>
          <w:szCs w:val="26"/>
        </w:rPr>
      </w:pPr>
      <w:r w:rsidRPr="00EC7937">
        <w:rPr>
          <w:rFonts w:ascii="Times New Roman" w:hAnsi="Times New Roman" w:cs="Times New Roman"/>
          <w:bCs/>
          <w:color w:val="auto"/>
          <w:sz w:val="26"/>
          <w:szCs w:val="26"/>
        </w:rPr>
        <w:br w:type="page"/>
      </w:r>
      <w:bookmarkStart w:id="3" w:name="_Toc99278373"/>
      <w:r w:rsidRPr="00EC7937">
        <w:rPr>
          <w:rFonts w:ascii="Times New Roman" w:hAnsi="Times New Roman" w:cs="Times New Roman"/>
          <w:b/>
          <w:bCs/>
          <w:color w:val="auto"/>
          <w:sz w:val="26"/>
          <w:szCs w:val="26"/>
        </w:rPr>
        <w:lastRenderedPageBreak/>
        <w:t>DANH SÁCH CÁC TỪ VIẾT TẮT</w:t>
      </w:r>
      <w:bookmarkEnd w:id="3"/>
    </w:p>
    <w:tbl>
      <w:tblPr>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6"/>
        <w:gridCol w:w="7089"/>
      </w:tblGrid>
      <w:tr w:rsidR="000209CF" w14:paraId="1822ADCD" w14:textId="77777777" w:rsidTr="00AD4B7D">
        <w:trPr>
          <w:trHeight w:val="330"/>
        </w:trPr>
        <w:tc>
          <w:tcPr>
            <w:tcW w:w="1716" w:type="dxa"/>
          </w:tcPr>
          <w:p w14:paraId="43CC8819" w14:textId="77777777" w:rsidR="000209CF" w:rsidRDefault="000209CF" w:rsidP="00AD4B7D">
            <w:pPr>
              <w:pStyle w:val="TableParagraph"/>
              <w:jc w:val="both"/>
              <w:rPr>
                <w:sz w:val="26"/>
              </w:rPr>
            </w:pPr>
            <w:bookmarkStart w:id="4" w:name="_Hlk99278212"/>
            <w:r>
              <w:rPr>
                <w:sz w:val="26"/>
              </w:rPr>
              <w:t>Ban TD HO</w:t>
            </w:r>
          </w:p>
        </w:tc>
        <w:tc>
          <w:tcPr>
            <w:tcW w:w="7089" w:type="dxa"/>
          </w:tcPr>
          <w:p w14:paraId="188DEF51" w14:textId="77777777" w:rsidR="000209CF" w:rsidRDefault="000209CF" w:rsidP="00AD4B7D">
            <w:pPr>
              <w:pStyle w:val="TableParagraph"/>
              <w:jc w:val="both"/>
              <w:rPr>
                <w:sz w:val="26"/>
              </w:rPr>
            </w:pPr>
            <w:r>
              <w:rPr>
                <w:sz w:val="26"/>
              </w:rPr>
              <w:t>Ban thẩm định Hội sở</w:t>
            </w:r>
          </w:p>
        </w:tc>
      </w:tr>
      <w:tr w:rsidR="000209CF" w14:paraId="6C7C4FA7" w14:textId="77777777" w:rsidTr="00AD4B7D">
        <w:trPr>
          <w:trHeight w:val="330"/>
        </w:trPr>
        <w:tc>
          <w:tcPr>
            <w:tcW w:w="1716" w:type="dxa"/>
          </w:tcPr>
          <w:p w14:paraId="05724DDE" w14:textId="77777777" w:rsidR="000209CF" w:rsidRDefault="000209CF" w:rsidP="00AD4B7D">
            <w:pPr>
              <w:pStyle w:val="TableParagraph"/>
              <w:jc w:val="both"/>
              <w:rPr>
                <w:sz w:val="26"/>
              </w:rPr>
            </w:pPr>
            <w:r>
              <w:rPr>
                <w:sz w:val="26"/>
              </w:rPr>
              <w:t>BCTC</w:t>
            </w:r>
          </w:p>
        </w:tc>
        <w:tc>
          <w:tcPr>
            <w:tcW w:w="7089" w:type="dxa"/>
          </w:tcPr>
          <w:p w14:paraId="0D220090" w14:textId="77777777" w:rsidR="000209CF" w:rsidRDefault="000209CF" w:rsidP="00AD4B7D">
            <w:pPr>
              <w:pStyle w:val="TableParagraph"/>
              <w:jc w:val="both"/>
              <w:rPr>
                <w:sz w:val="26"/>
              </w:rPr>
            </w:pPr>
            <w:r>
              <w:rPr>
                <w:sz w:val="26"/>
              </w:rPr>
              <w:t>Báo cáo tài chính</w:t>
            </w:r>
          </w:p>
        </w:tc>
      </w:tr>
      <w:tr w:rsidR="000209CF" w14:paraId="0A7E37C9" w14:textId="77777777" w:rsidTr="00AD4B7D">
        <w:trPr>
          <w:trHeight w:val="328"/>
        </w:trPr>
        <w:tc>
          <w:tcPr>
            <w:tcW w:w="1716" w:type="dxa"/>
          </w:tcPr>
          <w:p w14:paraId="7808B479" w14:textId="77777777" w:rsidR="000209CF" w:rsidRDefault="000209CF" w:rsidP="00AD4B7D">
            <w:pPr>
              <w:pStyle w:val="TableParagraph"/>
              <w:jc w:val="both"/>
            </w:pPr>
            <w:r>
              <w:t>CBNV</w:t>
            </w:r>
          </w:p>
        </w:tc>
        <w:tc>
          <w:tcPr>
            <w:tcW w:w="7089" w:type="dxa"/>
          </w:tcPr>
          <w:p w14:paraId="01007B13" w14:textId="77777777" w:rsidR="000209CF" w:rsidRDefault="000209CF" w:rsidP="00AD4B7D">
            <w:pPr>
              <w:pStyle w:val="TableParagraph"/>
              <w:spacing w:line="285" w:lineRule="exact"/>
              <w:jc w:val="both"/>
              <w:rPr>
                <w:sz w:val="26"/>
              </w:rPr>
            </w:pPr>
            <w:r>
              <w:rPr>
                <w:sz w:val="26"/>
              </w:rPr>
              <w:t>Cán bộ nhân viên</w:t>
            </w:r>
          </w:p>
        </w:tc>
      </w:tr>
      <w:tr w:rsidR="000209CF" w14:paraId="09655EEA" w14:textId="77777777" w:rsidTr="00AD4B7D">
        <w:trPr>
          <w:trHeight w:val="330"/>
        </w:trPr>
        <w:tc>
          <w:tcPr>
            <w:tcW w:w="1716" w:type="dxa"/>
          </w:tcPr>
          <w:p w14:paraId="272ED01F" w14:textId="77777777" w:rsidR="000209CF" w:rsidRDefault="000209CF" w:rsidP="00AD4B7D">
            <w:pPr>
              <w:pStyle w:val="TableParagraph"/>
              <w:jc w:val="both"/>
              <w:rPr>
                <w:sz w:val="26"/>
              </w:rPr>
            </w:pPr>
            <w:r>
              <w:rPr>
                <w:sz w:val="26"/>
              </w:rPr>
              <w:t>CBTD</w:t>
            </w:r>
          </w:p>
        </w:tc>
        <w:tc>
          <w:tcPr>
            <w:tcW w:w="7089" w:type="dxa"/>
          </w:tcPr>
          <w:p w14:paraId="49F2F9C9" w14:textId="77777777" w:rsidR="000209CF" w:rsidRDefault="000209CF" w:rsidP="00AD4B7D">
            <w:pPr>
              <w:pStyle w:val="TableParagraph"/>
              <w:jc w:val="both"/>
              <w:rPr>
                <w:sz w:val="26"/>
              </w:rPr>
            </w:pPr>
            <w:r>
              <w:rPr>
                <w:sz w:val="26"/>
              </w:rPr>
              <w:t>Cán bộ tín dụng</w:t>
            </w:r>
          </w:p>
        </w:tc>
      </w:tr>
      <w:tr w:rsidR="000209CF" w14:paraId="16348B81" w14:textId="77777777" w:rsidTr="00AD4B7D">
        <w:trPr>
          <w:trHeight w:val="330"/>
        </w:trPr>
        <w:tc>
          <w:tcPr>
            <w:tcW w:w="1716" w:type="dxa"/>
          </w:tcPr>
          <w:p w14:paraId="10F6EC5C" w14:textId="77777777" w:rsidR="000209CF" w:rsidRDefault="000209CF" w:rsidP="00AD4B7D">
            <w:pPr>
              <w:pStyle w:val="TableParagraph"/>
              <w:jc w:val="both"/>
              <w:rPr>
                <w:sz w:val="26"/>
              </w:rPr>
            </w:pPr>
            <w:r>
              <w:rPr>
                <w:sz w:val="26"/>
              </w:rPr>
              <w:t>Chuyên viên</w:t>
            </w:r>
          </w:p>
        </w:tc>
        <w:tc>
          <w:tcPr>
            <w:tcW w:w="7089" w:type="dxa"/>
          </w:tcPr>
          <w:p w14:paraId="6BD6457C" w14:textId="77777777" w:rsidR="000209CF" w:rsidRDefault="000209CF" w:rsidP="00AD4B7D">
            <w:pPr>
              <w:pStyle w:val="TableParagraph"/>
              <w:jc w:val="both"/>
              <w:rPr>
                <w:sz w:val="26"/>
              </w:rPr>
            </w:pPr>
            <w:r>
              <w:rPr>
                <w:sz w:val="26"/>
              </w:rPr>
              <w:t>Chuyên viên quản lý và hỗ trợ tín dụng</w:t>
            </w:r>
          </w:p>
        </w:tc>
      </w:tr>
      <w:tr w:rsidR="000209CF" w14:paraId="2085D25E" w14:textId="77777777" w:rsidTr="00AD4B7D">
        <w:trPr>
          <w:trHeight w:val="597"/>
        </w:trPr>
        <w:tc>
          <w:tcPr>
            <w:tcW w:w="1716" w:type="dxa"/>
          </w:tcPr>
          <w:p w14:paraId="78D8853D" w14:textId="77777777" w:rsidR="000209CF" w:rsidRDefault="000209CF" w:rsidP="00AD4B7D">
            <w:pPr>
              <w:pStyle w:val="TableParagraph"/>
              <w:spacing w:line="291" w:lineRule="exact"/>
              <w:jc w:val="both"/>
              <w:rPr>
                <w:sz w:val="26"/>
              </w:rPr>
            </w:pPr>
            <w:r>
              <w:rPr>
                <w:sz w:val="26"/>
              </w:rPr>
              <w:t>Chuyên viên</w:t>
            </w:r>
          </w:p>
          <w:p w14:paraId="257C69E7" w14:textId="77777777" w:rsidR="000209CF" w:rsidRDefault="000209CF" w:rsidP="00AD4B7D">
            <w:pPr>
              <w:pStyle w:val="TableParagraph"/>
              <w:spacing w:line="285" w:lineRule="exact"/>
              <w:jc w:val="both"/>
              <w:rPr>
                <w:sz w:val="26"/>
              </w:rPr>
            </w:pPr>
            <w:r>
              <w:rPr>
                <w:sz w:val="26"/>
              </w:rPr>
              <w:t>QHKH</w:t>
            </w:r>
          </w:p>
        </w:tc>
        <w:tc>
          <w:tcPr>
            <w:tcW w:w="7089" w:type="dxa"/>
          </w:tcPr>
          <w:p w14:paraId="30F77665" w14:textId="77777777" w:rsidR="000209CF" w:rsidRDefault="000209CF" w:rsidP="00AD4B7D">
            <w:pPr>
              <w:pStyle w:val="TableParagraph"/>
              <w:jc w:val="both"/>
              <w:rPr>
                <w:sz w:val="26"/>
              </w:rPr>
            </w:pPr>
            <w:r>
              <w:rPr>
                <w:sz w:val="26"/>
              </w:rPr>
              <w:t>Chuyên viên Quan hệ khách hàng</w:t>
            </w:r>
          </w:p>
        </w:tc>
      </w:tr>
      <w:tr w:rsidR="000209CF" w14:paraId="221E9A28" w14:textId="77777777" w:rsidTr="00AD4B7D">
        <w:trPr>
          <w:trHeight w:val="330"/>
        </w:trPr>
        <w:tc>
          <w:tcPr>
            <w:tcW w:w="1716" w:type="dxa"/>
          </w:tcPr>
          <w:p w14:paraId="48E4132D" w14:textId="77777777" w:rsidR="000209CF" w:rsidRDefault="000209CF" w:rsidP="00AD4B7D">
            <w:pPr>
              <w:pStyle w:val="TableParagraph"/>
              <w:jc w:val="both"/>
              <w:rPr>
                <w:sz w:val="26"/>
              </w:rPr>
            </w:pPr>
            <w:r>
              <w:rPr>
                <w:sz w:val="26"/>
              </w:rPr>
              <w:t>CIC</w:t>
            </w:r>
          </w:p>
        </w:tc>
        <w:tc>
          <w:tcPr>
            <w:tcW w:w="7089" w:type="dxa"/>
          </w:tcPr>
          <w:p w14:paraId="70C07392" w14:textId="77777777" w:rsidR="000209CF" w:rsidRDefault="000209CF" w:rsidP="00AD4B7D">
            <w:pPr>
              <w:pStyle w:val="TableParagraph"/>
              <w:spacing w:line="287" w:lineRule="exact"/>
              <w:jc w:val="both"/>
              <w:rPr>
                <w:sz w:val="26"/>
              </w:rPr>
            </w:pPr>
            <w:r>
              <w:rPr>
                <w:sz w:val="26"/>
              </w:rPr>
              <w:t>Trung tâm thông tin tín dụng</w:t>
            </w:r>
          </w:p>
        </w:tc>
      </w:tr>
      <w:tr w:rsidR="000209CF" w14:paraId="098C7896" w14:textId="77777777" w:rsidTr="00AD4B7D">
        <w:trPr>
          <w:trHeight w:val="328"/>
        </w:trPr>
        <w:tc>
          <w:tcPr>
            <w:tcW w:w="1716" w:type="dxa"/>
          </w:tcPr>
          <w:p w14:paraId="0B0CBC96" w14:textId="77777777" w:rsidR="000209CF" w:rsidRDefault="000209CF" w:rsidP="00AD4B7D">
            <w:pPr>
              <w:pStyle w:val="TableParagraph"/>
              <w:jc w:val="both"/>
              <w:rPr>
                <w:sz w:val="26"/>
              </w:rPr>
            </w:pPr>
            <w:r>
              <w:rPr>
                <w:sz w:val="26"/>
              </w:rPr>
              <w:t>CNTT</w:t>
            </w:r>
          </w:p>
        </w:tc>
        <w:tc>
          <w:tcPr>
            <w:tcW w:w="7089" w:type="dxa"/>
          </w:tcPr>
          <w:p w14:paraId="02AB87FC" w14:textId="77777777" w:rsidR="000209CF" w:rsidRDefault="000209CF" w:rsidP="00AD4B7D">
            <w:pPr>
              <w:pStyle w:val="TableParagraph"/>
              <w:jc w:val="both"/>
              <w:rPr>
                <w:sz w:val="26"/>
              </w:rPr>
            </w:pPr>
            <w:r>
              <w:rPr>
                <w:sz w:val="26"/>
              </w:rPr>
              <w:t>Công nghệ thông tin</w:t>
            </w:r>
          </w:p>
        </w:tc>
      </w:tr>
      <w:tr w:rsidR="000209CF" w14:paraId="1AC89EF4" w14:textId="77777777" w:rsidTr="00AD4B7D">
        <w:trPr>
          <w:trHeight w:val="330"/>
        </w:trPr>
        <w:tc>
          <w:tcPr>
            <w:tcW w:w="1716" w:type="dxa"/>
          </w:tcPr>
          <w:p w14:paraId="359DBA2A" w14:textId="77777777" w:rsidR="000209CF" w:rsidRDefault="000209CF" w:rsidP="00AD4B7D">
            <w:pPr>
              <w:pStyle w:val="TableParagraph"/>
              <w:jc w:val="both"/>
              <w:rPr>
                <w:sz w:val="26"/>
              </w:rPr>
            </w:pPr>
            <w:r>
              <w:rPr>
                <w:sz w:val="26"/>
              </w:rPr>
              <w:t>ĐCTC</w:t>
            </w:r>
          </w:p>
        </w:tc>
        <w:tc>
          <w:tcPr>
            <w:tcW w:w="7089" w:type="dxa"/>
          </w:tcPr>
          <w:p w14:paraId="7EFBBE83" w14:textId="77777777" w:rsidR="000209CF" w:rsidRDefault="000209CF" w:rsidP="00AD4B7D">
            <w:pPr>
              <w:pStyle w:val="TableParagraph"/>
              <w:jc w:val="both"/>
              <w:rPr>
                <w:sz w:val="26"/>
              </w:rPr>
            </w:pPr>
            <w:r>
              <w:rPr>
                <w:sz w:val="26"/>
              </w:rPr>
              <w:t>Định chế tài chính</w:t>
            </w:r>
          </w:p>
        </w:tc>
      </w:tr>
      <w:tr w:rsidR="000209CF" w14:paraId="58998C87" w14:textId="77777777" w:rsidTr="00AD4B7D">
        <w:trPr>
          <w:trHeight w:val="328"/>
        </w:trPr>
        <w:tc>
          <w:tcPr>
            <w:tcW w:w="1716" w:type="dxa"/>
          </w:tcPr>
          <w:p w14:paraId="1D86B7C1" w14:textId="77777777" w:rsidR="000209CF" w:rsidRDefault="000209CF" w:rsidP="00AD4B7D">
            <w:pPr>
              <w:pStyle w:val="TableParagraph"/>
              <w:jc w:val="both"/>
              <w:rPr>
                <w:sz w:val="26"/>
              </w:rPr>
            </w:pPr>
            <w:r>
              <w:rPr>
                <w:sz w:val="26"/>
              </w:rPr>
              <w:t>DN</w:t>
            </w:r>
          </w:p>
        </w:tc>
        <w:tc>
          <w:tcPr>
            <w:tcW w:w="7089" w:type="dxa"/>
          </w:tcPr>
          <w:p w14:paraId="54443B08" w14:textId="77777777" w:rsidR="000209CF" w:rsidRDefault="000209CF" w:rsidP="00AD4B7D">
            <w:pPr>
              <w:pStyle w:val="TableParagraph"/>
              <w:jc w:val="both"/>
              <w:rPr>
                <w:sz w:val="26"/>
              </w:rPr>
            </w:pPr>
            <w:r>
              <w:rPr>
                <w:sz w:val="26"/>
              </w:rPr>
              <w:t>doanh nghiệp</w:t>
            </w:r>
          </w:p>
        </w:tc>
      </w:tr>
      <w:tr w:rsidR="000209CF" w14:paraId="4F0D0BC0" w14:textId="77777777" w:rsidTr="00AD4B7D">
        <w:trPr>
          <w:trHeight w:val="330"/>
        </w:trPr>
        <w:tc>
          <w:tcPr>
            <w:tcW w:w="1716" w:type="dxa"/>
          </w:tcPr>
          <w:p w14:paraId="15B10318" w14:textId="77777777" w:rsidR="000209CF" w:rsidRDefault="000209CF" w:rsidP="00AD4B7D">
            <w:pPr>
              <w:pStyle w:val="TableParagraph"/>
              <w:jc w:val="both"/>
              <w:rPr>
                <w:sz w:val="26"/>
              </w:rPr>
            </w:pPr>
            <w:r>
              <w:rPr>
                <w:sz w:val="26"/>
              </w:rPr>
              <w:t>DNNVV</w:t>
            </w:r>
          </w:p>
        </w:tc>
        <w:tc>
          <w:tcPr>
            <w:tcW w:w="7089" w:type="dxa"/>
          </w:tcPr>
          <w:p w14:paraId="42D06059" w14:textId="77777777" w:rsidR="000209CF" w:rsidRDefault="000209CF" w:rsidP="00AD4B7D">
            <w:pPr>
              <w:pStyle w:val="TableParagraph"/>
              <w:jc w:val="both"/>
              <w:rPr>
                <w:sz w:val="26"/>
              </w:rPr>
            </w:pPr>
            <w:r>
              <w:rPr>
                <w:sz w:val="26"/>
              </w:rPr>
              <w:t>doanh nghiệp nhỏ và vừa</w:t>
            </w:r>
          </w:p>
        </w:tc>
      </w:tr>
      <w:tr w:rsidR="000209CF" w14:paraId="37BE707F" w14:textId="77777777" w:rsidTr="00AD4B7D">
        <w:trPr>
          <w:trHeight w:val="330"/>
        </w:trPr>
        <w:tc>
          <w:tcPr>
            <w:tcW w:w="1716" w:type="dxa"/>
          </w:tcPr>
          <w:p w14:paraId="4288A149" w14:textId="77777777" w:rsidR="000209CF" w:rsidRDefault="000209CF" w:rsidP="00AD4B7D">
            <w:pPr>
              <w:pStyle w:val="TableParagraph"/>
              <w:jc w:val="both"/>
              <w:rPr>
                <w:sz w:val="26"/>
              </w:rPr>
            </w:pPr>
            <w:r>
              <w:rPr>
                <w:sz w:val="26"/>
              </w:rPr>
              <w:t>GDP</w:t>
            </w:r>
          </w:p>
        </w:tc>
        <w:tc>
          <w:tcPr>
            <w:tcW w:w="7089" w:type="dxa"/>
          </w:tcPr>
          <w:p w14:paraId="0EA053E0" w14:textId="77777777" w:rsidR="000209CF" w:rsidRDefault="000209CF" w:rsidP="00AD4B7D">
            <w:pPr>
              <w:pStyle w:val="TableParagraph"/>
              <w:jc w:val="both"/>
              <w:rPr>
                <w:sz w:val="26"/>
              </w:rPr>
            </w:pPr>
            <w:r>
              <w:rPr>
                <w:sz w:val="26"/>
              </w:rPr>
              <w:t>Tổng sản phẩm quốc dân</w:t>
            </w:r>
          </w:p>
        </w:tc>
      </w:tr>
      <w:tr w:rsidR="000209CF" w14:paraId="64553A1C" w14:textId="77777777" w:rsidTr="00AD4B7D">
        <w:trPr>
          <w:trHeight w:val="330"/>
        </w:trPr>
        <w:tc>
          <w:tcPr>
            <w:tcW w:w="1716" w:type="dxa"/>
          </w:tcPr>
          <w:p w14:paraId="33633A8E" w14:textId="77777777" w:rsidR="000209CF" w:rsidRDefault="000209CF" w:rsidP="00AD4B7D">
            <w:pPr>
              <w:pStyle w:val="TableParagraph"/>
              <w:jc w:val="both"/>
              <w:rPr>
                <w:sz w:val="26"/>
              </w:rPr>
            </w:pPr>
            <w:r>
              <w:rPr>
                <w:sz w:val="26"/>
              </w:rPr>
              <w:t>HĐBH</w:t>
            </w:r>
          </w:p>
        </w:tc>
        <w:tc>
          <w:tcPr>
            <w:tcW w:w="7089" w:type="dxa"/>
          </w:tcPr>
          <w:p w14:paraId="00CA1A07" w14:textId="77777777" w:rsidR="000209CF" w:rsidRDefault="000209CF" w:rsidP="00AD4B7D">
            <w:pPr>
              <w:pStyle w:val="TableParagraph"/>
              <w:jc w:val="both"/>
              <w:rPr>
                <w:sz w:val="26"/>
              </w:rPr>
            </w:pPr>
            <w:r>
              <w:rPr>
                <w:sz w:val="26"/>
              </w:rPr>
              <w:t>Hợp đồng bảo hiểm</w:t>
            </w:r>
          </w:p>
        </w:tc>
      </w:tr>
      <w:tr w:rsidR="000209CF" w14:paraId="36F3BFD0" w14:textId="77777777" w:rsidTr="00AD4B7D">
        <w:trPr>
          <w:trHeight w:val="330"/>
        </w:trPr>
        <w:tc>
          <w:tcPr>
            <w:tcW w:w="1716" w:type="dxa"/>
          </w:tcPr>
          <w:p w14:paraId="34A32D86" w14:textId="77777777" w:rsidR="000209CF" w:rsidRDefault="000209CF" w:rsidP="00AD4B7D">
            <w:pPr>
              <w:pStyle w:val="TableParagraph"/>
              <w:jc w:val="both"/>
              <w:rPr>
                <w:sz w:val="26"/>
              </w:rPr>
            </w:pPr>
            <w:r>
              <w:rPr>
                <w:sz w:val="26"/>
              </w:rPr>
              <w:t>HĐQT</w:t>
            </w:r>
          </w:p>
        </w:tc>
        <w:tc>
          <w:tcPr>
            <w:tcW w:w="7089" w:type="dxa"/>
          </w:tcPr>
          <w:p w14:paraId="73163B74" w14:textId="77777777" w:rsidR="000209CF" w:rsidRDefault="000209CF" w:rsidP="00AD4B7D">
            <w:pPr>
              <w:pStyle w:val="TableParagraph"/>
              <w:jc w:val="both"/>
              <w:rPr>
                <w:sz w:val="26"/>
              </w:rPr>
            </w:pPr>
            <w:r>
              <w:rPr>
                <w:sz w:val="26"/>
              </w:rPr>
              <w:t>Hội đồng quản trị</w:t>
            </w:r>
          </w:p>
        </w:tc>
      </w:tr>
      <w:tr w:rsidR="000209CF" w14:paraId="7A8A2CC2" w14:textId="77777777" w:rsidTr="00AD4B7D">
        <w:trPr>
          <w:trHeight w:val="328"/>
        </w:trPr>
        <w:tc>
          <w:tcPr>
            <w:tcW w:w="1716" w:type="dxa"/>
          </w:tcPr>
          <w:p w14:paraId="40124CFA" w14:textId="77777777" w:rsidR="000209CF" w:rsidRDefault="000209CF" w:rsidP="00AD4B7D">
            <w:pPr>
              <w:pStyle w:val="TableParagraph"/>
              <w:jc w:val="both"/>
              <w:rPr>
                <w:sz w:val="26"/>
              </w:rPr>
            </w:pPr>
            <w:r>
              <w:rPr>
                <w:sz w:val="26"/>
              </w:rPr>
              <w:t>HĐTD</w:t>
            </w:r>
          </w:p>
        </w:tc>
        <w:tc>
          <w:tcPr>
            <w:tcW w:w="7089" w:type="dxa"/>
          </w:tcPr>
          <w:p w14:paraId="191FF86D" w14:textId="77777777" w:rsidR="000209CF" w:rsidRDefault="000209CF" w:rsidP="00AD4B7D">
            <w:pPr>
              <w:pStyle w:val="TableParagraph"/>
              <w:jc w:val="both"/>
              <w:rPr>
                <w:sz w:val="26"/>
              </w:rPr>
            </w:pPr>
            <w:r>
              <w:rPr>
                <w:sz w:val="26"/>
              </w:rPr>
              <w:t>Hợp đồng tín dụng</w:t>
            </w:r>
          </w:p>
        </w:tc>
      </w:tr>
      <w:tr w:rsidR="000209CF" w14:paraId="4DE65858" w14:textId="77777777" w:rsidTr="00AD4B7D">
        <w:trPr>
          <w:trHeight w:val="330"/>
        </w:trPr>
        <w:tc>
          <w:tcPr>
            <w:tcW w:w="1716" w:type="dxa"/>
          </w:tcPr>
          <w:p w14:paraId="21E41367" w14:textId="77777777" w:rsidR="000209CF" w:rsidRDefault="000209CF" w:rsidP="00AD4B7D">
            <w:pPr>
              <w:pStyle w:val="TableParagraph"/>
              <w:jc w:val="both"/>
              <w:rPr>
                <w:sz w:val="26"/>
              </w:rPr>
            </w:pPr>
            <w:r>
              <w:rPr>
                <w:sz w:val="26"/>
              </w:rPr>
              <w:t>HĐTD HO</w:t>
            </w:r>
          </w:p>
        </w:tc>
        <w:tc>
          <w:tcPr>
            <w:tcW w:w="7089" w:type="dxa"/>
          </w:tcPr>
          <w:p w14:paraId="45C912E3" w14:textId="77777777" w:rsidR="000209CF" w:rsidRDefault="000209CF" w:rsidP="00AD4B7D">
            <w:pPr>
              <w:pStyle w:val="TableParagraph"/>
              <w:jc w:val="both"/>
              <w:rPr>
                <w:sz w:val="26"/>
              </w:rPr>
            </w:pPr>
            <w:r>
              <w:rPr>
                <w:sz w:val="26"/>
              </w:rPr>
              <w:t>Hội đồng tín dụng Hội sở</w:t>
            </w:r>
          </w:p>
        </w:tc>
      </w:tr>
      <w:tr w:rsidR="000209CF" w14:paraId="3EF579EF" w14:textId="77777777" w:rsidTr="00AD4B7D">
        <w:trPr>
          <w:trHeight w:val="331"/>
        </w:trPr>
        <w:tc>
          <w:tcPr>
            <w:tcW w:w="1716" w:type="dxa"/>
          </w:tcPr>
          <w:p w14:paraId="18D8058F" w14:textId="77777777" w:rsidR="000209CF" w:rsidRDefault="000209CF" w:rsidP="00AD4B7D">
            <w:pPr>
              <w:pStyle w:val="TableParagraph"/>
              <w:jc w:val="both"/>
              <w:rPr>
                <w:sz w:val="26"/>
              </w:rPr>
            </w:pPr>
            <w:r>
              <w:rPr>
                <w:sz w:val="26"/>
              </w:rPr>
              <w:t>KHCN</w:t>
            </w:r>
          </w:p>
        </w:tc>
        <w:tc>
          <w:tcPr>
            <w:tcW w:w="7089" w:type="dxa"/>
          </w:tcPr>
          <w:p w14:paraId="3259ED68" w14:textId="77777777" w:rsidR="000209CF" w:rsidRDefault="000209CF" w:rsidP="00AD4B7D">
            <w:pPr>
              <w:pStyle w:val="TableParagraph"/>
              <w:jc w:val="both"/>
              <w:rPr>
                <w:sz w:val="26"/>
              </w:rPr>
            </w:pPr>
            <w:r>
              <w:rPr>
                <w:sz w:val="26"/>
              </w:rPr>
              <w:t>Khách hàng cá nhân</w:t>
            </w:r>
          </w:p>
        </w:tc>
      </w:tr>
      <w:tr w:rsidR="000209CF" w14:paraId="6C54B6F6" w14:textId="77777777" w:rsidTr="00AD4B7D">
        <w:trPr>
          <w:trHeight w:val="328"/>
        </w:trPr>
        <w:tc>
          <w:tcPr>
            <w:tcW w:w="1716" w:type="dxa"/>
          </w:tcPr>
          <w:p w14:paraId="6A53A6C7" w14:textId="77777777" w:rsidR="000209CF" w:rsidRDefault="000209CF" w:rsidP="00AD4B7D">
            <w:pPr>
              <w:pStyle w:val="TableParagraph"/>
              <w:jc w:val="both"/>
              <w:rPr>
                <w:sz w:val="26"/>
              </w:rPr>
            </w:pPr>
            <w:r>
              <w:rPr>
                <w:sz w:val="26"/>
              </w:rPr>
              <w:t>KHDN</w:t>
            </w:r>
          </w:p>
        </w:tc>
        <w:tc>
          <w:tcPr>
            <w:tcW w:w="7089" w:type="dxa"/>
          </w:tcPr>
          <w:p w14:paraId="26322225" w14:textId="77777777" w:rsidR="000209CF" w:rsidRDefault="000209CF" w:rsidP="00AD4B7D">
            <w:pPr>
              <w:pStyle w:val="TableParagraph"/>
              <w:jc w:val="both"/>
              <w:rPr>
                <w:sz w:val="26"/>
              </w:rPr>
            </w:pPr>
            <w:r>
              <w:rPr>
                <w:sz w:val="26"/>
              </w:rPr>
              <w:t>Khách hàng doanh nghiệp</w:t>
            </w:r>
          </w:p>
        </w:tc>
      </w:tr>
      <w:tr w:rsidR="000209CF" w14:paraId="4389515F" w14:textId="77777777" w:rsidTr="00AD4B7D">
        <w:trPr>
          <w:trHeight w:val="330"/>
        </w:trPr>
        <w:tc>
          <w:tcPr>
            <w:tcW w:w="1716" w:type="dxa"/>
          </w:tcPr>
          <w:p w14:paraId="08FBED30" w14:textId="77777777" w:rsidR="000209CF" w:rsidRDefault="000209CF" w:rsidP="00AD4B7D">
            <w:pPr>
              <w:pStyle w:val="TableParagraph"/>
              <w:jc w:val="both"/>
              <w:rPr>
                <w:sz w:val="26"/>
              </w:rPr>
            </w:pPr>
            <w:r>
              <w:rPr>
                <w:sz w:val="26"/>
              </w:rPr>
              <w:t>NH</w:t>
            </w:r>
          </w:p>
        </w:tc>
        <w:tc>
          <w:tcPr>
            <w:tcW w:w="7089" w:type="dxa"/>
          </w:tcPr>
          <w:p w14:paraId="43C6FA9E" w14:textId="77777777" w:rsidR="000209CF" w:rsidRDefault="000209CF" w:rsidP="00AD4B7D">
            <w:pPr>
              <w:pStyle w:val="TableParagraph"/>
              <w:jc w:val="both"/>
              <w:rPr>
                <w:sz w:val="26"/>
              </w:rPr>
            </w:pPr>
            <w:r>
              <w:rPr>
                <w:sz w:val="26"/>
              </w:rPr>
              <w:t>Ngân hàng</w:t>
            </w:r>
          </w:p>
        </w:tc>
      </w:tr>
      <w:tr w:rsidR="000209CF" w14:paraId="048DBC81" w14:textId="77777777" w:rsidTr="00AD4B7D">
        <w:trPr>
          <w:trHeight w:val="330"/>
        </w:trPr>
        <w:tc>
          <w:tcPr>
            <w:tcW w:w="1716" w:type="dxa"/>
          </w:tcPr>
          <w:p w14:paraId="0603786A" w14:textId="77777777" w:rsidR="000209CF" w:rsidRDefault="000209CF" w:rsidP="00AD4B7D">
            <w:pPr>
              <w:pStyle w:val="TableParagraph"/>
              <w:jc w:val="both"/>
              <w:rPr>
                <w:sz w:val="26"/>
              </w:rPr>
            </w:pPr>
            <w:r>
              <w:rPr>
                <w:sz w:val="26"/>
              </w:rPr>
              <w:t>NHNN</w:t>
            </w:r>
          </w:p>
        </w:tc>
        <w:tc>
          <w:tcPr>
            <w:tcW w:w="7089" w:type="dxa"/>
          </w:tcPr>
          <w:p w14:paraId="4E2F3840" w14:textId="77777777" w:rsidR="000209CF" w:rsidRDefault="000209CF" w:rsidP="00AD4B7D">
            <w:pPr>
              <w:pStyle w:val="TableParagraph"/>
              <w:jc w:val="both"/>
              <w:rPr>
                <w:sz w:val="26"/>
              </w:rPr>
            </w:pPr>
            <w:r>
              <w:rPr>
                <w:sz w:val="26"/>
              </w:rPr>
              <w:t>Ngân hàng Nhà nước</w:t>
            </w:r>
          </w:p>
        </w:tc>
      </w:tr>
      <w:tr w:rsidR="000209CF" w14:paraId="59EC7EFC" w14:textId="77777777" w:rsidTr="00AD4B7D">
        <w:trPr>
          <w:trHeight w:val="328"/>
        </w:trPr>
        <w:tc>
          <w:tcPr>
            <w:tcW w:w="1716" w:type="dxa"/>
          </w:tcPr>
          <w:p w14:paraId="4C855EC1" w14:textId="77777777" w:rsidR="000209CF" w:rsidRDefault="000209CF" w:rsidP="00AD4B7D">
            <w:pPr>
              <w:pStyle w:val="TableParagraph"/>
              <w:jc w:val="both"/>
              <w:rPr>
                <w:sz w:val="26"/>
              </w:rPr>
            </w:pPr>
            <w:r>
              <w:rPr>
                <w:sz w:val="26"/>
              </w:rPr>
              <w:t>NHTMCP</w:t>
            </w:r>
          </w:p>
        </w:tc>
        <w:tc>
          <w:tcPr>
            <w:tcW w:w="7089" w:type="dxa"/>
          </w:tcPr>
          <w:p w14:paraId="3390ED4D" w14:textId="77777777" w:rsidR="000209CF" w:rsidRDefault="000209CF" w:rsidP="00AD4B7D">
            <w:pPr>
              <w:pStyle w:val="TableParagraph"/>
              <w:jc w:val="both"/>
              <w:rPr>
                <w:sz w:val="26"/>
              </w:rPr>
            </w:pPr>
            <w:r>
              <w:rPr>
                <w:sz w:val="26"/>
              </w:rPr>
              <w:t>Ngân hàng thương mại cổ phần</w:t>
            </w:r>
          </w:p>
        </w:tc>
      </w:tr>
      <w:tr w:rsidR="000209CF" w14:paraId="5863418B" w14:textId="77777777" w:rsidTr="00AD4B7D">
        <w:trPr>
          <w:trHeight w:val="330"/>
        </w:trPr>
        <w:tc>
          <w:tcPr>
            <w:tcW w:w="1716" w:type="dxa"/>
          </w:tcPr>
          <w:p w14:paraId="60D0657B" w14:textId="77777777" w:rsidR="000209CF" w:rsidRDefault="000209CF" w:rsidP="00AD4B7D">
            <w:pPr>
              <w:pStyle w:val="TableParagraph"/>
              <w:jc w:val="both"/>
              <w:rPr>
                <w:sz w:val="26"/>
              </w:rPr>
            </w:pPr>
            <w:r>
              <w:rPr>
                <w:sz w:val="26"/>
              </w:rPr>
              <w:t>PGD</w:t>
            </w:r>
          </w:p>
        </w:tc>
        <w:tc>
          <w:tcPr>
            <w:tcW w:w="7089" w:type="dxa"/>
          </w:tcPr>
          <w:p w14:paraId="35D21B04" w14:textId="77777777" w:rsidR="000209CF" w:rsidRDefault="000209CF" w:rsidP="00AD4B7D">
            <w:pPr>
              <w:pStyle w:val="TableParagraph"/>
              <w:jc w:val="both"/>
              <w:rPr>
                <w:sz w:val="26"/>
              </w:rPr>
            </w:pPr>
            <w:r>
              <w:rPr>
                <w:sz w:val="26"/>
              </w:rPr>
              <w:t>Phòng giao dịch</w:t>
            </w:r>
          </w:p>
        </w:tc>
      </w:tr>
      <w:tr w:rsidR="000209CF" w14:paraId="22BDFD1D" w14:textId="77777777" w:rsidTr="00AD4B7D">
        <w:trPr>
          <w:trHeight w:val="330"/>
        </w:trPr>
        <w:tc>
          <w:tcPr>
            <w:tcW w:w="1716" w:type="dxa"/>
          </w:tcPr>
          <w:p w14:paraId="72D64A35" w14:textId="77777777" w:rsidR="000209CF" w:rsidRDefault="000209CF" w:rsidP="00AD4B7D">
            <w:pPr>
              <w:pStyle w:val="TableParagraph"/>
              <w:jc w:val="both"/>
              <w:rPr>
                <w:sz w:val="26"/>
              </w:rPr>
            </w:pPr>
            <w:r>
              <w:rPr>
                <w:sz w:val="26"/>
              </w:rPr>
              <w:t>QL&amp;HTTD</w:t>
            </w:r>
          </w:p>
        </w:tc>
        <w:tc>
          <w:tcPr>
            <w:tcW w:w="7089" w:type="dxa"/>
          </w:tcPr>
          <w:p w14:paraId="21E9D5DB" w14:textId="77777777" w:rsidR="000209CF" w:rsidRDefault="000209CF" w:rsidP="00AD4B7D">
            <w:pPr>
              <w:pStyle w:val="TableParagraph"/>
              <w:jc w:val="both"/>
              <w:rPr>
                <w:sz w:val="26"/>
              </w:rPr>
            </w:pPr>
            <w:r>
              <w:rPr>
                <w:sz w:val="26"/>
              </w:rPr>
              <w:t>quản lí và hỗ trợ tín dụng</w:t>
            </w:r>
          </w:p>
        </w:tc>
      </w:tr>
      <w:tr w:rsidR="000209CF" w14:paraId="5CD5404D" w14:textId="77777777" w:rsidTr="00AD4B7D">
        <w:trPr>
          <w:trHeight w:val="328"/>
        </w:trPr>
        <w:tc>
          <w:tcPr>
            <w:tcW w:w="1716" w:type="dxa"/>
          </w:tcPr>
          <w:p w14:paraId="6DA4111B" w14:textId="77777777" w:rsidR="000209CF" w:rsidRDefault="000209CF" w:rsidP="00AD4B7D">
            <w:pPr>
              <w:pStyle w:val="TableParagraph"/>
              <w:jc w:val="both"/>
              <w:rPr>
                <w:sz w:val="26"/>
              </w:rPr>
            </w:pPr>
            <w:r>
              <w:rPr>
                <w:sz w:val="26"/>
              </w:rPr>
              <w:t>SXKD</w:t>
            </w:r>
          </w:p>
        </w:tc>
        <w:tc>
          <w:tcPr>
            <w:tcW w:w="7089" w:type="dxa"/>
          </w:tcPr>
          <w:p w14:paraId="4A313544" w14:textId="77777777" w:rsidR="000209CF" w:rsidRDefault="000209CF" w:rsidP="00AD4B7D">
            <w:pPr>
              <w:pStyle w:val="TableParagraph"/>
              <w:jc w:val="both"/>
              <w:rPr>
                <w:sz w:val="26"/>
              </w:rPr>
            </w:pPr>
            <w:r>
              <w:rPr>
                <w:sz w:val="26"/>
              </w:rPr>
              <w:t>Sản xuất kinh doanh</w:t>
            </w:r>
          </w:p>
        </w:tc>
      </w:tr>
      <w:tr w:rsidR="000209CF" w14:paraId="22364EFA" w14:textId="77777777" w:rsidTr="00AD4B7D">
        <w:trPr>
          <w:trHeight w:val="330"/>
        </w:trPr>
        <w:tc>
          <w:tcPr>
            <w:tcW w:w="1716" w:type="dxa"/>
          </w:tcPr>
          <w:p w14:paraId="7C10B890" w14:textId="77777777" w:rsidR="000209CF" w:rsidRDefault="000209CF" w:rsidP="00AD4B7D">
            <w:pPr>
              <w:pStyle w:val="TableParagraph"/>
              <w:jc w:val="both"/>
              <w:rPr>
                <w:sz w:val="26"/>
              </w:rPr>
            </w:pPr>
            <w:r>
              <w:rPr>
                <w:sz w:val="26"/>
              </w:rPr>
              <w:t>TCTD</w:t>
            </w:r>
          </w:p>
        </w:tc>
        <w:tc>
          <w:tcPr>
            <w:tcW w:w="7089" w:type="dxa"/>
          </w:tcPr>
          <w:p w14:paraId="2885706A" w14:textId="77777777" w:rsidR="000209CF" w:rsidRDefault="000209CF" w:rsidP="00AD4B7D">
            <w:pPr>
              <w:pStyle w:val="TableParagraph"/>
              <w:jc w:val="both"/>
              <w:rPr>
                <w:sz w:val="26"/>
              </w:rPr>
            </w:pPr>
            <w:r>
              <w:rPr>
                <w:sz w:val="26"/>
              </w:rPr>
              <w:t>Tổ chức tín dụng</w:t>
            </w:r>
          </w:p>
        </w:tc>
      </w:tr>
      <w:tr w:rsidR="000209CF" w14:paraId="726311DA" w14:textId="77777777" w:rsidTr="00AD4B7D">
        <w:trPr>
          <w:trHeight w:val="331"/>
        </w:trPr>
        <w:tc>
          <w:tcPr>
            <w:tcW w:w="1716" w:type="dxa"/>
          </w:tcPr>
          <w:p w14:paraId="188096B4" w14:textId="77777777" w:rsidR="000209CF" w:rsidRDefault="000209CF" w:rsidP="00AD4B7D">
            <w:pPr>
              <w:pStyle w:val="TableParagraph"/>
              <w:jc w:val="both"/>
              <w:rPr>
                <w:sz w:val="26"/>
              </w:rPr>
            </w:pPr>
            <w:r>
              <w:rPr>
                <w:sz w:val="26"/>
              </w:rPr>
              <w:t>TĐTT</w:t>
            </w:r>
          </w:p>
        </w:tc>
        <w:tc>
          <w:tcPr>
            <w:tcW w:w="7089" w:type="dxa"/>
          </w:tcPr>
          <w:p w14:paraId="18222E9E" w14:textId="77777777" w:rsidR="000209CF" w:rsidRDefault="000209CF" w:rsidP="00AD4B7D">
            <w:pPr>
              <w:pStyle w:val="TableParagraph"/>
              <w:jc w:val="both"/>
              <w:rPr>
                <w:sz w:val="26"/>
              </w:rPr>
            </w:pPr>
            <w:r>
              <w:rPr>
                <w:sz w:val="26"/>
              </w:rPr>
              <w:t>Tốc độ tăng trưởng</w:t>
            </w:r>
          </w:p>
        </w:tc>
      </w:tr>
      <w:tr w:rsidR="000209CF" w14:paraId="79A59042" w14:textId="77777777" w:rsidTr="00AD4B7D">
        <w:trPr>
          <w:trHeight w:val="328"/>
        </w:trPr>
        <w:tc>
          <w:tcPr>
            <w:tcW w:w="1716" w:type="dxa"/>
          </w:tcPr>
          <w:p w14:paraId="5DB0C9B6" w14:textId="77777777" w:rsidR="000209CF" w:rsidRDefault="000209CF" w:rsidP="00AD4B7D">
            <w:pPr>
              <w:pStyle w:val="TableParagraph"/>
              <w:jc w:val="both"/>
              <w:rPr>
                <w:sz w:val="26"/>
              </w:rPr>
            </w:pPr>
            <w:r>
              <w:rPr>
                <w:sz w:val="26"/>
              </w:rPr>
              <w:t>TGCKH</w:t>
            </w:r>
          </w:p>
        </w:tc>
        <w:tc>
          <w:tcPr>
            <w:tcW w:w="7089" w:type="dxa"/>
          </w:tcPr>
          <w:p w14:paraId="62372C26" w14:textId="77777777" w:rsidR="000209CF" w:rsidRDefault="000209CF" w:rsidP="00AD4B7D">
            <w:pPr>
              <w:pStyle w:val="TableParagraph"/>
              <w:jc w:val="both"/>
              <w:rPr>
                <w:sz w:val="26"/>
              </w:rPr>
            </w:pPr>
            <w:r>
              <w:rPr>
                <w:sz w:val="26"/>
              </w:rPr>
              <w:t>Tiền gửi có kỳ hạn</w:t>
            </w:r>
          </w:p>
        </w:tc>
      </w:tr>
      <w:tr w:rsidR="000209CF" w14:paraId="0CABB104" w14:textId="77777777" w:rsidTr="00AD4B7D">
        <w:trPr>
          <w:trHeight w:val="330"/>
        </w:trPr>
        <w:tc>
          <w:tcPr>
            <w:tcW w:w="1716" w:type="dxa"/>
          </w:tcPr>
          <w:p w14:paraId="5F9C27BD" w14:textId="77777777" w:rsidR="000209CF" w:rsidRDefault="000209CF" w:rsidP="00AD4B7D">
            <w:pPr>
              <w:pStyle w:val="TableParagraph"/>
              <w:jc w:val="both"/>
              <w:rPr>
                <w:sz w:val="26"/>
              </w:rPr>
            </w:pPr>
            <w:r>
              <w:rPr>
                <w:sz w:val="26"/>
              </w:rPr>
              <w:t>TGĐ</w:t>
            </w:r>
          </w:p>
        </w:tc>
        <w:tc>
          <w:tcPr>
            <w:tcW w:w="7089" w:type="dxa"/>
          </w:tcPr>
          <w:p w14:paraId="04AD6FEE" w14:textId="77777777" w:rsidR="000209CF" w:rsidRDefault="000209CF" w:rsidP="00AD4B7D">
            <w:pPr>
              <w:pStyle w:val="TableParagraph"/>
              <w:jc w:val="both"/>
              <w:rPr>
                <w:sz w:val="26"/>
              </w:rPr>
            </w:pPr>
            <w:r>
              <w:rPr>
                <w:sz w:val="26"/>
              </w:rPr>
              <w:t>Tổng Giám đốc</w:t>
            </w:r>
          </w:p>
        </w:tc>
      </w:tr>
      <w:tr w:rsidR="000209CF" w14:paraId="50DF807D" w14:textId="77777777" w:rsidTr="00AD4B7D">
        <w:trPr>
          <w:trHeight w:val="330"/>
        </w:trPr>
        <w:tc>
          <w:tcPr>
            <w:tcW w:w="1716" w:type="dxa"/>
          </w:tcPr>
          <w:p w14:paraId="31B298BB" w14:textId="77777777" w:rsidR="000209CF" w:rsidRDefault="000209CF" w:rsidP="00AD4B7D">
            <w:pPr>
              <w:pStyle w:val="TableParagraph"/>
              <w:jc w:val="both"/>
              <w:rPr>
                <w:sz w:val="26"/>
              </w:rPr>
            </w:pPr>
            <w:r>
              <w:rPr>
                <w:sz w:val="26"/>
              </w:rPr>
              <w:t>TGTK</w:t>
            </w:r>
          </w:p>
        </w:tc>
        <w:tc>
          <w:tcPr>
            <w:tcW w:w="7089" w:type="dxa"/>
          </w:tcPr>
          <w:p w14:paraId="2B9A1334" w14:textId="77777777" w:rsidR="000209CF" w:rsidRDefault="000209CF" w:rsidP="00AD4B7D">
            <w:pPr>
              <w:pStyle w:val="TableParagraph"/>
              <w:jc w:val="both"/>
              <w:rPr>
                <w:sz w:val="26"/>
              </w:rPr>
            </w:pPr>
            <w:r>
              <w:rPr>
                <w:sz w:val="26"/>
              </w:rPr>
              <w:t>Tiền gửi tiết kiệm</w:t>
            </w:r>
          </w:p>
        </w:tc>
      </w:tr>
      <w:tr w:rsidR="000209CF" w14:paraId="101F0FD7" w14:textId="77777777" w:rsidTr="00AD4B7D">
        <w:trPr>
          <w:trHeight w:val="328"/>
        </w:trPr>
        <w:tc>
          <w:tcPr>
            <w:tcW w:w="1716" w:type="dxa"/>
          </w:tcPr>
          <w:p w14:paraId="29512A02" w14:textId="77777777" w:rsidR="000209CF" w:rsidRDefault="000209CF" w:rsidP="00AD4B7D">
            <w:pPr>
              <w:pStyle w:val="TableParagraph"/>
              <w:spacing w:line="285" w:lineRule="exact"/>
              <w:jc w:val="both"/>
              <w:rPr>
                <w:sz w:val="26"/>
              </w:rPr>
            </w:pPr>
            <w:r>
              <w:rPr>
                <w:sz w:val="26"/>
              </w:rPr>
              <w:t>TMCP</w:t>
            </w:r>
          </w:p>
        </w:tc>
        <w:tc>
          <w:tcPr>
            <w:tcW w:w="7089" w:type="dxa"/>
          </w:tcPr>
          <w:p w14:paraId="29C5461A" w14:textId="77777777" w:rsidR="000209CF" w:rsidRDefault="000209CF" w:rsidP="00AD4B7D">
            <w:pPr>
              <w:pStyle w:val="TableParagraph"/>
              <w:spacing w:line="285" w:lineRule="exact"/>
              <w:jc w:val="both"/>
              <w:rPr>
                <w:sz w:val="26"/>
              </w:rPr>
            </w:pPr>
            <w:r>
              <w:rPr>
                <w:sz w:val="26"/>
              </w:rPr>
              <w:t>Thương mại cổ phần</w:t>
            </w:r>
          </w:p>
        </w:tc>
      </w:tr>
      <w:tr w:rsidR="000209CF" w14:paraId="312E0657" w14:textId="77777777" w:rsidTr="00AD4B7D">
        <w:trPr>
          <w:trHeight w:val="330"/>
        </w:trPr>
        <w:tc>
          <w:tcPr>
            <w:tcW w:w="1716" w:type="dxa"/>
          </w:tcPr>
          <w:p w14:paraId="12AF6E05" w14:textId="77777777" w:rsidR="000209CF" w:rsidRDefault="000209CF" w:rsidP="00AD4B7D">
            <w:pPr>
              <w:pStyle w:val="TableParagraph"/>
              <w:spacing w:line="285" w:lineRule="exact"/>
              <w:jc w:val="both"/>
              <w:rPr>
                <w:sz w:val="26"/>
              </w:rPr>
            </w:pPr>
            <w:r>
              <w:rPr>
                <w:sz w:val="26"/>
              </w:rPr>
              <w:t>TP.HCM</w:t>
            </w:r>
          </w:p>
        </w:tc>
        <w:tc>
          <w:tcPr>
            <w:tcW w:w="7089" w:type="dxa"/>
          </w:tcPr>
          <w:p w14:paraId="6F1C7128" w14:textId="77777777" w:rsidR="000209CF" w:rsidRDefault="000209CF" w:rsidP="00AD4B7D">
            <w:pPr>
              <w:pStyle w:val="TableParagraph"/>
              <w:spacing w:line="285" w:lineRule="exact"/>
              <w:jc w:val="both"/>
              <w:rPr>
                <w:sz w:val="26"/>
              </w:rPr>
            </w:pPr>
            <w:r>
              <w:rPr>
                <w:sz w:val="26"/>
              </w:rPr>
              <w:t>Thành phố Hồ Chí Minh</w:t>
            </w:r>
          </w:p>
        </w:tc>
      </w:tr>
      <w:tr w:rsidR="000209CF" w14:paraId="76172563" w14:textId="77777777" w:rsidTr="00AD4B7D">
        <w:trPr>
          <w:trHeight w:val="328"/>
        </w:trPr>
        <w:tc>
          <w:tcPr>
            <w:tcW w:w="1716" w:type="dxa"/>
          </w:tcPr>
          <w:p w14:paraId="693444D1" w14:textId="77777777" w:rsidR="000209CF" w:rsidRDefault="000209CF" w:rsidP="00AD4B7D">
            <w:pPr>
              <w:pStyle w:val="TableParagraph"/>
              <w:jc w:val="both"/>
              <w:rPr>
                <w:sz w:val="26"/>
              </w:rPr>
            </w:pPr>
            <w:r>
              <w:rPr>
                <w:sz w:val="26"/>
              </w:rPr>
              <w:t>TSĐB</w:t>
            </w:r>
          </w:p>
        </w:tc>
        <w:tc>
          <w:tcPr>
            <w:tcW w:w="7089" w:type="dxa"/>
          </w:tcPr>
          <w:p w14:paraId="1540E829" w14:textId="77777777" w:rsidR="000209CF" w:rsidRDefault="000209CF" w:rsidP="00AD4B7D">
            <w:pPr>
              <w:pStyle w:val="TableParagraph"/>
              <w:jc w:val="both"/>
              <w:rPr>
                <w:sz w:val="26"/>
              </w:rPr>
            </w:pPr>
            <w:r>
              <w:rPr>
                <w:sz w:val="26"/>
              </w:rPr>
              <w:t>Tài sản đảm bảo</w:t>
            </w:r>
          </w:p>
        </w:tc>
      </w:tr>
      <w:tr w:rsidR="000209CF" w14:paraId="3533F2FD" w14:textId="77777777" w:rsidTr="00AD4B7D">
        <w:trPr>
          <w:trHeight w:val="330"/>
        </w:trPr>
        <w:tc>
          <w:tcPr>
            <w:tcW w:w="1716" w:type="dxa"/>
          </w:tcPr>
          <w:p w14:paraId="71024584" w14:textId="77777777" w:rsidR="000209CF" w:rsidRDefault="000209CF" w:rsidP="00AD4B7D">
            <w:pPr>
              <w:pStyle w:val="TableParagraph"/>
              <w:jc w:val="both"/>
              <w:rPr>
                <w:sz w:val="26"/>
              </w:rPr>
            </w:pPr>
            <w:r>
              <w:rPr>
                <w:sz w:val="26"/>
              </w:rPr>
              <w:t>TTKD</w:t>
            </w:r>
          </w:p>
        </w:tc>
        <w:tc>
          <w:tcPr>
            <w:tcW w:w="7089" w:type="dxa"/>
          </w:tcPr>
          <w:p w14:paraId="7F31D136" w14:textId="77777777" w:rsidR="000209CF" w:rsidRDefault="000209CF" w:rsidP="00AD4B7D">
            <w:pPr>
              <w:pStyle w:val="TableParagraph"/>
              <w:jc w:val="both"/>
              <w:rPr>
                <w:sz w:val="26"/>
              </w:rPr>
            </w:pPr>
            <w:r>
              <w:rPr>
                <w:sz w:val="26"/>
              </w:rPr>
              <w:t>Trung tâm kinh doanh</w:t>
            </w:r>
          </w:p>
        </w:tc>
      </w:tr>
      <w:bookmarkEnd w:id="4"/>
    </w:tbl>
    <w:p w14:paraId="5CECE393" w14:textId="2F460F97" w:rsidR="000209CF" w:rsidRDefault="000209CF">
      <w:pPr>
        <w:widowControl/>
        <w:autoSpaceDE/>
        <w:autoSpaceDN/>
        <w:spacing w:after="160" w:line="259" w:lineRule="auto"/>
        <w:rPr>
          <w:rFonts w:eastAsiaTheme="majorEastAsia"/>
          <w:b/>
          <w:sz w:val="26"/>
          <w:szCs w:val="26"/>
        </w:rPr>
      </w:pPr>
    </w:p>
    <w:p w14:paraId="67E611A6" w14:textId="77777777" w:rsidR="000209CF" w:rsidRDefault="000209CF">
      <w:pPr>
        <w:widowControl/>
        <w:autoSpaceDE/>
        <w:autoSpaceDN/>
        <w:spacing w:after="160" w:line="259" w:lineRule="auto"/>
        <w:rPr>
          <w:rFonts w:eastAsiaTheme="majorEastAsia"/>
          <w:b/>
          <w:sz w:val="26"/>
          <w:szCs w:val="26"/>
        </w:rPr>
      </w:pPr>
      <w:bookmarkStart w:id="5" w:name="_Toc99278374"/>
      <w:r>
        <w:rPr>
          <w:b/>
          <w:sz w:val="26"/>
          <w:szCs w:val="26"/>
        </w:rPr>
        <w:br w:type="page"/>
      </w:r>
    </w:p>
    <w:p w14:paraId="552AFAA3" w14:textId="632AEC2A" w:rsidR="00136AB0" w:rsidRPr="004547FA" w:rsidRDefault="00136AB0" w:rsidP="004547FA">
      <w:pPr>
        <w:pStyle w:val="Heading1"/>
        <w:spacing w:line="360" w:lineRule="auto"/>
        <w:jc w:val="center"/>
        <w:rPr>
          <w:rFonts w:ascii="Times New Roman" w:hAnsi="Times New Roman" w:cs="Times New Roman"/>
          <w:b/>
          <w:color w:val="auto"/>
          <w:sz w:val="26"/>
          <w:szCs w:val="26"/>
        </w:rPr>
      </w:pPr>
      <w:r w:rsidRPr="004547FA">
        <w:rPr>
          <w:rFonts w:ascii="Times New Roman" w:hAnsi="Times New Roman" w:cs="Times New Roman"/>
          <w:b/>
          <w:color w:val="auto"/>
          <w:sz w:val="26"/>
          <w:szCs w:val="26"/>
        </w:rPr>
        <w:lastRenderedPageBreak/>
        <w:t xml:space="preserve">LỜI </w:t>
      </w:r>
      <w:r w:rsidR="000209CF">
        <w:rPr>
          <w:rFonts w:ascii="Times New Roman" w:hAnsi="Times New Roman" w:cs="Times New Roman"/>
          <w:b/>
          <w:color w:val="auto"/>
          <w:sz w:val="26"/>
          <w:szCs w:val="26"/>
          <w:lang w:val="en-US"/>
        </w:rPr>
        <w:t>MỞ</w:t>
      </w:r>
      <w:r w:rsidRPr="004547FA">
        <w:rPr>
          <w:rFonts w:ascii="Times New Roman" w:hAnsi="Times New Roman" w:cs="Times New Roman"/>
          <w:b/>
          <w:color w:val="auto"/>
          <w:sz w:val="26"/>
          <w:szCs w:val="26"/>
        </w:rPr>
        <w:t xml:space="preserve"> ĐẦU</w:t>
      </w:r>
      <w:bookmarkEnd w:id="0"/>
      <w:bookmarkEnd w:id="5"/>
    </w:p>
    <w:p w14:paraId="6CDE2FC1" w14:textId="77777777" w:rsidR="00136AB0" w:rsidRPr="004547FA" w:rsidRDefault="00136AB0" w:rsidP="004547FA">
      <w:pPr>
        <w:pStyle w:val="BodyText"/>
        <w:spacing w:before="9" w:line="360" w:lineRule="auto"/>
        <w:jc w:val="both"/>
        <w:rPr>
          <w:b/>
        </w:rPr>
      </w:pPr>
    </w:p>
    <w:p w14:paraId="22DAF893" w14:textId="0E4CF8F6" w:rsidR="00136AB0" w:rsidRPr="004127BE" w:rsidRDefault="00136AB0" w:rsidP="004127BE">
      <w:pPr>
        <w:pStyle w:val="Heading1"/>
        <w:rPr>
          <w:rFonts w:ascii="Times New Roman" w:hAnsi="Times New Roman" w:cs="Times New Roman"/>
          <w:b/>
          <w:color w:val="auto"/>
          <w:sz w:val="26"/>
          <w:szCs w:val="26"/>
        </w:rPr>
      </w:pPr>
      <w:r w:rsidRPr="004127BE">
        <w:rPr>
          <w:rFonts w:ascii="Times New Roman" w:hAnsi="Times New Roman" w:cs="Times New Roman"/>
          <w:b/>
          <w:color w:val="auto"/>
          <w:sz w:val="26"/>
          <w:szCs w:val="26"/>
        </w:rPr>
        <w:t>1. Lý do chọn đề</w:t>
      </w:r>
      <w:r w:rsidRPr="004127BE">
        <w:rPr>
          <w:rFonts w:ascii="Times New Roman" w:hAnsi="Times New Roman" w:cs="Times New Roman"/>
          <w:b/>
          <w:color w:val="auto"/>
          <w:spacing w:val="6"/>
          <w:sz w:val="26"/>
          <w:szCs w:val="26"/>
        </w:rPr>
        <w:t xml:space="preserve"> </w:t>
      </w:r>
      <w:r w:rsidRPr="004127BE">
        <w:rPr>
          <w:rFonts w:ascii="Times New Roman" w:hAnsi="Times New Roman" w:cs="Times New Roman"/>
          <w:b/>
          <w:color w:val="auto"/>
          <w:sz w:val="26"/>
          <w:szCs w:val="26"/>
        </w:rPr>
        <w:t>tài</w:t>
      </w:r>
    </w:p>
    <w:p w14:paraId="2FF6762F" w14:textId="7EAA1C21" w:rsidR="00136AB0" w:rsidRPr="004547FA" w:rsidRDefault="00136AB0" w:rsidP="006E45AC">
      <w:pPr>
        <w:pStyle w:val="BodyText"/>
        <w:spacing w:line="360" w:lineRule="auto"/>
        <w:ind w:firstLine="567"/>
        <w:jc w:val="both"/>
      </w:pPr>
      <w:r w:rsidRPr="004547FA">
        <w:t xml:space="preserve">Năm 2020 kết thúc với rất nhiều điểm nhấn trong hoạt động của hệ thống ngân hàng Việt Nam, bên cạnh nhiều chuyển biến tích cực trong công tác quản lý, điều hành của Ngân hàng Nhà nước Việt Nam thì vẫn còn đó nhiều vấn đề tồn tại, một phần do ảnh hưởng từ chu kỳ của nền kinh tế, phần còn lại xuất phát từ hệ quả hoạt động quản lý, điều hành yếu kém của chính bản thân các Ngân hàng thương mại. Nhận thức được vấn trong thời gian vừa qua, cơ quan điều hành đã nỗ lực triển khai hàng loạt các chương trình, </w:t>
      </w:r>
      <w:r w:rsidRPr="004547FA">
        <w:rPr>
          <w:spacing w:val="2"/>
          <w:w w:val="97"/>
        </w:rPr>
        <w:t>c</w:t>
      </w:r>
      <w:r w:rsidRPr="004547FA">
        <w:rPr>
          <w:w w:val="97"/>
        </w:rPr>
        <w:t>hi</w:t>
      </w:r>
      <w:r w:rsidRPr="004547FA">
        <w:rPr>
          <w:spacing w:val="2"/>
          <w:w w:val="97"/>
        </w:rPr>
        <w:t>́</w:t>
      </w:r>
      <w:r w:rsidRPr="004547FA">
        <w:rPr>
          <w:w w:val="97"/>
        </w:rPr>
        <w:t>nh</w:t>
      </w:r>
      <w:r w:rsidRPr="004547FA">
        <w:rPr>
          <w:spacing w:val="17"/>
        </w:rPr>
        <w:t xml:space="preserve"> </w:t>
      </w:r>
      <w:r w:rsidRPr="004547FA">
        <w:rPr>
          <w:spacing w:val="-1"/>
          <w:w w:val="97"/>
        </w:rPr>
        <w:t>sa</w:t>
      </w:r>
      <w:r w:rsidRPr="004547FA">
        <w:rPr>
          <w:spacing w:val="2"/>
          <w:w w:val="97"/>
        </w:rPr>
        <w:t>́c</w:t>
      </w:r>
      <w:r w:rsidRPr="004547FA">
        <w:rPr>
          <w:w w:val="97"/>
        </w:rPr>
        <w:t>h</w:t>
      </w:r>
      <w:r w:rsidRPr="004547FA">
        <w:rPr>
          <w:spacing w:val="14"/>
        </w:rPr>
        <w:t xml:space="preserve"> </w:t>
      </w:r>
      <w:r w:rsidRPr="004547FA">
        <w:rPr>
          <w:spacing w:val="2"/>
          <w:w w:val="97"/>
        </w:rPr>
        <w:t>đ</w:t>
      </w:r>
      <w:r w:rsidRPr="004547FA">
        <w:rPr>
          <w:w w:val="97"/>
        </w:rPr>
        <w:t>ể</w:t>
      </w:r>
      <w:r w:rsidRPr="004547FA">
        <w:rPr>
          <w:spacing w:val="17"/>
        </w:rPr>
        <w:t xml:space="preserve"> </w:t>
      </w:r>
      <w:r w:rsidRPr="004547FA">
        <w:rPr>
          <w:spacing w:val="-1"/>
          <w:w w:val="97"/>
        </w:rPr>
        <w:t>t</w:t>
      </w:r>
      <w:r w:rsidRPr="004547FA">
        <w:rPr>
          <w:w w:val="97"/>
        </w:rPr>
        <w:t>a</w:t>
      </w:r>
      <w:r w:rsidRPr="004547FA">
        <w:rPr>
          <w:spacing w:val="2"/>
          <w:w w:val="97"/>
        </w:rPr>
        <w:t>́</w:t>
      </w:r>
      <w:r w:rsidRPr="004547FA">
        <w:rPr>
          <w:w w:val="97"/>
        </w:rPr>
        <w:t>i</w:t>
      </w:r>
      <w:r w:rsidRPr="004547FA">
        <w:rPr>
          <w:spacing w:val="15"/>
        </w:rPr>
        <w:t xml:space="preserve"> </w:t>
      </w:r>
      <w:r w:rsidRPr="004547FA">
        <w:rPr>
          <w:spacing w:val="2"/>
          <w:w w:val="97"/>
        </w:rPr>
        <w:t>c</w:t>
      </w:r>
      <w:r w:rsidRPr="004547FA">
        <w:rPr>
          <w:w w:val="97"/>
        </w:rPr>
        <w:t>ơ</w:t>
      </w:r>
      <w:r w:rsidRPr="004547FA">
        <w:rPr>
          <w:spacing w:val="14"/>
        </w:rPr>
        <w:t xml:space="preserve"> </w:t>
      </w:r>
      <w:r w:rsidRPr="004547FA">
        <w:rPr>
          <w:spacing w:val="2"/>
          <w:w w:val="97"/>
        </w:rPr>
        <w:t>cấ</w:t>
      </w:r>
      <w:r w:rsidRPr="004547FA">
        <w:rPr>
          <w:w w:val="97"/>
        </w:rPr>
        <w:t>u</w:t>
      </w:r>
      <w:r w:rsidRPr="004547FA">
        <w:rPr>
          <w:spacing w:val="14"/>
        </w:rPr>
        <w:t xml:space="preserve"> </w:t>
      </w:r>
      <w:r w:rsidRPr="004547FA">
        <w:rPr>
          <w:spacing w:val="1"/>
          <w:w w:val="97"/>
        </w:rPr>
        <w:t>l</w:t>
      </w:r>
      <w:r w:rsidRPr="004547FA">
        <w:rPr>
          <w:w w:val="97"/>
        </w:rPr>
        <w:t>a</w:t>
      </w:r>
      <w:r w:rsidRPr="004547FA">
        <w:rPr>
          <w:spacing w:val="2"/>
          <w:w w:val="97"/>
        </w:rPr>
        <w:t>̣</w:t>
      </w:r>
      <w:r w:rsidRPr="004547FA">
        <w:rPr>
          <w:w w:val="97"/>
        </w:rPr>
        <w:t>i</w:t>
      </w:r>
      <w:r w:rsidRPr="004547FA">
        <w:rPr>
          <w:spacing w:val="13"/>
        </w:rPr>
        <w:t xml:space="preserve"> </w:t>
      </w:r>
      <w:r w:rsidRPr="004547FA">
        <w:rPr>
          <w:spacing w:val="1"/>
          <w:w w:val="97"/>
        </w:rPr>
        <w:t>t</w:t>
      </w:r>
      <w:r w:rsidRPr="004547FA">
        <w:rPr>
          <w:w w:val="97"/>
        </w:rPr>
        <w:t>o</w:t>
      </w:r>
      <w:r w:rsidRPr="004547FA">
        <w:rPr>
          <w:spacing w:val="3"/>
          <w:w w:val="97"/>
        </w:rPr>
        <w:t>à</w:t>
      </w:r>
      <w:r w:rsidRPr="004547FA">
        <w:rPr>
          <w:w w:val="97"/>
        </w:rPr>
        <w:t>n</w:t>
      </w:r>
      <w:r w:rsidRPr="004547FA">
        <w:rPr>
          <w:spacing w:val="17"/>
        </w:rPr>
        <w:t xml:space="preserve"> </w:t>
      </w:r>
      <w:r w:rsidRPr="004547FA">
        <w:rPr>
          <w:spacing w:val="1"/>
          <w:w w:val="97"/>
        </w:rPr>
        <w:t>h</w:t>
      </w:r>
      <w:r w:rsidRPr="004547FA">
        <w:rPr>
          <w:w w:val="97"/>
        </w:rPr>
        <w:t>ệ</w:t>
      </w:r>
      <w:r w:rsidRPr="004547FA">
        <w:rPr>
          <w:spacing w:val="14"/>
        </w:rPr>
        <w:t xml:space="preserve"> </w:t>
      </w:r>
      <w:r w:rsidRPr="004547FA">
        <w:rPr>
          <w:spacing w:val="1"/>
          <w:w w:val="97"/>
        </w:rPr>
        <w:t>t</w:t>
      </w:r>
      <w:r w:rsidRPr="004547FA">
        <w:rPr>
          <w:spacing w:val="3"/>
          <w:w w:val="97"/>
        </w:rPr>
        <w:t>h</w:t>
      </w:r>
      <w:r w:rsidRPr="004547FA">
        <w:rPr>
          <w:w w:val="97"/>
        </w:rPr>
        <w:t>ố</w:t>
      </w:r>
      <w:r w:rsidRPr="004547FA">
        <w:rPr>
          <w:spacing w:val="2"/>
          <w:w w:val="97"/>
        </w:rPr>
        <w:t>n</w:t>
      </w:r>
      <w:r w:rsidRPr="004547FA">
        <w:rPr>
          <w:w w:val="97"/>
        </w:rPr>
        <w:t>g</w:t>
      </w:r>
      <w:r w:rsidRPr="004547FA">
        <w:rPr>
          <w:spacing w:val="14"/>
        </w:rPr>
        <w:t xml:space="preserve"> </w:t>
      </w:r>
      <w:r w:rsidRPr="004547FA">
        <w:rPr>
          <w:spacing w:val="2"/>
          <w:w w:val="97"/>
        </w:rPr>
        <w:t>n</w:t>
      </w:r>
      <w:r w:rsidRPr="004547FA">
        <w:rPr>
          <w:spacing w:val="1"/>
          <w:w w:val="97"/>
        </w:rPr>
        <w:t>h</w:t>
      </w:r>
      <w:r w:rsidRPr="004547FA">
        <w:rPr>
          <w:spacing w:val="2"/>
          <w:w w:val="97"/>
        </w:rPr>
        <w:t>ằ</w:t>
      </w:r>
      <w:r w:rsidRPr="004547FA">
        <w:rPr>
          <w:w w:val="97"/>
        </w:rPr>
        <w:t>m</w:t>
      </w:r>
      <w:r w:rsidRPr="004547FA">
        <w:rPr>
          <w:spacing w:val="16"/>
        </w:rPr>
        <w:t xml:space="preserve"> </w:t>
      </w:r>
      <w:r w:rsidRPr="004547FA">
        <w:rPr>
          <w:w w:val="97"/>
        </w:rPr>
        <w:t>g</w:t>
      </w:r>
      <w:r w:rsidRPr="004547FA">
        <w:rPr>
          <w:spacing w:val="3"/>
          <w:w w:val="97"/>
        </w:rPr>
        <w:t>ó</w:t>
      </w:r>
      <w:r w:rsidRPr="004547FA">
        <w:rPr>
          <w:w w:val="97"/>
        </w:rPr>
        <w:t>p</w:t>
      </w:r>
      <w:r w:rsidRPr="004547FA">
        <w:rPr>
          <w:spacing w:val="17"/>
        </w:rPr>
        <w:t xml:space="preserve"> </w:t>
      </w:r>
      <w:r w:rsidRPr="004547FA">
        <w:rPr>
          <w:w w:val="97"/>
        </w:rPr>
        <w:t>p</w:t>
      </w:r>
      <w:r w:rsidRPr="004547FA">
        <w:rPr>
          <w:spacing w:val="1"/>
          <w:w w:val="97"/>
        </w:rPr>
        <w:t>h</w:t>
      </w:r>
      <w:r w:rsidRPr="004547FA">
        <w:rPr>
          <w:w w:val="97"/>
        </w:rPr>
        <w:t>â</w:t>
      </w:r>
      <w:r w:rsidRPr="004547FA">
        <w:rPr>
          <w:spacing w:val="2"/>
          <w:w w:val="97"/>
        </w:rPr>
        <w:t>̀</w:t>
      </w:r>
      <w:r w:rsidRPr="004547FA">
        <w:rPr>
          <w:w w:val="97"/>
        </w:rPr>
        <w:t>n</w:t>
      </w:r>
      <w:r w:rsidRPr="004547FA">
        <w:rPr>
          <w:spacing w:val="17"/>
        </w:rPr>
        <w:t xml:space="preserve"> </w:t>
      </w:r>
      <w:r w:rsidRPr="004547FA">
        <w:rPr>
          <w:spacing w:val="1"/>
          <w:w w:val="97"/>
        </w:rPr>
        <w:t>h</w:t>
      </w:r>
      <w:r w:rsidRPr="004547FA">
        <w:rPr>
          <w:w w:val="97"/>
        </w:rPr>
        <w:t>ồi</w:t>
      </w:r>
      <w:r w:rsidRPr="004547FA">
        <w:rPr>
          <w:spacing w:val="17"/>
        </w:rPr>
        <w:t xml:space="preserve"> </w:t>
      </w:r>
      <w:r w:rsidRPr="004547FA">
        <w:rPr>
          <w:w w:val="97"/>
        </w:rPr>
        <w:t>p</w:t>
      </w:r>
      <w:r w:rsidRPr="004547FA">
        <w:rPr>
          <w:spacing w:val="1"/>
          <w:w w:val="97"/>
        </w:rPr>
        <w:t>h</w:t>
      </w:r>
      <w:r w:rsidRPr="004547FA">
        <w:rPr>
          <w:w w:val="97"/>
        </w:rPr>
        <w:t>ục</w:t>
      </w:r>
      <w:r w:rsidRPr="004547FA">
        <w:rPr>
          <w:spacing w:val="18"/>
        </w:rPr>
        <w:t xml:space="preserve"> </w:t>
      </w:r>
      <w:r w:rsidRPr="004547FA">
        <w:rPr>
          <w:w w:val="97"/>
        </w:rPr>
        <w:t>và</w:t>
      </w:r>
      <w:r w:rsidRPr="004547FA">
        <w:rPr>
          <w:spacing w:val="14"/>
        </w:rPr>
        <w:t xml:space="preserve"> </w:t>
      </w:r>
      <w:r w:rsidRPr="004547FA">
        <w:rPr>
          <w:spacing w:val="1"/>
          <w:w w:val="97"/>
        </w:rPr>
        <w:t>c</w:t>
      </w:r>
      <w:r w:rsidRPr="004547FA">
        <w:rPr>
          <w:w w:val="97"/>
        </w:rPr>
        <w:t>a</w:t>
      </w:r>
      <w:r w:rsidRPr="004547FA">
        <w:rPr>
          <w:spacing w:val="2"/>
          <w:w w:val="97"/>
        </w:rPr>
        <w:t>̉</w:t>
      </w:r>
      <w:r w:rsidRPr="004547FA">
        <w:rPr>
          <w:w w:val="97"/>
        </w:rPr>
        <w:t>i</w:t>
      </w:r>
      <w:r w:rsidRPr="004547FA">
        <w:rPr>
          <w:spacing w:val="15"/>
        </w:rPr>
        <w:t xml:space="preserve"> </w:t>
      </w:r>
      <w:r w:rsidRPr="004547FA">
        <w:rPr>
          <w:spacing w:val="1"/>
          <w:w w:val="97"/>
        </w:rPr>
        <w:t>t</w:t>
      </w:r>
      <w:r w:rsidRPr="004547FA">
        <w:rPr>
          <w:w w:val="97"/>
        </w:rPr>
        <w:t>h</w:t>
      </w:r>
      <w:r w:rsidRPr="004547FA">
        <w:rPr>
          <w:spacing w:val="2"/>
          <w:w w:val="97"/>
        </w:rPr>
        <w:t>iệ</w:t>
      </w:r>
      <w:r w:rsidRPr="004547FA">
        <w:rPr>
          <w:w w:val="97"/>
        </w:rPr>
        <w:t>n</w:t>
      </w:r>
      <w:r w:rsidRPr="004547FA">
        <w:rPr>
          <w:spacing w:val="14"/>
        </w:rPr>
        <w:t xml:space="preserve"> </w:t>
      </w:r>
      <w:r w:rsidRPr="004547FA">
        <w:rPr>
          <w:spacing w:val="3"/>
          <w:w w:val="97"/>
        </w:rPr>
        <w:t>s</w:t>
      </w:r>
      <w:r w:rsidRPr="004547FA">
        <w:rPr>
          <w:spacing w:val="-1"/>
          <w:w w:val="97"/>
        </w:rPr>
        <w:t>ứ</w:t>
      </w:r>
      <w:r w:rsidRPr="004547FA">
        <w:rPr>
          <w:w w:val="97"/>
        </w:rPr>
        <w:t>c</w:t>
      </w:r>
      <w:r w:rsidRPr="004547FA">
        <w:rPr>
          <w:spacing w:val="16"/>
        </w:rPr>
        <w:t xml:space="preserve"> </w:t>
      </w:r>
      <w:r w:rsidRPr="004547FA">
        <w:rPr>
          <w:w w:val="97"/>
        </w:rPr>
        <w:t>k</w:t>
      </w:r>
      <w:r w:rsidRPr="004547FA">
        <w:rPr>
          <w:spacing w:val="3"/>
          <w:w w:val="97"/>
        </w:rPr>
        <w:t>h</w:t>
      </w:r>
      <w:r w:rsidRPr="004547FA">
        <w:rPr>
          <w:w w:val="97"/>
        </w:rPr>
        <w:t xml:space="preserve">ỏe </w:t>
      </w:r>
      <w:r w:rsidRPr="004547FA">
        <w:t>cho các Ngân hàng thương mại. Thực tế, hoạt động của các Ngân hàng thương mại Việt Nam hiện nay vẫn đặt trọng tâm ở mảng tín dụng trong việc tạo ra lợi nhuận cho ngân hàng. Trong hoạt động tín dụng thì doanh nghiệp lại giữ một vị trí, vai trò vô cùng quan trọng mang tính quyết định đến hiệu quả kinh doanh của ngân hàng. Nguồn vốn vay từ ngân</w:t>
      </w:r>
      <w:r w:rsidRPr="004547FA">
        <w:rPr>
          <w:spacing w:val="-6"/>
        </w:rPr>
        <w:t xml:space="preserve"> </w:t>
      </w:r>
      <w:r w:rsidRPr="004547FA">
        <w:t>hàng</w:t>
      </w:r>
      <w:r w:rsidRPr="004547FA">
        <w:rPr>
          <w:spacing w:val="-6"/>
        </w:rPr>
        <w:t xml:space="preserve"> </w:t>
      </w:r>
      <w:r w:rsidRPr="004547FA">
        <w:t>là</w:t>
      </w:r>
      <w:r w:rsidRPr="004547FA">
        <w:rPr>
          <w:spacing w:val="-6"/>
        </w:rPr>
        <w:t xml:space="preserve"> </w:t>
      </w:r>
      <w:r w:rsidRPr="004547FA">
        <w:t>một</w:t>
      </w:r>
      <w:r w:rsidRPr="004547FA">
        <w:rPr>
          <w:spacing w:val="-6"/>
        </w:rPr>
        <w:t xml:space="preserve"> </w:t>
      </w:r>
      <w:r w:rsidRPr="004547FA">
        <w:t>trong</w:t>
      </w:r>
      <w:r w:rsidRPr="004547FA">
        <w:rPr>
          <w:spacing w:val="-4"/>
        </w:rPr>
        <w:t xml:space="preserve"> </w:t>
      </w:r>
      <w:r w:rsidRPr="004547FA">
        <w:t>những</w:t>
      </w:r>
      <w:r w:rsidRPr="004547FA">
        <w:rPr>
          <w:spacing w:val="-6"/>
        </w:rPr>
        <w:t xml:space="preserve"> </w:t>
      </w:r>
      <w:r w:rsidRPr="004547FA">
        <w:t>thành</w:t>
      </w:r>
      <w:r w:rsidRPr="004547FA">
        <w:rPr>
          <w:spacing w:val="-3"/>
        </w:rPr>
        <w:t xml:space="preserve"> </w:t>
      </w:r>
      <w:r w:rsidRPr="004547FA">
        <w:t>phần</w:t>
      </w:r>
      <w:r w:rsidRPr="004547FA">
        <w:rPr>
          <w:spacing w:val="-6"/>
        </w:rPr>
        <w:t xml:space="preserve"> </w:t>
      </w:r>
      <w:r w:rsidRPr="004547FA">
        <w:t>gần</w:t>
      </w:r>
      <w:r w:rsidRPr="004547FA">
        <w:rPr>
          <w:spacing w:val="-4"/>
        </w:rPr>
        <w:t xml:space="preserve"> </w:t>
      </w:r>
      <w:r w:rsidRPr="004547FA">
        <w:t>như</w:t>
      </w:r>
      <w:r w:rsidRPr="004547FA">
        <w:rPr>
          <w:spacing w:val="-6"/>
        </w:rPr>
        <w:t xml:space="preserve"> </w:t>
      </w:r>
      <w:r w:rsidRPr="004547FA">
        <w:t>không</w:t>
      </w:r>
      <w:r w:rsidRPr="004547FA">
        <w:rPr>
          <w:spacing w:val="-6"/>
        </w:rPr>
        <w:t xml:space="preserve"> </w:t>
      </w:r>
      <w:r w:rsidRPr="004547FA">
        <w:t>thể</w:t>
      </w:r>
      <w:r w:rsidRPr="004547FA">
        <w:rPr>
          <w:spacing w:val="-5"/>
        </w:rPr>
        <w:t xml:space="preserve"> </w:t>
      </w:r>
      <w:r w:rsidRPr="004547FA">
        <w:t>thiếu</w:t>
      </w:r>
      <w:r w:rsidRPr="004547FA">
        <w:rPr>
          <w:spacing w:val="-6"/>
        </w:rPr>
        <w:t xml:space="preserve"> </w:t>
      </w:r>
      <w:r w:rsidRPr="004547FA">
        <w:t>trong</w:t>
      </w:r>
      <w:r w:rsidRPr="004547FA">
        <w:rPr>
          <w:spacing w:val="-6"/>
        </w:rPr>
        <w:t xml:space="preserve"> </w:t>
      </w:r>
      <w:r w:rsidRPr="004547FA">
        <w:t>cơ</w:t>
      </w:r>
      <w:r w:rsidRPr="004547FA">
        <w:rPr>
          <w:spacing w:val="-6"/>
        </w:rPr>
        <w:t xml:space="preserve"> </w:t>
      </w:r>
      <w:r w:rsidRPr="004547FA">
        <w:t>cấu</w:t>
      </w:r>
      <w:r w:rsidRPr="004547FA">
        <w:rPr>
          <w:spacing w:val="-6"/>
        </w:rPr>
        <w:t xml:space="preserve"> </w:t>
      </w:r>
      <w:r w:rsidRPr="004547FA">
        <w:t>vốn</w:t>
      </w:r>
      <w:r w:rsidRPr="004547FA">
        <w:rPr>
          <w:spacing w:val="-6"/>
        </w:rPr>
        <w:t xml:space="preserve"> </w:t>
      </w:r>
      <w:r w:rsidRPr="004547FA">
        <w:t>tối</w:t>
      </w:r>
      <w:r w:rsidRPr="004547FA">
        <w:rPr>
          <w:spacing w:val="-6"/>
        </w:rPr>
        <w:t xml:space="preserve"> </w:t>
      </w:r>
      <w:r w:rsidRPr="004547FA">
        <w:t xml:space="preserve">ưu của doanh nghiệp. Tuy nhiên, trong vài năm </w:t>
      </w:r>
      <w:r w:rsidRPr="004547FA">
        <w:rPr>
          <w:spacing w:val="3"/>
        </w:rPr>
        <w:t xml:space="preserve">trở </w:t>
      </w:r>
      <w:r w:rsidRPr="004547FA">
        <w:t>lại đây, nền kinh tế đã và đang đối mặt với</w:t>
      </w:r>
      <w:r w:rsidRPr="004547FA">
        <w:rPr>
          <w:spacing w:val="-5"/>
        </w:rPr>
        <w:t xml:space="preserve"> </w:t>
      </w:r>
      <w:r w:rsidRPr="004547FA">
        <w:t>một</w:t>
      </w:r>
      <w:r w:rsidRPr="004547FA">
        <w:rPr>
          <w:spacing w:val="-5"/>
        </w:rPr>
        <w:t xml:space="preserve"> </w:t>
      </w:r>
      <w:r w:rsidRPr="004547FA">
        <w:t>thực</w:t>
      </w:r>
      <w:r w:rsidRPr="004547FA">
        <w:rPr>
          <w:spacing w:val="-6"/>
        </w:rPr>
        <w:t xml:space="preserve"> </w:t>
      </w:r>
      <w:r w:rsidRPr="004547FA">
        <w:t>trạng</w:t>
      </w:r>
      <w:r w:rsidRPr="004547FA">
        <w:rPr>
          <w:spacing w:val="-5"/>
        </w:rPr>
        <w:t xml:space="preserve"> </w:t>
      </w:r>
      <w:r w:rsidRPr="004547FA">
        <w:t>đáng</w:t>
      </w:r>
      <w:r w:rsidRPr="004547FA">
        <w:rPr>
          <w:spacing w:val="-6"/>
        </w:rPr>
        <w:t xml:space="preserve"> </w:t>
      </w:r>
      <w:r w:rsidRPr="004547FA">
        <w:t>lo</w:t>
      </w:r>
      <w:r w:rsidRPr="004547FA">
        <w:rPr>
          <w:spacing w:val="-6"/>
        </w:rPr>
        <w:t xml:space="preserve"> </w:t>
      </w:r>
      <w:r w:rsidRPr="004547FA">
        <w:t>ngại</w:t>
      </w:r>
      <w:r w:rsidRPr="004547FA">
        <w:rPr>
          <w:spacing w:val="-6"/>
        </w:rPr>
        <w:t xml:space="preserve"> </w:t>
      </w:r>
      <w:r w:rsidRPr="004547FA">
        <w:t>đó</w:t>
      </w:r>
      <w:r w:rsidRPr="004547FA">
        <w:rPr>
          <w:spacing w:val="-6"/>
        </w:rPr>
        <w:t xml:space="preserve"> </w:t>
      </w:r>
      <w:r w:rsidRPr="004547FA">
        <w:t>là</w:t>
      </w:r>
      <w:r w:rsidRPr="004547FA">
        <w:rPr>
          <w:spacing w:val="-5"/>
        </w:rPr>
        <w:t xml:space="preserve"> </w:t>
      </w:r>
      <w:r w:rsidRPr="004547FA">
        <w:t>sự</w:t>
      </w:r>
      <w:r w:rsidRPr="004547FA">
        <w:rPr>
          <w:spacing w:val="-7"/>
        </w:rPr>
        <w:t xml:space="preserve"> </w:t>
      </w:r>
      <w:r w:rsidRPr="004547FA">
        <w:t>gia</w:t>
      </w:r>
      <w:r w:rsidRPr="004547FA">
        <w:rPr>
          <w:spacing w:val="-6"/>
        </w:rPr>
        <w:t xml:space="preserve"> </w:t>
      </w:r>
      <w:r w:rsidRPr="004547FA">
        <w:t>tăng</w:t>
      </w:r>
      <w:r w:rsidRPr="004547FA">
        <w:rPr>
          <w:spacing w:val="-5"/>
        </w:rPr>
        <w:t xml:space="preserve"> </w:t>
      </w:r>
      <w:r w:rsidRPr="004547FA">
        <w:t>trong</w:t>
      </w:r>
      <w:r w:rsidRPr="004547FA">
        <w:rPr>
          <w:spacing w:val="-6"/>
        </w:rPr>
        <w:t xml:space="preserve"> </w:t>
      </w:r>
      <w:r w:rsidRPr="004547FA">
        <w:rPr>
          <w:spacing w:val="2"/>
        </w:rPr>
        <w:t>số</w:t>
      </w:r>
      <w:r w:rsidRPr="004547FA">
        <w:rPr>
          <w:spacing w:val="-7"/>
        </w:rPr>
        <w:t xml:space="preserve"> </w:t>
      </w:r>
      <w:r w:rsidRPr="004547FA">
        <w:t>lượng</w:t>
      </w:r>
      <w:r w:rsidRPr="004547FA">
        <w:rPr>
          <w:spacing w:val="-6"/>
        </w:rPr>
        <w:t xml:space="preserve"> </w:t>
      </w:r>
      <w:r w:rsidRPr="004547FA">
        <w:t>các</w:t>
      </w:r>
      <w:r w:rsidRPr="004547FA">
        <w:rPr>
          <w:spacing w:val="-6"/>
        </w:rPr>
        <w:t xml:space="preserve"> </w:t>
      </w:r>
      <w:r w:rsidRPr="004547FA">
        <w:t>doanh</w:t>
      </w:r>
      <w:r w:rsidRPr="004547FA">
        <w:rPr>
          <w:spacing w:val="-5"/>
        </w:rPr>
        <w:t xml:space="preserve"> </w:t>
      </w:r>
      <w:r w:rsidRPr="004547FA">
        <w:t>nghiệp</w:t>
      </w:r>
      <w:r w:rsidRPr="004547FA">
        <w:rPr>
          <w:spacing w:val="-6"/>
        </w:rPr>
        <w:t xml:space="preserve"> </w:t>
      </w:r>
      <w:r w:rsidRPr="004547FA">
        <w:t>giải</w:t>
      </w:r>
      <w:r w:rsidRPr="004547FA">
        <w:rPr>
          <w:spacing w:val="-6"/>
        </w:rPr>
        <w:t xml:space="preserve"> </w:t>
      </w:r>
      <w:r w:rsidRPr="004547FA">
        <w:t xml:space="preserve">thể, tạm ngừng hoặc thu </w:t>
      </w:r>
      <w:r w:rsidRPr="004547FA">
        <w:rPr>
          <w:spacing w:val="2"/>
        </w:rPr>
        <w:t xml:space="preserve">hẹp </w:t>
      </w:r>
      <w:r w:rsidRPr="004547FA">
        <w:t xml:space="preserve">hoạt động. Một trong những nguyên nhân chính </w:t>
      </w:r>
      <w:r w:rsidRPr="004547FA">
        <w:rPr>
          <w:spacing w:val="2"/>
        </w:rPr>
        <w:t xml:space="preserve">dẫn </w:t>
      </w:r>
      <w:r w:rsidRPr="004547FA">
        <w:t>đến thực trạng</w:t>
      </w:r>
      <w:r w:rsidRPr="004547FA">
        <w:rPr>
          <w:spacing w:val="-3"/>
        </w:rPr>
        <w:t xml:space="preserve"> </w:t>
      </w:r>
      <w:r w:rsidRPr="004547FA">
        <w:t>này</w:t>
      </w:r>
      <w:r w:rsidRPr="004547FA">
        <w:rPr>
          <w:spacing w:val="-4"/>
        </w:rPr>
        <w:t xml:space="preserve"> </w:t>
      </w:r>
      <w:r w:rsidRPr="004547FA">
        <w:t>chính</w:t>
      </w:r>
      <w:r w:rsidRPr="004547FA">
        <w:rPr>
          <w:spacing w:val="-3"/>
        </w:rPr>
        <w:t xml:space="preserve"> </w:t>
      </w:r>
      <w:r w:rsidRPr="004547FA">
        <w:t>là</w:t>
      </w:r>
      <w:r w:rsidRPr="004547FA">
        <w:rPr>
          <w:spacing w:val="-4"/>
        </w:rPr>
        <w:t xml:space="preserve"> </w:t>
      </w:r>
      <w:r w:rsidRPr="004547FA">
        <w:t>sự</w:t>
      </w:r>
      <w:r w:rsidRPr="004547FA">
        <w:rPr>
          <w:spacing w:val="-3"/>
        </w:rPr>
        <w:t xml:space="preserve"> </w:t>
      </w:r>
      <w:r w:rsidRPr="004547FA">
        <w:t>khó</w:t>
      </w:r>
      <w:r w:rsidRPr="004547FA">
        <w:rPr>
          <w:spacing w:val="-3"/>
        </w:rPr>
        <w:t xml:space="preserve"> </w:t>
      </w:r>
      <w:r w:rsidRPr="004547FA">
        <w:t>khăn</w:t>
      </w:r>
      <w:r w:rsidRPr="004547FA">
        <w:rPr>
          <w:spacing w:val="-3"/>
        </w:rPr>
        <w:t xml:space="preserve"> </w:t>
      </w:r>
      <w:r w:rsidRPr="004547FA">
        <w:t>trong</w:t>
      </w:r>
      <w:r w:rsidRPr="004547FA">
        <w:rPr>
          <w:spacing w:val="-3"/>
        </w:rPr>
        <w:t xml:space="preserve"> </w:t>
      </w:r>
      <w:r w:rsidRPr="004547FA">
        <w:t>việc</w:t>
      </w:r>
      <w:r w:rsidRPr="004547FA">
        <w:rPr>
          <w:spacing w:val="-4"/>
        </w:rPr>
        <w:t xml:space="preserve"> </w:t>
      </w:r>
      <w:r w:rsidRPr="004547FA">
        <w:t>tiếp</w:t>
      </w:r>
      <w:r w:rsidRPr="004547FA">
        <w:rPr>
          <w:spacing w:val="-3"/>
        </w:rPr>
        <w:t xml:space="preserve"> </w:t>
      </w:r>
      <w:r w:rsidRPr="004547FA">
        <w:t>cận</w:t>
      </w:r>
      <w:r w:rsidRPr="004547FA">
        <w:rPr>
          <w:spacing w:val="-4"/>
        </w:rPr>
        <w:t xml:space="preserve"> </w:t>
      </w:r>
      <w:r w:rsidRPr="004547FA">
        <w:t>nguồn</w:t>
      </w:r>
      <w:r w:rsidRPr="004547FA">
        <w:rPr>
          <w:spacing w:val="-3"/>
        </w:rPr>
        <w:t xml:space="preserve"> </w:t>
      </w:r>
      <w:r w:rsidRPr="004547FA">
        <w:t>vốn</w:t>
      </w:r>
      <w:r w:rsidRPr="004547FA">
        <w:rPr>
          <w:spacing w:val="-4"/>
        </w:rPr>
        <w:t xml:space="preserve"> </w:t>
      </w:r>
      <w:r w:rsidRPr="004547FA">
        <w:t>vay</w:t>
      </w:r>
      <w:r w:rsidRPr="004547FA">
        <w:rPr>
          <w:spacing w:val="-3"/>
        </w:rPr>
        <w:t xml:space="preserve"> </w:t>
      </w:r>
      <w:r w:rsidRPr="004547FA">
        <w:t>để</w:t>
      </w:r>
      <w:r w:rsidRPr="004547FA">
        <w:rPr>
          <w:spacing w:val="-3"/>
        </w:rPr>
        <w:t xml:space="preserve"> </w:t>
      </w:r>
      <w:r w:rsidRPr="004547FA">
        <w:t>duy</w:t>
      </w:r>
      <w:r w:rsidRPr="004547FA">
        <w:rPr>
          <w:spacing w:val="-4"/>
        </w:rPr>
        <w:t xml:space="preserve"> </w:t>
      </w:r>
      <w:r w:rsidRPr="004547FA">
        <w:t>trì</w:t>
      </w:r>
      <w:r w:rsidRPr="004547FA">
        <w:rPr>
          <w:spacing w:val="-2"/>
        </w:rPr>
        <w:t xml:space="preserve"> </w:t>
      </w:r>
      <w:r w:rsidRPr="004547FA">
        <w:t>hoạt</w:t>
      </w:r>
      <w:r w:rsidRPr="004547FA">
        <w:rPr>
          <w:spacing w:val="-5"/>
        </w:rPr>
        <w:t xml:space="preserve"> </w:t>
      </w:r>
      <w:r w:rsidRPr="004547FA">
        <w:t>động</w:t>
      </w:r>
      <w:r w:rsidRPr="004547FA">
        <w:rPr>
          <w:spacing w:val="-5"/>
        </w:rPr>
        <w:t xml:space="preserve"> </w:t>
      </w:r>
      <w:r w:rsidRPr="004547FA">
        <w:t>của các</w:t>
      </w:r>
      <w:r w:rsidRPr="004547FA">
        <w:rPr>
          <w:spacing w:val="-4"/>
        </w:rPr>
        <w:t xml:space="preserve"> </w:t>
      </w:r>
      <w:r w:rsidRPr="004547FA">
        <w:t>doanh</w:t>
      </w:r>
      <w:r w:rsidRPr="004547FA">
        <w:rPr>
          <w:spacing w:val="-3"/>
        </w:rPr>
        <w:t xml:space="preserve"> </w:t>
      </w:r>
      <w:r w:rsidRPr="004547FA">
        <w:t>nghiệp.</w:t>
      </w:r>
      <w:r w:rsidRPr="004547FA">
        <w:rPr>
          <w:spacing w:val="-3"/>
        </w:rPr>
        <w:t xml:space="preserve"> </w:t>
      </w:r>
      <w:r w:rsidRPr="004547FA">
        <w:t>Về</w:t>
      </w:r>
      <w:r w:rsidRPr="004547FA">
        <w:rPr>
          <w:spacing w:val="-3"/>
        </w:rPr>
        <w:t xml:space="preserve"> </w:t>
      </w:r>
      <w:r w:rsidRPr="004547FA">
        <w:t>phía</w:t>
      </w:r>
      <w:r w:rsidRPr="004547FA">
        <w:rPr>
          <w:spacing w:val="-5"/>
        </w:rPr>
        <w:t xml:space="preserve"> </w:t>
      </w:r>
      <w:r w:rsidRPr="004547FA">
        <w:t>các</w:t>
      </w:r>
      <w:r w:rsidRPr="004547FA">
        <w:rPr>
          <w:spacing w:val="-4"/>
        </w:rPr>
        <w:t xml:space="preserve"> </w:t>
      </w:r>
      <w:r w:rsidRPr="004547FA">
        <w:t>ngân</w:t>
      </w:r>
      <w:r w:rsidRPr="004547FA">
        <w:rPr>
          <w:spacing w:val="-4"/>
        </w:rPr>
        <w:t xml:space="preserve"> </w:t>
      </w:r>
      <w:r w:rsidRPr="004547FA">
        <w:t>hàng</w:t>
      </w:r>
      <w:r w:rsidRPr="004547FA">
        <w:rPr>
          <w:spacing w:val="-6"/>
        </w:rPr>
        <w:t xml:space="preserve"> </w:t>
      </w:r>
      <w:r w:rsidRPr="004547FA">
        <w:t>thì</w:t>
      </w:r>
      <w:r w:rsidRPr="004547FA">
        <w:rPr>
          <w:spacing w:val="-4"/>
        </w:rPr>
        <w:t xml:space="preserve"> </w:t>
      </w:r>
      <w:r w:rsidRPr="004547FA">
        <w:t>đây</w:t>
      </w:r>
      <w:r w:rsidRPr="004547FA">
        <w:rPr>
          <w:spacing w:val="-7"/>
        </w:rPr>
        <w:t xml:space="preserve"> </w:t>
      </w:r>
      <w:r w:rsidRPr="004547FA">
        <w:t>là</w:t>
      </w:r>
      <w:r w:rsidRPr="004547FA">
        <w:rPr>
          <w:spacing w:val="-4"/>
        </w:rPr>
        <w:t xml:space="preserve"> </w:t>
      </w:r>
      <w:r w:rsidRPr="004547FA">
        <w:t>giai</w:t>
      </w:r>
      <w:r w:rsidRPr="004547FA">
        <w:rPr>
          <w:spacing w:val="-5"/>
        </w:rPr>
        <w:t xml:space="preserve"> </w:t>
      </w:r>
      <w:r w:rsidRPr="004547FA">
        <w:t>đoạn</w:t>
      </w:r>
      <w:r w:rsidRPr="004547FA">
        <w:rPr>
          <w:spacing w:val="-4"/>
        </w:rPr>
        <w:t xml:space="preserve"> </w:t>
      </w:r>
      <w:r w:rsidRPr="004547FA">
        <w:t>tái</w:t>
      </w:r>
      <w:r w:rsidRPr="004547FA">
        <w:rPr>
          <w:spacing w:val="-7"/>
        </w:rPr>
        <w:t xml:space="preserve"> </w:t>
      </w:r>
      <w:r w:rsidRPr="004547FA">
        <w:t>cơ</w:t>
      </w:r>
      <w:r w:rsidRPr="004547FA">
        <w:rPr>
          <w:spacing w:val="-5"/>
        </w:rPr>
        <w:t xml:space="preserve"> </w:t>
      </w:r>
      <w:r w:rsidRPr="004547FA">
        <w:t>cấu</w:t>
      </w:r>
      <w:r w:rsidRPr="004547FA">
        <w:rPr>
          <w:spacing w:val="-6"/>
        </w:rPr>
        <w:t xml:space="preserve"> </w:t>
      </w:r>
      <w:r w:rsidRPr="004547FA">
        <w:t>nên</w:t>
      </w:r>
      <w:r w:rsidRPr="004547FA">
        <w:rPr>
          <w:spacing w:val="-6"/>
        </w:rPr>
        <w:t xml:space="preserve"> </w:t>
      </w:r>
      <w:r w:rsidRPr="004547FA">
        <w:t>hoạt</w:t>
      </w:r>
      <w:r w:rsidRPr="004547FA">
        <w:rPr>
          <w:spacing w:val="-5"/>
        </w:rPr>
        <w:t xml:space="preserve"> </w:t>
      </w:r>
      <w:r w:rsidRPr="004547FA">
        <w:t>động</w:t>
      </w:r>
      <w:r w:rsidRPr="004547FA">
        <w:rPr>
          <w:spacing w:val="-5"/>
        </w:rPr>
        <w:t xml:space="preserve"> </w:t>
      </w:r>
      <w:r w:rsidRPr="004547FA">
        <w:t>cho vay</w:t>
      </w:r>
      <w:r w:rsidRPr="004547FA">
        <w:rPr>
          <w:spacing w:val="-6"/>
        </w:rPr>
        <w:t xml:space="preserve"> </w:t>
      </w:r>
      <w:r w:rsidRPr="004547FA">
        <w:t>cũng</w:t>
      </w:r>
      <w:r w:rsidRPr="004547FA">
        <w:rPr>
          <w:spacing w:val="-3"/>
        </w:rPr>
        <w:t xml:space="preserve"> </w:t>
      </w:r>
      <w:r w:rsidRPr="004547FA">
        <w:t>được</w:t>
      </w:r>
      <w:r w:rsidRPr="004547FA">
        <w:rPr>
          <w:spacing w:val="-4"/>
        </w:rPr>
        <w:t xml:space="preserve"> </w:t>
      </w:r>
      <w:r w:rsidRPr="004547FA">
        <w:t>kiểm</w:t>
      </w:r>
      <w:r w:rsidRPr="004547FA">
        <w:rPr>
          <w:spacing w:val="-2"/>
        </w:rPr>
        <w:t xml:space="preserve"> </w:t>
      </w:r>
      <w:r w:rsidRPr="004547FA">
        <w:t>soát</w:t>
      </w:r>
      <w:r w:rsidRPr="004547FA">
        <w:rPr>
          <w:spacing w:val="-5"/>
        </w:rPr>
        <w:t xml:space="preserve"> </w:t>
      </w:r>
      <w:r w:rsidRPr="004547FA">
        <w:t>chặt</w:t>
      </w:r>
      <w:r w:rsidRPr="004547FA">
        <w:rPr>
          <w:spacing w:val="-5"/>
        </w:rPr>
        <w:t xml:space="preserve"> </w:t>
      </w:r>
      <w:r w:rsidRPr="004547FA">
        <w:t>chẽ</w:t>
      </w:r>
      <w:r w:rsidRPr="004547FA">
        <w:rPr>
          <w:spacing w:val="-3"/>
        </w:rPr>
        <w:t xml:space="preserve"> </w:t>
      </w:r>
      <w:r w:rsidRPr="004547FA">
        <w:t>và</w:t>
      </w:r>
      <w:r w:rsidRPr="004547FA">
        <w:rPr>
          <w:spacing w:val="-3"/>
        </w:rPr>
        <w:t xml:space="preserve"> </w:t>
      </w:r>
      <w:r w:rsidRPr="004547FA">
        <w:t>nghiêm</w:t>
      </w:r>
      <w:r w:rsidRPr="004547FA">
        <w:rPr>
          <w:spacing w:val="-3"/>
        </w:rPr>
        <w:t xml:space="preserve"> </w:t>
      </w:r>
      <w:r w:rsidRPr="004547FA">
        <w:t>ngặt</w:t>
      </w:r>
      <w:r w:rsidRPr="004547FA">
        <w:rPr>
          <w:spacing w:val="-4"/>
        </w:rPr>
        <w:t xml:space="preserve"> </w:t>
      </w:r>
      <w:r w:rsidRPr="004547FA">
        <w:t>hơn</w:t>
      </w:r>
      <w:r w:rsidRPr="004547FA">
        <w:rPr>
          <w:spacing w:val="-4"/>
        </w:rPr>
        <w:t xml:space="preserve"> </w:t>
      </w:r>
      <w:r w:rsidRPr="004547FA">
        <w:t>nhằm</w:t>
      </w:r>
      <w:r w:rsidRPr="004547FA">
        <w:rPr>
          <w:spacing w:val="-3"/>
        </w:rPr>
        <w:t xml:space="preserve"> </w:t>
      </w:r>
      <w:r w:rsidRPr="004547FA">
        <w:t>thu</w:t>
      </w:r>
      <w:r w:rsidRPr="004547FA">
        <w:rPr>
          <w:spacing w:val="-3"/>
        </w:rPr>
        <w:t xml:space="preserve"> </w:t>
      </w:r>
      <w:r w:rsidRPr="004547FA">
        <w:t>hẹp</w:t>
      </w:r>
      <w:r w:rsidRPr="004547FA">
        <w:rPr>
          <w:spacing w:val="-4"/>
        </w:rPr>
        <w:t xml:space="preserve"> </w:t>
      </w:r>
      <w:r w:rsidRPr="004547FA">
        <w:t>quy</w:t>
      </w:r>
      <w:r w:rsidRPr="004547FA">
        <w:rPr>
          <w:spacing w:val="-3"/>
        </w:rPr>
        <w:t xml:space="preserve"> </w:t>
      </w:r>
      <w:r w:rsidRPr="004547FA">
        <w:t>mô</w:t>
      </w:r>
      <w:r w:rsidRPr="004547FA">
        <w:rPr>
          <w:spacing w:val="-4"/>
        </w:rPr>
        <w:t xml:space="preserve"> </w:t>
      </w:r>
      <w:r w:rsidRPr="004547FA">
        <w:t>nợ</w:t>
      </w:r>
      <w:r w:rsidRPr="004547FA">
        <w:rPr>
          <w:spacing w:val="-3"/>
        </w:rPr>
        <w:t xml:space="preserve"> </w:t>
      </w:r>
      <w:r w:rsidRPr="004547FA">
        <w:t>xấu.</w:t>
      </w:r>
      <w:r w:rsidRPr="004547FA">
        <w:rPr>
          <w:spacing w:val="-4"/>
        </w:rPr>
        <w:t xml:space="preserve"> </w:t>
      </w:r>
      <w:r w:rsidRPr="004547FA">
        <w:t>Điều này đã dẫn đến sự sụt giảm đáng lo ngại trong tốc độ tăng trưởng tín dụng. Chính vì vậy, việc cải thiện chất lượng cũng như tốc độ tăng trưởng tín dụng của từng ngân hàng riêng lẻ sẽ không chỉ góp phần cải thiện tình hình nợ xấu của toàn hệ thống mà còn giúp vực dậy hoạt động sản xuất kinh doanh của các doanh nghiệp, từ đó tạo đà phục hồi nền kinh tế.</w:t>
      </w:r>
    </w:p>
    <w:p w14:paraId="1D20B7D4" w14:textId="421FE35C" w:rsidR="00136AB0" w:rsidRPr="004547FA" w:rsidRDefault="00136AB0" w:rsidP="006E45AC">
      <w:pPr>
        <w:spacing w:line="360" w:lineRule="auto"/>
        <w:ind w:firstLine="567"/>
        <w:jc w:val="both"/>
        <w:rPr>
          <w:sz w:val="26"/>
          <w:szCs w:val="26"/>
        </w:rPr>
      </w:pPr>
      <w:r w:rsidRPr="004547FA">
        <w:rPr>
          <w:sz w:val="26"/>
          <w:szCs w:val="26"/>
        </w:rPr>
        <w:t xml:space="preserve">Những lý luận và thực tiễn trên là cơ sở để em quyết định lựa chọn đề tài </w:t>
      </w:r>
      <w:r w:rsidRPr="004547FA">
        <w:rPr>
          <w:b/>
          <w:i/>
          <w:sz w:val="26"/>
          <w:szCs w:val="26"/>
        </w:rPr>
        <w:t>“</w:t>
      </w:r>
      <w:r w:rsidRPr="004547FA">
        <w:rPr>
          <w:i/>
          <w:sz w:val="26"/>
          <w:szCs w:val="26"/>
        </w:rPr>
        <w:t xml:space="preserve">Hoàn thiện hoạt động cho vay khách hàng </w:t>
      </w:r>
      <w:r w:rsidR="006A1686" w:rsidRPr="004547FA">
        <w:rPr>
          <w:i/>
          <w:sz w:val="26"/>
          <w:szCs w:val="26"/>
        </w:rPr>
        <w:t>doanh nghiệp</w:t>
      </w:r>
      <w:r w:rsidRPr="004547FA">
        <w:rPr>
          <w:i/>
          <w:sz w:val="26"/>
          <w:szCs w:val="26"/>
        </w:rPr>
        <w:t xml:space="preserve"> tại Ngân hàng TMCP Phương Đông</w:t>
      </w:r>
      <w:r w:rsidRPr="004547FA">
        <w:rPr>
          <w:b/>
          <w:i/>
          <w:sz w:val="26"/>
          <w:szCs w:val="26"/>
        </w:rPr>
        <w:t>”</w:t>
      </w:r>
      <w:r w:rsidRPr="004547FA">
        <w:rPr>
          <w:b/>
          <w:sz w:val="26"/>
          <w:szCs w:val="26"/>
        </w:rPr>
        <w:t>.</w:t>
      </w:r>
      <w:r w:rsidRPr="004547FA">
        <w:rPr>
          <w:b/>
          <w:spacing w:val="-3"/>
          <w:sz w:val="26"/>
          <w:szCs w:val="26"/>
        </w:rPr>
        <w:t xml:space="preserve"> </w:t>
      </w:r>
      <w:r w:rsidRPr="004547FA">
        <w:rPr>
          <w:sz w:val="26"/>
          <w:szCs w:val="26"/>
        </w:rPr>
        <w:t>Mặc</w:t>
      </w:r>
      <w:r w:rsidRPr="004547FA">
        <w:rPr>
          <w:spacing w:val="-4"/>
          <w:sz w:val="26"/>
          <w:szCs w:val="26"/>
        </w:rPr>
        <w:t xml:space="preserve"> </w:t>
      </w:r>
      <w:r w:rsidRPr="004547FA">
        <w:rPr>
          <w:sz w:val="26"/>
          <w:szCs w:val="26"/>
        </w:rPr>
        <w:t>dù</w:t>
      </w:r>
      <w:r w:rsidRPr="004547FA">
        <w:rPr>
          <w:spacing w:val="-4"/>
          <w:sz w:val="26"/>
          <w:szCs w:val="26"/>
        </w:rPr>
        <w:t xml:space="preserve"> </w:t>
      </w:r>
      <w:r w:rsidRPr="004547FA">
        <w:rPr>
          <w:sz w:val="26"/>
          <w:szCs w:val="26"/>
        </w:rPr>
        <w:t>đề</w:t>
      </w:r>
      <w:r w:rsidRPr="004547FA">
        <w:rPr>
          <w:spacing w:val="-4"/>
          <w:sz w:val="26"/>
          <w:szCs w:val="26"/>
        </w:rPr>
        <w:t xml:space="preserve"> </w:t>
      </w:r>
      <w:r w:rsidRPr="004547FA">
        <w:rPr>
          <w:sz w:val="26"/>
          <w:szCs w:val="26"/>
        </w:rPr>
        <w:t>tài</w:t>
      </w:r>
      <w:r w:rsidRPr="004547FA">
        <w:rPr>
          <w:spacing w:val="-5"/>
          <w:sz w:val="26"/>
          <w:szCs w:val="26"/>
        </w:rPr>
        <w:t xml:space="preserve"> </w:t>
      </w:r>
      <w:r w:rsidRPr="004547FA">
        <w:rPr>
          <w:sz w:val="26"/>
          <w:szCs w:val="26"/>
        </w:rPr>
        <w:t>được lựa chọn không phải là một đề tài mới, tuy nhiên ngay tại thời điểm này, trước thực trạng của</w:t>
      </w:r>
      <w:r w:rsidRPr="004547FA">
        <w:rPr>
          <w:spacing w:val="-6"/>
          <w:sz w:val="26"/>
          <w:szCs w:val="26"/>
        </w:rPr>
        <w:t xml:space="preserve"> </w:t>
      </w:r>
      <w:r w:rsidRPr="004547FA">
        <w:rPr>
          <w:sz w:val="26"/>
          <w:szCs w:val="26"/>
        </w:rPr>
        <w:t>hệ</w:t>
      </w:r>
      <w:r w:rsidRPr="004547FA">
        <w:rPr>
          <w:spacing w:val="-6"/>
          <w:sz w:val="26"/>
          <w:szCs w:val="26"/>
        </w:rPr>
        <w:t xml:space="preserve"> </w:t>
      </w:r>
      <w:r w:rsidRPr="004547FA">
        <w:rPr>
          <w:sz w:val="26"/>
          <w:szCs w:val="26"/>
        </w:rPr>
        <w:t>thống</w:t>
      </w:r>
      <w:r w:rsidRPr="004547FA">
        <w:rPr>
          <w:spacing w:val="-5"/>
          <w:sz w:val="26"/>
          <w:szCs w:val="26"/>
        </w:rPr>
        <w:t xml:space="preserve"> </w:t>
      </w:r>
      <w:r w:rsidRPr="004547FA">
        <w:rPr>
          <w:sz w:val="26"/>
          <w:szCs w:val="26"/>
        </w:rPr>
        <w:t>ngân</w:t>
      </w:r>
      <w:r w:rsidRPr="004547FA">
        <w:rPr>
          <w:spacing w:val="-6"/>
          <w:sz w:val="26"/>
          <w:szCs w:val="26"/>
        </w:rPr>
        <w:t xml:space="preserve"> </w:t>
      </w:r>
      <w:r w:rsidRPr="004547FA">
        <w:rPr>
          <w:sz w:val="26"/>
          <w:szCs w:val="26"/>
        </w:rPr>
        <w:t>hàng</w:t>
      </w:r>
      <w:r w:rsidRPr="004547FA">
        <w:rPr>
          <w:spacing w:val="-2"/>
          <w:sz w:val="26"/>
          <w:szCs w:val="26"/>
        </w:rPr>
        <w:t xml:space="preserve"> </w:t>
      </w:r>
      <w:r w:rsidRPr="004547FA">
        <w:rPr>
          <w:sz w:val="26"/>
          <w:szCs w:val="26"/>
        </w:rPr>
        <w:t>hiện</w:t>
      </w:r>
      <w:r w:rsidRPr="004547FA">
        <w:rPr>
          <w:spacing w:val="-6"/>
          <w:sz w:val="26"/>
          <w:szCs w:val="26"/>
        </w:rPr>
        <w:t xml:space="preserve"> </w:t>
      </w:r>
      <w:r w:rsidRPr="004547FA">
        <w:rPr>
          <w:sz w:val="26"/>
          <w:szCs w:val="26"/>
        </w:rPr>
        <w:t>nay</w:t>
      </w:r>
      <w:r w:rsidRPr="004547FA">
        <w:rPr>
          <w:spacing w:val="-7"/>
          <w:sz w:val="26"/>
          <w:szCs w:val="26"/>
        </w:rPr>
        <w:t xml:space="preserve"> </w:t>
      </w:r>
      <w:r w:rsidRPr="004547FA">
        <w:rPr>
          <w:sz w:val="26"/>
          <w:szCs w:val="26"/>
        </w:rPr>
        <w:t>thì</w:t>
      </w:r>
      <w:r w:rsidRPr="004547FA">
        <w:rPr>
          <w:spacing w:val="-5"/>
          <w:sz w:val="26"/>
          <w:szCs w:val="26"/>
        </w:rPr>
        <w:t xml:space="preserve"> </w:t>
      </w:r>
      <w:r w:rsidRPr="004547FA">
        <w:rPr>
          <w:sz w:val="26"/>
          <w:szCs w:val="26"/>
        </w:rPr>
        <w:t>việc</w:t>
      </w:r>
      <w:r w:rsidRPr="004547FA">
        <w:rPr>
          <w:spacing w:val="-4"/>
          <w:sz w:val="26"/>
          <w:szCs w:val="26"/>
        </w:rPr>
        <w:t xml:space="preserve"> </w:t>
      </w:r>
      <w:r w:rsidRPr="004547FA">
        <w:rPr>
          <w:sz w:val="26"/>
          <w:szCs w:val="26"/>
        </w:rPr>
        <w:t>nghiên</w:t>
      </w:r>
      <w:r w:rsidRPr="004547FA">
        <w:rPr>
          <w:spacing w:val="-7"/>
          <w:sz w:val="26"/>
          <w:szCs w:val="26"/>
        </w:rPr>
        <w:t xml:space="preserve"> </w:t>
      </w:r>
      <w:r w:rsidRPr="004547FA">
        <w:rPr>
          <w:sz w:val="26"/>
          <w:szCs w:val="26"/>
        </w:rPr>
        <w:t>cứu</w:t>
      </w:r>
      <w:r w:rsidRPr="004547FA">
        <w:rPr>
          <w:spacing w:val="-6"/>
          <w:sz w:val="26"/>
          <w:szCs w:val="26"/>
        </w:rPr>
        <w:t xml:space="preserve"> </w:t>
      </w:r>
      <w:r w:rsidRPr="004547FA">
        <w:rPr>
          <w:sz w:val="26"/>
          <w:szCs w:val="26"/>
        </w:rPr>
        <w:t>về</w:t>
      </w:r>
      <w:r w:rsidRPr="004547FA">
        <w:rPr>
          <w:spacing w:val="-5"/>
          <w:sz w:val="26"/>
          <w:szCs w:val="26"/>
        </w:rPr>
        <w:t xml:space="preserve"> </w:t>
      </w:r>
      <w:r w:rsidRPr="004547FA">
        <w:rPr>
          <w:sz w:val="26"/>
          <w:szCs w:val="26"/>
        </w:rPr>
        <w:t>vấn</w:t>
      </w:r>
      <w:r w:rsidRPr="004547FA">
        <w:rPr>
          <w:spacing w:val="-6"/>
          <w:sz w:val="26"/>
          <w:szCs w:val="26"/>
        </w:rPr>
        <w:t xml:space="preserve"> </w:t>
      </w:r>
      <w:r w:rsidRPr="004547FA">
        <w:rPr>
          <w:sz w:val="26"/>
          <w:szCs w:val="26"/>
        </w:rPr>
        <w:t>đề</w:t>
      </w:r>
      <w:r w:rsidRPr="004547FA">
        <w:rPr>
          <w:spacing w:val="-3"/>
          <w:sz w:val="26"/>
          <w:szCs w:val="26"/>
        </w:rPr>
        <w:t xml:space="preserve"> </w:t>
      </w:r>
      <w:r w:rsidRPr="004547FA">
        <w:rPr>
          <w:sz w:val="26"/>
          <w:szCs w:val="26"/>
        </w:rPr>
        <w:t>này</w:t>
      </w:r>
      <w:r w:rsidRPr="004547FA">
        <w:rPr>
          <w:spacing w:val="-7"/>
          <w:sz w:val="26"/>
          <w:szCs w:val="26"/>
        </w:rPr>
        <w:t xml:space="preserve"> </w:t>
      </w:r>
      <w:r w:rsidRPr="004547FA">
        <w:rPr>
          <w:sz w:val="26"/>
          <w:szCs w:val="26"/>
        </w:rPr>
        <w:t>trở</w:t>
      </w:r>
      <w:r w:rsidRPr="004547FA">
        <w:rPr>
          <w:spacing w:val="-3"/>
          <w:sz w:val="26"/>
          <w:szCs w:val="26"/>
        </w:rPr>
        <w:t xml:space="preserve"> </w:t>
      </w:r>
      <w:r w:rsidRPr="004547FA">
        <w:rPr>
          <w:sz w:val="26"/>
          <w:szCs w:val="26"/>
        </w:rPr>
        <w:t>nên</w:t>
      </w:r>
      <w:r w:rsidRPr="004547FA">
        <w:rPr>
          <w:spacing w:val="-5"/>
          <w:sz w:val="26"/>
          <w:szCs w:val="26"/>
        </w:rPr>
        <w:t xml:space="preserve"> </w:t>
      </w:r>
      <w:r w:rsidRPr="004547FA">
        <w:rPr>
          <w:sz w:val="26"/>
          <w:szCs w:val="26"/>
        </w:rPr>
        <w:t>phù</w:t>
      </w:r>
      <w:r w:rsidRPr="004547FA">
        <w:rPr>
          <w:spacing w:val="-6"/>
          <w:sz w:val="26"/>
          <w:szCs w:val="26"/>
        </w:rPr>
        <w:t xml:space="preserve"> </w:t>
      </w:r>
      <w:r w:rsidRPr="004547FA">
        <w:rPr>
          <w:sz w:val="26"/>
          <w:szCs w:val="26"/>
        </w:rPr>
        <w:t>hợp</w:t>
      </w:r>
      <w:r w:rsidRPr="004547FA">
        <w:rPr>
          <w:spacing w:val="-5"/>
          <w:sz w:val="26"/>
          <w:szCs w:val="26"/>
        </w:rPr>
        <w:t xml:space="preserve"> </w:t>
      </w:r>
      <w:r w:rsidRPr="004547FA">
        <w:rPr>
          <w:sz w:val="26"/>
          <w:szCs w:val="26"/>
        </w:rPr>
        <w:t>và</w:t>
      </w:r>
      <w:r w:rsidRPr="004547FA">
        <w:rPr>
          <w:spacing w:val="-6"/>
          <w:sz w:val="26"/>
          <w:szCs w:val="26"/>
        </w:rPr>
        <w:t xml:space="preserve"> </w:t>
      </w:r>
      <w:r w:rsidRPr="004547FA">
        <w:rPr>
          <w:sz w:val="26"/>
          <w:szCs w:val="26"/>
        </w:rPr>
        <w:t>cần thiết</w:t>
      </w:r>
      <w:r w:rsidRPr="004547FA">
        <w:rPr>
          <w:spacing w:val="12"/>
          <w:sz w:val="26"/>
          <w:szCs w:val="26"/>
        </w:rPr>
        <w:t xml:space="preserve"> </w:t>
      </w:r>
      <w:r w:rsidRPr="004547FA">
        <w:rPr>
          <w:sz w:val="26"/>
          <w:szCs w:val="26"/>
        </w:rPr>
        <w:t>hơn</w:t>
      </w:r>
      <w:r w:rsidRPr="004547FA">
        <w:rPr>
          <w:spacing w:val="11"/>
          <w:sz w:val="26"/>
          <w:szCs w:val="26"/>
        </w:rPr>
        <w:t xml:space="preserve"> </w:t>
      </w:r>
      <w:r w:rsidRPr="004547FA">
        <w:rPr>
          <w:sz w:val="26"/>
          <w:szCs w:val="26"/>
        </w:rPr>
        <w:t>bao</w:t>
      </w:r>
      <w:r w:rsidRPr="004547FA">
        <w:rPr>
          <w:spacing w:val="11"/>
          <w:sz w:val="26"/>
          <w:szCs w:val="26"/>
        </w:rPr>
        <w:t xml:space="preserve"> </w:t>
      </w:r>
      <w:r w:rsidRPr="004547FA">
        <w:rPr>
          <w:sz w:val="26"/>
          <w:szCs w:val="26"/>
        </w:rPr>
        <w:t>giờ</w:t>
      </w:r>
      <w:r w:rsidRPr="004547FA">
        <w:rPr>
          <w:spacing w:val="12"/>
          <w:sz w:val="26"/>
          <w:szCs w:val="26"/>
        </w:rPr>
        <w:t xml:space="preserve"> </w:t>
      </w:r>
      <w:r w:rsidRPr="004547FA">
        <w:rPr>
          <w:sz w:val="26"/>
          <w:szCs w:val="26"/>
        </w:rPr>
        <w:t>hết.</w:t>
      </w:r>
      <w:r w:rsidRPr="004547FA">
        <w:rPr>
          <w:spacing w:val="10"/>
          <w:sz w:val="26"/>
          <w:szCs w:val="26"/>
        </w:rPr>
        <w:t xml:space="preserve"> </w:t>
      </w:r>
      <w:r w:rsidRPr="004547FA">
        <w:rPr>
          <w:sz w:val="26"/>
          <w:szCs w:val="26"/>
        </w:rPr>
        <w:t>Luận</w:t>
      </w:r>
      <w:r w:rsidRPr="004547FA">
        <w:rPr>
          <w:spacing w:val="11"/>
          <w:sz w:val="26"/>
          <w:szCs w:val="26"/>
        </w:rPr>
        <w:t xml:space="preserve"> </w:t>
      </w:r>
      <w:r w:rsidRPr="004547FA">
        <w:rPr>
          <w:sz w:val="26"/>
          <w:szCs w:val="26"/>
        </w:rPr>
        <w:t>văn</w:t>
      </w:r>
      <w:r w:rsidRPr="004547FA">
        <w:rPr>
          <w:spacing w:val="11"/>
          <w:sz w:val="26"/>
          <w:szCs w:val="26"/>
        </w:rPr>
        <w:t xml:space="preserve"> </w:t>
      </w:r>
      <w:r w:rsidRPr="004547FA">
        <w:rPr>
          <w:sz w:val="26"/>
          <w:szCs w:val="26"/>
        </w:rPr>
        <w:t>là</w:t>
      </w:r>
      <w:r w:rsidRPr="004547FA">
        <w:rPr>
          <w:spacing w:val="13"/>
          <w:sz w:val="26"/>
          <w:szCs w:val="26"/>
        </w:rPr>
        <w:t xml:space="preserve"> </w:t>
      </w:r>
      <w:r w:rsidRPr="004547FA">
        <w:rPr>
          <w:sz w:val="26"/>
          <w:szCs w:val="26"/>
        </w:rPr>
        <w:t>nỗ</w:t>
      </w:r>
      <w:r w:rsidRPr="004547FA">
        <w:rPr>
          <w:spacing w:val="12"/>
          <w:sz w:val="26"/>
          <w:szCs w:val="26"/>
        </w:rPr>
        <w:t xml:space="preserve"> </w:t>
      </w:r>
      <w:r w:rsidRPr="004547FA">
        <w:rPr>
          <w:sz w:val="26"/>
          <w:szCs w:val="26"/>
        </w:rPr>
        <w:t>lực</w:t>
      </w:r>
      <w:r w:rsidRPr="004547FA">
        <w:rPr>
          <w:spacing w:val="11"/>
          <w:sz w:val="26"/>
          <w:szCs w:val="26"/>
        </w:rPr>
        <w:t xml:space="preserve"> </w:t>
      </w:r>
      <w:r w:rsidRPr="004547FA">
        <w:rPr>
          <w:sz w:val="26"/>
          <w:szCs w:val="26"/>
        </w:rPr>
        <w:t>của</w:t>
      </w:r>
      <w:r w:rsidRPr="004547FA">
        <w:rPr>
          <w:spacing w:val="11"/>
          <w:sz w:val="26"/>
          <w:szCs w:val="26"/>
        </w:rPr>
        <w:t xml:space="preserve"> </w:t>
      </w:r>
      <w:r w:rsidRPr="004547FA">
        <w:rPr>
          <w:sz w:val="26"/>
          <w:szCs w:val="26"/>
        </w:rPr>
        <w:t>em</w:t>
      </w:r>
      <w:r w:rsidRPr="004547FA">
        <w:rPr>
          <w:spacing w:val="10"/>
          <w:sz w:val="26"/>
          <w:szCs w:val="26"/>
        </w:rPr>
        <w:t xml:space="preserve"> </w:t>
      </w:r>
      <w:r w:rsidRPr="004547FA">
        <w:rPr>
          <w:sz w:val="26"/>
          <w:szCs w:val="26"/>
        </w:rPr>
        <w:t>trong</w:t>
      </w:r>
      <w:r w:rsidRPr="004547FA">
        <w:rPr>
          <w:spacing w:val="11"/>
          <w:sz w:val="26"/>
          <w:szCs w:val="26"/>
        </w:rPr>
        <w:t xml:space="preserve"> </w:t>
      </w:r>
      <w:r w:rsidRPr="004547FA">
        <w:rPr>
          <w:sz w:val="26"/>
          <w:szCs w:val="26"/>
        </w:rPr>
        <w:t>việc</w:t>
      </w:r>
      <w:r w:rsidRPr="004547FA">
        <w:rPr>
          <w:spacing w:val="11"/>
          <w:sz w:val="26"/>
          <w:szCs w:val="26"/>
        </w:rPr>
        <w:t xml:space="preserve"> </w:t>
      </w:r>
      <w:r w:rsidRPr="004547FA">
        <w:rPr>
          <w:sz w:val="26"/>
          <w:szCs w:val="26"/>
        </w:rPr>
        <w:t>tìm</w:t>
      </w:r>
      <w:r w:rsidRPr="004547FA">
        <w:rPr>
          <w:spacing w:val="11"/>
          <w:sz w:val="26"/>
          <w:szCs w:val="26"/>
        </w:rPr>
        <w:t xml:space="preserve"> </w:t>
      </w:r>
      <w:r w:rsidRPr="004547FA">
        <w:rPr>
          <w:sz w:val="26"/>
          <w:szCs w:val="26"/>
        </w:rPr>
        <w:t>ra</w:t>
      </w:r>
      <w:r w:rsidRPr="004547FA">
        <w:rPr>
          <w:spacing w:val="10"/>
          <w:sz w:val="26"/>
          <w:szCs w:val="26"/>
        </w:rPr>
        <w:t xml:space="preserve"> </w:t>
      </w:r>
      <w:r w:rsidRPr="004547FA">
        <w:rPr>
          <w:sz w:val="26"/>
          <w:szCs w:val="26"/>
        </w:rPr>
        <w:t>những</w:t>
      </w:r>
      <w:r w:rsidRPr="004547FA">
        <w:rPr>
          <w:spacing w:val="11"/>
          <w:sz w:val="26"/>
          <w:szCs w:val="26"/>
        </w:rPr>
        <w:t xml:space="preserve"> </w:t>
      </w:r>
      <w:r w:rsidRPr="004547FA">
        <w:rPr>
          <w:sz w:val="26"/>
          <w:szCs w:val="26"/>
        </w:rPr>
        <w:t>giải</w:t>
      </w:r>
      <w:r w:rsidRPr="004547FA">
        <w:rPr>
          <w:spacing w:val="10"/>
          <w:sz w:val="26"/>
          <w:szCs w:val="26"/>
        </w:rPr>
        <w:t xml:space="preserve"> </w:t>
      </w:r>
      <w:r w:rsidRPr="004547FA">
        <w:rPr>
          <w:sz w:val="26"/>
          <w:szCs w:val="26"/>
        </w:rPr>
        <w:t>pháp</w:t>
      </w:r>
      <w:r w:rsidRPr="004547FA">
        <w:rPr>
          <w:spacing w:val="12"/>
          <w:sz w:val="26"/>
          <w:szCs w:val="26"/>
        </w:rPr>
        <w:t xml:space="preserve"> </w:t>
      </w:r>
      <w:r w:rsidRPr="004547FA">
        <w:rPr>
          <w:sz w:val="26"/>
          <w:szCs w:val="26"/>
        </w:rPr>
        <w:t>mới,</w:t>
      </w:r>
    </w:p>
    <w:p w14:paraId="0B38EFD3" w14:textId="77777777" w:rsidR="00136AB0" w:rsidRPr="004547FA" w:rsidRDefault="00136AB0" w:rsidP="006E45AC">
      <w:pPr>
        <w:spacing w:line="360" w:lineRule="auto"/>
        <w:jc w:val="both"/>
        <w:rPr>
          <w:sz w:val="26"/>
          <w:szCs w:val="26"/>
        </w:rPr>
        <w:sectPr w:rsidR="00136AB0" w:rsidRPr="004547FA">
          <w:footerReference w:type="default" r:id="rId8"/>
          <w:pgSz w:w="11910" w:h="16840"/>
          <w:pgMar w:top="1220" w:right="560" w:bottom="860" w:left="920" w:header="0" w:footer="674" w:gutter="0"/>
          <w:pgNumType w:start="1"/>
          <w:cols w:space="720"/>
        </w:sectPr>
      </w:pPr>
    </w:p>
    <w:p w14:paraId="225520C9" w14:textId="16BE9418" w:rsidR="00136AB0" w:rsidRPr="004547FA" w:rsidRDefault="00136AB0" w:rsidP="006E45AC">
      <w:pPr>
        <w:pStyle w:val="BodyText"/>
        <w:spacing w:line="360" w:lineRule="auto"/>
        <w:jc w:val="both"/>
      </w:pPr>
      <w:r w:rsidRPr="004547FA">
        <w:lastRenderedPageBreak/>
        <w:t>thiết thực sau khi đã phân tích cụ thể thực trạng cho vay tại ngân hàng. Hy vọng, kết quả</w:t>
      </w:r>
      <w:r w:rsidR="006E45AC" w:rsidRPr="006E45AC">
        <w:t xml:space="preserve"> của nghiên cứu sẽ là cơ sở khoa học tin cậy cho nhà điều hành tỏng việc hoạch định chính sách</w:t>
      </w:r>
      <w:r w:rsidRPr="004547FA">
        <w:t xml:space="preserve"> nhằm góp phần nâng cao hiệu quả hoạt động cho vay khách hàng doanh nghiệp tại Ngân hàng TMCP </w:t>
      </w:r>
      <w:r w:rsidR="0011578D" w:rsidRPr="004547FA">
        <w:t xml:space="preserve">Phương Đông. </w:t>
      </w:r>
    </w:p>
    <w:p w14:paraId="36D77C29" w14:textId="79E4950C" w:rsidR="00136AB0" w:rsidRPr="004127BE" w:rsidRDefault="0011578D" w:rsidP="004127BE">
      <w:pPr>
        <w:pStyle w:val="Heading1"/>
        <w:rPr>
          <w:rFonts w:ascii="Times New Roman" w:hAnsi="Times New Roman" w:cs="Times New Roman"/>
          <w:b/>
          <w:bCs/>
          <w:color w:val="auto"/>
          <w:sz w:val="26"/>
          <w:szCs w:val="26"/>
        </w:rPr>
      </w:pPr>
      <w:bookmarkStart w:id="6" w:name="_Toc98017823"/>
      <w:bookmarkStart w:id="7" w:name="_Toc99270201"/>
      <w:bookmarkStart w:id="8" w:name="_Toc99278375"/>
      <w:r w:rsidRPr="004127BE">
        <w:rPr>
          <w:rFonts w:ascii="Times New Roman" w:hAnsi="Times New Roman" w:cs="Times New Roman"/>
          <w:b/>
          <w:bCs/>
          <w:color w:val="auto"/>
          <w:sz w:val="26"/>
          <w:szCs w:val="26"/>
        </w:rPr>
        <w:t xml:space="preserve">2. </w:t>
      </w:r>
      <w:r w:rsidR="00136AB0" w:rsidRPr="004127BE">
        <w:rPr>
          <w:rFonts w:ascii="Times New Roman" w:hAnsi="Times New Roman" w:cs="Times New Roman"/>
          <w:b/>
          <w:bCs/>
          <w:color w:val="auto"/>
          <w:sz w:val="26"/>
          <w:szCs w:val="26"/>
        </w:rPr>
        <w:t>Mục tiêu nghiên</w:t>
      </w:r>
      <w:r w:rsidR="00136AB0" w:rsidRPr="004127BE">
        <w:rPr>
          <w:rFonts w:ascii="Times New Roman" w:hAnsi="Times New Roman" w:cs="Times New Roman"/>
          <w:b/>
          <w:bCs/>
          <w:color w:val="auto"/>
          <w:spacing w:val="-1"/>
          <w:sz w:val="26"/>
          <w:szCs w:val="26"/>
        </w:rPr>
        <w:t xml:space="preserve"> </w:t>
      </w:r>
      <w:r w:rsidR="00136AB0" w:rsidRPr="004127BE">
        <w:rPr>
          <w:rFonts w:ascii="Times New Roman" w:hAnsi="Times New Roman" w:cs="Times New Roman"/>
          <w:b/>
          <w:bCs/>
          <w:color w:val="auto"/>
          <w:spacing w:val="2"/>
          <w:sz w:val="26"/>
          <w:szCs w:val="26"/>
        </w:rPr>
        <w:t>cứu</w:t>
      </w:r>
      <w:bookmarkEnd w:id="6"/>
      <w:bookmarkEnd w:id="7"/>
      <w:bookmarkEnd w:id="8"/>
    </w:p>
    <w:p w14:paraId="6DC1917B" w14:textId="77777777" w:rsidR="00136AB0" w:rsidRPr="004547FA" w:rsidRDefault="00136AB0" w:rsidP="004547FA">
      <w:pPr>
        <w:pStyle w:val="BodyText"/>
        <w:spacing w:line="360" w:lineRule="auto"/>
        <w:ind w:firstLine="567"/>
        <w:jc w:val="both"/>
      </w:pPr>
      <w:r w:rsidRPr="004547FA">
        <w:t>Bài nghiên cứu được thực hiện nhằm đạt được hai mục tiêu chính:</w:t>
      </w:r>
    </w:p>
    <w:p w14:paraId="6A3C7E1C" w14:textId="77777777" w:rsidR="0011578D" w:rsidRPr="004547FA" w:rsidRDefault="00136AB0" w:rsidP="004547FA">
      <w:pPr>
        <w:pStyle w:val="BodyText"/>
        <w:spacing w:line="360" w:lineRule="auto"/>
        <w:ind w:right="573" w:firstLine="567"/>
        <w:jc w:val="both"/>
      </w:pPr>
      <w:r w:rsidRPr="004547FA">
        <w:t>Thứ nhất, hiểu được tình hình hoạt động cho vay đối với khách hàng doanh nghiệp thông qua phân tích thực trạng tại ngân hàng.</w:t>
      </w:r>
    </w:p>
    <w:p w14:paraId="67C2CF61" w14:textId="78E6D3C4" w:rsidR="00136AB0" w:rsidRPr="004547FA" w:rsidRDefault="00136AB0" w:rsidP="004547FA">
      <w:pPr>
        <w:pStyle w:val="BodyText"/>
        <w:spacing w:line="360" w:lineRule="auto"/>
        <w:ind w:right="573" w:firstLine="567"/>
        <w:jc w:val="both"/>
      </w:pPr>
      <w:r w:rsidRPr="004547FA">
        <w:t xml:space="preserve">Thứ hai, kiến nghị giải pháp nhằm nâng cao hiệu quả hoạt động cho vay đối với khách hàng doanh nghiệp tại </w:t>
      </w:r>
      <w:r w:rsidR="0011578D" w:rsidRPr="004547FA">
        <w:t>Ngân hàng TMCP Phương Đông</w:t>
      </w:r>
      <w:r w:rsidRPr="004547FA">
        <w:t>.</w:t>
      </w:r>
    </w:p>
    <w:p w14:paraId="379AA477" w14:textId="19D8F50A" w:rsidR="00136AB0" w:rsidRPr="004127BE" w:rsidRDefault="0011578D" w:rsidP="004127BE">
      <w:pPr>
        <w:pStyle w:val="Heading1"/>
        <w:rPr>
          <w:rFonts w:ascii="Times New Roman" w:hAnsi="Times New Roman" w:cs="Times New Roman"/>
          <w:b/>
          <w:bCs/>
          <w:color w:val="auto"/>
          <w:sz w:val="26"/>
          <w:szCs w:val="26"/>
        </w:rPr>
      </w:pPr>
      <w:bookmarkStart w:id="9" w:name="_Toc98017824"/>
      <w:bookmarkStart w:id="10" w:name="_Toc99270202"/>
      <w:bookmarkStart w:id="11" w:name="_Toc99278376"/>
      <w:r w:rsidRPr="004127BE">
        <w:rPr>
          <w:rFonts w:ascii="Times New Roman" w:hAnsi="Times New Roman" w:cs="Times New Roman"/>
          <w:b/>
          <w:bCs/>
          <w:color w:val="auto"/>
          <w:sz w:val="26"/>
          <w:szCs w:val="26"/>
        </w:rPr>
        <w:t>3.</w:t>
      </w:r>
      <w:r w:rsidR="00136AB0" w:rsidRPr="004127BE">
        <w:rPr>
          <w:rFonts w:ascii="Times New Roman" w:hAnsi="Times New Roman" w:cs="Times New Roman"/>
          <w:b/>
          <w:bCs/>
          <w:color w:val="auto"/>
          <w:sz w:val="26"/>
          <w:szCs w:val="26"/>
        </w:rPr>
        <w:t>Phạm vi và đối tượng nghiên</w:t>
      </w:r>
      <w:r w:rsidR="00136AB0" w:rsidRPr="004127BE">
        <w:rPr>
          <w:rFonts w:ascii="Times New Roman" w:hAnsi="Times New Roman" w:cs="Times New Roman"/>
          <w:b/>
          <w:bCs/>
          <w:color w:val="auto"/>
          <w:spacing w:val="-1"/>
          <w:sz w:val="26"/>
          <w:szCs w:val="26"/>
        </w:rPr>
        <w:t xml:space="preserve"> </w:t>
      </w:r>
      <w:r w:rsidR="00136AB0" w:rsidRPr="004127BE">
        <w:rPr>
          <w:rFonts w:ascii="Times New Roman" w:hAnsi="Times New Roman" w:cs="Times New Roman"/>
          <w:b/>
          <w:bCs/>
          <w:color w:val="auto"/>
          <w:sz w:val="26"/>
          <w:szCs w:val="26"/>
        </w:rPr>
        <w:t>cứu</w:t>
      </w:r>
      <w:bookmarkEnd w:id="9"/>
      <w:bookmarkEnd w:id="10"/>
      <w:bookmarkEnd w:id="11"/>
    </w:p>
    <w:p w14:paraId="30BC9196" w14:textId="77777777" w:rsidR="00136AB0" w:rsidRPr="004547FA" w:rsidRDefault="00136AB0" w:rsidP="004547FA">
      <w:pPr>
        <w:pStyle w:val="BodyText"/>
        <w:spacing w:line="360" w:lineRule="auto"/>
        <w:ind w:firstLine="567"/>
        <w:jc w:val="both"/>
      </w:pPr>
      <w:r w:rsidRPr="004547FA">
        <w:t>Đối tượng nghiên cứu: Hoạt động cho vay đối với khách hàng doanh nghiệp.</w:t>
      </w:r>
    </w:p>
    <w:p w14:paraId="5D0C67DF" w14:textId="6CAFB707" w:rsidR="00136AB0" w:rsidRPr="004547FA" w:rsidRDefault="00136AB0" w:rsidP="004547FA">
      <w:pPr>
        <w:pStyle w:val="BodyText"/>
        <w:spacing w:line="360" w:lineRule="auto"/>
        <w:ind w:right="732" w:firstLine="567"/>
        <w:jc w:val="both"/>
      </w:pPr>
      <w:r w:rsidRPr="004547FA">
        <w:t>Phạm vi nghiên cứu: Nghiên cứu được thực hiện dựa trên nguồn số liệu tại Ngân hàng</w:t>
      </w:r>
      <w:r w:rsidR="0011578D" w:rsidRPr="004547FA">
        <w:t xml:space="preserve"> </w:t>
      </w:r>
      <w:r w:rsidRPr="004547FA">
        <w:t xml:space="preserve">TMCP </w:t>
      </w:r>
      <w:r w:rsidR="0011578D" w:rsidRPr="004547FA">
        <w:t>Phương Đông</w:t>
      </w:r>
      <w:r w:rsidRPr="004547FA">
        <w:t xml:space="preserve"> giai đoạn 20</w:t>
      </w:r>
      <w:r w:rsidR="0011578D" w:rsidRPr="004547FA">
        <w:t>19</w:t>
      </w:r>
      <w:r w:rsidRPr="004547FA">
        <w:t>-20</w:t>
      </w:r>
      <w:r w:rsidR="0011578D" w:rsidRPr="004547FA">
        <w:t>21.</w:t>
      </w:r>
    </w:p>
    <w:p w14:paraId="3FF9C38F" w14:textId="3197B8C3" w:rsidR="00136AB0" w:rsidRPr="004127BE" w:rsidRDefault="0011578D" w:rsidP="004127BE">
      <w:pPr>
        <w:pStyle w:val="Heading1"/>
        <w:rPr>
          <w:rFonts w:ascii="Times New Roman" w:hAnsi="Times New Roman" w:cs="Times New Roman"/>
          <w:b/>
          <w:bCs/>
          <w:color w:val="auto"/>
          <w:sz w:val="26"/>
          <w:szCs w:val="26"/>
        </w:rPr>
      </w:pPr>
      <w:bookmarkStart w:id="12" w:name="_Toc98017825"/>
      <w:bookmarkStart w:id="13" w:name="_Toc99270203"/>
      <w:bookmarkStart w:id="14" w:name="_Toc99278377"/>
      <w:r w:rsidRPr="004127BE">
        <w:rPr>
          <w:rFonts w:ascii="Times New Roman" w:hAnsi="Times New Roman" w:cs="Times New Roman"/>
          <w:b/>
          <w:bCs/>
          <w:color w:val="auto"/>
          <w:sz w:val="26"/>
          <w:szCs w:val="26"/>
        </w:rPr>
        <w:t xml:space="preserve">4. </w:t>
      </w:r>
      <w:r w:rsidR="00136AB0" w:rsidRPr="004127BE">
        <w:rPr>
          <w:rFonts w:ascii="Times New Roman" w:hAnsi="Times New Roman" w:cs="Times New Roman"/>
          <w:b/>
          <w:bCs/>
          <w:color w:val="auto"/>
          <w:sz w:val="26"/>
          <w:szCs w:val="26"/>
        </w:rPr>
        <w:t>Phương pháp nghiên</w:t>
      </w:r>
      <w:r w:rsidR="00136AB0" w:rsidRPr="004127BE">
        <w:rPr>
          <w:rFonts w:ascii="Times New Roman" w:hAnsi="Times New Roman" w:cs="Times New Roman"/>
          <w:b/>
          <w:bCs/>
          <w:color w:val="auto"/>
          <w:spacing w:val="1"/>
          <w:sz w:val="26"/>
          <w:szCs w:val="26"/>
        </w:rPr>
        <w:t xml:space="preserve"> </w:t>
      </w:r>
      <w:r w:rsidR="00136AB0" w:rsidRPr="004127BE">
        <w:rPr>
          <w:rFonts w:ascii="Times New Roman" w:hAnsi="Times New Roman" w:cs="Times New Roman"/>
          <w:b/>
          <w:bCs/>
          <w:color w:val="auto"/>
          <w:spacing w:val="2"/>
          <w:sz w:val="26"/>
          <w:szCs w:val="26"/>
        </w:rPr>
        <w:t>cứu</w:t>
      </w:r>
      <w:bookmarkEnd w:id="12"/>
      <w:bookmarkEnd w:id="13"/>
      <w:bookmarkEnd w:id="14"/>
    </w:p>
    <w:p w14:paraId="27B05A49" w14:textId="77777777" w:rsidR="00136AB0" w:rsidRPr="004547FA" w:rsidRDefault="00136AB0" w:rsidP="004547FA">
      <w:pPr>
        <w:pStyle w:val="BodyText"/>
        <w:spacing w:line="360" w:lineRule="auto"/>
        <w:ind w:firstLine="567"/>
        <w:jc w:val="both"/>
      </w:pPr>
      <w:r w:rsidRPr="004547FA">
        <w:t>Để phục vụ cho mục tiêu nghiên cứu thứ nhất, phương pháp được lựa chọn là:</w:t>
      </w:r>
    </w:p>
    <w:p w14:paraId="786AD7B8" w14:textId="77777777" w:rsidR="00136AB0" w:rsidRPr="004547FA" w:rsidRDefault="00136AB0" w:rsidP="004547FA">
      <w:pPr>
        <w:pStyle w:val="BodyText"/>
        <w:spacing w:line="360" w:lineRule="auto"/>
        <w:ind w:right="113" w:firstLine="567"/>
        <w:jc w:val="both"/>
      </w:pPr>
      <w:r w:rsidRPr="004547FA">
        <w:t>Dùng phương pháp thống kê mô tả để nêu được hiện trạng của hoạt động cho vay tại ngân hàng. Tính toán các hệ số để đánh giá hiệu quả hoạt động cho vay của ngân hàng.</w:t>
      </w:r>
    </w:p>
    <w:p w14:paraId="35E29638" w14:textId="77777777" w:rsidR="00136AB0" w:rsidRPr="004547FA" w:rsidRDefault="00136AB0" w:rsidP="004547FA">
      <w:pPr>
        <w:pStyle w:val="BodyText"/>
        <w:spacing w:before="121" w:line="360" w:lineRule="auto"/>
        <w:ind w:firstLine="567"/>
        <w:jc w:val="both"/>
      </w:pPr>
      <w:r w:rsidRPr="004547FA">
        <w:t>Để phục vụ cho mục tiêu nghiên cứu thứ hai, phương pháp được sử dụng là:</w:t>
      </w:r>
    </w:p>
    <w:p w14:paraId="1ACD66F0" w14:textId="77777777" w:rsidR="00136AB0" w:rsidRPr="004547FA" w:rsidRDefault="00136AB0" w:rsidP="004547FA">
      <w:pPr>
        <w:pStyle w:val="BodyText"/>
        <w:spacing w:line="360" w:lineRule="auto"/>
        <w:ind w:right="113" w:firstLine="567"/>
        <w:jc w:val="both"/>
      </w:pPr>
      <w:r w:rsidRPr="004547FA">
        <w:t>Phân tích SWOT để tìm ra điểm mạnh, điểm yếu cũng như những cơ hội, thách thức trong hoạt động cho vay của ngân hàng từ đó đề xuất giải pháp phù hợp.</w:t>
      </w:r>
    </w:p>
    <w:p w14:paraId="54F2CB3F" w14:textId="77777777" w:rsidR="00136AB0" w:rsidRPr="004547FA" w:rsidRDefault="00136AB0" w:rsidP="004547FA">
      <w:pPr>
        <w:pStyle w:val="BodyText"/>
        <w:spacing w:before="120" w:line="360" w:lineRule="auto"/>
        <w:ind w:right="732" w:firstLine="567"/>
        <w:jc w:val="both"/>
      </w:pPr>
      <w:r w:rsidRPr="004547FA">
        <w:t>Tổng quan kết quả của các bài nghiên cứu có liên quan nhằm xác định các nhân tố ảnh hưởng đến hiệu quả hoạt động cho vay của ngân hàng từ đó làm cơ sở đưa ra giải pháp.</w:t>
      </w:r>
    </w:p>
    <w:p w14:paraId="016C035C" w14:textId="0D84EC5B" w:rsidR="00136AB0" w:rsidRPr="004127BE" w:rsidRDefault="0011578D" w:rsidP="004127BE">
      <w:pPr>
        <w:pStyle w:val="Heading1"/>
        <w:rPr>
          <w:rFonts w:ascii="Times New Roman" w:hAnsi="Times New Roman" w:cs="Times New Roman"/>
          <w:b/>
          <w:bCs/>
          <w:color w:val="auto"/>
          <w:sz w:val="26"/>
          <w:szCs w:val="26"/>
        </w:rPr>
      </w:pPr>
      <w:bookmarkStart w:id="15" w:name="_Toc98017826"/>
      <w:bookmarkStart w:id="16" w:name="_Toc99270204"/>
      <w:bookmarkStart w:id="17" w:name="_Toc99278378"/>
      <w:r w:rsidRPr="004127BE">
        <w:rPr>
          <w:rFonts w:ascii="Times New Roman" w:hAnsi="Times New Roman" w:cs="Times New Roman"/>
          <w:b/>
          <w:bCs/>
          <w:color w:val="auto"/>
          <w:sz w:val="26"/>
          <w:szCs w:val="26"/>
        </w:rPr>
        <w:t xml:space="preserve">5. </w:t>
      </w:r>
      <w:r w:rsidR="00136AB0" w:rsidRPr="004127BE">
        <w:rPr>
          <w:rFonts w:ascii="Times New Roman" w:hAnsi="Times New Roman" w:cs="Times New Roman"/>
          <w:b/>
          <w:bCs/>
          <w:color w:val="auto"/>
          <w:sz w:val="26"/>
          <w:szCs w:val="26"/>
        </w:rPr>
        <w:t>Kết cấu của khóa luận</w:t>
      </w:r>
      <w:bookmarkEnd w:id="15"/>
      <w:bookmarkEnd w:id="16"/>
      <w:bookmarkEnd w:id="17"/>
    </w:p>
    <w:p w14:paraId="5E6B373E" w14:textId="2D31062D" w:rsidR="0011578D" w:rsidRPr="004547FA" w:rsidRDefault="00136AB0" w:rsidP="004547FA">
      <w:pPr>
        <w:pStyle w:val="BodyText"/>
        <w:spacing w:before="1" w:line="360" w:lineRule="auto"/>
        <w:ind w:firstLine="567"/>
        <w:jc w:val="both"/>
      </w:pPr>
      <w:r w:rsidRPr="004547FA">
        <w:t>Khóa luận</w:t>
      </w:r>
      <w:r w:rsidR="00E73FCD" w:rsidRPr="004547FA">
        <w:t xml:space="preserve"> ngoài phần mở đầu, kết luận và tài liệu tham khảo còn</w:t>
      </w:r>
      <w:r w:rsidRPr="004547FA">
        <w:t xml:space="preserve"> bao gồm các phần sau:</w:t>
      </w:r>
    </w:p>
    <w:p w14:paraId="1403CF73" w14:textId="3D3AC7D8" w:rsidR="00136AB0" w:rsidRPr="004547FA" w:rsidRDefault="00136AB0" w:rsidP="004547FA">
      <w:pPr>
        <w:pStyle w:val="BodyText"/>
        <w:spacing w:before="196" w:line="360" w:lineRule="auto"/>
        <w:ind w:firstLine="567"/>
        <w:jc w:val="both"/>
      </w:pPr>
      <w:r w:rsidRPr="004547FA">
        <w:t>Chương 1</w:t>
      </w:r>
      <w:r w:rsidR="0011578D" w:rsidRPr="004547FA">
        <w:t xml:space="preserve">: </w:t>
      </w:r>
      <w:r w:rsidRPr="004547FA">
        <w:t>Cơ sở lí luận cho vay khách hàng doanh nghiệp</w:t>
      </w:r>
    </w:p>
    <w:p w14:paraId="713A252C" w14:textId="77777777" w:rsidR="00136AB0" w:rsidRPr="004547FA" w:rsidRDefault="00136AB0" w:rsidP="004547FA">
      <w:pPr>
        <w:spacing w:line="360" w:lineRule="auto"/>
        <w:ind w:firstLine="567"/>
        <w:jc w:val="both"/>
        <w:rPr>
          <w:sz w:val="26"/>
          <w:szCs w:val="26"/>
        </w:rPr>
        <w:sectPr w:rsidR="00136AB0" w:rsidRPr="004547FA">
          <w:pgSz w:w="11910" w:h="16840"/>
          <w:pgMar w:top="1220" w:right="560" w:bottom="860" w:left="920" w:header="0" w:footer="674" w:gutter="0"/>
          <w:cols w:space="720"/>
        </w:sectPr>
      </w:pPr>
    </w:p>
    <w:p w14:paraId="5EB1043D" w14:textId="75F93186" w:rsidR="00136AB0" w:rsidRPr="004547FA" w:rsidRDefault="0011578D" w:rsidP="004547FA">
      <w:pPr>
        <w:pStyle w:val="BodyText"/>
        <w:spacing w:before="59" w:line="360" w:lineRule="auto"/>
        <w:ind w:right="732" w:firstLine="567"/>
        <w:jc w:val="both"/>
      </w:pPr>
      <w:r w:rsidRPr="004547FA">
        <w:lastRenderedPageBreak/>
        <w:t>C</w:t>
      </w:r>
      <w:r w:rsidR="00136AB0" w:rsidRPr="004547FA">
        <w:t xml:space="preserve">hương 2: Thực trạng cho vay khách hàng doanh nghiệp </w:t>
      </w:r>
      <w:r w:rsidRPr="004547FA">
        <w:t>Ngân hàng TMCP Phương Đông.</w:t>
      </w:r>
    </w:p>
    <w:p w14:paraId="7EA19863" w14:textId="22957F6E" w:rsidR="0011578D" w:rsidRPr="004547FA" w:rsidRDefault="00136AB0" w:rsidP="004547FA">
      <w:pPr>
        <w:pStyle w:val="BodyText"/>
        <w:spacing w:before="59" w:line="360" w:lineRule="auto"/>
        <w:ind w:right="732" w:firstLine="567"/>
        <w:jc w:val="both"/>
      </w:pPr>
      <w:r w:rsidRPr="004547FA">
        <w:t xml:space="preserve">Chương 3: Nhận xét, kiến nghị và giải pháp đối với hoạt động cho vay khách hàng doanh nghiệp tại </w:t>
      </w:r>
      <w:r w:rsidR="0011578D" w:rsidRPr="004547FA">
        <w:t>Ngân hàng TMCP Phương Đông.</w:t>
      </w:r>
    </w:p>
    <w:p w14:paraId="5C465FD9" w14:textId="77777777" w:rsidR="0011578D" w:rsidRPr="004547FA" w:rsidRDefault="0011578D" w:rsidP="004547FA">
      <w:pPr>
        <w:widowControl/>
        <w:autoSpaceDE/>
        <w:autoSpaceDN/>
        <w:spacing w:after="160" w:line="360" w:lineRule="auto"/>
        <w:ind w:firstLine="567"/>
        <w:jc w:val="both"/>
        <w:rPr>
          <w:sz w:val="26"/>
          <w:szCs w:val="26"/>
        </w:rPr>
      </w:pPr>
      <w:r w:rsidRPr="004547FA">
        <w:rPr>
          <w:sz w:val="26"/>
          <w:szCs w:val="26"/>
        </w:rPr>
        <w:br w:type="page"/>
      </w:r>
    </w:p>
    <w:p w14:paraId="66BE0367" w14:textId="5D61BB9C" w:rsidR="0011578D" w:rsidRPr="004547FA" w:rsidRDefault="00A17716" w:rsidP="004547FA">
      <w:pPr>
        <w:pStyle w:val="BodyText"/>
        <w:spacing w:before="59" w:line="360" w:lineRule="auto"/>
        <w:ind w:right="732"/>
        <w:jc w:val="center"/>
        <w:outlineLvl w:val="0"/>
        <w:rPr>
          <w:b/>
          <w:bCs/>
        </w:rPr>
      </w:pPr>
      <w:bookmarkStart w:id="18" w:name="_Toc99270205"/>
      <w:bookmarkStart w:id="19" w:name="_Toc99278379"/>
      <w:r w:rsidRPr="004547FA">
        <w:rPr>
          <w:b/>
          <w:bCs/>
        </w:rPr>
        <w:lastRenderedPageBreak/>
        <w:t>CHƯƠNG 1: CƠ SỞ LÍ LUẬN CHO VAY KHÁCH HÀNG DOANH NGHIỆP</w:t>
      </w:r>
      <w:bookmarkEnd w:id="18"/>
      <w:bookmarkEnd w:id="19"/>
    </w:p>
    <w:p w14:paraId="0CBFD45F" w14:textId="1E854CA8" w:rsidR="006F174B" w:rsidRPr="004547FA" w:rsidRDefault="00A17716" w:rsidP="004547FA">
      <w:pPr>
        <w:pStyle w:val="BodyText"/>
        <w:spacing w:before="122" w:line="360" w:lineRule="auto"/>
        <w:jc w:val="both"/>
        <w:outlineLvl w:val="1"/>
        <w:rPr>
          <w:b/>
          <w:bCs/>
        </w:rPr>
      </w:pPr>
      <w:bookmarkStart w:id="20" w:name="_Toc99270206"/>
      <w:bookmarkStart w:id="21" w:name="_Toc99278380"/>
      <w:r w:rsidRPr="004547FA">
        <w:rPr>
          <w:b/>
          <w:bCs/>
        </w:rPr>
        <w:t xml:space="preserve">1.1. </w:t>
      </w:r>
      <w:r w:rsidR="004F43EC" w:rsidRPr="004547FA">
        <w:rPr>
          <w:b/>
          <w:bCs/>
        </w:rPr>
        <w:t>Khái quát về tín dụng ngân hàng</w:t>
      </w:r>
      <w:bookmarkEnd w:id="20"/>
      <w:bookmarkEnd w:id="21"/>
    </w:p>
    <w:p w14:paraId="5474B2CB" w14:textId="41962123" w:rsidR="00A17716" w:rsidRPr="004547FA" w:rsidRDefault="00A17716" w:rsidP="004547FA">
      <w:pPr>
        <w:pStyle w:val="BodyText"/>
        <w:spacing w:before="122" w:line="360" w:lineRule="auto"/>
        <w:jc w:val="both"/>
        <w:outlineLvl w:val="1"/>
        <w:rPr>
          <w:b/>
          <w:bCs/>
        </w:rPr>
      </w:pPr>
      <w:bookmarkStart w:id="22" w:name="_Toc99270207"/>
      <w:bookmarkStart w:id="23" w:name="_Toc99278381"/>
      <w:r w:rsidRPr="004547FA">
        <w:rPr>
          <w:b/>
          <w:bCs/>
        </w:rPr>
        <w:t>1.1.1. Khái niệm</w:t>
      </w:r>
      <w:bookmarkEnd w:id="22"/>
      <w:bookmarkEnd w:id="23"/>
    </w:p>
    <w:p w14:paraId="37821A6D" w14:textId="29346727" w:rsidR="006F174B" w:rsidRPr="004547FA" w:rsidRDefault="006F174B" w:rsidP="004547FA">
      <w:pPr>
        <w:pStyle w:val="BodyText"/>
        <w:spacing w:before="122" w:line="360" w:lineRule="auto"/>
        <w:ind w:firstLine="567"/>
        <w:jc w:val="both"/>
      </w:pPr>
      <w:r w:rsidRPr="004547FA">
        <w:t>Quan hệ tín dụng ra đời và tồn tại đòi hỏi khách hàng của quá trình tuần hoàn vốn để giải quyết hiện tượng dư thừa, thiếu hụt vốn diễn ra thường xuyên giữa các chủ thể trong nền kinh tế.</w:t>
      </w:r>
    </w:p>
    <w:p w14:paraId="5A660B53" w14:textId="1A7A72E8" w:rsidR="006F174B" w:rsidRPr="004547FA" w:rsidRDefault="006F174B" w:rsidP="004547FA">
      <w:pPr>
        <w:pStyle w:val="BodyText"/>
        <w:spacing w:before="122" w:line="360" w:lineRule="auto"/>
        <w:ind w:firstLine="567"/>
        <w:jc w:val="both"/>
      </w:pPr>
      <w:r w:rsidRPr="004547FA">
        <w:t xml:space="preserve">Một cách khái quát, tín dụng là sự chuyển nhượng tạm thời một lượng tài sản (vốn) từ người sở hữu sang người sử dụng trong một hời gian nhất định trên cơ sở tín nhiệm (tin tưởng) người sử dụng vốn hiệu quả để có khả năng hoàn trả một </w:t>
      </w:r>
      <w:r w:rsidR="00197F3B" w:rsidRPr="004547FA">
        <w:t>lượng giá trị lớn hơn giá trị ban đầu. Như vậy, phạm trù tín dụng gắn với chuyển nhượng một lượng vốn có ba đặc điểm chính là: tính tạm thời (tính thời hạn), tính hoàn trả giá trị lớn hơn giá trị ban đầu và tính chất tin tưởng người sử dụng có kahr năng hoàn trả đúng hạn.</w:t>
      </w:r>
    </w:p>
    <w:p w14:paraId="6696F3AA" w14:textId="54509DCE" w:rsidR="00197F3B" w:rsidRPr="004547FA" w:rsidRDefault="00197F3B" w:rsidP="004547FA">
      <w:pPr>
        <w:pStyle w:val="BodyText"/>
        <w:spacing w:before="122" w:line="360" w:lineRule="auto"/>
        <w:ind w:firstLine="567"/>
        <w:jc w:val="both"/>
      </w:pPr>
      <w:r w:rsidRPr="004547FA">
        <w:t>Tín dụng có nhiều loại, căn cứ vào người cấp (bản chất) gồm có tín dụng ngân hàng, tín dụng thương mại, trái phiếu, tín dụng nhà nước, tín dụng cá nhân (nặng lãi). Tín dụng ngân hàng là quan hệ chuyển nhượng vốn giữa ngân hàng với các chủ thể khác trong kinh tế; trong mối quan hệ này, ngân hàng vừa giữ vai trò là người đi vay (con nợ) và vai trò là người cho vay (chủ nợ). Đây là quan hệ gián tiếp mà người tiết kiệm thông qua vai trò trung gian của ngân hàng, thực hiện đầu tư vốn vào các chủ thể có nhu cầu vốn trong nền kinh tế.</w:t>
      </w:r>
    </w:p>
    <w:p w14:paraId="33C2BA8F" w14:textId="4483DFA6" w:rsidR="00197F3B" w:rsidRPr="004547FA" w:rsidRDefault="00197F3B" w:rsidP="004547FA">
      <w:pPr>
        <w:pStyle w:val="BodyText"/>
        <w:spacing w:before="122" w:line="360" w:lineRule="auto"/>
        <w:ind w:firstLine="567"/>
        <w:jc w:val="both"/>
      </w:pPr>
      <w:r w:rsidRPr="004547FA">
        <w:t>Từ phân tích trên, ta đi đến định nghĩa: tín dụng ngân hàng là việc ngân hàng chấp thuận để khách hàng sử dụng một lượng tài sản (bằng tiền, tài sản thực hay uy tín) trển cơ sở lòng tin khách hàng có khả năng hoàn trả gốc và lãi khi đến hạn. Ngân hàng cấp tín dụng bằng các nghiệp vụ cho vay, chiết khấu, cho thuê tài chính, bảo lãnh và các nghiệp vụ khách.</w:t>
      </w:r>
    </w:p>
    <w:p w14:paraId="1227B6EE" w14:textId="2C418961" w:rsidR="00197F3B" w:rsidRPr="004547FA" w:rsidRDefault="00197F3B" w:rsidP="004547FA">
      <w:pPr>
        <w:pStyle w:val="BodyText"/>
        <w:spacing w:before="122" w:line="360" w:lineRule="auto"/>
        <w:ind w:firstLine="567"/>
        <w:jc w:val="both"/>
      </w:pPr>
      <w:r w:rsidRPr="004547FA">
        <w:t xml:space="preserve">Lưu ý phân biệt tín dụng và cho vay. Bất kì sự chuyển giao quyền sử dụng tmaj thời có hoàn trả về tài sản và dựa trên cơ sở lòng tin đều phản ánh quan hệ tín dụng, mối quan </w:t>
      </w:r>
      <w:r w:rsidRPr="004547FA">
        <w:lastRenderedPageBreak/>
        <w:t>hệ tín dụng này được phản ánh dưới các hình thức: cho vay, chiết khấu, bảo lãnh và cho thuê tìa chính. Như vậy, nội dung tín dụng là rộng hơn nội dung cho vay, tuy nhiên, trong hoạt động tín dụng thì cho vay (tín dụng bằng tiền) là hoạt động quan trọng nhất và chiếm tỷ trọng lớn nhất tại các NHTM. Vì vậy thuật ngữ tín dụng được hiểu theo nghĩa rộng khái quát như trên hay nghĩa hẹp là cho vay.</w:t>
      </w:r>
    </w:p>
    <w:p w14:paraId="6264DF21" w14:textId="241491F5" w:rsidR="00A17716" w:rsidRPr="004547FA" w:rsidRDefault="00A17716" w:rsidP="004547FA">
      <w:pPr>
        <w:pStyle w:val="BodyText"/>
        <w:spacing w:before="122" w:line="360" w:lineRule="auto"/>
        <w:jc w:val="both"/>
        <w:outlineLvl w:val="3"/>
        <w:rPr>
          <w:b/>
          <w:bCs/>
        </w:rPr>
      </w:pPr>
      <w:bookmarkStart w:id="24" w:name="_Toc99270208"/>
      <w:r w:rsidRPr="004547FA">
        <w:rPr>
          <w:b/>
          <w:bCs/>
        </w:rPr>
        <w:t>1.1.2. Đặc điểm tín dụng ngân hàng</w:t>
      </w:r>
      <w:bookmarkEnd w:id="24"/>
    </w:p>
    <w:p w14:paraId="01653C7B" w14:textId="16D1C4E4" w:rsidR="00821CDB" w:rsidRPr="004547FA" w:rsidRDefault="00821CDB" w:rsidP="004547FA">
      <w:pPr>
        <w:pStyle w:val="BodyText"/>
        <w:spacing w:line="360" w:lineRule="auto"/>
        <w:ind w:firstLine="567"/>
        <w:jc w:val="both"/>
      </w:pPr>
      <w:r w:rsidRPr="004547FA">
        <w:t>Tín dụng ngân hàng có 5 đặc điểm của tín dụng nói chung như sau:</w:t>
      </w:r>
    </w:p>
    <w:p w14:paraId="23CDF86D" w14:textId="77777777" w:rsidR="00821CDB" w:rsidRPr="004547FA" w:rsidRDefault="00821CDB" w:rsidP="004547FA">
      <w:pPr>
        <w:pStyle w:val="BodyText"/>
        <w:spacing w:line="360" w:lineRule="auto"/>
        <w:ind w:firstLine="567"/>
        <w:jc w:val="both"/>
      </w:pPr>
      <w:r w:rsidRPr="004547FA">
        <w:rPr>
          <w:i/>
        </w:rPr>
        <w:t xml:space="preserve">Thứ nhất, tín dụng ngân hàng dựa trên cơ sở lòng tin. </w:t>
      </w:r>
      <w:r w:rsidRPr="004547FA">
        <w:t>Ngân hàng chỉ có lòng tin khi khách hàng sử dụng vốn vay đúng mục đích, hiệu quả và có khả năng hoàn trả nợ vay (gốc, lãi) đúng hạn. Còn người vay tin tưởng vào khả năng kiếm được tiền trong tương lai để trả nợ gốc và lãi.</w:t>
      </w:r>
    </w:p>
    <w:p w14:paraId="7C9E8696" w14:textId="46D93BA3" w:rsidR="00821CDB" w:rsidRPr="004547FA" w:rsidRDefault="00821CDB" w:rsidP="004547FA">
      <w:pPr>
        <w:pStyle w:val="BodyText"/>
        <w:spacing w:line="360" w:lineRule="auto"/>
        <w:ind w:firstLine="567"/>
        <w:jc w:val="both"/>
      </w:pPr>
      <w:r w:rsidRPr="004547FA">
        <w:t>Đây là đặc điểm quan trọng nhất để tạo ra các đặc điểm tiếp theo.</w:t>
      </w:r>
    </w:p>
    <w:p w14:paraId="689E1254" w14:textId="2E00B77D" w:rsidR="00821CDB" w:rsidRPr="004547FA" w:rsidRDefault="00821CDB" w:rsidP="004547FA">
      <w:pPr>
        <w:pStyle w:val="BodyText"/>
        <w:spacing w:line="360" w:lineRule="auto"/>
        <w:ind w:firstLine="567"/>
        <w:jc w:val="both"/>
      </w:pPr>
      <w:r w:rsidRPr="004547FA">
        <w:rPr>
          <w:i/>
        </w:rPr>
        <w:t xml:space="preserve">Thứ hai, tín dụng là sự chuyển nhượng tài sản có thời hạn hay có tính hoàn trả. </w:t>
      </w:r>
      <w:r w:rsidRPr="004547FA">
        <w:t xml:space="preserve">Ngân hàng là trung gian tài chính “ đi vay để cho vay”, nên mọi khoản tín dụng của ngân hàng đều có thời hạn, đảm bảo cho ngân hàng hoàn trả vốn huy động. Để xác định thời hạn cho vay hợp lý, ngân hàng phải căn cứ vào tính chất thời hạn nguồn vốn của mình và quá trình luân chuyển vốn của đối tượng vay. Nếu ngân hàng có nguồn vốn dài hạn ổn định, thì có thể cấp được nhiều tín dụng dài hạn, ngược lại, nếu nguồn vốn không ổn định và kỳ hạn ngắn, mà cấp nhiều tín dụng dài hạn thì sẽ bị rủi ro thanh khoản. Mặt khác, thời hạn cho vay phải phù hợp với chu kỳ luân chuyển vốn của đối tượng vay thì người vay mới có điều kiện trả nợ đúng hạn. Nếu ngân hàng xác định thời hạn vay nhỏ hơn chu kỳ luân chuyển vốn của đối tượng vay, thì khách hàng sẽ không có đủ nguồn để trả nợ </w:t>
      </w:r>
      <w:r w:rsidR="00F22FB2" w:rsidRPr="00F22FB2">
        <w:t xml:space="preserve">khi đến hạn, gây khó khăn cho khách hàng. Ngược lại, nếu thời hạn vay lớn hơn chu kỳ luân chuyển vốn thì sẽ tạo điều kiện cho khách hàng sử dụng vốn vay không đúng mục đích, tiềm ẩn rủi ro tín dụng cho ngân hàng. </w:t>
      </w:r>
    </w:p>
    <w:p w14:paraId="7B74B1E3" w14:textId="77777777" w:rsidR="00821CDB" w:rsidRPr="004547FA" w:rsidRDefault="00821CDB" w:rsidP="004547FA">
      <w:pPr>
        <w:pStyle w:val="BodyText"/>
        <w:spacing w:line="360" w:lineRule="auto"/>
        <w:ind w:firstLine="567"/>
        <w:jc w:val="both"/>
      </w:pPr>
      <w:r w:rsidRPr="004547FA">
        <w:rPr>
          <w:i/>
        </w:rPr>
        <w:t xml:space="preserve">Thứ ba, tín dụng phải trên nguyên tắc không chỉ hoàn trả nợ gốc mà còn cả lãi. </w:t>
      </w:r>
      <w:r w:rsidRPr="004547FA">
        <w:t xml:space="preserve">Nếu không có sự hoàn trả thì không được coi là tín dụng. Giá trị hoàn trả phải lớn hơn giá trị lúc cho vay (giá trị gốc), nghĩa là ngoài việc hoàn trả giá trị nợ gốc, khách hàng còn phải </w:t>
      </w:r>
      <w:r w:rsidRPr="004547FA">
        <w:lastRenderedPageBreak/>
        <w:t>trả cho ngân hàng một khoản lãi, đây chính là giá sử dụng vốn vay. Khoản lãi phải luôn là một số dương, có như vậy mới bù đắp được chi phí hoạt động và tạo ra lợi nhuận, phản ánh bản chất hoạt động kinh doanh của ngân hàng.</w:t>
      </w:r>
      <w:r w:rsidRPr="004547FA">
        <w:t xml:space="preserve"> </w:t>
      </w:r>
    </w:p>
    <w:p w14:paraId="60B33163" w14:textId="25D5D74B" w:rsidR="00821CDB" w:rsidRPr="004547FA" w:rsidRDefault="00821CDB" w:rsidP="004547FA">
      <w:pPr>
        <w:pStyle w:val="BodyText"/>
        <w:spacing w:line="360" w:lineRule="auto"/>
        <w:ind w:firstLine="567"/>
        <w:jc w:val="both"/>
      </w:pPr>
      <w:r w:rsidRPr="004547FA">
        <w:rPr>
          <w:i/>
        </w:rPr>
        <w:t xml:space="preserve">Thứ tư, tín dụng là hoạt động tiềm ẩn rủi ro cao cho ngân hàng. </w:t>
      </w:r>
      <w:r w:rsidRPr="004547FA">
        <w:t>Việc đánh giá độ an toàn của các hồ sơ vay vốn là rất khó. Vì luôn tồn tại thông tin bất cân xứng nên dẫn đến lựa chọn đối nghịch và rủi ro đạo đức. Ngoài ra việc thu hồi nợ không chỉ phụ thuộc vào bản thân khách hàng, mà còn phụ thuộc vào môi trường hoạt động, ngoài tầm kiểm</w:t>
      </w:r>
      <w:r w:rsidR="004F32D7" w:rsidRPr="004F32D7">
        <w:t xml:space="preserve"> soát của khách hàng như sự biến động vào giá cả, tỷ giá, lãi suất, lạm phát, thiên tai,</w:t>
      </w:r>
      <w:r w:rsidR="004F32D7">
        <w:t>…</w:t>
      </w:r>
      <w:r w:rsidRPr="004547FA">
        <w:t xml:space="preserve"> </w:t>
      </w:r>
      <w:r w:rsidRPr="004547FA">
        <w:rPr>
          <w:w w:val="97"/>
        </w:rPr>
        <w:t xml:space="preserve">Khi </w:t>
      </w:r>
      <w:r w:rsidRPr="004547FA">
        <w:t>khách hàng gặp khó khăn do môi trường kinh doanh thay đổi, dẫn đến khó khăn trong việc trả nợ, điều này khiến ngân hàng gặp rủi ro tín dụng.</w:t>
      </w:r>
    </w:p>
    <w:p w14:paraId="557A7EC0" w14:textId="77777777" w:rsidR="00821CDB" w:rsidRPr="004547FA" w:rsidRDefault="00821CDB" w:rsidP="004547FA">
      <w:pPr>
        <w:pStyle w:val="BodyText"/>
        <w:spacing w:line="360" w:lineRule="auto"/>
        <w:ind w:firstLine="567"/>
        <w:jc w:val="both"/>
      </w:pPr>
      <w:r w:rsidRPr="004547FA">
        <w:rPr>
          <w:i/>
        </w:rPr>
        <w:t xml:space="preserve">Thứ năm, Tín dụng phải mang tính hoàn </w:t>
      </w:r>
      <w:r w:rsidRPr="004547FA">
        <w:rPr>
          <w:i/>
          <w:spacing w:val="2"/>
        </w:rPr>
        <w:t xml:space="preserve">trả </w:t>
      </w:r>
      <w:r w:rsidRPr="004547FA">
        <w:rPr>
          <w:i/>
        </w:rPr>
        <w:t xml:space="preserve">vô điều kiện. </w:t>
      </w:r>
      <w:r w:rsidRPr="004547FA">
        <w:t>Quá trình xin vay và cho vay</w:t>
      </w:r>
      <w:r w:rsidRPr="004547FA">
        <w:rPr>
          <w:spacing w:val="-6"/>
        </w:rPr>
        <w:t xml:space="preserve"> </w:t>
      </w:r>
      <w:r w:rsidRPr="004547FA">
        <w:t>diễn</w:t>
      </w:r>
      <w:r w:rsidRPr="004547FA">
        <w:rPr>
          <w:spacing w:val="-5"/>
        </w:rPr>
        <w:t xml:space="preserve"> </w:t>
      </w:r>
      <w:r w:rsidRPr="004547FA">
        <w:t>ra</w:t>
      </w:r>
      <w:r w:rsidRPr="004547FA">
        <w:rPr>
          <w:spacing w:val="-4"/>
        </w:rPr>
        <w:t xml:space="preserve"> </w:t>
      </w:r>
      <w:r w:rsidRPr="004547FA">
        <w:t>trên</w:t>
      </w:r>
      <w:r w:rsidRPr="004547FA">
        <w:rPr>
          <w:spacing w:val="-5"/>
        </w:rPr>
        <w:t xml:space="preserve"> </w:t>
      </w:r>
      <w:r w:rsidRPr="004547FA">
        <w:t>những</w:t>
      </w:r>
      <w:r w:rsidRPr="004547FA">
        <w:rPr>
          <w:spacing w:val="-3"/>
        </w:rPr>
        <w:t xml:space="preserve"> </w:t>
      </w:r>
      <w:r w:rsidRPr="004547FA">
        <w:t>căn</w:t>
      </w:r>
      <w:r w:rsidRPr="004547FA">
        <w:rPr>
          <w:spacing w:val="-6"/>
        </w:rPr>
        <w:t xml:space="preserve"> </w:t>
      </w:r>
      <w:r w:rsidRPr="004547FA">
        <w:t>cứ</w:t>
      </w:r>
      <w:r w:rsidRPr="004547FA">
        <w:rPr>
          <w:spacing w:val="-6"/>
        </w:rPr>
        <w:t xml:space="preserve"> </w:t>
      </w:r>
      <w:r w:rsidRPr="004547FA">
        <w:t>pháp</w:t>
      </w:r>
      <w:r w:rsidRPr="004547FA">
        <w:rPr>
          <w:spacing w:val="-5"/>
        </w:rPr>
        <w:t xml:space="preserve"> </w:t>
      </w:r>
      <w:r w:rsidRPr="004547FA">
        <w:t>lý</w:t>
      </w:r>
      <w:r w:rsidRPr="004547FA">
        <w:rPr>
          <w:spacing w:val="-8"/>
        </w:rPr>
        <w:t xml:space="preserve"> </w:t>
      </w:r>
      <w:r w:rsidRPr="004547FA">
        <w:t>chặt</w:t>
      </w:r>
      <w:r w:rsidRPr="004547FA">
        <w:rPr>
          <w:spacing w:val="-7"/>
        </w:rPr>
        <w:t xml:space="preserve"> </w:t>
      </w:r>
      <w:r w:rsidRPr="004547FA">
        <w:t>chẽ</w:t>
      </w:r>
      <w:r w:rsidRPr="004547FA">
        <w:rPr>
          <w:spacing w:val="-1"/>
        </w:rPr>
        <w:t xml:space="preserve"> </w:t>
      </w:r>
      <w:r w:rsidRPr="004547FA">
        <w:t>như:</w:t>
      </w:r>
      <w:r w:rsidRPr="004547FA">
        <w:rPr>
          <w:spacing w:val="-4"/>
        </w:rPr>
        <w:t xml:space="preserve"> </w:t>
      </w:r>
      <w:r w:rsidRPr="004547FA">
        <w:t>Hợp</w:t>
      </w:r>
      <w:r w:rsidRPr="004547FA">
        <w:rPr>
          <w:spacing w:val="-6"/>
        </w:rPr>
        <w:t xml:space="preserve"> </w:t>
      </w:r>
      <w:r w:rsidRPr="004547FA">
        <w:t>đông</w:t>
      </w:r>
      <w:r w:rsidRPr="004547FA">
        <w:rPr>
          <w:spacing w:val="-5"/>
        </w:rPr>
        <w:t xml:space="preserve"> </w:t>
      </w:r>
      <w:r w:rsidRPr="004547FA">
        <w:t>thế</w:t>
      </w:r>
      <w:r w:rsidRPr="004547FA">
        <w:rPr>
          <w:spacing w:val="-3"/>
        </w:rPr>
        <w:t xml:space="preserve"> </w:t>
      </w:r>
      <w:r w:rsidRPr="004547FA">
        <w:t>chấp,</w:t>
      </w:r>
      <w:r w:rsidRPr="004547FA">
        <w:rPr>
          <w:spacing w:val="-5"/>
        </w:rPr>
        <w:t xml:space="preserve"> </w:t>
      </w:r>
      <w:r w:rsidRPr="004547FA">
        <w:t>hợp</w:t>
      </w:r>
      <w:r w:rsidRPr="004547FA">
        <w:rPr>
          <w:spacing w:val="-5"/>
        </w:rPr>
        <w:t xml:space="preserve"> </w:t>
      </w:r>
      <w:r w:rsidRPr="004547FA">
        <w:t>đồng</w:t>
      </w:r>
      <w:r w:rsidRPr="004547FA">
        <w:rPr>
          <w:spacing w:val="-5"/>
        </w:rPr>
        <w:t xml:space="preserve"> </w:t>
      </w:r>
      <w:r w:rsidRPr="004547FA">
        <w:t>cầm</w:t>
      </w:r>
      <w:r w:rsidRPr="004547FA">
        <w:rPr>
          <w:spacing w:val="-7"/>
        </w:rPr>
        <w:t xml:space="preserve"> </w:t>
      </w:r>
      <w:r w:rsidRPr="004547FA">
        <w:t xml:space="preserve">cố, cầm cố cho bên thứ ba vay vốn, hợp đồng bảo lãnh, khế ước nhận nợ…Trong đó bên đi vay phải cam kết hoàn trả khoản vay cho ngân hàng vô </w:t>
      </w:r>
      <w:r w:rsidRPr="004547FA">
        <w:rPr>
          <w:spacing w:val="2"/>
        </w:rPr>
        <w:t xml:space="preserve">điều </w:t>
      </w:r>
      <w:r w:rsidRPr="004547FA">
        <w:t>kiện khi đến</w:t>
      </w:r>
      <w:r w:rsidRPr="004547FA">
        <w:rPr>
          <w:spacing w:val="12"/>
        </w:rPr>
        <w:t xml:space="preserve"> </w:t>
      </w:r>
      <w:r w:rsidRPr="004547FA">
        <w:t>hạn.</w:t>
      </w:r>
    </w:p>
    <w:p w14:paraId="575D7925" w14:textId="77777777" w:rsidR="00821CDB" w:rsidRPr="004547FA" w:rsidRDefault="00821CDB" w:rsidP="004547FA">
      <w:pPr>
        <w:pStyle w:val="BodyText"/>
        <w:spacing w:line="360" w:lineRule="auto"/>
        <w:ind w:firstLine="567"/>
        <w:jc w:val="both"/>
      </w:pPr>
      <w:r w:rsidRPr="004547FA">
        <w:t>Từ các đặc điểm trên cho thấy, tín dụng ngân hàng phải bảo đảm được hai nguyên tắc cơ bản sau:</w:t>
      </w:r>
    </w:p>
    <w:p w14:paraId="0E9CC0E6" w14:textId="2E178C62" w:rsidR="00821CDB" w:rsidRPr="004547FA" w:rsidRDefault="00821CDB" w:rsidP="004547FA">
      <w:pPr>
        <w:pStyle w:val="ListParagraph"/>
        <w:tabs>
          <w:tab w:val="left" w:pos="499"/>
        </w:tabs>
        <w:spacing w:line="360" w:lineRule="auto"/>
        <w:ind w:left="0" w:firstLine="567"/>
        <w:jc w:val="both"/>
        <w:rPr>
          <w:sz w:val="26"/>
          <w:szCs w:val="26"/>
        </w:rPr>
      </w:pPr>
      <w:r w:rsidRPr="004547FA">
        <w:rPr>
          <w:sz w:val="26"/>
          <w:szCs w:val="26"/>
        </w:rPr>
        <w:t xml:space="preserve">Thứ nhất, vốn vay phải được sử dụng đúng </w:t>
      </w:r>
      <w:r w:rsidRPr="004547FA">
        <w:rPr>
          <w:spacing w:val="2"/>
          <w:sz w:val="26"/>
          <w:szCs w:val="26"/>
        </w:rPr>
        <w:t>mục</w:t>
      </w:r>
      <w:r w:rsidRPr="004547FA">
        <w:rPr>
          <w:spacing w:val="-6"/>
          <w:sz w:val="26"/>
          <w:szCs w:val="26"/>
        </w:rPr>
        <w:t xml:space="preserve"> </w:t>
      </w:r>
      <w:r w:rsidRPr="004547FA">
        <w:rPr>
          <w:sz w:val="26"/>
          <w:szCs w:val="26"/>
        </w:rPr>
        <w:t>đích.</w:t>
      </w:r>
    </w:p>
    <w:p w14:paraId="44303C7F" w14:textId="42308374" w:rsidR="00821CDB" w:rsidRPr="004547FA" w:rsidRDefault="00821CDB" w:rsidP="004547FA">
      <w:pPr>
        <w:pStyle w:val="ListParagraph"/>
        <w:tabs>
          <w:tab w:val="left" w:pos="498"/>
          <w:tab w:val="left" w:pos="499"/>
        </w:tabs>
        <w:spacing w:line="360" w:lineRule="auto"/>
        <w:ind w:left="0" w:firstLine="0"/>
        <w:jc w:val="both"/>
        <w:rPr>
          <w:sz w:val="26"/>
          <w:szCs w:val="26"/>
        </w:rPr>
      </w:pPr>
      <w:r w:rsidRPr="004547FA">
        <w:rPr>
          <w:sz w:val="26"/>
          <w:szCs w:val="26"/>
        </w:rPr>
        <w:t xml:space="preserve">Thứ hai, vốn vay phải được hoàn trả cả gốc và lãi đúng thời hạn đã cam kết trong </w:t>
      </w:r>
      <w:r w:rsidRPr="004547FA">
        <w:rPr>
          <w:spacing w:val="2"/>
          <w:sz w:val="26"/>
          <w:szCs w:val="26"/>
        </w:rPr>
        <w:t xml:space="preserve">hợp </w:t>
      </w:r>
      <w:r w:rsidRPr="004547FA">
        <w:rPr>
          <w:sz w:val="26"/>
          <w:szCs w:val="26"/>
        </w:rPr>
        <w:t>đồng.</w:t>
      </w:r>
    </w:p>
    <w:p w14:paraId="05989100" w14:textId="5A2FD527" w:rsidR="00A17716" w:rsidRPr="004547FA" w:rsidRDefault="00A17716" w:rsidP="004547FA">
      <w:pPr>
        <w:pStyle w:val="BodyText"/>
        <w:spacing w:before="122" w:line="360" w:lineRule="auto"/>
        <w:jc w:val="both"/>
        <w:outlineLvl w:val="3"/>
        <w:rPr>
          <w:b/>
          <w:bCs/>
        </w:rPr>
      </w:pPr>
      <w:bookmarkStart w:id="25" w:name="_Toc99270209"/>
      <w:r w:rsidRPr="004547FA">
        <w:rPr>
          <w:b/>
          <w:bCs/>
        </w:rPr>
        <w:t>1.1.3. Vai trò tín dụng ngân hàng</w:t>
      </w:r>
      <w:bookmarkEnd w:id="25"/>
    </w:p>
    <w:p w14:paraId="55B90B14" w14:textId="63AF49A4" w:rsidR="00821CDB" w:rsidRPr="004547FA" w:rsidRDefault="00821CDB" w:rsidP="004547FA">
      <w:pPr>
        <w:pStyle w:val="ListParagraph"/>
        <w:tabs>
          <w:tab w:val="left" w:pos="1322"/>
        </w:tabs>
        <w:spacing w:line="360" w:lineRule="auto"/>
        <w:ind w:left="0" w:firstLine="567"/>
        <w:jc w:val="both"/>
        <w:rPr>
          <w:b/>
          <w:sz w:val="26"/>
          <w:szCs w:val="26"/>
        </w:rPr>
      </w:pPr>
      <w:r w:rsidRPr="004547FA">
        <w:rPr>
          <w:b/>
          <w:sz w:val="26"/>
          <w:szCs w:val="26"/>
        </w:rPr>
        <w:t>Đối với nền kinh</w:t>
      </w:r>
      <w:r w:rsidRPr="004547FA">
        <w:rPr>
          <w:b/>
          <w:spacing w:val="-1"/>
          <w:sz w:val="26"/>
          <w:szCs w:val="26"/>
        </w:rPr>
        <w:t xml:space="preserve"> </w:t>
      </w:r>
      <w:r w:rsidRPr="004547FA">
        <w:rPr>
          <w:b/>
          <w:sz w:val="26"/>
          <w:szCs w:val="26"/>
        </w:rPr>
        <w:t>tế</w:t>
      </w:r>
    </w:p>
    <w:p w14:paraId="36EADCFA" w14:textId="77777777" w:rsidR="00821CDB" w:rsidRPr="004547FA" w:rsidRDefault="00821CDB" w:rsidP="004547FA">
      <w:pPr>
        <w:pStyle w:val="BodyText"/>
        <w:spacing w:line="360" w:lineRule="auto"/>
        <w:ind w:firstLine="567"/>
        <w:jc w:val="both"/>
      </w:pPr>
      <w:r w:rsidRPr="004547FA">
        <w:rPr>
          <w:i/>
        </w:rPr>
        <w:t xml:space="preserve">Thứ nhất, Tín dụng ngân hàng thúc đẩy phát triển kinh tế và việc làm. </w:t>
      </w:r>
      <w:r w:rsidRPr="004547FA">
        <w:t>Bởi vì nó góp phần tăng lượng vốn đầu tư và hiệu quả đầu tư. Điều này xuất phát từ chức năng cơ bản của thị trường tài chính nói chung và thị trường tín dụng ngân hàng nói riêng là luân chuyển vốn từ những người (cá nhân, hộ gia đình, doanh nghiệp và chính phủ). Tại sao việc luân chuyển vốn từ người tiết kiệm sang người sử dụng vốn lại quan trọng với nền kinh tế?</w:t>
      </w:r>
    </w:p>
    <w:p w14:paraId="6B2C2D12" w14:textId="77777777" w:rsidR="00821CDB" w:rsidRPr="004547FA" w:rsidRDefault="00821CDB" w:rsidP="004547FA">
      <w:pPr>
        <w:pStyle w:val="BodyText"/>
        <w:spacing w:line="360" w:lineRule="auto"/>
        <w:ind w:firstLine="567"/>
        <w:jc w:val="both"/>
      </w:pPr>
      <w:r w:rsidRPr="004547FA">
        <w:t>Nếu</w:t>
      </w:r>
      <w:r w:rsidRPr="004547FA">
        <w:rPr>
          <w:spacing w:val="-4"/>
        </w:rPr>
        <w:t xml:space="preserve"> </w:t>
      </w:r>
      <w:r w:rsidRPr="004547FA">
        <w:t>không</w:t>
      </w:r>
      <w:r w:rsidRPr="004547FA">
        <w:rPr>
          <w:spacing w:val="-4"/>
        </w:rPr>
        <w:t xml:space="preserve"> </w:t>
      </w:r>
      <w:r w:rsidRPr="004547FA">
        <w:t>có</w:t>
      </w:r>
      <w:r w:rsidRPr="004547FA">
        <w:rPr>
          <w:spacing w:val="-4"/>
        </w:rPr>
        <w:t xml:space="preserve"> </w:t>
      </w:r>
      <w:r w:rsidRPr="004547FA">
        <w:t>ngân</w:t>
      </w:r>
      <w:r w:rsidRPr="004547FA">
        <w:rPr>
          <w:spacing w:val="-4"/>
        </w:rPr>
        <w:t xml:space="preserve"> </w:t>
      </w:r>
      <w:r w:rsidRPr="004547FA">
        <w:t>hàng</w:t>
      </w:r>
      <w:r w:rsidRPr="004547FA">
        <w:rPr>
          <w:spacing w:val="-4"/>
        </w:rPr>
        <w:t xml:space="preserve"> </w:t>
      </w:r>
      <w:r w:rsidRPr="004547FA">
        <w:t>thì</w:t>
      </w:r>
      <w:r w:rsidRPr="004547FA">
        <w:rPr>
          <w:spacing w:val="-2"/>
        </w:rPr>
        <w:t xml:space="preserve"> </w:t>
      </w:r>
      <w:r w:rsidRPr="004547FA">
        <w:rPr>
          <w:spacing w:val="2"/>
        </w:rPr>
        <w:t>việc</w:t>
      </w:r>
      <w:r w:rsidRPr="004547FA">
        <w:rPr>
          <w:spacing w:val="-4"/>
        </w:rPr>
        <w:t xml:space="preserve"> </w:t>
      </w:r>
      <w:r w:rsidRPr="004547FA">
        <w:t>luân</w:t>
      </w:r>
      <w:r w:rsidRPr="004547FA">
        <w:rPr>
          <w:spacing w:val="-4"/>
        </w:rPr>
        <w:t xml:space="preserve"> </w:t>
      </w:r>
      <w:r w:rsidRPr="004547FA">
        <w:t>chuyển</w:t>
      </w:r>
      <w:r w:rsidRPr="004547FA">
        <w:rPr>
          <w:spacing w:val="-1"/>
        </w:rPr>
        <w:t xml:space="preserve"> </w:t>
      </w:r>
      <w:r w:rsidRPr="004547FA">
        <w:t>vốn</w:t>
      </w:r>
      <w:r w:rsidRPr="004547FA">
        <w:rPr>
          <w:spacing w:val="-1"/>
        </w:rPr>
        <w:t xml:space="preserve"> </w:t>
      </w:r>
      <w:r w:rsidRPr="004547FA">
        <w:t>giữa</w:t>
      </w:r>
      <w:r w:rsidRPr="004547FA">
        <w:rPr>
          <w:spacing w:val="-4"/>
        </w:rPr>
        <w:t xml:space="preserve"> </w:t>
      </w:r>
      <w:r w:rsidRPr="004547FA">
        <w:t>các</w:t>
      </w:r>
      <w:r w:rsidRPr="004547FA">
        <w:rPr>
          <w:spacing w:val="-4"/>
        </w:rPr>
        <w:t xml:space="preserve"> </w:t>
      </w:r>
      <w:r w:rsidRPr="004547FA">
        <w:t>chủ</w:t>
      </w:r>
      <w:r w:rsidRPr="004547FA">
        <w:rPr>
          <w:spacing w:val="-2"/>
        </w:rPr>
        <w:t xml:space="preserve"> </w:t>
      </w:r>
      <w:r w:rsidRPr="004547FA">
        <w:t>thể</w:t>
      </w:r>
      <w:r w:rsidRPr="004547FA">
        <w:rPr>
          <w:spacing w:val="-3"/>
        </w:rPr>
        <w:t xml:space="preserve"> </w:t>
      </w:r>
      <w:r w:rsidRPr="004547FA">
        <w:t>trong</w:t>
      </w:r>
      <w:r w:rsidRPr="004547FA">
        <w:rPr>
          <w:spacing w:val="-4"/>
        </w:rPr>
        <w:t xml:space="preserve"> </w:t>
      </w:r>
      <w:r w:rsidRPr="004547FA">
        <w:t>nền</w:t>
      </w:r>
      <w:r w:rsidRPr="004547FA">
        <w:rPr>
          <w:spacing w:val="-1"/>
        </w:rPr>
        <w:t xml:space="preserve"> </w:t>
      </w:r>
      <w:r w:rsidRPr="004547FA">
        <w:t>kinh</w:t>
      </w:r>
      <w:r w:rsidRPr="004547FA">
        <w:rPr>
          <w:spacing w:val="-3"/>
        </w:rPr>
        <w:t xml:space="preserve"> </w:t>
      </w:r>
      <w:r w:rsidRPr="004547FA">
        <w:t>tế sẽ bị ách tắc, vốn nằm chết trong dân. Chính vì vậy, kênh luân chuyển vốn qua ngân hàng có ý nghĩa rất lớn trong việc thúc đẩy tăng lượng vốn đầu tư cho nền kinh</w:t>
      </w:r>
      <w:r w:rsidRPr="004547FA">
        <w:rPr>
          <w:spacing w:val="-37"/>
        </w:rPr>
        <w:t xml:space="preserve"> </w:t>
      </w:r>
      <w:r w:rsidRPr="004547FA">
        <w:t>tế.</w:t>
      </w:r>
    </w:p>
    <w:p w14:paraId="3ABE0878" w14:textId="3ADB29EF" w:rsidR="00821CDB" w:rsidRPr="004547FA" w:rsidRDefault="00821CDB" w:rsidP="004547FA">
      <w:pPr>
        <w:pStyle w:val="BodyText"/>
        <w:spacing w:line="360" w:lineRule="auto"/>
        <w:ind w:firstLine="567"/>
        <w:jc w:val="both"/>
      </w:pPr>
      <w:r w:rsidRPr="004547FA">
        <w:lastRenderedPageBreak/>
        <w:t>Tín</w:t>
      </w:r>
      <w:r w:rsidRPr="004547FA">
        <w:rPr>
          <w:spacing w:val="-7"/>
        </w:rPr>
        <w:t xml:space="preserve"> </w:t>
      </w:r>
      <w:r w:rsidRPr="004547FA">
        <w:t>dụng</w:t>
      </w:r>
      <w:r w:rsidRPr="004547FA">
        <w:rPr>
          <w:spacing w:val="-6"/>
        </w:rPr>
        <w:t xml:space="preserve"> </w:t>
      </w:r>
      <w:r w:rsidRPr="004547FA">
        <w:t>ngân</w:t>
      </w:r>
      <w:r w:rsidRPr="004547FA">
        <w:rPr>
          <w:spacing w:val="-6"/>
        </w:rPr>
        <w:t xml:space="preserve"> </w:t>
      </w:r>
      <w:r w:rsidRPr="004547FA">
        <w:t>hàng</w:t>
      </w:r>
      <w:r w:rsidRPr="004547FA">
        <w:rPr>
          <w:spacing w:val="-7"/>
        </w:rPr>
        <w:t xml:space="preserve"> </w:t>
      </w:r>
      <w:r w:rsidRPr="004547FA">
        <w:t>không</w:t>
      </w:r>
      <w:r w:rsidRPr="004547FA">
        <w:rPr>
          <w:spacing w:val="-6"/>
        </w:rPr>
        <w:t xml:space="preserve"> </w:t>
      </w:r>
      <w:r w:rsidRPr="004547FA">
        <w:rPr>
          <w:spacing w:val="2"/>
        </w:rPr>
        <w:t>chỉ</w:t>
      </w:r>
      <w:r w:rsidRPr="004547FA">
        <w:rPr>
          <w:spacing w:val="-7"/>
        </w:rPr>
        <w:t xml:space="preserve"> </w:t>
      </w:r>
      <w:r w:rsidRPr="004547FA">
        <w:t>làm</w:t>
      </w:r>
      <w:r w:rsidRPr="004547FA">
        <w:rPr>
          <w:spacing w:val="-6"/>
        </w:rPr>
        <w:t xml:space="preserve"> </w:t>
      </w:r>
      <w:r w:rsidRPr="004547FA">
        <w:t>tăng</w:t>
      </w:r>
      <w:r w:rsidRPr="004547FA">
        <w:rPr>
          <w:spacing w:val="-6"/>
        </w:rPr>
        <w:t xml:space="preserve"> </w:t>
      </w:r>
      <w:r w:rsidRPr="004547FA">
        <w:t>vốn</w:t>
      </w:r>
      <w:r w:rsidRPr="004547FA">
        <w:rPr>
          <w:spacing w:val="-6"/>
        </w:rPr>
        <w:t xml:space="preserve"> </w:t>
      </w:r>
      <w:r w:rsidRPr="004547FA">
        <w:t>mà</w:t>
      </w:r>
      <w:r w:rsidRPr="004547FA">
        <w:rPr>
          <w:spacing w:val="-9"/>
        </w:rPr>
        <w:t xml:space="preserve"> </w:t>
      </w:r>
      <w:r w:rsidRPr="004547FA">
        <w:t>còn</w:t>
      </w:r>
      <w:r w:rsidRPr="004547FA">
        <w:rPr>
          <w:spacing w:val="-6"/>
        </w:rPr>
        <w:t xml:space="preserve"> </w:t>
      </w:r>
      <w:r w:rsidRPr="004547FA">
        <w:t>đồng</w:t>
      </w:r>
      <w:r w:rsidRPr="004547FA">
        <w:rPr>
          <w:spacing w:val="-7"/>
        </w:rPr>
        <w:t xml:space="preserve"> </w:t>
      </w:r>
      <w:r w:rsidRPr="004547FA">
        <w:t>thời</w:t>
      </w:r>
      <w:r w:rsidRPr="004547FA">
        <w:rPr>
          <w:spacing w:val="-5"/>
        </w:rPr>
        <w:t xml:space="preserve"> </w:t>
      </w:r>
      <w:r w:rsidRPr="004547FA">
        <w:t>giúp</w:t>
      </w:r>
      <w:r w:rsidRPr="004547FA">
        <w:rPr>
          <w:spacing w:val="-6"/>
        </w:rPr>
        <w:t xml:space="preserve"> </w:t>
      </w:r>
      <w:r w:rsidRPr="004547FA">
        <w:t>phân</w:t>
      </w:r>
      <w:r w:rsidRPr="004547FA">
        <w:rPr>
          <w:spacing w:val="-8"/>
        </w:rPr>
        <w:t xml:space="preserve"> </w:t>
      </w:r>
      <w:r w:rsidRPr="004547FA">
        <w:rPr>
          <w:spacing w:val="2"/>
        </w:rPr>
        <w:t>bổ</w:t>
      </w:r>
      <w:r w:rsidRPr="004547FA">
        <w:rPr>
          <w:spacing w:val="-7"/>
        </w:rPr>
        <w:t xml:space="preserve"> </w:t>
      </w:r>
      <w:r w:rsidRPr="004547FA">
        <w:t>hiệu</w:t>
      </w:r>
      <w:r w:rsidRPr="004547FA">
        <w:rPr>
          <w:spacing w:val="-8"/>
        </w:rPr>
        <w:t xml:space="preserve"> </w:t>
      </w:r>
      <w:r w:rsidRPr="004547FA">
        <w:t xml:space="preserve">quả các nguồn lực tài chính trong </w:t>
      </w:r>
      <w:r w:rsidRPr="004547FA">
        <w:rPr>
          <w:spacing w:val="2"/>
        </w:rPr>
        <w:t xml:space="preserve">nền </w:t>
      </w:r>
      <w:r w:rsidRPr="004547FA">
        <w:t xml:space="preserve">kinh tế. Bởi vì, Những người tiết kiệm thường là </w:t>
      </w:r>
      <w:r w:rsidRPr="004547FA">
        <w:rPr>
          <w:spacing w:val="2"/>
        </w:rPr>
        <w:t xml:space="preserve">những </w:t>
      </w:r>
      <w:r w:rsidRPr="004547FA">
        <w:t>người</w:t>
      </w:r>
      <w:r w:rsidRPr="004547FA">
        <w:rPr>
          <w:spacing w:val="13"/>
        </w:rPr>
        <w:t xml:space="preserve"> </w:t>
      </w:r>
      <w:r w:rsidRPr="004547FA">
        <w:t>không</w:t>
      </w:r>
      <w:r w:rsidRPr="004547FA">
        <w:rPr>
          <w:spacing w:val="11"/>
        </w:rPr>
        <w:t xml:space="preserve"> </w:t>
      </w:r>
      <w:r w:rsidRPr="004547FA">
        <w:t>có</w:t>
      </w:r>
      <w:r w:rsidRPr="004547FA">
        <w:rPr>
          <w:spacing w:val="13"/>
        </w:rPr>
        <w:t xml:space="preserve"> </w:t>
      </w:r>
      <w:r w:rsidRPr="004547FA">
        <w:t>đồng</w:t>
      </w:r>
      <w:r w:rsidRPr="004547FA">
        <w:rPr>
          <w:spacing w:val="13"/>
        </w:rPr>
        <w:t xml:space="preserve"> </w:t>
      </w:r>
      <w:r w:rsidRPr="004547FA">
        <w:t>thời</w:t>
      </w:r>
      <w:r w:rsidRPr="004547FA">
        <w:rPr>
          <w:spacing w:val="14"/>
        </w:rPr>
        <w:t xml:space="preserve"> </w:t>
      </w:r>
      <w:r w:rsidRPr="004547FA">
        <w:t>cơ</w:t>
      </w:r>
      <w:r w:rsidRPr="004547FA">
        <w:rPr>
          <w:spacing w:val="11"/>
        </w:rPr>
        <w:t xml:space="preserve"> </w:t>
      </w:r>
      <w:r w:rsidRPr="004547FA">
        <w:t>hội</w:t>
      </w:r>
      <w:r w:rsidRPr="004547FA">
        <w:rPr>
          <w:spacing w:val="14"/>
        </w:rPr>
        <w:t xml:space="preserve"> </w:t>
      </w:r>
      <w:r w:rsidRPr="004547FA">
        <w:t>đầu</w:t>
      </w:r>
      <w:r w:rsidRPr="004547FA">
        <w:rPr>
          <w:spacing w:val="13"/>
        </w:rPr>
        <w:t xml:space="preserve"> </w:t>
      </w:r>
      <w:r w:rsidRPr="004547FA">
        <w:t>tư</w:t>
      </w:r>
      <w:r w:rsidRPr="004547FA">
        <w:rPr>
          <w:spacing w:val="10"/>
        </w:rPr>
        <w:t xml:space="preserve"> </w:t>
      </w:r>
      <w:r w:rsidRPr="004547FA">
        <w:t>sinh</w:t>
      </w:r>
      <w:r w:rsidRPr="004547FA">
        <w:rPr>
          <w:spacing w:val="14"/>
        </w:rPr>
        <w:t xml:space="preserve"> </w:t>
      </w:r>
      <w:r w:rsidRPr="004547FA">
        <w:t>lời</w:t>
      </w:r>
      <w:r w:rsidRPr="004547FA">
        <w:rPr>
          <w:spacing w:val="12"/>
        </w:rPr>
        <w:t xml:space="preserve"> </w:t>
      </w:r>
      <w:r w:rsidRPr="004547FA">
        <w:t>cao.</w:t>
      </w:r>
      <w:r w:rsidRPr="004547FA">
        <w:rPr>
          <w:spacing w:val="14"/>
        </w:rPr>
        <w:t xml:space="preserve"> </w:t>
      </w:r>
      <w:r w:rsidRPr="004547FA">
        <w:t>Thông</w:t>
      </w:r>
      <w:r w:rsidRPr="004547FA">
        <w:rPr>
          <w:spacing w:val="14"/>
        </w:rPr>
        <w:t xml:space="preserve"> </w:t>
      </w:r>
      <w:r w:rsidRPr="004547FA">
        <w:t>qua</w:t>
      </w:r>
      <w:r w:rsidRPr="004547FA">
        <w:rPr>
          <w:spacing w:val="13"/>
        </w:rPr>
        <w:t xml:space="preserve"> </w:t>
      </w:r>
      <w:r w:rsidRPr="004547FA">
        <w:t>tín</w:t>
      </w:r>
      <w:r w:rsidRPr="004547FA">
        <w:rPr>
          <w:spacing w:val="11"/>
        </w:rPr>
        <w:t xml:space="preserve"> </w:t>
      </w:r>
      <w:r w:rsidRPr="004547FA">
        <w:t>dụng</w:t>
      </w:r>
      <w:r w:rsidRPr="004547FA">
        <w:rPr>
          <w:spacing w:val="14"/>
        </w:rPr>
        <w:t xml:space="preserve"> </w:t>
      </w:r>
      <w:r w:rsidRPr="004547FA">
        <w:t>ngân</w:t>
      </w:r>
      <w:r w:rsidRPr="004547FA">
        <w:rPr>
          <w:spacing w:val="13"/>
        </w:rPr>
        <w:t xml:space="preserve"> </w:t>
      </w:r>
      <w:r w:rsidRPr="004547FA">
        <w:t>hàng</w:t>
      </w:r>
      <w:r w:rsidRPr="004547FA">
        <w:rPr>
          <w:spacing w:val="14"/>
        </w:rPr>
        <w:t xml:space="preserve"> </w:t>
      </w:r>
      <w:r w:rsidRPr="004547FA">
        <w:t>mà</w:t>
      </w:r>
      <w:r w:rsidRPr="004547FA">
        <w:t xml:space="preserve"> </w:t>
      </w:r>
      <w:r w:rsidRPr="004547FA">
        <w:t>vốn từ những người thiếu các dự án đầu tư hiệu quả được chuyển tới những người có dự án đầu tư hiệu quả hơn nhưng lại thiếu vốn. Người đi vay và ngân hàng đều nỗ lực sử dụng vốn hiệu quả để tránh không trả được nợ dẫn đến bị phát mại tài sản, giải thể hoặc phá sản. Kết quả là kinh tế tăng trưởng, tạo công ăn việc làm và năng suất lao động tăng cao.</w:t>
      </w:r>
    </w:p>
    <w:p w14:paraId="2757AAB4" w14:textId="77777777" w:rsidR="00821CDB" w:rsidRPr="004547FA" w:rsidRDefault="00821CDB" w:rsidP="004547FA">
      <w:pPr>
        <w:pStyle w:val="BodyText"/>
        <w:spacing w:line="360" w:lineRule="auto"/>
        <w:ind w:firstLine="567"/>
        <w:jc w:val="both"/>
      </w:pPr>
      <w:r w:rsidRPr="004547FA">
        <w:t>Tín dụng ngân hàng là người hỗ trợ đắc lực cho việc phát triển tín dụng thương mại thông</w:t>
      </w:r>
      <w:r w:rsidRPr="004547FA">
        <w:rPr>
          <w:spacing w:val="-4"/>
        </w:rPr>
        <w:t xml:space="preserve"> </w:t>
      </w:r>
      <w:r w:rsidRPr="004547FA">
        <w:t>qua</w:t>
      </w:r>
      <w:r w:rsidRPr="004547FA">
        <w:rPr>
          <w:spacing w:val="-5"/>
        </w:rPr>
        <w:t xml:space="preserve"> </w:t>
      </w:r>
      <w:r w:rsidRPr="004547FA">
        <w:t>chiết</w:t>
      </w:r>
      <w:r w:rsidRPr="004547FA">
        <w:rPr>
          <w:spacing w:val="-6"/>
        </w:rPr>
        <w:t xml:space="preserve"> </w:t>
      </w:r>
      <w:r w:rsidRPr="004547FA">
        <w:t>khấu</w:t>
      </w:r>
      <w:r w:rsidRPr="004547FA">
        <w:rPr>
          <w:spacing w:val="-4"/>
        </w:rPr>
        <w:t xml:space="preserve"> </w:t>
      </w:r>
      <w:r w:rsidRPr="004547FA">
        <w:t>thương</w:t>
      </w:r>
      <w:r w:rsidRPr="004547FA">
        <w:rPr>
          <w:spacing w:val="-5"/>
        </w:rPr>
        <w:t xml:space="preserve"> </w:t>
      </w:r>
      <w:r w:rsidRPr="004547FA">
        <w:t>phiếu.</w:t>
      </w:r>
      <w:r w:rsidRPr="004547FA">
        <w:rPr>
          <w:spacing w:val="-3"/>
        </w:rPr>
        <w:t xml:space="preserve"> </w:t>
      </w:r>
      <w:r w:rsidRPr="004547FA">
        <w:t>Qua</w:t>
      </w:r>
      <w:r w:rsidRPr="004547FA">
        <w:rPr>
          <w:spacing w:val="-4"/>
        </w:rPr>
        <w:t xml:space="preserve"> </w:t>
      </w:r>
      <w:r w:rsidRPr="004547FA">
        <w:t>đó</w:t>
      </w:r>
      <w:r w:rsidRPr="004547FA">
        <w:rPr>
          <w:spacing w:val="-3"/>
        </w:rPr>
        <w:t xml:space="preserve"> </w:t>
      </w:r>
      <w:r w:rsidRPr="004547FA">
        <w:t>tạo</w:t>
      </w:r>
      <w:r w:rsidRPr="004547FA">
        <w:rPr>
          <w:spacing w:val="-5"/>
        </w:rPr>
        <w:t xml:space="preserve"> </w:t>
      </w:r>
      <w:r w:rsidRPr="004547FA">
        <w:t>điều</w:t>
      </w:r>
      <w:r w:rsidRPr="004547FA">
        <w:rPr>
          <w:spacing w:val="-7"/>
        </w:rPr>
        <w:t xml:space="preserve"> </w:t>
      </w:r>
      <w:r w:rsidRPr="004547FA">
        <w:t>kiện</w:t>
      </w:r>
      <w:r w:rsidRPr="004547FA">
        <w:rPr>
          <w:spacing w:val="-6"/>
        </w:rPr>
        <w:t xml:space="preserve"> </w:t>
      </w:r>
      <w:r w:rsidRPr="004547FA">
        <w:t>thuận</w:t>
      </w:r>
      <w:r w:rsidRPr="004547FA">
        <w:rPr>
          <w:spacing w:val="-6"/>
        </w:rPr>
        <w:t xml:space="preserve"> </w:t>
      </w:r>
      <w:r w:rsidRPr="004547FA">
        <w:t>lợi</w:t>
      </w:r>
      <w:r w:rsidRPr="004547FA">
        <w:rPr>
          <w:spacing w:val="-6"/>
        </w:rPr>
        <w:t xml:space="preserve"> </w:t>
      </w:r>
      <w:r w:rsidRPr="004547FA">
        <w:t>cho</w:t>
      </w:r>
      <w:r w:rsidRPr="004547FA">
        <w:rPr>
          <w:spacing w:val="-4"/>
        </w:rPr>
        <w:t xml:space="preserve"> </w:t>
      </w:r>
      <w:r w:rsidRPr="004547FA">
        <w:t>việc</w:t>
      </w:r>
      <w:r w:rsidRPr="004547FA">
        <w:rPr>
          <w:spacing w:val="-4"/>
        </w:rPr>
        <w:t xml:space="preserve"> </w:t>
      </w:r>
      <w:r w:rsidRPr="004547FA">
        <w:t>phát</w:t>
      </w:r>
      <w:r w:rsidRPr="004547FA">
        <w:rPr>
          <w:spacing w:val="-6"/>
        </w:rPr>
        <w:t xml:space="preserve"> </w:t>
      </w:r>
      <w:r w:rsidRPr="004547FA">
        <w:t>triển</w:t>
      </w:r>
      <w:r w:rsidRPr="004547FA">
        <w:rPr>
          <w:spacing w:val="-5"/>
        </w:rPr>
        <w:t xml:space="preserve"> </w:t>
      </w:r>
      <w:r w:rsidRPr="004547FA">
        <w:t>hoạt động mua bán giữa các doanh nghiệp và tăng trưởng kinh</w:t>
      </w:r>
      <w:r w:rsidRPr="004547FA">
        <w:rPr>
          <w:spacing w:val="-9"/>
        </w:rPr>
        <w:t xml:space="preserve"> </w:t>
      </w:r>
      <w:r w:rsidRPr="004547FA">
        <w:t>tế.</w:t>
      </w:r>
    </w:p>
    <w:p w14:paraId="693C7D53" w14:textId="77777777" w:rsidR="00821CDB" w:rsidRPr="004547FA" w:rsidRDefault="00821CDB" w:rsidP="004547FA">
      <w:pPr>
        <w:pStyle w:val="BodyText"/>
        <w:spacing w:line="360" w:lineRule="auto"/>
        <w:ind w:firstLine="567"/>
        <w:jc w:val="both"/>
      </w:pPr>
      <w:r w:rsidRPr="004547FA">
        <w:t>So với kênh dẫn vốn thị trường chứng khoán thì tín dụng ngân hàng có vai trò quan trọng hơn nhiều vì giảm được chi phí giao dịch và giảm được thông tin bất cân xứng.</w:t>
      </w:r>
    </w:p>
    <w:p w14:paraId="50A0D35C" w14:textId="77777777" w:rsidR="00821CDB" w:rsidRPr="004547FA" w:rsidRDefault="00821CDB" w:rsidP="004547FA">
      <w:pPr>
        <w:pStyle w:val="BodyText"/>
        <w:spacing w:line="360" w:lineRule="auto"/>
        <w:ind w:firstLine="567"/>
        <w:jc w:val="both"/>
      </w:pPr>
      <w:r w:rsidRPr="004547FA">
        <w:rPr>
          <w:i/>
        </w:rPr>
        <w:t xml:space="preserve">Thứ hai, là công cụ điều tiết kinh tế xã hội của nhà nước. </w:t>
      </w:r>
      <w:r w:rsidRPr="004547FA">
        <w:t>Thông qua đầu tư vốn vào những ngành nghề, khu vực kinh tế trọng điểm sẽ thúc đẩy sự phát triển của các ngành nghề, khu vực kinh tế đó, hình thành nên cơ cấu kinh tế hiệu quả. Việt Nam đã thực hiện cho vay hỗ trợ lãi suất, bảo lãnh cho các doanh nghiệp vừa và nhỏ vay ngân hàng.</w:t>
      </w:r>
    </w:p>
    <w:p w14:paraId="44D95414" w14:textId="77777777" w:rsidR="00821CDB" w:rsidRPr="004547FA" w:rsidRDefault="00821CDB" w:rsidP="004547FA">
      <w:pPr>
        <w:pStyle w:val="BodyText"/>
        <w:spacing w:line="360" w:lineRule="auto"/>
        <w:ind w:firstLine="567"/>
        <w:jc w:val="both"/>
      </w:pPr>
      <w:r w:rsidRPr="004547FA">
        <w:t>Thông qua lãi suất, tín dụng ngân hàng góp phần lưu thông tiền tệ, ổn định giá trị đồng tiền. Ở Việt Nam, tín dụng ngân hàng là kênh quan trọng truyền tải vốn tài trợ của nhà</w:t>
      </w:r>
      <w:r w:rsidRPr="004547FA">
        <w:rPr>
          <w:spacing w:val="-2"/>
        </w:rPr>
        <w:t xml:space="preserve"> </w:t>
      </w:r>
      <w:r w:rsidRPr="004547FA">
        <w:t>nước</w:t>
      </w:r>
      <w:r w:rsidRPr="004547FA">
        <w:rPr>
          <w:spacing w:val="-2"/>
        </w:rPr>
        <w:t xml:space="preserve"> </w:t>
      </w:r>
      <w:r w:rsidRPr="004547FA">
        <w:t>đến</w:t>
      </w:r>
      <w:r w:rsidRPr="004547FA">
        <w:rPr>
          <w:spacing w:val="-5"/>
        </w:rPr>
        <w:t xml:space="preserve"> </w:t>
      </w:r>
      <w:r w:rsidRPr="004547FA">
        <w:t>nông</w:t>
      </w:r>
      <w:r w:rsidRPr="004547FA">
        <w:rPr>
          <w:spacing w:val="-2"/>
        </w:rPr>
        <w:t xml:space="preserve"> </w:t>
      </w:r>
      <w:r w:rsidRPr="004547FA">
        <w:t>nghiệp,</w:t>
      </w:r>
      <w:r w:rsidRPr="004547FA">
        <w:rPr>
          <w:spacing w:val="-2"/>
        </w:rPr>
        <w:t xml:space="preserve"> </w:t>
      </w:r>
      <w:r w:rsidRPr="004547FA">
        <w:t>nông</w:t>
      </w:r>
      <w:r w:rsidRPr="004547FA">
        <w:rPr>
          <w:spacing w:val="-5"/>
        </w:rPr>
        <w:t xml:space="preserve"> </w:t>
      </w:r>
      <w:r w:rsidRPr="004547FA">
        <w:t>thôn,</w:t>
      </w:r>
      <w:r w:rsidRPr="004547FA">
        <w:rPr>
          <w:spacing w:val="-3"/>
        </w:rPr>
        <w:t xml:space="preserve"> </w:t>
      </w:r>
      <w:r w:rsidRPr="004547FA">
        <w:t>góp</w:t>
      </w:r>
      <w:r w:rsidRPr="004547FA">
        <w:rPr>
          <w:spacing w:val="-4"/>
        </w:rPr>
        <w:t xml:space="preserve"> </w:t>
      </w:r>
      <w:r w:rsidRPr="004547FA">
        <w:t>phần</w:t>
      </w:r>
      <w:r w:rsidRPr="004547FA">
        <w:rPr>
          <w:spacing w:val="-5"/>
        </w:rPr>
        <w:t xml:space="preserve"> </w:t>
      </w:r>
      <w:r w:rsidRPr="004547FA">
        <w:t>xóa</w:t>
      </w:r>
      <w:r w:rsidRPr="004547FA">
        <w:rPr>
          <w:spacing w:val="-2"/>
        </w:rPr>
        <w:t xml:space="preserve"> </w:t>
      </w:r>
      <w:r w:rsidRPr="004547FA">
        <w:t>đói</w:t>
      </w:r>
      <w:r w:rsidRPr="004547FA">
        <w:rPr>
          <w:spacing w:val="-2"/>
        </w:rPr>
        <w:t xml:space="preserve"> </w:t>
      </w:r>
      <w:r w:rsidRPr="004547FA">
        <w:t>giảm</w:t>
      </w:r>
      <w:r w:rsidRPr="004547FA">
        <w:rPr>
          <w:spacing w:val="-3"/>
        </w:rPr>
        <w:t xml:space="preserve"> </w:t>
      </w:r>
      <w:r w:rsidRPr="004547FA">
        <w:t>nghèo,</w:t>
      </w:r>
      <w:r w:rsidRPr="004547FA">
        <w:rPr>
          <w:spacing w:val="-2"/>
        </w:rPr>
        <w:t xml:space="preserve"> </w:t>
      </w:r>
      <w:r w:rsidRPr="004547FA">
        <w:t>ổn</w:t>
      </w:r>
      <w:r w:rsidRPr="004547FA">
        <w:rPr>
          <w:spacing w:val="-2"/>
        </w:rPr>
        <w:t xml:space="preserve"> </w:t>
      </w:r>
      <w:r w:rsidRPr="004547FA">
        <w:t>định</w:t>
      </w:r>
      <w:r w:rsidRPr="004547FA">
        <w:rPr>
          <w:spacing w:val="-4"/>
        </w:rPr>
        <w:t xml:space="preserve"> </w:t>
      </w:r>
      <w:r w:rsidRPr="004547FA">
        <w:t>chính</w:t>
      </w:r>
      <w:r w:rsidRPr="004547FA">
        <w:rPr>
          <w:spacing w:val="-4"/>
        </w:rPr>
        <w:t xml:space="preserve"> </w:t>
      </w:r>
      <w:r w:rsidRPr="004547FA">
        <w:t>trị,</w:t>
      </w:r>
      <w:r w:rsidRPr="004547FA">
        <w:rPr>
          <w:spacing w:val="-4"/>
        </w:rPr>
        <w:t xml:space="preserve"> </w:t>
      </w:r>
      <w:r w:rsidRPr="004547FA">
        <w:t>xã hội.</w:t>
      </w:r>
    </w:p>
    <w:p w14:paraId="75488227" w14:textId="4FB8A045" w:rsidR="00821CDB" w:rsidRPr="004547FA" w:rsidRDefault="00821CDB" w:rsidP="004547FA">
      <w:pPr>
        <w:spacing w:line="360" w:lineRule="auto"/>
        <w:ind w:firstLine="567"/>
        <w:rPr>
          <w:b/>
          <w:bCs/>
          <w:sz w:val="26"/>
          <w:szCs w:val="26"/>
        </w:rPr>
      </w:pPr>
      <w:bookmarkStart w:id="26" w:name="_bookmark7"/>
      <w:bookmarkEnd w:id="26"/>
      <w:r w:rsidRPr="004547FA">
        <w:rPr>
          <w:b/>
          <w:bCs/>
          <w:sz w:val="26"/>
          <w:szCs w:val="26"/>
        </w:rPr>
        <w:t>Đối với khách</w:t>
      </w:r>
      <w:r w:rsidRPr="004547FA">
        <w:rPr>
          <w:b/>
          <w:bCs/>
          <w:spacing w:val="-3"/>
          <w:sz w:val="26"/>
          <w:szCs w:val="26"/>
        </w:rPr>
        <w:t xml:space="preserve"> </w:t>
      </w:r>
      <w:r w:rsidRPr="004547FA">
        <w:rPr>
          <w:b/>
          <w:bCs/>
          <w:sz w:val="26"/>
          <w:szCs w:val="26"/>
        </w:rPr>
        <w:t>hàng</w:t>
      </w:r>
    </w:p>
    <w:p w14:paraId="79B61178" w14:textId="51663539" w:rsidR="00821CDB" w:rsidRPr="004547FA" w:rsidRDefault="00821CDB" w:rsidP="004547FA">
      <w:pPr>
        <w:spacing w:line="360" w:lineRule="auto"/>
        <w:ind w:firstLine="567"/>
        <w:jc w:val="both"/>
        <w:rPr>
          <w:sz w:val="26"/>
          <w:szCs w:val="26"/>
        </w:rPr>
      </w:pPr>
      <w:r w:rsidRPr="004547FA">
        <w:rPr>
          <w:i/>
          <w:sz w:val="26"/>
          <w:szCs w:val="26"/>
        </w:rPr>
        <w:t>Thứ nhất, ngân hàng đáp ứng kịp thời nhu cầu về số lượng và chất lượng vốn cho khách hàng</w:t>
      </w:r>
      <w:r w:rsidRPr="004547FA">
        <w:rPr>
          <w:sz w:val="26"/>
          <w:szCs w:val="26"/>
        </w:rPr>
        <w:t>. So với tín dụng thương mại và tín dụng cá nhân nặng lãi thì tín dụng ngân hàng có vai trò quan trọng với khách hàng. Với các ưu điểm như không bị hạn chế về thời</w:t>
      </w:r>
      <w:r w:rsidR="00C24E52" w:rsidRPr="00C24E52">
        <w:rPr>
          <w:sz w:val="26"/>
          <w:szCs w:val="26"/>
        </w:rPr>
        <w:t xml:space="preserve"> gian vay, về mục đích sử dụng, nhanh chóng, dễ tiếp cận và có khả năng đấp ứng được</w:t>
      </w:r>
      <w:r w:rsidRPr="004547FA">
        <w:rPr>
          <w:sz w:val="26"/>
          <w:szCs w:val="26"/>
        </w:rPr>
        <w:t xml:space="preserve"> nhu cầu vốn lớn nên tín dụng ngân hàng thỏa mãn được nhu cầu đa dạng của khách hàng.</w:t>
      </w:r>
    </w:p>
    <w:p w14:paraId="58C919CF" w14:textId="77777777" w:rsidR="00821CDB" w:rsidRPr="004547FA" w:rsidRDefault="00821CDB" w:rsidP="004547FA">
      <w:pPr>
        <w:pStyle w:val="BodyText"/>
        <w:spacing w:line="360" w:lineRule="auto"/>
        <w:ind w:firstLine="567"/>
        <w:jc w:val="both"/>
      </w:pPr>
      <w:r w:rsidRPr="004547FA">
        <w:t>Qua đó, tín dụng ngân hàng giúp nhà đầu tư kịp thời tận dụng được những cơ hội kinh doanh, giúp các gia đình nâng cao được chất lượng cuộc sống.</w:t>
      </w:r>
    </w:p>
    <w:p w14:paraId="44C628EC" w14:textId="05114F5D" w:rsidR="00821CDB" w:rsidRPr="004547FA" w:rsidRDefault="00821CDB" w:rsidP="004547FA">
      <w:pPr>
        <w:spacing w:line="360" w:lineRule="auto"/>
        <w:ind w:firstLine="567"/>
        <w:jc w:val="both"/>
        <w:rPr>
          <w:sz w:val="26"/>
          <w:szCs w:val="26"/>
        </w:rPr>
      </w:pPr>
      <w:r w:rsidRPr="004547FA">
        <w:rPr>
          <w:i/>
          <w:sz w:val="26"/>
          <w:szCs w:val="26"/>
        </w:rPr>
        <w:t xml:space="preserve">Thứ hai, tín dụng ngân hàng góp phần nâng cao hiệu quả sử dụng vốn cho doanh </w:t>
      </w:r>
      <w:r w:rsidRPr="004547FA">
        <w:rPr>
          <w:i/>
          <w:sz w:val="26"/>
          <w:szCs w:val="26"/>
        </w:rPr>
        <w:lastRenderedPageBreak/>
        <w:t xml:space="preserve">nghiệp. </w:t>
      </w:r>
      <w:r w:rsidRPr="004547FA">
        <w:rPr>
          <w:sz w:val="26"/>
          <w:szCs w:val="26"/>
        </w:rPr>
        <w:t>So với việc sử dụng vốn chủ sở hữu thì tín dụng ngân hàng ràng buộc trả vốn gốc và</w:t>
      </w:r>
      <w:r w:rsidRPr="004547FA">
        <w:rPr>
          <w:spacing w:val="-6"/>
          <w:sz w:val="26"/>
          <w:szCs w:val="26"/>
        </w:rPr>
        <w:t xml:space="preserve"> </w:t>
      </w:r>
      <w:r w:rsidRPr="004547FA">
        <w:rPr>
          <w:sz w:val="26"/>
          <w:szCs w:val="26"/>
        </w:rPr>
        <w:t>lãi</w:t>
      </w:r>
      <w:r w:rsidRPr="004547FA">
        <w:rPr>
          <w:spacing w:val="-7"/>
          <w:sz w:val="26"/>
          <w:szCs w:val="26"/>
        </w:rPr>
        <w:t xml:space="preserve"> </w:t>
      </w:r>
      <w:r w:rsidRPr="004547FA">
        <w:rPr>
          <w:sz w:val="26"/>
          <w:szCs w:val="26"/>
        </w:rPr>
        <w:t>trong</w:t>
      </w:r>
      <w:r w:rsidRPr="004547FA">
        <w:rPr>
          <w:spacing w:val="-6"/>
          <w:sz w:val="26"/>
          <w:szCs w:val="26"/>
        </w:rPr>
        <w:t xml:space="preserve"> </w:t>
      </w:r>
      <w:r w:rsidRPr="004547FA">
        <w:rPr>
          <w:sz w:val="26"/>
          <w:szCs w:val="26"/>
        </w:rPr>
        <w:t>thời</w:t>
      </w:r>
      <w:r w:rsidRPr="004547FA">
        <w:rPr>
          <w:spacing w:val="-5"/>
          <w:sz w:val="26"/>
          <w:szCs w:val="26"/>
        </w:rPr>
        <w:t xml:space="preserve"> </w:t>
      </w:r>
      <w:r w:rsidRPr="004547FA">
        <w:rPr>
          <w:sz w:val="26"/>
          <w:szCs w:val="26"/>
        </w:rPr>
        <w:t>gian</w:t>
      </w:r>
      <w:r w:rsidRPr="004547FA">
        <w:rPr>
          <w:spacing w:val="-6"/>
          <w:sz w:val="26"/>
          <w:szCs w:val="26"/>
        </w:rPr>
        <w:t xml:space="preserve"> </w:t>
      </w:r>
      <w:r w:rsidRPr="004547FA">
        <w:rPr>
          <w:sz w:val="26"/>
          <w:szCs w:val="26"/>
        </w:rPr>
        <w:t>nhất</w:t>
      </w:r>
      <w:r w:rsidRPr="004547FA">
        <w:rPr>
          <w:spacing w:val="-5"/>
          <w:sz w:val="26"/>
          <w:szCs w:val="26"/>
        </w:rPr>
        <w:t xml:space="preserve"> </w:t>
      </w:r>
      <w:r w:rsidRPr="004547FA">
        <w:rPr>
          <w:sz w:val="26"/>
          <w:szCs w:val="26"/>
        </w:rPr>
        <w:t>định</w:t>
      </w:r>
      <w:r w:rsidRPr="004547FA">
        <w:rPr>
          <w:spacing w:val="-3"/>
          <w:sz w:val="26"/>
          <w:szCs w:val="26"/>
        </w:rPr>
        <w:t xml:space="preserve"> </w:t>
      </w:r>
      <w:r w:rsidRPr="004547FA">
        <w:rPr>
          <w:sz w:val="26"/>
          <w:szCs w:val="26"/>
        </w:rPr>
        <w:t>như</w:t>
      </w:r>
      <w:r w:rsidRPr="004547FA">
        <w:rPr>
          <w:spacing w:val="-5"/>
          <w:sz w:val="26"/>
          <w:szCs w:val="26"/>
        </w:rPr>
        <w:t xml:space="preserve"> </w:t>
      </w:r>
      <w:r w:rsidRPr="004547FA">
        <w:rPr>
          <w:sz w:val="26"/>
          <w:szCs w:val="26"/>
        </w:rPr>
        <w:t>đã</w:t>
      </w:r>
      <w:r w:rsidRPr="004547FA">
        <w:rPr>
          <w:spacing w:val="-3"/>
          <w:sz w:val="26"/>
          <w:szCs w:val="26"/>
        </w:rPr>
        <w:t xml:space="preserve"> </w:t>
      </w:r>
      <w:r w:rsidRPr="004547FA">
        <w:rPr>
          <w:sz w:val="26"/>
          <w:szCs w:val="26"/>
        </w:rPr>
        <w:t>thỏa</w:t>
      </w:r>
      <w:r w:rsidRPr="004547FA">
        <w:rPr>
          <w:spacing w:val="-4"/>
          <w:sz w:val="26"/>
          <w:szCs w:val="26"/>
        </w:rPr>
        <w:t xml:space="preserve"> </w:t>
      </w:r>
      <w:r w:rsidRPr="004547FA">
        <w:rPr>
          <w:sz w:val="26"/>
          <w:szCs w:val="26"/>
        </w:rPr>
        <w:t>thuận.</w:t>
      </w:r>
      <w:r w:rsidRPr="004547FA">
        <w:rPr>
          <w:spacing w:val="-4"/>
          <w:sz w:val="26"/>
          <w:szCs w:val="26"/>
        </w:rPr>
        <w:t xml:space="preserve"> </w:t>
      </w:r>
      <w:r w:rsidRPr="004547FA">
        <w:rPr>
          <w:sz w:val="26"/>
          <w:szCs w:val="26"/>
        </w:rPr>
        <w:t>Do</w:t>
      </w:r>
      <w:r w:rsidRPr="004547FA">
        <w:rPr>
          <w:spacing w:val="-5"/>
          <w:sz w:val="26"/>
          <w:szCs w:val="26"/>
        </w:rPr>
        <w:t xml:space="preserve"> </w:t>
      </w:r>
      <w:r w:rsidRPr="004547FA">
        <w:rPr>
          <w:sz w:val="26"/>
          <w:szCs w:val="26"/>
        </w:rPr>
        <w:t>đó</w:t>
      </w:r>
      <w:r w:rsidRPr="004547FA">
        <w:rPr>
          <w:spacing w:val="-5"/>
          <w:sz w:val="26"/>
          <w:szCs w:val="26"/>
        </w:rPr>
        <w:t xml:space="preserve"> </w:t>
      </w:r>
      <w:r w:rsidRPr="004547FA">
        <w:rPr>
          <w:sz w:val="26"/>
          <w:szCs w:val="26"/>
        </w:rPr>
        <w:t>buộc</w:t>
      </w:r>
      <w:r w:rsidRPr="004547FA">
        <w:rPr>
          <w:spacing w:val="-4"/>
          <w:sz w:val="26"/>
          <w:szCs w:val="26"/>
        </w:rPr>
        <w:t xml:space="preserve"> </w:t>
      </w:r>
      <w:r w:rsidRPr="004547FA">
        <w:rPr>
          <w:sz w:val="26"/>
          <w:szCs w:val="26"/>
        </w:rPr>
        <w:t>khách</w:t>
      </w:r>
      <w:r w:rsidRPr="004547FA">
        <w:rPr>
          <w:spacing w:val="-5"/>
          <w:sz w:val="26"/>
          <w:szCs w:val="26"/>
        </w:rPr>
        <w:t xml:space="preserve"> </w:t>
      </w:r>
      <w:r w:rsidRPr="004547FA">
        <w:rPr>
          <w:sz w:val="26"/>
          <w:szCs w:val="26"/>
        </w:rPr>
        <w:t>hàng</w:t>
      </w:r>
      <w:r w:rsidRPr="004547FA">
        <w:rPr>
          <w:spacing w:val="-4"/>
          <w:sz w:val="26"/>
          <w:szCs w:val="26"/>
        </w:rPr>
        <w:t xml:space="preserve"> </w:t>
      </w:r>
      <w:r w:rsidRPr="004547FA">
        <w:rPr>
          <w:sz w:val="26"/>
          <w:szCs w:val="26"/>
        </w:rPr>
        <w:t>phải</w:t>
      </w:r>
      <w:r w:rsidRPr="004547FA">
        <w:rPr>
          <w:spacing w:val="-5"/>
          <w:sz w:val="26"/>
          <w:szCs w:val="26"/>
        </w:rPr>
        <w:t xml:space="preserve"> </w:t>
      </w:r>
      <w:r w:rsidRPr="004547FA">
        <w:rPr>
          <w:sz w:val="26"/>
          <w:szCs w:val="26"/>
        </w:rPr>
        <w:t>nỗ</w:t>
      </w:r>
      <w:r w:rsidRPr="004547FA">
        <w:rPr>
          <w:spacing w:val="-6"/>
          <w:sz w:val="26"/>
          <w:szCs w:val="26"/>
        </w:rPr>
        <w:t xml:space="preserve"> </w:t>
      </w:r>
      <w:r w:rsidRPr="004547FA">
        <w:rPr>
          <w:sz w:val="26"/>
          <w:szCs w:val="26"/>
        </w:rPr>
        <w:t>lực,</w:t>
      </w:r>
      <w:r w:rsidRPr="004547FA">
        <w:rPr>
          <w:spacing w:val="-7"/>
          <w:sz w:val="26"/>
          <w:szCs w:val="26"/>
        </w:rPr>
        <w:t xml:space="preserve"> </w:t>
      </w:r>
      <w:r w:rsidRPr="004547FA">
        <w:rPr>
          <w:sz w:val="26"/>
          <w:szCs w:val="26"/>
        </w:rPr>
        <w:t>tận</w:t>
      </w:r>
      <w:r w:rsidRPr="004547FA">
        <w:rPr>
          <w:sz w:val="26"/>
          <w:szCs w:val="26"/>
        </w:rPr>
        <w:t xml:space="preserve"> </w:t>
      </w:r>
      <w:r w:rsidRPr="004547FA">
        <w:rPr>
          <w:sz w:val="26"/>
          <w:szCs w:val="26"/>
        </w:rPr>
        <w:t>dụng hết khả năng của mình để sử dụng vốn vay hiệu quả nhằm đảm bảo nghĩa vụ trả nợ cho ngân hàng.</w:t>
      </w:r>
    </w:p>
    <w:p w14:paraId="46F11BF2" w14:textId="78E95C71" w:rsidR="00821CDB" w:rsidRPr="004547FA" w:rsidRDefault="00821CDB" w:rsidP="004547FA">
      <w:pPr>
        <w:spacing w:line="360" w:lineRule="auto"/>
        <w:ind w:firstLine="567"/>
        <w:rPr>
          <w:b/>
          <w:bCs/>
          <w:sz w:val="26"/>
          <w:szCs w:val="26"/>
        </w:rPr>
      </w:pPr>
      <w:bookmarkStart w:id="27" w:name="_bookmark8"/>
      <w:bookmarkEnd w:id="27"/>
      <w:r w:rsidRPr="004547FA">
        <w:rPr>
          <w:b/>
          <w:bCs/>
          <w:sz w:val="26"/>
          <w:szCs w:val="26"/>
        </w:rPr>
        <w:t>Đối với ngân</w:t>
      </w:r>
      <w:r w:rsidRPr="004547FA">
        <w:rPr>
          <w:b/>
          <w:bCs/>
          <w:spacing w:val="-3"/>
          <w:sz w:val="26"/>
          <w:szCs w:val="26"/>
        </w:rPr>
        <w:t xml:space="preserve"> </w:t>
      </w:r>
      <w:r w:rsidRPr="004547FA">
        <w:rPr>
          <w:b/>
          <w:bCs/>
          <w:sz w:val="26"/>
          <w:szCs w:val="26"/>
        </w:rPr>
        <w:t>hàng</w:t>
      </w:r>
    </w:p>
    <w:p w14:paraId="2AC9E82F" w14:textId="77777777" w:rsidR="00821CDB" w:rsidRPr="004547FA" w:rsidRDefault="00821CDB" w:rsidP="004547FA">
      <w:pPr>
        <w:pStyle w:val="BodyText"/>
        <w:spacing w:line="360" w:lineRule="auto"/>
        <w:ind w:firstLine="567"/>
        <w:jc w:val="both"/>
      </w:pPr>
      <w:r w:rsidRPr="004547FA">
        <w:rPr>
          <w:i/>
        </w:rPr>
        <w:t xml:space="preserve">Thứ nhất, đem lại lợi nhuận quan trọng nhất cho ngân hàng. </w:t>
      </w:r>
      <w:r w:rsidRPr="004547FA">
        <w:t>Tín dụng là hoạt động truyền thống, chiếm tỷ trọng lớn nhất trong tổng tài sản có ( khoảng 69%) và mang lại nguồn thu nhập chủ yếu cho ngân hàng ( khoảng 70% đến 90%) mặc dù tỷ trọng hoạt động tín dụng đang có xu hướng giảm trên thị trường tài chính nhưng tín dụng ngân hàng vẫn luôn là nghiệp vụ mang lại lợi nhuận cao nhất đối với mỗi ngân hàng.</w:t>
      </w:r>
    </w:p>
    <w:p w14:paraId="7811151A" w14:textId="145DC804" w:rsidR="00821CDB" w:rsidRPr="004547FA" w:rsidRDefault="00821CDB" w:rsidP="004547FA">
      <w:pPr>
        <w:spacing w:line="360" w:lineRule="auto"/>
        <w:ind w:firstLine="567"/>
        <w:jc w:val="both"/>
        <w:rPr>
          <w:sz w:val="26"/>
          <w:szCs w:val="26"/>
        </w:rPr>
      </w:pPr>
      <w:r w:rsidRPr="004547FA">
        <w:rPr>
          <w:i/>
          <w:sz w:val="26"/>
          <w:szCs w:val="26"/>
        </w:rPr>
        <w:t xml:space="preserve">Thứ hai, thông qua hoạt động tín dụng, ngân hàng mở rộng được các loại hình dịch vụ khác nhau như thanh toán, thu hút tiền gửi, kinh doanh ngoại tệ, tư vấn… </w:t>
      </w:r>
      <w:r w:rsidRPr="004547FA">
        <w:rPr>
          <w:sz w:val="26"/>
          <w:szCs w:val="26"/>
        </w:rPr>
        <w:t>Từ đó đa dạng hóa hoạt động kinh doanh, tăng lợi nhuận và giảm thiểu rủi ro khi ngân hàng trung ương thắt chặt tiền tệ hoặc khi gặp rủi ro tín dụng.</w:t>
      </w:r>
    </w:p>
    <w:p w14:paraId="3C6CBE67" w14:textId="7B496091" w:rsidR="00A17716" w:rsidRPr="004547FA" w:rsidRDefault="00A17716" w:rsidP="004547FA">
      <w:pPr>
        <w:pStyle w:val="BodyText"/>
        <w:spacing w:before="122" w:line="360" w:lineRule="auto"/>
        <w:jc w:val="both"/>
        <w:outlineLvl w:val="3"/>
        <w:rPr>
          <w:b/>
          <w:bCs/>
        </w:rPr>
      </w:pPr>
      <w:bookmarkStart w:id="28" w:name="_Toc99270210"/>
      <w:r w:rsidRPr="004547FA">
        <w:rPr>
          <w:b/>
          <w:bCs/>
        </w:rPr>
        <w:t>1.1.4. Phân loại tín dụng ngân hàng</w:t>
      </w:r>
      <w:bookmarkEnd w:id="28"/>
    </w:p>
    <w:p w14:paraId="03110752" w14:textId="451A1CE9" w:rsidR="00A17716" w:rsidRPr="004547FA" w:rsidRDefault="00A17716" w:rsidP="004547FA">
      <w:pPr>
        <w:pStyle w:val="BodyText"/>
        <w:spacing w:before="122" w:line="360" w:lineRule="auto"/>
        <w:jc w:val="both"/>
        <w:outlineLvl w:val="4"/>
        <w:rPr>
          <w:b/>
          <w:bCs/>
        </w:rPr>
      </w:pPr>
      <w:r w:rsidRPr="004547FA">
        <w:rPr>
          <w:b/>
          <w:bCs/>
        </w:rPr>
        <w:t>1.1.4.1. Căn cứ vào thời hạn tín dụng</w:t>
      </w:r>
    </w:p>
    <w:p w14:paraId="27088C48" w14:textId="77777777"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 xml:space="preserve">Tín dụng ngắn hạn: </w:t>
      </w:r>
      <w:r w:rsidRPr="004547FA">
        <w:rPr>
          <w:sz w:val="26"/>
          <w:szCs w:val="26"/>
        </w:rPr>
        <w:t>Là loại tín dụng đến 1 năm và được sử dụng để bù đắp vốn lưu động tạm thời, phục vụ nhu cầu tiêu dùng cá nhân và hộ gia đình. Đây là loại tín dụng có mức rủi ro thấp vì thời hạn hoàn vốn nhanh, tránh được các rủi ro về lãi suất, lạm phát cũng như những bất ổn của môi trường kinh tế vĩ mô và thị trường, vì thế lãi suất thường thấp hơn các loại tín dụng</w:t>
      </w:r>
      <w:r w:rsidRPr="004547FA">
        <w:rPr>
          <w:spacing w:val="-5"/>
          <w:sz w:val="26"/>
          <w:szCs w:val="26"/>
        </w:rPr>
        <w:t xml:space="preserve"> </w:t>
      </w:r>
      <w:r w:rsidRPr="004547FA">
        <w:rPr>
          <w:sz w:val="26"/>
          <w:szCs w:val="26"/>
        </w:rPr>
        <w:t>khác.</w:t>
      </w:r>
    </w:p>
    <w:p w14:paraId="3D058215" w14:textId="77777777"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 xml:space="preserve">Tín dụng trung hạn: </w:t>
      </w:r>
      <w:r w:rsidRPr="004547FA">
        <w:rPr>
          <w:sz w:val="26"/>
          <w:szCs w:val="26"/>
        </w:rPr>
        <w:t>Là loại tín dụng trên 1 năm đến 5 năm, được sử dụng để đầu tư mua sắm tài sản cố định, đổi mới và cải tiến trang thiết bị, mở rộng sản xuất và xây dựng công trình vừa và nhỏ có thời hạn thu hồi vốn nhanh. Tín dụng trung hạn còn là nguồn quan trọng hình thành nên vốn lưu động thường xuyên của các doanh nghiệp, đặc biệt là đối với doanh nghiệp mới thành</w:t>
      </w:r>
      <w:r w:rsidRPr="004547FA">
        <w:rPr>
          <w:spacing w:val="-8"/>
          <w:sz w:val="26"/>
          <w:szCs w:val="26"/>
        </w:rPr>
        <w:t xml:space="preserve"> </w:t>
      </w:r>
      <w:r w:rsidRPr="004547FA">
        <w:rPr>
          <w:sz w:val="26"/>
          <w:szCs w:val="26"/>
        </w:rPr>
        <w:t>lập.</w:t>
      </w:r>
      <w:r w:rsidRPr="004547FA">
        <w:rPr>
          <w:sz w:val="26"/>
          <w:szCs w:val="26"/>
        </w:rPr>
        <w:t xml:space="preserve"> </w:t>
      </w:r>
    </w:p>
    <w:p w14:paraId="15D3F01D" w14:textId="41FDB495"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 xml:space="preserve">Tín dụng dài hạn: </w:t>
      </w:r>
      <w:r w:rsidRPr="004547FA">
        <w:rPr>
          <w:sz w:val="26"/>
          <w:szCs w:val="26"/>
        </w:rPr>
        <w:t>là tín dụng có thời hạn trên 5 năm, đáp ứng cho nhu cầu đầu tư dài hạn</w:t>
      </w:r>
      <w:r w:rsidRPr="004547FA">
        <w:rPr>
          <w:spacing w:val="-5"/>
          <w:sz w:val="26"/>
          <w:szCs w:val="26"/>
        </w:rPr>
        <w:t xml:space="preserve"> </w:t>
      </w:r>
      <w:r w:rsidRPr="004547FA">
        <w:rPr>
          <w:sz w:val="26"/>
          <w:szCs w:val="26"/>
        </w:rPr>
        <w:t>như:</w:t>
      </w:r>
      <w:r w:rsidRPr="004547FA">
        <w:rPr>
          <w:spacing w:val="-3"/>
          <w:sz w:val="26"/>
          <w:szCs w:val="26"/>
        </w:rPr>
        <w:t xml:space="preserve"> </w:t>
      </w:r>
      <w:r w:rsidRPr="004547FA">
        <w:rPr>
          <w:sz w:val="26"/>
          <w:szCs w:val="26"/>
        </w:rPr>
        <w:t>xây</w:t>
      </w:r>
      <w:r w:rsidRPr="004547FA">
        <w:rPr>
          <w:spacing w:val="-4"/>
          <w:sz w:val="26"/>
          <w:szCs w:val="26"/>
        </w:rPr>
        <w:t xml:space="preserve"> </w:t>
      </w:r>
      <w:r w:rsidRPr="004547FA">
        <w:rPr>
          <w:sz w:val="26"/>
          <w:szCs w:val="26"/>
        </w:rPr>
        <w:t>dựng</w:t>
      </w:r>
      <w:r w:rsidRPr="004547FA">
        <w:rPr>
          <w:spacing w:val="-6"/>
          <w:sz w:val="26"/>
          <w:szCs w:val="26"/>
        </w:rPr>
        <w:t xml:space="preserve"> </w:t>
      </w:r>
      <w:r w:rsidRPr="004547FA">
        <w:rPr>
          <w:sz w:val="26"/>
          <w:szCs w:val="26"/>
        </w:rPr>
        <w:t>cơ</w:t>
      </w:r>
      <w:r w:rsidRPr="004547FA">
        <w:rPr>
          <w:spacing w:val="-4"/>
          <w:sz w:val="26"/>
          <w:szCs w:val="26"/>
        </w:rPr>
        <w:t xml:space="preserve"> </w:t>
      </w:r>
      <w:r w:rsidRPr="004547FA">
        <w:rPr>
          <w:sz w:val="26"/>
          <w:szCs w:val="26"/>
        </w:rPr>
        <w:t>bản</w:t>
      </w:r>
      <w:r w:rsidRPr="004547FA">
        <w:rPr>
          <w:spacing w:val="-5"/>
          <w:sz w:val="26"/>
          <w:szCs w:val="26"/>
        </w:rPr>
        <w:t xml:space="preserve"> </w:t>
      </w:r>
      <w:r w:rsidRPr="004547FA">
        <w:rPr>
          <w:sz w:val="26"/>
          <w:szCs w:val="26"/>
        </w:rPr>
        <w:t>(nhà</w:t>
      </w:r>
      <w:r w:rsidRPr="004547FA">
        <w:rPr>
          <w:spacing w:val="-3"/>
          <w:sz w:val="26"/>
          <w:szCs w:val="26"/>
        </w:rPr>
        <w:t xml:space="preserve"> </w:t>
      </w:r>
      <w:r w:rsidRPr="004547FA">
        <w:rPr>
          <w:sz w:val="26"/>
          <w:szCs w:val="26"/>
        </w:rPr>
        <w:t>xưởng,</w:t>
      </w:r>
      <w:r w:rsidRPr="004547FA">
        <w:rPr>
          <w:spacing w:val="-3"/>
          <w:sz w:val="26"/>
          <w:szCs w:val="26"/>
        </w:rPr>
        <w:t xml:space="preserve"> </w:t>
      </w:r>
      <w:r w:rsidRPr="004547FA">
        <w:rPr>
          <w:sz w:val="26"/>
          <w:szCs w:val="26"/>
        </w:rPr>
        <w:t>dây</w:t>
      </w:r>
      <w:r w:rsidRPr="004547FA">
        <w:rPr>
          <w:spacing w:val="-6"/>
          <w:sz w:val="26"/>
          <w:szCs w:val="26"/>
        </w:rPr>
        <w:t xml:space="preserve"> </w:t>
      </w:r>
      <w:r w:rsidRPr="004547FA">
        <w:rPr>
          <w:sz w:val="26"/>
          <w:szCs w:val="26"/>
        </w:rPr>
        <w:t>chuyền</w:t>
      </w:r>
      <w:r w:rsidRPr="004547FA">
        <w:rPr>
          <w:spacing w:val="-5"/>
          <w:sz w:val="26"/>
          <w:szCs w:val="26"/>
        </w:rPr>
        <w:t xml:space="preserve"> </w:t>
      </w:r>
      <w:r w:rsidRPr="004547FA">
        <w:rPr>
          <w:sz w:val="26"/>
          <w:szCs w:val="26"/>
        </w:rPr>
        <w:t>sản</w:t>
      </w:r>
      <w:r w:rsidRPr="004547FA">
        <w:rPr>
          <w:spacing w:val="-4"/>
          <w:sz w:val="26"/>
          <w:szCs w:val="26"/>
        </w:rPr>
        <w:t xml:space="preserve"> </w:t>
      </w:r>
      <w:r w:rsidRPr="004547FA">
        <w:rPr>
          <w:sz w:val="26"/>
          <w:szCs w:val="26"/>
        </w:rPr>
        <w:t>xuất…)</w:t>
      </w:r>
      <w:r w:rsidRPr="004547FA">
        <w:rPr>
          <w:spacing w:val="-3"/>
          <w:sz w:val="26"/>
          <w:szCs w:val="26"/>
        </w:rPr>
        <w:t xml:space="preserve"> </w:t>
      </w:r>
      <w:r w:rsidRPr="004547FA">
        <w:rPr>
          <w:sz w:val="26"/>
          <w:szCs w:val="26"/>
        </w:rPr>
        <w:t>xây</w:t>
      </w:r>
      <w:r w:rsidRPr="004547FA">
        <w:rPr>
          <w:spacing w:val="-4"/>
          <w:sz w:val="26"/>
          <w:szCs w:val="26"/>
        </w:rPr>
        <w:t xml:space="preserve"> </w:t>
      </w:r>
      <w:r w:rsidRPr="004547FA">
        <w:rPr>
          <w:sz w:val="26"/>
          <w:szCs w:val="26"/>
        </w:rPr>
        <w:t>dựng</w:t>
      </w:r>
      <w:r w:rsidRPr="004547FA">
        <w:rPr>
          <w:spacing w:val="-3"/>
          <w:sz w:val="26"/>
          <w:szCs w:val="26"/>
        </w:rPr>
        <w:t xml:space="preserve"> </w:t>
      </w:r>
      <w:r w:rsidRPr="004547FA">
        <w:rPr>
          <w:sz w:val="26"/>
          <w:szCs w:val="26"/>
        </w:rPr>
        <w:t>cơ</w:t>
      </w:r>
      <w:r w:rsidRPr="004547FA">
        <w:rPr>
          <w:spacing w:val="-6"/>
          <w:sz w:val="26"/>
          <w:szCs w:val="26"/>
        </w:rPr>
        <w:t xml:space="preserve"> </w:t>
      </w:r>
      <w:r w:rsidRPr="004547FA">
        <w:rPr>
          <w:sz w:val="26"/>
          <w:szCs w:val="26"/>
        </w:rPr>
        <w:t>sở</w:t>
      </w:r>
      <w:r w:rsidRPr="004547FA">
        <w:rPr>
          <w:spacing w:val="-3"/>
          <w:sz w:val="26"/>
          <w:szCs w:val="26"/>
        </w:rPr>
        <w:t xml:space="preserve"> </w:t>
      </w:r>
      <w:r w:rsidRPr="004547FA">
        <w:rPr>
          <w:sz w:val="26"/>
          <w:szCs w:val="26"/>
        </w:rPr>
        <w:t>hạ</w:t>
      </w:r>
      <w:r w:rsidRPr="004547FA">
        <w:rPr>
          <w:spacing w:val="-3"/>
          <w:sz w:val="26"/>
          <w:szCs w:val="26"/>
        </w:rPr>
        <w:t xml:space="preserve"> </w:t>
      </w:r>
      <w:r w:rsidRPr="004547FA">
        <w:rPr>
          <w:sz w:val="26"/>
          <w:szCs w:val="26"/>
        </w:rPr>
        <w:t xml:space="preserve">tầng ( </w:t>
      </w:r>
      <w:r w:rsidRPr="004547FA">
        <w:rPr>
          <w:sz w:val="26"/>
          <w:szCs w:val="26"/>
        </w:rPr>
        <w:lastRenderedPageBreak/>
        <w:t xml:space="preserve">đường xá, cảng biển, sân bay…) cải tiến và mở rộng sản xuất quy mô lớn. Do thời hạn đầu tư kéo dài, nên tín </w:t>
      </w:r>
      <w:r w:rsidRPr="004547FA">
        <w:rPr>
          <w:spacing w:val="2"/>
          <w:sz w:val="26"/>
          <w:szCs w:val="26"/>
        </w:rPr>
        <w:t xml:space="preserve">dụng </w:t>
      </w:r>
      <w:r w:rsidRPr="004547FA">
        <w:rPr>
          <w:sz w:val="26"/>
          <w:szCs w:val="26"/>
        </w:rPr>
        <w:t>dài hạn thường áp dụng hình thức giải ngân nhiều lần theo</w:t>
      </w:r>
      <w:r w:rsidRPr="004547FA">
        <w:rPr>
          <w:spacing w:val="-7"/>
          <w:sz w:val="26"/>
          <w:szCs w:val="26"/>
        </w:rPr>
        <w:t xml:space="preserve"> </w:t>
      </w:r>
      <w:r w:rsidRPr="004547FA">
        <w:rPr>
          <w:sz w:val="26"/>
          <w:szCs w:val="26"/>
        </w:rPr>
        <w:t>tiến</w:t>
      </w:r>
      <w:r w:rsidRPr="004547FA">
        <w:rPr>
          <w:spacing w:val="-4"/>
          <w:sz w:val="26"/>
          <w:szCs w:val="26"/>
        </w:rPr>
        <w:t xml:space="preserve"> </w:t>
      </w:r>
      <w:r w:rsidRPr="004547FA">
        <w:rPr>
          <w:sz w:val="26"/>
          <w:szCs w:val="26"/>
        </w:rPr>
        <w:t>độ</w:t>
      </w:r>
      <w:r w:rsidRPr="004547FA">
        <w:rPr>
          <w:spacing w:val="-5"/>
          <w:sz w:val="26"/>
          <w:szCs w:val="26"/>
        </w:rPr>
        <w:t xml:space="preserve"> </w:t>
      </w:r>
      <w:r w:rsidRPr="004547FA">
        <w:rPr>
          <w:sz w:val="26"/>
          <w:szCs w:val="26"/>
        </w:rPr>
        <w:t>dự</w:t>
      </w:r>
      <w:r w:rsidRPr="004547FA">
        <w:rPr>
          <w:spacing w:val="-5"/>
          <w:sz w:val="26"/>
          <w:szCs w:val="26"/>
        </w:rPr>
        <w:t xml:space="preserve"> </w:t>
      </w:r>
      <w:r w:rsidRPr="004547FA">
        <w:rPr>
          <w:sz w:val="26"/>
          <w:szCs w:val="26"/>
        </w:rPr>
        <w:t>án.</w:t>
      </w:r>
      <w:r w:rsidRPr="004547FA">
        <w:rPr>
          <w:spacing w:val="-3"/>
          <w:sz w:val="26"/>
          <w:szCs w:val="26"/>
        </w:rPr>
        <w:t xml:space="preserve"> </w:t>
      </w:r>
      <w:r w:rsidRPr="004547FA">
        <w:rPr>
          <w:sz w:val="26"/>
          <w:szCs w:val="26"/>
        </w:rPr>
        <w:t>Nhìn</w:t>
      </w:r>
      <w:r w:rsidRPr="004547FA">
        <w:rPr>
          <w:spacing w:val="-7"/>
          <w:sz w:val="26"/>
          <w:szCs w:val="26"/>
        </w:rPr>
        <w:t xml:space="preserve"> </w:t>
      </w:r>
      <w:r w:rsidRPr="004547FA">
        <w:rPr>
          <w:sz w:val="26"/>
          <w:szCs w:val="26"/>
        </w:rPr>
        <w:t>chung</w:t>
      </w:r>
      <w:r w:rsidRPr="004547FA">
        <w:rPr>
          <w:spacing w:val="-4"/>
          <w:sz w:val="26"/>
          <w:szCs w:val="26"/>
        </w:rPr>
        <w:t xml:space="preserve"> </w:t>
      </w:r>
      <w:r w:rsidRPr="004547FA">
        <w:rPr>
          <w:sz w:val="26"/>
          <w:szCs w:val="26"/>
        </w:rPr>
        <w:t>tín</w:t>
      </w:r>
      <w:r w:rsidRPr="004547FA">
        <w:rPr>
          <w:spacing w:val="-5"/>
          <w:sz w:val="26"/>
          <w:szCs w:val="26"/>
        </w:rPr>
        <w:t xml:space="preserve"> </w:t>
      </w:r>
      <w:r w:rsidRPr="004547FA">
        <w:rPr>
          <w:sz w:val="26"/>
          <w:szCs w:val="26"/>
        </w:rPr>
        <w:t>dụng</w:t>
      </w:r>
      <w:r w:rsidRPr="004547FA">
        <w:rPr>
          <w:spacing w:val="-5"/>
          <w:sz w:val="26"/>
          <w:szCs w:val="26"/>
        </w:rPr>
        <w:t xml:space="preserve"> </w:t>
      </w:r>
      <w:r w:rsidRPr="004547FA">
        <w:rPr>
          <w:sz w:val="26"/>
          <w:szCs w:val="26"/>
        </w:rPr>
        <w:t>dài</w:t>
      </w:r>
      <w:r w:rsidRPr="004547FA">
        <w:rPr>
          <w:spacing w:val="-5"/>
          <w:sz w:val="26"/>
          <w:szCs w:val="26"/>
        </w:rPr>
        <w:t xml:space="preserve"> </w:t>
      </w:r>
      <w:r w:rsidRPr="004547FA">
        <w:rPr>
          <w:sz w:val="26"/>
          <w:szCs w:val="26"/>
        </w:rPr>
        <w:t>hạn</w:t>
      </w:r>
      <w:r w:rsidRPr="004547FA">
        <w:rPr>
          <w:spacing w:val="-6"/>
          <w:sz w:val="26"/>
          <w:szCs w:val="26"/>
        </w:rPr>
        <w:t xml:space="preserve"> </w:t>
      </w:r>
      <w:r w:rsidRPr="004547FA">
        <w:rPr>
          <w:sz w:val="26"/>
          <w:szCs w:val="26"/>
        </w:rPr>
        <w:t>chịu</w:t>
      </w:r>
      <w:r w:rsidRPr="004547FA">
        <w:rPr>
          <w:spacing w:val="-5"/>
          <w:sz w:val="26"/>
          <w:szCs w:val="26"/>
        </w:rPr>
        <w:t xml:space="preserve"> </w:t>
      </w:r>
      <w:r w:rsidRPr="004547FA">
        <w:rPr>
          <w:sz w:val="26"/>
          <w:szCs w:val="26"/>
        </w:rPr>
        <w:t>rủi</w:t>
      </w:r>
      <w:r w:rsidRPr="004547FA">
        <w:rPr>
          <w:spacing w:val="-6"/>
          <w:sz w:val="26"/>
          <w:szCs w:val="26"/>
        </w:rPr>
        <w:t xml:space="preserve"> </w:t>
      </w:r>
      <w:r w:rsidRPr="004547FA">
        <w:rPr>
          <w:sz w:val="26"/>
          <w:szCs w:val="26"/>
        </w:rPr>
        <w:t>ro</w:t>
      </w:r>
      <w:r w:rsidRPr="004547FA">
        <w:rPr>
          <w:spacing w:val="-5"/>
          <w:sz w:val="26"/>
          <w:szCs w:val="26"/>
        </w:rPr>
        <w:t xml:space="preserve"> </w:t>
      </w:r>
      <w:r w:rsidRPr="004547FA">
        <w:rPr>
          <w:sz w:val="26"/>
          <w:szCs w:val="26"/>
        </w:rPr>
        <w:t>rất</w:t>
      </w:r>
      <w:r w:rsidRPr="004547FA">
        <w:rPr>
          <w:spacing w:val="-6"/>
          <w:sz w:val="26"/>
          <w:szCs w:val="26"/>
        </w:rPr>
        <w:t xml:space="preserve"> </w:t>
      </w:r>
      <w:r w:rsidRPr="004547FA">
        <w:rPr>
          <w:sz w:val="26"/>
          <w:szCs w:val="26"/>
        </w:rPr>
        <w:t>lớn,</w:t>
      </w:r>
      <w:r w:rsidRPr="004547FA">
        <w:rPr>
          <w:spacing w:val="-5"/>
          <w:sz w:val="26"/>
          <w:szCs w:val="26"/>
        </w:rPr>
        <w:t xml:space="preserve"> </w:t>
      </w:r>
      <w:r w:rsidRPr="004547FA">
        <w:rPr>
          <w:sz w:val="26"/>
          <w:szCs w:val="26"/>
        </w:rPr>
        <w:t>bởi</w:t>
      </w:r>
      <w:r w:rsidRPr="004547FA">
        <w:rPr>
          <w:spacing w:val="-6"/>
          <w:sz w:val="26"/>
          <w:szCs w:val="26"/>
        </w:rPr>
        <w:t xml:space="preserve"> </w:t>
      </w:r>
      <w:r w:rsidRPr="004547FA">
        <w:rPr>
          <w:sz w:val="26"/>
          <w:szCs w:val="26"/>
        </w:rPr>
        <w:t>vì</w:t>
      </w:r>
      <w:r w:rsidRPr="004547FA">
        <w:rPr>
          <w:spacing w:val="-5"/>
          <w:sz w:val="26"/>
          <w:szCs w:val="26"/>
        </w:rPr>
        <w:t xml:space="preserve"> </w:t>
      </w:r>
      <w:r w:rsidRPr="004547FA">
        <w:rPr>
          <w:sz w:val="26"/>
          <w:szCs w:val="26"/>
        </w:rPr>
        <w:t>thời</w:t>
      </w:r>
      <w:r w:rsidRPr="004547FA">
        <w:rPr>
          <w:spacing w:val="-4"/>
          <w:sz w:val="26"/>
          <w:szCs w:val="26"/>
        </w:rPr>
        <w:t xml:space="preserve"> </w:t>
      </w:r>
      <w:r w:rsidRPr="004547FA">
        <w:rPr>
          <w:sz w:val="26"/>
          <w:szCs w:val="26"/>
        </w:rPr>
        <w:t>hạn</w:t>
      </w:r>
      <w:r w:rsidRPr="004547FA">
        <w:rPr>
          <w:spacing w:val="-6"/>
          <w:sz w:val="26"/>
          <w:szCs w:val="26"/>
        </w:rPr>
        <w:t xml:space="preserve"> </w:t>
      </w:r>
      <w:r w:rsidRPr="004547FA">
        <w:rPr>
          <w:sz w:val="26"/>
          <w:szCs w:val="26"/>
        </w:rPr>
        <w:t>càng dài, thì những biến động không dự tính có thể xảy ra càng</w:t>
      </w:r>
      <w:r w:rsidRPr="004547FA">
        <w:rPr>
          <w:spacing w:val="-17"/>
          <w:sz w:val="26"/>
          <w:szCs w:val="26"/>
        </w:rPr>
        <w:t xml:space="preserve"> </w:t>
      </w:r>
      <w:r w:rsidRPr="004547FA">
        <w:rPr>
          <w:sz w:val="26"/>
          <w:szCs w:val="26"/>
        </w:rPr>
        <w:t>lớn.</w:t>
      </w:r>
    </w:p>
    <w:p w14:paraId="7895198E" w14:textId="653B37F7" w:rsidR="00A17716" w:rsidRPr="004547FA" w:rsidRDefault="00A17716" w:rsidP="004547FA">
      <w:pPr>
        <w:pStyle w:val="BodyText"/>
        <w:spacing w:before="122" w:line="360" w:lineRule="auto"/>
        <w:jc w:val="both"/>
        <w:outlineLvl w:val="4"/>
        <w:rPr>
          <w:b/>
          <w:bCs/>
        </w:rPr>
      </w:pPr>
      <w:r w:rsidRPr="004547FA">
        <w:rPr>
          <w:b/>
          <w:bCs/>
        </w:rPr>
        <w:t>1.1.4.2. Căn cứ vào bảo đảm tín dụng</w:t>
      </w:r>
    </w:p>
    <w:p w14:paraId="4A1062D4" w14:textId="77777777"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 xml:space="preserve">Tín dụng có đảm bảo: </w:t>
      </w:r>
      <w:r w:rsidRPr="004547FA">
        <w:rPr>
          <w:sz w:val="26"/>
          <w:szCs w:val="26"/>
        </w:rPr>
        <w:t xml:space="preserve">Tín dụng có tài sản cầm cố, thế chấp hoặc bảo lãnh của người thứ ba. Hình thức tín dụng này áp dụng đối với khách hàng không </w:t>
      </w:r>
      <w:r w:rsidRPr="004547FA">
        <w:rPr>
          <w:spacing w:val="3"/>
          <w:sz w:val="26"/>
          <w:szCs w:val="26"/>
        </w:rPr>
        <w:t xml:space="preserve">đủ </w:t>
      </w:r>
      <w:r w:rsidRPr="004547FA">
        <w:rPr>
          <w:sz w:val="26"/>
          <w:szCs w:val="26"/>
        </w:rPr>
        <w:t>uy tín, khi vay vốn phải có tài sản bảo đảm hoặc phải có người bảo lãnh. Tài sản đảm bảo hoặc bảo lãnh của người thứ ba là căn cứ pháp lý để ngân hàng có thêm nguồn thu dự phòng</w:t>
      </w:r>
      <w:r w:rsidRPr="004547FA">
        <w:rPr>
          <w:spacing w:val="-40"/>
          <w:sz w:val="26"/>
          <w:szCs w:val="26"/>
        </w:rPr>
        <w:t xml:space="preserve"> </w:t>
      </w:r>
      <w:r w:rsidRPr="004547FA">
        <w:rPr>
          <w:sz w:val="26"/>
          <w:szCs w:val="26"/>
        </w:rPr>
        <w:t>khi nguồn thu chính ( dòng tiền) của con nợ thiếu hụt, do lo sợ phát mại tài sản đã tạo áp lực buộc con nợ phải trả nợ, giảm thiểu rủi ro cho ngân</w:t>
      </w:r>
      <w:r w:rsidRPr="004547FA">
        <w:rPr>
          <w:spacing w:val="-18"/>
          <w:sz w:val="26"/>
          <w:szCs w:val="26"/>
        </w:rPr>
        <w:t xml:space="preserve"> </w:t>
      </w:r>
      <w:r w:rsidRPr="004547FA">
        <w:rPr>
          <w:sz w:val="26"/>
          <w:szCs w:val="26"/>
        </w:rPr>
        <w:t>hàng.</w:t>
      </w:r>
    </w:p>
    <w:p w14:paraId="2BDEE6F5" w14:textId="4E43315F"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 xml:space="preserve">Tín dụng không đảm bảo: </w:t>
      </w:r>
      <w:r w:rsidRPr="004547FA">
        <w:rPr>
          <w:sz w:val="26"/>
          <w:szCs w:val="26"/>
        </w:rPr>
        <w:t>Là tín dụng không có tài sản cầm cố, thế chấp hay không có bảo lãnh của bên thứ ba. Loại tín dụng này áp dụng cho khách hàng truyền thống, có hệ số tín nhiệm cao và số tiền vay không</w:t>
      </w:r>
      <w:r w:rsidRPr="004547FA">
        <w:rPr>
          <w:spacing w:val="-3"/>
          <w:sz w:val="26"/>
          <w:szCs w:val="26"/>
        </w:rPr>
        <w:t xml:space="preserve"> </w:t>
      </w:r>
      <w:r w:rsidRPr="004547FA">
        <w:rPr>
          <w:sz w:val="26"/>
          <w:szCs w:val="26"/>
        </w:rPr>
        <w:t>lớn.</w:t>
      </w:r>
    </w:p>
    <w:p w14:paraId="01B93B97" w14:textId="37C6DAE1" w:rsidR="00BD4373" w:rsidRPr="004547FA" w:rsidRDefault="00A17716" w:rsidP="004547FA">
      <w:pPr>
        <w:pStyle w:val="BodyText"/>
        <w:spacing w:before="122" w:line="360" w:lineRule="auto"/>
        <w:jc w:val="both"/>
        <w:outlineLvl w:val="4"/>
        <w:rPr>
          <w:b/>
          <w:bCs/>
        </w:rPr>
      </w:pPr>
      <w:r w:rsidRPr="004547FA">
        <w:rPr>
          <w:b/>
          <w:bCs/>
        </w:rPr>
        <w:t>1.1.4.3. Căn cứ vào mục đích sử dụng vốn</w:t>
      </w:r>
    </w:p>
    <w:p w14:paraId="55C72128" w14:textId="62C7BB7C"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Tín</w:t>
      </w:r>
      <w:r w:rsidRPr="004547FA">
        <w:rPr>
          <w:i/>
          <w:spacing w:val="-4"/>
          <w:sz w:val="26"/>
          <w:szCs w:val="26"/>
        </w:rPr>
        <w:t xml:space="preserve"> </w:t>
      </w:r>
      <w:r w:rsidRPr="004547FA">
        <w:rPr>
          <w:i/>
          <w:sz w:val="26"/>
          <w:szCs w:val="26"/>
        </w:rPr>
        <w:t>dụng</w:t>
      </w:r>
      <w:r w:rsidRPr="004547FA">
        <w:rPr>
          <w:i/>
          <w:spacing w:val="-3"/>
          <w:sz w:val="26"/>
          <w:szCs w:val="26"/>
        </w:rPr>
        <w:t xml:space="preserve"> </w:t>
      </w:r>
      <w:r w:rsidRPr="004547FA">
        <w:rPr>
          <w:i/>
          <w:sz w:val="26"/>
          <w:szCs w:val="26"/>
        </w:rPr>
        <w:t>bất</w:t>
      </w:r>
      <w:r w:rsidRPr="004547FA">
        <w:rPr>
          <w:i/>
          <w:spacing w:val="-2"/>
          <w:sz w:val="26"/>
          <w:szCs w:val="26"/>
        </w:rPr>
        <w:t xml:space="preserve"> </w:t>
      </w:r>
      <w:r w:rsidRPr="004547FA">
        <w:rPr>
          <w:i/>
          <w:sz w:val="26"/>
          <w:szCs w:val="26"/>
        </w:rPr>
        <w:t>động</w:t>
      </w:r>
      <w:r w:rsidRPr="004547FA">
        <w:rPr>
          <w:i/>
          <w:spacing w:val="-4"/>
          <w:sz w:val="26"/>
          <w:szCs w:val="26"/>
        </w:rPr>
        <w:t xml:space="preserve"> </w:t>
      </w:r>
      <w:r w:rsidRPr="004547FA">
        <w:rPr>
          <w:i/>
          <w:sz w:val="26"/>
          <w:szCs w:val="26"/>
        </w:rPr>
        <w:t>sản:</w:t>
      </w:r>
      <w:r w:rsidRPr="004547FA">
        <w:rPr>
          <w:i/>
          <w:spacing w:val="-2"/>
          <w:sz w:val="26"/>
          <w:szCs w:val="26"/>
        </w:rPr>
        <w:t xml:space="preserve"> </w:t>
      </w:r>
      <w:r w:rsidRPr="004547FA">
        <w:rPr>
          <w:sz w:val="26"/>
          <w:szCs w:val="26"/>
        </w:rPr>
        <w:t>là</w:t>
      </w:r>
      <w:r w:rsidRPr="004547FA">
        <w:rPr>
          <w:spacing w:val="-3"/>
          <w:sz w:val="26"/>
          <w:szCs w:val="26"/>
        </w:rPr>
        <w:t xml:space="preserve"> </w:t>
      </w:r>
      <w:r w:rsidRPr="004547FA">
        <w:rPr>
          <w:sz w:val="26"/>
          <w:szCs w:val="26"/>
        </w:rPr>
        <w:t>các</w:t>
      </w:r>
      <w:r w:rsidRPr="004547FA">
        <w:rPr>
          <w:spacing w:val="-4"/>
          <w:sz w:val="26"/>
          <w:szCs w:val="26"/>
        </w:rPr>
        <w:t xml:space="preserve"> </w:t>
      </w:r>
      <w:r w:rsidRPr="004547FA">
        <w:rPr>
          <w:sz w:val="26"/>
          <w:szCs w:val="26"/>
        </w:rPr>
        <w:t>khoản</w:t>
      </w:r>
      <w:r w:rsidRPr="004547FA">
        <w:rPr>
          <w:spacing w:val="-4"/>
          <w:sz w:val="26"/>
          <w:szCs w:val="26"/>
        </w:rPr>
        <w:t xml:space="preserve"> </w:t>
      </w:r>
      <w:r w:rsidRPr="004547FA">
        <w:rPr>
          <w:sz w:val="26"/>
          <w:szCs w:val="26"/>
        </w:rPr>
        <w:t>tín</w:t>
      </w:r>
      <w:r w:rsidRPr="004547FA">
        <w:rPr>
          <w:spacing w:val="-1"/>
          <w:sz w:val="26"/>
          <w:szCs w:val="26"/>
        </w:rPr>
        <w:t xml:space="preserve"> </w:t>
      </w:r>
      <w:r w:rsidRPr="004547FA">
        <w:rPr>
          <w:sz w:val="26"/>
          <w:szCs w:val="26"/>
        </w:rPr>
        <w:t>dụng</w:t>
      </w:r>
      <w:r w:rsidRPr="004547FA">
        <w:rPr>
          <w:spacing w:val="-1"/>
          <w:sz w:val="26"/>
          <w:szCs w:val="26"/>
        </w:rPr>
        <w:t xml:space="preserve"> </w:t>
      </w:r>
      <w:r w:rsidRPr="004547FA">
        <w:rPr>
          <w:sz w:val="26"/>
          <w:szCs w:val="26"/>
        </w:rPr>
        <w:t>đầu</w:t>
      </w:r>
      <w:r w:rsidRPr="004547FA">
        <w:rPr>
          <w:spacing w:val="-4"/>
          <w:sz w:val="26"/>
          <w:szCs w:val="26"/>
        </w:rPr>
        <w:t xml:space="preserve"> </w:t>
      </w:r>
      <w:r w:rsidRPr="004547FA">
        <w:rPr>
          <w:sz w:val="26"/>
          <w:szCs w:val="26"/>
        </w:rPr>
        <w:t>tư</w:t>
      </w:r>
      <w:r w:rsidRPr="004547FA">
        <w:rPr>
          <w:spacing w:val="-2"/>
          <w:sz w:val="26"/>
          <w:szCs w:val="26"/>
        </w:rPr>
        <w:t xml:space="preserve"> </w:t>
      </w:r>
      <w:r w:rsidRPr="004547FA">
        <w:rPr>
          <w:sz w:val="26"/>
          <w:szCs w:val="26"/>
        </w:rPr>
        <w:t>vào</w:t>
      </w:r>
      <w:r w:rsidRPr="004547FA">
        <w:rPr>
          <w:spacing w:val="-3"/>
          <w:sz w:val="26"/>
          <w:szCs w:val="26"/>
        </w:rPr>
        <w:t xml:space="preserve"> </w:t>
      </w:r>
      <w:r w:rsidRPr="004547FA">
        <w:rPr>
          <w:sz w:val="26"/>
          <w:szCs w:val="26"/>
        </w:rPr>
        <w:t>bất</w:t>
      </w:r>
      <w:r w:rsidRPr="004547FA">
        <w:rPr>
          <w:spacing w:val="-3"/>
          <w:sz w:val="26"/>
          <w:szCs w:val="26"/>
        </w:rPr>
        <w:t xml:space="preserve"> </w:t>
      </w:r>
      <w:r w:rsidRPr="004547FA">
        <w:rPr>
          <w:sz w:val="26"/>
          <w:szCs w:val="26"/>
        </w:rPr>
        <w:t>động</w:t>
      </w:r>
      <w:r w:rsidRPr="004547FA">
        <w:rPr>
          <w:spacing w:val="-3"/>
          <w:sz w:val="26"/>
          <w:szCs w:val="26"/>
        </w:rPr>
        <w:t xml:space="preserve"> </w:t>
      </w:r>
      <w:r w:rsidRPr="004547FA">
        <w:rPr>
          <w:sz w:val="26"/>
          <w:szCs w:val="26"/>
        </w:rPr>
        <w:t>sản,</w:t>
      </w:r>
      <w:r w:rsidRPr="004547FA">
        <w:rPr>
          <w:spacing w:val="-2"/>
          <w:sz w:val="26"/>
          <w:szCs w:val="26"/>
        </w:rPr>
        <w:t xml:space="preserve"> </w:t>
      </w:r>
      <w:r w:rsidRPr="004547FA">
        <w:rPr>
          <w:sz w:val="26"/>
          <w:szCs w:val="26"/>
        </w:rPr>
        <w:t>bao</w:t>
      </w:r>
      <w:r w:rsidRPr="004547FA">
        <w:rPr>
          <w:spacing w:val="-3"/>
          <w:sz w:val="26"/>
          <w:szCs w:val="26"/>
        </w:rPr>
        <w:t xml:space="preserve"> </w:t>
      </w:r>
      <w:r w:rsidRPr="004547FA">
        <w:rPr>
          <w:sz w:val="26"/>
          <w:szCs w:val="26"/>
        </w:rPr>
        <w:t>gồm:</w:t>
      </w:r>
    </w:p>
    <w:p w14:paraId="385A9374" w14:textId="23706468" w:rsidR="00BD4373" w:rsidRPr="004547FA" w:rsidRDefault="00BD4373" w:rsidP="004547FA">
      <w:pPr>
        <w:pStyle w:val="ListParagraph"/>
        <w:tabs>
          <w:tab w:val="left" w:pos="648"/>
        </w:tabs>
        <w:spacing w:line="360" w:lineRule="auto"/>
        <w:ind w:left="0" w:firstLine="567"/>
        <w:jc w:val="both"/>
        <w:rPr>
          <w:sz w:val="26"/>
          <w:szCs w:val="26"/>
        </w:rPr>
      </w:pPr>
      <w:r w:rsidRPr="004547FA">
        <w:rPr>
          <w:sz w:val="26"/>
          <w:szCs w:val="26"/>
        </w:rPr>
        <w:t>Tín dụng ngắn hạn cho xây dựng nhỏ và sửa chữa nhà</w:t>
      </w:r>
      <w:r w:rsidRPr="004547FA">
        <w:rPr>
          <w:spacing w:val="-2"/>
          <w:sz w:val="26"/>
          <w:szCs w:val="26"/>
        </w:rPr>
        <w:t xml:space="preserve"> </w:t>
      </w:r>
      <w:r w:rsidRPr="004547FA">
        <w:rPr>
          <w:sz w:val="26"/>
          <w:szCs w:val="26"/>
        </w:rPr>
        <w:t>cửa.</w:t>
      </w:r>
    </w:p>
    <w:p w14:paraId="39E547C4" w14:textId="29C8B3E3" w:rsidR="00BD4373" w:rsidRPr="004547FA" w:rsidRDefault="00BD4373" w:rsidP="004547FA">
      <w:pPr>
        <w:pStyle w:val="ListParagraph"/>
        <w:tabs>
          <w:tab w:val="left" w:pos="648"/>
        </w:tabs>
        <w:spacing w:line="360" w:lineRule="auto"/>
        <w:ind w:left="0" w:firstLine="567"/>
        <w:jc w:val="both"/>
        <w:rPr>
          <w:sz w:val="26"/>
          <w:szCs w:val="26"/>
        </w:rPr>
      </w:pPr>
      <w:r w:rsidRPr="004547FA">
        <w:rPr>
          <w:sz w:val="26"/>
          <w:szCs w:val="26"/>
        </w:rPr>
        <w:t>Tín dụng dài hạn để mua đất đai, nhà cửa, cơ sở dịch vụ, trang</w:t>
      </w:r>
      <w:r w:rsidRPr="004547FA">
        <w:rPr>
          <w:spacing w:val="-21"/>
          <w:sz w:val="26"/>
          <w:szCs w:val="26"/>
        </w:rPr>
        <w:t xml:space="preserve"> </w:t>
      </w:r>
      <w:r w:rsidRPr="004547FA">
        <w:rPr>
          <w:sz w:val="26"/>
          <w:szCs w:val="26"/>
        </w:rPr>
        <w:t>trại.</w:t>
      </w:r>
    </w:p>
    <w:p w14:paraId="2BFEF715" w14:textId="77777777"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 xml:space="preserve">Tín dụng công thương nghiệp: </w:t>
      </w:r>
      <w:r w:rsidRPr="004547FA">
        <w:rPr>
          <w:sz w:val="26"/>
          <w:szCs w:val="26"/>
        </w:rPr>
        <w:t xml:space="preserve">là khoản tín dụng cấp cho doanh nghiệp để trang trải các chi phí như mua hàng hóa, nguyên </w:t>
      </w:r>
      <w:r w:rsidRPr="004547FA">
        <w:rPr>
          <w:spacing w:val="3"/>
          <w:sz w:val="26"/>
          <w:szCs w:val="26"/>
        </w:rPr>
        <w:t xml:space="preserve">vật </w:t>
      </w:r>
      <w:r w:rsidRPr="004547FA">
        <w:rPr>
          <w:sz w:val="26"/>
          <w:szCs w:val="26"/>
        </w:rPr>
        <w:t>liệu, máy móc thiết bị, trả thuế và chi trả lương.</w:t>
      </w:r>
    </w:p>
    <w:p w14:paraId="5BDC9181" w14:textId="77777777" w:rsidR="00513D59"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 xml:space="preserve">Tín dụng chứng từ </w:t>
      </w:r>
      <w:r w:rsidRPr="004547FA">
        <w:rPr>
          <w:sz w:val="26"/>
          <w:szCs w:val="26"/>
        </w:rPr>
        <w:t>hay được dùng trong lĩnh vực công thương nghiệp. Đối tượng cấp là bộ chứng từ bán hàng (thường là bộ chứng từ hàng xuất) chứ không phải hàng hóa vật chất hữu hình. Tín dụng chứng từ rất phong phú và đa dạng, từ mở thư tín dụng, ứng trước bộ chứng từ hàng xuất, chiết khấu hối</w:t>
      </w:r>
      <w:r w:rsidRPr="004547FA">
        <w:rPr>
          <w:spacing w:val="-11"/>
          <w:sz w:val="26"/>
          <w:szCs w:val="26"/>
        </w:rPr>
        <w:t xml:space="preserve"> </w:t>
      </w:r>
      <w:r w:rsidRPr="004547FA">
        <w:rPr>
          <w:sz w:val="26"/>
          <w:szCs w:val="26"/>
        </w:rPr>
        <w:t>phiếu…</w:t>
      </w:r>
    </w:p>
    <w:p w14:paraId="0BCFB4BD" w14:textId="58D0C32E"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 xml:space="preserve">Tín dụng nông nghiệp: </w:t>
      </w:r>
      <w:r w:rsidRPr="004547FA">
        <w:rPr>
          <w:sz w:val="26"/>
          <w:szCs w:val="26"/>
        </w:rPr>
        <w:t>là khoản tín dụng cấp cho hoạt động nông nghiệp, nhằm trợ giúp các hoạt động trông trọt, thu hoạch mùa màng và chăn</w:t>
      </w:r>
      <w:r w:rsidRPr="004547FA">
        <w:rPr>
          <w:spacing w:val="-20"/>
          <w:sz w:val="26"/>
          <w:szCs w:val="26"/>
        </w:rPr>
        <w:t xml:space="preserve"> </w:t>
      </w:r>
      <w:r w:rsidRPr="004547FA">
        <w:rPr>
          <w:sz w:val="26"/>
          <w:szCs w:val="26"/>
        </w:rPr>
        <w:t>nuôi.</w:t>
      </w:r>
    </w:p>
    <w:p w14:paraId="3A557DD8" w14:textId="77777777"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t xml:space="preserve">Tín dụng tiêu dùng: </w:t>
      </w:r>
      <w:r w:rsidRPr="004547FA">
        <w:rPr>
          <w:sz w:val="26"/>
          <w:szCs w:val="26"/>
        </w:rPr>
        <w:t>là các khoản tín dụng cấp cho cá nhân, hộ gia đình để mua sắm hàng</w:t>
      </w:r>
      <w:r w:rsidRPr="004547FA">
        <w:rPr>
          <w:spacing w:val="-4"/>
          <w:sz w:val="26"/>
          <w:szCs w:val="26"/>
        </w:rPr>
        <w:t xml:space="preserve"> </w:t>
      </w:r>
      <w:r w:rsidRPr="004547FA">
        <w:rPr>
          <w:sz w:val="26"/>
          <w:szCs w:val="26"/>
        </w:rPr>
        <w:t>hóa</w:t>
      </w:r>
      <w:r w:rsidRPr="004547FA">
        <w:rPr>
          <w:spacing w:val="-4"/>
          <w:sz w:val="26"/>
          <w:szCs w:val="26"/>
        </w:rPr>
        <w:t xml:space="preserve"> </w:t>
      </w:r>
      <w:r w:rsidRPr="004547FA">
        <w:rPr>
          <w:sz w:val="26"/>
          <w:szCs w:val="26"/>
        </w:rPr>
        <w:t>tiêu</w:t>
      </w:r>
      <w:r w:rsidRPr="004547FA">
        <w:rPr>
          <w:spacing w:val="-6"/>
          <w:sz w:val="26"/>
          <w:szCs w:val="26"/>
        </w:rPr>
        <w:t xml:space="preserve"> </w:t>
      </w:r>
      <w:r w:rsidRPr="004547FA">
        <w:rPr>
          <w:sz w:val="26"/>
          <w:szCs w:val="26"/>
        </w:rPr>
        <w:t>dùng</w:t>
      </w:r>
      <w:r w:rsidRPr="004547FA">
        <w:rPr>
          <w:spacing w:val="-4"/>
          <w:sz w:val="26"/>
          <w:szCs w:val="26"/>
        </w:rPr>
        <w:t xml:space="preserve"> </w:t>
      </w:r>
      <w:r w:rsidRPr="004547FA">
        <w:rPr>
          <w:spacing w:val="2"/>
          <w:sz w:val="26"/>
          <w:szCs w:val="26"/>
        </w:rPr>
        <w:t>đắt</w:t>
      </w:r>
      <w:r w:rsidRPr="004547FA">
        <w:rPr>
          <w:spacing w:val="-5"/>
          <w:sz w:val="26"/>
          <w:szCs w:val="26"/>
        </w:rPr>
        <w:t xml:space="preserve"> </w:t>
      </w:r>
      <w:r w:rsidRPr="004547FA">
        <w:rPr>
          <w:sz w:val="26"/>
          <w:szCs w:val="26"/>
        </w:rPr>
        <w:t>tiền</w:t>
      </w:r>
      <w:r w:rsidRPr="004547FA">
        <w:rPr>
          <w:spacing w:val="-5"/>
          <w:sz w:val="26"/>
          <w:szCs w:val="26"/>
        </w:rPr>
        <w:t xml:space="preserve"> </w:t>
      </w:r>
      <w:r w:rsidRPr="004547FA">
        <w:rPr>
          <w:sz w:val="26"/>
          <w:szCs w:val="26"/>
        </w:rPr>
        <w:t>như</w:t>
      </w:r>
      <w:r w:rsidRPr="004547FA">
        <w:rPr>
          <w:spacing w:val="-5"/>
          <w:sz w:val="26"/>
          <w:szCs w:val="26"/>
        </w:rPr>
        <w:t xml:space="preserve"> </w:t>
      </w:r>
      <w:r w:rsidRPr="004547FA">
        <w:rPr>
          <w:sz w:val="26"/>
          <w:szCs w:val="26"/>
        </w:rPr>
        <w:t>xe</w:t>
      </w:r>
      <w:r w:rsidRPr="004547FA">
        <w:rPr>
          <w:spacing w:val="-4"/>
          <w:sz w:val="26"/>
          <w:szCs w:val="26"/>
        </w:rPr>
        <w:t xml:space="preserve"> </w:t>
      </w:r>
      <w:r w:rsidRPr="004547FA">
        <w:rPr>
          <w:sz w:val="26"/>
          <w:szCs w:val="26"/>
        </w:rPr>
        <w:t>hơi,</w:t>
      </w:r>
      <w:r w:rsidRPr="004547FA">
        <w:rPr>
          <w:spacing w:val="-5"/>
          <w:sz w:val="26"/>
          <w:szCs w:val="26"/>
        </w:rPr>
        <w:t xml:space="preserve"> </w:t>
      </w:r>
      <w:r w:rsidRPr="004547FA">
        <w:rPr>
          <w:sz w:val="26"/>
          <w:szCs w:val="26"/>
        </w:rPr>
        <w:t>trang</w:t>
      </w:r>
      <w:r w:rsidRPr="004547FA">
        <w:rPr>
          <w:spacing w:val="-6"/>
          <w:sz w:val="26"/>
          <w:szCs w:val="26"/>
        </w:rPr>
        <w:t xml:space="preserve"> </w:t>
      </w:r>
      <w:r w:rsidRPr="004547FA">
        <w:rPr>
          <w:spacing w:val="2"/>
          <w:sz w:val="26"/>
          <w:szCs w:val="26"/>
        </w:rPr>
        <w:t>thiết</w:t>
      </w:r>
      <w:r w:rsidRPr="004547FA">
        <w:rPr>
          <w:spacing w:val="-8"/>
          <w:sz w:val="26"/>
          <w:szCs w:val="26"/>
        </w:rPr>
        <w:t xml:space="preserve"> </w:t>
      </w:r>
      <w:r w:rsidRPr="004547FA">
        <w:rPr>
          <w:sz w:val="26"/>
          <w:szCs w:val="26"/>
        </w:rPr>
        <w:t>bị</w:t>
      </w:r>
      <w:r w:rsidRPr="004547FA">
        <w:rPr>
          <w:spacing w:val="-4"/>
          <w:sz w:val="26"/>
          <w:szCs w:val="26"/>
        </w:rPr>
        <w:t xml:space="preserve"> </w:t>
      </w:r>
      <w:r w:rsidRPr="004547FA">
        <w:rPr>
          <w:sz w:val="26"/>
          <w:szCs w:val="26"/>
        </w:rPr>
        <w:t>trong</w:t>
      </w:r>
      <w:r w:rsidRPr="004547FA">
        <w:rPr>
          <w:spacing w:val="-6"/>
          <w:sz w:val="26"/>
          <w:szCs w:val="26"/>
        </w:rPr>
        <w:t xml:space="preserve"> </w:t>
      </w:r>
      <w:r w:rsidRPr="004547FA">
        <w:rPr>
          <w:sz w:val="26"/>
          <w:szCs w:val="26"/>
        </w:rPr>
        <w:t>nhà,</w:t>
      </w:r>
      <w:r w:rsidRPr="004547FA">
        <w:rPr>
          <w:spacing w:val="-8"/>
          <w:sz w:val="26"/>
          <w:szCs w:val="26"/>
        </w:rPr>
        <w:t xml:space="preserve"> </w:t>
      </w:r>
      <w:r w:rsidRPr="004547FA">
        <w:rPr>
          <w:sz w:val="26"/>
          <w:szCs w:val="26"/>
        </w:rPr>
        <w:t>cho</w:t>
      </w:r>
      <w:r w:rsidRPr="004547FA">
        <w:rPr>
          <w:spacing w:val="-5"/>
          <w:sz w:val="26"/>
          <w:szCs w:val="26"/>
        </w:rPr>
        <w:t xml:space="preserve"> </w:t>
      </w:r>
      <w:r w:rsidRPr="004547FA">
        <w:rPr>
          <w:sz w:val="26"/>
          <w:szCs w:val="26"/>
        </w:rPr>
        <w:t>vay</w:t>
      </w:r>
      <w:r w:rsidRPr="004547FA">
        <w:rPr>
          <w:spacing w:val="-6"/>
          <w:sz w:val="26"/>
          <w:szCs w:val="26"/>
        </w:rPr>
        <w:t xml:space="preserve"> </w:t>
      </w:r>
      <w:r w:rsidRPr="004547FA">
        <w:rPr>
          <w:sz w:val="26"/>
          <w:szCs w:val="26"/>
        </w:rPr>
        <w:t>du</w:t>
      </w:r>
      <w:r w:rsidRPr="004547FA">
        <w:rPr>
          <w:spacing w:val="-6"/>
          <w:sz w:val="26"/>
          <w:szCs w:val="26"/>
        </w:rPr>
        <w:t xml:space="preserve"> </w:t>
      </w:r>
      <w:r w:rsidRPr="004547FA">
        <w:rPr>
          <w:spacing w:val="4"/>
          <w:sz w:val="26"/>
          <w:szCs w:val="26"/>
        </w:rPr>
        <w:t>học…</w:t>
      </w:r>
    </w:p>
    <w:p w14:paraId="15494F33" w14:textId="2E8FE7F8" w:rsidR="00BD4373" w:rsidRPr="004547FA" w:rsidRDefault="00BD4373" w:rsidP="004547FA">
      <w:pPr>
        <w:pStyle w:val="ListParagraph"/>
        <w:tabs>
          <w:tab w:val="left" w:pos="859"/>
        </w:tabs>
        <w:spacing w:line="360" w:lineRule="auto"/>
        <w:ind w:left="0" w:firstLine="567"/>
        <w:jc w:val="both"/>
        <w:rPr>
          <w:sz w:val="26"/>
          <w:szCs w:val="26"/>
        </w:rPr>
      </w:pPr>
      <w:r w:rsidRPr="004547FA">
        <w:rPr>
          <w:i/>
          <w:sz w:val="26"/>
          <w:szCs w:val="26"/>
        </w:rPr>
        <w:lastRenderedPageBreak/>
        <w:t xml:space="preserve">Tín dụng đầu tư tài chính: </w:t>
      </w:r>
      <w:r w:rsidRPr="004547FA">
        <w:rPr>
          <w:sz w:val="26"/>
          <w:szCs w:val="26"/>
        </w:rPr>
        <w:t>là các khoản tín dụng cấp cho các cá nhân, doanh nghiệp mua chứng khoán,</w:t>
      </w:r>
      <w:r w:rsidRPr="004547FA">
        <w:rPr>
          <w:spacing w:val="3"/>
          <w:sz w:val="26"/>
          <w:szCs w:val="26"/>
        </w:rPr>
        <w:t xml:space="preserve"> </w:t>
      </w:r>
      <w:r w:rsidRPr="004547FA">
        <w:rPr>
          <w:sz w:val="26"/>
          <w:szCs w:val="26"/>
        </w:rPr>
        <w:t>vàng.</w:t>
      </w:r>
    </w:p>
    <w:p w14:paraId="7B0DFF7F" w14:textId="630FA618" w:rsidR="00513D59" w:rsidRPr="004547FA" w:rsidRDefault="00A17716" w:rsidP="004547FA">
      <w:pPr>
        <w:pStyle w:val="BodyText"/>
        <w:spacing w:before="122" w:line="360" w:lineRule="auto"/>
        <w:jc w:val="both"/>
        <w:outlineLvl w:val="2"/>
        <w:rPr>
          <w:b/>
          <w:bCs/>
        </w:rPr>
      </w:pPr>
      <w:bookmarkStart w:id="29" w:name="_Toc99270211"/>
      <w:bookmarkStart w:id="30" w:name="_Toc99278382"/>
      <w:r w:rsidRPr="004547FA">
        <w:rPr>
          <w:b/>
          <w:bCs/>
        </w:rPr>
        <w:t>1.</w:t>
      </w:r>
      <w:r w:rsidR="004F43EC" w:rsidRPr="004547FA">
        <w:rPr>
          <w:b/>
          <w:bCs/>
        </w:rPr>
        <w:t>2</w:t>
      </w:r>
      <w:r w:rsidRPr="004547FA">
        <w:rPr>
          <w:b/>
          <w:bCs/>
        </w:rPr>
        <w:t xml:space="preserve">. Hoạt động </w:t>
      </w:r>
      <w:r w:rsidR="004F43EC" w:rsidRPr="004547FA">
        <w:rPr>
          <w:b/>
          <w:bCs/>
        </w:rPr>
        <w:t>cho</w:t>
      </w:r>
      <w:r w:rsidRPr="004547FA">
        <w:rPr>
          <w:b/>
          <w:bCs/>
        </w:rPr>
        <w:t xml:space="preserve"> vay khác hàng doanh nghiệp</w:t>
      </w:r>
      <w:bookmarkEnd w:id="29"/>
      <w:bookmarkEnd w:id="30"/>
    </w:p>
    <w:p w14:paraId="1760089D" w14:textId="577507FF" w:rsidR="00A17716" w:rsidRPr="004547FA" w:rsidRDefault="00A17716" w:rsidP="004547FA">
      <w:pPr>
        <w:pStyle w:val="BodyText"/>
        <w:spacing w:before="122" w:line="360" w:lineRule="auto"/>
        <w:jc w:val="both"/>
        <w:outlineLvl w:val="3"/>
        <w:rPr>
          <w:b/>
          <w:bCs/>
        </w:rPr>
      </w:pPr>
      <w:bookmarkStart w:id="31" w:name="_Toc99270212"/>
      <w:r w:rsidRPr="004547FA">
        <w:rPr>
          <w:b/>
          <w:bCs/>
        </w:rPr>
        <w:t>1.</w:t>
      </w:r>
      <w:r w:rsidR="004F43EC" w:rsidRPr="004547FA">
        <w:rPr>
          <w:b/>
          <w:bCs/>
        </w:rPr>
        <w:t>2</w:t>
      </w:r>
      <w:r w:rsidRPr="004547FA">
        <w:rPr>
          <w:b/>
          <w:bCs/>
        </w:rPr>
        <w:t>.1. Khái niệm</w:t>
      </w:r>
      <w:bookmarkEnd w:id="31"/>
    </w:p>
    <w:p w14:paraId="5B7E0477" w14:textId="461A791D" w:rsidR="00513D59" w:rsidRPr="004547FA" w:rsidRDefault="00513D59" w:rsidP="004547FA">
      <w:pPr>
        <w:pStyle w:val="BodyText"/>
        <w:spacing w:line="360" w:lineRule="auto"/>
        <w:ind w:firstLine="566"/>
        <w:jc w:val="both"/>
      </w:pPr>
      <w:r w:rsidRPr="004547FA">
        <w:t>Cho</w:t>
      </w:r>
      <w:r w:rsidRPr="004547FA">
        <w:rPr>
          <w:spacing w:val="-6"/>
        </w:rPr>
        <w:t xml:space="preserve"> </w:t>
      </w:r>
      <w:r w:rsidRPr="004547FA">
        <w:t>vay</w:t>
      </w:r>
      <w:r w:rsidRPr="004547FA">
        <w:rPr>
          <w:spacing w:val="-6"/>
        </w:rPr>
        <w:t xml:space="preserve"> </w:t>
      </w:r>
      <w:r w:rsidRPr="004547FA">
        <w:t>là</w:t>
      </w:r>
      <w:r w:rsidRPr="004547FA">
        <w:rPr>
          <w:spacing w:val="-5"/>
        </w:rPr>
        <w:t xml:space="preserve"> </w:t>
      </w:r>
      <w:r w:rsidRPr="004547FA">
        <w:t>một</w:t>
      </w:r>
      <w:r w:rsidRPr="004547FA">
        <w:rPr>
          <w:spacing w:val="-5"/>
        </w:rPr>
        <w:t xml:space="preserve"> </w:t>
      </w:r>
      <w:r w:rsidRPr="004547FA">
        <w:t>hình</w:t>
      </w:r>
      <w:r w:rsidRPr="004547FA">
        <w:rPr>
          <w:spacing w:val="-6"/>
        </w:rPr>
        <w:t xml:space="preserve"> </w:t>
      </w:r>
      <w:r w:rsidRPr="004547FA">
        <w:t>thức</w:t>
      </w:r>
      <w:r w:rsidRPr="004547FA">
        <w:rPr>
          <w:spacing w:val="-8"/>
        </w:rPr>
        <w:t xml:space="preserve"> </w:t>
      </w:r>
      <w:r w:rsidRPr="004547FA">
        <w:t>cấp</w:t>
      </w:r>
      <w:r w:rsidRPr="004547FA">
        <w:rPr>
          <w:spacing w:val="-7"/>
        </w:rPr>
        <w:t xml:space="preserve"> </w:t>
      </w:r>
      <w:r w:rsidRPr="004547FA">
        <w:t>tín</w:t>
      </w:r>
      <w:r w:rsidRPr="004547FA">
        <w:rPr>
          <w:spacing w:val="-6"/>
        </w:rPr>
        <w:t xml:space="preserve"> </w:t>
      </w:r>
      <w:r w:rsidRPr="004547FA">
        <w:t>dụng,</w:t>
      </w:r>
      <w:r w:rsidRPr="004547FA">
        <w:rPr>
          <w:spacing w:val="-5"/>
        </w:rPr>
        <w:t xml:space="preserve"> </w:t>
      </w:r>
      <w:r w:rsidRPr="004547FA">
        <w:t>theo</w:t>
      </w:r>
      <w:r w:rsidRPr="004547FA">
        <w:rPr>
          <w:spacing w:val="-4"/>
        </w:rPr>
        <w:t xml:space="preserve"> </w:t>
      </w:r>
      <w:r w:rsidRPr="004547FA">
        <w:t>đó</w:t>
      </w:r>
      <w:r w:rsidRPr="004547FA">
        <w:rPr>
          <w:spacing w:val="-5"/>
        </w:rPr>
        <w:t xml:space="preserve"> </w:t>
      </w:r>
      <w:r w:rsidRPr="004547FA">
        <w:t>tổ</w:t>
      </w:r>
      <w:r w:rsidRPr="004547FA">
        <w:rPr>
          <w:spacing w:val="-8"/>
        </w:rPr>
        <w:t xml:space="preserve"> </w:t>
      </w:r>
      <w:r w:rsidRPr="004547FA">
        <w:t>chức</w:t>
      </w:r>
      <w:r w:rsidRPr="004547FA">
        <w:rPr>
          <w:spacing w:val="-5"/>
        </w:rPr>
        <w:t xml:space="preserve"> </w:t>
      </w:r>
      <w:r w:rsidRPr="004547FA">
        <w:t>tín</w:t>
      </w:r>
      <w:r w:rsidRPr="004547FA">
        <w:rPr>
          <w:spacing w:val="-6"/>
        </w:rPr>
        <w:t xml:space="preserve"> </w:t>
      </w:r>
      <w:r w:rsidRPr="004547FA">
        <w:t>dụng</w:t>
      </w:r>
      <w:r w:rsidRPr="004547FA">
        <w:rPr>
          <w:spacing w:val="-6"/>
        </w:rPr>
        <w:t xml:space="preserve"> </w:t>
      </w:r>
      <w:r w:rsidRPr="004547FA">
        <w:t>giao</w:t>
      </w:r>
      <w:r w:rsidRPr="004547FA">
        <w:rPr>
          <w:spacing w:val="-5"/>
        </w:rPr>
        <w:t xml:space="preserve"> </w:t>
      </w:r>
      <w:r w:rsidRPr="004547FA">
        <w:t>cho</w:t>
      </w:r>
      <w:r w:rsidRPr="004547FA">
        <w:rPr>
          <w:spacing w:val="-6"/>
        </w:rPr>
        <w:t xml:space="preserve"> </w:t>
      </w:r>
      <w:r w:rsidRPr="004547FA">
        <w:t>khách</w:t>
      </w:r>
      <w:r w:rsidRPr="004547FA">
        <w:rPr>
          <w:spacing w:val="-5"/>
        </w:rPr>
        <w:t xml:space="preserve"> </w:t>
      </w:r>
      <w:r w:rsidRPr="004547FA">
        <w:t>hàng</w:t>
      </w:r>
      <w:r w:rsidR="000B0DEB" w:rsidRPr="000B0DEB">
        <w:t xml:space="preserve"> một khoản tiền để sử dụng vào mục đích và thời hạn nhất định theo thỏa thuận với nguyên tắc</w:t>
      </w:r>
      <w:r w:rsidRPr="004547FA">
        <w:t xml:space="preserve"> có</w:t>
      </w:r>
      <w:r w:rsidRPr="004547FA">
        <w:rPr>
          <w:spacing w:val="-3"/>
        </w:rPr>
        <w:t xml:space="preserve"> </w:t>
      </w:r>
      <w:r w:rsidRPr="004547FA">
        <w:t>hoàn</w:t>
      </w:r>
      <w:r w:rsidRPr="004547FA">
        <w:rPr>
          <w:spacing w:val="-4"/>
        </w:rPr>
        <w:t xml:space="preserve"> </w:t>
      </w:r>
      <w:r w:rsidRPr="004547FA">
        <w:t>trả</w:t>
      </w:r>
      <w:r w:rsidRPr="004547FA">
        <w:rPr>
          <w:spacing w:val="-3"/>
        </w:rPr>
        <w:t xml:space="preserve"> </w:t>
      </w:r>
      <w:r w:rsidRPr="004547FA">
        <w:t>cả</w:t>
      </w:r>
      <w:r w:rsidRPr="004547FA">
        <w:rPr>
          <w:spacing w:val="-4"/>
        </w:rPr>
        <w:t xml:space="preserve"> </w:t>
      </w:r>
      <w:r w:rsidRPr="004547FA">
        <w:t>gốc</w:t>
      </w:r>
      <w:r w:rsidRPr="004547FA">
        <w:rPr>
          <w:spacing w:val="-2"/>
        </w:rPr>
        <w:t xml:space="preserve"> </w:t>
      </w:r>
      <w:r w:rsidRPr="004547FA">
        <w:t>và</w:t>
      </w:r>
      <w:r w:rsidRPr="004547FA">
        <w:rPr>
          <w:spacing w:val="-3"/>
        </w:rPr>
        <w:t xml:space="preserve"> </w:t>
      </w:r>
      <w:r w:rsidRPr="004547FA">
        <w:t>lãi.</w:t>
      </w:r>
      <w:r w:rsidRPr="004547FA">
        <w:rPr>
          <w:spacing w:val="-4"/>
        </w:rPr>
        <w:t xml:space="preserve"> </w:t>
      </w:r>
      <w:r w:rsidRPr="004547FA">
        <w:t>Thời</w:t>
      </w:r>
      <w:r w:rsidRPr="004547FA">
        <w:rPr>
          <w:spacing w:val="-2"/>
        </w:rPr>
        <w:t xml:space="preserve"> </w:t>
      </w:r>
      <w:r w:rsidRPr="004547FA">
        <w:t>hạn</w:t>
      </w:r>
      <w:r w:rsidRPr="004547FA">
        <w:rPr>
          <w:spacing w:val="-4"/>
        </w:rPr>
        <w:t xml:space="preserve"> </w:t>
      </w:r>
      <w:r w:rsidRPr="004547FA">
        <w:t>nhất</w:t>
      </w:r>
      <w:r w:rsidRPr="004547FA">
        <w:rPr>
          <w:spacing w:val="-2"/>
        </w:rPr>
        <w:t xml:space="preserve"> </w:t>
      </w:r>
      <w:r w:rsidRPr="004547FA">
        <w:t>định</w:t>
      </w:r>
      <w:r w:rsidRPr="004547FA">
        <w:rPr>
          <w:spacing w:val="-4"/>
        </w:rPr>
        <w:t xml:space="preserve"> </w:t>
      </w:r>
      <w:r w:rsidRPr="004547FA">
        <w:t>ở</w:t>
      </w:r>
      <w:r w:rsidRPr="004547FA">
        <w:rPr>
          <w:spacing w:val="-3"/>
        </w:rPr>
        <w:t xml:space="preserve"> </w:t>
      </w:r>
      <w:r w:rsidRPr="004547FA">
        <w:t>đây</w:t>
      </w:r>
      <w:r w:rsidRPr="004547FA">
        <w:rPr>
          <w:spacing w:val="-4"/>
        </w:rPr>
        <w:t xml:space="preserve"> </w:t>
      </w:r>
      <w:r w:rsidRPr="004547FA">
        <w:t>chính</w:t>
      </w:r>
      <w:r w:rsidRPr="004547FA">
        <w:rPr>
          <w:spacing w:val="-3"/>
        </w:rPr>
        <w:t xml:space="preserve"> </w:t>
      </w:r>
      <w:r w:rsidRPr="004547FA">
        <w:t>là</w:t>
      </w:r>
      <w:r w:rsidRPr="004547FA">
        <w:rPr>
          <w:spacing w:val="-2"/>
        </w:rPr>
        <w:t xml:space="preserve"> </w:t>
      </w:r>
      <w:r w:rsidRPr="004547FA">
        <w:t>thời</w:t>
      </w:r>
      <w:r w:rsidRPr="004547FA">
        <w:rPr>
          <w:spacing w:val="-3"/>
        </w:rPr>
        <w:t xml:space="preserve"> </w:t>
      </w:r>
      <w:r w:rsidRPr="004547FA">
        <w:t>hạn</w:t>
      </w:r>
      <w:r w:rsidRPr="004547FA">
        <w:rPr>
          <w:spacing w:val="-3"/>
        </w:rPr>
        <w:t xml:space="preserve"> </w:t>
      </w:r>
      <w:r w:rsidRPr="004547FA">
        <w:t>cho</w:t>
      </w:r>
      <w:r w:rsidRPr="004547FA">
        <w:rPr>
          <w:spacing w:val="-4"/>
        </w:rPr>
        <w:t xml:space="preserve"> </w:t>
      </w:r>
      <w:r w:rsidRPr="004547FA">
        <w:t>vay.</w:t>
      </w:r>
    </w:p>
    <w:p w14:paraId="3FC09E19" w14:textId="61C0A2AC" w:rsidR="00513D59" w:rsidRPr="004547FA" w:rsidRDefault="00513D59" w:rsidP="004547FA">
      <w:pPr>
        <w:pStyle w:val="BodyText"/>
        <w:spacing w:line="360" w:lineRule="auto"/>
        <w:ind w:firstLine="566"/>
        <w:jc w:val="both"/>
      </w:pPr>
      <w:r w:rsidRPr="004547FA">
        <w:t>Thời hạn cho vay là khoảng thời gian được tính từ khi khách hàng bắt đầu nhận vốn vay cho đến thời điểm trả hết nợ gốc và lãi vốn đã được thoả thuận trong hợp đồng tín dụng giữa tổ chức tín dụng và khách hàng.</w:t>
      </w:r>
    </w:p>
    <w:p w14:paraId="5B8F1F3A" w14:textId="47367611" w:rsidR="00A17716" w:rsidRPr="004547FA" w:rsidRDefault="00A17716" w:rsidP="004547FA">
      <w:pPr>
        <w:pStyle w:val="BodyText"/>
        <w:spacing w:before="122" w:line="360" w:lineRule="auto"/>
        <w:jc w:val="both"/>
        <w:outlineLvl w:val="3"/>
        <w:rPr>
          <w:b/>
          <w:bCs/>
        </w:rPr>
      </w:pPr>
      <w:bookmarkStart w:id="32" w:name="_Toc99270213"/>
      <w:r w:rsidRPr="004547FA">
        <w:rPr>
          <w:b/>
          <w:bCs/>
        </w:rPr>
        <w:t>1.</w:t>
      </w:r>
      <w:r w:rsidR="004F43EC" w:rsidRPr="004547FA">
        <w:rPr>
          <w:b/>
          <w:bCs/>
        </w:rPr>
        <w:t>2</w:t>
      </w:r>
      <w:r w:rsidRPr="004547FA">
        <w:rPr>
          <w:b/>
          <w:bCs/>
        </w:rPr>
        <w:t>.2. Các loại hình cho vay</w:t>
      </w:r>
      <w:bookmarkEnd w:id="32"/>
    </w:p>
    <w:p w14:paraId="736A888C" w14:textId="362D9C91" w:rsidR="00A17716" w:rsidRPr="004547FA" w:rsidRDefault="004F43EC" w:rsidP="004547FA">
      <w:pPr>
        <w:pStyle w:val="BodyText"/>
        <w:spacing w:before="122" w:line="360" w:lineRule="auto"/>
        <w:jc w:val="both"/>
        <w:outlineLvl w:val="4"/>
        <w:rPr>
          <w:b/>
          <w:bCs/>
          <w:lang w:val="en-US"/>
        </w:rPr>
      </w:pPr>
      <w:r w:rsidRPr="004547FA">
        <w:rPr>
          <w:b/>
          <w:bCs/>
          <w:lang w:val="en-US"/>
        </w:rPr>
        <w:t>a,</w:t>
      </w:r>
      <w:r w:rsidR="00A17716" w:rsidRPr="004547FA">
        <w:rPr>
          <w:b/>
          <w:bCs/>
          <w:lang w:val="en-US"/>
        </w:rPr>
        <w:t xml:space="preserve"> Cho vay theo hạn mức tín dụng (thấu chi)</w:t>
      </w:r>
    </w:p>
    <w:p w14:paraId="315923C3" w14:textId="77777777" w:rsidR="00513D59" w:rsidRPr="004547FA" w:rsidRDefault="00513D59" w:rsidP="004547FA">
      <w:pPr>
        <w:pStyle w:val="BodyText"/>
        <w:spacing w:line="360" w:lineRule="auto"/>
        <w:ind w:firstLine="567"/>
        <w:jc w:val="both"/>
      </w:pPr>
      <w:r w:rsidRPr="004547FA">
        <w:t>Cho</w:t>
      </w:r>
      <w:r w:rsidRPr="004547FA">
        <w:rPr>
          <w:spacing w:val="-3"/>
        </w:rPr>
        <w:t xml:space="preserve"> </w:t>
      </w:r>
      <w:r w:rsidRPr="004547FA">
        <w:t>vay</w:t>
      </w:r>
      <w:r w:rsidRPr="004547FA">
        <w:rPr>
          <w:spacing w:val="-5"/>
        </w:rPr>
        <w:t xml:space="preserve"> </w:t>
      </w:r>
      <w:r w:rsidRPr="004547FA">
        <w:t>theo</w:t>
      </w:r>
      <w:r w:rsidRPr="004547FA">
        <w:rPr>
          <w:spacing w:val="-4"/>
        </w:rPr>
        <w:t xml:space="preserve"> </w:t>
      </w:r>
      <w:r w:rsidRPr="004547FA">
        <w:t>hạn</w:t>
      </w:r>
      <w:r w:rsidRPr="004547FA">
        <w:rPr>
          <w:spacing w:val="-5"/>
        </w:rPr>
        <w:t xml:space="preserve"> </w:t>
      </w:r>
      <w:r w:rsidRPr="004547FA">
        <w:t>mức</w:t>
      </w:r>
      <w:r w:rsidRPr="004547FA">
        <w:rPr>
          <w:spacing w:val="-3"/>
        </w:rPr>
        <w:t xml:space="preserve"> </w:t>
      </w:r>
      <w:r w:rsidRPr="004547FA">
        <w:t>tín</w:t>
      </w:r>
      <w:r w:rsidRPr="004547FA">
        <w:rPr>
          <w:spacing w:val="-4"/>
        </w:rPr>
        <w:t xml:space="preserve"> </w:t>
      </w:r>
      <w:r w:rsidRPr="004547FA">
        <w:t>dụng</w:t>
      </w:r>
      <w:r w:rsidRPr="004547FA">
        <w:rPr>
          <w:spacing w:val="-3"/>
        </w:rPr>
        <w:t xml:space="preserve"> </w:t>
      </w:r>
      <w:r w:rsidRPr="004547FA">
        <w:t>là</w:t>
      </w:r>
      <w:r w:rsidRPr="004547FA">
        <w:rPr>
          <w:spacing w:val="-4"/>
        </w:rPr>
        <w:t xml:space="preserve"> </w:t>
      </w:r>
      <w:r w:rsidRPr="004547FA">
        <w:t>phương</w:t>
      </w:r>
      <w:r w:rsidRPr="004547FA">
        <w:rPr>
          <w:spacing w:val="-3"/>
        </w:rPr>
        <w:t xml:space="preserve"> </w:t>
      </w:r>
      <w:r w:rsidRPr="004547FA">
        <w:t>pháp</w:t>
      </w:r>
      <w:r w:rsidRPr="004547FA">
        <w:rPr>
          <w:spacing w:val="-7"/>
        </w:rPr>
        <w:t xml:space="preserve"> </w:t>
      </w:r>
      <w:r w:rsidRPr="004547FA">
        <w:t>cho</w:t>
      </w:r>
      <w:r w:rsidRPr="004547FA">
        <w:rPr>
          <w:spacing w:val="-5"/>
        </w:rPr>
        <w:t xml:space="preserve"> </w:t>
      </w:r>
      <w:r w:rsidRPr="004547FA">
        <w:t>vay</w:t>
      </w:r>
      <w:r w:rsidRPr="004547FA">
        <w:rPr>
          <w:spacing w:val="-4"/>
        </w:rPr>
        <w:t xml:space="preserve"> </w:t>
      </w:r>
      <w:r w:rsidRPr="004547FA">
        <w:t>để</w:t>
      </w:r>
      <w:r w:rsidRPr="004547FA">
        <w:rPr>
          <w:spacing w:val="-2"/>
        </w:rPr>
        <w:t xml:space="preserve"> </w:t>
      </w:r>
      <w:r w:rsidRPr="004547FA">
        <w:t>đáp</w:t>
      </w:r>
      <w:r w:rsidRPr="004547FA">
        <w:rPr>
          <w:spacing w:val="-5"/>
        </w:rPr>
        <w:t xml:space="preserve"> </w:t>
      </w:r>
      <w:r w:rsidRPr="004547FA">
        <w:t>ứng</w:t>
      </w:r>
      <w:r w:rsidRPr="004547FA">
        <w:rPr>
          <w:spacing w:val="-5"/>
        </w:rPr>
        <w:t xml:space="preserve"> </w:t>
      </w:r>
      <w:r w:rsidRPr="004547FA">
        <w:t>toàn</w:t>
      </w:r>
      <w:r w:rsidRPr="004547FA">
        <w:rPr>
          <w:spacing w:val="-5"/>
        </w:rPr>
        <w:t xml:space="preserve"> </w:t>
      </w:r>
      <w:r w:rsidRPr="004547FA">
        <w:t>bộ</w:t>
      </w:r>
      <w:r w:rsidRPr="004547FA">
        <w:rPr>
          <w:spacing w:val="-3"/>
        </w:rPr>
        <w:t xml:space="preserve"> </w:t>
      </w:r>
      <w:r w:rsidRPr="004547FA">
        <w:t>nhu</w:t>
      </w:r>
      <w:r w:rsidRPr="004547FA">
        <w:rPr>
          <w:spacing w:val="-5"/>
        </w:rPr>
        <w:t xml:space="preserve"> </w:t>
      </w:r>
      <w:r w:rsidRPr="004547FA">
        <w:t>cầu thiếu hụt vốn lưu động (trừ vốn lưu động thường xuyên) theo hạn mức tín dụng đã cam kết.</w:t>
      </w:r>
    </w:p>
    <w:p w14:paraId="621D1352" w14:textId="42E38CC0" w:rsidR="00513D59" w:rsidRPr="004547FA" w:rsidRDefault="00513D59" w:rsidP="004547FA">
      <w:pPr>
        <w:pStyle w:val="BodyText"/>
        <w:spacing w:line="360" w:lineRule="auto"/>
        <w:ind w:firstLine="567"/>
        <w:jc w:val="both"/>
      </w:pPr>
      <w:r w:rsidRPr="004547FA">
        <w:t>Nghiệp vụ thấu chi có các đặc trưng cơ bản sau:</w:t>
      </w:r>
    </w:p>
    <w:p w14:paraId="107B2A7A" w14:textId="77777777" w:rsidR="00513D59" w:rsidRPr="004547FA" w:rsidRDefault="00513D59" w:rsidP="004547FA">
      <w:pPr>
        <w:pStyle w:val="ListParagraph"/>
        <w:tabs>
          <w:tab w:val="left" w:pos="1219"/>
        </w:tabs>
        <w:spacing w:line="360" w:lineRule="auto"/>
        <w:ind w:left="0" w:firstLine="567"/>
        <w:jc w:val="both"/>
        <w:rPr>
          <w:sz w:val="26"/>
          <w:szCs w:val="26"/>
        </w:rPr>
      </w:pPr>
      <w:r w:rsidRPr="004547FA">
        <w:rPr>
          <w:sz w:val="26"/>
          <w:szCs w:val="26"/>
        </w:rPr>
        <w:t>Đối tượng cho vay là đối tượng tổng hợp, toàn bộ nhu cầu vốn lưu động thiếu hụt tức là phần chênh lệch giữa tài sản lưu động với nguồn vốn dài hạn và các khoản nợ phi ngân</w:t>
      </w:r>
      <w:r w:rsidRPr="004547FA">
        <w:rPr>
          <w:spacing w:val="1"/>
          <w:sz w:val="26"/>
          <w:szCs w:val="26"/>
        </w:rPr>
        <w:t xml:space="preserve"> </w:t>
      </w:r>
      <w:r w:rsidRPr="004547FA">
        <w:rPr>
          <w:sz w:val="26"/>
          <w:szCs w:val="26"/>
        </w:rPr>
        <w:t>hàng.</w:t>
      </w:r>
    </w:p>
    <w:p w14:paraId="60193D32" w14:textId="77777777" w:rsidR="00513D59" w:rsidRPr="004547FA" w:rsidRDefault="00513D59" w:rsidP="004547FA">
      <w:pPr>
        <w:pStyle w:val="ListParagraph"/>
        <w:tabs>
          <w:tab w:val="left" w:pos="1219"/>
        </w:tabs>
        <w:spacing w:line="360" w:lineRule="auto"/>
        <w:ind w:left="0" w:firstLine="567"/>
        <w:jc w:val="both"/>
        <w:rPr>
          <w:sz w:val="26"/>
          <w:szCs w:val="26"/>
        </w:rPr>
      </w:pPr>
      <w:r w:rsidRPr="004547FA">
        <w:rPr>
          <w:sz w:val="26"/>
          <w:szCs w:val="26"/>
        </w:rPr>
        <w:t>Hạn mức tín dụng áp dụng trong kỹ thuật thấu chi là hạn mức tín dụng với điều kiện nới lỏng và tài khoản được sử dụng để giải ngân là tài khoản vãng lai, tức là tài khoản được phép dư nợ và mức dư nợ tối đa với hạn mức tín dụng đã cam kết. Hạn mức này được xác định trên cơ sở phân tích toàn diện các mặt hoạt động của doanh</w:t>
      </w:r>
      <w:r w:rsidRPr="004547FA">
        <w:rPr>
          <w:spacing w:val="-1"/>
          <w:sz w:val="26"/>
          <w:szCs w:val="26"/>
        </w:rPr>
        <w:t xml:space="preserve"> </w:t>
      </w:r>
      <w:r w:rsidRPr="004547FA">
        <w:rPr>
          <w:sz w:val="26"/>
          <w:szCs w:val="26"/>
        </w:rPr>
        <w:t>nghiệp</w:t>
      </w:r>
    </w:p>
    <w:p w14:paraId="434D8DD1" w14:textId="77777777" w:rsidR="00513D59" w:rsidRPr="004547FA" w:rsidRDefault="00513D59" w:rsidP="004547FA">
      <w:pPr>
        <w:pStyle w:val="ListParagraph"/>
        <w:tabs>
          <w:tab w:val="left" w:pos="1219"/>
        </w:tabs>
        <w:spacing w:line="360" w:lineRule="auto"/>
        <w:ind w:left="0" w:firstLine="567"/>
        <w:jc w:val="both"/>
        <w:rPr>
          <w:sz w:val="26"/>
          <w:szCs w:val="26"/>
        </w:rPr>
      </w:pPr>
      <w:r w:rsidRPr="004547FA">
        <w:rPr>
          <w:sz w:val="26"/>
          <w:szCs w:val="26"/>
        </w:rPr>
        <w:t>Định kỳ hạn nợ cuối cùng cho toàn bộ các khoản vay, không định kỳ hạn nợ cho từng lần giải ngân trừ trường hợp đặc</w:t>
      </w:r>
      <w:r w:rsidRPr="004547FA">
        <w:rPr>
          <w:spacing w:val="-5"/>
          <w:sz w:val="26"/>
          <w:szCs w:val="26"/>
        </w:rPr>
        <w:t xml:space="preserve"> </w:t>
      </w:r>
      <w:r w:rsidRPr="004547FA">
        <w:rPr>
          <w:sz w:val="26"/>
          <w:szCs w:val="26"/>
        </w:rPr>
        <w:t>biệt.</w:t>
      </w:r>
    </w:p>
    <w:p w14:paraId="11465EEC" w14:textId="77777777" w:rsidR="00513D59" w:rsidRPr="004547FA" w:rsidRDefault="00513D59" w:rsidP="004547FA">
      <w:pPr>
        <w:pStyle w:val="ListParagraph"/>
        <w:tabs>
          <w:tab w:val="left" w:pos="1219"/>
        </w:tabs>
        <w:spacing w:line="360" w:lineRule="auto"/>
        <w:ind w:left="0" w:firstLine="567"/>
        <w:jc w:val="both"/>
        <w:rPr>
          <w:sz w:val="26"/>
          <w:szCs w:val="26"/>
        </w:rPr>
      </w:pPr>
      <w:r w:rsidRPr="004547FA">
        <w:rPr>
          <w:sz w:val="26"/>
          <w:szCs w:val="26"/>
        </w:rPr>
        <w:t>Ngoài lãi suất cho vay, thấu chi còn có thêm các chi phí phi lãi như phí cam kết và số dư tiền gửi bù</w:t>
      </w:r>
      <w:r w:rsidRPr="004547FA">
        <w:rPr>
          <w:spacing w:val="-1"/>
          <w:sz w:val="26"/>
          <w:szCs w:val="26"/>
        </w:rPr>
        <w:t xml:space="preserve"> </w:t>
      </w:r>
      <w:r w:rsidRPr="004547FA">
        <w:rPr>
          <w:sz w:val="26"/>
          <w:szCs w:val="26"/>
        </w:rPr>
        <w:t>trừ.</w:t>
      </w:r>
    </w:p>
    <w:p w14:paraId="0EDC38BA" w14:textId="07C59B4D" w:rsidR="00513D59" w:rsidRPr="004547FA" w:rsidRDefault="00513D59" w:rsidP="004547FA">
      <w:pPr>
        <w:pStyle w:val="ListParagraph"/>
        <w:tabs>
          <w:tab w:val="left" w:pos="1219"/>
        </w:tabs>
        <w:spacing w:line="360" w:lineRule="auto"/>
        <w:ind w:left="0" w:firstLine="567"/>
        <w:jc w:val="both"/>
        <w:rPr>
          <w:sz w:val="26"/>
          <w:szCs w:val="26"/>
        </w:rPr>
      </w:pPr>
      <w:r w:rsidRPr="004547FA">
        <w:rPr>
          <w:sz w:val="26"/>
          <w:szCs w:val="26"/>
        </w:rPr>
        <w:t>Thấu chi được áp dụng cho các doanh nghiệp có quan hệ tín dụng thường xuyên, trình độ quản trị tài chính tương đối tốt và doanh nghiệp được xếp hạng tín nhiệm cao.</w:t>
      </w:r>
    </w:p>
    <w:p w14:paraId="1CA79104" w14:textId="5A980168" w:rsidR="00A17716" w:rsidRPr="004547FA" w:rsidRDefault="004F43EC" w:rsidP="004547FA">
      <w:pPr>
        <w:pStyle w:val="BodyText"/>
        <w:spacing w:before="122" w:line="360" w:lineRule="auto"/>
        <w:jc w:val="both"/>
        <w:outlineLvl w:val="4"/>
        <w:rPr>
          <w:b/>
          <w:bCs/>
        </w:rPr>
      </w:pPr>
      <w:r w:rsidRPr="004547FA">
        <w:rPr>
          <w:b/>
          <w:bCs/>
        </w:rPr>
        <w:lastRenderedPageBreak/>
        <w:t xml:space="preserve">b, </w:t>
      </w:r>
      <w:r w:rsidR="00A17716" w:rsidRPr="004547FA">
        <w:rPr>
          <w:b/>
          <w:bCs/>
        </w:rPr>
        <w:t>Cho vay ứng trước từng lần</w:t>
      </w:r>
    </w:p>
    <w:p w14:paraId="22D0D194" w14:textId="77777777" w:rsidR="00513D59" w:rsidRPr="004547FA" w:rsidRDefault="00513D59" w:rsidP="004547FA">
      <w:pPr>
        <w:pStyle w:val="BodyText"/>
        <w:spacing w:line="360" w:lineRule="auto"/>
        <w:ind w:firstLine="567"/>
        <w:jc w:val="both"/>
      </w:pPr>
      <w:r w:rsidRPr="004547FA">
        <w:t>Cho vay từng lần là tiến trình cấp tín dụng dựa trên cơ sở nhu cầu tín dụng của từng đối tượng vay cụ thể.</w:t>
      </w:r>
    </w:p>
    <w:p w14:paraId="4004DAAE" w14:textId="77777777" w:rsidR="00513D59" w:rsidRPr="004547FA" w:rsidRDefault="00513D59" w:rsidP="004547FA">
      <w:pPr>
        <w:pStyle w:val="BodyText"/>
        <w:spacing w:line="360" w:lineRule="auto"/>
        <w:ind w:firstLine="567"/>
        <w:jc w:val="both"/>
      </w:pPr>
      <w:r w:rsidRPr="004547FA">
        <w:t>Cho vay ứng trước từng lần có khá nhiều điểm trái ngược với cho vay thấu chi và được thể hiện cụ thể như sau:</w:t>
      </w:r>
    </w:p>
    <w:p w14:paraId="5FFBB478" w14:textId="517336AF" w:rsidR="00513D59" w:rsidRPr="004547FA" w:rsidRDefault="00513D59" w:rsidP="004547FA">
      <w:pPr>
        <w:pStyle w:val="BodyText"/>
        <w:spacing w:line="360" w:lineRule="auto"/>
        <w:ind w:firstLine="567"/>
        <w:jc w:val="both"/>
      </w:pPr>
      <w:r w:rsidRPr="004547FA">
        <w:t>Đối tượng cho vay là đối tượng cụ thể như nguyên liệu, bán thành phẩm, thành</w:t>
      </w:r>
      <w:r w:rsidRPr="004547FA">
        <w:t xml:space="preserve"> </w:t>
      </w:r>
      <w:r w:rsidRPr="004547FA">
        <w:t>phẩm.</w:t>
      </w:r>
    </w:p>
    <w:p w14:paraId="2E9E939F" w14:textId="77777777" w:rsidR="00513D59" w:rsidRPr="004547FA" w:rsidRDefault="00513D59" w:rsidP="004547FA">
      <w:pPr>
        <w:pStyle w:val="BodyText"/>
        <w:spacing w:line="360" w:lineRule="auto"/>
        <w:ind w:firstLine="567"/>
        <w:jc w:val="both"/>
      </w:pPr>
      <w:r w:rsidRPr="004547FA">
        <w:t>Số tiền cho vay được xác định trên cơ sở các chứng từ mua hàng như hợp đồng</w:t>
      </w:r>
      <w:r w:rsidRPr="004547FA">
        <w:t xml:space="preserve"> </w:t>
      </w:r>
      <w:r w:rsidRPr="004547FA">
        <w:t>kinh tế, hoá đơn hoặc bản kê hàng thành phẩm tồn kho</w:t>
      </w:r>
      <w:r w:rsidRPr="004547FA">
        <w:t>.</w:t>
      </w:r>
    </w:p>
    <w:p w14:paraId="4F245BBA" w14:textId="13BF57F8" w:rsidR="00513D59" w:rsidRPr="004547FA" w:rsidRDefault="00513D59" w:rsidP="004547FA">
      <w:pPr>
        <w:pStyle w:val="BodyText"/>
        <w:spacing w:line="360" w:lineRule="auto"/>
        <w:ind w:firstLine="567"/>
        <w:jc w:val="both"/>
      </w:pPr>
      <w:r w:rsidRPr="004547FA">
        <w:t>Hạn nợ được định kỳ cho từng khoản vay cụ thể. Chi phí người đi vay phải trả chỉ có lãi suất cho vay.</w:t>
      </w:r>
    </w:p>
    <w:p w14:paraId="147ADEE8" w14:textId="215F96FB" w:rsidR="00513D59" w:rsidRPr="004547FA" w:rsidRDefault="00513D59" w:rsidP="004547FA">
      <w:pPr>
        <w:pStyle w:val="BodyText"/>
        <w:spacing w:line="360" w:lineRule="auto"/>
        <w:ind w:firstLine="567"/>
        <w:jc w:val="both"/>
      </w:pPr>
      <w:r w:rsidRPr="004547FA">
        <w:t>Loại hình cho vay này áp dụng chủ yếu cho các doanh nghiệp có trình độ quản trị tài chính yếu và có nhiều rủi ro hoặc không có quan hệ tín dụng thường xuyên, trên thực tế đó là các doanh nghiệp mới thành lập, các doanh nghiệp nhỏ.</w:t>
      </w:r>
    </w:p>
    <w:p w14:paraId="3B4E2111" w14:textId="2C9CA5E8" w:rsidR="00A17716" w:rsidRPr="004547FA" w:rsidRDefault="004F43EC" w:rsidP="004547FA">
      <w:pPr>
        <w:pStyle w:val="BodyText"/>
        <w:spacing w:before="122" w:line="360" w:lineRule="auto"/>
        <w:jc w:val="both"/>
        <w:outlineLvl w:val="4"/>
        <w:rPr>
          <w:b/>
          <w:bCs/>
        </w:rPr>
      </w:pPr>
      <w:r w:rsidRPr="004547FA">
        <w:rPr>
          <w:b/>
          <w:bCs/>
        </w:rPr>
        <w:t>c,</w:t>
      </w:r>
      <w:r w:rsidR="00A17716" w:rsidRPr="004547FA">
        <w:rPr>
          <w:b/>
          <w:bCs/>
        </w:rPr>
        <w:t xml:space="preserve"> Cho vay chiết khấu chứng từ có giá</w:t>
      </w:r>
    </w:p>
    <w:p w14:paraId="6D57B22D" w14:textId="77777777" w:rsidR="00AF7159" w:rsidRPr="004547FA" w:rsidRDefault="00AF7159" w:rsidP="004547FA">
      <w:pPr>
        <w:pStyle w:val="BodyText"/>
        <w:spacing w:line="360" w:lineRule="auto"/>
        <w:ind w:firstLine="567"/>
        <w:jc w:val="both"/>
      </w:pPr>
      <w:r w:rsidRPr="004547FA">
        <w:t>Chiết khấu là một hình thức cấp tín dụng theo đó các tổ chức tín dụng nhận các chứng từ có giá và trao cho khách hàng một số tiền bằng mệnh giá của chứng từ nhận chiết khấu trừ đi phần lợi nhuận và chi phí mà ngân hàng được hưởng.</w:t>
      </w:r>
    </w:p>
    <w:p w14:paraId="585B59F0" w14:textId="77777777" w:rsidR="00AF7159" w:rsidRPr="004547FA" w:rsidRDefault="00AF7159" w:rsidP="004547FA">
      <w:pPr>
        <w:pStyle w:val="BodyText"/>
        <w:spacing w:line="360" w:lineRule="auto"/>
        <w:ind w:firstLine="567"/>
        <w:jc w:val="both"/>
      </w:pPr>
      <w:r w:rsidRPr="004547FA">
        <w:t>So với cho vay ứng trước chiết khấu có điểm khác biệt:</w:t>
      </w:r>
    </w:p>
    <w:p w14:paraId="4396341D" w14:textId="77777777" w:rsidR="00AF7159" w:rsidRPr="004547FA" w:rsidRDefault="00AF7159" w:rsidP="004547FA">
      <w:pPr>
        <w:pStyle w:val="ListParagraph"/>
        <w:tabs>
          <w:tab w:val="left" w:pos="858"/>
          <w:tab w:val="left" w:pos="859"/>
        </w:tabs>
        <w:spacing w:line="360" w:lineRule="auto"/>
        <w:ind w:left="0" w:firstLine="567"/>
        <w:jc w:val="both"/>
        <w:rPr>
          <w:sz w:val="26"/>
          <w:szCs w:val="26"/>
        </w:rPr>
      </w:pPr>
      <w:r w:rsidRPr="004547FA">
        <w:rPr>
          <w:sz w:val="26"/>
          <w:szCs w:val="26"/>
        </w:rPr>
        <w:t>Không cần tài sản thế chấp mà sử dụng ngay chứng từ nhận chiết khấu làm đảm bảo tín</w:t>
      </w:r>
      <w:r w:rsidRPr="004547FA">
        <w:rPr>
          <w:spacing w:val="-1"/>
          <w:sz w:val="26"/>
          <w:szCs w:val="26"/>
        </w:rPr>
        <w:t xml:space="preserve"> </w:t>
      </w:r>
      <w:r w:rsidRPr="004547FA">
        <w:rPr>
          <w:sz w:val="26"/>
          <w:szCs w:val="26"/>
        </w:rPr>
        <w:t>dụng.</w:t>
      </w:r>
    </w:p>
    <w:p w14:paraId="745A13E6" w14:textId="77777777" w:rsidR="00AF7159" w:rsidRPr="004547FA" w:rsidRDefault="00AF7159" w:rsidP="004547FA">
      <w:pPr>
        <w:pStyle w:val="ListParagraph"/>
        <w:tabs>
          <w:tab w:val="left" w:pos="858"/>
          <w:tab w:val="left" w:pos="859"/>
        </w:tabs>
        <w:spacing w:line="360" w:lineRule="auto"/>
        <w:ind w:left="0" w:firstLine="567"/>
        <w:jc w:val="both"/>
        <w:rPr>
          <w:sz w:val="26"/>
          <w:szCs w:val="26"/>
        </w:rPr>
      </w:pPr>
      <w:r w:rsidRPr="004547FA">
        <w:rPr>
          <w:sz w:val="26"/>
          <w:szCs w:val="26"/>
        </w:rPr>
        <w:t>Ngân hàng thu lãi trước khi phát tiền vay bằng cách khấu trừ vào mệnh</w:t>
      </w:r>
      <w:r w:rsidRPr="004547FA">
        <w:rPr>
          <w:spacing w:val="-36"/>
          <w:sz w:val="26"/>
          <w:szCs w:val="26"/>
        </w:rPr>
        <w:t xml:space="preserve"> </w:t>
      </w:r>
      <w:r w:rsidRPr="004547FA">
        <w:rPr>
          <w:sz w:val="26"/>
          <w:szCs w:val="26"/>
        </w:rPr>
        <w:t>giá.</w:t>
      </w:r>
    </w:p>
    <w:p w14:paraId="3EBA56D1" w14:textId="77777777" w:rsidR="00AF7159" w:rsidRPr="004547FA" w:rsidRDefault="00AF7159" w:rsidP="004547FA">
      <w:pPr>
        <w:pStyle w:val="ListParagraph"/>
        <w:tabs>
          <w:tab w:val="left" w:pos="858"/>
          <w:tab w:val="left" w:pos="859"/>
        </w:tabs>
        <w:spacing w:line="360" w:lineRule="auto"/>
        <w:ind w:left="0" w:firstLine="567"/>
        <w:jc w:val="both"/>
        <w:rPr>
          <w:sz w:val="26"/>
          <w:szCs w:val="26"/>
        </w:rPr>
      </w:pPr>
      <w:r w:rsidRPr="004547FA">
        <w:rPr>
          <w:sz w:val="26"/>
          <w:szCs w:val="26"/>
        </w:rPr>
        <w:t xml:space="preserve">Quy trình xem xét </w:t>
      </w:r>
      <w:r w:rsidRPr="004547FA">
        <w:rPr>
          <w:spacing w:val="2"/>
          <w:sz w:val="26"/>
          <w:szCs w:val="26"/>
        </w:rPr>
        <w:t xml:space="preserve">cấp </w:t>
      </w:r>
      <w:r w:rsidRPr="004547FA">
        <w:rPr>
          <w:sz w:val="26"/>
          <w:szCs w:val="26"/>
        </w:rPr>
        <w:t xml:space="preserve">tín dụng đơn giản và nhanh chóng hơn so với cho vay </w:t>
      </w:r>
      <w:r w:rsidRPr="004547FA">
        <w:rPr>
          <w:spacing w:val="3"/>
          <w:sz w:val="26"/>
          <w:szCs w:val="26"/>
        </w:rPr>
        <w:t xml:space="preserve">ứng </w:t>
      </w:r>
      <w:r w:rsidRPr="004547FA">
        <w:rPr>
          <w:sz w:val="26"/>
          <w:szCs w:val="26"/>
        </w:rPr>
        <w:t>trước.</w:t>
      </w:r>
    </w:p>
    <w:p w14:paraId="109590EC" w14:textId="719E779E" w:rsidR="00AF7159" w:rsidRPr="004547FA" w:rsidRDefault="00AF7159" w:rsidP="004547FA">
      <w:pPr>
        <w:pStyle w:val="BodyText"/>
        <w:spacing w:line="360" w:lineRule="auto"/>
        <w:ind w:firstLine="567"/>
        <w:jc w:val="both"/>
      </w:pPr>
      <w:r w:rsidRPr="004547FA">
        <w:t>Các loại chiết khấu: Các ngân hàng thương mại hiện nay thường nhận chiết khấu hai loại chứng từ cơ bản là thương phiếu và chứng từ có giá khác như trái phiếu, kỳ phiếu…</w:t>
      </w:r>
    </w:p>
    <w:p w14:paraId="79093C3E" w14:textId="602A2C96" w:rsidR="00A17716" w:rsidRPr="004547FA" w:rsidRDefault="00A17716" w:rsidP="004547FA">
      <w:pPr>
        <w:pStyle w:val="BodyText"/>
        <w:spacing w:before="122" w:line="360" w:lineRule="auto"/>
        <w:jc w:val="both"/>
        <w:outlineLvl w:val="2"/>
        <w:rPr>
          <w:b/>
          <w:bCs/>
        </w:rPr>
      </w:pPr>
      <w:bookmarkStart w:id="33" w:name="_Toc99270214"/>
      <w:bookmarkStart w:id="34" w:name="_Toc99278383"/>
      <w:r w:rsidRPr="004547FA">
        <w:rPr>
          <w:b/>
          <w:bCs/>
        </w:rPr>
        <w:t>1.</w:t>
      </w:r>
      <w:r w:rsidR="004F43EC" w:rsidRPr="004547FA">
        <w:rPr>
          <w:b/>
          <w:bCs/>
        </w:rPr>
        <w:t xml:space="preserve">2.3. </w:t>
      </w:r>
      <w:r w:rsidRPr="004547FA">
        <w:rPr>
          <w:b/>
          <w:bCs/>
        </w:rPr>
        <w:t>Vai trò của hoạt động cho vay khách hàng doanh nghiệp</w:t>
      </w:r>
      <w:bookmarkEnd w:id="33"/>
      <w:bookmarkEnd w:id="34"/>
    </w:p>
    <w:p w14:paraId="30D6B253" w14:textId="77777777" w:rsidR="00AF7159" w:rsidRPr="004547FA" w:rsidRDefault="00AF7159" w:rsidP="004547FA">
      <w:pPr>
        <w:pStyle w:val="BodyText"/>
        <w:spacing w:line="360" w:lineRule="auto"/>
        <w:ind w:firstLine="566"/>
        <w:jc w:val="both"/>
      </w:pPr>
      <w:r w:rsidRPr="004547FA">
        <w:t xml:space="preserve">Trong nền kinh tế thị trường sự tồn tại và phát triển của các doanh nghiệp là một tất yếu khách quan và cũng như các loại hình doanh nghiệp khác trong quá trình hoạt động </w:t>
      </w:r>
      <w:r w:rsidRPr="004547FA">
        <w:lastRenderedPageBreak/>
        <w:t>sản xuất kinh doanh, các doanh nghiệp này cũng sử dụng vốn tín dụng ngân hàng để đáp ứng nhu cầu thiếu hụt vốn cũng như để tối ưu hoá hiệu quả sử dụng vốn của</w:t>
      </w:r>
      <w:r w:rsidRPr="004547FA">
        <w:rPr>
          <w:spacing w:val="-4"/>
        </w:rPr>
        <w:t xml:space="preserve"> </w:t>
      </w:r>
      <w:r w:rsidRPr="004547FA">
        <w:t>mình.</w:t>
      </w:r>
      <w:r w:rsidRPr="004547FA">
        <w:rPr>
          <w:spacing w:val="-5"/>
        </w:rPr>
        <w:t xml:space="preserve"> </w:t>
      </w:r>
      <w:r w:rsidRPr="004547FA">
        <w:rPr>
          <w:spacing w:val="2"/>
        </w:rPr>
        <w:t>Vốn</w:t>
      </w:r>
      <w:r w:rsidRPr="004547FA">
        <w:rPr>
          <w:spacing w:val="-6"/>
        </w:rPr>
        <w:t xml:space="preserve"> </w:t>
      </w:r>
      <w:r w:rsidRPr="004547FA">
        <w:t xml:space="preserve">tín dụng ngân hàng đầu tư cho các doanh nghiệp đóng vai trò rất quan trọng, nó chẳng </w:t>
      </w:r>
      <w:r w:rsidRPr="004547FA">
        <w:rPr>
          <w:spacing w:val="2"/>
        </w:rPr>
        <w:t xml:space="preserve">những </w:t>
      </w:r>
      <w:r w:rsidRPr="004547FA">
        <w:t xml:space="preserve">thúc đẩy sự phát triển khu vực kinh tế này mà thông qua đó tác </w:t>
      </w:r>
      <w:r w:rsidRPr="004547FA">
        <w:rPr>
          <w:spacing w:val="2"/>
        </w:rPr>
        <w:t xml:space="preserve">động </w:t>
      </w:r>
      <w:r w:rsidRPr="004547FA">
        <w:t xml:space="preserve">trở lại thúc đẩy hệ thống ngân hàng, đổi mới chính sách tiền tệ hoàn thiện các cơ chế chính sách về tín dụng, thanh toán ngoại hối… Để thấy được vai trò của tín dụng ngân hàng trong việc phát triển doanh nghiệp ta xét </w:t>
      </w:r>
      <w:r w:rsidRPr="004547FA">
        <w:rPr>
          <w:spacing w:val="2"/>
        </w:rPr>
        <w:t xml:space="preserve">một </w:t>
      </w:r>
      <w:r w:rsidRPr="004547FA">
        <w:t>số vai trò</w:t>
      </w:r>
      <w:r w:rsidRPr="004547FA">
        <w:rPr>
          <w:spacing w:val="-8"/>
        </w:rPr>
        <w:t xml:space="preserve"> </w:t>
      </w:r>
      <w:r w:rsidRPr="004547FA">
        <w:t>sau:</w:t>
      </w:r>
    </w:p>
    <w:p w14:paraId="6E74CF49" w14:textId="09C7B703" w:rsidR="00AF7159" w:rsidRPr="004547FA" w:rsidRDefault="00AF7159" w:rsidP="004547FA">
      <w:pPr>
        <w:tabs>
          <w:tab w:val="left" w:pos="1219"/>
        </w:tabs>
        <w:spacing w:line="360" w:lineRule="auto"/>
        <w:ind w:firstLine="566"/>
        <w:jc w:val="both"/>
        <w:rPr>
          <w:sz w:val="26"/>
          <w:szCs w:val="26"/>
        </w:rPr>
      </w:pPr>
      <w:r w:rsidRPr="004547FA">
        <w:rPr>
          <w:sz w:val="26"/>
          <w:szCs w:val="26"/>
        </w:rPr>
        <w:t>Tín dụng ngân hàng góp phần đảm bảo cho hoạt động của các doanh nghiệp được liên</w:t>
      </w:r>
      <w:r w:rsidRPr="004547FA">
        <w:rPr>
          <w:spacing w:val="-1"/>
          <w:sz w:val="26"/>
          <w:szCs w:val="26"/>
        </w:rPr>
        <w:t xml:space="preserve"> </w:t>
      </w:r>
      <w:r w:rsidRPr="004547FA">
        <w:rPr>
          <w:sz w:val="26"/>
          <w:szCs w:val="26"/>
        </w:rPr>
        <w:t>tục.</w:t>
      </w:r>
      <w:r w:rsidRPr="004547FA">
        <w:rPr>
          <w:sz w:val="26"/>
          <w:szCs w:val="26"/>
        </w:rPr>
        <w:t xml:space="preserve"> </w:t>
      </w:r>
      <w:r w:rsidRPr="004547FA">
        <w:rPr>
          <w:sz w:val="26"/>
          <w:szCs w:val="26"/>
        </w:rPr>
        <w:t>Trong</w:t>
      </w:r>
      <w:r w:rsidRPr="004547FA">
        <w:rPr>
          <w:spacing w:val="-5"/>
          <w:sz w:val="26"/>
          <w:szCs w:val="26"/>
        </w:rPr>
        <w:t xml:space="preserve"> </w:t>
      </w:r>
      <w:r w:rsidRPr="004547FA">
        <w:rPr>
          <w:sz w:val="26"/>
          <w:szCs w:val="26"/>
        </w:rPr>
        <w:t>nền</w:t>
      </w:r>
      <w:r w:rsidRPr="004547FA">
        <w:rPr>
          <w:spacing w:val="-4"/>
          <w:sz w:val="26"/>
          <w:szCs w:val="26"/>
        </w:rPr>
        <w:t xml:space="preserve"> </w:t>
      </w:r>
      <w:r w:rsidRPr="004547FA">
        <w:rPr>
          <w:sz w:val="26"/>
          <w:szCs w:val="26"/>
        </w:rPr>
        <w:t>kinh</w:t>
      </w:r>
      <w:r w:rsidRPr="004547FA">
        <w:rPr>
          <w:spacing w:val="-3"/>
          <w:sz w:val="26"/>
          <w:szCs w:val="26"/>
        </w:rPr>
        <w:t xml:space="preserve"> </w:t>
      </w:r>
      <w:r w:rsidRPr="004547FA">
        <w:rPr>
          <w:sz w:val="26"/>
          <w:szCs w:val="26"/>
        </w:rPr>
        <w:t>tế</w:t>
      </w:r>
      <w:r w:rsidRPr="004547FA">
        <w:rPr>
          <w:spacing w:val="-6"/>
          <w:sz w:val="26"/>
          <w:szCs w:val="26"/>
        </w:rPr>
        <w:t xml:space="preserve"> </w:t>
      </w:r>
      <w:r w:rsidRPr="004547FA">
        <w:rPr>
          <w:sz w:val="26"/>
          <w:szCs w:val="26"/>
        </w:rPr>
        <w:t>thị</w:t>
      </w:r>
      <w:r w:rsidRPr="004547FA">
        <w:rPr>
          <w:spacing w:val="-6"/>
          <w:sz w:val="26"/>
          <w:szCs w:val="26"/>
        </w:rPr>
        <w:t xml:space="preserve"> </w:t>
      </w:r>
      <w:r w:rsidRPr="004547FA">
        <w:rPr>
          <w:sz w:val="26"/>
          <w:szCs w:val="26"/>
        </w:rPr>
        <w:t>trường</w:t>
      </w:r>
      <w:r w:rsidRPr="004547FA">
        <w:rPr>
          <w:spacing w:val="-4"/>
          <w:sz w:val="26"/>
          <w:szCs w:val="26"/>
        </w:rPr>
        <w:t xml:space="preserve"> </w:t>
      </w:r>
      <w:r w:rsidRPr="004547FA">
        <w:rPr>
          <w:sz w:val="26"/>
          <w:szCs w:val="26"/>
        </w:rPr>
        <w:t>đòi</w:t>
      </w:r>
      <w:r w:rsidRPr="004547FA">
        <w:rPr>
          <w:spacing w:val="-3"/>
          <w:sz w:val="26"/>
          <w:szCs w:val="26"/>
        </w:rPr>
        <w:t xml:space="preserve"> </w:t>
      </w:r>
      <w:r w:rsidRPr="004547FA">
        <w:rPr>
          <w:sz w:val="26"/>
          <w:szCs w:val="26"/>
        </w:rPr>
        <w:t>hỏi</w:t>
      </w:r>
      <w:r w:rsidRPr="004547FA">
        <w:rPr>
          <w:spacing w:val="-5"/>
          <w:sz w:val="26"/>
          <w:szCs w:val="26"/>
        </w:rPr>
        <w:t xml:space="preserve"> </w:t>
      </w:r>
      <w:r w:rsidRPr="004547FA">
        <w:rPr>
          <w:sz w:val="26"/>
          <w:szCs w:val="26"/>
        </w:rPr>
        <w:t>các</w:t>
      </w:r>
      <w:r w:rsidRPr="004547FA">
        <w:rPr>
          <w:spacing w:val="-5"/>
          <w:sz w:val="26"/>
          <w:szCs w:val="26"/>
        </w:rPr>
        <w:t xml:space="preserve"> </w:t>
      </w:r>
      <w:r w:rsidRPr="004547FA">
        <w:rPr>
          <w:sz w:val="26"/>
          <w:szCs w:val="26"/>
        </w:rPr>
        <w:t>doanh</w:t>
      </w:r>
      <w:r w:rsidRPr="004547FA">
        <w:rPr>
          <w:spacing w:val="-1"/>
          <w:sz w:val="26"/>
          <w:szCs w:val="26"/>
        </w:rPr>
        <w:t xml:space="preserve"> </w:t>
      </w:r>
      <w:r w:rsidRPr="004547FA">
        <w:rPr>
          <w:sz w:val="26"/>
          <w:szCs w:val="26"/>
        </w:rPr>
        <w:t>nghiệp</w:t>
      </w:r>
      <w:r w:rsidRPr="004547FA">
        <w:rPr>
          <w:spacing w:val="-6"/>
          <w:sz w:val="26"/>
          <w:szCs w:val="26"/>
        </w:rPr>
        <w:t xml:space="preserve"> </w:t>
      </w:r>
      <w:r w:rsidRPr="004547FA">
        <w:rPr>
          <w:sz w:val="26"/>
          <w:szCs w:val="26"/>
        </w:rPr>
        <w:t>luôn</w:t>
      </w:r>
      <w:r w:rsidRPr="004547FA">
        <w:rPr>
          <w:spacing w:val="-4"/>
          <w:sz w:val="26"/>
          <w:szCs w:val="26"/>
        </w:rPr>
        <w:t xml:space="preserve"> </w:t>
      </w:r>
      <w:r w:rsidRPr="004547FA">
        <w:rPr>
          <w:sz w:val="26"/>
          <w:szCs w:val="26"/>
        </w:rPr>
        <w:t>cần</w:t>
      </w:r>
      <w:r w:rsidRPr="004547FA">
        <w:rPr>
          <w:spacing w:val="-4"/>
          <w:sz w:val="26"/>
          <w:szCs w:val="26"/>
        </w:rPr>
        <w:t xml:space="preserve"> </w:t>
      </w:r>
      <w:r w:rsidRPr="004547FA">
        <w:rPr>
          <w:sz w:val="26"/>
          <w:szCs w:val="26"/>
        </w:rPr>
        <w:t>phải</w:t>
      </w:r>
      <w:r w:rsidRPr="004547FA">
        <w:rPr>
          <w:spacing w:val="-5"/>
          <w:sz w:val="26"/>
          <w:szCs w:val="26"/>
        </w:rPr>
        <w:t xml:space="preserve"> </w:t>
      </w:r>
      <w:r w:rsidRPr="004547FA">
        <w:rPr>
          <w:sz w:val="26"/>
          <w:szCs w:val="26"/>
        </w:rPr>
        <w:t>cải</w:t>
      </w:r>
      <w:r w:rsidRPr="004547FA">
        <w:rPr>
          <w:spacing w:val="-5"/>
          <w:sz w:val="26"/>
          <w:szCs w:val="26"/>
        </w:rPr>
        <w:t xml:space="preserve"> </w:t>
      </w:r>
      <w:r w:rsidRPr="004547FA">
        <w:rPr>
          <w:sz w:val="26"/>
          <w:szCs w:val="26"/>
        </w:rPr>
        <w:t>tiến</w:t>
      </w:r>
      <w:r w:rsidRPr="004547FA">
        <w:rPr>
          <w:spacing w:val="-4"/>
          <w:sz w:val="26"/>
          <w:szCs w:val="26"/>
        </w:rPr>
        <w:t xml:space="preserve"> </w:t>
      </w:r>
      <w:r w:rsidRPr="004547FA">
        <w:rPr>
          <w:sz w:val="26"/>
          <w:szCs w:val="26"/>
        </w:rPr>
        <w:t>kỹ</w:t>
      </w:r>
      <w:r w:rsidRPr="004547FA">
        <w:rPr>
          <w:spacing w:val="-4"/>
          <w:sz w:val="26"/>
          <w:szCs w:val="26"/>
        </w:rPr>
        <w:t xml:space="preserve"> </w:t>
      </w:r>
      <w:r w:rsidRPr="004547FA">
        <w:rPr>
          <w:sz w:val="26"/>
          <w:szCs w:val="26"/>
        </w:rPr>
        <w:t xml:space="preserve">thuật thay đổi mẫu mã mặt hàng, đổi mới công nghệ máy móc thiết bị để tồn tại đứng vững và phát triển trong cạnh tranh. Trên thực tế không một doanh nghiệp nào có thể đảm bảo đủ 100% vốn cho nhu cầu sản xuất kinh doanh. </w:t>
      </w:r>
      <w:r w:rsidRPr="004547FA">
        <w:rPr>
          <w:spacing w:val="2"/>
          <w:sz w:val="26"/>
          <w:szCs w:val="26"/>
        </w:rPr>
        <w:t xml:space="preserve">Vốn </w:t>
      </w:r>
      <w:r w:rsidRPr="004547FA">
        <w:rPr>
          <w:sz w:val="26"/>
          <w:szCs w:val="26"/>
        </w:rPr>
        <w:t>tín dụng của ngân hàng đã tạo điều kiện cho các doanh nghiệp đầu tư xây dựng cơ bản, mua sắm máy móc thiết bị cải tiến phương thức kinh doanh. Từ đó góp phần thúc đẩy tạo điều kiện cho quá trình phát triển sản xuất kinh doanh đựơc liên</w:t>
      </w:r>
      <w:r w:rsidRPr="004547FA">
        <w:rPr>
          <w:spacing w:val="2"/>
          <w:sz w:val="26"/>
          <w:szCs w:val="26"/>
        </w:rPr>
        <w:t xml:space="preserve"> </w:t>
      </w:r>
      <w:r w:rsidRPr="004547FA">
        <w:rPr>
          <w:sz w:val="26"/>
          <w:szCs w:val="26"/>
        </w:rPr>
        <w:t>tục.</w:t>
      </w:r>
    </w:p>
    <w:p w14:paraId="67B6A55E" w14:textId="47B750CC" w:rsidR="00AF7159" w:rsidRPr="004547FA" w:rsidRDefault="00AF7159" w:rsidP="004547FA">
      <w:pPr>
        <w:pStyle w:val="ListParagraph"/>
        <w:tabs>
          <w:tab w:val="left" w:pos="1219"/>
        </w:tabs>
        <w:spacing w:line="360" w:lineRule="auto"/>
        <w:ind w:left="0" w:firstLine="566"/>
        <w:jc w:val="both"/>
        <w:rPr>
          <w:sz w:val="26"/>
          <w:szCs w:val="26"/>
        </w:rPr>
      </w:pPr>
      <w:r w:rsidRPr="004547FA">
        <w:rPr>
          <w:sz w:val="26"/>
          <w:szCs w:val="26"/>
        </w:rPr>
        <w:t>Tín</w:t>
      </w:r>
      <w:r w:rsidRPr="004547FA">
        <w:rPr>
          <w:spacing w:val="-4"/>
          <w:sz w:val="26"/>
          <w:szCs w:val="26"/>
        </w:rPr>
        <w:t xml:space="preserve"> </w:t>
      </w:r>
      <w:r w:rsidRPr="004547FA">
        <w:rPr>
          <w:sz w:val="26"/>
          <w:szCs w:val="26"/>
        </w:rPr>
        <w:t>dụng</w:t>
      </w:r>
      <w:r w:rsidRPr="004547FA">
        <w:rPr>
          <w:spacing w:val="-4"/>
          <w:sz w:val="26"/>
          <w:szCs w:val="26"/>
        </w:rPr>
        <w:t xml:space="preserve"> </w:t>
      </w:r>
      <w:r w:rsidRPr="004547FA">
        <w:rPr>
          <w:sz w:val="26"/>
          <w:szCs w:val="26"/>
        </w:rPr>
        <w:t>ngân</w:t>
      </w:r>
      <w:r w:rsidRPr="004547FA">
        <w:rPr>
          <w:spacing w:val="-4"/>
          <w:sz w:val="26"/>
          <w:szCs w:val="26"/>
        </w:rPr>
        <w:t xml:space="preserve"> </w:t>
      </w:r>
      <w:r w:rsidRPr="004547FA">
        <w:rPr>
          <w:sz w:val="26"/>
          <w:szCs w:val="26"/>
        </w:rPr>
        <w:t>hàng</w:t>
      </w:r>
      <w:r w:rsidRPr="004547FA">
        <w:rPr>
          <w:spacing w:val="-4"/>
          <w:sz w:val="26"/>
          <w:szCs w:val="26"/>
        </w:rPr>
        <w:t xml:space="preserve"> </w:t>
      </w:r>
      <w:r w:rsidRPr="004547FA">
        <w:rPr>
          <w:sz w:val="26"/>
          <w:szCs w:val="26"/>
        </w:rPr>
        <w:t>góp</w:t>
      </w:r>
      <w:r w:rsidRPr="004547FA">
        <w:rPr>
          <w:spacing w:val="-4"/>
          <w:sz w:val="26"/>
          <w:szCs w:val="26"/>
        </w:rPr>
        <w:t xml:space="preserve"> </w:t>
      </w:r>
      <w:r w:rsidRPr="004547FA">
        <w:rPr>
          <w:sz w:val="26"/>
          <w:szCs w:val="26"/>
        </w:rPr>
        <w:t>phần</w:t>
      </w:r>
      <w:r w:rsidRPr="004547FA">
        <w:rPr>
          <w:spacing w:val="-3"/>
          <w:sz w:val="26"/>
          <w:szCs w:val="26"/>
        </w:rPr>
        <w:t xml:space="preserve"> </w:t>
      </w:r>
      <w:r w:rsidRPr="004547FA">
        <w:rPr>
          <w:sz w:val="26"/>
          <w:szCs w:val="26"/>
        </w:rPr>
        <w:t>nâng</w:t>
      </w:r>
      <w:r w:rsidRPr="004547FA">
        <w:rPr>
          <w:spacing w:val="-4"/>
          <w:sz w:val="26"/>
          <w:szCs w:val="26"/>
        </w:rPr>
        <w:t xml:space="preserve"> </w:t>
      </w:r>
      <w:r w:rsidRPr="004547FA">
        <w:rPr>
          <w:sz w:val="26"/>
          <w:szCs w:val="26"/>
        </w:rPr>
        <w:t>cao</w:t>
      </w:r>
      <w:r w:rsidRPr="004547FA">
        <w:rPr>
          <w:spacing w:val="-4"/>
          <w:sz w:val="26"/>
          <w:szCs w:val="26"/>
        </w:rPr>
        <w:t xml:space="preserve"> </w:t>
      </w:r>
      <w:r w:rsidRPr="004547FA">
        <w:rPr>
          <w:sz w:val="26"/>
          <w:szCs w:val="26"/>
        </w:rPr>
        <w:t>hiệu</w:t>
      </w:r>
      <w:r w:rsidRPr="004547FA">
        <w:rPr>
          <w:spacing w:val="-4"/>
          <w:sz w:val="26"/>
          <w:szCs w:val="26"/>
        </w:rPr>
        <w:t xml:space="preserve"> </w:t>
      </w:r>
      <w:r w:rsidRPr="004547FA">
        <w:rPr>
          <w:sz w:val="26"/>
          <w:szCs w:val="26"/>
        </w:rPr>
        <w:t>quả</w:t>
      </w:r>
      <w:r w:rsidRPr="004547FA">
        <w:rPr>
          <w:spacing w:val="-2"/>
          <w:sz w:val="26"/>
          <w:szCs w:val="26"/>
        </w:rPr>
        <w:t xml:space="preserve"> </w:t>
      </w:r>
      <w:r w:rsidRPr="004547FA">
        <w:rPr>
          <w:sz w:val="26"/>
          <w:szCs w:val="26"/>
        </w:rPr>
        <w:t>sử</w:t>
      </w:r>
      <w:r w:rsidRPr="004547FA">
        <w:rPr>
          <w:spacing w:val="-5"/>
          <w:sz w:val="26"/>
          <w:szCs w:val="26"/>
        </w:rPr>
        <w:t xml:space="preserve"> </w:t>
      </w:r>
      <w:r w:rsidRPr="004547FA">
        <w:rPr>
          <w:sz w:val="26"/>
          <w:szCs w:val="26"/>
        </w:rPr>
        <w:t>dụng</w:t>
      </w:r>
      <w:r w:rsidRPr="004547FA">
        <w:rPr>
          <w:spacing w:val="-4"/>
          <w:sz w:val="26"/>
          <w:szCs w:val="26"/>
        </w:rPr>
        <w:t xml:space="preserve"> </w:t>
      </w:r>
      <w:r w:rsidRPr="004547FA">
        <w:rPr>
          <w:sz w:val="26"/>
          <w:szCs w:val="26"/>
        </w:rPr>
        <w:t>vốn</w:t>
      </w:r>
      <w:r w:rsidRPr="004547FA">
        <w:rPr>
          <w:spacing w:val="-3"/>
          <w:sz w:val="26"/>
          <w:szCs w:val="26"/>
        </w:rPr>
        <w:t xml:space="preserve"> </w:t>
      </w:r>
      <w:r w:rsidRPr="004547FA">
        <w:rPr>
          <w:sz w:val="26"/>
          <w:szCs w:val="26"/>
        </w:rPr>
        <w:t>của</w:t>
      </w:r>
      <w:r w:rsidRPr="004547FA">
        <w:rPr>
          <w:spacing w:val="-2"/>
          <w:sz w:val="26"/>
          <w:szCs w:val="26"/>
        </w:rPr>
        <w:t xml:space="preserve"> </w:t>
      </w:r>
      <w:r w:rsidRPr="004547FA">
        <w:rPr>
          <w:sz w:val="26"/>
          <w:szCs w:val="26"/>
        </w:rPr>
        <w:t>doanh</w:t>
      </w:r>
      <w:r w:rsidRPr="004547FA">
        <w:rPr>
          <w:spacing w:val="-2"/>
          <w:sz w:val="26"/>
          <w:szCs w:val="26"/>
        </w:rPr>
        <w:t xml:space="preserve"> </w:t>
      </w:r>
      <w:r w:rsidRPr="004547FA">
        <w:rPr>
          <w:sz w:val="26"/>
          <w:szCs w:val="26"/>
        </w:rPr>
        <w:t>nghiệp</w:t>
      </w:r>
    </w:p>
    <w:p w14:paraId="64F30314" w14:textId="77777777" w:rsidR="00AF7159" w:rsidRPr="004547FA" w:rsidRDefault="00AF7159" w:rsidP="004547FA">
      <w:pPr>
        <w:pStyle w:val="BodyText"/>
        <w:spacing w:line="360" w:lineRule="auto"/>
        <w:ind w:firstLine="566"/>
        <w:jc w:val="both"/>
      </w:pPr>
      <w:r w:rsidRPr="004547FA">
        <w:t xml:space="preserve">Khi sử dụng vốn tín dụng ngân hàng các doanh nghiệp phải tôn trọng hợp đồng tín dụng phải đảm bảo hoàn trả cả gốc lẫn lãi đúng hạn và phải tôn trọng các điều khoản của hợp đồng cho dù doanh nghiệp làm ăn có hiệu quả hay không. Do đó đòi hỏi các doanh nghiệp muốn có vốn tín dụng của ngân hàng phải có phương án sản xuất khả thi. Không chỉ thu hồi đủ vốn mà các doanh nghiệp còn phải tìm cách </w:t>
      </w:r>
      <w:r w:rsidRPr="004547FA">
        <w:rPr>
          <w:spacing w:val="2"/>
        </w:rPr>
        <w:t xml:space="preserve">sử </w:t>
      </w:r>
      <w:r w:rsidRPr="004547FA">
        <w:t>dụng vốn có hiệu quả, tăng nhanh</w:t>
      </w:r>
      <w:r w:rsidRPr="004547FA">
        <w:rPr>
          <w:spacing w:val="-6"/>
        </w:rPr>
        <w:t xml:space="preserve"> </w:t>
      </w:r>
      <w:r w:rsidRPr="004547FA">
        <w:t>chóng</w:t>
      </w:r>
      <w:r w:rsidRPr="004547FA">
        <w:rPr>
          <w:spacing w:val="-6"/>
        </w:rPr>
        <w:t xml:space="preserve"> </w:t>
      </w:r>
      <w:r w:rsidRPr="004547FA">
        <w:t>vòng</w:t>
      </w:r>
      <w:r w:rsidRPr="004547FA">
        <w:rPr>
          <w:spacing w:val="-6"/>
        </w:rPr>
        <w:t xml:space="preserve"> </w:t>
      </w:r>
      <w:r w:rsidRPr="004547FA">
        <w:t>quay</w:t>
      </w:r>
      <w:r w:rsidRPr="004547FA">
        <w:rPr>
          <w:spacing w:val="-6"/>
        </w:rPr>
        <w:t xml:space="preserve"> </w:t>
      </w:r>
      <w:r w:rsidRPr="004547FA">
        <w:t>vốn,</w:t>
      </w:r>
      <w:r w:rsidRPr="004547FA">
        <w:rPr>
          <w:spacing w:val="-5"/>
        </w:rPr>
        <w:t xml:space="preserve"> </w:t>
      </w:r>
      <w:r w:rsidRPr="004547FA">
        <w:t>đảm</w:t>
      </w:r>
      <w:r w:rsidRPr="004547FA">
        <w:rPr>
          <w:spacing w:val="-5"/>
        </w:rPr>
        <w:t xml:space="preserve"> </w:t>
      </w:r>
      <w:r w:rsidRPr="004547FA">
        <w:t>bảo</w:t>
      </w:r>
      <w:r w:rsidRPr="004547FA">
        <w:rPr>
          <w:spacing w:val="-5"/>
        </w:rPr>
        <w:t xml:space="preserve"> </w:t>
      </w:r>
      <w:r w:rsidRPr="004547FA">
        <w:t>tỷ</w:t>
      </w:r>
      <w:r w:rsidRPr="004547FA">
        <w:rPr>
          <w:spacing w:val="-8"/>
        </w:rPr>
        <w:t xml:space="preserve"> </w:t>
      </w:r>
      <w:r w:rsidRPr="004547FA">
        <w:t>suất</w:t>
      </w:r>
      <w:r w:rsidRPr="004547FA">
        <w:rPr>
          <w:spacing w:val="-5"/>
        </w:rPr>
        <w:t xml:space="preserve"> </w:t>
      </w:r>
      <w:r w:rsidRPr="004547FA">
        <w:t>lợi</w:t>
      </w:r>
      <w:r w:rsidRPr="004547FA">
        <w:rPr>
          <w:spacing w:val="-5"/>
        </w:rPr>
        <w:t xml:space="preserve"> </w:t>
      </w:r>
      <w:r w:rsidRPr="004547FA">
        <w:t>nhuận</w:t>
      </w:r>
      <w:r w:rsidRPr="004547FA">
        <w:rPr>
          <w:spacing w:val="-5"/>
        </w:rPr>
        <w:t xml:space="preserve"> </w:t>
      </w:r>
      <w:r w:rsidRPr="004547FA">
        <w:t>phải</w:t>
      </w:r>
      <w:r w:rsidRPr="004547FA">
        <w:rPr>
          <w:spacing w:val="-5"/>
        </w:rPr>
        <w:t xml:space="preserve"> </w:t>
      </w:r>
      <w:r w:rsidRPr="004547FA">
        <w:t>lớn</w:t>
      </w:r>
      <w:r w:rsidRPr="004547FA">
        <w:rPr>
          <w:spacing w:val="-6"/>
        </w:rPr>
        <w:t xml:space="preserve"> </w:t>
      </w:r>
      <w:r w:rsidRPr="004547FA">
        <w:t>hơn</w:t>
      </w:r>
      <w:r w:rsidRPr="004547FA">
        <w:rPr>
          <w:spacing w:val="-6"/>
        </w:rPr>
        <w:t xml:space="preserve"> </w:t>
      </w:r>
      <w:r w:rsidRPr="004547FA">
        <w:t>lãi</w:t>
      </w:r>
      <w:r w:rsidRPr="004547FA">
        <w:rPr>
          <w:spacing w:val="-8"/>
        </w:rPr>
        <w:t xml:space="preserve"> </w:t>
      </w:r>
      <w:r w:rsidRPr="004547FA">
        <w:t>suất</w:t>
      </w:r>
      <w:r w:rsidRPr="004547FA">
        <w:rPr>
          <w:spacing w:val="-4"/>
        </w:rPr>
        <w:t xml:space="preserve"> </w:t>
      </w:r>
      <w:r w:rsidRPr="004547FA">
        <w:t>ngân</w:t>
      </w:r>
      <w:r w:rsidRPr="004547FA">
        <w:rPr>
          <w:spacing w:val="-6"/>
        </w:rPr>
        <w:t xml:space="preserve"> </w:t>
      </w:r>
      <w:r w:rsidRPr="004547FA">
        <w:t>hàng</w:t>
      </w:r>
      <w:r w:rsidRPr="004547FA">
        <w:rPr>
          <w:spacing w:val="-6"/>
        </w:rPr>
        <w:t xml:space="preserve"> </w:t>
      </w:r>
      <w:r w:rsidRPr="004547FA">
        <w:t xml:space="preserve">thì mới trả được nợ và kinh doanh có lãi. Trong quá trình cho vay ngân hàng </w:t>
      </w:r>
      <w:r w:rsidRPr="004547FA">
        <w:rPr>
          <w:spacing w:val="3"/>
        </w:rPr>
        <w:t xml:space="preserve">thực </w:t>
      </w:r>
      <w:r w:rsidRPr="004547FA">
        <w:t xml:space="preserve">hiện kiểm </w:t>
      </w:r>
      <w:r w:rsidRPr="004547FA">
        <w:rPr>
          <w:spacing w:val="1"/>
          <w:w w:val="97"/>
        </w:rPr>
        <w:t>s</w:t>
      </w:r>
      <w:r w:rsidRPr="004547FA">
        <w:rPr>
          <w:w w:val="97"/>
        </w:rPr>
        <w:t>oa</w:t>
      </w:r>
      <w:r w:rsidRPr="004547FA">
        <w:rPr>
          <w:spacing w:val="3"/>
          <w:w w:val="97"/>
        </w:rPr>
        <w:t>́</w:t>
      </w:r>
      <w:r w:rsidRPr="004547FA">
        <w:rPr>
          <w:w w:val="97"/>
        </w:rPr>
        <w:t>t</w:t>
      </w:r>
      <w:r w:rsidRPr="004547FA">
        <w:rPr>
          <w:spacing w:val="3"/>
        </w:rPr>
        <w:t xml:space="preserve"> </w:t>
      </w:r>
      <w:r w:rsidRPr="004547FA">
        <w:rPr>
          <w:spacing w:val="1"/>
          <w:w w:val="97"/>
        </w:rPr>
        <w:t>tr</w:t>
      </w:r>
      <w:r w:rsidRPr="004547FA">
        <w:rPr>
          <w:spacing w:val="3"/>
          <w:w w:val="97"/>
        </w:rPr>
        <w:t>ư</w:t>
      </w:r>
      <w:r w:rsidRPr="004547FA">
        <w:rPr>
          <w:w w:val="97"/>
        </w:rPr>
        <w:t>ớ</w:t>
      </w:r>
      <w:r w:rsidRPr="004547FA">
        <w:rPr>
          <w:spacing w:val="2"/>
          <w:w w:val="97"/>
        </w:rPr>
        <w:t>c</w:t>
      </w:r>
      <w:r w:rsidRPr="004547FA">
        <w:t>, trong và sau khi giải ngân buộc doanh nghiệp</w:t>
      </w:r>
      <w:r w:rsidRPr="004547FA">
        <w:rPr>
          <w:spacing w:val="7"/>
        </w:rPr>
        <w:t xml:space="preserve"> </w:t>
      </w:r>
      <w:r w:rsidRPr="004547FA">
        <w:t>phải sử dụng vốn đúng mục đích và có hiệu quả.</w:t>
      </w:r>
    </w:p>
    <w:p w14:paraId="358B30C5" w14:textId="296ABF8D" w:rsidR="00AF7159" w:rsidRPr="004547FA" w:rsidRDefault="00AF7159" w:rsidP="004547FA">
      <w:pPr>
        <w:pStyle w:val="ListParagraph"/>
        <w:tabs>
          <w:tab w:val="left" w:pos="1219"/>
        </w:tabs>
        <w:spacing w:line="360" w:lineRule="auto"/>
        <w:ind w:left="0" w:firstLine="566"/>
        <w:jc w:val="both"/>
        <w:rPr>
          <w:sz w:val="26"/>
          <w:szCs w:val="26"/>
        </w:rPr>
      </w:pPr>
      <w:r w:rsidRPr="004547FA">
        <w:rPr>
          <w:sz w:val="26"/>
          <w:szCs w:val="26"/>
        </w:rPr>
        <w:t>Tín</w:t>
      </w:r>
      <w:r w:rsidRPr="004547FA">
        <w:rPr>
          <w:spacing w:val="-4"/>
          <w:sz w:val="26"/>
          <w:szCs w:val="26"/>
        </w:rPr>
        <w:t xml:space="preserve"> </w:t>
      </w:r>
      <w:r w:rsidRPr="004547FA">
        <w:rPr>
          <w:sz w:val="26"/>
          <w:szCs w:val="26"/>
        </w:rPr>
        <w:t>dụng</w:t>
      </w:r>
      <w:r w:rsidRPr="004547FA">
        <w:rPr>
          <w:spacing w:val="-3"/>
          <w:sz w:val="26"/>
          <w:szCs w:val="26"/>
        </w:rPr>
        <w:t xml:space="preserve"> </w:t>
      </w:r>
      <w:r w:rsidRPr="004547FA">
        <w:rPr>
          <w:sz w:val="26"/>
          <w:szCs w:val="26"/>
        </w:rPr>
        <w:t>ngân</w:t>
      </w:r>
      <w:r w:rsidRPr="004547FA">
        <w:rPr>
          <w:spacing w:val="-4"/>
          <w:sz w:val="26"/>
          <w:szCs w:val="26"/>
        </w:rPr>
        <w:t xml:space="preserve"> </w:t>
      </w:r>
      <w:r w:rsidRPr="004547FA">
        <w:rPr>
          <w:sz w:val="26"/>
          <w:szCs w:val="26"/>
        </w:rPr>
        <w:t>hàng</w:t>
      </w:r>
      <w:r w:rsidRPr="004547FA">
        <w:rPr>
          <w:spacing w:val="-3"/>
          <w:sz w:val="26"/>
          <w:szCs w:val="26"/>
        </w:rPr>
        <w:t xml:space="preserve"> </w:t>
      </w:r>
      <w:r w:rsidRPr="004547FA">
        <w:rPr>
          <w:sz w:val="26"/>
          <w:szCs w:val="26"/>
        </w:rPr>
        <w:t>góp</w:t>
      </w:r>
      <w:r w:rsidRPr="004547FA">
        <w:rPr>
          <w:spacing w:val="-3"/>
          <w:sz w:val="26"/>
          <w:szCs w:val="26"/>
        </w:rPr>
        <w:t xml:space="preserve"> </w:t>
      </w:r>
      <w:r w:rsidRPr="004547FA">
        <w:rPr>
          <w:sz w:val="26"/>
          <w:szCs w:val="26"/>
        </w:rPr>
        <w:t>phần</w:t>
      </w:r>
      <w:r w:rsidRPr="004547FA">
        <w:rPr>
          <w:spacing w:val="-4"/>
          <w:sz w:val="26"/>
          <w:szCs w:val="26"/>
        </w:rPr>
        <w:t xml:space="preserve"> </w:t>
      </w:r>
      <w:r w:rsidRPr="004547FA">
        <w:rPr>
          <w:sz w:val="26"/>
          <w:szCs w:val="26"/>
        </w:rPr>
        <w:t>hình</w:t>
      </w:r>
      <w:r w:rsidRPr="004547FA">
        <w:rPr>
          <w:spacing w:val="-3"/>
          <w:sz w:val="26"/>
          <w:szCs w:val="26"/>
        </w:rPr>
        <w:t xml:space="preserve"> </w:t>
      </w:r>
      <w:r w:rsidRPr="004547FA">
        <w:rPr>
          <w:sz w:val="26"/>
          <w:szCs w:val="26"/>
        </w:rPr>
        <w:t>thành</w:t>
      </w:r>
      <w:r w:rsidRPr="004547FA">
        <w:rPr>
          <w:spacing w:val="-3"/>
          <w:sz w:val="26"/>
          <w:szCs w:val="26"/>
        </w:rPr>
        <w:t xml:space="preserve"> </w:t>
      </w:r>
      <w:r w:rsidRPr="004547FA">
        <w:rPr>
          <w:sz w:val="26"/>
          <w:szCs w:val="26"/>
        </w:rPr>
        <w:t>cơ</w:t>
      </w:r>
      <w:r w:rsidRPr="004547FA">
        <w:rPr>
          <w:spacing w:val="-4"/>
          <w:sz w:val="26"/>
          <w:szCs w:val="26"/>
        </w:rPr>
        <w:t xml:space="preserve"> </w:t>
      </w:r>
      <w:r w:rsidRPr="004547FA">
        <w:rPr>
          <w:spacing w:val="2"/>
          <w:sz w:val="26"/>
          <w:szCs w:val="26"/>
        </w:rPr>
        <w:t>cấu</w:t>
      </w:r>
      <w:r w:rsidRPr="004547FA">
        <w:rPr>
          <w:spacing w:val="-3"/>
          <w:sz w:val="26"/>
          <w:szCs w:val="26"/>
        </w:rPr>
        <w:t xml:space="preserve"> </w:t>
      </w:r>
      <w:r w:rsidRPr="004547FA">
        <w:rPr>
          <w:sz w:val="26"/>
          <w:szCs w:val="26"/>
        </w:rPr>
        <w:t>vốn</w:t>
      </w:r>
      <w:r w:rsidRPr="004547FA">
        <w:rPr>
          <w:spacing w:val="-3"/>
          <w:sz w:val="26"/>
          <w:szCs w:val="26"/>
        </w:rPr>
        <w:t xml:space="preserve"> </w:t>
      </w:r>
      <w:r w:rsidRPr="004547FA">
        <w:rPr>
          <w:sz w:val="26"/>
          <w:szCs w:val="26"/>
        </w:rPr>
        <w:t>tối</w:t>
      </w:r>
      <w:r w:rsidRPr="004547FA">
        <w:rPr>
          <w:spacing w:val="-4"/>
          <w:sz w:val="26"/>
          <w:szCs w:val="26"/>
        </w:rPr>
        <w:t xml:space="preserve"> </w:t>
      </w:r>
      <w:r w:rsidRPr="004547FA">
        <w:rPr>
          <w:sz w:val="26"/>
          <w:szCs w:val="26"/>
        </w:rPr>
        <w:t>ưu</w:t>
      </w:r>
      <w:r w:rsidRPr="004547FA">
        <w:rPr>
          <w:spacing w:val="-3"/>
          <w:sz w:val="26"/>
          <w:szCs w:val="26"/>
        </w:rPr>
        <w:t xml:space="preserve"> </w:t>
      </w:r>
      <w:r w:rsidRPr="004547FA">
        <w:rPr>
          <w:sz w:val="26"/>
          <w:szCs w:val="26"/>
        </w:rPr>
        <w:t>cho</w:t>
      </w:r>
      <w:r w:rsidRPr="004547FA">
        <w:rPr>
          <w:spacing w:val="-3"/>
          <w:sz w:val="26"/>
          <w:szCs w:val="26"/>
        </w:rPr>
        <w:t xml:space="preserve"> </w:t>
      </w:r>
      <w:r w:rsidRPr="004547FA">
        <w:rPr>
          <w:sz w:val="26"/>
          <w:szCs w:val="26"/>
        </w:rPr>
        <w:t>doanh</w:t>
      </w:r>
      <w:r w:rsidRPr="004547FA">
        <w:rPr>
          <w:spacing w:val="-4"/>
          <w:sz w:val="26"/>
          <w:szCs w:val="26"/>
        </w:rPr>
        <w:t xml:space="preserve"> </w:t>
      </w:r>
      <w:r w:rsidRPr="004547FA">
        <w:rPr>
          <w:sz w:val="26"/>
          <w:szCs w:val="26"/>
        </w:rPr>
        <w:t>nghiệp</w:t>
      </w:r>
    </w:p>
    <w:p w14:paraId="37DAD4CD" w14:textId="77777777" w:rsidR="00AF7159" w:rsidRPr="004547FA" w:rsidRDefault="00AF7159" w:rsidP="004547FA">
      <w:pPr>
        <w:pStyle w:val="BodyText"/>
        <w:spacing w:line="360" w:lineRule="auto"/>
        <w:ind w:firstLine="566"/>
        <w:jc w:val="both"/>
      </w:pPr>
      <w:r w:rsidRPr="004547FA">
        <w:t>Trong</w:t>
      </w:r>
      <w:r w:rsidRPr="004547FA">
        <w:rPr>
          <w:spacing w:val="-4"/>
        </w:rPr>
        <w:t xml:space="preserve"> </w:t>
      </w:r>
      <w:r w:rsidRPr="004547FA">
        <w:t>nền</w:t>
      </w:r>
      <w:r w:rsidRPr="004547FA">
        <w:rPr>
          <w:spacing w:val="-6"/>
        </w:rPr>
        <w:t xml:space="preserve"> </w:t>
      </w:r>
      <w:r w:rsidRPr="004547FA">
        <w:t>kinh</w:t>
      </w:r>
      <w:r w:rsidRPr="004547FA">
        <w:rPr>
          <w:spacing w:val="-6"/>
        </w:rPr>
        <w:t xml:space="preserve"> </w:t>
      </w:r>
      <w:r w:rsidRPr="004547FA">
        <w:t>tế</w:t>
      </w:r>
      <w:r w:rsidRPr="004547FA">
        <w:rPr>
          <w:spacing w:val="-6"/>
        </w:rPr>
        <w:t xml:space="preserve"> </w:t>
      </w:r>
      <w:r w:rsidRPr="004547FA">
        <w:t>thị</w:t>
      </w:r>
      <w:r w:rsidRPr="004547FA">
        <w:rPr>
          <w:spacing w:val="-4"/>
        </w:rPr>
        <w:t xml:space="preserve"> </w:t>
      </w:r>
      <w:r w:rsidRPr="004547FA">
        <w:t>trường</w:t>
      </w:r>
      <w:r w:rsidRPr="004547FA">
        <w:rPr>
          <w:spacing w:val="-4"/>
        </w:rPr>
        <w:t xml:space="preserve"> </w:t>
      </w:r>
      <w:r w:rsidRPr="004547FA">
        <w:t>hiếm</w:t>
      </w:r>
      <w:r w:rsidRPr="004547FA">
        <w:rPr>
          <w:spacing w:val="-4"/>
        </w:rPr>
        <w:t xml:space="preserve"> </w:t>
      </w:r>
      <w:r w:rsidRPr="004547FA">
        <w:t>doanh</w:t>
      </w:r>
      <w:r w:rsidRPr="004547FA">
        <w:rPr>
          <w:spacing w:val="-6"/>
        </w:rPr>
        <w:t xml:space="preserve"> </w:t>
      </w:r>
      <w:r w:rsidRPr="004547FA">
        <w:t>nghiệp</w:t>
      </w:r>
      <w:r w:rsidRPr="004547FA">
        <w:rPr>
          <w:spacing w:val="-6"/>
        </w:rPr>
        <w:t xml:space="preserve"> </w:t>
      </w:r>
      <w:r w:rsidRPr="004547FA">
        <w:t>nào</w:t>
      </w:r>
      <w:r w:rsidRPr="004547FA">
        <w:rPr>
          <w:spacing w:val="-4"/>
        </w:rPr>
        <w:t xml:space="preserve"> </w:t>
      </w:r>
      <w:r w:rsidRPr="004547FA">
        <w:t>dùng</w:t>
      </w:r>
      <w:r w:rsidRPr="004547FA">
        <w:rPr>
          <w:spacing w:val="-3"/>
        </w:rPr>
        <w:t xml:space="preserve"> </w:t>
      </w:r>
      <w:r w:rsidRPr="004547FA">
        <w:t>vốn</w:t>
      </w:r>
      <w:r w:rsidRPr="004547FA">
        <w:rPr>
          <w:spacing w:val="-6"/>
        </w:rPr>
        <w:t xml:space="preserve"> </w:t>
      </w:r>
      <w:r w:rsidRPr="004547FA">
        <w:t>tự</w:t>
      </w:r>
      <w:r w:rsidRPr="004547FA">
        <w:rPr>
          <w:spacing w:val="-6"/>
        </w:rPr>
        <w:t xml:space="preserve"> </w:t>
      </w:r>
      <w:r w:rsidRPr="004547FA">
        <w:t>có</w:t>
      </w:r>
      <w:r w:rsidRPr="004547FA">
        <w:rPr>
          <w:spacing w:val="-4"/>
        </w:rPr>
        <w:t xml:space="preserve"> </w:t>
      </w:r>
      <w:r w:rsidRPr="004547FA">
        <w:t>để</w:t>
      </w:r>
      <w:r w:rsidRPr="004547FA">
        <w:rPr>
          <w:spacing w:val="-6"/>
        </w:rPr>
        <w:t xml:space="preserve"> </w:t>
      </w:r>
      <w:r w:rsidRPr="004547FA">
        <w:t>sản</w:t>
      </w:r>
      <w:r w:rsidRPr="004547FA">
        <w:rPr>
          <w:spacing w:val="-6"/>
        </w:rPr>
        <w:t xml:space="preserve"> </w:t>
      </w:r>
      <w:r w:rsidRPr="004547FA">
        <w:t>xuất</w:t>
      </w:r>
      <w:r w:rsidRPr="004547FA">
        <w:rPr>
          <w:spacing w:val="-4"/>
        </w:rPr>
        <w:t xml:space="preserve"> </w:t>
      </w:r>
      <w:r w:rsidRPr="004547FA">
        <w:t xml:space="preserve">kinh doanh. Nguồn vốn vay chính là công </w:t>
      </w:r>
      <w:r w:rsidRPr="004547FA">
        <w:rPr>
          <w:spacing w:val="3"/>
        </w:rPr>
        <w:t xml:space="preserve">cụ </w:t>
      </w:r>
      <w:r w:rsidRPr="004547FA">
        <w:t>đòn bẩy để doanh nghiệp tối ưu hoá hiệu quả sử dụng</w:t>
      </w:r>
      <w:r w:rsidRPr="004547FA">
        <w:rPr>
          <w:spacing w:val="-6"/>
        </w:rPr>
        <w:t xml:space="preserve"> </w:t>
      </w:r>
      <w:r w:rsidRPr="004547FA">
        <w:t>vốn.</w:t>
      </w:r>
      <w:r w:rsidRPr="004547FA">
        <w:rPr>
          <w:spacing w:val="-5"/>
        </w:rPr>
        <w:t xml:space="preserve"> </w:t>
      </w:r>
      <w:r w:rsidRPr="004547FA">
        <w:t>Để</w:t>
      </w:r>
      <w:r w:rsidRPr="004547FA">
        <w:rPr>
          <w:spacing w:val="-6"/>
        </w:rPr>
        <w:t xml:space="preserve"> </w:t>
      </w:r>
      <w:r w:rsidRPr="004547FA">
        <w:t>hiệu</w:t>
      </w:r>
      <w:r w:rsidRPr="004547FA">
        <w:rPr>
          <w:spacing w:val="-6"/>
        </w:rPr>
        <w:t xml:space="preserve"> </w:t>
      </w:r>
      <w:r w:rsidRPr="004547FA">
        <w:t>quả</w:t>
      </w:r>
      <w:r w:rsidRPr="004547FA">
        <w:rPr>
          <w:spacing w:val="-5"/>
        </w:rPr>
        <w:t xml:space="preserve"> </w:t>
      </w:r>
      <w:r w:rsidRPr="004547FA">
        <w:t>thì</w:t>
      </w:r>
      <w:r w:rsidRPr="004547FA">
        <w:rPr>
          <w:spacing w:val="-7"/>
        </w:rPr>
        <w:t xml:space="preserve"> </w:t>
      </w:r>
      <w:r w:rsidRPr="004547FA">
        <w:t>doanh</w:t>
      </w:r>
      <w:r w:rsidRPr="004547FA">
        <w:rPr>
          <w:spacing w:val="-6"/>
        </w:rPr>
        <w:t xml:space="preserve"> </w:t>
      </w:r>
      <w:r w:rsidRPr="004547FA">
        <w:t>nghiệp</w:t>
      </w:r>
      <w:r w:rsidRPr="004547FA">
        <w:rPr>
          <w:spacing w:val="-5"/>
        </w:rPr>
        <w:t xml:space="preserve"> </w:t>
      </w:r>
      <w:r w:rsidRPr="004547FA">
        <w:t>phải</w:t>
      </w:r>
      <w:r w:rsidRPr="004547FA">
        <w:rPr>
          <w:spacing w:val="-8"/>
        </w:rPr>
        <w:t xml:space="preserve"> </w:t>
      </w:r>
      <w:r w:rsidRPr="004547FA">
        <w:t>có</w:t>
      </w:r>
      <w:r w:rsidRPr="004547FA">
        <w:rPr>
          <w:spacing w:val="-7"/>
        </w:rPr>
        <w:t xml:space="preserve"> </w:t>
      </w:r>
      <w:r w:rsidRPr="004547FA">
        <w:t>một</w:t>
      </w:r>
      <w:r w:rsidRPr="004547FA">
        <w:rPr>
          <w:spacing w:val="-5"/>
        </w:rPr>
        <w:t xml:space="preserve"> </w:t>
      </w:r>
      <w:r w:rsidRPr="004547FA">
        <w:t>cơ</w:t>
      </w:r>
      <w:r w:rsidRPr="004547FA">
        <w:rPr>
          <w:spacing w:val="-9"/>
        </w:rPr>
        <w:t xml:space="preserve"> </w:t>
      </w:r>
      <w:r w:rsidRPr="004547FA">
        <w:t>cấu</w:t>
      </w:r>
      <w:r w:rsidRPr="004547FA">
        <w:rPr>
          <w:spacing w:val="-5"/>
        </w:rPr>
        <w:t xml:space="preserve"> </w:t>
      </w:r>
      <w:r w:rsidRPr="004547FA">
        <w:t>vốn</w:t>
      </w:r>
      <w:r w:rsidRPr="004547FA">
        <w:rPr>
          <w:spacing w:val="-6"/>
        </w:rPr>
        <w:t xml:space="preserve"> </w:t>
      </w:r>
      <w:r w:rsidRPr="004547FA">
        <w:t>tối</w:t>
      </w:r>
      <w:r w:rsidRPr="004547FA">
        <w:rPr>
          <w:spacing w:val="-7"/>
        </w:rPr>
        <w:t xml:space="preserve"> </w:t>
      </w:r>
      <w:r w:rsidRPr="004547FA">
        <w:t>ưu,</w:t>
      </w:r>
      <w:r w:rsidRPr="004547FA">
        <w:rPr>
          <w:spacing w:val="-7"/>
        </w:rPr>
        <w:t xml:space="preserve"> </w:t>
      </w:r>
      <w:r w:rsidRPr="004547FA">
        <w:t>kết</w:t>
      </w:r>
      <w:r w:rsidRPr="004547FA">
        <w:rPr>
          <w:spacing w:val="-9"/>
        </w:rPr>
        <w:t xml:space="preserve"> </w:t>
      </w:r>
      <w:r w:rsidRPr="004547FA">
        <w:t>cấu</w:t>
      </w:r>
      <w:r w:rsidRPr="004547FA">
        <w:rPr>
          <w:spacing w:val="-6"/>
        </w:rPr>
        <w:t xml:space="preserve"> </w:t>
      </w:r>
      <w:r w:rsidRPr="004547FA">
        <w:t>hợp</w:t>
      </w:r>
      <w:r w:rsidRPr="004547FA">
        <w:rPr>
          <w:spacing w:val="-8"/>
        </w:rPr>
        <w:t xml:space="preserve"> </w:t>
      </w:r>
      <w:r w:rsidRPr="004547FA">
        <w:t>lý</w:t>
      </w:r>
      <w:r w:rsidRPr="004547FA">
        <w:rPr>
          <w:spacing w:val="-5"/>
        </w:rPr>
        <w:t xml:space="preserve"> </w:t>
      </w:r>
      <w:r w:rsidRPr="004547FA">
        <w:t xml:space="preserve">nhất </w:t>
      </w:r>
      <w:r w:rsidRPr="004547FA">
        <w:lastRenderedPageBreak/>
        <w:t>là nguồn vốn tự có và vốn vay nhằm tối đa hoá lợi nhuận tại mức giá vốn bình quân rẻ nhất.</w:t>
      </w:r>
    </w:p>
    <w:p w14:paraId="61229124" w14:textId="77777777" w:rsidR="00AF7159" w:rsidRPr="004547FA" w:rsidRDefault="00AF7159" w:rsidP="004547FA">
      <w:pPr>
        <w:pStyle w:val="ListParagraph"/>
        <w:tabs>
          <w:tab w:val="left" w:pos="1219"/>
        </w:tabs>
        <w:spacing w:line="360" w:lineRule="auto"/>
        <w:ind w:left="0" w:firstLine="566"/>
        <w:jc w:val="both"/>
        <w:rPr>
          <w:sz w:val="26"/>
          <w:szCs w:val="26"/>
        </w:rPr>
      </w:pPr>
      <w:r w:rsidRPr="004547FA">
        <w:rPr>
          <w:sz w:val="26"/>
          <w:szCs w:val="26"/>
        </w:rPr>
        <w:t>Tín</w:t>
      </w:r>
      <w:r w:rsidRPr="004547FA">
        <w:rPr>
          <w:spacing w:val="-6"/>
          <w:sz w:val="26"/>
          <w:szCs w:val="26"/>
        </w:rPr>
        <w:t xml:space="preserve"> </w:t>
      </w:r>
      <w:r w:rsidRPr="004547FA">
        <w:rPr>
          <w:sz w:val="26"/>
          <w:szCs w:val="26"/>
        </w:rPr>
        <w:t>dụng</w:t>
      </w:r>
      <w:r w:rsidRPr="004547FA">
        <w:rPr>
          <w:spacing w:val="-6"/>
          <w:sz w:val="26"/>
          <w:szCs w:val="26"/>
        </w:rPr>
        <w:t xml:space="preserve"> </w:t>
      </w:r>
      <w:r w:rsidRPr="004547FA">
        <w:rPr>
          <w:sz w:val="26"/>
          <w:szCs w:val="26"/>
        </w:rPr>
        <w:t>ngân</w:t>
      </w:r>
      <w:r w:rsidRPr="004547FA">
        <w:rPr>
          <w:spacing w:val="-6"/>
          <w:sz w:val="26"/>
          <w:szCs w:val="26"/>
        </w:rPr>
        <w:t xml:space="preserve"> </w:t>
      </w:r>
      <w:r w:rsidRPr="004547FA">
        <w:rPr>
          <w:sz w:val="26"/>
          <w:szCs w:val="26"/>
        </w:rPr>
        <w:t>hàng</w:t>
      </w:r>
      <w:r w:rsidRPr="004547FA">
        <w:rPr>
          <w:spacing w:val="-6"/>
          <w:sz w:val="26"/>
          <w:szCs w:val="26"/>
        </w:rPr>
        <w:t xml:space="preserve"> </w:t>
      </w:r>
      <w:r w:rsidRPr="004547FA">
        <w:rPr>
          <w:sz w:val="26"/>
          <w:szCs w:val="26"/>
        </w:rPr>
        <w:t>góp</w:t>
      </w:r>
      <w:r w:rsidRPr="004547FA">
        <w:rPr>
          <w:spacing w:val="-6"/>
          <w:sz w:val="26"/>
          <w:szCs w:val="26"/>
        </w:rPr>
        <w:t xml:space="preserve"> </w:t>
      </w:r>
      <w:r w:rsidRPr="004547FA">
        <w:rPr>
          <w:sz w:val="26"/>
          <w:szCs w:val="26"/>
        </w:rPr>
        <w:t>phần</w:t>
      </w:r>
      <w:r w:rsidRPr="004547FA">
        <w:rPr>
          <w:spacing w:val="-6"/>
          <w:sz w:val="26"/>
          <w:szCs w:val="26"/>
        </w:rPr>
        <w:t xml:space="preserve"> </w:t>
      </w:r>
      <w:r w:rsidRPr="004547FA">
        <w:rPr>
          <w:sz w:val="26"/>
          <w:szCs w:val="26"/>
        </w:rPr>
        <w:t>tập</w:t>
      </w:r>
      <w:r w:rsidRPr="004547FA">
        <w:rPr>
          <w:spacing w:val="-8"/>
          <w:sz w:val="26"/>
          <w:szCs w:val="26"/>
        </w:rPr>
        <w:t xml:space="preserve"> </w:t>
      </w:r>
      <w:r w:rsidRPr="004547FA">
        <w:rPr>
          <w:sz w:val="26"/>
          <w:szCs w:val="26"/>
        </w:rPr>
        <w:t>trung</w:t>
      </w:r>
      <w:r w:rsidRPr="004547FA">
        <w:rPr>
          <w:spacing w:val="-6"/>
          <w:sz w:val="26"/>
          <w:szCs w:val="26"/>
        </w:rPr>
        <w:t xml:space="preserve"> </w:t>
      </w:r>
      <w:r w:rsidRPr="004547FA">
        <w:rPr>
          <w:sz w:val="26"/>
          <w:szCs w:val="26"/>
        </w:rPr>
        <w:t>vốn</w:t>
      </w:r>
      <w:r w:rsidRPr="004547FA">
        <w:rPr>
          <w:spacing w:val="-7"/>
          <w:sz w:val="26"/>
          <w:szCs w:val="26"/>
        </w:rPr>
        <w:t xml:space="preserve"> </w:t>
      </w:r>
      <w:r w:rsidRPr="004547FA">
        <w:rPr>
          <w:sz w:val="26"/>
          <w:szCs w:val="26"/>
        </w:rPr>
        <w:t>sản</w:t>
      </w:r>
      <w:r w:rsidRPr="004547FA">
        <w:rPr>
          <w:spacing w:val="-6"/>
          <w:sz w:val="26"/>
          <w:szCs w:val="26"/>
        </w:rPr>
        <w:t xml:space="preserve"> </w:t>
      </w:r>
      <w:r w:rsidRPr="004547FA">
        <w:rPr>
          <w:sz w:val="26"/>
          <w:szCs w:val="26"/>
        </w:rPr>
        <w:t>xuất,</w:t>
      </w:r>
      <w:r w:rsidRPr="004547FA">
        <w:rPr>
          <w:spacing w:val="-8"/>
          <w:sz w:val="26"/>
          <w:szCs w:val="26"/>
        </w:rPr>
        <w:t xml:space="preserve"> </w:t>
      </w:r>
      <w:r w:rsidRPr="004547FA">
        <w:rPr>
          <w:sz w:val="26"/>
          <w:szCs w:val="26"/>
        </w:rPr>
        <w:t>nâng</w:t>
      </w:r>
      <w:r w:rsidRPr="004547FA">
        <w:rPr>
          <w:spacing w:val="-8"/>
          <w:sz w:val="26"/>
          <w:szCs w:val="26"/>
        </w:rPr>
        <w:t xml:space="preserve"> </w:t>
      </w:r>
      <w:r w:rsidRPr="004547FA">
        <w:rPr>
          <w:sz w:val="26"/>
          <w:szCs w:val="26"/>
        </w:rPr>
        <w:t>cao</w:t>
      </w:r>
      <w:r w:rsidRPr="004547FA">
        <w:rPr>
          <w:spacing w:val="-6"/>
          <w:sz w:val="26"/>
          <w:szCs w:val="26"/>
        </w:rPr>
        <w:t xml:space="preserve"> </w:t>
      </w:r>
      <w:r w:rsidRPr="004547FA">
        <w:rPr>
          <w:sz w:val="26"/>
          <w:szCs w:val="26"/>
        </w:rPr>
        <w:t>khả</w:t>
      </w:r>
      <w:r w:rsidRPr="004547FA">
        <w:rPr>
          <w:spacing w:val="-5"/>
          <w:sz w:val="26"/>
          <w:szCs w:val="26"/>
        </w:rPr>
        <w:t xml:space="preserve"> </w:t>
      </w:r>
      <w:r w:rsidRPr="004547FA">
        <w:rPr>
          <w:sz w:val="26"/>
          <w:szCs w:val="26"/>
        </w:rPr>
        <w:t>năng</w:t>
      </w:r>
      <w:r w:rsidRPr="004547FA">
        <w:rPr>
          <w:spacing w:val="-6"/>
          <w:sz w:val="26"/>
          <w:szCs w:val="26"/>
        </w:rPr>
        <w:t xml:space="preserve"> </w:t>
      </w:r>
      <w:r w:rsidRPr="004547FA">
        <w:rPr>
          <w:sz w:val="26"/>
          <w:szCs w:val="26"/>
        </w:rPr>
        <w:t>cạnh</w:t>
      </w:r>
      <w:r w:rsidRPr="004547FA">
        <w:rPr>
          <w:spacing w:val="-6"/>
          <w:sz w:val="26"/>
          <w:szCs w:val="26"/>
        </w:rPr>
        <w:t xml:space="preserve"> </w:t>
      </w:r>
      <w:r w:rsidRPr="004547FA">
        <w:rPr>
          <w:sz w:val="26"/>
          <w:szCs w:val="26"/>
        </w:rPr>
        <w:t>tranh của các doanh</w:t>
      </w:r>
      <w:r w:rsidRPr="004547FA">
        <w:rPr>
          <w:spacing w:val="-1"/>
          <w:sz w:val="26"/>
          <w:szCs w:val="26"/>
        </w:rPr>
        <w:t xml:space="preserve"> </w:t>
      </w:r>
      <w:r w:rsidRPr="004547FA">
        <w:rPr>
          <w:sz w:val="26"/>
          <w:szCs w:val="26"/>
        </w:rPr>
        <w:t>nghiệp</w:t>
      </w:r>
    </w:p>
    <w:p w14:paraId="4CFD69F5" w14:textId="763927C3" w:rsidR="00AF7159" w:rsidRPr="004547FA" w:rsidRDefault="00AF7159" w:rsidP="004547FA">
      <w:pPr>
        <w:pStyle w:val="BodyText"/>
        <w:spacing w:line="360" w:lineRule="auto"/>
        <w:ind w:firstLine="566"/>
        <w:jc w:val="both"/>
      </w:pPr>
      <w:r w:rsidRPr="004547FA">
        <w:t>Cạnh tranh là một quy luật tất yếu của nền kinh tế thị trường, muốn tồn tại và đứng vững thì đòi hỏi các doanh nghiệp phải chiến thắng trong cạnh tranh. Xu hướng hiện nay của các doanh nghiệp là tăng cường liên doanh, liên kết, tập trung vốn đầu tư và mở rộng sản xuất, trang bị kỹ thuật hiện đại để tăng sức cạnh tranh. Tuy nhiên, để có một lượng vốn đủ lớn đầu tư cho sự phát triển trong khi vốn tự có lại hạn hẹp, khả năng tích luỹ thấp</w:t>
      </w:r>
      <w:r w:rsidRPr="004547FA">
        <w:t xml:space="preserve"> </w:t>
      </w:r>
      <w:r w:rsidRPr="004547FA">
        <w:t xml:space="preserve">thì phải mất nhiều năm mới thực hiện được. Và khi đó cơ hội đầu tư phát triển không còn nữa. Như vậy có thể đáp ứng kịp thời, các doanh nghiệp có thể tìm đến tín dụng ngân </w:t>
      </w:r>
      <w:r w:rsidRPr="004547FA">
        <w:rPr>
          <w:w w:val="97"/>
        </w:rPr>
        <w:t>hàng.</w:t>
      </w:r>
      <w:r w:rsidRPr="004547FA">
        <w:t xml:space="preserve"> </w:t>
      </w:r>
      <w:r w:rsidRPr="004547FA">
        <w:rPr>
          <w:w w:val="97"/>
        </w:rPr>
        <w:t>Chỉ</w:t>
      </w:r>
      <w:r w:rsidRPr="004547FA">
        <w:t xml:space="preserve"> </w:t>
      </w:r>
      <w:r w:rsidRPr="004547FA">
        <w:rPr>
          <w:w w:val="97"/>
        </w:rPr>
        <w:t>có</w:t>
      </w:r>
      <w:r w:rsidRPr="004547FA">
        <w:t xml:space="preserve"> </w:t>
      </w:r>
      <w:r w:rsidRPr="004547FA">
        <w:rPr>
          <w:w w:val="97"/>
        </w:rPr>
        <w:t>tín</w:t>
      </w:r>
      <w:r w:rsidRPr="004547FA">
        <w:t xml:space="preserve"> </w:t>
      </w:r>
      <w:r w:rsidRPr="004547FA">
        <w:rPr>
          <w:w w:val="97"/>
        </w:rPr>
        <w:t>dụng</w:t>
      </w:r>
      <w:r w:rsidRPr="004547FA">
        <w:t xml:space="preserve"> </w:t>
      </w:r>
      <w:r w:rsidRPr="004547FA">
        <w:rPr>
          <w:w w:val="97"/>
        </w:rPr>
        <w:t>ngân</w:t>
      </w:r>
      <w:r w:rsidRPr="004547FA">
        <w:t xml:space="preserve"> </w:t>
      </w:r>
      <w:r w:rsidRPr="004547FA">
        <w:rPr>
          <w:w w:val="97"/>
        </w:rPr>
        <w:t>hàng</w:t>
      </w:r>
      <w:r w:rsidRPr="004547FA">
        <w:t xml:space="preserve"> </w:t>
      </w:r>
      <w:r w:rsidRPr="004547FA">
        <w:rPr>
          <w:w w:val="97"/>
        </w:rPr>
        <w:t>mới</w:t>
      </w:r>
      <w:r w:rsidRPr="004547FA">
        <w:t xml:space="preserve"> </w:t>
      </w:r>
      <w:r w:rsidRPr="004547FA">
        <w:rPr>
          <w:w w:val="97"/>
        </w:rPr>
        <w:t>có</w:t>
      </w:r>
      <w:r w:rsidRPr="004547FA">
        <w:t xml:space="preserve"> </w:t>
      </w:r>
      <w:r w:rsidRPr="004547FA">
        <w:rPr>
          <w:w w:val="97"/>
        </w:rPr>
        <w:t>thể</w:t>
      </w:r>
      <w:r w:rsidRPr="004547FA">
        <w:t xml:space="preserve"> </w:t>
      </w:r>
      <w:r w:rsidRPr="004547FA">
        <w:rPr>
          <w:w w:val="97"/>
        </w:rPr>
        <w:t>giúp</w:t>
      </w:r>
      <w:r w:rsidRPr="004547FA">
        <w:t xml:space="preserve"> </w:t>
      </w:r>
      <w:r w:rsidRPr="004547FA">
        <w:rPr>
          <w:w w:val="97"/>
        </w:rPr>
        <w:t>doanh</w:t>
      </w:r>
      <w:r w:rsidRPr="004547FA">
        <w:t xml:space="preserve"> </w:t>
      </w:r>
      <w:r w:rsidRPr="004547FA">
        <w:rPr>
          <w:w w:val="97"/>
        </w:rPr>
        <w:t>nghiệp</w:t>
      </w:r>
      <w:r w:rsidRPr="004547FA">
        <w:t xml:space="preserve"> </w:t>
      </w:r>
      <w:r w:rsidRPr="004547FA">
        <w:rPr>
          <w:w w:val="97"/>
        </w:rPr>
        <w:t>thưc</w:t>
      </w:r>
      <w:r w:rsidRPr="004547FA">
        <w:t xml:space="preserve"> </w:t>
      </w:r>
      <w:r w:rsidRPr="004547FA">
        <w:rPr>
          <w:w w:val="97"/>
        </w:rPr>
        <w:t>hiện</w:t>
      </w:r>
      <w:r w:rsidRPr="004547FA">
        <w:t xml:space="preserve"> </w:t>
      </w:r>
      <w:r w:rsidRPr="004547FA">
        <w:rPr>
          <w:w w:val="97"/>
        </w:rPr>
        <w:t>được</w:t>
      </w:r>
      <w:r w:rsidRPr="004547FA">
        <w:t xml:space="preserve"> </w:t>
      </w:r>
      <w:r w:rsidRPr="004547FA">
        <w:rPr>
          <w:w w:val="97"/>
        </w:rPr>
        <w:t>mục</w:t>
      </w:r>
      <w:r w:rsidRPr="004547FA">
        <w:t xml:space="preserve"> </w:t>
      </w:r>
      <w:r w:rsidRPr="004547FA">
        <w:rPr>
          <w:w w:val="97"/>
        </w:rPr>
        <w:t xml:space="preserve">đích </w:t>
      </w:r>
      <w:r w:rsidRPr="004547FA">
        <w:t>của mình là mở rộng phát triển sản xuất kinh doanh.</w:t>
      </w:r>
    </w:p>
    <w:p w14:paraId="7950C4EA" w14:textId="2A9F413E" w:rsidR="00F478D4" w:rsidRPr="004547FA" w:rsidRDefault="00A17716" w:rsidP="004547FA">
      <w:pPr>
        <w:pStyle w:val="BodyText"/>
        <w:spacing w:before="122" w:line="360" w:lineRule="auto"/>
        <w:jc w:val="both"/>
        <w:outlineLvl w:val="1"/>
        <w:rPr>
          <w:b/>
          <w:bCs/>
        </w:rPr>
      </w:pPr>
      <w:bookmarkStart w:id="35" w:name="_Toc99270215"/>
      <w:bookmarkStart w:id="36" w:name="_Toc99278384"/>
      <w:r w:rsidRPr="004547FA">
        <w:rPr>
          <w:b/>
          <w:bCs/>
        </w:rPr>
        <w:t>1.</w:t>
      </w:r>
      <w:r w:rsidR="0050457D" w:rsidRPr="004547FA">
        <w:rPr>
          <w:b/>
          <w:bCs/>
        </w:rPr>
        <w:t>3</w:t>
      </w:r>
      <w:r w:rsidRPr="004547FA">
        <w:rPr>
          <w:b/>
          <w:bCs/>
        </w:rPr>
        <w:t xml:space="preserve">. </w:t>
      </w:r>
      <w:r w:rsidR="0050457D" w:rsidRPr="004547FA">
        <w:rPr>
          <w:b/>
          <w:bCs/>
        </w:rPr>
        <w:t>Chỉ tiêu</w:t>
      </w:r>
      <w:r w:rsidR="0030501A" w:rsidRPr="004547FA">
        <w:rPr>
          <w:b/>
          <w:bCs/>
        </w:rPr>
        <w:t xml:space="preserve"> đánh giá hoạt động cho vay khách hàng doanh nghiệp</w:t>
      </w:r>
      <w:bookmarkEnd w:id="35"/>
      <w:bookmarkEnd w:id="36"/>
    </w:p>
    <w:p w14:paraId="216BABF5" w14:textId="360130BF" w:rsidR="0030501A" w:rsidRPr="004547FA" w:rsidRDefault="0030501A" w:rsidP="004547FA">
      <w:pPr>
        <w:pStyle w:val="BodyText"/>
        <w:spacing w:before="122" w:line="360" w:lineRule="auto"/>
        <w:jc w:val="both"/>
        <w:outlineLvl w:val="2"/>
        <w:rPr>
          <w:b/>
          <w:bCs/>
        </w:rPr>
      </w:pPr>
      <w:bookmarkStart w:id="37" w:name="_Toc99270216"/>
      <w:bookmarkStart w:id="38" w:name="_Toc99278385"/>
      <w:r w:rsidRPr="004547FA">
        <w:rPr>
          <w:b/>
          <w:bCs/>
        </w:rPr>
        <w:t>1.</w:t>
      </w:r>
      <w:r w:rsidR="0050457D" w:rsidRPr="004547FA">
        <w:rPr>
          <w:b/>
          <w:bCs/>
        </w:rPr>
        <w:t>3</w:t>
      </w:r>
      <w:r w:rsidRPr="004547FA">
        <w:rPr>
          <w:b/>
          <w:bCs/>
        </w:rPr>
        <w:t xml:space="preserve">.1. </w:t>
      </w:r>
      <w:r w:rsidR="0050457D" w:rsidRPr="004547FA">
        <w:rPr>
          <w:b/>
          <w:bCs/>
        </w:rPr>
        <w:t>Chỉ tiêu</w:t>
      </w:r>
      <w:r w:rsidRPr="004547FA">
        <w:rPr>
          <w:b/>
          <w:bCs/>
        </w:rPr>
        <w:t xml:space="preserve"> định tính</w:t>
      </w:r>
      <w:bookmarkEnd w:id="37"/>
      <w:bookmarkEnd w:id="38"/>
    </w:p>
    <w:p w14:paraId="38C024A4" w14:textId="77777777" w:rsidR="006728B6" w:rsidRPr="004547FA" w:rsidRDefault="006728B6" w:rsidP="004547FA">
      <w:pPr>
        <w:pStyle w:val="BodyText"/>
        <w:spacing w:line="360" w:lineRule="auto"/>
        <w:ind w:firstLine="566"/>
        <w:jc w:val="both"/>
      </w:pPr>
      <w:r w:rsidRPr="004547FA">
        <w:t>Đối với mỗi đơn đề nghị vay vốn, cán bộ tín dụng cần phải trả lời được ba câu hỏi căn bản sau:</w:t>
      </w:r>
    </w:p>
    <w:p w14:paraId="3E4A6ACA" w14:textId="77777777" w:rsidR="006728B6" w:rsidRPr="004547FA" w:rsidRDefault="006728B6" w:rsidP="004547FA">
      <w:pPr>
        <w:pStyle w:val="ListParagraph"/>
        <w:tabs>
          <w:tab w:val="left" w:pos="1219"/>
        </w:tabs>
        <w:spacing w:line="360" w:lineRule="auto"/>
        <w:ind w:left="0" w:firstLine="566"/>
        <w:jc w:val="both"/>
        <w:rPr>
          <w:sz w:val="26"/>
          <w:szCs w:val="26"/>
        </w:rPr>
      </w:pPr>
      <w:r w:rsidRPr="004547FA">
        <w:rPr>
          <w:sz w:val="26"/>
          <w:szCs w:val="26"/>
        </w:rPr>
        <w:t>Người cho vay có thể tín nhiệm và anh biết họ như thế</w:t>
      </w:r>
      <w:r w:rsidRPr="004547FA">
        <w:rPr>
          <w:spacing w:val="-15"/>
          <w:sz w:val="26"/>
          <w:szCs w:val="26"/>
        </w:rPr>
        <w:t xml:space="preserve"> </w:t>
      </w:r>
      <w:r w:rsidRPr="004547FA">
        <w:rPr>
          <w:sz w:val="26"/>
          <w:szCs w:val="26"/>
        </w:rPr>
        <w:t>nào?</w:t>
      </w:r>
    </w:p>
    <w:p w14:paraId="47EF9E99" w14:textId="77777777" w:rsidR="006728B6" w:rsidRPr="004547FA" w:rsidRDefault="006728B6" w:rsidP="004547FA">
      <w:pPr>
        <w:pStyle w:val="ListParagraph"/>
        <w:tabs>
          <w:tab w:val="left" w:pos="1219"/>
        </w:tabs>
        <w:spacing w:line="360" w:lineRule="auto"/>
        <w:ind w:left="0" w:firstLine="566"/>
        <w:jc w:val="both"/>
        <w:rPr>
          <w:sz w:val="26"/>
          <w:szCs w:val="26"/>
        </w:rPr>
      </w:pPr>
      <w:r w:rsidRPr="004547FA">
        <w:rPr>
          <w:sz w:val="26"/>
          <w:szCs w:val="26"/>
        </w:rPr>
        <w:t>Hợp đồng tín dụng có được kí kết một cách đúng đắn và hợp lệ, nhằm bảo vệ được ngân hàng và người gửi tiền, và người xin vay có khả năng hoàn trả nợ vay mà không cần đến một sức ép</w:t>
      </w:r>
      <w:r w:rsidRPr="004547FA">
        <w:rPr>
          <w:spacing w:val="-4"/>
          <w:sz w:val="26"/>
          <w:szCs w:val="26"/>
        </w:rPr>
        <w:t xml:space="preserve"> </w:t>
      </w:r>
      <w:r w:rsidRPr="004547FA">
        <w:rPr>
          <w:sz w:val="26"/>
          <w:szCs w:val="26"/>
        </w:rPr>
        <w:t>nào?</w:t>
      </w:r>
    </w:p>
    <w:p w14:paraId="4EA43DE8" w14:textId="77777777" w:rsidR="006728B6" w:rsidRPr="004547FA" w:rsidRDefault="006728B6" w:rsidP="004547FA">
      <w:pPr>
        <w:pStyle w:val="ListParagraph"/>
        <w:tabs>
          <w:tab w:val="left" w:pos="1219"/>
        </w:tabs>
        <w:spacing w:line="360" w:lineRule="auto"/>
        <w:ind w:left="0" w:firstLine="566"/>
        <w:jc w:val="both"/>
        <w:rPr>
          <w:sz w:val="26"/>
          <w:szCs w:val="26"/>
        </w:rPr>
      </w:pPr>
      <w:r w:rsidRPr="004547FA">
        <w:rPr>
          <w:sz w:val="26"/>
          <w:szCs w:val="26"/>
        </w:rPr>
        <w:t>Trong trường hợp khách hàng không trả nợ, liệu ngân hàng có thể thu nợ bằng tài sản</w:t>
      </w:r>
      <w:r w:rsidRPr="004547FA">
        <w:rPr>
          <w:spacing w:val="-5"/>
          <w:sz w:val="26"/>
          <w:szCs w:val="26"/>
        </w:rPr>
        <w:t xml:space="preserve"> </w:t>
      </w:r>
      <w:r w:rsidRPr="004547FA">
        <w:rPr>
          <w:sz w:val="26"/>
          <w:szCs w:val="26"/>
        </w:rPr>
        <w:t>hay</w:t>
      </w:r>
      <w:r w:rsidRPr="004547FA">
        <w:rPr>
          <w:spacing w:val="-5"/>
          <w:sz w:val="26"/>
          <w:szCs w:val="26"/>
        </w:rPr>
        <w:t xml:space="preserve"> </w:t>
      </w:r>
      <w:r w:rsidRPr="004547FA">
        <w:rPr>
          <w:sz w:val="26"/>
          <w:szCs w:val="26"/>
        </w:rPr>
        <w:t>thu</w:t>
      </w:r>
      <w:r w:rsidRPr="004547FA">
        <w:rPr>
          <w:spacing w:val="-5"/>
          <w:sz w:val="26"/>
          <w:szCs w:val="26"/>
        </w:rPr>
        <w:t xml:space="preserve"> </w:t>
      </w:r>
      <w:r w:rsidRPr="004547FA">
        <w:rPr>
          <w:sz w:val="26"/>
          <w:szCs w:val="26"/>
        </w:rPr>
        <w:t>nhập</w:t>
      </w:r>
      <w:r w:rsidRPr="004547FA">
        <w:rPr>
          <w:spacing w:val="-5"/>
          <w:sz w:val="26"/>
          <w:szCs w:val="26"/>
        </w:rPr>
        <w:t xml:space="preserve"> </w:t>
      </w:r>
      <w:r w:rsidRPr="004547FA">
        <w:rPr>
          <w:sz w:val="26"/>
          <w:szCs w:val="26"/>
        </w:rPr>
        <w:t>của</w:t>
      </w:r>
      <w:r w:rsidRPr="004547FA">
        <w:rPr>
          <w:spacing w:val="-3"/>
          <w:sz w:val="26"/>
          <w:szCs w:val="26"/>
        </w:rPr>
        <w:t xml:space="preserve"> </w:t>
      </w:r>
      <w:r w:rsidRPr="004547FA">
        <w:rPr>
          <w:sz w:val="26"/>
          <w:szCs w:val="26"/>
        </w:rPr>
        <w:t>người</w:t>
      </w:r>
      <w:r w:rsidRPr="004547FA">
        <w:rPr>
          <w:spacing w:val="-4"/>
          <w:sz w:val="26"/>
          <w:szCs w:val="26"/>
        </w:rPr>
        <w:t xml:space="preserve"> </w:t>
      </w:r>
      <w:r w:rsidRPr="004547FA">
        <w:rPr>
          <w:sz w:val="26"/>
          <w:szCs w:val="26"/>
        </w:rPr>
        <w:t>vay</w:t>
      </w:r>
      <w:r w:rsidRPr="004547FA">
        <w:rPr>
          <w:spacing w:val="-5"/>
          <w:sz w:val="26"/>
          <w:szCs w:val="26"/>
        </w:rPr>
        <w:t xml:space="preserve"> </w:t>
      </w:r>
      <w:r w:rsidRPr="004547FA">
        <w:rPr>
          <w:sz w:val="26"/>
          <w:szCs w:val="26"/>
        </w:rPr>
        <w:t>một</w:t>
      </w:r>
      <w:r w:rsidRPr="004547FA">
        <w:rPr>
          <w:spacing w:val="-4"/>
          <w:sz w:val="26"/>
          <w:szCs w:val="26"/>
        </w:rPr>
        <w:t xml:space="preserve"> </w:t>
      </w:r>
      <w:r w:rsidRPr="004547FA">
        <w:rPr>
          <w:sz w:val="26"/>
          <w:szCs w:val="26"/>
        </w:rPr>
        <w:t>cách</w:t>
      </w:r>
      <w:r w:rsidRPr="004547FA">
        <w:rPr>
          <w:spacing w:val="-5"/>
          <w:sz w:val="26"/>
          <w:szCs w:val="26"/>
        </w:rPr>
        <w:t xml:space="preserve"> </w:t>
      </w:r>
      <w:r w:rsidRPr="004547FA">
        <w:rPr>
          <w:sz w:val="26"/>
          <w:szCs w:val="26"/>
        </w:rPr>
        <w:t>nhanh</w:t>
      </w:r>
      <w:r w:rsidRPr="004547FA">
        <w:rPr>
          <w:spacing w:val="-5"/>
          <w:sz w:val="26"/>
          <w:szCs w:val="26"/>
        </w:rPr>
        <w:t xml:space="preserve"> </w:t>
      </w:r>
      <w:r w:rsidRPr="004547FA">
        <w:rPr>
          <w:sz w:val="26"/>
          <w:szCs w:val="26"/>
        </w:rPr>
        <w:t>chóng</w:t>
      </w:r>
      <w:r w:rsidRPr="004547FA">
        <w:rPr>
          <w:spacing w:val="-5"/>
          <w:sz w:val="26"/>
          <w:szCs w:val="26"/>
        </w:rPr>
        <w:t xml:space="preserve"> </w:t>
      </w:r>
      <w:r w:rsidRPr="004547FA">
        <w:rPr>
          <w:sz w:val="26"/>
          <w:szCs w:val="26"/>
        </w:rPr>
        <w:t>và</w:t>
      </w:r>
      <w:r w:rsidRPr="004547FA">
        <w:rPr>
          <w:spacing w:val="-3"/>
          <w:sz w:val="26"/>
          <w:szCs w:val="26"/>
        </w:rPr>
        <w:t xml:space="preserve"> </w:t>
      </w:r>
      <w:r w:rsidRPr="004547FA">
        <w:rPr>
          <w:sz w:val="26"/>
          <w:szCs w:val="26"/>
        </w:rPr>
        <w:t>chi</w:t>
      </w:r>
      <w:r w:rsidRPr="004547FA">
        <w:rPr>
          <w:spacing w:val="-5"/>
          <w:sz w:val="26"/>
          <w:szCs w:val="26"/>
        </w:rPr>
        <w:t xml:space="preserve"> </w:t>
      </w:r>
      <w:r w:rsidRPr="004547FA">
        <w:rPr>
          <w:sz w:val="26"/>
          <w:szCs w:val="26"/>
        </w:rPr>
        <w:t>phí</w:t>
      </w:r>
      <w:r w:rsidRPr="004547FA">
        <w:rPr>
          <w:spacing w:val="-4"/>
          <w:sz w:val="26"/>
          <w:szCs w:val="26"/>
        </w:rPr>
        <w:t xml:space="preserve"> </w:t>
      </w:r>
      <w:r w:rsidRPr="004547FA">
        <w:rPr>
          <w:sz w:val="26"/>
          <w:szCs w:val="26"/>
        </w:rPr>
        <w:t>rủi</w:t>
      </w:r>
      <w:r w:rsidRPr="004547FA">
        <w:rPr>
          <w:spacing w:val="-3"/>
          <w:sz w:val="26"/>
          <w:szCs w:val="26"/>
        </w:rPr>
        <w:t xml:space="preserve"> </w:t>
      </w:r>
      <w:r w:rsidRPr="004547FA">
        <w:rPr>
          <w:sz w:val="26"/>
          <w:szCs w:val="26"/>
        </w:rPr>
        <w:t>ro</w:t>
      </w:r>
      <w:r w:rsidRPr="004547FA">
        <w:rPr>
          <w:spacing w:val="-5"/>
          <w:sz w:val="26"/>
          <w:szCs w:val="26"/>
        </w:rPr>
        <w:t xml:space="preserve"> </w:t>
      </w:r>
      <w:r w:rsidRPr="004547FA">
        <w:rPr>
          <w:sz w:val="26"/>
          <w:szCs w:val="26"/>
        </w:rPr>
        <w:t>thấp?</w:t>
      </w:r>
    </w:p>
    <w:p w14:paraId="66B7EB06" w14:textId="185CED0D" w:rsidR="006728B6" w:rsidRPr="004547FA" w:rsidRDefault="006728B6" w:rsidP="004547FA">
      <w:pPr>
        <w:pStyle w:val="ListParagraph"/>
        <w:tabs>
          <w:tab w:val="left" w:pos="1219"/>
        </w:tabs>
        <w:spacing w:line="360" w:lineRule="auto"/>
        <w:ind w:left="0" w:firstLine="566"/>
        <w:jc w:val="both"/>
        <w:rPr>
          <w:sz w:val="26"/>
          <w:szCs w:val="26"/>
        </w:rPr>
      </w:pPr>
      <w:r w:rsidRPr="004547FA">
        <w:rPr>
          <w:sz w:val="26"/>
          <w:szCs w:val="26"/>
        </w:rPr>
        <w:t>Sau đây là các nội dung cần đi sâu phân</w:t>
      </w:r>
      <w:r w:rsidRPr="004547FA">
        <w:rPr>
          <w:spacing w:val="-5"/>
          <w:sz w:val="26"/>
          <w:szCs w:val="26"/>
        </w:rPr>
        <w:t xml:space="preserve"> </w:t>
      </w:r>
      <w:r w:rsidRPr="004547FA">
        <w:rPr>
          <w:sz w:val="26"/>
          <w:szCs w:val="26"/>
        </w:rPr>
        <w:t>tích:</w:t>
      </w:r>
    </w:p>
    <w:p w14:paraId="6C918848" w14:textId="226FDAF5" w:rsidR="0030501A" w:rsidRPr="004547FA" w:rsidRDefault="0030501A" w:rsidP="004547FA">
      <w:pPr>
        <w:pStyle w:val="BodyText"/>
        <w:spacing w:before="122" w:line="360" w:lineRule="auto"/>
        <w:jc w:val="both"/>
        <w:outlineLvl w:val="3"/>
        <w:rPr>
          <w:b/>
          <w:bCs/>
        </w:rPr>
      </w:pPr>
      <w:bookmarkStart w:id="39" w:name="_Toc99270217"/>
      <w:r w:rsidRPr="004547FA">
        <w:rPr>
          <w:b/>
          <w:bCs/>
        </w:rPr>
        <w:t>1.</w:t>
      </w:r>
      <w:r w:rsidR="0050457D" w:rsidRPr="004547FA">
        <w:rPr>
          <w:b/>
          <w:bCs/>
        </w:rPr>
        <w:t>3</w:t>
      </w:r>
      <w:r w:rsidRPr="004547FA">
        <w:rPr>
          <w:b/>
          <w:bCs/>
        </w:rPr>
        <w:t>.1.1. Người xin vay có tín nhiệm</w:t>
      </w:r>
      <w:bookmarkEnd w:id="39"/>
    </w:p>
    <w:p w14:paraId="382FA865" w14:textId="6677B526" w:rsidR="006728B6" w:rsidRPr="004547FA" w:rsidRDefault="006728B6" w:rsidP="004547FA">
      <w:pPr>
        <w:pStyle w:val="BodyText"/>
        <w:spacing w:line="360" w:lineRule="auto"/>
        <w:ind w:firstLine="566"/>
        <w:jc w:val="both"/>
      </w:pPr>
      <w:r w:rsidRPr="004547FA">
        <w:t>Câu hỏi cần trả lời trước hết là: Người vay có thiện chí trả nợ khi khoản vay đến</w:t>
      </w:r>
      <w:r w:rsidRPr="004547FA">
        <w:rPr>
          <w:spacing w:val="-45"/>
        </w:rPr>
        <w:t xml:space="preserve"> </w:t>
      </w:r>
      <w:r w:rsidRPr="004547FA">
        <w:t>hạn không?</w:t>
      </w:r>
      <w:r w:rsidRPr="004547FA">
        <w:rPr>
          <w:spacing w:val="-5"/>
        </w:rPr>
        <w:t xml:space="preserve"> </w:t>
      </w:r>
      <w:r w:rsidRPr="004547FA">
        <w:t>Điều</w:t>
      </w:r>
      <w:r w:rsidRPr="004547FA">
        <w:rPr>
          <w:spacing w:val="-7"/>
        </w:rPr>
        <w:t xml:space="preserve"> </w:t>
      </w:r>
      <w:r w:rsidRPr="004547FA">
        <w:t>này</w:t>
      </w:r>
      <w:r w:rsidRPr="004547FA">
        <w:rPr>
          <w:spacing w:val="-6"/>
        </w:rPr>
        <w:t xml:space="preserve"> </w:t>
      </w:r>
      <w:r w:rsidRPr="004547FA">
        <w:t>liên</w:t>
      </w:r>
      <w:r w:rsidRPr="004547FA">
        <w:rPr>
          <w:spacing w:val="-7"/>
        </w:rPr>
        <w:t xml:space="preserve"> </w:t>
      </w:r>
      <w:r w:rsidRPr="004547FA">
        <w:t>quan</w:t>
      </w:r>
      <w:r w:rsidRPr="004547FA">
        <w:rPr>
          <w:spacing w:val="-6"/>
        </w:rPr>
        <w:t xml:space="preserve"> </w:t>
      </w:r>
      <w:r w:rsidRPr="004547FA">
        <w:t>đến</w:t>
      </w:r>
      <w:r w:rsidRPr="004547FA">
        <w:rPr>
          <w:spacing w:val="-7"/>
        </w:rPr>
        <w:t xml:space="preserve"> </w:t>
      </w:r>
      <w:r w:rsidRPr="004547FA">
        <w:t>nghiên</w:t>
      </w:r>
      <w:r w:rsidRPr="004547FA">
        <w:rPr>
          <w:spacing w:val="-7"/>
        </w:rPr>
        <w:t xml:space="preserve"> </w:t>
      </w:r>
      <w:r w:rsidRPr="004547FA">
        <w:t>cứu</w:t>
      </w:r>
      <w:r w:rsidRPr="004547FA">
        <w:rPr>
          <w:spacing w:val="-6"/>
        </w:rPr>
        <w:t xml:space="preserve"> </w:t>
      </w:r>
      <w:r w:rsidRPr="004547FA">
        <w:t>chi</w:t>
      </w:r>
      <w:r w:rsidRPr="004547FA">
        <w:rPr>
          <w:spacing w:val="-7"/>
        </w:rPr>
        <w:t xml:space="preserve"> </w:t>
      </w:r>
      <w:r w:rsidRPr="004547FA">
        <w:t>tiết</w:t>
      </w:r>
      <w:r w:rsidRPr="004547FA">
        <w:rPr>
          <w:spacing w:val="-8"/>
        </w:rPr>
        <w:t xml:space="preserve"> </w:t>
      </w:r>
      <w:r w:rsidRPr="004547FA">
        <w:t>tiêu</w:t>
      </w:r>
      <w:r w:rsidRPr="004547FA">
        <w:rPr>
          <w:spacing w:val="-8"/>
        </w:rPr>
        <w:t xml:space="preserve"> </w:t>
      </w:r>
      <w:r w:rsidRPr="004547FA">
        <w:t>chí</w:t>
      </w:r>
      <w:r w:rsidRPr="004547FA">
        <w:rPr>
          <w:spacing w:val="-6"/>
        </w:rPr>
        <w:t xml:space="preserve"> </w:t>
      </w:r>
      <w:r w:rsidRPr="004547FA">
        <w:t>6C</w:t>
      </w:r>
      <w:r w:rsidRPr="004547FA">
        <w:rPr>
          <w:spacing w:val="-6"/>
        </w:rPr>
        <w:t xml:space="preserve"> </w:t>
      </w:r>
      <w:r w:rsidRPr="004547FA">
        <w:t>của</w:t>
      </w:r>
      <w:r w:rsidRPr="004547FA">
        <w:rPr>
          <w:spacing w:val="-4"/>
        </w:rPr>
        <w:t xml:space="preserve"> </w:t>
      </w:r>
      <w:r w:rsidRPr="004547FA">
        <w:rPr>
          <w:spacing w:val="3"/>
        </w:rPr>
        <w:t>người</w:t>
      </w:r>
      <w:r w:rsidRPr="004547FA">
        <w:rPr>
          <w:spacing w:val="-6"/>
        </w:rPr>
        <w:t xml:space="preserve"> </w:t>
      </w:r>
      <w:r w:rsidRPr="004547FA">
        <w:t>xin</w:t>
      </w:r>
      <w:r w:rsidRPr="004547FA">
        <w:rPr>
          <w:spacing w:val="-7"/>
        </w:rPr>
        <w:t xml:space="preserve"> </w:t>
      </w:r>
      <w:r w:rsidRPr="004547FA">
        <w:t>vay</w:t>
      </w:r>
      <w:r w:rsidRPr="004547FA">
        <w:rPr>
          <w:spacing w:val="-6"/>
        </w:rPr>
        <w:t xml:space="preserve"> </w:t>
      </w:r>
      <w:r w:rsidRPr="004547FA">
        <w:t>bao</w:t>
      </w:r>
      <w:r w:rsidRPr="004547FA">
        <w:rPr>
          <w:spacing w:val="-7"/>
        </w:rPr>
        <w:t xml:space="preserve"> </w:t>
      </w:r>
      <w:r w:rsidRPr="004547FA">
        <w:t xml:space="preserve">gồm: tư cách (Character), năng lực Capacity), thu nhập (Cash), bảo đảm (Collateral), điều kiện </w:t>
      </w:r>
      <w:r w:rsidRPr="004547FA">
        <w:lastRenderedPageBreak/>
        <w:t>(Conditions) và kiểm soát (Control). Tất cả các tiêu chí này phải được đánh giá tốt, thì khoản vay mới được xem là khả</w:t>
      </w:r>
      <w:r w:rsidRPr="004547FA">
        <w:rPr>
          <w:spacing w:val="5"/>
        </w:rPr>
        <w:t xml:space="preserve"> </w:t>
      </w:r>
      <w:r w:rsidRPr="004547FA">
        <w:t>thi.</w:t>
      </w:r>
    </w:p>
    <w:p w14:paraId="33DCBC35" w14:textId="12EB330E" w:rsidR="0030501A" w:rsidRPr="004547FA" w:rsidRDefault="0030501A" w:rsidP="004547FA">
      <w:pPr>
        <w:pStyle w:val="BodyText"/>
        <w:spacing w:before="122" w:line="360" w:lineRule="auto"/>
        <w:jc w:val="both"/>
        <w:outlineLvl w:val="3"/>
        <w:rPr>
          <w:b/>
          <w:bCs/>
        </w:rPr>
      </w:pPr>
      <w:bookmarkStart w:id="40" w:name="_Toc99270218"/>
      <w:r w:rsidRPr="004547FA">
        <w:rPr>
          <w:b/>
          <w:bCs/>
        </w:rPr>
        <w:t>1.</w:t>
      </w:r>
      <w:r w:rsidR="0050457D" w:rsidRPr="004547FA">
        <w:rPr>
          <w:b/>
          <w:bCs/>
        </w:rPr>
        <w:t>3</w:t>
      </w:r>
      <w:r w:rsidRPr="004547FA">
        <w:rPr>
          <w:b/>
          <w:bCs/>
        </w:rPr>
        <w:t>.1.2. Hợp động tín dụng phải được kí kết đúng đắn và hợp lệ</w:t>
      </w:r>
      <w:bookmarkEnd w:id="40"/>
    </w:p>
    <w:p w14:paraId="6412500A" w14:textId="0F5BFFAC" w:rsidR="006728B6" w:rsidRPr="004547FA" w:rsidRDefault="006728B6" w:rsidP="004547FA">
      <w:pPr>
        <w:pStyle w:val="BodyText"/>
        <w:tabs>
          <w:tab w:val="left" w:pos="567"/>
        </w:tabs>
        <w:spacing w:line="360" w:lineRule="auto"/>
        <w:ind w:firstLine="567"/>
      </w:pPr>
      <w:r w:rsidRPr="004547FA">
        <w:t>Việc cho vay của ngân hàng và khách hàng phải được lập thành hợp đồng tín dụng.</w:t>
      </w:r>
      <w:r w:rsidRPr="004547FA">
        <w:t xml:space="preserve"> </w:t>
      </w:r>
      <w:r w:rsidRPr="004547FA">
        <w:t>Hợp đồng tín dụng phải có nội dung về điều kiện vay, mục đích sử dụng vốn vay,</w:t>
      </w:r>
      <w:r w:rsidRPr="004547FA">
        <w:rPr>
          <w:spacing w:val="-29"/>
        </w:rPr>
        <w:t xml:space="preserve"> </w:t>
      </w:r>
      <w:r w:rsidRPr="004547FA">
        <w:t>phương thức</w:t>
      </w:r>
      <w:r w:rsidRPr="004547FA">
        <w:rPr>
          <w:spacing w:val="-5"/>
        </w:rPr>
        <w:t xml:space="preserve"> </w:t>
      </w:r>
      <w:r w:rsidRPr="004547FA">
        <w:t>cho</w:t>
      </w:r>
      <w:r w:rsidRPr="004547FA">
        <w:rPr>
          <w:spacing w:val="-4"/>
        </w:rPr>
        <w:t xml:space="preserve"> </w:t>
      </w:r>
      <w:r w:rsidRPr="004547FA">
        <w:t>vay,</w:t>
      </w:r>
      <w:r w:rsidRPr="004547FA">
        <w:rPr>
          <w:spacing w:val="-2"/>
        </w:rPr>
        <w:t xml:space="preserve"> </w:t>
      </w:r>
      <w:r w:rsidRPr="004547FA">
        <w:t>số</w:t>
      </w:r>
      <w:r w:rsidRPr="004547FA">
        <w:rPr>
          <w:spacing w:val="-4"/>
        </w:rPr>
        <w:t xml:space="preserve"> </w:t>
      </w:r>
      <w:r w:rsidRPr="004547FA">
        <w:t>vốn</w:t>
      </w:r>
      <w:r w:rsidRPr="004547FA">
        <w:rPr>
          <w:spacing w:val="-2"/>
        </w:rPr>
        <w:t xml:space="preserve"> </w:t>
      </w:r>
      <w:r w:rsidRPr="004547FA">
        <w:t>vay,</w:t>
      </w:r>
      <w:r w:rsidRPr="004547FA">
        <w:rPr>
          <w:spacing w:val="-2"/>
        </w:rPr>
        <w:t xml:space="preserve"> </w:t>
      </w:r>
      <w:r w:rsidRPr="004547FA">
        <w:t>lãi</w:t>
      </w:r>
      <w:r w:rsidRPr="004547FA">
        <w:rPr>
          <w:spacing w:val="-4"/>
        </w:rPr>
        <w:t xml:space="preserve"> </w:t>
      </w:r>
      <w:r w:rsidRPr="004547FA">
        <w:t>suất,</w:t>
      </w:r>
      <w:r w:rsidRPr="004547FA">
        <w:rPr>
          <w:spacing w:val="-4"/>
        </w:rPr>
        <w:t xml:space="preserve"> </w:t>
      </w:r>
      <w:r w:rsidRPr="004547FA">
        <w:t>thời</w:t>
      </w:r>
      <w:r w:rsidRPr="004547FA">
        <w:rPr>
          <w:spacing w:val="-3"/>
        </w:rPr>
        <w:t xml:space="preserve"> </w:t>
      </w:r>
      <w:r w:rsidRPr="004547FA">
        <w:t>hạn</w:t>
      </w:r>
      <w:r w:rsidRPr="004547FA">
        <w:rPr>
          <w:spacing w:val="-4"/>
        </w:rPr>
        <w:t xml:space="preserve"> </w:t>
      </w:r>
      <w:r w:rsidRPr="004547FA">
        <w:t>cho</w:t>
      </w:r>
      <w:r w:rsidRPr="004547FA">
        <w:rPr>
          <w:spacing w:val="-2"/>
        </w:rPr>
        <w:t xml:space="preserve"> </w:t>
      </w:r>
      <w:r w:rsidRPr="004547FA">
        <w:t>vay,</w:t>
      </w:r>
      <w:r w:rsidRPr="004547FA">
        <w:rPr>
          <w:spacing w:val="-2"/>
        </w:rPr>
        <w:t xml:space="preserve"> </w:t>
      </w:r>
      <w:r w:rsidRPr="004547FA">
        <w:t>hình</w:t>
      </w:r>
      <w:r w:rsidRPr="004547FA">
        <w:rPr>
          <w:spacing w:val="-4"/>
        </w:rPr>
        <w:t xml:space="preserve"> </w:t>
      </w:r>
      <w:r w:rsidRPr="004547FA">
        <w:t>thức</w:t>
      </w:r>
      <w:r w:rsidRPr="004547FA">
        <w:rPr>
          <w:spacing w:val="-2"/>
        </w:rPr>
        <w:t xml:space="preserve"> </w:t>
      </w:r>
      <w:r w:rsidRPr="004547FA">
        <w:t>đảm</w:t>
      </w:r>
      <w:r w:rsidRPr="004547FA">
        <w:rPr>
          <w:spacing w:val="-3"/>
        </w:rPr>
        <w:t xml:space="preserve"> </w:t>
      </w:r>
      <w:r w:rsidRPr="004547FA">
        <w:t>bảo,</w:t>
      </w:r>
      <w:r w:rsidRPr="004547FA">
        <w:rPr>
          <w:spacing w:val="-2"/>
        </w:rPr>
        <w:t xml:space="preserve"> </w:t>
      </w:r>
      <w:r w:rsidRPr="004547FA">
        <w:t>giá</w:t>
      </w:r>
      <w:r w:rsidRPr="004547FA">
        <w:rPr>
          <w:spacing w:val="-2"/>
        </w:rPr>
        <w:t xml:space="preserve"> </w:t>
      </w:r>
      <w:r w:rsidRPr="004547FA">
        <w:t>trị</w:t>
      </w:r>
      <w:r w:rsidRPr="004547FA">
        <w:t>.</w:t>
      </w:r>
    </w:p>
    <w:p w14:paraId="3B2D5E24" w14:textId="6E9773A5" w:rsidR="0030501A" w:rsidRPr="004547FA" w:rsidRDefault="0030501A" w:rsidP="004547FA">
      <w:pPr>
        <w:pStyle w:val="BodyText"/>
        <w:spacing w:before="122" w:line="360" w:lineRule="auto"/>
        <w:jc w:val="both"/>
        <w:outlineLvl w:val="3"/>
        <w:rPr>
          <w:b/>
          <w:bCs/>
        </w:rPr>
      </w:pPr>
      <w:bookmarkStart w:id="41" w:name="_Toc99270219"/>
      <w:r w:rsidRPr="004547FA">
        <w:rPr>
          <w:b/>
          <w:bCs/>
        </w:rPr>
        <w:t>1.</w:t>
      </w:r>
      <w:r w:rsidR="0050457D" w:rsidRPr="004547FA">
        <w:rPr>
          <w:b/>
          <w:bCs/>
        </w:rPr>
        <w:t>3</w:t>
      </w:r>
      <w:r w:rsidRPr="004547FA">
        <w:rPr>
          <w:b/>
          <w:bCs/>
        </w:rPr>
        <w:t>.1.3. Ngân hàng có thể đòi nợ thuận lợi bằng tài sản bảo đảm</w:t>
      </w:r>
      <w:bookmarkEnd w:id="41"/>
      <w:r w:rsidRPr="004547FA">
        <w:rPr>
          <w:b/>
          <w:bCs/>
        </w:rPr>
        <w:t xml:space="preserve"> </w:t>
      </w:r>
    </w:p>
    <w:p w14:paraId="4EF40741" w14:textId="77777777" w:rsidR="006728B6" w:rsidRPr="004547FA" w:rsidRDefault="006728B6" w:rsidP="004547FA">
      <w:pPr>
        <w:spacing w:line="360" w:lineRule="auto"/>
        <w:ind w:firstLine="567"/>
        <w:rPr>
          <w:sz w:val="26"/>
          <w:szCs w:val="26"/>
        </w:rPr>
      </w:pPr>
      <w:r w:rsidRPr="004547FA">
        <w:rPr>
          <w:sz w:val="26"/>
          <w:szCs w:val="26"/>
        </w:rPr>
        <w:t xml:space="preserve">Ngân hàng nhận tài sản đảm bảo nhằm hai mục đích: </w:t>
      </w:r>
    </w:p>
    <w:p w14:paraId="5290727D" w14:textId="329CC6F3" w:rsidR="006728B6" w:rsidRPr="004547FA" w:rsidRDefault="006728B6" w:rsidP="004547FA">
      <w:pPr>
        <w:spacing w:line="360" w:lineRule="auto"/>
        <w:ind w:firstLine="567"/>
        <w:rPr>
          <w:sz w:val="26"/>
          <w:szCs w:val="26"/>
        </w:rPr>
      </w:pPr>
      <w:r w:rsidRPr="004547FA">
        <w:rPr>
          <w:sz w:val="26"/>
          <w:szCs w:val="26"/>
        </w:rPr>
        <w:t>Thứ nhất, Nếu người vay không trả nợ theo quy định, thì ngân hàng có quyền bán tài sản cầm cố hay thế chấp để thu hồi</w:t>
      </w:r>
      <w:r w:rsidRPr="004547FA">
        <w:rPr>
          <w:spacing w:val="3"/>
          <w:sz w:val="26"/>
          <w:szCs w:val="26"/>
        </w:rPr>
        <w:t xml:space="preserve"> </w:t>
      </w:r>
      <w:r w:rsidRPr="004547FA">
        <w:rPr>
          <w:sz w:val="26"/>
          <w:szCs w:val="26"/>
        </w:rPr>
        <w:t>nợ.</w:t>
      </w:r>
    </w:p>
    <w:p w14:paraId="433C868A" w14:textId="6FF80711" w:rsidR="006728B6" w:rsidRPr="004547FA" w:rsidRDefault="006728B6" w:rsidP="004547FA">
      <w:pPr>
        <w:spacing w:line="360" w:lineRule="auto"/>
        <w:ind w:firstLine="567"/>
        <w:rPr>
          <w:sz w:val="26"/>
          <w:szCs w:val="26"/>
        </w:rPr>
      </w:pPr>
      <w:r w:rsidRPr="004547FA">
        <w:rPr>
          <w:sz w:val="26"/>
          <w:szCs w:val="26"/>
        </w:rPr>
        <w:t xml:space="preserve">Thứ hai, Nhận bảo đảm tín dụng tạo cho ngân hàng có lợi thế về tâm lí so với người vay. Bởi vì tài sản khi đã là </w:t>
      </w:r>
      <w:r w:rsidRPr="004547FA">
        <w:rPr>
          <w:spacing w:val="2"/>
          <w:sz w:val="26"/>
          <w:szCs w:val="26"/>
        </w:rPr>
        <w:t xml:space="preserve">vật </w:t>
      </w:r>
      <w:r w:rsidRPr="004547FA">
        <w:rPr>
          <w:sz w:val="26"/>
          <w:szCs w:val="26"/>
        </w:rPr>
        <w:t>đặt cọc (như xe hơi, đất đai, nhà cửa…), buộc người đặt cọc (người vay) Phải có trách nhiệm nhiều hơn trong việc hoàn trả nợ vay để khỏi phải gán những tài sản giá trị của</w:t>
      </w:r>
      <w:r w:rsidRPr="004547FA">
        <w:rPr>
          <w:spacing w:val="-5"/>
          <w:sz w:val="26"/>
          <w:szCs w:val="26"/>
        </w:rPr>
        <w:t xml:space="preserve"> </w:t>
      </w:r>
      <w:r w:rsidRPr="004547FA">
        <w:rPr>
          <w:sz w:val="26"/>
          <w:szCs w:val="26"/>
        </w:rPr>
        <w:t>mình.</w:t>
      </w:r>
    </w:p>
    <w:p w14:paraId="546E7862" w14:textId="5F1976A4" w:rsidR="0030501A" w:rsidRPr="004547FA" w:rsidRDefault="0030501A" w:rsidP="004547FA">
      <w:pPr>
        <w:pStyle w:val="BodyText"/>
        <w:spacing w:before="122" w:line="360" w:lineRule="auto"/>
        <w:jc w:val="both"/>
        <w:outlineLvl w:val="2"/>
        <w:rPr>
          <w:b/>
          <w:bCs/>
        </w:rPr>
      </w:pPr>
      <w:bookmarkStart w:id="42" w:name="_Toc99270220"/>
      <w:bookmarkStart w:id="43" w:name="_Toc99278386"/>
      <w:r w:rsidRPr="004547FA">
        <w:rPr>
          <w:b/>
          <w:bCs/>
        </w:rPr>
        <w:t>1.</w:t>
      </w:r>
      <w:r w:rsidR="0050457D" w:rsidRPr="004547FA">
        <w:rPr>
          <w:b/>
          <w:bCs/>
        </w:rPr>
        <w:t>3</w:t>
      </w:r>
      <w:r w:rsidRPr="004547FA">
        <w:rPr>
          <w:b/>
          <w:bCs/>
        </w:rPr>
        <w:t xml:space="preserve">.2. </w:t>
      </w:r>
      <w:r w:rsidR="0050457D" w:rsidRPr="004547FA">
        <w:rPr>
          <w:b/>
          <w:bCs/>
        </w:rPr>
        <w:t>Chỉ tiêu</w:t>
      </w:r>
      <w:r w:rsidRPr="004547FA">
        <w:rPr>
          <w:b/>
          <w:bCs/>
        </w:rPr>
        <w:t xml:space="preserve"> định lượng</w:t>
      </w:r>
      <w:bookmarkEnd w:id="42"/>
      <w:bookmarkEnd w:id="43"/>
      <w:r w:rsidRPr="004547FA">
        <w:rPr>
          <w:b/>
          <w:bCs/>
        </w:rPr>
        <w:t xml:space="preserve"> </w:t>
      </w:r>
    </w:p>
    <w:p w14:paraId="50F65776" w14:textId="3DC6D8C7" w:rsidR="0030501A" w:rsidRPr="004547FA" w:rsidRDefault="0030501A" w:rsidP="004547FA">
      <w:pPr>
        <w:pStyle w:val="BodyText"/>
        <w:spacing w:before="122" w:line="360" w:lineRule="auto"/>
        <w:jc w:val="both"/>
        <w:outlineLvl w:val="4"/>
        <w:rPr>
          <w:b/>
          <w:bCs/>
        </w:rPr>
      </w:pPr>
      <w:r w:rsidRPr="004547FA">
        <w:rPr>
          <w:b/>
          <w:bCs/>
        </w:rPr>
        <w:t>1.</w:t>
      </w:r>
      <w:r w:rsidR="0050457D" w:rsidRPr="004547FA">
        <w:rPr>
          <w:b/>
          <w:bCs/>
        </w:rPr>
        <w:t>3</w:t>
      </w:r>
      <w:r w:rsidRPr="004547FA">
        <w:rPr>
          <w:b/>
          <w:bCs/>
        </w:rPr>
        <w:t>.2.1</w:t>
      </w:r>
      <w:r w:rsidR="0050457D" w:rsidRPr="004547FA">
        <w:rPr>
          <w:b/>
          <w:bCs/>
        </w:rPr>
        <w:t>.</w:t>
      </w:r>
      <w:r w:rsidRPr="004547FA">
        <w:rPr>
          <w:b/>
          <w:bCs/>
        </w:rPr>
        <w:t xml:space="preserve"> Doanh số cho vay</w:t>
      </w:r>
    </w:p>
    <w:p w14:paraId="10772363" w14:textId="774EC37D" w:rsidR="0057473D" w:rsidRPr="004547FA" w:rsidRDefault="0057473D" w:rsidP="004547FA">
      <w:pPr>
        <w:pStyle w:val="BodyText"/>
        <w:spacing w:line="360" w:lineRule="auto"/>
        <w:ind w:firstLine="566"/>
        <w:jc w:val="both"/>
      </w:pPr>
      <w:r w:rsidRPr="004547FA">
        <w:t>Là chỉ tiêu phản ánh tất cả các khoản tín dụng mà ngân hàng đã phát ra cho vay trong một khoảng thời gian nào đó, không kể món cho vay đó đã thu hồi về hay chưa. Doanh số cho vay thường được xác định theo tháng, quý, năm.</w:t>
      </w:r>
    </w:p>
    <w:p w14:paraId="3C574677" w14:textId="23AE8DE5" w:rsidR="0030501A" w:rsidRPr="004547FA" w:rsidRDefault="0030501A" w:rsidP="004547FA">
      <w:pPr>
        <w:pStyle w:val="BodyText"/>
        <w:spacing w:before="122" w:line="360" w:lineRule="auto"/>
        <w:jc w:val="both"/>
        <w:outlineLvl w:val="4"/>
        <w:rPr>
          <w:b/>
          <w:bCs/>
        </w:rPr>
      </w:pPr>
      <w:r w:rsidRPr="004547FA">
        <w:rPr>
          <w:b/>
          <w:bCs/>
        </w:rPr>
        <w:t>1.</w:t>
      </w:r>
      <w:r w:rsidR="0050457D" w:rsidRPr="004547FA">
        <w:rPr>
          <w:b/>
          <w:bCs/>
        </w:rPr>
        <w:t>3</w:t>
      </w:r>
      <w:r w:rsidRPr="004547FA">
        <w:rPr>
          <w:b/>
          <w:bCs/>
        </w:rPr>
        <w:t>.2.2. Doanh số thu nợ</w:t>
      </w:r>
    </w:p>
    <w:p w14:paraId="01B65391" w14:textId="1A27248E" w:rsidR="0057473D" w:rsidRPr="004547FA" w:rsidRDefault="0057473D" w:rsidP="004547FA">
      <w:pPr>
        <w:pStyle w:val="BodyText"/>
        <w:spacing w:line="360" w:lineRule="auto"/>
        <w:ind w:firstLine="566"/>
        <w:jc w:val="both"/>
      </w:pPr>
      <w:r w:rsidRPr="004547FA">
        <w:t>Là toàn bộ các món nợ mà ngân hàng đã thu về từ các khoản cho vay của ngân hàng kể cả năm nay và những năm trước đó.</w:t>
      </w:r>
    </w:p>
    <w:p w14:paraId="6AB21953" w14:textId="5E9C01F7" w:rsidR="0057473D" w:rsidRPr="000209CF" w:rsidRDefault="0057473D" w:rsidP="004547FA">
      <w:pPr>
        <w:pStyle w:val="BodyText"/>
        <w:spacing w:line="360" w:lineRule="auto"/>
        <w:jc w:val="both"/>
        <w:outlineLvl w:val="3"/>
        <w:rPr>
          <w:b/>
          <w:bCs/>
        </w:rPr>
      </w:pPr>
      <w:r w:rsidRPr="000209CF">
        <w:rPr>
          <w:b/>
          <w:bCs/>
        </w:rPr>
        <w:t>1.3.2.3. Dư nợ cho vay</w:t>
      </w:r>
    </w:p>
    <w:p w14:paraId="22044A88" w14:textId="149DF11D" w:rsidR="0057473D" w:rsidRPr="004547FA" w:rsidRDefault="0057473D" w:rsidP="004547FA">
      <w:pPr>
        <w:pStyle w:val="BodyText"/>
        <w:spacing w:line="360" w:lineRule="auto"/>
        <w:ind w:firstLine="566"/>
        <w:jc w:val="both"/>
      </w:pPr>
      <w:r w:rsidRPr="004547FA">
        <w:t>Là chỉ tiêu phản ánh tại một thời điểm xác định nào đó ngân hàng hiện còn cho vay bao nhiêu, và đây cũng là khoản mà ngân hàng cần phải thu về.</w:t>
      </w:r>
    </w:p>
    <w:p w14:paraId="4B269C0C" w14:textId="0A37AB4C" w:rsidR="0030501A" w:rsidRPr="000209CF" w:rsidRDefault="0030501A" w:rsidP="004547FA">
      <w:pPr>
        <w:pStyle w:val="BodyText"/>
        <w:spacing w:before="122" w:line="360" w:lineRule="auto"/>
        <w:jc w:val="both"/>
        <w:outlineLvl w:val="4"/>
        <w:rPr>
          <w:b/>
          <w:bCs/>
        </w:rPr>
      </w:pPr>
      <w:r w:rsidRPr="000209CF">
        <w:rPr>
          <w:b/>
          <w:bCs/>
        </w:rPr>
        <w:t>1.</w:t>
      </w:r>
      <w:r w:rsidR="0050457D" w:rsidRPr="000209CF">
        <w:rPr>
          <w:b/>
          <w:bCs/>
        </w:rPr>
        <w:t>3</w:t>
      </w:r>
      <w:r w:rsidRPr="000209CF">
        <w:rPr>
          <w:b/>
          <w:bCs/>
        </w:rPr>
        <w:t>.2.4. Nợ quá hạn</w:t>
      </w:r>
    </w:p>
    <w:p w14:paraId="14B33A36" w14:textId="09E98F3B" w:rsidR="0057473D" w:rsidRPr="004547FA" w:rsidRDefault="0057473D" w:rsidP="004547FA">
      <w:pPr>
        <w:pStyle w:val="BodyText"/>
        <w:spacing w:line="360" w:lineRule="auto"/>
        <w:ind w:firstLine="566"/>
        <w:jc w:val="both"/>
      </w:pPr>
      <w:r w:rsidRPr="004547FA">
        <w:t xml:space="preserve">Là chỉ tiêu phản ánh các khoản nợ khi đến hạn mà khách hàng không trả được cho </w:t>
      </w:r>
      <w:r w:rsidRPr="004547FA">
        <w:lastRenderedPageBreak/>
        <w:t>ngân hàng mà không có nguyên nhân chính đáng thì ngân hàng sẽ chuyển từ tài khoản dư nợ sang tài khoản quản lý khác gọi là nợ quá hạn. Nợ quá hạn là chỉ tiêu phản ánh chất lượng của nghiệp vụ tín dụng tại ngân hàng.</w:t>
      </w:r>
    </w:p>
    <w:p w14:paraId="6C4339B6" w14:textId="54E3EC6B" w:rsidR="0030501A" w:rsidRPr="000209CF" w:rsidRDefault="0030501A" w:rsidP="004547FA">
      <w:pPr>
        <w:pStyle w:val="BodyText"/>
        <w:spacing w:before="122" w:line="360" w:lineRule="auto"/>
        <w:jc w:val="both"/>
        <w:outlineLvl w:val="4"/>
        <w:rPr>
          <w:b/>
          <w:bCs/>
        </w:rPr>
      </w:pPr>
      <w:r w:rsidRPr="000209CF">
        <w:rPr>
          <w:b/>
          <w:bCs/>
        </w:rPr>
        <w:t>1.</w:t>
      </w:r>
      <w:r w:rsidR="0050457D" w:rsidRPr="000209CF">
        <w:rPr>
          <w:b/>
          <w:bCs/>
        </w:rPr>
        <w:t>3</w:t>
      </w:r>
      <w:r w:rsidRPr="000209CF">
        <w:rPr>
          <w:b/>
          <w:bCs/>
        </w:rPr>
        <w:t>.2.</w:t>
      </w:r>
      <w:r w:rsidR="0050457D" w:rsidRPr="000209CF">
        <w:rPr>
          <w:b/>
          <w:bCs/>
        </w:rPr>
        <w:t>5</w:t>
      </w:r>
      <w:r w:rsidRPr="000209CF">
        <w:rPr>
          <w:b/>
          <w:bCs/>
        </w:rPr>
        <w:t>. Tỷ lệ tăng trưởng dư nợ (%)</w:t>
      </w:r>
    </w:p>
    <w:tbl>
      <w:tblPr>
        <w:tblStyle w:val="TableGrid"/>
        <w:tblW w:w="0" w:type="auto"/>
        <w:tblLook w:val="04A0" w:firstRow="1" w:lastRow="0" w:firstColumn="1" w:lastColumn="0" w:noHBand="0" w:noVBand="1"/>
      </w:tblPr>
      <w:tblGrid>
        <w:gridCol w:w="3256"/>
        <w:gridCol w:w="4110"/>
        <w:gridCol w:w="1984"/>
      </w:tblGrid>
      <w:tr w:rsidR="006709EC" w:rsidRPr="004547FA" w14:paraId="1F3869E2" w14:textId="77777777" w:rsidTr="006709EC">
        <w:tc>
          <w:tcPr>
            <w:tcW w:w="3256" w:type="dxa"/>
            <w:vMerge w:val="restart"/>
          </w:tcPr>
          <w:p w14:paraId="1C742465" w14:textId="5337E5A5" w:rsidR="006709EC" w:rsidRPr="000209CF" w:rsidRDefault="006709EC" w:rsidP="004547FA">
            <w:pPr>
              <w:pStyle w:val="BodyText"/>
              <w:spacing w:before="122" w:line="360" w:lineRule="auto"/>
              <w:jc w:val="both"/>
              <w:rPr>
                <w:b/>
                <w:bCs/>
              </w:rPr>
            </w:pPr>
            <w:r w:rsidRPr="000209CF">
              <w:rPr>
                <w:b/>
                <w:bCs/>
              </w:rPr>
              <w:t>Tỷ lệ tăng trưởng dư nợ (%)</w:t>
            </w:r>
          </w:p>
        </w:tc>
        <w:tc>
          <w:tcPr>
            <w:tcW w:w="4110" w:type="dxa"/>
          </w:tcPr>
          <w:p w14:paraId="2EA502AC" w14:textId="53D34A8A" w:rsidR="006709EC" w:rsidRPr="000209CF" w:rsidRDefault="006709EC" w:rsidP="004547FA">
            <w:pPr>
              <w:pStyle w:val="BodyText"/>
              <w:spacing w:before="122" w:line="360" w:lineRule="auto"/>
              <w:jc w:val="both"/>
              <w:rPr>
                <w:b/>
                <w:bCs/>
              </w:rPr>
            </w:pPr>
            <w:r w:rsidRPr="000209CF">
              <w:rPr>
                <w:b/>
                <w:bCs/>
              </w:rPr>
              <w:t>(Dư nợ năm nay- Dư nợ năm trước)</w:t>
            </w:r>
          </w:p>
        </w:tc>
        <w:tc>
          <w:tcPr>
            <w:tcW w:w="1984" w:type="dxa"/>
            <w:vMerge w:val="restart"/>
            <w:vAlign w:val="center"/>
          </w:tcPr>
          <w:p w14:paraId="0B643B02" w14:textId="2E0C0638" w:rsidR="006709EC" w:rsidRPr="004547FA" w:rsidRDefault="006709EC" w:rsidP="004547FA">
            <w:pPr>
              <w:pStyle w:val="BodyText"/>
              <w:spacing w:before="122" w:line="360" w:lineRule="auto"/>
              <w:jc w:val="center"/>
              <w:rPr>
                <w:b/>
                <w:bCs/>
                <w:lang w:val="en-US"/>
              </w:rPr>
            </w:pPr>
            <w:r w:rsidRPr="004547FA">
              <w:rPr>
                <w:b/>
                <w:bCs/>
                <w:lang w:val="en-US"/>
              </w:rPr>
              <w:t>X100</w:t>
            </w:r>
          </w:p>
        </w:tc>
      </w:tr>
      <w:tr w:rsidR="006709EC" w:rsidRPr="004547FA" w14:paraId="5C0948F3" w14:textId="77777777" w:rsidTr="006709EC">
        <w:tc>
          <w:tcPr>
            <w:tcW w:w="3256" w:type="dxa"/>
            <w:vMerge/>
          </w:tcPr>
          <w:p w14:paraId="5242D8BE" w14:textId="77777777" w:rsidR="006709EC" w:rsidRPr="004547FA" w:rsidRDefault="006709EC" w:rsidP="004547FA">
            <w:pPr>
              <w:pStyle w:val="BodyText"/>
              <w:spacing w:before="122" w:line="360" w:lineRule="auto"/>
              <w:jc w:val="both"/>
              <w:rPr>
                <w:b/>
                <w:bCs/>
                <w:lang w:val="en-US"/>
              </w:rPr>
            </w:pPr>
          </w:p>
        </w:tc>
        <w:tc>
          <w:tcPr>
            <w:tcW w:w="4110" w:type="dxa"/>
            <w:vAlign w:val="center"/>
          </w:tcPr>
          <w:p w14:paraId="6981E276" w14:textId="4589D544" w:rsidR="006709EC" w:rsidRPr="004547FA" w:rsidRDefault="006709EC" w:rsidP="004547FA">
            <w:pPr>
              <w:pStyle w:val="BodyText"/>
              <w:spacing w:before="122" w:line="360" w:lineRule="auto"/>
              <w:jc w:val="center"/>
              <w:rPr>
                <w:b/>
                <w:bCs/>
                <w:lang w:val="en-US"/>
              </w:rPr>
            </w:pPr>
            <w:r w:rsidRPr="004547FA">
              <w:rPr>
                <w:b/>
                <w:bCs/>
                <w:lang w:val="en-US"/>
              </w:rPr>
              <w:t>Dư nợ năm trước</w:t>
            </w:r>
          </w:p>
        </w:tc>
        <w:tc>
          <w:tcPr>
            <w:tcW w:w="1984" w:type="dxa"/>
            <w:vMerge/>
          </w:tcPr>
          <w:p w14:paraId="36D9C938" w14:textId="77777777" w:rsidR="006709EC" w:rsidRPr="004547FA" w:rsidRDefault="006709EC" w:rsidP="004547FA">
            <w:pPr>
              <w:pStyle w:val="BodyText"/>
              <w:spacing w:before="122" w:line="360" w:lineRule="auto"/>
              <w:jc w:val="both"/>
              <w:rPr>
                <w:b/>
                <w:bCs/>
                <w:lang w:val="en-US"/>
              </w:rPr>
            </w:pPr>
          </w:p>
        </w:tc>
      </w:tr>
    </w:tbl>
    <w:p w14:paraId="46F19B90" w14:textId="77777777" w:rsidR="006709EC" w:rsidRPr="004547FA" w:rsidRDefault="006709EC" w:rsidP="004547FA">
      <w:pPr>
        <w:pStyle w:val="BodyText"/>
        <w:spacing w:before="122" w:line="360" w:lineRule="auto"/>
        <w:jc w:val="both"/>
        <w:rPr>
          <w:b/>
          <w:bCs/>
          <w:lang w:val="en-US"/>
        </w:rPr>
      </w:pPr>
    </w:p>
    <w:p w14:paraId="3E1CCF60" w14:textId="2EF10A3B" w:rsidR="002F67E6" w:rsidRPr="004547FA" w:rsidRDefault="002F67E6" w:rsidP="004547FA">
      <w:pPr>
        <w:spacing w:line="360" w:lineRule="auto"/>
        <w:ind w:firstLine="567"/>
        <w:rPr>
          <w:sz w:val="26"/>
          <w:szCs w:val="26"/>
        </w:rPr>
      </w:pPr>
      <w:r w:rsidRPr="004547FA">
        <w:rPr>
          <w:sz w:val="26"/>
          <w:szCs w:val="26"/>
        </w:rPr>
        <w:t>Chỉ tiêu này dùng để so sánh sự tăng trưởng dư nợ tín dụng qua các năm để đánh</w:t>
      </w:r>
      <w:r w:rsidRPr="004547FA">
        <w:rPr>
          <w:spacing w:val="-43"/>
          <w:sz w:val="26"/>
          <w:szCs w:val="26"/>
        </w:rPr>
        <w:t xml:space="preserve"> </w:t>
      </w:r>
      <w:r w:rsidRPr="004547FA">
        <w:rPr>
          <w:sz w:val="26"/>
          <w:szCs w:val="26"/>
        </w:rPr>
        <w:t>giá</w:t>
      </w:r>
      <w:r w:rsidRPr="004547FA">
        <w:rPr>
          <w:sz w:val="26"/>
          <w:szCs w:val="26"/>
          <w:lang w:val="en-US"/>
        </w:rPr>
        <w:t xml:space="preserve"> khả năng cho vay, tìm kiếm khách hàng và đánh giá tình hình thực hiện kế hoach jtins dụng của ngân hàng.</w:t>
      </w:r>
      <w:r w:rsidRPr="004547FA">
        <w:rPr>
          <w:sz w:val="26"/>
          <w:szCs w:val="26"/>
        </w:rPr>
        <w:t xml:space="preserve"> </w:t>
      </w:r>
    </w:p>
    <w:p w14:paraId="0BB56DDB" w14:textId="2D4218C8" w:rsidR="0057473D" w:rsidRPr="004547FA" w:rsidRDefault="002F67E6" w:rsidP="004547FA">
      <w:pPr>
        <w:spacing w:line="360" w:lineRule="auto"/>
        <w:ind w:firstLine="567"/>
        <w:rPr>
          <w:sz w:val="26"/>
          <w:szCs w:val="26"/>
        </w:rPr>
      </w:pPr>
      <w:r w:rsidRPr="004547FA">
        <w:rPr>
          <w:sz w:val="26"/>
          <w:szCs w:val="26"/>
        </w:rPr>
        <w:t xml:space="preserve">Chỉ tiêu càng cao thì mức độ hoạt động của NH càng ổn định và có hiệu quả, ngược lại NH đang gặp khó khăn, nhất là trong việc tìm kiếm khách hàng và thể hiện việc thực </w:t>
      </w:r>
      <w:r w:rsidRPr="004547FA">
        <w:rPr>
          <w:w w:val="97"/>
          <w:sz w:val="26"/>
          <w:szCs w:val="26"/>
        </w:rPr>
        <w:t>hiện</w:t>
      </w:r>
      <w:r w:rsidRPr="004547FA">
        <w:rPr>
          <w:sz w:val="26"/>
          <w:szCs w:val="26"/>
        </w:rPr>
        <w:t xml:space="preserve"> </w:t>
      </w:r>
      <w:r w:rsidRPr="004547FA">
        <w:rPr>
          <w:w w:val="97"/>
          <w:sz w:val="26"/>
          <w:szCs w:val="26"/>
        </w:rPr>
        <w:t>kế</w:t>
      </w:r>
      <w:r w:rsidRPr="004547FA">
        <w:rPr>
          <w:sz w:val="26"/>
          <w:szCs w:val="26"/>
        </w:rPr>
        <w:t xml:space="preserve"> </w:t>
      </w:r>
      <w:r w:rsidRPr="004547FA">
        <w:rPr>
          <w:w w:val="97"/>
          <w:sz w:val="26"/>
          <w:szCs w:val="26"/>
        </w:rPr>
        <w:t>hoạch</w:t>
      </w:r>
      <w:r w:rsidRPr="004547FA">
        <w:rPr>
          <w:sz w:val="26"/>
          <w:szCs w:val="26"/>
        </w:rPr>
        <w:t xml:space="preserve"> </w:t>
      </w:r>
      <w:r w:rsidRPr="004547FA">
        <w:rPr>
          <w:w w:val="97"/>
          <w:sz w:val="26"/>
          <w:szCs w:val="26"/>
        </w:rPr>
        <w:t>tín</w:t>
      </w:r>
      <w:r w:rsidRPr="004547FA">
        <w:rPr>
          <w:sz w:val="26"/>
          <w:szCs w:val="26"/>
        </w:rPr>
        <w:t xml:space="preserve"> </w:t>
      </w:r>
      <w:r w:rsidRPr="004547FA">
        <w:rPr>
          <w:w w:val="97"/>
          <w:sz w:val="26"/>
          <w:szCs w:val="26"/>
        </w:rPr>
        <w:t>dụng</w:t>
      </w:r>
      <w:r w:rsidRPr="004547FA">
        <w:rPr>
          <w:sz w:val="26"/>
          <w:szCs w:val="26"/>
        </w:rPr>
        <w:t xml:space="preserve"> </w:t>
      </w:r>
      <w:r w:rsidRPr="004547FA">
        <w:rPr>
          <w:w w:val="97"/>
          <w:sz w:val="26"/>
          <w:szCs w:val="26"/>
        </w:rPr>
        <w:t>chưa</w:t>
      </w:r>
      <w:r w:rsidRPr="004547FA">
        <w:rPr>
          <w:sz w:val="26"/>
          <w:szCs w:val="26"/>
        </w:rPr>
        <w:t xml:space="preserve"> </w:t>
      </w:r>
      <w:r w:rsidRPr="004547FA">
        <w:rPr>
          <w:w w:val="97"/>
          <w:sz w:val="26"/>
          <w:szCs w:val="26"/>
        </w:rPr>
        <w:t>hiệu</w:t>
      </w:r>
      <w:r w:rsidRPr="004547FA">
        <w:rPr>
          <w:sz w:val="26"/>
          <w:szCs w:val="26"/>
        </w:rPr>
        <w:t xml:space="preserve"> </w:t>
      </w:r>
      <w:r w:rsidRPr="004547FA">
        <w:rPr>
          <w:w w:val="97"/>
          <w:sz w:val="26"/>
          <w:szCs w:val="26"/>
        </w:rPr>
        <w:t>quả</w:t>
      </w:r>
    </w:p>
    <w:p w14:paraId="74A501B5" w14:textId="146D57F3" w:rsidR="0030501A" w:rsidRPr="000209CF" w:rsidRDefault="0030501A" w:rsidP="004547FA">
      <w:pPr>
        <w:pStyle w:val="BodyText"/>
        <w:spacing w:before="122" w:line="360" w:lineRule="auto"/>
        <w:jc w:val="both"/>
        <w:outlineLvl w:val="4"/>
        <w:rPr>
          <w:b/>
          <w:bCs/>
        </w:rPr>
      </w:pPr>
      <w:r w:rsidRPr="000209CF">
        <w:rPr>
          <w:b/>
          <w:bCs/>
        </w:rPr>
        <w:t>1.</w:t>
      </w:r>
      <w:r w:rsidR="0050457D" w:rsidRPr="000209CF">
        <w:rPr>
          <w:b/>
          <w:bCs/>
        </w:rPr>
        <w:t>3</w:t>
      </w:r>
      <w:r w:rsidRPr="000209CF">
        <w:rPr>
          <w:b/>
          <w:bCs/>
        </w:rPr>
        <w:t>.2.</w:t>
      </w:r>
      <w:r w:rsidR="0050457D" w:rsidRPr="000209CF">
        <w:rPr>
          <w:b/>
          <w:bCs/>
        </w:rPr>
        <w:t>6</w:t>
      </w:r>
      <w:r w:rsidRPr="000209CF">
        <w:rPr>
          <w:b/>
          <w:bCs/>
        </w:rPr>
        <w:t>. Tỷ lệ tăng trưởng doanh số cho vay (DSCV) (%)</w:t>
      </w:r>
    </w:p>
    <w:tbl>
      <w:tblPr>
        <w:tblStyle w:val="TableGrid"/>
        <w:tblW w:w="0" w:type="auto"/>
        <w:tblLook w:val="04A0" w:firstRow="1" w:lastRow="0" w:firstColumn="1" w:lastColumn="0" w:noHBand="0" w:noVBand="1"/>
      </w:tblPr>
      <w:tblGrid>
        <w:gridCol w:w="3256"/>
        <w:gridCol w:w="4252"/>
        <w:gridCol w:w="1842"/>
      </w:tblGrid>
      <w:tr w:rsidR="008973AE" w:rsidRPr="004547FA" w14:paraId="20FCF512" w14:textId="77777777" w:rsidTr="00AC6AFB">
        <w:tc>
          <w:tcPr>
            <w:tcW w:w="3256" w:type="dxa"/>
            <w:vMerge w:val="restart"/>
          </w:tcPr>
          <w:p w14:paraId="6D672D87" w14:textId="107E11BC" w:rsidR="008973AE" w:rsidRPr="000209CF" w:rsidRDefault="008973AE" w:rsidP="004547FA">
            <w:pPr>
              <w:pStyle w:val="BodyText"/>
              <w:spacing w:before="122" w:line="360" w:lineRule="auto"/>
              <w:jc w:val="both"/>
              <w:rPr>
                <w:b/>
                <w:bCs/>
              </w:rPr>
            </w:pPr>
            <w:r w:rsidRPr="000209CF">
              <w:rPr>
                <w:b/>
                <w:bCs/>
              </w:rPr>
              <w:t>Tỷ lệ tăng trưởng DSCV</w:t>
            </w:r>
            <w:r w:rsidR="00AC6AFB" w:rsidRPr="000209CF">
              <w:rPr>
                <w:b/>
                <w:bCs/>
              </w:rPr>
              <w:t xml:space="preserve"> (%) </w:t>
            </w:r>
          </w:p>
        </w:tc>
        <w:tc>
          <w:tcPr>
            <w:tcW w:w="4252" w:type="dxa"/>
          </w:tcPr>
          <w:p w14:paraId="2A4A985E" w14:textId="10877C7B" w:rsidR="008973AE" w:rsidRPr="000209CF" w:rsidRDefault="008973AE" w:rsidP="004547FA">
            <w:pPr>
              <w:pStyle w:val="BodyText"/>
              <w:spacing w:before="122" w:line="360" w:lineRule="auto"/>
              <w:jc w:val="both"/>
              <w:rPr>
                <w:b/>
                <w:bCs/>
              </w:rPr>
            </w:pPr>
            <w:r w:rsidRPr="000209CF">
              <w:rPr>
                <w:b/>
                <w:bCs/>
              </w:rPr>
              <w:t>(</w:t>
            </w:r>
            <w:r w:rsidR="00AC6AFB" w:rsidRPr="000209CF">
              <w:rPr>
                <w:b/>
                <w:bCs/>
              </w:rPr>
              <w:t>DSCV</w:t>
            </w:r>
            <w:r w:rsidRPr="000209CF">
              <w:rPr>
                <w:b/>
                <w:bCs/>
              </w:rPr>
              <w:t xml:space="preserve"> năm nay- </w:t>
            </w:r>
            <w:r w:rsidR="00AC6AFB" w:rsidRPr="000209CF">
              <w:rPr>
                <w:b/>
                <w:bCs/>
              </w:rPr>
              <w:t xml:space="preserve">DSCV </w:t>
            </w:r>
            <w:r w:rsidRPr="000209CF">
              <w:rPr>
                <w:b/>
                <w:bCs/>
              </w:rPr>
              <w:t>năm trước)</w:t>
            </w:r>
          </w:p>
        </w:tc>
        <w:tc>
          <w:tcPr>
            <w:tcW w:w="1842" w:type="dxa"/>
            <w:vMerge w:val="restart"/>
            <w:vAlign w:val="center"/>
          </w:tcPr>
          <w:p w14:paraId="0AC41F99" w14:textId="77777777" w:rsidR="008973AE" w:rsidRPr="004547FA" w:rsidRDefault="008973AE" w:rsidP="004547FA">
            <w:pPr>
              <w:pStyle w:val="BodyText"/>
              <w:spacing w:before="122" w:line="360" w:lineRule="auto"/>
              <w:jc w:val="center"/>
              <w:rPr>
                <w:b/>
                <w:bCs/>
                <w:lang w:val="en-US"/>
              </w:rPr>
            </w:pPr>
            <w:r w:rsidRPr="004547FA">
              <w:rPr>
                <w:b/>
                <w:bCs/>
                <w:lang w:val="en-US"/>
              </w:rPr>
              <w:t>X100</w:t>
            </w:r>
          </w:p>
        </w:tc>
      </w:tr>
      <w:tr w:rsidR="008973AE" w:rsidRPr="004547FA" w14:paraId="208B80B5" w14:textId="77777777" w:rsidTr="00AC6AFB">
        <w:tc>
          <w:tcPr>
            <w:tcW w:w="3256" w:type="dxa"/>
            <w:vMerge/>
          </w:tcPr>
          <w:p w14:paraId="235267C4" w14:textId="77777777" w:rsidR="008973AE" w:rsidRPr="004547FA" w:rsidRDefault="008973AE" w:rsidP="004547FA">
            <w:pPr>
              <w:pStyle w:val="BodyText"/>
              <w:spacing w:before="122" w:line="360" w:lineRule="auto"/>
              <w:jc w:val="both"/>
              <w:rPr>
                <w:b/>
                <w:bCs/>
                <w:lang w:val="en-US"/>
              </w:rPr>
            </w:pPr>
          </w:p>
        </w:tc>
        <w:tc>
          <w:tcPr>
            <w:tcW w:w="4252" w:type="dxa"/>
            <w:vAlign w:val="center"/>
          </w:tcPr>
          <w:p w14:paraId="2B6394D5" w14:textId="0AADCF93" w:rsidR="008973AE" w:rsidRPr="004547FA" w:rsidRDefault="00AC6AFB" w:rsidP="004547FA">
            <w:pPr>
              <w:pStyle w:val="BodyText"/>
              <w:spacing w:before="122" w:line="360" w:lineRule="auto"/>
              <w:jc w:val="center"/>
              <w:rPr>
                <w:b/>
                <w:bCs/>
                <w:lang w:val="en-US"/>
              </w:rPr>
            </w:pPr>
            <w:r w:rsidRPr="004547FA">
              <w:rPr>
                <w:b/>
                <w:bCs/>
                <w:lang w:val="en-US"/>
              </w:rPr>
              <w:t>DSCV</w:t>
            </w:r>
            <w:r w:rsidR="008973AE" w:rsidRPr="004547FA">
              <w:rPr>
                <w:b/>
                <w:bCs/>
                <w:lang w:val="en-US"/>
              </w:rPr>
              <w:t xml:space="preserve"> năm trước</w:t>
            </w:r>
          </w:p>
        </w:tc>
        <w:tc>
          <w:tcPr>
            <w:tcW w:w="1842" w:type="dxa"/>
            <w:vMerge/>
          </w:tcPr>
          <w:p w14:paraId="265185EC" w14:textId="77777777" w:rsidR="008973AE" w:rsidRPr="004547FA" w:rsidRDefault="008973AE" w:rsidP="004547FA">
            <w:pPr>
              <w:pStyle w:val="BodyText"/>
              <w:spacing w:before="122" w:line="360" w:lineRule="auto"/>
              <w:jc w:val="both"/>
              <w:rPr>
                <w:b/>
                <w:bCs/>
                <w:lang w:val="en-US"/>
              </w:rPr>
            </w:pPr>
          </w:p>
        </w:tc>
      </w:tr>
    </w:tbl>
    <w:p w14:paraId="41D3B502" w14:textId="77777777" w:rsidR="008973AE" w:rsidRPr="004547FA" w:rsidRDefault="008973AE" w:rsidP="004547FA">
      <w:pPr>
        <w:pStyle w:val="BodyText"/>
        <w:spacing w:before="122" w:line="360" w:lineRule="auto"/>
        <w:jc w:val="both"/>
        <w:rPr>
          <w:b/>
          <w:bCs/>
          <w:lang w:val="en-US"/>
        </w:rPr>
      </w:pPr>
    </w:p>
    <w:p w14:paraId="137EB9F5" w14:textId="7493C6DA" w:rsidR="008973AE" w:rsidRPr="004547FA" w:rsidRDefault="008973AE" w:rsidP="004547FA">
      <w:pPr>
        <w:pStyle w:val="BodyText"/>
        <w:spacing w:line="360" w:lineRule="auto"/>
        <w:ind w:firstLine="567"/>
        <w:jc w:val="both"/>
      </w:pPr>
      <w:r w:rsidRPr="004547FA">
        <w:t>Chỉ tiêu này dùng để so sánh sự tăng trưởng tín dụng qua các năm để đánh khả năng</w:t>
      </w:r>
      <w:r w:rsidR="00CF2D84" w:rsidRPr="004547FA">
        <w:rPr>
          <w:lang w:val="en-US"/>
        </w:rPr>
        <w:t xml:space="preserve"> </w:t>
      </w:r>
      <w:r w:rsidRPr="004547FA">
        <w:t>cho vay, tìm kiếm khách hàng và đánh tình hình thực hiện kế hoạch tín dụng của ngân hàng. (tương tự như chỉ tiêu tăng trưởng dư nợ, nhưng bao gồm toàn bộ dư nợ cho vay trong năm đến thời điểm hiện tại và dư nợ cho vay trong năm đã thu hồi)</w:t>
      </w:r>
    </w:p>
    <w:p w14:paraId="11EFB661" w14:textId="50499B35" w:rsidR="008973AE" w:rsidRPr="004547FA" w:rsidRDefault="008973AE" w:rsidP="004547FA">
      <w:pPr>
        <w:pStyle w:val="BodyText"/>
        <w:spacing w:line="360" w:lineRule="auto"/>
        <w:ind w:firstLine="567"/>
        <w:jc w:val="both"/>
      </w:pPr>
      <w:r w:rsidRPr="004547FA">
        <w:t>Chỉ tiêu càng cao thì mức độ hoạt động của NH càng ổn định và có hiệu quả, ngược lại NH đang gặp khó khăn, nhất là trong việc tìm kiếm khách hàng và thể hiện việc thực</w:t>
      </w:r>
      <w:r w:rsidR="00CF2D84" w:rsidRPr="004547FA">
        <w:t xml:space="preserve"> hiện kế hoạch tín dụng chưa hiệu quả.</w:t>
      </w:r>
      <w:r w:rsidRPr="004547FA">
        <w:t xml:space="preserve"> </w:t>
      </w:r>
    </w:p>
    <w:p w14:paraId="1004D685" w14:textId="4E5CA37F" w:rsidR="0030501A" w:rsidRPr="000209CF" w:rsidRDefault="0030501A" w:rsidP="004547FA">
      <w:pPr>
        <w:pStyle w:val="BodyText"/>
        <w:spacing w:before="122" w:line="360" w:lineRule="auto"/>
        <w:jc w:val="both"/>
        <w:outlineLvl w:val="4"/>
        <w:rPr>
          <w:b/>
          <w:bCs/>
        </w:rPr>
      </w:pPr>
      <w:r w:rsidRPr="000209CF">
        <w:rPr>
          <w:b/>
          <w:bCs/>
        </w:rPr>
        <w:t>1.</w:t>
      </w:r>
      <w:r w:rsidR="0050457D" w:rsidRPr="000209CF">
        <w:rPr>
          <w:b/>
          <w:bCs/>
        </w:rPr>
        <w:t>3</w:t>
      </w:r>
      <w:r w:rsidRPr="000209CF">
        <w:rPr>
          <w:b/>
          <w:bCs/>
        </w:rPr>
        <w:t>.2.</w:t>
      </w:r>
      <w:r w:rsidR="0050457D" w:rsidRPr="000209CF">
        <w:rPr>
          <w:b/>
          <w:bCs/>
        </w:rPr>
        <w:t>7</w:t>
      </w:r>
      <w:r w:rsidRPr="000209CF">
        <w:rPr>
          <w:b/>
          <w:bCs/>
        </w:rPr>
        <w:t>. Tỷ lệ Dư nợ/Tổng nguồn vốn (%)</w:t>
      </w:r>
    </w:p>
    <w:p w14:paraId="52F90C76" w14:textId="4C9567EA" w:rsidR="00F378E8" w:rsidRPr="004547FA" w:rsidRDefault="00F378E8" w:rsidP="004547FA">
      <w:pPr>
        <w:pStyle w:val="BodyText"/>
        <w:spacing w:line="360" w:lineRule="auto"/>
        <w:ind w:firstLine="567"/>
        <w:jc w:val="both"/>
      </w:pPr>
      <w:r w:rsidRPr="004547FA">
        <w:t>Dựa vào chỉ tiêu này, so sánh qua các năm để đánh giá mức độ tập trung vốn tín dụng</w:t>
      </w:r>
      <w:r w:rsidRPr="004547FA">
        <w:rPr>
          <w:spacing w:val="-4"/>
        </w:rPr>
        <w:t xml:space="preserve"> </w:t>
      </w:r>
      <w:r w:rsidRPr="004547FA">
        <w:lastRenderedPageBreak/>
        <w:t>của</w:t>
      </w:r>
      <w:r w:rsidRPr="004547FA">
        <w:rPr>
          <w:spacing w:val="-4"/>
        </w:rPr>
        <w:t xml:space="preserve"> </w:t>
      </w:r>
      <w:r w:rsidRPr="004547FA">
        <w:t>NH.</w:t>
      </w:r>
      <w:r w:rsidRPr="004547FA">
        <w:rPr>
          <w:spacing w:val="-2"/>
        </w:rPr>
        <w:t xml:space="preserve"> </w:t>
      </w:r>
      <w:r w:rsidRPr="004547FA">
        <w:t>Chỉ</w:t>
      </w:r>
      <w:r w:rsidRPr="004547FA">
        <w:rPr>
          <w:spacing w:val="-5"/>
        </w:rPr>
        <w:t xml:space="preserve"> </w:t>
      </w:r>
      <w:r w:rsidRPr="004547FA">
        <w:t>tiêu</w:t>
      </w:r>
      <w:r w:rsidRPr="004547FA">
        <w:rPr>
          <w:spacing w:val="-6"/>
        </w:rPr>
        <w:t xml:space="preserve"> </w:t>
      </w:r>
      <w:r w:rsidRPr="004547FA">
        <w:t>càng</w:t>
      </w:r>
      <w:r w:rsidRPr="004547FA">
        <w:rPr>
          <w:spacing w:val="-4"/>
        </w:rPr>
        <w:t xml:space="preserve"> </w:t>
      </w:r>
      <w:r w:rsidRPr="004547FA">
        <w:t>cao</w:t>
      </w:r>
      <w:r w:rsidRPr="004547FA">
        <w:rPr>
          <w:spacing w:val="-4"/>
        </w:rPr>
        <w:t xml:space="preserve"> </w:t>
      </w:r>
      <w:r w:rsidRPr="004547FA">
        <w:t>thì</w:t>
      </w:r>
      <w:r w:rsidRPr="004547FA">
        <w:rPr>
          <w:spacing w:val="-4"/>
        </w:rPr>
        <w:t xml:space="preserve"> </w:t>
      </w:r>
      <w:r w:rsidRPr="004547FA">
        <w:rPr>
          <w:spacing w:val="2"/>
        </w:rPr>
        <w:t>mức</w:t>
      </w:r>
      <w:r w:rsidRPr="004547FA">
        <w:rPr>
          <w:spacing w:val="-4"/>
        </w:rPr>
        <w:t xml:space="preserve"> </w:t>
      </w:r>
      <w:r w:rsidRPr="004547FA">
        <w:t>độ</w:t>
      </w:r>
      <w:r w:rsidRPr="004547FA">
        <w:rPr>
          <w:spacing w:val="-3"/>
        </w:rPr>
        <w:t xml:space="preserve"> </w:t>
      </w:r>
      <w:r w:rsidRPr="004547FA">
        <w:t>hoạt</w:t>
      </w:r>
      <w:r w:rsidRPr="004547FA">
        <w:rPr>
          <w:spacing w:val="-5"/>
        </w:rPr>
        <w:t xml:space="preserve"> </w:t>
      </w:r>
      <w:r w:rsidRPr="004547FA">
        <w:t>động</w:t>
      </w:r>
      <w:r w:rsidRPr="004547FA">
        <w:rPr>
          <w:spacing w:val="-6"/>
        </w:rPr>
        <w:t xml:space="preserve"> </w:t>
      </w:r>
      <w:r w:rsidRPr="004547FA">
        <w:t>của</w:t>
      </w:r>
      <w:r w:rsidRPr="004547FA">
        <w:rPr>
          <w:spacing w:val="-4"/>
        </w:rPr>
        <w:t xml:space="preserve"> </w:t>
      </w:r>
      <w:r w:rsidRPr="004547FA">
        <w:t>NH,</w:t>
      </w:r>
      <w:r w:rsidRPr="004547FA">
        <w:rPr>
          <w:spacing w:val="-4"/>
        </w:rPr>
        <w:t xml:space="preserve"> </w:t>
      </w:r>
      <w:r w:rsidRPr="004547FA">
        <w:t>đánh</w:t>
      </w:r>
      <w:r w:rsidRPr="004547FA">
        <w:rPr>
          <w:spacing w:val="-3"/>
        </w:rPr>
        <w:t xml:space="preserve"> </w:t>
      </w:r>
      <w:r w:rsidRPr="004547FA">
        <w:t>giá</w:t>
      </w:r>
      <w:r w:rsidRPr="004547FA">
        <w:rPr>
          <w:spacing w:val="-4"/>
        </w:rPr>
        <w:t xml:space="preserve"> </w:t>
      </w:r>
      <w:r w:rsidRPr="004547FA">
        <w:t>khả</w:t>
      </w:r>
      <w:r w:rsidRPr="004547FA">
        <w:rPr>
          <w:spacing w:val="-2"/>
        </w:rPr>
        <w:t xml:space="preserve"> </w:t>
      </w:r>
      <w:r w:rsidRPr="004547FA">
        <w:t>năng</w:t>
      </w:r>
      <w:r w:rsidRPr="004547FA">
        <w:rPr>
          <w:spacing w:val="-2"/>
        </w:rPr>
        <w:t xml:space="preserve"> </w:t>
      </w:r>
      <w:r w:rsidRPr="004547FA">
        <w:t>sử</w:t>
      </w:r>
      <w:r w:rsidRPr="004547FA">
        <w:rPr>
          <w:spacing w:val="-4"/>
        </w:rPr>
        <w:t xml:space="preserve"> </w:t>
      </w:r>
      <w:r w:rsidRPr="004547FA">
        <w:t xml:space="preserve">dụng vốn để cho vay của ngân hàng, chỉ tiêu càng cao thì khả năng sử dụng vốn càng cao, ngược lại càng thấp thì ngân hàng đang bị trị trệ vốn, sử dụng vốn bị lãng phí, có thể gây ảnh hưởng đến doanh thu cũng như </w:t>
      </w:r>
      <w:r w:rsidRPr="004547FA">
        <w:rPr>
          <w:spacing w:val="2"/>
        </w:rPr>
        <w:t xml:space="preserve">tỷ </w:t>
      </w:r>
      <w:r w:rsidRPr="004547FA">
        <w:t>lệ thu lãi của ngân</w:t>
      </w:r>
      <w:r w:rsidRPr="004547FA">
        <w:rPr>
          <w:spacing w:val="-19"/>
        </w:rPr>
        <w:t xml:space="preserve"> </w:t>
      </w:r>
      <w:r w:rsidRPr="004547FA">
        <w:t>hàng.</w:t>
      </w:r>
    </w:p>
    <w:p w14:paraId="0C8CE9FC" w14:textId="1AC06908" w:rsidR="0030501A" w:rsidRPr="000209CF" w:rsidRDefault="0030501A" w:rsidP="004547FA">
      <w:pPr>
        <w:pStyle w:val="BodyText"/>
        <w:spacing w:before="122" w:line="360" w:lineRule="auto"/>
        <w:jc w:val="both"/>
        <w:outlineLvl w:val="4"/>
        <w:rPr>
          <w:b/>
          <w:bCs/>
        </w:rPr>
      </w:pPr>
      <w:r w:rsidRPr="000209CF">
        <w:rPr>
          <w:b/>
          <w:bCs/>
        </w:rPr>
        <w:t>1.</w:t>
      </w:r>
      <w:r w:rsidR="0050457D" w:rsidRPr="000209CF">
        <w:rPr>
          <w:b/>
          <w:bCs/>
        </w:rPr>
        <w:t>3</w:t>
      </w:r>
      <w:r w:rsidRPr="000209CF">
        <w:rPr>
          <w:b/>
          <w:bCs/>
        </w:rPr>
        <w:t>.2.</w:t>
      </w:r>
      <w:r w:rsidR="0050457D" w:rsidRPr="000209CF">
        <w:rPr>
          <w:b/>
          <w:bCs/>
        </w:rPr>
        <w:t>8</w:t>
      </w:r>
      <w:r w:rsidRPr="000209CF">
        <w:rPr>
          <w:b/>
          <w:bCs/>
        </w:rPr>
        <w:t>. Tỷ lệ Dư nợ/ Vốn huy động (%)</w:t>
      </w:r>
    </w:p>
    <w:p w14:paraId="628A1665" w14:textId="377931BF" w:rsidR="00F378E8" w:rsidRPr="004547FA" w:rsidRDefault="00F378E8" w:rsidP="004547FA">
      <w:pPr>
        <w:pStyle w:val="BodyText"/>
        <w:spacing w:line="360" w:lineRule="auto"/>
        <w:ind w:firstLine="566"/>
        <w:jc w:val="both"/>
      </w:pPr>
      <w:r w:rsidRPr="004547FA">
        <w:t>Chỉ tiêu này phản ánh NH cho vay được bao nhiêu so với nguồn vốn huy động, nó còn nói lên hiệu quả sử dụng vốn huy động của ngân hàng, thể hiện ngân hàng đã chủ động trong việc tích cực tạo lợi nhuận từ nguồn vốn huy đông hay chưa. Chỉ tiêu này lớn thể hiện khả năng tranh thủ vốn huy động, nếu chỉ tiêu này lớn hơn 1</w:t>
      </w:r>
      <w:r w:rsidRPr="004547FA">
        <w:rPr>
          <w:spacing w:val="-4"/>
        </w:rPr>
        <w:t xml:space="preserve"> </w:t>
      </w:r>
      <w:r w:rsidRPr="004547FA">
        <w:t>thì</w:t>
      </w:r>
      <w:r w:rsidRPr="004547FA">
        <w:rPr>
          <w:spacing w:val="-4"/>
        </w:rPr>
        <w:t xml:space="preserve"> </w:t>
      </w:r>
      <w:r w:rsidRPr="004547FA">
        <w:t>ngân</w:t>
      </w:r>
      <w:r w:rsidRPr="004547FA">
        <w:rPr>
          <w:spacing w:val="-3"/>
        </w:rPr>
        <w:t xml:space="preserve"> </w:t>
      </w:r>
      <w:r w:rsidRPr="004547FA">
        <w:t>hàng</w:t>
      </w:r>
      <w:r w:rsidRPr="004547FA">
        <w:rPr>
          <w:spacing w:val="-4"/>
        </w:rPr>
        <w:t xml:space="preserve"> </w:t>
      </w:r>
      <w:r w:rsidRPr="004547FA">
        <w:t>chưa</w:t>
      </w:r>
      <w:r w:rsidRPr="004547FA">
        <w:rPr>
          <w:spacing w:val="-4"/>
        </w:rPr>
        <w:t xml:space="preserve"> </w:t>
      </w:r>
      <w:r w:rsidRPr="004547FA">
        <w:t>thực</w:t>
      </w:r>
      <w:r w:rsidRPr="004547FA">
        <w:rPr>
          <w:spacing w:val="-3"/>
        </w:rPr>
        <w:t xml:space="preserve"> </w:t>
      </w:r>
      <w:r w:rsidRPr="004547FA">
        <w:t>hiện</w:t>
      </w:r>
      <w:r w:rsidRPr="004547FA">
        <w:rPr>
          <w:spacing w:val="-6"/>
        </w:rPr>
        <w:t xml:space="preserve"> </w:t>
      </w:r>
      <w:r w:rsidRPr="004547FA">
        <w:t>tốt</w:t>
      </w:r>
      <w:r w:rsidRPr="004547FA">
        <w:rPr>
          <w:spacing w:val="-2"/>
        </w:rPr>
        <w:t xml:space="preserve"> </w:t>
      </w:r>
      <w:r w:rsidRPr="004547FA">
        <w:t>việc</w:t>
      </w:r>
      <w:r w:rsidRPr="004547FA">
        <w:rPr>
          <w:spacing w:val="-4"/>
        </w:rPr>
        <w:t xml:space="preserve"> </w:t>
      </w:r>
      <w:r w:rsidRPr="004547FA">
        <w:t>huy</w:t>
      </w:r>
      <w:r w:rsidRPr="004547FA">
        <w:rPr>
          <w:spacing w:val="-3"/>
        </w:rPr>
        <w:t xml:space="preserve"> </w:t>
      </w:r>
      <w:r w:rsidRPr="004547FA">
        <w:t>động</w:t>
      </w:r>
      <w:r w:rsidRPr="004547FA">
        <w:rPr>
          <w:spacing w:val="-2"/>
        </w:rPr>
        <w:t xml:space="preserve"> </w:t>
      </w:r>
      <w:r w:rsidRPr="004547FA">
        <w:t>vốn,</w:t>
      </w:r>
      <w:r w:rsidRPr="004547FA">
        <w:rPr>
          <w:spacing w:val="-2"/>
        </w:rPr>
        <w:t xml:space="preserve"> </w:t>
      </w:r>
      <w:r w:rsidRPr="004547FA">
        <w:t>vốn</w:t>
      </w:r>
      <w:r w:rsidRPr="004547FA">
        <w:rPr>
          <w:spacing w:val="-4"/>
        </w:rPr>
        <w:t xml:space="preserve"> </w:t>
      </w:r>
      <w:r w:rsidRPr="004547FA">
        <w:t>huy</w:t>
      </w:r>
      <w:r w:rsidRPr="004547FA">
        <w:rPr>
          <w:spacing w:val="-3"/>
        </w:rPr>
        <w:t xml:space="preserve"> </w:t>
      </w:r>
      <w:r w:rsidRPr="004547FA">
        <w:t>động</w:t>
      </w:r>
      <w:r w:rsidRPr="004547FA">
        <w:rPr>
          <w:spacing w:val="-3"/>
        </w:rPr>
        <w:t xml:space="preserve"> </w:t>
      </w:r>
      <w:r w:rsidRPr="004547FA">
        <w:t>tham</w:t>
      </w:r>
      <w:r w:rsidRPr="004547FA">
        <w:rPr>
          <w:spacing w:val="-2"/>
        </w:rPr>
        <w:t xml:space="preserve"> </w:t>
      </w:r>
      <w:r w:rsidRPr="004547FA">
        <w:t>gia</w:t>
      </w:r>
      <w:r w:rsidRPr="004547FA">
        <w:rPr>
          <w:spacing w:val="-4"/>
        </w:rPr>
        <w:t xml:space="preserve"> </w:t>
      </w:r>
      <w:r w:rsidRPr="004547FA">
        <w:t>vào</w:t>
      </w:r>
      <w:r w:rsidRPr="004547FA">
        <w:rPr>
          <w:spacing w:val="-5"/>
        </w:rPr>
        <w:t xml:space="preserve"> </w:t>
      </w:r>
      <w:r w:rsidRPr="004547FA">
        <w:t>cho</w:t>
      </w:r>
      <w:r w:rsidRPr="004547FA">
        <w:rPr>
          <w:spacing w:val="-3"/>
        </w:rPr>
        <w:t xml:space="preserve"> </w:t>
      </w:r>
      <w:r w:rsidRPr="004547FA">
        <w:t>vay ít,</w:t>
      </w:r>
      <w:r w:rsidRPr="004547FA">
        <w:rPr>
          <w:spacing w:val="-5"/>
        </w:rPr>
        <w:t xml:space="preserve"> </w:t>
      </w:r>
      <w:r w:rsidRPr="004547FA">
        <w:t>khả</w:t>
      </w:r>
      <w:r w:rsidRPr="004547FA">
        <w:rPr>
          <w:spacing w:val="-4"/>
        </w:rPr>
        <w:t xml:space="preserve"> </w:t>
      </w:r>
      <w:r w:rsidRPr="004547FA">
        <w:t>năng</w:t>
      </w:r>
      <w:r w:rsidRPr="004547FA">
        <w:rPr>
          <w:spacing w:val="-5"/>
        </w:rPr>
        <w:t xml:space="preserve"> </w:t>
      </w:r>
      <w:r w:rsidRPr="004547FA">
        <w:t>huy</w:t>
      </w:r>
      <w:r w:rsidRPr="004547FA">
        <w:rPr>
          <w:spacing w:val="-6"/>
        </w:rPr>
        <w:t xml:space="preserve"> </w:t>
      </w:r>
      <w:r w:rsidRPr="004547FA">
        <w:t>động</w:t>
      </w:r>
      <w:r w:rsidRPr="004547FA">
        <w:rPr>
          <w:spacing w:val="-5"/>
        </w:rPr>
        <w:t xml:space="preserve"> </w:t>
      </w:r>
      <w:r w:rsidRPr="004547FA">
        <w:t>vốn</w:t>
      </w:r>
      <w:r w:rsidRPr="004547FA">
        <w:rPr>
          <w:spacing w:val="-5"/>
        </w:rPr>
        <w:t xml:space="preserve"> </w:t>
      </w:r>
      <w:r w:rsidRPr="004547FA">
        <w:t>của</w:t>
      </w:r>
      <w:r w:rsidRPr="004547FA">
        <w:rPr>
          <w:spacing w:val="-4"/>
        </w:rPr>
        <w:t xml:space="preserve"> </w:t>
      </w:r>
      <w:r w:rsidRPr="004547FA">
        <w:t>NH</w:t>
      </w:r>
      <w:r w:rsidRPr="004547FA">
        <w:rPr>
          <w:spacing w:val="-6"/>
        </w:rPr>
        <w:t xml:space="preserve"> </w:t>
      </w:r>
      <w:r w:rsidRPr="004547FA">
        <w:t>chưa</w:t>
      </w:r>
      <w:r w:rsidRPr="004547FA">
        <w:rPr>
          <w:spacing w:val="-4"/>
        </w:rPr>
        <w:t xml:space="preserve"> </w:t>
      </w:r>
      <w:r w:rsidRPr="004547FA">
        <w:t>tốt,</w:t>
      </w:r>
      <w:r w:rsidRPr="004547FA">
        <w:rPr>
          <w:spacing w:val="-7"/>
        </w:rPr>
        <w:t xml:space="preserve"> </w:t>
      </w:r>
      <w:r w:rsidRPr="004547FA">
        <w:t>nếu</w:t>
      </w:r>
      <w:r w:rsidRPr="004547FA">
        <w:rPr>
          <w:spacing w:val="-7"/>
        </w:rPr>
        <w:t xml:space="preserve"> </w:t>
      </w:r>
      <w:r w:rsidRPr="004547FA">
        <w:t>chỉ</w:t>
      </w:r>
      <w:r w:rsidRPr="004547FA">
        <w:rPr>
          <w:spacing w:val="-5"/>
        </w:rPr>
        <w:t xml:space="preserve"> </w:t>
      </w:r>
      <w:r w:rsidRPr="004547FA">
        <w:t>tiêu</w:t>
      </w:r>
      <w:r w:rsidRPr="004547FA">
        <w:rPr>
          <w:spacing w:val="-5"/>
        </w:rPr>
        <w:t xml:space="preserve"> </w:t>
      </w:r>
      <w:r w:rsidRPr="004547FA">
        <w:t>này</w:t>
      </w:r>
      <w:r w:rsidRPr="004547FA">
        <w:rPr>
          <w:spacing w:val="-6"/>
        </w:rPr>
        <w:t xml:space="preserve"> </w:t>
      </w:r>
      <w:r w:rsidRPr="004547FA">
        <w:t>nhỏ</w:t>
      </w:r>
      <w:r w:rsidRPr="004547FA">
        <w:rPr>
          <w:spacing w:val="-5"/>
        </w:rPr>
        <w:t xml:space="preserve"> </w:t>
      </w:r>
      <w:r w:rsidRPr="004547FA">
        <w:t>hơn</w:t>
      </w:r>
      <w:r w:rsidRPr="004547FA">
        <w:rPr>
          <w:spacing w:val="-3"/>
        </w:rPr>
        <w:t xml:space="preserve"> </w:t>
      </w:r>
      <w:r w:rsidRPr="004547FA">
        <w:t>1</w:t>
      </w:r>
      <w:r w:rsidRPr="004547FA">
        <w:rPr>
          <w:spacing w:val="-5"/>
        </w:rPr>
        <w:t xml:space="preserve"> </w:t>
      </w:r>
      <w:r w:rsidRPr="004547FA">
        <w:t>thì</w:t>
      </w:r>
      <w:r w:rsidRPr="004547FA">
        <w:rPr>
          <w:spacing w:val="-5"/>
        </w:rPr>
        <w:t xml:space="preserve"> </w:t>
      </w:r>
      <w:r w:rsidRPr="004547FA">
        <w:t>ngân</w:t>
      </w:r>
      <w:r w:rsidRPr="004547FA">
        <w:rPr>
          <w:spacing w:val="-5"/>
        </w:rPr>
        <w:t xml:space="preserve"> </w:t>
      </w:r>
      <w:r w:rsidRPr="004547FA">
        <w:t>hàng</w:t>
      </w:r>
      <w:r w:rsidRPr="004547FA">
        <w:rPr>
          <w:spacing w:val="-6"/>
        </w:rPr>
        <w:t xml:space="preserve"> </w:t>
      </w:r>
      <w:r w:rsidRPr="004547FA">
        <w:t>chưa sử dụng hiệu quả toàn bộ nguồn vốn huy động, gây lãng</w:t>
      </w:r>
      <w:r w:rsidRPr="004547FA">
        <w:rPr>
          <w:spacing w:val="-9"/>
        </w:rPr>
        <w:t xml:space="preserve"> </w:t>
      </w:r>
      <w:r w:rsidRPr="004547FA">
        <w:t>phí.</w:t>
      </w:r>
    </w:p>
    <w:p w14:paraId="613D7048" w14:textId="77777777" w:rsidR="0090293A" w:rsidRPr="004547FA" w:rsidRDefault="0090293A" w:rsidP="004547FA">
      <w:pPr>
        <w:pStyle w:val="Heading2"/>
        <w:spacing w:line="360" w:lineRule="auto"/>
        <w:rPr>
          <w:rFonts w:ascii="Times New Roman" w:hAnsi="Times New Roman" w:cs="Times New Roman"/>
          <w:b/>
          <w:bCs/>
          <w:color w:val="auto"/>
        </w:rPr>
      </w:pPr>
      <w:bookmarkStart w:id="44" w:name="_Toc99270221"/>
      <w:bookmarkStart w:id="45" w:name="_Toc99278387"/>
      <w:r w:rsidRPr="004547FA">
        <w:rPr>
          <w:rFonts w:ascii="Times New Roman" w:hAnsi="Times New Roman" w:cs="Times New Roman"/>
          <w:b/>
          <w:bCs/>
          <w:color w:val="auto"/>
        </w:rPr>
        <w:t>1.4. Nhân tố ảnh hưởng đến hoạt động cho vay khách hàng doanh nghiệp</w:t>
      </w:r>
      <w:bookmarkEnd w:id="44"/>
      <w:bookmarkEnd w:id="45"/>
    </w:p>
    <w:p w14:paraId="69D680AB" w14:textId="35088D1F" w:rsidR="0090293A" w:rsidRPr="000209CF" w:rsidRDefault="0090293A" w:rsidP="004547FA">
      <w:pPr>
        <w:pStyle w:val="Heading3"/>
        <w:spacing w:line="360" w:lineRule="auto"/>
        <w:ind w:left="0"/>
      </w:pPr>
      <w:bookmarkStart w:id="46" w:name="_Toc99270222"/>
      <w:bookmarkStart w:id="47" w:name="_Toc99278388"/>
      <w:r w:rsidRPr="000209CF">
        <w:t>1.4.1. Nhân tố chủ quan</w:t>
      </w:r>
      <w:bookmarkEnd w:id="46"/>
      <w:bookmarkEnd w:id="47"/>
    </w:p>
    <w:p w14:paraId="315F214F" w14:textId="77777777" w:rsidR="004547FA" w:rsidRPr="000209CF" w:rsidRDefault="004547FA" w:rsidP="004547FA">
      <w:pPr>
        <w:pStyle w:val="NormalWeb"/>
        <w:shd w:val="clear" w:color="auto" w:fill="FFFFFF"/>
        <w:spacing w:before="0" w:beforeAutospacing="0" w:after="195" w:afterAutospacing="0" w:line="360" w:lineRule="auto"/>
        <w:ind w:firstLine="567"/>
        <w:rPr>
          <w:color w:val="000000"/>
          <w:sz w:val="26"/>
          <w:szCs w:val="26"/>
          <w:lang w:val="vi"/>
        </w:rPr>
      </w:pPr>
      <w:r w:rsidRPr="000209CF">
        <w:rPr>
          <w:rStyle w:val="Emphasis"/>
          <w:color w:val="000000"/>
          <w:sz w:val="26"/>
          <w:szCs w:val="26"/>
          <w:lang w:val="vi"/>
        </w:rPr>
        <w:t>Khả năng huy động vốn của NHTM</w:t>
      </w:r>
    </w:p>
    <w:p w14:paraId="241ABC4C" w14:textId="3CAC5E3F" w:rsidR="004547FA" w:rsidRPr="000209CF" w:rsidRDefault="004547FA" w:rsidP="004547FA">
      <w:pPr>
        <w:pStyle w:val="NormalWeb"/>
        <w:shd w:val="clear" w:color="auto" w:fill="FFFFFF"/>
        <w:spacing w:before="0" w:beforeAutospacing="0" w:after="195" w:afterAutospacing="0" w:line="360" w:lineRule="auto"/>
        <w:ind w:firstLine="567"/>
        <w:rPr>
          <w:color w:val="000000"/>
          <w:sz w:val="26"/>
          <w:szCs w:val="26"/>
          <w:lang w:val="vi"/>
        </w:rPr>
      </w:pPr>
      <w:r w:rsidRPr="000209CF">
        <w:rPr>
          <w:color w:val="000000"/>
          <w:sz w:val="26"/>
          <w:szCs w:val="26"/>
          <w:lang w:val="vi"/>
        </w:rPr>
        <w:t>Tương tự như đã phân tích ở trên, NHTM càng huy động được nhiều vốn thì khả năng cho vay của NHTM càng tốt hơn vì hoạt động cho vay chỉ có thể thực hiện được khi các NHTM có thể huy động được đủ số lượng vốn cần thiết từ các khách hàng của mình. Do các NHTM phụ thuộc chủ yếu vào các khoản tiền gửi, vì vậy huy động vốn từ tiền gửi và khả năng cho vay của NHTM có mối quan hệ với nhau: Khi lượng tiền gửi tăng lên, dư nợ cho vay của NHTM cũng tăng lên hay nói cách khách sự tăng lên của lượng tiền gửi của NHTM sẽ làm tăng khả năng cho vay của NHTM (Ayieyo, 2016; Sharma và Gounder, 2012).</w:t>
      </w:r>
    </w:p>
    <w:p w14:paraId="487466BC" w14:textId="77777777" w:rsidR="004547FA" w:rsidRPr="000209CF" w:rsidRDefault="004547FA" w:rsidP="004547FA">
      <w:pPr>
        <w:pStyle w:val="NormalWeb"/>
        <w:shd w:val="clear" w:color="auto" w:fill="FFFFFF"/>
        <w:spacing w:before="0" w:beforeAutospacing="0" w:after="195" w:afterAutospacing="0" w:line="360" w:lineRule="auto"/>
        <w:ind w:firstLine="567"/>
        <w:rPr>
          <w:color w:val="000000"/>
          <w:sz w:val="26"/>
          <w:szCs w:val="26"/>
          <w:lang w:val="vi"/>
        </w:rPr>
      </w:pPr>
      <w:r w:rsidRPr="000209CF">
        <w:rPr>
          <w:rStyle w:val="Emphasis"/>
          <w:color w:val="000000"/>
          <w:sz w:val="26"/>
          <w:szCs w:val="26"/>
          <w:lang w:val="vi"/>
        </w:rPr>
        <w:t>Nợ xấu</w:t>
      </w:r>
    </w:p>
    <w:p w14:paraId="34960A79" w14:textId="77777777" w:rsidR="004547FA" w:rsidRPr="000209CF" w:rsidRDefault="004547FA" w:rsidP="004547FA">
      <w:pPr>
        <w:pStyle w:val="NormalWeb"/>
        <w:shd w:val="clear" w:color="auto" w:fill="FFFFFF"/>
        <w:spacing w:before="0" w:beforeAutospacing="0" w:after="195" w:afterAutospacing="0" w:line="360" w:lineRule="auto"/>
        <w:ind w:firstLine="567"/>
        <w:rPr>
          <w:color w:val="000000"/>
          <w:sz w:val="26"/>
          <w:szCs w:val="26"/>
          <w:lang w:val="vi"/>
        </w:rPr>
      </w:pPr>
      <w:r w:rsidRPr="000209CF">
        <w:rPr>
          <w:color w:val="000000"/>
          <w:sz w:val="26"/>
          <w:szCs w:val="26"/>
          <w:lang w:val="vi"/>
        </w:rPr>
        <w:t xml:space="preserve">Thông qua việc tổng quan các công trình nghiên cứu trước đây, tác giả nhận thấy ảnh hưởng của nhân tố nợ xấu tới hoạt động cho vay doanh nghiệp nhỏ chưa được các nghiên cứu xem xét và đánh gía. Chủ yếu nhân tố nợ xấu được xem xét trong các nghiên </w:t>
      </w:r>
      <w:r w:rsidRPr="000209CF">
        <w:rPr>
          <w:color w:val="000000"/>
          <w:sz w:val="26"/>
          <w:szCs w:val="26"/>
          <w:lang w:val="vi"/>
        </w:rPr>
        <w:lastRenderedPageBreak/>
        <w:t>cứu về các nhân tố ảnh hưởng tới hoạt động cho vay nói chung của NHTM. Theo đó, sức khoẻ của một NHTM có thể được đo lường bằng tỷ lệ nợ xấu của NHTM đó. Khi sức khoẻ của NHTM bị suy yếu, khả năng cho vay của NHTM có thể bị giảm sút so với giai đoạn NHTM có chỉ số an toàn tài chính vững vàng. Lập luận này đã được Fukuda và cộng sự (2006) nghiên cứu thông qua việc tìm hiểu những gì tác động đến tình trạng tài chính suy yếu của các ngân hàng ở Nhật Bản. Kết quả nghiên cứu cho thấy mức độ an toàn vốn pháp định và tỷ lệ nợ xấu có tác động ngược chiều đến việc cho vay của NHTM. Amidu (2014) cho rằng tỷ lệ nợ xấu cao trên bảng cân đối kế toán ngân hàng sẽ không khuyến khích việc cung cấp tín dụng của ngân hàng, do đó nó gián tiếp làm giảm khối lượng cho vay của ngân hàng.</w:t>
      </w:r>
    </w:p>
    <w:p w14:paraId="7B1C8511" w14:textId="77777777" w:rsidR="004547FA" w:rsidRPr="004547FA" w:rsidRDefault="004547FA" w:rsidP="004547FA">
      <w:pPr>
        <w:pStyle w:val="NormalWeb"/>
        <w:shd w:val="clear" w:color="auto" w:fill="FFFFFF"/>
        <w:spacing w:before="0" w:beforeAutospacing="0" w:after="195" w:afterAutospacing="0" w:line="360" w:lineRule="auto"/>
        <w:ind w:firstLine="567"/>
        <w:rPr>
          <w:color w:val="000000"/>
          <w:sz w:val="26"/>
          <w:szCs w:val="26"/>
        </w:rPr>
      </w:pPr>
      <w:r w:rsidRPr="004547FA">
        <w:rPr>
          <w:rStyle w:val="Emphasis"/>
          <w:color w:val="000000"/>
          <w:sz w:val="26"/>
          <w:szCs w:val="26"/>
        </w:rPr>
        <w:t>Khả năng sinh lời của NHTM</w:t>
      </w:r>
    </w:p>
    <w:p w14:paraId="3B54DBE0" w14:textId="3BA86137" w:rsidR="004547FA" w:rsidRPr="004547FA" w:rsidRDefault="004547FA" w:rsidP="004547FA">
      <w:pPr>
        <w:pStyle w:val="NormalWeb"/>
        <w:shd w:val="clear" w:color="auto" w:fill="FFFFFF"/>
        <w:spacing w:before="0" w:beforeAutospacing="0" w:after="195" w:afterAutospacing="0" w:line="360" w:lineRule="auto"/>
        <w:ind w:firstLine="567"/>
        <w:rPr>
          <w:color w:val="000000"/>
          <w:sz w:val="26"/>
          <w:szCs w:val="26"/>
        </w:rPr>
      </w:pPr>
      <w:r w:rsidRPr="004547FA">
        <w:rPr>
          <w:color w:val="000000"/>
          <w:sz w:val="26"/>
          <w:szCs w:val="26"/>
        </w:rPr>
        <w:t>Lợi nhuận của ngân hàng có thể là một động lực để các ngân hàng mở rộng các khoản vay của họ sang các doanh nghiệp siêu nhỏ. Kết quả này tương tự với nghiên cứu của (Mousa và Chedia, 2016). Do đó, nghiên cứu dự kiến sử dụng khả năng sinh lời của NHTM làm biến giải thích trong mô hình. </w:t>
      </w:r>
    </w:p>
    <w:p w14:paraId="783EBE78" w14:textId="77777777" w:rsidR="004547FA" w:rsidRPr="004547FA" w:rsidRDefault="0090293A" w:rsidP="004547FA">
      <w:pPr>
        <w:pStyle w:val="Heading3"/>
        <w:spacing w:line="360" w:lineRule="auto"/>
        <w:ind w:left="0"/>
        <w:rPr>
          <w:lang w:val="en-US"/>
        </w:rPr>
      </w:pPr>
      <w:bookmarkStart w:id="48" w:name="_Toc99270223"/>
      <w:bookmarkStart w:id="49" w:name="_Toc99278389"/>
      <w:r w:rsidRPr="004547FA">
        <w:rPr>
          <w:lang w:val="en-US"/>
        </w:rPr>
        <w:t>1.4.2. Nhân tố khách quan</w:t>
      </w:r>
      <w:bookmarkEnd w:id="49"/>
    </w:p>
    <w:p w14:paraId="01441DBA" w14:textId="77777777" w:rsidR="004547FA" w:rsidRPr="004547FA" w:rsidRDefault="004547FA" w:rsidP="004547FA">
      <w:pPr>
        <w:pStyle w:val="NormalWeb"/>
        <w:shd w:val="clear" w:color="auto" w:fill="FFFFFF"/>
        <w:spacing w:before="0" w:beforeAutospacing="0" w:after="195" w:afterAutospacing="0" w:line="360" w:lineRule="auto"/>
        <w:ind w:firstLine="567"/>
        <w:rPr>
          <w:color w:val="000000"/>
          <w:sz w:val="26"/>
          <w:szCs w:val="26"/>
        </w:rPr>
      </w:pPr>
      <w:r w:rsidRPr="004547FA">
        <w:rPr>
          <w:rStyle w:val="Emphasis"/>
          <w:color w:val="000000"/>
          <w:sz w:val="26"/>
          <w:szCs w:val="26"/>
        </w:rPr>
        <w:t>Lạm phát</w:t>
      </w:r>
    </w:p>
    <w:p w14:paraId="2D351E98" w14:textId="77777777" w:rsidR="004547FA" w:rsidRPr="004547FA" w:rsidRDefault="004547FA" w:rsidP="004547FA">
      <w:pPr>
        <w:pStyle w:val="NormalWeb"/>
        <w:shd w:val="clear" w:color="auto" w:fill="FFFFFF"/>
        <w:spacing w:before="0" w:beforeAutospacing="0" w:after="195" w:afterAutospacing="0" w:line="360" w:lineRule="auto"/>
        <w:ind w:firstLine="567"/>
        <w:rPr>
          <w:color w:val="000000"/>
          <w:sz w:val="26"/>
          <w:szCs w:val="26"/>
        </w:rPr>
      </w:pPr>
      <w:r w:rsidRPr="004547FA">
        <w:rPr>
          <w:color w:val="000000"/>
          <w:sz w:val="26"/>
          <w:szCs w:val="26"/>
        </w:rPr>
        <w:t xml:space="preserve">Các nghiên cứu đã chỉ ra rằng lạm phát là một trong những nhân tố vĩ mô có ảnh hưởng tới hoạt động cho vay của NHTM. Tuy nhiên, giữa các kết quả nghiên cứu có sự không đồng nhất về chiều tác động của lạm phát đối với tín dụng ngân hàng. Một số nghiên cứu chỉ ra rằng lạm phát có tác động ngược chiều tới hoạt động cho vay của NHTM. Có nghĩa là lạm phát tăng sẽ làm giảm khối lượng cho vay của các NHTM. Kết quả này được báo cáo trong các nghiên cứu của Huybens và Smith (1999), Chowdhury (2012). Hơn thế nữa, tác động của lạm phát tới khối lượng cho vay của NHTM cũng có độ trễ. Nghiên cứu của Chowdhury (2012) cho thấy mối quan hệ giữa lãi suất cho vay hiện tại và tỷ lệ lạm phát trong quá khứ. Nếu lãi suất cho vay thương mại không được điều chỉnh theo sự thay đổi của lạm phát thì tỷ lệ hoàn vốn thực tế sẽ giảm. Tuy nhiên, </w:t>
      </w:r>
      <w:r w:rsidRPr="004547FA">
        <w:rPr>
          <w:color w:val="000000"/>
          <w:sz w:val="26"/>
          <w:szCs w:val="26"/>
        </w:rPr>
        <w:lastRenderedPageBreak/>
        <w:t>cũng có nghiên cứu chỉ ra rằng lạm phát cao sẽ làm tăng khối lượng cho vay danh nghĩa của NHTM (quan hệ thuận chiều), nhưng lại gây bất lợi cho tăng trưởng tín dụng thực tế (Stepanyan và Guo, 2011).</w:t>
      </w:r>
    </w:p>
    <w:p w14:paraId="69E385A2" w14:textId="77777777" w:rsidR="004547FA" w:rsidRPr="004547FA" w:rsidRDefault="004547FA" w:rsidP="004547FA">
      <w:pPr>
        <w:pStyle w:val="NormalWeb"/>
        <w:shd w:val="clear" w:color="auto" w:fill="FFFFFF"/>
        <w:spacing w:before="0" w:beforeAutospacing="0" w:after="195" w:afterAutospacing="0" w:line="360" w:lineRule="auto"/>
        <w:ind w:firstLine="567"/>
        <w:rPr>
          <w:color w:val="000000"/>
          <w:sz w:val="26"/>
          <w:szCs w:val="26"/>
        </w:rPr>
      </w:pPr>
      <w:r w:rsidRPr="004547FA">
        <w:rPr>
          <w:rStyle w:val="Emphasis"/>
          <w:color w:val="000000"/>
          <w:sz w:val="26"/>
          <w:szCs w:val="26"/>
        </w:rPr>
        <w:t>Tăng trưởng kinh tế</w:t>
      </w:r>
    </w:p>
    <w:p w14:paraId="588A8A14" w14:textId="77777777" w:rsidR="004547FA" w:rsidRPr="004547FA" w:rsidRDefault="004547FA" w:rsidP="004547FA">
      <w:pPr>
        <w:pStyle w:val="NormalWeb"/>
        <w:shd w:val="clear" w:color="auto" w:fill="FFFFFF"/>
        <w:spacing w:before="0" w:beforeAutospacing="0" w:after="195" w:afterAutospacing="0" w:line="360" w:lineRule="auto"/>
        <w:ind w:firstLine="567"/>
        <w:rPr>
          <w:color w:val="000000"/>
          <w:sz w:val="26"/>
          <w:szCs w:val="26"/>
        </w:rPr>
      </w:pPr>
      <w:r w:rsidRPr="004547FA">
        <w:rPr>
          <w:color w:val="000000"/>
          <w:sz w:val="26"/>
          <w:szCs w:val="26"/>
        </w:rPr>
        <w:t>Jiménez và cộng sự (2017) đồng ý rằng có sự liên quan giữa tăng trưởng kinh tế và hoạt động cho vay của ngân hàng. Hai tác giả lập luận rằng trong giai đoạn nền kinh tế bùng nổ, các ngân hàng đánh giá cao khả năng thành công của các dự án đầu tư và khả năng trả nợ của khách hàng. Vì vậy các ngân hàng thường tăng trưởng tín dụng rất nhanh và đánh giá quá cao chất lượng các khoản cho vay của mình. Hơn thế nữa, kinh tế bùng nổ thường kéo theo cơn sốt bất động sản cũng là một lý do nữa giải thích cho việc tín dụng ngân hàng tăng lên trong giai đoạn kinh tế tăng trưởng. Kết luận này phù hợp với kết luận trong nghiên cứu của (Sharma và Gounder, 2012), theo đó các chu kỳ kinh doanh có ảnh hưởng lớn đến sự sẵn có của các khoản tín dụng. Việc cung cấp tài chính có xu hướng giảm dần trong giai đoạn chính sách tiền tệ bị thắt rất chặt. </w:t>
      </w:r>
    </w:p>
    <w:p w14:paraId="55E00AEA" w14:textId="77777777" w:rsidR="004547FA" w:rsidRPr="004547FA" w:rsidRDefault="004547FA" w:rsidP="004547FA">
      <w:pPr>
        <w:pStyle w:val="NormalWeb"/>
        <w:shd w:val="clear" w:color="auto" w:fill="FFFFFF"/>
        <w:spacing w:before="0" w:beforeAutospacing="0" w:after="195" w:afterAutospacing="0" w:line="360" w:lineRule="auto"/>
        <w:ind w:firstLine="567"/>
        <w:rPr>
          <w:color w:val="000000"/>
          <w:sz w:val="26"/>
          <w:szCs w:val="26"/>
        </w:rPr>
      </w:pPr>
      <w:r w:rsidRPr="004547FA">
        <w:rPr>
          <w:color w:val="000000"/>
          <w:sz w:val="26"/>
          <w:szCs w:val="26"/>
        </w:rPr>
        <w:t>Ngược lại với các kết luận trên Akinlo và Oni, 2015 khi nghiên cứu của hai tác giả trên chỉ ra rằng tốc độ tăng trưởng kinh tế có tác động ngược chiều tới tốc độ tăng trưởng tín dụng. Tuy nhiên, 2 tác giả cũng đã lý giải rằng sự khác biệt trong kết quả của mình so với các nghiên cứu khác có thể xuất phát từ bối cảnh nghiên cứu. Nghiên cứu được thực hiện với các số liệu của Nigeria, một quốc gia mà xuất khẩu dầu chiếm tỷ trọng chính của GDP. Giá trị gia tăng trong khu vực sản xuất này là cực kỳ thấp và có ít liên kết với các phân ngành khác. Vì vậy, tăng trưởng GDP có thể không nhất thiết kéo theo tăng trưởng tín dụng cao hơn trong nền kinh tế.</w:t>
      </w:r>
    </w:p>
    <w:p w14:paraId="31DA71B5" w14:textId="3F7B4CD1" w:rsidR="0030501A" w:rsidRPr="004547FA" w:rsidRDefault="0030501A" w:rsidP="004547FA">
      <w:pPr>
        <w:pStyle w:val="Heading1"/>
        <w:spacing w:line="360" w:lineRule="auto"/>
        <w:ind w:firstLine="567"/>
        <w:jc w:val="center"/>
        <w:rPr>
          <w:rFonts w:ascii="Times New Roman" w:hAnsi="Times New Roman" w:cs="Times New Roman"/>
          <w:b/>
          <w:bCs/>
          <w:color w:val="auto"/>
          <w:sz w:val="26"/>
          <w:szCs w:val="26"/>
          <w:lang w:val="en-US"/>
        </w:rPr>
      </w:pPr>
      <w:r w:rsidRPr="004547FA">
        <w:rPr>
          <w:rFonts w:ascii="Times New Roman" w:hAnsi="Times New Roman" w:cs="Times New Roman"/>
          <w:b/>
          <w:bCs/>
          <w:color w:val="auto"/>
          <w:sz w:val="26"/>
          <w:szCs w:val="26"/>
          <w:lang w:val="en-US"/>
        </w:rPr>
        <w:br w:type="page"/>
      </w:r>
      <w:bookmarkStart w:id="50" w:name="_Toc99278390"/>
      <w:r w:rsidRPr="004547FA">
        <w:rPr>
          <w:rFonts w:ascii="Times New Roman" w:hAnsi="Times New Roman" w:cs="Times New Roman"/>
          <w:b/>
          <w:bCs/>
          <w:color w:val="auto"/>
          <w:sz w:val="26"/>
          <w:szCs w:val="26"/>
          <w:lang w:val="en-US"/>
        </w:rPr>
        <w:lastRenderedPageBreak/>
        <w:t>CHƯƠNG 2: THỰC TRẠNG CHO VAY KHÁCH HÀNG DOANH NGHIỆP TẠI NGÂN HÀNG TMCP PHƯƠNG ĐÔNG</w:t>
      </w:r>
      <w:bookmarkEnd w:id="48"/>
      <w:bookmarkEnd w:id="50"/>
    </w:p>
    <w:p w14:paraId="5E68A6B7" w14:textId="02E16EDF" w:rsidR="0030501A" w:rsidRPr="004547FA" w:rsidRDefault="0030501A" w:rsidP="004547FA">
      <w:pPr>
        <w:pStyle w:val="BodyText"/>
        <w:spacing w:before="122" w:line="360" w:lineRule="auto"/>
        <w:jc w:val="both"/>
        <w:outlineLvl w:val="1"/>
        <w:rPr>
          <w:b/>
          <w:bCs/>
          <w:lang w:val="en-US"/>
        </w:rPr>
      </w:pPr>
      <w:bookmarkStart w:id="51" w:name="_Toc99270224"/>
      <w:bookmarkStart w:id="52" w:name="_Toc99278391"/>
      <w:r w:rsidRPr="004547FA">
        <w:rPr>
          <w:b/>
          <w:bCs/>
          <w:lang w:val="en-US"/>
        </w:rPr>
        <w:t>2.1. Giới thiệu chung về ngân hàng</w:t>
      </w:r>
      <w:bookmarkEnd w:id="51"/>
      <w:bookmarkEnd w:id="52"/>
    </w:p>
    <w:p w14:paraId="6FEAD229" w14:textId="77777777" w:rsidR="00C27653" w:rsidRPr="004547FA" w:rsidRDefault="00C27653" w:rsidP="004547FA">
      <w:pPr>
        <w:spacing w:line="360" w:lineRule="auto"/>
        <w:ind w:firstLine="567"/>
        <w:rPr>
          <w:sz w:val="26"/>
          <w:szCs w:val="26"/>
        </w:rPr>
      </w:pPr>
      <w:r w:rsidRPr="004547FA">
        <w:rPr>
          <w:sz w:val="26"/>
          <w:szCs w:val="26"/>
        </w:rPr>
        <w:t>Tên đầy đủ: Ngân hàng TMCP Phương Đông</w:t>
      </w:r>
    </w:p>
    <w:p w14:paraId="1E8D6489" w14:textId="77777777" w:rsidR="00C27653" w:rsidRPr="004547FA" w:rsidRDefault="00C27653" w:rsidP="004547FA">
      <w:pPr>
        <w:spacing w:line="360" w:lineRule="auto"/>
        <w:ind w:firstLine="567"/>
        <w:rPr>
          <w:sz w:val="26"/>
          <w:szCs w:val="26"/>
        </w:rPr>
      </w:pPr>
      <w:r w:rsidRPr="004547FA">
        <w:rPr>
          <w:sz w:val="26"/>
          <w:szCs w:val="26"/>
        </w:rPr>
        <w:t>Tên Tiếng Anh: Orient Commercial Joint Stock Bank</w:t>
      </w:r>
    </w:p>
    <w:p w14:paraId="31569624" w14:textId="77777777" w:rsidR="00C27653" w:rsidRPr="004547FA" w:rsidRDefault="00C27653" w:rsidP="004547FA">
      <w:pPr>
        <w:spacing w:line="360" w:lineRule="auto"/>
        <w:ind w:firstLine="567"/>
        <w:rPr>
          <w:sz w:val="26"/>
          <w:szCs w:val="26"/>
        </w:rPr>
      </w:pPr>
      <w:r w:rsidRPr="004547FA">
        <w:rPr>
          <w:sz w:val="26"/>
          <w:szCs w:val="26"/>
        </w:rPr>
        <w:t>Tên giao dịch (Viết tắt): OCB</w:t>
      </w:r>
    </w:p>
    <w:p w14:paraId="61CAA9A9" w14:textId="77777777" w:rsidR="00C27653" w:rsidRPr="004547FA" w:rsidRDefault="00C27653" w:rsidP="004547FA">
      <w:pPr>
        <w:spacing w:line="360" w:lineRule="auto"/>
        <w:ind w:firstLine="567"/>
        <w:rPr>
          <w:sz w:val="26"/>
          <w:szCs w:val="26"/>
        </w:rPr>
      </w:pPr>
      <w:r w:rsidRPr="004547FA">
        <w:rPr>
          <w:sz w:val="26"/>
          <w:szCs w:val="26"/>
        </w:rPr>
        <w:t>Trụ sở chính: 41 &amp; 45 Lê Duẩn, Phường Bến Nghé, Quận 1, TP. Hồ Chí Minh</w:t>
      </w:r>
    </w:p>
    <w:p w14:paraId="36DB9648" w14:textId="77777777" w:rsidR="00C27653" w:rsidRPr="004547FA" w:rsidRDefault="00C27653" w:rsidP="004547FA">
      <w:pPr>
        <w:spacing w:line="360" w:lineRule="auto"/>
        <w:ind w:firstLine="567"/>
        <w:rPr>
          <w:sz w:val="26"/>
          <w:szCs w:val="26"/>
        </w:rPr>
      </w:pPr>
      <w:r w:rsidRPr="004547FA">
        <w:rPr>
          <w:sz w:val="26"/>
          <w:szCs w:val="26"/>
        </w:rPr>
        <w:t xml:space="preserve"> Loại hình: Thương mại cổ phần</w:t>
      </w:r>
    </w:p>
    <w:p w14:paraId="2121127D" w14:textId="77777777" w:rsidR="00C27653" w:rsidRPr="004547FA" w:rsidRDefault="00C27653" w:rsidP="004547FA">
      <w:pPr>
        <w:spacing w:line="360" w:lineRule="auto"/>
        <w:ind w:firstLine="567"/>
        <w:rPr>
          <w:sz w:val="26"/>
          <w:szCs w:val="26"/>
        </w:rPr>
      </w:pPr>
      <w:r w:rsidRPr="004547FA">
        <w:rPr>
          <w:sz w:val="26"/>
          <w:szCs w:val="26"/>
        </w:rPr>
        <w:t xml:space="preserve"> Ngày thành lập: 10/06/1996</w:t>
      </w:r>
    </w:p>
    <w:p w14:paraId="0CCF0015" w14:textId="77777777" w:rsidR="00C27653" w:rsidRPr="004547FA" w:rsidRDefault="00C27653" w:rsidP="004547FA">
      <w:pPr>
        <w:spacing w:line="360" w:lineRule="auto"/>
        <w:ind w:firstLine="567"/>
        <w:rPr>
          <w:sz w:val="26"/>
          <w:szCs w:val="26"/>
        </w:rPr>
      </w:pPr>
      <w:r w:rsidRPr="004547FA">
        <w:rPr>
          <w:sz w:val="26"/>
          <w:szCs w:val="26"/>
        </w:rPr>
        <w:t>Giấy phép hoạt động: số 0061/NH-GP ngày 13/4/1996</w:t>
      </w:r>
    </w:p>
    <w:p w14:paraId="7C42E1B8" w14:textId="77777777" w:rsidR="00C27653" w:rsidRPr="004547FA" w:rsidRDefault="00C27653" w:rsidP="004547FA">
      <w:pPr>
        <w:spacing w:line="360" w:lineRule="auto"/>
        <w:ind w:firstLine="567"/>
        <w:rPr>
          <w:sz w:val="26"/>
          <w:szCs w:val="26"/>
        </w:rPr>
      </w:pPr>
      <w:r w:rsidRPr="004547FA">
        <w:rPr>
          <w:sz w:val="26"/>
          <w:szCs w:val="26"/>
        </w:rPr>
        <w:t xml:space="preserve"> Mã số thuế: 0300862005</w:t>
      </w:r>
    </w:p>
    <w:p w14:paraId="2CDA439C" w14:textId="77777777" w:rsidR="00C27653" w:rsidRPr="004547FA" w:rsidRDefault="00C27653" w:rsidP="004547FA">
      <w:pPr>
        <w:spacing w:line="360" w:lineRule="auto"/>
        <w:ind w:firstLine="567"/>
        <w:rPr>
          <w:sz w:val="26"/>
          <w:szCs w:val="26"/>
        </w:rPr>
      </w:pPr>
      <w:r w:rsidRPr="004547FA">
        <w:rPr>
          <w:sz w:val="26"/>
          <w:szCs w:val="26"/>
        </w:rPr>
        <w:t xml:space="preserve"> Mã chứng khoán: OCB</w:t>
      </w:r>
    </w:p>
    <w:p w14:paraId="4C608393" w14:textId="77777777" w:rsidR="00C27653" w:rsidRPr="004547FA" w:rsidRDefault="00C27653" w:rsidP="004547FA">
      <w:pPr>
        <w:spacing w:line="360" w:lineRule="auto"/>
        <w:ind w:firstLine="567"/>
        <w:rPr>
          <w:sz w:val="26"/>
          <w:szCs w:val="26"/>
        </w:rPr>
      </w:pPr>
      <w:r w:rsidRPr="004547FA">
        <w:rPr>
          <w:sz w:val="26"/>
          <w:szCs w:val="26"/>
        </w:rPr>
        <w:t>Swift code:  ORCVNVX</w:t>
      </w:r>
    </w:p>
    <w:p w14:paraId="1D672220" w14:textId="3EBA5504" w:rsidR="00C27653" w:rsidRPr="004547FA" w:rsidRDefault="00C27653" w:rsidP="004547FA">
      <w:pPr>
        <w:spacing w:line="360" w:lineRule="auto"/>
        <w:ind w:firstLine="567"/>
        <w:rPr>
          <w:sz w:val="26"/>
          <w:szCs w:val="26"/>
        </w:rPr>
      </w:pPr>
      <w:r w:rsidRPr="004547FA">
        <w:rPr>
          <w:sz w:val="26"/>
          <w:szCs w:val="26"/>
        </w:rPr>
        <w:t>Chủ tịch HĐQT: Trịnh Văn Tuấn</w:t>
      </w:r>
    </w:p>
    <w:p w14:paraId="5D742C0E" w14:textId="0D5C42C3" w:rsidR="0030501A" w:rsidRPr="000209CF" w:rsidRDefault="0030501A" w:rsidP="004547FA">
      <w:pPr>
        <w:pStyle w:val="BodyText"/>
        <w:spacing w:before="122" w:line="360" w:lineRule="auto"/>
        <w:jc w:val="both"/>
        <w:outlineLvl w:val="2"/>
        <w:rPr>
          <w:b/>
          <w:bCs/>
        </w:rPr>
      </w:pPr>
      <w:bookmarkStart w:id="53" w:name="_Toc99270225"/>
      <w:bookmarkStart w:id="54" w:name="_Toc99278392"/>
      <w:r w:rsidRPr="000209CF">
        <w:rPr>
          <w:b/>
          <w:bCs/>
        </w:rPr>
        <w:t>2.1.1. Giới thiệu về quá trình hình thành và phát triển ngân hàng</w:t>
      </w:r>
      <w:bookmarkEnd w:id="53"/>
      <w:bookmarkEnd w:id="54"/>
    </w:p>
    <w:p w14:paraId="1A797B15" w14:textId="77777777" w:rsidR="00C27653" w:rsidRPr="004547FA" w:rsidRDefault="00C27653" w:rsidP="004547FA">
      <w:pPr>
        <w:shd w:val="clear" w:color="auto" w:fill="FFFFFF"/>
        <w:spacing w:after="390" w:line="360" w:lineRule="auto"/>
        <w:ind w:firstLine="567"/>
        <w:rPr>
          <w:color w:val="000000"/>
          <w:sz w:val="26"/>
          <w:szCs w:val="26"/>
        </w:rPr>
      </w:pPr>
      <w:r w:rsidRPr="004547FA">
        <w:rPr>
          <w:color w:val="000000"/>
          <w:sz w:val="26"/>
          <w:szCs w:val="26"/>
        </w:rPr>
        <w:t>Giai đoạn 2003 – 2007</w:t>
      </w:r>
      <w:r w:rsidRPr="004547FA">
        <w:rPr>
          <w:b/>
          <w:bCs/>
          <w:color w:val="000000"/>
          <w:sz w:val="26"/>
          <w:szCs w:val="26"/>
        </w:rPr>
        <w:t>: </w:t>
      </w:r>
      <w:r w:rsidRPr="004547FA">
        <w:rPr>
          <w:color w:val="000000"/>
          <w:sz w:val="26"/>
          <w:szCs w:val="26"/>
        </w:rPr>
        <w:t>Trong năm 2007, tổng tài sản đạt mức 11.000 tỷ đồng, một con số lý tưởng tại thời điểm đó. Cũng trong giai đoạn này, OCB hợp tác chiến lược với BNP Paribas (1 trong 6 tập đoàn tài chính hàng đầu thế giới sở hữu gần 20% cổ phần OCB)</w:t>
      </w:r>
      <w:r w:rsidRPr="004547FA">
        <w:rPr>
          <w:color w:val="000000"/>
          <w:sz w:val="26"/>
          <w:szCs w:val="26"/>
        </w:rPr>
        <w:t xml:space="preserve"> </w:t>
      </w:r>
    </w:p>
    <w:p w14:paraId="12D8041F" w14:textId="415950B1" w:rsidR="00C27653" w:rsidRPr="004547FA" w:rsidRDefault="00C27653" w:rsidP="004547FA">
      <w:pPr>
        <w:shd w:val="clear" w:color="auto" w:fill="FFFFFF"/>
        <w:spacing w:after="390" w:line="360" w:lineRule="auto"/>
        <w:ind w:firstLine="567"/>
        <w:rPr>
          <w:color w:val="7A7A7A"/>
          <w:sz w:val="26"/>
          <w:szCs w:val="26"/>
        </w:rPr>
      </w:pPr>
      <w:r w:rsidRPr="004547FA">
        <w:rPr>
          <w:color w:val="000000"/>
          <w:sz w:val="26"/>
          <w:szCs w:val="26"/>
        </w:rPr>
        <w:t>Năm 2008</w:t>
      </w:r>
      <w:r w:rsidRPr="004547FA">
        <w:rPr>
          <w:b/>
          <w:bCs/>
          <w:color w:val="000000"/>
          <w:sz w:val="26"/>
          <w:szCs w:val="26"/>
        </w:rPr>
        <w:t>: </w:t>
      </w:r>
      <w:r w:rsidRPr="004547FA">
        <w:rPr>
          <w:color w:val="000000"/>
          <w:sz w:val="26"/>
          <w:szCs w:val="26"/>
        </w:rPr>
        <w:t>Triển khai ngân hàng lõi T4 (1 trong những hệ thống ngân hàng lõi tốt nhất thế giới, bước đầu lộ trình hiện đại hóa công nghệ ngân hàng)</w:t>
      </w:r>
    </w:p>
    <w:p w14:paraId="0422DBBA" w14:textId="091BCAAF" w:rsidR="00C27653" w:rsidRPr="004547FA" w:rsidRDefault="00C27653" w:rsidP="004547FA">
      <w:pPr>
        <w:shd w:val="clear" w:color="auto" w:fill="FFFFFF"/>
        <w:spacing w:after="390" w:line="360" w:lineRule="auto"/>
        <w:ind w:firstLine="567"/>
        <w:rPr>
          <w:color w:val="7A7A7A"/>
          <w:sz w:val="26"/>
          <w:szCs w:val="26"/>
        </w:rPr>
      </w:pPr>
      <w:r w:rsidRPr="004547FA">
        <w:rPr>
          <w:color w:val="000000"/>
          <w:sz w:val="26"/>
          <w:szCs w:val="26"/>
        </w:rPr>
        <w:t xml:space="preserve">Năm </w:t>
      </w:r>
      <w:r w:rsidR="00053967" w:rsidRPr="004547FA">
        <w:rPr>
          <w:color w:val="000000"/>
          <w:sz w:val="26"/>
          <w:szCs w:val="26"/>
        </w:rPr>
        <w:t>2020</w:t>
      </w:r>
      <w:r w:rsidRPr="004547FA">
        <w:rPr>
          <w:b/>
          <w:bCs/>
          <w:color w:val="000000"/>
          <w:sz w:val="26"/>
          <w:szCs w:val="26"/>
        </w:rPr>
        <w:t>: </w:t>
      </w:r>
      <w:r w:rsidRPr="004547FA">
        <w:rPr>
          <w:color w:val="000000"/>
          <w:sz w:val="26"/>
          <w:szCs w:val="26"/>
        </w:rPr>
        <w:t xml:space="preserve">Sau 17 năm thành lập, đến năm </w:t>
      </w:r>
      <w:r w:rsidR="00053967" w:rsidRPr="004547FA">
        <w:rPr>
          <w:color w:val="000000"/>
          <w:sz w:val="26"/>
          <w:szCs w:val="26"/>
        </w:rPr>
        <w:t>2020</w:t>
      </w:r>
      <w:r w:rsidRPr="004547FA">
        <w:rPr>
          <w:color w:val="000000"/>
          <w:sz w:val="26"/>
          <w:szCs w:val="26"/>
        </w:rPr>
        <w:t xml:space="preserve"> tổng tài sản OCB ước đạt 33.000 tỷ đồng. Trong năm </w:t>
      </w:r>
      <w:r w:rsidR="00053967" w:rsidRPr="004547FA">
        <w:rPr>
          <w:color w:val="000000"/>
          <w:sz w:val="26"/>
          <w:szCs w:val="26"/>
        </w:rPr>
        <w:t>2020</w:t>
      </w:r>
      <w:r w:rsidRPr="004547FA">
        <w:rPr>
          <w:color w:val="000000"/>
          <w:sz w:val="26"/>
          <w:szCs w:val="26"/>
        </w:rPr>
        <w:t xml:space="preserve">, OCB tiếp tục công bố hệ thống nhận diện thương hiệu mới và triển khai đề án tự tái cơ cấu giai đoạn </w:t>
      </w:r>
      <w:r w:rsidR="00053967" w:rsidRPr="004547FA">
        <w:rPr>
          <w:color w:val="000000"/>
          <w:sz w:val="26"/>
          <w:szCs w:val="26"/>
        </w:rPr>
        <w:t>2019</w:t>
      </w:r>
      <w:r w:rsidRPr="004547FA">
        <w:rPr>
          <w:color w:val="000000"/>
          <w:sz w:val="26"/>
          <w:szCs w:val="26"/>
        </w:rPr>
        <w:t xml:space="preserve"> – 2015.</w:t>
      </w:r>
    </w:p>
    <w:p w14:paraId="48542677" w14:textId="77777777" w:rsidR="00C27653" w:rsidRPr="004547FA" w:rsidRDefault="00C27653" w:rsidP="004547FA">
      <w:pPr>
        <w:shd w:val="clear" w:color="auto" w:fill="FFFFFF"/>
        <w:spacing w:after="390" w:line="360" w:lineRule="auto"/>
        <w:ind w:firstLine="567"/>
        <w:rPr>
          <w:color w:val="7A7A7A"/>
          <w:sz w:val="26"/>
          <w:szCs w:val="26"/>
        </w:rPr>
      </w:pPr>
      <w:r w:rsidRPr="004547FA">
        <w:rPr>
          <w:color w:val="000000"/>
          <w:sz w:val="26"/>
          <w:szCs w:val="26"/>
        </w:rPr>
        <w:t>Năm 2015</w:t>
      </w:r>
      <w:r w:rsidRPr="004547FA">
        <w:rPr>
          <w:b/>
          <w:bCs/>
          <w:color w:val="000000"/>
          <w:sz w:val="26"/>
          <w:szCs w:val="26"/>
        </w:rPr>
        <w:t>: </w:t>
      </w:r>
      <w:r w:rsidRPr="004547FA">
        <w:rPr>
          <w:color w:val="000000"/>
          <w:sz w:val="26"/>
          <w:szCs w:val="26"/>
        </w:rPr>
        <w:t>Khởi động dự án Basel II dưới sự tư vấn DBS Singapore (1 trong 11 Ngân hàng đầu tiên thực hiện triển khai)</w:t>
      </w:r>
    </w:p>
    <w:p w14:paraId="5F549066" w14:textId="77777777" w:rsidR="00C27653" w:rsidRPr="004547FA" w:rsidRDefault="00C27653" w:rsidP="004547FA">
      <w:pPr>
        <w:shd w:val="clear" w:color="auto" w:fill="FFFFFF"/>
        <w:spacing w:after="390" w:line="360" w:lineRule="auto"/>
        <w:ind w:firstLine="567"/>
        <w:rPr>
          <w:color w:val="7A7A7A"/>
          <w:sz w:val="26"/>
          <w:szCs w:val="26"/>
        </w:rPr>
      </w:pPr>
      <w:r w:rsidRPr="004547FA">
        <w:rPr>
          <w:color w:val="000000"/>
          <w:sz w:val="26"/>
          <w:szCs w:val="26"/>
        </w:rPr>
        <w:lastRenderedPageBreak/>
        <w:t>Năm 2016</w:t>
      </w:r>
      <w:r w:rsidRPr="004547FA">
        <w:rPr>
          <w:b/>
          <w:bCs/>
          <w:color w:val="000000"/>
          <w:sz w:val="26"/>
          <w:szCs w:val="26"/>
        </w:rPr>
        <w:t>: </w:t>
      </w:r>
      <w:r w:rsidRPr="004547FA">
        <w:rPr>
          <w:color w:val="000000"/>
          <w:sz w:val="26"/>
          <w:szCs w:val="26"/>
        </w:rPr>
        <w:t>Là 1 năm thành công của OCB khi tổng tài sản đạt xấp xỉ 65.000 tỷ đồng. Trong lần xếp hạng đầu tiên, OCB được Moody’s công bố mức xếp hạng B2, thật sự đây là 1 thành tích đáng ghi nhận của OCB trong năm 2016. Không chỉ dừng lại ở đó, tốc độ tăng trưởng thuộc nhóm 3 Ngân hàng dẫn đầu thị trường (Tổng tài sản, Huy động vốn, Cho vay)</w:t>
      </w:r>
    </w:p>
    <w:p w14:paraId="4A348BD8" w14:textId="77777777" w:rsidR="00C27653" w:rsidRPr="004547FA" w:rsidRDefault="00C27653" w:rsidP="004547FA">
      <w:pPr>
        <w:shd w:val="clear" w:color="auto" w:fill="FFFFFF"/>
        <w:spacing w:after="390" w:line="360" w:lineRule="auto"/>
        <w:ind w:firstLine="567"/>
        <w:rPr>
          <w:color w:val="7A7A7A"/>
          <w:sz w:val="26"/>
          <w:szCs w:val="26"/>
        </w:rPr>
      </w:pPr>
      <w:r w:rsidRPr="004547FA">
        <w:rPr>
          <w:color w:val="000000"/>
          <w:sz w:val="26"/>
          <w:szCs w:val="26"/>
        </w:rPr>
        <w:t>Năm 2017:</w:t>
      </w:r>
      <w:r w:rsidRPr="004547FA">
        <w:rPr>
          <w:b/>
          <w:bCs/>
          <w:color w:val="000000"/>
          <w:sz w:val="26"/>
          <w:szCs w:val="26"/>
        </w:rPr>
        <w:t> </w:t>
      </w:r>
      <w:r w:rsidRPr="004547FA">
        <w:rPr>
          <w:color w:val="000000"/>
          <w:sz w:val="26"/>
          <w:szCs w:val="26"/>
        </w:rPr>
        <w:t>Lại 1 năm thành công của ngân hàng Phương Đông, tổng tài sản đạt gần 85.000 tỷ đồng. Trở thành ngân hàng đầu tiên hoàn thành dự án triển khai Basel II, đáp ứng các tiêu chuẩn Quốc tế về Quản lý rủi ro. Một sự kiện không kém phần quan trọng trong năm 2017  ra mắt Bộ phận nhận diện thương hiệu riêng COM – B “Tài chính tiêu dùng OCB”</w:t>
      </w:r>
    </w:p>
    <w:p w14:paraId="5CE5C1CC" w14:textId="77777777" w:rsidR="00C27653" w:rsidRPr="004547FA" w:rsidRDefault="00C27653" w:rsidP="004547FA">
      <w:pPr>
        <w:shd w:val="clear" w:color="auto" w:fill="FFFFFF"/>
        <w:spacing w:after="390" w:line="360" w:lineRule="auto"/>
        <w:ind w:firstLine="567"/>
        <w:rPr>
          <w:color w:val="7A7A7A"/>
          <w:sz w:val="26"/>
          <w:szCs w:val="26"/>
        </w:rPr>
      </w:pPr>
      <w:r w:rsidRPr="004547FA">
        <w:rPr>
          <w:color w:val="000000"/>
          <w:sz w:val="26"/>
          <w:szCs w:val="26"/>
        </w:rPr>
        <w:t>Năm 2018: Trên đà phát triển, OCB lọt top 100 Doanh nghiệp Sao Vàng Đất Việt. Tháng 3/2018, ra mắt OCB OMNI – Ngân hàng hợp kênh đầu tiên tại Việt Nam. Đạt giải thưởng “Thương hiệu Tin &amp; Dùng” hạng mục Dịch vụ bán lẻ</w:t>
      </w:r>
    </w:p>
    <w:p w14:paraId="75489143" w14:textId="77777777" w:rsidR="00C27653" w:rsidRPr="004547FA" w:rsidRDefault="00C27653" w:rsidP="004547FA">
      <w:pPr>
        <w:shd w:val="clear" w:color="auto" w:fill="FFFFFF"/>
        <w:spacing w:after="390" w:line="360" w:lineRule="auto"/>
        <w:ind w:firstLine="567"/>
        <w:rPr>
          <w:color w:val="7A7A7A"/>
          <w:sz w:val="26"/>
          <w:szCs w:val="26"/>
        </w:rPr>
      </w:pPr>
      <w:r w:rsidRPr="004547FA">
        <w:rPr>
          <w:color w:val="000000"/>
          <w:sz w:val="26"/>
          <w:szCs w:val="26"/>
        </w:rPr>
        <w:t>Năm 2019: Trong năm nay, OCB liên tục nhận được cái giải thưởng: Là 1 trong 3 tổ chức tài chính – ngân hàng tại Việt Nam đạt giải thưởng “Doanh nghiệp xuất sắc nhất châu Á – Thái Bình Dương” tại lễ trao giải Asia Pacific Entrepreneurship Awards 2019 (APEA). Tạp chí IFM trao tặng 02 giải thưởng lớn trong lĩnh vực tài chính ngân hàng là Ngân hàng số đột phá năm 2019 (Most Innovative Digital Banking Solution) và Ngân hàng số tăng trưởng nhanh nhất Việt Nam 2019 (Fastest Growing Digital Bank – Vietnam 2019).</w:t>
      </w:r>
    </w:p>
    <w:p w14:paraId="2779F12F" w14:textId="417393DE" w:rsidR="00C27653" w:rsidRPr="004547FA" w:rsidRDefault="00C27653" w:rsidP="004547FA">
      <w:pPr>
        <w:shd w:val="clear" w:color="auto" w:fill="FFFFFF"/>
        <w:spacing w:after="390" w:line="360" w:lineRule="auto"/>
        <w:ind w:firstLine="567"/>
        <w:rPr>
          <w:color w:val="000000"/>
          <w:sz w:val="26"/>
          <w:szCs w:val="26"/>
        </w:rPr>
      </w:pPr>
      <w:r w:rsidRPr="004547FA">
        <w:rPr>
          <w:color w:val="000000"/>
          <w:sz w:val="26"/>
          <w:szCs w:val="26"/>
        </w:rPr>
        <w:t>Năm 2020: Tháng 9/2020, OCB được vinh danh trong Bảng xếp hạng FAST500 – Top 500 Doanh nghiệp tăng trưởng nhanh nhất Việt Nam năm 2020 và Top 10 Ngân hàng thương mại Việt Nam uy tín năm 2020. Tháng 10/2020, OCB tự hào đạt chứng nhận Thương hiệu Quốc Gia.</w:t>
      </w:r>
    </w:p>
    <w:p w14:paraId="256045FD" w14:textId="72C5CC37" w:rsidR="00E06223" w:rsidRPr="000209CF" w:rsidRDefault="00E06223" w:rsidP="004547FA">
      <w:pPr>
        <w:pStyle w:val="BodyText"/>
        <w:spacing w:before="122" w:line="360" w:lineRule="auto"/>
        <w:jc w:val="both"/>
        <w:outlineLvl w:val="2"/>
        <w:rPr>
          <w:b/>
          <w:bCs/>
        </w:rPr>
      </w:pPr>
      <w:bookmarkStart w:id="55" w:name="_Toc99270228"/>
      <w:bookmarkStart w:id="56" w:name="_Toc99278393"/>
      <w:r w:rsidRPr="000209CF">
        <w:rPr>
          <w:b/>
          <w:bCs/>
        </w:rPr>
        <w:lastRenderedPageBreak/>
        <w:t>2.1.2. Bộ máy tổ chức của ngân hàng OCB</w:t>
      </w:r>
      <w:bookmarkEnd w:id="55"/>
      <w:bookmarkEnd w:id="56"/>
    </w:p>
    <w:p w14:paraId="29385517" w14:textId="55FD2753" w:rsidR="0071046A" w:rsidRPr="004547FA" w:rsidRDefault="0071046A" w:rsidP="004547FA">
      <w:pPr>
        <w:pStyle w:val="Caption"/>
        <w:spacing w:line="360" w:lineRule="auto"/>
        <w:jc w:val="center"/>
        <w:rPr>
          <w:b/>
          <w:bCs/>
          <w:i w:val="0"/>
          <w:iCs w:val="0"/>
          <w:color w:val="auto"/>
          <w:sz w:val="26"/>
          <w:szCs w:val="26"/>
        </w:rPr>
      </w:pPr>
      <w:bookmarkStart w:id="57" w:name="_Toc99278174"/>
      <w:r w:rsidRPr="004547FA">
        <w:rPr>
          <w:b/>
          <w:bCs/>
          <w:i w:val="0"/>
          <w:iCs w:val="0"/>
          <w:color w:val="auto"/>
          <w:sz w:val="26"/>
          <w:szCs w:val="26"/>
        </w:rPr>
        <w:t xml:space="preserve">Sơ đồ 2. </w:t>
      </w:r>
      <w:r w:rsidRPr="004547FA">
        <w:rPr>
          <w:b/>
          <w:bCs/>
          <w:i w:val="0"/>
          <w:iCs w:val="0"/>
          <w:color w:val="auto"/>
          <w:sz w:val="26"/>
          <w:szCs w:val="26"/>
        </w:rPr>
        <w:fldChar w:fldCharType="begin"/>
      </w:r>
      <w:r w:rsidRPr="004547FA">
        <w:rPr>
          <w:b/>
          <w:bCs/>
          <w:i w:val="0"/>
          <w:iCs w:val="0"/>
          <w:color w:val="auto"/>
          <w:sz w:val="26"/>
          <w:szCs w:val="26"/>
        </w:rPr>
        <w:instrText xml:space="preserve"> SEQ Sơ_đồ_2. \* ARABIC </w:instrText>
      </w:r>
      <w:r w:rsidRPr="004547FA">
        <w:rPr>
          <w:b/>
          <w:bCs/>
          <w:i w:val="0"/>
          <w:iCs w:val="0"/>
          <w:color w:val="auto"/>
          <w:sz w:val="26"/>
          <w:szCs w:val="26"/>
        </w:rPr>
        <w:fldChar w:fldCharType="separate"/>
      </w:r>
      <w:r w:rsidR="00CB238D">
        <w:rPr>
          <w:b/>
          <w:bCs/>
          <w:i w:val="0"/>
          <w:iCs w:val="0"/>
          <w:noProof/>
          <w:color w:val="auto"/>
          <w:sz w:val="26"/>
          <w:szCs w:val="26"/>
        </w:rPr>
        <w:t>1</w:t>
      </w:r>
      <w:r w:rsidRPr="004547FA">
        <w:rPr>
          <w:b/>
          <w:bCs/>
          <w:i w:val="0"/>
          <w:iCs w:val="0"/>
          <w:color w:val="auto"/>
          <w:sz w:val="26"/>
          <w:szCs w:val="26"/>
        </w:rPr>
        <w:fldChar w:fldCharType="end"/>
      </w:r>
      <w:r w:rsidRPr="004547FA">
        <w:rPr>
          <w:b/>
          <w:bCs/>
          <w:i w:val="0"/>
          <w:iCs w:val="0"/>
          <w:color w:val="auto"/>
          <w:sz w:val="26"/>
          <w:szCs w:val="26"/>
        </w:rPr>
        <w:t xml:space="preserve"> Sơ đồ cơ cấu tổ chức</w:t>
      </w:r>
      <w:r w:rsidRPr="004547FA">
        <w:rPr>
          <w:noProof/>
          <w:sz w:val="26"/>
          <w:szCs w:val="26"/>
        </w:rPr>
        <mc:AlternateContent>
          <mc:Choice Requires="wpg">
            <w:drawing>
              <wp:anchor distT="0" distB="0" distL="0" distR="0" simplePos="0" relativeHeight="251659264" behindDoc="1" locked="0" layoutInCell="1" allowOverlap="1" wp14:anchorId="0703DC4E" wp14:editId="3A274ADE">
                <wp:simplePos x="0" y="0"/>
                <wp:positionH relativeFrom="page">
                  <wp:posOffset>914400</wp:posOffset>
                </wp:positionH>
                <wp:positionV relativeFrom="paragraph">
                  <wp:posOffset>285750</wp:posOffset>
                </wp:positionV>
                <wp:extent cx="5133975" cy="1724025"/>
                <wp:effectExtent l="0" t="0" r="9525" b="9525"/>
                <wp:wrapTopAndBottom/>
                <wp:docPr id="20" name="Group 20"/>
                <wp:cNvGraphicFramePr/>
                <a:graphic xmlns:a="http://schemas.openxmlformats.org/drawingml/2006/main">
                  <a:graphicData uri="http://schemas.microsoft.com/office/word/2010/wordprocessingGroup">
                    <wpg:wgp>
                      <wpg:cNvGrpSpPr/>
                      <wpg:grpSpPr bwMode="auto">
                        <a:xfrm>
                          <a:off x="0" y="0"/>
                          <a:ext cx="5133975" cy="1724025"/>
                          <a:chOff x="8" y="7"/>
                          <a:chExt cx="8070" cy="2700"/>
                        </a:xfrm>
                      </wpg:grpSpPr>
                      <wps:wsp>
                        <wps:cNvPr id="98" name="AutoShape 3"/>
                        <wps:cNvSpPr>
                          <a:spLocks/>
                        </wps:cNvSpPr>
                        <wps:spPr bwMode="auto">
                          <a:xfrm>
                            <a:off x="3908" y="540"/>
                            <a:ext cx="120" cy="1088"/>
                          </a:xfrm>
                          <a:custGeom>
                            <a:avLst/>
                            <a:gdLst>
                              <a:gd name="T0" fmla="+- 0 6581 6528"/>
                              <a:gd name="T1" fmla="*/ T0 w 120"/>
                              <a:gd name="T2" fmla="+- 0 1763 796"/>
                              <a:gd name="T3" fmla="*/ 1763 h 1088"/>
                              <a:gd name="T4" fmla="+- 0 6528 6528"/>
                              <a:gd name="T5" fmla="*/ T4 w 120"/>
                              <a:gd name="T6" fmla="+- 0 1763 796"/>
                              <a:gd name="T7" fmla="*/ 1763 h 1088"/>
                              <a:gd name="T8" fmla="+- 0 6588 6528"/>
                              <a:gd name="T9" fmla="*/ T8 w 120"/>
                              <a:gd name="T10" fmla="+- 0 1883 796"/>
                              <a:gd name="T11" fmla="*/ 1883 h 1088"/>
                              <a:gd name="T12" fmla="+- 0 6634 6528"/>
                              <a:gd name="T13" fmla="*/ T12 w 120"/>
                              <a:gd name="T14" fmla="+- 0 1791 796"/>
                              <a:gd name="T15" fmla="*/ 1791 h 1088"/>
                              <a:gd name="T16" fmla="+- 0 6588 6528"/>
                              <a:gd name="T17" fmla="*/ T16 w 120"/>
                              <a:gd name="T18" fmla="+- 0 1791 796"/>
                              <a:gd name="T19" fmla="*/ 1791 h 1088"/>
                              <a:gd name="T20" fmla="+- 0 6583 6528"/>
                              <a:gd name="T21" fmla="*/ T20 w 120"/>
                              <a:gd name="T22" fmla="+- 0 1789 796"/>
                              <a:gd name="T23" fmla="*/ 1789 h 1088"/>
                              <a:gd name="T24" fmla="+- 0 6581 6528"/>
                              <a:gd name="T25" fmla="*/ T24 w 120"/>
                              <a:gd name="T26" fmla="+- 0 1783 796"/>
                              <a:gd name="T27" fmla="*/ 1783 h 1088"/>
                              <a:gd name="T28" fmla="+- 0 6581 6528"/>
                              <a:gd name="T29" fmla="*/ T28 w 120"/>
                              <a:gd name="T30" fmla="+- 0 1763 796"/>
                              <a:gd name="T31" fmla="*/ 1763 h 1088"/>
                              <a:gd name="T32" fmla="+- 0 6588 6528"/>
                              <a:gd name="T33" fmla="*/ T32 w 120"/>
                              <a:gd name="T34" fmla="+- 0 796 796"/>
                              <a:gd name="T35" fmla="*/ 796 h 1088"/>
                              <a:gd name="T36" fmla="+- 0 6583 6528"/>
                              <a:gd name="T37" fmla="*/ T36 w 120"/>
                              <a:gd name="T38" fmla="+- 0 798 796"/>
                              <a:gd name="T39" fmla="*/ 798 h 1088"/>
                              <a:gd name="T40" fmla="+- 0 6581 6528"/>
                              <a:gd name="T41" fmla="*/ T40 w 120"/>
                              <a:gd name="T42" fmla="+- 0 803 796"/>
                              <a:gd name="T43" fmla="*/ 803 h 1088"/>
                              <a:gd name="T44" fmla="+- 0 6581 6528"/>
                              <a:gd name="T45" fmla="*/ T44 w 120"/>
                              <a:gd name="T46" fmla="+- 0 1783 796"/>
                              <a:gd name="T47" fmla="*/ 1783 h 1088"/>
                              <a:gd name="T48" fmla="+- 0 6583 6528"/>
                              <a:gd name="T49" fmla="*/ T48 w 120"/>
                              <a:gd name="T50" fmla="+- 0 1789 796"/>
                              <a:gd name="T51" fmla="*/ 1789 h 1088"/>
                              <a:gd name="T52" fmla="+- 0 6588 6528"/>
                              <a:gd name="T53" fmla="*/ T52 w 120"/>
                              <a:gd name="T54" fmla="+- 0 1791 796"/>
                              <a:gd name="T55" fmla="*/ 1791 h 1088"/>
                              <a:gd name="T56" fmla="+- 0 6593 6528"/>
                              <a:gd name="T57" fmla="*/ T56 w 120"/>
                              <a:gd name="T58" fmla="+- 0 1789 796"/>
                              <a:gd name="T59" fmla="*/ 1789 h 1088"/>
                              <a:gd name="T60" fmla="+- 0 6595 6528"/>
                              <a:gd name="T61" fmla="*/ T60 w 120"/>
                              <a:gd name="T62" fmla="+- 0 1783 796"/>
                              <a:gd name="T63" fmla="*/ 1783 h 1088"/>
                              <a:gd name="T64" fmla="+- 0 6595 6528"/>
                              <a:gd name="T65" fmla="*/ T64 w 120"/>
                              <a:gd name="T66" fmla="+- 0 803 796"/>
                              <a:gd name="T67" fmla="*/ 803 h 1088"/>
                              <a:gd name="T68" fmla="+- 0 6593 6528"/>
                              <a:gd name="T69" fmla="*/ T68 w 120"/>
                              <a:gd name="T70" fmla="+- 0 798 796"/>
                              <a:gd name="T71" fmla="*/ 798 h 1088"/>
                              <a:gd name="T72" fmla="+- 0 6588 6528"/>
                              <a:gd name="T73" fmla="*/ T72 w 120"/>
                              <a:gd name="T74" fmla="+- 0 796 796"/>
                              <a:gd name="T75" fmla="*/ 796 h 1088"/>
                              <a:gd name="T76" fmla="+- 0 6648 6528"/>
                              <a:gd name="T77" fmla="*/ T76 w 120"/>
                              <a:gd name="T78" fmla="+- 0 1763 796"/>
                              <a:gd name="T79" fmla="*/ 1763 h 1088"/>
                              <a:gd name="T80" fmla="+- 0 6595 6528"/>
                              <a:gd name="T81" fmla="*/ T80 w 120"/>
                              <a:gd name="T82" fmla="+- 0 1763 796"/>
                              <a:gd name="T83" fmla="*/ 1763 h 1088"/>
                              <a:gd name="T84" fmla="+- 0 6595 6528"/>
                              <a:gd name="T85" fmla="*/ T84 w 120"/>
                              <a:gd name="T86" fmla="+- 0 1783 796"/>
                              <a:gd name="T87" fmla="*/ 1783 h 1088"/>
                              <a:gd name="T88" fmla="+- 0 6593 6528"/>
                              <a:gd name="T89" fmla="*/ T88 w 120"/>
                              <a:gd name="T90" fmla="+- 0 1789 796"/>
                              <a:gd name="T91" fmla="*/ 1789 h 1088"/>
                              <a:gd name="T92" fmla="+- 0 6588 6528"/>
                              <a:gd name="T93" fmla="*/ T92 w 120"/>
                              <a:gd name="T94" fmla="+- 0 1791 796"/>
                              <a:gd name="T95" fmla="*/ 1791 h 1088"/>
                              <a:gd name="T96" fmla="+- 0 6634 6528"/>
                              <a:gd name="T97" fmla="*/ T96 w 120"/>
                              <a:gd name="T98" fmla="+- 0 1791 796"/>
                              <a:gd name="T99" fmla="*/ 1791 h 1088"/>
                              <a:gd name="T100" fmla="+- 0 6648 6528"/>
                              <a:gd name="T101" fmla="*/ T100 w 120"/>
                              <a:gd name="T102" fmla="+- 0 1763 796"/>
                              <a:gd name="T103" fmla="*/ 1763 h 10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1088">
                                <a:moveTo>
                                  <a:pt x="53" y="967"/>
                                </a:moveTo>
                                <a:lnTo>
                                  <a:pt x="0" y="967"/>
                                </a:lnTo>
                                <a:lnTo>
                                  <a:pt x="60" y="1087"/>
                                </a:lnTo>
                                <a:lnTo>
                                  <a:pt x="106" y="995"/>
                                </a:lnTo>
                                <a:lnTo>
                                  <a:pt x="60" y="995"/>
                                </a:lnTo>
                                <a:lnTo>
                                  <a:pt x="55" y="993"/>
                                </a:lnTo>
                                <a:lnTo>
                                  <a:pt x="53" y="987"/>
                                </a:lnTo>
                                <a:lnTo>
                                  <a:pt x="53" y="967"/>
                                </a:lnTo>
                                <a:close/>
                                <a:moveTo>
                                  <a:pt x="60" y="0"/>
                                </a:moveTo>
                                <a:lnTo>
                                  <a:pt x="55" y="2"/>
                                </a:lnTo>
                                <a:lnTo>
                                  <a:pt x="53" y="7"/>
                                </a:lnTo>
                                <a:lnTo>
                                  <a:pt x="53" y="987"/>
                                </a:lnTo>
                                <a:lnTo>
                                  <a:pt x="55" y="993"/>
                                </a:lnTo>
                                <a:lnTo>
                                  <a:pt x="60" y="995"/>
                                </a:lnTo>
                                <a:lnTo>
                                  <a:pt x="65" y="993"/>
                                </a:lnTo>
                                <a:lnTo>
                                  <a:pt x="67" y="987"/>
                                </a:lnTo>
                                <a:lnTo>
                                  <a:pt x="67" y="7"/>
                                </a:lnTo>
                                <a:lnTo>
                                  <a:pt x="65" y="2"/>
                                </a:lnTo>
                                <a:lnTo>
                                  <a:pt x="60" y="0"/>
                                </a:lnTo>
                                <a:close/>
                                <a:moveTo>
                                  <a:pt x="120" y="967"/>
                                </a:moveTo>
                                <a:lnTo>
                                  <a:pt x="67" y="967"/>
                                </a:lnTo>
                                <a:lnTo>
                                  <a:pt x="67" y="987"/>
                                </a:lnTo>
                                <a:lnTo>
                                  <a:pt x="65" y="993"/>
                                </a:lnTo>
                                <a:lnTo>
                                  <a:pt x="60" y="995"/>
                                </a:lnTo>
                                <a:lnTo>
                                  <a:pt x="106" y="995"/>
                                </a:lnTo>
                                <a:lnTo>
                                  <a:pt x="120" y="9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4"/>
                        <wps:cNvCnPr>
                          <a:cxnSpLocks noChangeShapeType="1"/>
                        </wps:cNvCnPr>
                        <wps:spPr bwMode="auto">
                          <a:xfrm>
                            <a:off x="728" y="908"/>
                            <a:ext cx="66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AutoShape 5"/>
                        <wps:cNvSpPr>
                          <a:spLocks/>
                        </wps:cNvSpPr>
                        <wps:spPr bwMode="auto">
                          <a:xfrm>
                            <a:off x="668" y="900"/>
                            <a:ext cx="120" cy="728"/>
                          </a:xfrm>
                          <a:custGeom>
                            <a:avLst/>
                            <a:gdLst>
                              <a:gd name="T0" fmla="+- 0 3341 3288"/>
                              <a:gd name="T1" fmla="*/ T0 w 120"/>
                              <a:gd name="T2" fmla="+- 0 1763 1156"/>
                              <a:gd name="T3" fmla="*/ 1763 h 728"/>
                              <a:gd name="T4" fmla="+- 0 3288 3288"/>
                              <a:gd name="T5" fmla="*/ T4 w 120"/>
                              <a:gd name="T6" fmla="+- 0 1763 1156"/>
                              <a:gd name="T7" fmla="*/ 1763 h 728"/>
                              <a:gd name="T8" fmla="+- 0 3348 3288"/>
                              <a:gd name="T9" fmla="*/ T8 w 120"/>
                              <a:gd name="T10" fmla="+- 0 1883 1156"/>
                              <a:gd name="T11" fmla="*/ 1883 h 728"/>
                              <a:gd name="T12" fmla="+- 0 3394 3288"/>
                              <a:gd name="T13" fmla="*/ T12 w 120"/>
                              <a:gd name="T14" fmla="+- 0 1791 1156"/>
                              <a:gd name="T15" fmla="*/ 1791 h 728"/>
                              <a:gd name="T16" fmla="+- 0 3348 3288"/>
                              <a:gd name="T17" fmla="*/ T16 w 120"/>
                              <a:gd name="T18" fmla="+- 0 1791 1156"/>
                              <a:gd name="T19" fmla="*/ 1791 h 728"/>
                              <a:gd name="T20" fmla="+- 0 3343 3288"/>
                              <a:gd name="T21" fmla="*/ T20 w 120"/>
                              <a:gd name="T22" fmla="+- 0 1789 1156"/>
                              <a:gd name="T23" fmla="*/ 1789 h 728"/>
                              <a:gd name="T24" fmla="+- 0 3341 3288"/>
                              <a:gd name="T25" fmla="*/ T24 w 120"/>
                              <a:gd name="T26" fmla="+- 0 1783 1156"/>
                              <a:gd name="T27" fmla="*/ 1783 h 728"/>
                              <a:gd name="T28" fmla="+- 0 3341 3288"/>
                              <a:gd name="T29" fmla="*/ T28 w 120"/>
                              <a:gd name="T30" fmla="+- 0 1763 1156"/>
                              <a:gd name="T31" fmla="*/ 1763 h 728"/>
                              <a:gd name="T32" fmla="+- 0 3348 3288"/>
                              <a:gd name="T33" fmla="*/ T32 w 120"/>
                              <a:gd name="T34" fmla="+- 0 1156 1156"/>
                              <a:gd name="T35" fmla="*/ 1156 h 728"/>
                              <a:gd name="T36" fmla="+- 0 3343 3288"/>
                              <a:gd name="T37" fmla="*/ T36 w 120"/>
                              <a:gd name="T38" fmla="+- 0 1158 1156"/>
                              <a:gd name="T39" fmla="*/ 1158 h 728"/>
                              <a:gd name="T40" fmla="+- 0 3341 3288"/>
                              <a:gd name="T41" fmla="*/ T40 w 120"/>
                              <a:gd name="T42" fmla="+- 0 1163 1156"/>
                              <a:gd name="T43" fmla="*/ 1163 h 728"/>
                              <a:gd name="T44" fmla="+- 0 3341 3288"/>
                              <a:gd name="T45" fmla="*/ T44 w 120"/>
                              <a:gd name="T46" fmla="+- 0 1783 1156"/>
                              <a:gd name="T47" fmla="*/ 1783 h 728"/>
                              <a:gd name="T48" fmla="+- 0 3343 3288"/>
                              <a:gd name="T49" fmla="*/ T48 w 120"/>
                              <a:gd name="T50" fmla="+- 0 1789 1156"/>
                              <a:gd name="T51" fmla="*/ 1789 h 728"/>
                              <a:gd name="T52" fmla="+- 0 3348 3288"/>
                              <a:gd name="T53" fmla="*/ T52 w 120"/>
                              <a:gd name="T54" fmla="+- 0 1791 1156"/>
                              <a:gd name="T55" fmla="*/ 1791 h 728"/>
                              <a:gd name="T56" fmla="+- 0 3353 3288"/>
                              <a:gd name="T57" fmla="*/ T56 w 120"/>
                              <a:gd name="T58" fmla="+- 0 1789 1156"/>
                              <a:gd name="T59" fmla="*/ 1789 h 728"/>
                              <a:gd name="T60" fmla="+- 0 3355 3288"/>
                              <a:gd name="T61" fmla="*/ T60 w 120"/>
                              <a:gd name="T62" fmla="+- 0 1783 1156"/>
                              <a:gd name="T63" fmla="*/ 1783 h 728"/>
                              <a:gd name="T64" fmla="+- 0 3355 3288"/>
                              <a:gd name="T65" fmla="*/ T64 w 120"/>
                              <a:gd name="T66" fmla="+- 0 1163 1156"/>
                              <a:gd name="T67" fmla="*/ 1163 h 728"/>
                              <a:gd name="T68" fmla="+- 0 3353 3288"/>
                              <a:gd name="T69" fmla="*/ T68 w 120"/>
                              <a:gd name="T70" fmla="+- 0 1158 1156"/>
                              <a:gd name="T71" fmla="*/ 1158 h 728"/>
                              <a:gd name="T72" fmla="+- 0 3348 3288"/>
                              <a:gd name="T73" fmla="*/ T72 w 120"/>
                              <a:gd name="T74" fmla="+- 0 1156 1156"/>
                              <a:gd name="T75" fmla="*/ 1156 h 728"/>
                              <a:gd name="T76" fmla="+- 0 3408 3288"/>
                              <a:gd name="T77" fmla="*/ T76 w 120"/>
                              <a:gd name="T78" fmla="+- 0 1763 1156"/>
                              <a:gd name="T79" fmla="*/ 1763 h 728"/>
                              <a:gd name="T80" fmla="+- 0 3355 3288"/>
                              <a:gd name="T81" fmla="*/ T80 w 120"/>
                              <a:gd name="T82" fmla="+- 0 1763 1156"/>
                              <a:gd name="T83" fmla="*/ 1763 h 728"/>
                              <a:gd name="T84" fmla="+- 0 3355 3288"/>
                              <a:gd name="T85" fmla="*/ T84 w 120"/>
                              <a:gd name="T86" fmla="+- 0 1783 1156"/>
                              <a:gd name="T87" fmla="*/ 1783 h 728"/>
                              <a:gd name="T88" fmla="+- 0 3353 3288"/>
                              <a:gd name="T89" fmla="*/ T88 w 120"/>
                              <a:gd name="T90" fmla="+- 0 1789 1156"/>
                              <a:gd name="T91" fmla="*/ 1789 h 728"/>
                              <a:gd name="T92" fmla="+- 0 3348 3288"/>
                              <a:gd name="T93" fmla="*/ T92 w 120"/>
                              <a:gd name="T94" fmla="+- 0 1791 1156"/>
                              <a:gd name="T95" fmla="*/ 1791 h 728"/>
                              <a:gd name="T96" fmla="+- 0 3394 3288"/>
                              <a:gd name="T97" fmla="*/ T96 w 120"/>
                              <a:gd name="T98" fmla="+- 0 1791 1156"/>
                              <a:gd name="T99" fmla="*/ 1791 h 728"/>
                              <a:gd name="T100" fmla="+- 0 3408 328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AutoShape 6"/>
                        <wps:cNvSpPr>
                          <a:spLocks/>
                        </wps:cNvSpPr>
                        <wps:spPr bwMode="auto">
                          <a:xfrm>
                            <a:off x="2288" y="900"/>
                            <a:ext cx="120" cy="728"/>
                          </a:xfrm>
                          <a:custGeom>
                            <a:avLst/>
                            <a:gdLst>
                              <a:gd name="T0" fmla="+- 0 4961 4908"/>
                              <a:gd name="T1" fmla="*/ T0 w 120"/>
                              <a:gd name="T2" fmla="+- 0 1763 1156"/>
                              <a:gd name="T3" fmla="*/ 1763 h 728"/>
                              <a:gd name="T4" fmla="+- 0 4908 4908"/>
                              <a:gd name="T5" fmla="*/ T4 w 120"/>
                              <a:gd name="T6" fmla="+- 0 1763 1156"/>
                              <a:gd name="T7" fmla="*/ 1763 h 728"/>
                              <a:gd name="T8" fmla="+- 0 4968 4908"/>
                              <a:gd name="T9" fmla="*/ T8 w 120"/>
                              <a:gd name="T10" fmla="+- 0 1883 1156"/>
                              <a:gd name="T11" fmla="*/ 1883 h 728"/>
                              <a:gd name="T12" fmla="+- 0 5014 4908"/>
                              <a:gd name="T13" fmla="*/ T12 w 120"/>
                              <a:gd name="T14" fmla="+- 0 1791 1156"/>
                              <a:gd name="T15" fmla="*/ 1791 h 728"/>
                              <a:gd name="T16" fmla="+- 0 4968 4908"/>
                              <a:gd name="T17" fmla="*/ T16 w 120"/>
                              <a:gd name="T18" fmla="+- 0 1791 1156"/>
                              <a:gd name="T19" fmla="*/ 1791 h 728"/>
                              <a:gd name="T20" fmla="+- 0 4963 4908"/>
                              <a:gd name="T21" fmla="*/ T20 w 120"/>
                              <a:gd name="T22" fmla="+- 0 1789 1156"/>
                              <a:gd name="T23" fmla="*/ 1789 h 728"/>
                              <a:gd name="T24" fmla="+- 0 4961 4908"/>
                              <a:gd name="T25" fmla="*/ T24 w 120"/>
                              <a:gd name="T26" fmla="+- 0 1783 1156"/>
                              <a:gd name="T27" fmla="*/ 1783 h 728"/>
                              <a:gd name="T28" fmla="+- 0 4961 4908"/>
                              <a:gd name="T29" fmla="*/ T28 w 120"/>
                              <a:gd name="T30" fmla="+- 0 1763 1156"/>
                              <a:gd name="T31" fmla="*/ 1763 h 728"/>
                              <a:gd name="T32" fmla="+- 0 4968 4908"/>
                              <a:gd name="T33" fmla="*/ T32 w 120"/>
                              <a:gd name="T34" fmla="+- 0 1156 1156"/>
                              <a:gd name="T35" fmla="*/ 1156 h 728"/>
                              <a:gd name="T36" fmla="+- 0 4963 4908"/>
                              <a:gd name="T37" fmla="*/ T36 w 120"/>
                              <a:gd name="T38" fmla="+- 0 1158 1156"/>
                              <a:gd name="T39" fmla="*/ 1158 h 728"/>
                              <a:gd name="T40" fmla="+- 0 4961 4908"/>
                              <a:gd name="T41" fmla="*/ T40 w 120"/>
                              <a:gd name="T42" fmla="+- 0 1163 1156"/>
                              <a:gd name="T43" fmla="*/ 1163 h 728"/>
                              <a:gd name="T44" fmla="+- 0 4961 4908"/>
                              <a:gd name="T45" fmla="*/ T44 w 120"/>
                              <a:gd name="T46" fmla="+- 0 1783 1156"/>
                              <a:gd name="T47" fmla="*/ 1783 h 728"/>
                              <a:gd name="T48" fmla="+- 0 4963 4908"/>
                              <a:gd name="T49" fmla="*/ T48 w 120"/>
                              <a:gd name="T50" fmla="+- 0 1789 1156"/>
                              <a:gd name="T51" fmla="*/ 1789 h 728"/>
                              <a:gd name="T52" fmla="+- 0 4968 4908"/>
                              <a:gd name="T53" fmla="*/ T52 w 120"/>
                              <a:gd name="T54" fmla="+- 0 1791 1156"/>
                              <a:gd name="T55" fmla="*/ 1791 h 728"/>
                              <a:gd name="T56" fmla="+- 0 4973 4908"/>
                              <a:gd name="T57" fmla="*/ T56 w 120"/>
                              <a:gd name="T58" fmla="+- 0 1789 1156"/>
                              <a:gd name="T59" fmla="*/ 1789 h 728"/>
                              <a:gd name="T60" fmla="+- 0 4975 4908"/>
                              <a:gd name="T61" fmla="*/ T60 w 120"/>
                              <a:gd name="T62" fmla="+- 0 1783 1156"/>
                              <a:gd name="T63" fmla="*/ 1783 h 728"/>
                              <a:gd name="T64" fmla="+- 0 4975 4908"/>
                              <a:gd name="T65" fmla="*/ T64 w 120"/>
                              <a:gd name="T66" fmla="+- 0 1163 1156"/>
                              <a:gd name="T67" fmla="*/ 1163 h 728"/>
                              <a:gd name="T68" fmla="+- 0 4973 4908"/>
                              <a:gd name="T69" fmla="*/ T68 w 120"/>
                              <a:gd name="T70" fmla="+- 0 1158 1156"/>
                              <a:gd name="T71" fmla="*/ 1158 h 728"/>
                              <a:gd name="T72" fmla="+- 0 4968 4908"/>
                              <a:gd name="T73" fmla="*/ T72 w 120"/>
                              <a:gd name="T74" fmla="+- 0 1156 1156"/>
                              <a:gd name="T75" fmla="*/ 1156 h 728"/>
                              <a:gd name="T76" fmla="+- 0 5028 4908"/>
                              <a:gd name="T77" fmla="*/ T76 w 120"/>
                              <a:gd name="T78" fmla="+- 0 1763 1156"/>
                              <a:gd name="T79" fmla="*/ 1763 h 728"/>
                              <a:gd name="T80" fmla="+- 0 4975 4908"/>
                              <a:gd name="T81" fmla="*/ T80 w 120"/>
                              <a:gd name="T82" fmla="+- 0 1763 1156"/>
                              <a:gd name="T83" fmla="*/ 1763 h 728"/>
                              <a:gd name="T84" fmla="+- 0 4975 4908"/>
                              <a:gd name="T85" fmla="*/ T84 w 120"/>
                              <a:gd name="T86" fmla="+- 0 1783 1156"/>
                              <a:gd name="T87" fmla="*/ 1783 h 728"/>
                              <a:gd name="T88" fmla="+- 0 4973 4908"/>
                              <a:gd name="T89" fmla="*/ T88 w 120"/>
                              <a:gd name="T90" fmla="+- 0 1789 1156"/>
                              <a:gd name="T91" fmla="*/ 1789 h 728"/>
                              <a:gd name="T92" fmla="+- 0 4968 4908"/>
                              <a:gd name="T93" fmla="*/ T92 w 120"/>
                              <a:gd name="T94" fmla="+- 0 1791 1156"/>
                              <a:gd name="T95" fmla="*/ 1791 h 728"/>
                              <a:gd name="T96" fmla="+- 0 5014 4908"/>
                              <a:gd name="T97" fmla="*/ T96 w 120"/>
                              <a:gd name="T98" fmla="+- 0 1791 1156"/>
                              <a:gd name="T99" fmla="*/ 1791 h 728"/>
                              <a:gd name="T100" fmla="+- 0 5028 490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AutoShape 7"/>
                        <wps:cNvSpPr>
                          <a:spLocks/>
                        </wps:cNvSpPr>
                        <wps:spPr bwMode="auto">
                          <a:xfrm>
                            <a:off x="5678" y="900"/>
                            <a:ext cx="120" cy="728"/>
                          </a:xfrm>
                          <a:custGeom>
                            <a:avLst/>
                            <a:gdLst>
                              <a:gd name="T0" fmla="+- 0 8351 8298"/>
                              <a:gd name="T1" fmla="*/ T0 w 120"/>
                              <a:gd name="T2" fmla="+- 0 1763 1156"/>
                              <a:gd name="T3" fmla="*/ 1763 h 728"/>
                              <a:gd name="T4" fmla="+- 0 8298 8298"/>
                              <a:gd name="T5" fmla="*/ T4 w 120"/>
                              <a:gd name="T6" fmla="+- 0 1763 1156"/>
                              <a:gd name="T7" fmla="*/ 1763 h 728"/>
                              <a:gd name="T8" fmla="+- 0 8358 8298"/>
                              <a:gd name="T9" fmla="*/ T8 w 120"/>
                              <a:gd name="T10" fmla="+- 0 1883 1156"/>
                              <a:gd name="T11" fmla="*/ 1883 h 728"/>
                              <a:gd name="T12" fmla="+- 0 8404 8298"/>
                              <a:gd name="T13" fmla="*/ T12 w 120"/>
                              <a:gd name="T14" fmla="+- 0 1791 1156"/>
                              <a:gd name="T15" fmla="*/ 1791 h 728"/>
                              <a:gd name="T16" fmla="+- 0 8358 8298"/>
                              <a:gd name="T17" fmla="*/ T16 w 120"/>
                              <a:gd name="T18" fmla="+- 0 1791 1156"/>
                              <a:gd name="T19" fmla="*/ 1791 h 728"/>
                              <a:gd name="T20" fmla="+- 0 8353 8298"/>
                              <a:gd name="T21" fmla="*/ T20 w 120"/>
                              <a:gd name="T22" fmla="+- 0 1789 1156"/>
                              <a:gd name="T23" fmla="*/ 1789 h 728"/>
                              <a:gd name="T24" fmla="+- 0 8351 8298"/>
                              <a:gd name="T25" fmla="*/ T24 w 120"/>
                              <a:gd name="T26" fmla="+- 0 1783 1156"/>
                              <a:gd name="T27" fmla="*/ 1783 h 728"/>
                              <a:gd name="T28" fmla="+- 0 8351 8298"/>
                              <a:gd name="T29" fmla="*/ T28 w 120"/>
                              <a:gd name="T30" fmla="+- 0 1763 1156"/>
                              <a:gd name="T31" fmla="*/ 1763 h 728"/>
                              <a:gd name="T32" fmla="+- 0 8358 8298"/>
                              <a:gd name="T33" fmla="*/ T32 w 120"/>
                              <a:gd name="T34" fmla="+- 0 1156 1156"/>
                              <a:gd name="T35" fmla="*/ 1156 h 728"/>
                              <a:gd name="T36" fmla="+- 0 8353 8298"/>
                              <a:gd name="T37" fmla="*/ T36 w 120"/>
                              <a:gd name="T38" fmla="+- 0 1158 1156"/>
                              <a:gd name="T39" fmla="*/ 1158 h 728"/>
                              <a:gd name="T40" fmla="+- 0 8351 8298"/>
                              <a:gd name="T41" fmla="*/ T40 w 120"/>
                              <a:gd name="T42" fmla="+- 0 1163 1156"/>
                              <a:gd name="T43" fmla="*/ 1163 h 728"/>
                              <a:gd name="T44" fmla="+- 0 8351 8298"/>
                              <a:gd name="T45" fmla="*/ T44 w 120"/>
                              <a:gd name="T46" fmla="+- 0 1783 1156"/>
                              <a:gd name="T47" fmla="*/ 1783 h 728"/>
                              <a:gd name="T48" fmla="+- 0 8353 8298"/>
                              <a:gd name="T49" fmla="*/ T48 w 120"/>
                              <a:gd name="T50" fmla="+- 0 1789 1156"/>
                              <a:gd name="T51" fmla="*/ 1789 h 728"/>
                              <a:gd name="T52" fmla="+- 0 8358 8298"/>
                              <a:gd name="T53" fmla="*/ T52 w 120"/>
                              <a:gd name="T54" fmla="+- 0 1791 1156"/>
                              <a:gd name="T55" fmla="*/ 1791 h 728"/>
                              <a:gd name="T56" fmla="+- 0 8363 8298"/>
                              <a:gd name="T57" fmla="*/ T56 w 120"/>
                              <a:gd name="T58" fmla="+- 0 1789 1156"/>
                              <a:gd name="T59" fmla="*/ 1789 h 728"/>
                              <a:gd name="T60" fmla="+- 0 8365 8298"/>
                              <a:gd name="T61" fmla="*/ T60 w 120"/>
                              <a:gd name="T62" fmla="+- 0 1783 1156"/>
                              <a:gd name="T63" fmla="*/ 1783 h 728"/>
                              <a:gd name="T64" fmla="+- 0 8365 8298"/>
                              <a:gd name="T65" fmla="*/ T64 w 120"/>
                              <a:gd name="T66" fmla="+- 0 1163 1156"/>
                              <a:gd name="T67" fmla="*/ 1163 h 728"/>
                              <a:gd name="T68" fmla="+- 0 8363 8298"/>
                              <a:gd name="T69" fmla="*/ T68 w 120"/>
                              <a:gd name="T70" fmla="+- 0 1158 1156"/>
                              <a:gd name="T71" fmla="*/ 1158 h 728"/>
                              <a:gd name="T72" fmla="+- 0 8358 8298"/>
                              <a:gd name="T73" fmla="*/ T72 w 120"/>
                              <a:gd name="T74" fmla="+- 0 1156 1156"/>
                              <a:gd name="T75" fmla="*/ 1156 h 728"/>
                              <a:gd name="T76" fmla="+- 0 8418 8298"/>
                              <a:gd name="T77" fmla="*/ T76 w 120"/>
                              <a:gd name="T78" fmla="+- 0 1763 1156"/>
                              <a:gd name="T79" fmla="*/ 1763 h 728"/>
                              <a:gd name="T80" fmla="+- 0 8365 8298"/>
                              <a:gd name="T81" fmla="*/ T80 w 120"/>
                              <a:gd name="T82" fmla="+- 0 1763 1156"/>
                              <a:gd name="T83" fmla="*/ 1763 h 728"/>
                              <a:gd name="T84" fmla="+- 0 8365 8298"/>
                              <a:gd name="T85" fmla="*/ T84 w 120"/>
                              <a:gd name="T86" fmla="+- 0 1783 1156"/>
                              <a:gd name="T87" fmla="*/ 1783 h 728"/>
                              <a:gd name="T88" fmla="+- 0 8363 8298"/>
                              <a:gd name="T89" fmla="*/ T88 w 120"/>
                              <a:gd name="T90" fmla="+- 0 1789 1156"/>
                              <a:gd name="T91" fmla="*/ 1789 h 728"/>
                              <a:gd name="T92" fmla="+- 0 8358 8298"/>
                              <a:gd name="T93" fmla="*/ T92 w 120"/>
                              <a:gd name="T94" fmla="+- 0 1791 1156"/>
                              <a:gd name="T95" fmla="*/ 1791 h 728"/>
                              <a:gd name="T96" fmla="+- 0 8404 8298"/>
                              <a:gd name="T97" fmla="*/ T96 w 120"/>
                              <a:gd name="T98" fmla="+- 0 1791 1156"/>
                              <a:gd name="T99" fmla="*/ 1791 h 728"/>
                              <a:gd name="T100" fmla="+- 0 8418 829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AutoShape 8"/>
                        <wps:cNvSpPr>
                          <a:spLocks/>
                        </wps:cNvSpPr>
                        <wps:spPr bwMode="auto">
                          <a:xfrm>
                            <a:off x="7328" y="900"/>
                            <a:ext cx="120" cy="728"/>
                          </a:xfrm>
                          <a:custGeom>
                            <a:avLst/>
                            <a:gdLst>
                              <a:gd name="T0" fmla="+- 0 10001 9948"/>
                              <a:gd name="T1" fmla="*/ T0 w 120"/>
                              <a:gd name="T2" fmla="+- 0 1763 1156"/>
                              <a:gd name="T3" fmla="*/ 1763 h 728"/>
                              <a:gd name="T4" fmla="+- 0 9948 9948"/>
                              <a:gd name="T5" fmla="*/ T4 w 120"/>
                              <a:gd name="T6" fmla="+- 0 1763 1156"/>
                              <a:gd name="T7" fmla="*/ 1763 h 728"/>
                              <a:gd name="T8" fmla="+- 0 10008 9948"/>
                              <a:gd name="T9" fmla="*/ T8 w 120"/>
                              <a:gd name="T10" fmla="+- 0 1883 1156"/>
                              <a:gd name="T11" fmla="*/ 1883 h 728"/>
                              <a:gd name="T12" fmla="+- 0 10054 9948"/>
                              <a:gd name="T13" fmla="*/ T12 w 120"/>
                              <a:gd name="T14" fmla="+- 0 1791 1156"/>
                              <a:gd name="T15" fmla="*/ 1791 h 728"/>
                              <a:gd name="T16" fmla="+- 0 10008 9948"/>
                              <a:gd name="T17" fmla="*/ T16 w 120"/>
                              <a:gd name="T18" fmla="+- 0 1791 1156"/>
                              <a:gd name="T19" fmla="*/ 1791 h 728"/>
                              <a:gd name="T20" fmla="+- 0 10003 9948"/>
                              <a:gd name="T21" fmla="*/ T20 w 120"/>
                              <a:gd name="T22" fmla="+- 0 1789 1156"/>
                              <a:gd name="T23" fmla="*/ 1789 h 728"/>
                              <a:gd name="T24" fmla="+- 0 10001 9948"/>
                              <a:gd name="T25" fmla="*/ T24 w 120"/>
                              <a:gd name="T26" fmla="+- 0 1783 1156"/>
                              <a:gd name="T27" fmla="*/ 1783 h 728"/>
                              <a:gd name="T28" fmla="+- 0 10001 9948"/>
                              <a:gd name="T29" fmla="*/ T28 w 120"/>
                              <a:gd name="T30" fmla="+- 0 1763 1156"/>
                              <a:gd name="T31" fmla="*/ 1763 h 728"/>
                              <a:gd name="T32" fmla="+- 0 10008 9948"/>
                              <a:gd name="T33" fmla="*/ T32 w 120"/>
                              <a:gd name="T34" fmla="+- 0 1156 1156"/>
                              <a:gd name="T35" fmla="*/ 1156 h 728"/>
                              <a:gd name="T36" fmla="+- 0 10003 9948"/>
                              <a:gd name="T37" fmla="*/ T36 w 120"/>
                              <a:gd name="T38" fmla="+- 0 1158 1156"/>
                              <a:gd name="T39" fmla="*/ 1158 h 728"/>
                              <a:gd name="T40" fmla="+- 0 10001 9948"/>
                              <a:gd name="T41" fmla="*/ T40 w 120"/>
                              <a:gd name="T42" fmla="+- 0 1163 1156"/>
                              <a:gd name="T43" fmla="*/ 1163 h 728"/>
                              <a:gd name="T44" fmla="+- 0 10001 9948"/>
                              <a:gd name="T45" fmla="*/ T44 w 120"/>
                              <a:gd name="T46" fmla="+- 0 1783 1156"/>
                              <a:gd name="T47" fmla="*/ 1783 h 728"/>
                              <a:gd name="T48" fmla="+- 0 10003 9948"/>
                              <a:gd name="T49" fmla="*/ T48 w 120"/>
                              <a:gd name="T50" fmla="+- 0 1789 1156"/>
                              <a:gd name="T51" fmla="*/ 1789 h 728"/>
                              <a:gd name="T52" fmla="+- 0 10008 9948"/>
                              <a:gd name="T53" fmla="*/ T52 w 120"/>
                              <a:gd name="T54" fmla="+- 0 1791 1156"/>
                              <a:gd name="T55" fmla="*/ 1791 h 728"/>
                              <a:gd name="T56" fmla="+- 0 10013 9948"/>
                              <a:gd name="T57" fmla="*/ T56 w 120"/>
                              <a:gd name="T58" fmla="+- 0 1789 1156"/>
                              <a:gd name="T59" fmla="*/ 1789 h 728"/>
                              <a:gd name="T60" fmla="+- 0 10015 9948"/>
                              <a:gd name="T61" fmla="*/ T60 w 120"/>
                              <a:gd name="T62" fmla="+- 0 1783 1156"/>
                              <a:gd name="T63" fmla="*/ 1783 h 728"/>
                              <a:gd name="T64" fmla="+- 0 10015 9948"/>
                              <a:gd name="T65" fmla="*/ T64 w 120"/>
                              <a:gd name="T66" fmla="+- 0 1163 1156"/>
                              <a:gd name="T67" fmla="*/ 1163 h 728"/>
                              <a:gd name="T68" fmla="+- 0 10013 9948"/>
                              <a:gd name="T69" fmla="*/ T68 w 120"/>
                              <a:gd name="T70" fmla="+- 0 1158 1156"/>
                              <a:gd name="T71" fmla="*/ 1158 h 728"/>
                              <a:gd name="T72" fmla="+- 0 10008 9948"/>
                              <a:gd name="T73" fmla="*/ T72 w 120"/>
                              <a:gd name="T74" fmla="+- 0 1156 1156"/>
                              <a:gd name="T75" fmla="*/ 1156 h 728"/>
                              <a:gd name="T76" fmla="+- 0 10068 9948"/>
                              <a:gd name="T77" fmla="*/ T76 w 120"/>
                              <a:gd name="T78" fmla="+- 0 1763 1156"/>
                              <a:gd name="T79" fmla="*/ 1763 h 728"/>
                              <a:gd name="T80" fmla="+- 0 10015 9948"/>
                              <a:gd name="T81" fmla="*/ T80 w 120"/>
                              <a:gd name="T82" fmla="+- 0 1763 1156"/>
                              <a:gd name="T83" fmla="*/ 1763 h 728"/>
                              <a:gd name="T84" fmla="+- 0 10015 9948"/>
                              <a:gd name="T85" fmla="*/ T84 w 120"/>
                              <a:gd name="T86" fmla="+- 0 1783 1156"/>
                              <a:gd name="T87" fmla="*/ 1783 h 728"/>
                              <a:gd name="T88" fmla="+- 0 10013 9948"/>
                              <a:gd name="T89" fmla="*/ T88 w 120"/>
                              <a:gd name="T90" fmla="+- 0 1789 1156"/>
                              <a:gd name="T91" fmla="*/ 1789 h 728"/>
                              <a:gd name="T92" fmla="+- 0 10008 9948"/>
                              <a:gd name="T93" fmla="*/ T92 w 120"/>
                              <a:gd name="T94" fmla="+- 0 1791 1156"/>
                              <a:gd name="T95" fmla="*/ 1791 h 728"/>
                              <a:gd name="T96" fmla="+- 0 10054 9948"/>
                              <a:gd name="T97" fmla="*/ T96 w 120"/>
                              <a:gd name="T98" fmla="+- 0 1791 1156"/>
                              <a:gd name="T99" fmla="*/ 1791 h 728"/>
                              <a:gd name="T100" fmla="+- 0 10068 9948"/>
                              <a:gd name="T101" fmla="*/ T100 w 120"/>
                              <a:gd name="T102" fmla="+- 0 1763 1156"/>
                              <a:gd name="T103" fmla="*/ 1763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20" h="728">
                                <a:moveTo>
                                  <a:pt x="53" y="607"/>
                                </a:moveTo>
                                <a:lnTo>
                                  <a:pt x="0" y="607"/>
                                </a:lnTo>
                                <a:lnTo>
                                  <a:pt x="60" y="727"/>
                                </a:lnTo>
                                <a:lnTo>
                                  <a:pt x="106" y="635"/>
                                </a:lnTo>
                                <a:lnTo>
                                  <a:pt x="60" y="635"/>
                                </a:lnTo>
                                <a:lnTo>
                                  <a:pt x="55" y="633"/>
                                </a:lnTo>
                                <a:lnTo>
                                  <a:pt x="53" y="627"/>
                                </a:lnTo>
                                <a:lnTo>
                                  <a:pt x="53" y="607"/>
                                </a:lnTo>
                                <a:close/>
                                <a:moveTo>
                                  <a:pt x="60" y="0"/>
                                </a:moveTo>
                                <a:lnTo>
                                  <a:pt x="55" y="2"/>
                                </a:lnTo>
                                <a:lnTo>
                                  <a:pt x="53" y="7"/>
                                </a:lnTo>
                                <a:lnTo>
                                  <a:pt x="53" y="627"/>
                                </a:lnTo>
                                <a:lnTo>
                                  <a:pt x="55" y="633"/>
                                </a:lnTo>
                                <a:lnTo>
                                  <a:pt x="60" y="635"/>
                                </a:lnTo>
                                <a:lnTo>
                                  <a:pt x="65" y="633"/>
                                </a:lnTo>
                                <a:lnTo>
                                  <a:pt x="67" y="627"/>
                                </a:lnTo>
                                <a:lnTo>
                                  <a:pt x="67" y="7"/>
                                </a:lnTo>
                                <a:lnTo>
                                  <a:pt x="65" y="2"/>
                                </a:lnTo>
                                <a:lnTo>
                                  <a:pt x="60" y="0"/>
                                </a:lnTo>
                                <a:close/>
                                <a:moveTo>
                                  <a:pt x="120" y="607"/>
                                </a:moveTo>
                                <a:lnTo>
                                  <a:pt x="67" y="607"/>
                                </a:lnTo>
                                <a:lnTo>
                                  <a:pt x="67" y="627"/>
                                </a:lnTo>
                                <a:lnTo>
                                  <a:pt x="65" y="633"/>
                                </a:lnTo>
                                <a:lnTo>
                                  <a:pt x="60" y="635"/>
                                </a:lnTo>
                                <a:lnTo>
                                  <a:pt x="106" y="635"/>
                                </a:lnTo>
                                <a:lnTo>
                                  <a:pt x="120" y="6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Text Box 9"/>
                        <wps:cNvSpPr txBox="1">
                          <a:spLocks noChangeArrowheads="1"/>
                        </wps:cNvSpPr>
                        <wps:spPr bwMode="auto">
                          <a:xfrm>
                            <a:off x="6638"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3162CE" w14:textId="77777777" w:rsidR="0071046A" w:rsidRDefault="0071046A" w:rsidP="0071046A">
                              <w:pPr>
                                <w:spacing w:before="69"/>
                                <w:ind w:left="203" w:right="199" w:hanging="2"/>
                                <w:jc w:val="center"/>
                                <w:rPr>
                                  <w:sz w:val="24"/>
                                </w:rPr>
                              </w:pPr>
                              <w:r>
                                <w:rPr>
                                  <w:sz w:val="24"/>
                                </w:rPr>
                                <w:t>Phòng Kiểm Soát Nội Bộ</w:t>
                              </w:r>
                            </w:p>
                          </w:txbxContent>
                        </wps:txbx>
                        <wps:bodyPr rot="0" vert="horz" wrap="square" lIns="0" tIns="0" rIns="0" bIns="0" anchor="t" anchorCtr="0" upright="1">
                          <a:noAutofit/>
                        </wps:bodyPr>
                      </wps:wsp>
                      <wps:wsp>
                        <wps:cNvPr id="105" name="Text Box 10"/>
                        <wps:cNvSpPr txBox="1">
                          <a:spLocks noChangeArrowheads="1"/>
                        </wps:cNvSpPr>
                        <wps:spPr bwMode="auto">
                          <a:xfrm>
                            <a:off x="5027"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F14318" w14:textId="77777777" w:rsidR="0071046A" w:rsidRDefault="0071046A" w:rsidP="0071046A">
                              <w:pPr>
                                <w:spacing w:before="69"/>
                                <w:ind w:left="149" w:right="129" w:firstLine="256"/>
                                <w:rPr>
                                  <w:sz w:val="24"/>
                                </w:rPr>
                              </w:pPr>
                              <w:r>
                                <w:rPr>
                                  <w:sz w:val="24"/>
                                </w:rPr>
                                <w:t>Phòng Nguồn Vốn</w:t>
                              </w:r>
                            </w:p>
                          </w:txbxContent>
                        </wps:txbx>
                        <wps:bodyPr rot="0" vert="horz" wrap="square" lIns="0" tIns="0" rIns="0" bIns="0" anchor="t" anchorCtr="0" upright="1">
                          <a:noAutofit/>
                        </wps:bodyPr>
                      </wps:wsp>
                      <wps:wsp>
                        <wps:cNvPr id="106" name="Text Box 11"/>
                        <wps:cNvSpPr txBox="1">
                          <a:spLocks noChangeArrowheads="1"/>
                        </wps:cNvSpPr>
                        <wps:spPr bwMode="auto">
                          <a:xfrm>
                            <a:off x="3227" y="1627"/>
                            <a:ext cx="1641"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2A297F" w14:textId="77777777" w:rsidR="0071046A" w:rsidRDefault="0071046A" w:rsidP="0071046A">
                              <w:pPr>
                                <w:spacing w:before="69"/>
                                <w:ind w:left="209" w:right="209"/>
                                <w:jc w:val="center"/>
                                <w:rPr>
                                  <w:sz w:val="24"/>
                                </w:rPr>
                              </w:pPr>
                              <w:r>
                                <w:rPr>
                                  <w:sz w:val="24"/>
                                </w:rPr>
                                <w:t>Phòng Hành Chánh Nhân Sự</w:t>
                              </w:r>
                            </w:p>
                          </w:txbxContent>
                        </wps:txbx>
                        <wps:bodyPr rot="0" vert="horz" wrap="square" lIns="0" tIns="0" rIns="0" bIns="0" anchor="t" anchorCtr="0" upright="1">
                          <a:noAutofit/>
                        </wps:bodyPr>
                      </wps:wsp>
                      <wps:wsp>
                        <wps:cNvPr id="107" name="Text Box 12"/>
                        <wps:cNvSpPr txBox="1">
                          <a:spLocks noChangeArrowheads="1"/>
                        </wps:cNvSpPr>
                        <wps:spPr bwMode="auto">
                          <a:xfrm>
                            <a:off x="1628"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B9DD68" w14:textId="77777777" w:rsidR="0071046A" w:rsidRDefault="0071046A" w:rsidP="0071046A">
                              <w:pPr>
                                <w:spacing w:before="69"/>
                                <w:ind w:left="149" w:right="146"/>
                                <w:jc w:val="center"/>
                                <w:rPr>
                                  <w:sz w:val="24"/>
                                </w:rPr>
                              </w:pPr>
                              <w:r>
                                <w:rPr>
                                  <w:sz w:val="24"/>
                                </w:rPr>
                                <w:t>Phòng Nghiệp Vụ Kinh doanh</w:t>
                              </w:r>
                            </w:p>
                          </w:txbxContent>
                        </wps:txbx>
                        <wps:bodyPr rot="0" vert="horz" wrap="square" lIns="0" tIns="0" rIns="0" bIns="0" anchor="t" anchorCtr="0" upright="1">
                          <a:noAutofit/>
                        </wps:bodyPr>
                      </wps:wsp>
                      <wps:wsp>
                        <wps:cNvPr id="108" name="Text Box 13"/>
                        <wps:cNvSpPr txBox="1">
                          <a:spLocks noChangeArrowheads="1"/>
                        </wps:cNvSpPr>
                        <wps:spPr bwMode="auto">
                          <a:xfrm>
                            <a:off x="8" y="1627"/>
                            <a:ext cx="1440" cy="10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2535D2" w14:textId="77777777" w:rsidR="0071046A" w:rsidRDefault="0071046A" w:rsidP="0071046A">
                              <w:pPr>
                                <w:spacing w:before="69"/>
                                <w:ind w:left="166" w:right="162"/>
                                <w:jc w:val="center"/>
                                <w:rPr>
                                  <w:sz w:val="24"/>
                                </w:rPr>
                              </w:pPr>
                              <w:r>
                                <w:rPr>
                                  <w:sz w:val="24"/>
                                </w:rPr>
                                <w:t>Phòng Kế Toán-Ngân Quỹ</w:t>
                              </w:r>
                            </w:p>
                          </w:txbxContent>
                        </wps:txbx>
                        <wps:bodyPr rot="0" vert="horz" wrap="square" lIns="0" tIns="0" rIns="0" bIns="0" anchor="t" anchorCtr="0" upright="1">
                          <a:noAutofit/>
                        </wps:bodyPr>
                      </wps:wsp>
                      <wps:wsp>
                        <wps:cNvPr id="109" name="Text Box 14"/>
                        <wps:cNvSpPr txBox="1">
                          <a:spLocks noChangeArrowheads="1"/>
                        </wps:cNvSpPr>
                        <wps:spPr bwMode="auto">
                          <a:xfrm>
                            <a:off x="2927" y="7"/>
                            <a:ext cx="2160" cy="5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AC764C" w14:textId="77777777" w:rsidR="0071046A" w:rsidRDefault="0071046A" w:rsidP="0071046A">
                              <w:pPr>
                                <w:spacing w:before="77"/>
                                <w:ind w:left="144"/>
                                <w:rPr>
                                  <w:b/>
                                  <w:sz w:val="24"/>
                                </w:rPr>
                              </w:pPr>
                              <w:r>
                                <w:rPr>
                                  <w:b/>
                                  <w:sz w:val="24"/>
                                </w:rPr>
                                <w:t>BAN GIÁM ĐỐC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3DC4E" id="Group 20" o:spid="_x0000_s1026" style="position:absolute;left:0;text-align:left;margin-left:1in;margin-top:22.5pt;width:404.25pt;height:135.75pt;z-index:-251657216;mso-wrap-distance-left:0;mso-wrap-distance-right:0;mso-position-horizontal-relative:page" coordorigin="8,7" coordsize="807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">
                <v:shape id="AutoShape 3" o:spid="_x0000_s1027" style="position:absolute;left:3908;top:540;width:120;height:1088;visibility:visible;mso-wrap-style:square;v-text-anchor:top" coordsize="120,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" path="m53,967l,967r60,120l106,995r-46,l55,993r-2,-6l53,967xm60,l55,2,53,7r,980l55,993r5,2l65,993r2,-6l67,7,65,2,60,xm120,967r-53,l67,987r-2,6l60,995r46,l120,967xe" fillcolor="black" stroked="f">
                  <v:path arrowok="t" o:connecttype="custom" o:connectlocs="53,1763;0,1763;60,1883;106,1791;60,1791;55,1789;53,1783;53,1763;60,796;55,798;53,803;53,1783;55,1789;60,1791;65,1789;67,1783;67,803;65,798;60,796;120,1763;67,1763;67,1783;65,1789;60,1791;106,1791;120,1763" o:connectangles="0,0,0,0,0,0,0,0,0,0,0,0,0,0,0,0,0,0,0,0,0,0,0,0,0,0"/>
                </v:shape>
                <v:line id="Line 4" o:spid="_x0000_s1028" style="position:absolute;visibility:visible;mso-wrap-style:square" from="728,908" to="7388,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shape id="AutoShape 5" o:spid="_x0000_s1029" style="position:absolute;left:668;top:900;width:120;height:728;visibility:visible;mso-wrap-style:square;v-text-anchor:top" coordsize="12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AutoShape 6" o:spid="_x0000_s1030" style="position:absolute;left:2288;top:900;width:120;height:728;visibility:visible;mso-wrap-style:square;v-text-anchor:top" coordsize="12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AutoShape 7" o:spid="_x0000_s1031" style="position:absolute;left:5678;top:900;width:120;height:728;visibility:visible;mso-wrap-style:square;v-text-anchor:top" coordsize="12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 id="AutoShape 8" o:spid="_x0000_s1032" style="position:absolute;left:7328;top:900;width:120;height:728;visibility:visible;mso-wrap-style:square;v-text-anchor:top" coordsize="12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" path="m53,607l,607,60,727r46,-92l60,635r-5,-2l53,627r,-20xm60,l55,2,53,7r,620l55,633r5,2l65,633r2,-6l67,7,65,2,60,xm120,607r-53,l67,627r-2,6l60,635r46,l120,607xe" fillcolor="black" stroked="f">
                  <v:path arrowok="t" o:connecttype="custom" o:connectlocs="53,1763;0,1763;60,1883;106,1791;60,1791;55,1789;53,1783;53,1763;60,1156;55,1158;53,1163;53,1783;55,1789;60,1791;65,1789;67,1783;67,1163;65,1158;60,1156;120,1763;67,1763;67,1783;65,1789;60,1791;106,1791;120,1763" o:connectangles="0,0,0,0,0,0,0,0,0,0,0,0,0,0,0,0,0,0,0,0,0,0,0,0,0,0"/>
                </v:shape>
                <v:shapetype id="_x0000_t202" coordsize="21600,21600" o:spt="202" path="m,l,21600r21600,l21600,xe">
                  <v:stroke joinstyle="miter"/>
                  <v:path gradientshapeok="t" o:connecttype="rect"/>
                </v:shapetype>
                <v:shape id="Text Box 9" o:spid="_x0000_s1033" type="#_x0000_t202" style="position:absolute;left:6638;top:1627;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" filled="f">
                  <v:textbox inset="0,0,0,0">
                    <w:txbxContent>
                      <w:p w14:paraId="493162CE" w14:textId="77777777" w:rsidR="0071046A" w:rsidRDefault="0071046A" w:rsidP="0071046A">
                        <w:pPr>
                          <w:spacing w:before="69"/>
                          <w:ind w:left="203" w:right="199" w:hanging="2"/>
                          <w:jc w:val="center"/>
                          <w:rPr>
                            <w:sz w:val="24"/>
                          </w:rPr>
                        </w:pPr>
                        <w:r>
                          <w:rPr>
                            <w:sz w:val="24"/>
                          </w:rPr>
                          <w:t>Phòng Kiểm Soát Nội Bộ</w:t>
                        </w:r>
                      </w:p>
                    </w:txbxContent>
                  </v:textbox>
                </v:shape>
                <v:shape id="Text Box 10" o:spid="_x0000_s1034" type="#_x0000_t202" style="position:absolute;left:5027;top:1627;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" filled="f">
                  <v:textbox inset="0,0,0,0">
                    <w:txbxContent>
                      <w:p w14:paraId="02F14318" w14:textId="77777777" w:rsidR="0071046A" w:rsidRDefault="0071046A" w:rsidP="0071046A">
                        <w:pPr>
                          <w:spacing w:before="69"/>
                          <w:ind w:left="149" w:right="129" w:firstLine="256"/>
                          <w:rPr>
                            <w:sz w:val="24"/>
                          </w:rPr>
                        </w:pPr>
                        <w:r>
                          <w:rPr>
                            <w:sz w:val="24"/>
                          </w:rPr>
                          <w:t>Phòng Nguồn Vốn</w:t>
                        </w:r>
                      </w:p>
                    </w:txbxContent>
                  </v:textbox>
                </v:shape>
                <v:shape id="Text Box 11" o:spid="_x0000_s1035" type="#_x0000_t202" style="position:absolute;left:3227;top:1627;width:1641;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" filled="f">
                  <v:textbox inset="0,0,0,0">
                    <w:txbxContent>
                      <w:p w14:paraId="432A297F" w14:textId="77777777" w:rsidR="0071046A" w:rsidRDefault="0071046A" w:rsidP="0071046A">
                        <w:pPr>
                          <w:spacing w:before="69"/>
                          <w:ind w:left="209" w:right="209"/>
                          <w:jc w:val="center"/>
                          <w:rPr>
                            <w:sz w:val="24"/>
                          </w:rPr>
                        </w:pPr>
                        <w:r>
                          <w:rPr>
                            <w:sz w:val="24"/>
                          </w:rPr>
                          <w:t>Phòng Hành Chánh Nhân Sự</w:t>
                        </w:r>
                      </w:p>
                    </w:txbxContent>
                  </v:textbox>
                </v:shape>
                <v:shape id="Text Box 12" o:spid="_x0000_s1036" type="#_x0000_t202" style="position:absolute;left:1628;top:1627;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" filled="f">
                  <v:textbox inset="0,0,0,0">
                    <w:txbxContent>
                      <w:p w14:paraId="26B9DD68" w14:textId="77777777" w:rsidR="0071046A" w:rsidRDefault="0071046A" w:rsidP="0071046A">
                        <w:pPr>
                          <w:spacing w:before="69"/>
                          <w:ind w:left="149" w:right="146"/>
                          <w:jc w:val="center"/>
                          <w:rPr>
                            <w:sz w:val="24"/>
                          </w:rPr>
                        </w:pPr>
                        <w:r>
                          <w:rPr>
                            <w:sz w:val="24"/>
                          </w:rPr>
                          <w:t>Phòng Nghiệp Vụ Kinh doanh</w:t>
                        </w:r>
                      </w:p>
                    </w:txbxContent>
                  </v:textbox>
                </v:shape>
                <v:shape id="Text Box 13" o:spid="_x0000_s1037" type="#_x0000_t202" style="position:absolute;left:8;top:1627;width:14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" filled="f">
                  <v:textbox inset="0,0,0,0">
                    <w:txbxContent>
                      <w:p w14:paraId="2B2535D2" w14:textId="77777777" w:rsidR="0071046A" w:rsidRDefault="0071046A" w:rsidP="0071046A">
                        <w:pPr>
                          <w:spacing w:before="69"/>
                          <w:ind w:left="166" w:right="162"/>
                          <w:jc w:val="center"/>
                          <w:rPr>
                            <w:sz w:val="24"/>
                          </w:rPr>
                        </w:pPr>
                        <w:r>
                          <w:rPr>
                            <w:sz w:val="24"/>
                          </w:rPr>
                          <w:t>Phòng Kế Toán-Ngân Quỹ</w:t>
                        </w:r>
                      </w:p>
                    </w:txbxContent>
                  </v:textbox>
                </v:shape>
                <v:shape id="Text Box 14" o:spid="_x0000_s1038" type="#_x0000_t202" style="position:absolute;left:2927;top:7;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" filled="f">
                  <v:textbox inset="0,0,0,0">
                    <w:txbxContent>
                      <w:p w14:paraId="70AC764C" w14:textId="77777777" w:rsidR="0071046A" w:rsidRDefault="0071046A" w:rsidP="0071046A">
                        <w:pPr>
                          <w:spacing w:before="77"/>
                          <w:ind w:left="144"/>
                          <w:rPr>
                            <w:b/>
                            <w:sz w:val="24"/>
                          </w:rPr>
                        </w:pPr>
                        <w:r>
                          <w:rPr>
                            <w:b/>
                            <w:sz w:val="24"/>
                          </w:rPr>
                          <w:t>BAN GIÁM ĐỐC</w:t>
                        </w:r>
                      </w:p>
                    </w:txbxContent>
                  </v:textbox>
                </v:shape>
                <w10:wrap type="topAndBottom" anchorx="page"/>
              </v:group>
            </w:pict>
          </mc:Fallback>
        </mc:AlternateContent>
      </w:r>
      <w:bookmarkEnd w:id="57"/>
    </w:p>
    <w:p w14:paraId="74D76021" w14:textId="77777777" w:rsidR="0071046A" w:rsidRPr="004547FA" w:rsidRDefault="0071046A" w:rsidP="004547FA">
      <w:pPr>
        <w:spacing w:before="69" w:line="360" w:lineRule="auto"/>
        <w:ind w:left="209" w:right="209"/>
        <w:jc w:val="right"/>
        <w:rPr>
          <w:i/>
          <w:sz w:val="26"/>
          <w:szCs w:val="26"/>
        </w:rPr>
      </w:pPr>
      <w:bookmarkStart w:id="58" w:name="_Toc99270229"/>
      <w:r w:rsidRPr="004547FA">
        <w:rPr>
          <w:i/>
          <w:sz w:val="26"/>
          <w:szCs w:val="26"/>
        </w:rPr>
        <w:t>(Nguồn: Phòng Hành Chánh Nhân Sự)</w:t>
      </w:r>
    </w:p>
    <w:p w14:paraId="48ADFDEC" w14:textId="77777777" w:rsidR="0071046A" w:rsidRPr="004547FA" w:rsidRDefault="0071046A" w:rsidP="004547FA">
      <w:pPr>
        <w:spacing w:line="360" w:lineRule="auto"/>
        <w:ind w:firstLine="567"/>
        <w:rPr>
          <w:b/>
          <w:bCs/>
          <w:sz w:val="26"/>
          <w:szCs w:val="26"/>
        </w:rPr>
      </w:pPr>
      <w:r w:rsidRPr="004547FA">
        <w:rPr>
          <w:b/>
          <w:bCs/>
          <w:sz w:val="26"/>
          <w:szCs w:val="26"/>
        </w:rPr>
        <w:t xml:space="preserve">- Chức năng và nhiệm vụ của các phòng ban </w:t>
      </w:r>
    </w:p>
    <w:p w14:paraId="55F33148" w14:textId="77777777" w:rsidR="0071046A" w:rsidRPr="004547FA" w:rsidRDefault="0071046A" w:rsidP="004547FA">
      <w:pPr>
        <w:spacing w:line="360" w:lineRule="auto"/>
        <w:ind w:firstLine="567"/>
        <w:rPr>
          <w:b/>
          <w:sz w:val="26"/>
          <w:szCs w:val="26"/>
        </w:rPr>
      </w:pPr>
      <w:r w:rsidRPr="004547FA">
        <w:rPr>
          <w:b/>
          <w:sz w:val="26"/>
          <w:szCs w:val="26"/>
        </w:rPr>
        <w:t>Ban Giám Đốc</w:t>
      </w:r>
    </w:p>
    <w:p w14:paraId="6DB67C3B" w14:textId="77777777" w:rsidR="0071046A" w:rsidRPr="004547FA" w:rsidRDefault="0071046A" w:rsidP="004547FA">
      <w:pPr>
        <w:spacing w:line="360" w:lineRule="auto"/>
        <w:ind w:firstLine="567"/>
        <w:rPr>
          <w:sz w:val="26"/>
          <w:szCs w:val="26"/>
        </w:rPr>
      </w:pPr>
      <w:r w:rsidRPr="004547FA">
        <w:rPr>
          <w:sz w:val="26"/>
          <w:szCs w:val="26"/>
        </w:rPr>
        <w:t>Có trách nhiệm điều hành mọi hoạt động của đơn vị. Phân chia công việc phù hợp với chức năng, vai trò , nhiệm vụ của các phòng ban. Và chịu trách nhiệm chung về các vấn đề phát sinh trong đơn vị.</w:t>
      </w:r>
    </w:p>
    <w:p w14:paraId="0CC8E4EA" w14:textId="77777777" w:rsidR="0071046A" w:rsidRPr="004547FA" w:rsidRDefault="0071046A" w:rsidP="004547FA">
      <w:pPr>
        <w:spacing w:line="360" w:lineRule="auto"/>
        <w:ind w:firstLine="567"/>
        <w:rPr>
          <w:sz w:val="26"/>
          <w:szCs w:val="26"/>
        </w:rPr>
      </w:pPr>
      <w:r w:rsidRPr="004547FA">
        <w:rPr>
          <w:sz w:val="26"/>
          <w:szCs w:val="26"/>
        </w:rPr>
        <w:t>Tiếp nhận các ý kiến và thông tin phản hồi từ cấp dưới nhằm kịp thời điều chỉnh những vấn đề phát sinh trong quá trình hoạt động của chi nhánh.</w:t>
      </w:r>
    </w:p>
    <w:p w14:paraId="120293B1" w14:textId="77777777" w:rsidR="0071046A" w:rsidRPr="004547FA" w:rsidRDefault="0071046A" w:rsidP="004547FA">
      <w:pPr>
        <w:spacing w:line="360" w:lineRule="auto"/>
        <w:ind w:firstLine="567"/>
        <w:rPr>
          <w:sz w:val="26"/>
          <w:szCs w:val="26"/>
        </w:rPr>
      </w:pPr>
      <w:r w:rsidRPr="004547FA">
        <w:rPr>
          <w:sz w:val="26"/>
          <w:szCs w:val="26"/>
        </w:rPr>
        <w:t>Có toàn quyền quyết định mức vay của một khoản vay.</w:t>
      </w:r>
    </w:p>
    <w:p w14:paraId="07E8A700" w14:textId="77777777" w:rsidR="0071046A" w:rsidRPr="004547FA" w:rsidRDefault="0071046A" w:rsidP="004547FA">
      <w:pPr>
        <w:spacing w:line="360" w:lineRule="auto"/>
        <w:ind w:firstLine="567"/>
        <w:rPr>
          <w:sz w:val="26"/>
          <w:szCs w:val="26"/>
        </w:rPr>
      </w:pPr>
      <w:r w:rsidRPr="004547FA">
        <w:rPr>
          <w:sz w:val="26"/>
          <w:szCs w:val="26"/>
        </w:rPr>
        <w:t>Có quyền quyết định tổ chức bổ nhiệm, miễn nhiệm, khen thưởng, kỹ luật, hay nâng lương cho cán bộ công nhân viên trong đơn vị, ngoại trừ kế toán trưởng và trưởng phòng kiểm soát nội bộ.</w:t>
      </w:r>
    </w:p>
    <w:p w14:paraId="035B593C" w14:textId="77777777" w:rsidR="0071046A" w:rsidRPr="004547FA" w:rsidRDefault="0071046A" w:rsidP="004547FA">
      <w:pPr>
        <w:spacing w:line="360" w:lineRule="auto"/>
        <w:ind w:firstLine="567"/>
        <w:rPr>
          <w:b/>
          <w:sz w:val="26"/>
          <w:szCs w:val="26"/>
        </w:rPr>
      </w:pPr>
      <w:r w:rsidRPr="004547FA">
        <w:rPr>
          <w:b/>
          <w:sz w:val="26"/>
          <w:szCs w:val="26"/>
        </w:rPr>
        <w:t>Phòng Hành Chánh Nhân Sự</w:t>
      </w:r>
    </w:p>
    <w:p w14:paraId="627B090B" w14:textId="77777777" w:rsidR="0071046A" w:rsidRPr="004547FA" w:rsidRDefault="0071046A" w:rsidP="004547FA">
      <w:pPr>
        <w:spacing w:line="360" w:lineRule="auto"/>
        <w:ind w:firstLine="567"/>
        <w:rPr>
          <w:sz w:val="26"/>
          <w:szCs w:val="26"/>
        </w:rPr>
      </w:pPr>
      <w:r w:rsidRPr="004547FA">
        <w:rPr>
          <w:sz w:val="26"/>
          <w:szCs w:val="26"/>
        </w:rPr>
        <w:t>Lập các chương trình và tổ chức thực hiện quy hoạch cán bộ, quản lý nhân sự, lao động và tính, phát lương cho nhân viên trong đơn vị. Đào tạo nhân nhân viên, thực hiện chính sách cán bộ, thực hiện công tác thi đua khen thưởng.</w:t>
      </w:r>
    </w:p>
    <w:p w14:paraId="2516D852" w14:textId="77777777" w:rsidR="0071046A" w:rsidRPr="004547FA" w:rsidRDefault="0071046A" w:rsidP="004547FA">
      <w:pPr>
        <w:spacing w:line="360" w:lineRule="auto"/>
        <w:ind w:firstLine="567"/>
        <w:rPr>
          <w:sz w:val="26"/>
          <w:szCs w:val="26"/>
        </w:rPr>
      </w:pPr>
      <w:r w:rsidRPr="004547FA">
        <w:rPr>
          <w:sz w:val="26"/>
          <w:szCs w:val="26"/>
        </w:rPr>
        <w:t>Lập kế hoạch và tổ chức thực hiện xây dựng cơ bản, mua sắm trang thiết bị và công cụ lao động.</w:t>
      </w:r>
    </w:p>
    <w:p w14:paraId="787575C9" w14:textId="77777777" w:rsidR="0071046A" w:rsidRPr="004547FA" w:rsidRDefault="0071046A" w:rsidP="004547FA">
      <w:pPr>
        <w:spacing w:line="360" w:lineRule="auto"/>
        <w:ind w:firstLine="567"/>
        <w:rPr>
          <w:sz w:val="26"/>
          <w:szCs w:val="26"/>
        </w:rPr>
      </w:pPr>
      <w:r w:rsidRPr="004547FA">
        <w:rPr>
          <w:sz w:val="26"/>
          <w:szCs w:val="26"/>
        </w:rPr>
        <w:t>Lập các báo cáo về công tác cán bộ lao động, tiền lương, công tác hành chính, quản trị theo quy định.</w:t>
      </w:r>
    </w:p>
    <w:p w14:paraId="4D34A278" w14:textId="77777777" w:rsidR="0071046A" w:rsidRPr="004547FA" w:rsidRDefault="0071046A" w:rsidP="004547FA">
      <w:pPr>
        <w:spacing w:line="360" w:lineRule="auto"/>
        <w:ind w:firstLine="567"/>
        <w:rPr>
          <w:sz w:val="26"/>
          <w:szCs w:val="26"/>
        </w:rPr>
      </w:pPr>
      <w:r w:rsidRPr="004547FA">
        <w:rPr>
          <w:sz w:val="26"/>
          <w:szCs w:val="26"/>
        </w:rPr>
        <w:t>Thực hiện một số nhiệm vụ khác do Ban giám đốc giao.</w:t>
      </w:r>
    </w:p>
    <w:p w14:paraId="7749B892" w14:textId="77777777" w:rsidR="0071046A" w:rsidRPr="004547FA" w:rsidRDefault="0071046A" w:rsidP="004547FA">
      <w:pPr>
        <w:spacing w:line="360" w:lineRule="auto"/>
        <w:ind w:firstLine="567"/>
        <w:rPr>
          <w:b/>
          <w:sz w:val="26"/>
          <w:szCs w:val="26"/>
        </w:rPr>
      </w:pPr>
      <w:r w:rsidRPr="004547FA">
        <w:rPr>
          <w:b/>
          <w:sz w:val="26"/>
          <w:szCs w:val="26"/>
        </w:rPr>
        <w:lastRenderedPageBreak/>
        <w:t>Phòng Nghiệp Vụ Kinh Doanh</w:t>
      </w:r>
    </w:p>
    <w:p w14:paraId="623AB737" w14:textId="77777777" w:rsidR="0071046A" w:rsidRPr="004547FA" w:rsidRDefault="0071046A" w:rsidP="004547FA">
      <w:pPr>
        <w:spacing w:line="360" w:lineRule="auto"/>
        <w:ind w:firstLine="567"/>
        <w:rPr>
          <w:sz w:val="26"/>
          <w:szCs w:val="26"/>
        </w:rPr>
      </w:pPr>
      <w:r w:rsidRPr="004547FA">
        <w:rPr>
          <w:sz w:val="26"/>
          <w:szCs w:val="26"/>
        </w:rPr>
        <w:t>Thực hiện nghiên cứu tình hình kinh tế xã hội trong phạm vi hoạt động với mục đích phục vụ cho việc:</w:t>
      </w:r>
    </w:p>
    <w:p w14:paraId="0193B4B1" w14:textId="77777777" w:rsidR="0071046A" w:rsidRPr="004547FA" w:rsidRDefault="0071046A" w:rsidP="004547FA">
      <w:pPr>
        <w:spacing w:line="360" w:lineRule="auto"/>
        <w:ind w:firstLine="567"/>
        <w:rPr>
          <w:sz w:val="26"/>
          <w:szCs w:val="26"/>
        </w:rPr>
      </w:pPr>
      <w:r w:rsidRPr="004547FA">
        <w:rPr>
          <w:sz w:val="26"/>
          <w:szCs w:val="26"/>
        </w:rPr>
        <w:t>-</w:t>
      </w:r>
      <w:r w:rsidRPr="004547FA">
        <w:rPr>
          <w:sz w:val="26"/>
          <w:szCs w:val="26"/>
        </w:rPr>
        <w:tab/>
        <w:t>Lập kế hoạch kinh doanh ngắn hạn, trung và dài hạn đồng thời thực hiện các kế hoạch đó.</w:t>
      </w:r>
    </w:p>
    <w:p w14:paraId="1A879982" w14:textId="77777777" w:rsidR="0071046A" w:rsidRPr="004547FA" w:rsidRDefault="0071046A" w:rsidP="004547FA">
      <w:pPr>
        <w:spacing w:line="360" w:lineRule="auto"/>
        <w:ind w:firstLine="567"/>
        <w:rPr>
          <w:sz w:val="26"/>
          <w:szCs w:val="26"/>
        </w:rPr>
      </w:pPr>
      <w:r w:rsidRPr="004547FA">
        <w:rPr>
          <w:sz w:val="26"/>
          <w:szCs w:val="26"/>
        </w:rPr>
        <w:t>-</w:t>
      </w:r>
      <w:r w:rsidRPr="004547FA">
        <w:rPr>
          <w:sz w:val="26"/>
          <w:szCs w:val="26"/>
        </w:rPr>
        <w:tab/>
        <w:t>Lập và tổ chức thực hiện các kế hoạch, dự án khai thác nguồn vốn.</w:t>
      </w:r>
    </w:p>
    <w:p w14:paraId="5F18D456" w14:textId="77777777" w:rsidR="0071046A" w:rsidRPr="004547FA" w:rsidRDefault="0071046A" w:rsidP="004547FA">
      <w:pPr>
        <w:spacing w:line="360" w:lineRule="auto"/>
        <w:ind w:firstLine="567"/>
        <w:rPr>
          <w:sz w:val="26"/>
          <w:szCs w:val="26"/>
        </w:rPr>
      </w:pPr>
      <w:r w:rsidRPr="004547FA">
        <w:rPr>
          <w:sz w:val="26"/>
          <w:szCs w:val="26"/>
        </w:rPr>
        <w:t>Thực hiện tiếp cận và nắm bắt thông tin thị trường về các nhu cầu từ đó đề xuất các phương án kinh doanh phù hợp với tình hình thực tế.</w:t>
      </w:r>
    </w:p>
    <w:p w14:paraId="5696D0DA" w14:textId="77777777" w:rsidR="0071046A" w:rsidRPr="004547FA" w:rsidRDefault="0071046A" w:rsidP="004547FA">
      <w:pPr>
        <w:spacing w:line="360" w:lineRule="auto"/>
        <w:ind w:firstLine="567"/>
        <w:rPr>
          <w:sz w:val="26"/>
          <w:szCs w:val="26"/>
        </w:rPr>
      </w:pPr>
      <w:r w:rsidRPr="004547FA">
        <w:rPr>
          <w:sz w:val="26"/>
          <w:szCs w:val="26"/>
        </w:rPr>
        <w:t>Giữ vững quan hệ với khách hàng cũ-khách hàng truyền thống, mở rộng quan hệ với khách hàng mới theo chiến lược của ngân hàng. Nhân viên tín dụng của phòng kinh doanh có trách nhiệm hướng dẫn khách hàng lập hồ sơ vay vốn theo đúng quy trình nghiệp vụ.</w:t>
      </w:r>
    </w:p>
    <w:p w14:paraId="72D7290A" w14:textId="77777777" w:rsidR="0071046A" w:rsidRPr="004547FA" w:rsidRDefault="0071046A" w:rsidP="004547FA">
      <w:pPr>
        <w:spacing w:line="360" w:lineRule="auto"/>
        <w:ind w:firstLine="567"/>
        <w:rPr>
          <w:sz w:val="26"/>
          <w:szCs w:val="26"/>
        </w:rPr>
      </w:pPr>
      <w:r w:rsidRPr="004547FA">
        <w:rPr>
          <w:sz w:val="26"/>
          <w:szCs w:val="26"/>
        </w:rPr>
        <w:t>Tiến hành thẩm định dự án, phương án đầu tư theo quyết định về thẩm định dự án đầu tư trong phạm vi phân cấp ủy quyền của Tổng giám đốc và các quy định khác do Tổng giám đốc ban hành.</w:t>
      </w:r>
    </w:p>
    <w:p w14:paraId="434E4969" w14:textId="77777777" w:rsidR="0071046A" w:rsidRPr="004547FA" w:rsidRDefault="0071046A" w:rsidP="004547FA">
      <w:pPr>
        <w:spacing w:line="360" w:lineRule="auto"/>
        <w:ind w:firstLine="567"/>
        <w:rPr>
          <w:sz w:val="26"/>
          <w:szCs w:val="26"/>
        </w:rPr>
      </w:pPr>
      <w:r w:rsidRPr="004547FA">
        <w:rPr>
          <w:sz w:val="26"/>
          <w:szCs w:val="26"/>
        </w:rPr>
        <w:t>Tổ chức việc thực hiện việc kiểm tra, kiểm soát theo đúng chế độ đã quy định. Đôn đốc việc thu hồi các khoản nợ đến hạn và đề ra các biện pháp xử lý nợ quá hạn .</w:t>
      </w:r>
    </w:p>
    <w:p w14:paraId="2D6326D3" w14:textId="77777777" w:rsidR="0071046A" w:rsidRPr="004547FA" w:rsidRDefault="0071046A" w:rsidP="004547FA">
      <w:pPr>
        <w:spacing w:line="360" w:lineRule="auto"/>
        <w:ind w:firstLine="567"/>
        <w:rPr>
          <w:sz w:val="26"/>
          <w:szCs w:val="26"/>
        </w:rPr>
      </w:pPr>
      <w:r w:rsidRPr="004547FA">
        <w:rPr>
          <w:sz w:val="26"/>
          <w:szCs w:val="26"/>
        </w:rPr>
        <w:t>Thực hiện nghiệp vụ thanh toán đối ngoại và kinh doanh ngoại tệ theo đúng quy định của Nhà nước, Ngân hàng nhà nước và quy định của Ngân hàng Phát triển nhà ĐBSCL.</w:t>
      </w:r>
    </w:p>
    <w:p w14:paraId="4FD532C9" w14:textId="77777777" w:rsidR="0071046A" w:rsidRPr="004547FA" w:rsidRDefault="0071046A" w:rsidP="004547FA">
      <w:pPr>
        <w:spacing w:line="360" w:lineRule="auto"/>
        <w:ind w:firstLine="567"/>
        <w:rPr>
          <w:sz w:val="26"/>
          <w:szCs w:val="26"/>
        </w:rPr>
      </w:pPr>
      <w:r w:rsidRPr="004547FA">
        <w:rPr>
          <w:sz w:val="26"/>
          <w:szCs w:val="26"/>
        </w:rPr>
        <w:t>Thực hiện nghiệp vụ bảo lãnh, tái bảo lãnh trong và ngoài nước theo đúng quy định.</w:t>
      </w:r>
    </w:p>
    <w:p w14:paraId="410A2375" w14:textId="77777777" w:rsidR="0071046A" w:rsidRPr="004547FA" w:rsidRDefault="0071046A" w:rsidP="004547FA">
      <w:pPr>
        <w:spacing w:line="360" w:lineRule="auto"/>
        <w:ind w:firstLine="567"/>
        <w:rPr>
          <w:sz w:val="26"/>
          <w:szCs w:val="26"/>
        </w:rPr>
      </w:pPr>
      <w:r w:rsidRPr="004547FA">
        <w:rPr>
          <w:sz w:val="26"/>
          <w:szCs w:val="26"/>
        </w:rPr>
        <w:t>Cập nhật thông tin thị trường và nội bộ để đề ra các biện pháp phòng ngừa rủi ro cần thiết cho chi nhánh.</w:t>
      </w:r>
    </w:p>
    <w:p w14:paraId="3CFF228F" w14:textId="77777777" w:rsidR="0071046A" w:rsidRPr="004547FA" w:rsidRDefault="0071046A" w:rsidP="004547FA">
      <w:pPr>
        <w:spacing w:line="360" w:lineRule="auto"/>
        <w:ind w:firstLine="567"/>
        <w:rPr>
          <w:sz w:val="26"/>
          <w:szCs w:val="26"/>
        </w:rPr>
      </w:pPr>
      <w:r w:rsidRPr="004547FA">
        <w:rPr>
          <w:sz w:val="26"/>
          <w:szCs w:val="26"/>
        </w:rPr>
        <w:t>Thống kê và báo cáo các nghiệp vụ tín dụng, thẩm định, thanh toán đối ngoại, kinh doanh ngoại tệ.</w:t>
      </w:r>
    </w:p>
    <w:p w14:paraId="22DDA6BC" w14:textId="77777777" w:rsidR="0071046A" w:rsidRPr="004547FA" w:rsidRDefault="0071046A" w:rsidP="004547FA">
      <w:pPr>
        <w:spacing w:line="360" w:lineRule="auto"/>
        <w:ind w:firstLine="567"/>
        <w:rPr>
          <w:b/>
          <w:sz w:val="26"/>
          <w:szCs w:val="26"/>
        </w:rPr>
      </w:pPr>
      <w:r w:rsidRPr="004547FA">
        <w:rPr>
          <w:b/>
          <w:sz w:val="26"/>
          <w:szCs w:val="26"/>
        </w:rPr>
        <w:t>Phòng Kế Toán-Ngân Quỹ</w:t>
      </w:r>
    </w:p>
    <w:p w14:paraId="2C524B85" w14:textId="77777777" w:rsidR="0071046A" w:rsidRPr="004547FA" w:rsidRDefault="0071046A" w:rsidP="004547FA">
      <w:pPr>
        <w:spacing w:line="360" w:lineRule="auto"/>
        <w:ind w:firstLine="567"/>
        <w:rPr>
          <w:sz w:val="26"/>
          <w:szCs w:val="26"/>
        </w:rPr>
      </w:pPr>
      <w:r w:rsidRPr="004547FA">
        <w:rPr>
          <w:sz w:val="26"/>
          <w:szCs w:val="26"/>
        </w:rPr>
        <w:t>Theo dõi và hạch toán kế toán, phản ánh tình hình hoạt động kinh doanh và tình hình tài chính, quản lý tài sản và nguồn vốn của chi nhánh.</w:t>
      </w:r>
    </w:p>
    <w:p w14:paraId="6C280342" w14:textId="77777777" w:rsidR="0071046A" w:rsidRPr="004547FA" w:rsidRDefault="0071046A" w:rsidP="004547FA">
      <w:pPr>
        <w:spacing w:line="360" w:lineRule="auto"/>
        <w:ind w:firstLine="567"/>
        <w:rPr>
          <w:sz w:val="26"/>
          <w:szCs w:val="26"/>
        </w:rPr>
      </w:pPr>
      <w:r w:rsidRPr="004547FA">
        <w:rPr>
          <w:sz w:val="26"/>
          <w:szCs w:val="26"/>
        </w:rPr>
        <w:t xml:space="preserve">Thường xuyên theo dõi các tài khoản giao dịch với khách hàng. Kiểm tra cẩn thận </w:t>
      </w:r>
      <w:r w:rsidRPr="004547FA">
        <w:rPr>
          <w:sz w:val="26"/>
          <w:szCs w:val="26"/>
        </w:rPr>
        <w:lastRenderedPageBreak/>
        <w:t>các nghiệp vụ nếu có phát sinh.</w:t>
      </w:r>
    </w:p>
    <w:p w14:paraId="5611E1ED" w14:textId="77777777" w:rsidR="0071046A" w:rsidRPr="004547FA" w:rsidRDefault="0071046A" w:rsidP="004547FA">
      <w:pPr>
        <w:spacing w:line="360" w:lineRule="auto"/>
        <w:ind w:firstLine="567"/>
        <w:rPr>
          <w:sz w:val="26"/>
          <w:szCs w:val="26"/>
        </w:rPr>
      </w:pPr>
      <w:r w:rsidRPr="004547FA">
        <w:rPr>
          <w:sz w:val="26"/>
          <w:szCs w:val="26"/>
        </w:rPr>
        <w:t>Theo dõi và thông báo về thu nợ và trả nợ tiền gửi của khách hàng.</w:t>
      </w:r>
    </w:p>
    <w:p w14:paraId="0715311F" w14:textId="77777777" w:rsidR="0071046A" w:rsidRPr="004547FA" w:rsidRDefault="0071046A" w:rsidP="004547FA">
      <w:pPr>
        <w:spacing w:line="360" w:lineRule="auto"/>
        <w:ind w:firstLine="567"/>
        <w:rPr>
          <w:sz w:val="26"/>
          <w:szCs w:val="26"/>
        </w:rPr>
      </w:pPr>
      <w:r w:rsidRPr="004547FA">
        <w:rPr>
          <w:sz w:val="26"/>
          <w:szCs w:val="26"/>
        </w:rPr>
        <w:t>Lên cân đối nguồn vốn và sử dụng hằng ngày để trình lên Ban giám đốc. Ngoài ra, Phòng còn thực hiện chiết khấu chứng từ có giá, mở L/C, chuyển tiền điện tử.</w:t>
      </w:r>
    </w:p>
    <w:p w14:paraId="530A1494" w14:textId="77777777" w:rsidR="0071046A" w:rsidRPr="004547FA" w:rsidRDefault="0071046A" w:rsidP="004547FA">
      <w:pPr>
        <w:spacing w:line="360" w:lineRule="auto"/>
        <w:ind w:firstLine="567"/>
        <w:rPr>
          <w:b/>
          <w:sz w:val="26"/>
          <w:szCs w:val="26"/>
        </w:rPr>
      </w:pPr>
      <w:r w:rsidRPr="004547FA">
        <w:rPr>
          <w:b/>
          <w:sz w:val="26"/>
          <w:szCs w:val="26"/>
        </w:rPr>
        <w:t>Phòng Nguồn Vốn</w:t>
      </w:r>
    </w:p>
    <w:p w14:paraId="44C452F3" w14:textId="77777777" w:rsidR="0071046A" w:rsidRPr="004547FA" w:rsidRDefault="0071046A" w:rsidP="004547FA">
      <w:pPr>
        <w:spacing w:line="360" w:lineRule="auto"/>
        <w:ind w:firstLine="567"/>
        <w:rPr>
          <w:sz w:val="26"/>
          <w:szCs w:val="26"/>
        </w:rPr>
      </w:pPr>
      <w:r w:rsidRPr="004547FA">
        <w:rPr>
          <w:sz w:val="26"/>
          <w:szCs w:val="26"/>
        </w:rPr>
        <w:t>Tổ chức khảo sát, nghiên cứu thị trường để xây dựng kế hoạch huy động vốn cho chi nhánh, phù hợp với định hướng của OCB.</w:t>
      </w:r>
    </w:p>
    <w:p w14:paraId="3AAEFE4F" w14:textId="77777777" w:rsidR="0071046A" w:rsidRPr="004547FA" w:rsidRDefault="0071046A" w:rsidP="004547FA">
      <w:pPr>
        <w:spacing w:line="360" w:lineRule="auto"/>
        <w:ind w:firstLine="567"/>
        <w:rPr>
          <w:sz w:val="26"/>
          <w:szCs w:val="26"/>
        </w:rPr>
      </w:pPr>
      <w:r w:rsidRPr="004547FA">
        <w:rPr>
          <w:sz w:val="26"/>
          <w:szCs w:val="26"/>
        </w:rPr>
        <w:t>Nghiên cứu, đề xuất, triển khai các hình thức huy động vốn thích hợp nhằm thực hiện tốt mục tiêu huy động vốn của chi nhánh và chủ trương của Ban giám đốc.</w:t>
      </w:r>
    </w:p>
    <w:p w14:paraId="665EE1DB" w14:textId="77777777" w:rsidR="0071046A" w:rsidRPr="004547FA" w:rsidRDefault="0071046A" w:rsidP="004547FA">
      <w:pPr>
        <w:spacing w:line="360" w:lineRule="auto"/>
        <w:ind w:firstLine="567"/>
        <w:rPr>
          <w:sz w:val="26"/>
          <w:szCs w:val="26"/>
        </w:rPr>
      </w:pPr>
      <w:r w:rsidRPr="004547FA">
        <w:rPr>
          <w:sz w:val="26"/>
          <w:szCs w:val="26"/>
        </w:rPr>
        <w:t>Thực hiện tốt các kế hoạch huy động vốn được triển khai trong toàn hệ thống.</w:t>
      </w:r>
    </w:p>
    <w:p w14:paraId="610B817F" w14:textId="77777777" w:rsidR="0071046A" w:rsidRPr="004547FA" w:rsidRDefault="0071046A" w:rsidP="004547FA">
      <w:pPr>
        <w:spacing w:line="360" w:lineRule="auto"/>
        <w:ind w:firstLine="567"/>
        <w:rPr>
          <w:sz w:val="26"/>
          <w:szCs w:val="26"/>
        </w:rPr>
      </w:pPr>
      <w:r w:rsidRPr="004547FA">
        <w:rPr>
          <w:sz w:val="26"/>
          <w:szCs w:val="26"/>
        </w:rPr>
        <w:t>Theo dõi, giám sát tình hình nguồn vốn và sử dụng vốn của chi nhánh, tham mưu cho Giám đốc chi nhánh trong việc thực hiện các quy định về quản lý và điều hành nguồn vốn của OCB trong từng thời kỳ, đảm bảo an toàn và hiệu quả.</w:t>
      </w:r>
    </w:p>
    <w:p w14:paraId="1173D768" w14:textId="77777777" w:rsidR="0071046A" w:rsidRPr="004547FA" w:rsidRDefault="0071046A" w:rsidP="004547FA">
      <w:pPr>
        <w:spacing w:line="360" w:lineRule="auto"/>
        <w:ind w:firstLine="567"/>
        <w:rPr>
          <w:sz w:val="26"/>
          <w:szCs w:val="26"/>
        </w:rPr>
      </w:pPr>
      <w:r w:rsidRPr="004547FA">
        <w:rPr>
          <w:sz w:val="26"/>
          <w:szCs w:val="26"/>
        </w:rPr>
        <w:t>Thực hiện các nghiệp vụ mua bán và hoán đổi ngoại tệ trong và ngoài hệ thống OCB, trong phạm vi được tổng giám đốc cho phép.</w:t>
      </w:r>
    </w:p>
    <w:p w14:paraId="241B6455" w14:textId="77777777" w:rsidR="0071046A" w:rsidRPr="004547FA" w:rsidRDefault="0071046A" w:rsidP="004547FA">
      <w:pPr>
        <w:spacing w:line="360" w:lineRule="auto"/>
        <w:ind w:firstLine="567"/>
        <w:rPr>
          <w:sz w:val="26"/>
          <w:szCs w:val="26"/>
        </w:rPr>
      </w:pPr>
      <w:r w:rsidRPr="004547FA">
        <w:rPr>
          <w:sz w:val="26"/>
          <w:szCs w:val="26"/>
        </w:rPr>
        <w:t>Khảo sát, cập nhật các mức lãi suất đang được áp dụng trên thị trường tại địa bàn. Từ đó, tham mưu cho Giám đốc ban hành mức lãi suất huy động và cho vay phù hợp, đảm bảo hiệu quả hoạt động của chi nhánh và tuân thủ các quy định của OCB.</w:t>
      </w:r>
    </w:p>
    <w:p w14:paraId="49E4E985" w14:textId="77777777" w:rsidR="0071046A" w:rsidRPr="004547FA" w:rsidRDefault="0071046A" w:rsidP="004547FA">
      <w:pPr>
        <w:spacing w:line="360" w:lineRule="auto"/>
        <w:ind w:firstLine="567"/>
        <w:rPr>
          <w:sz w:val="26"/>
          <w:szCs w:val="26"/>
        </w:rPr>
      </w:pPr>
      <w:r w:rsidRPr="004547FA">
        <w:rPr>
          <w:sz w:val="26"/>
          <w:szCs w:val="26"/>
        </w:rPr>
        <w:t>Tổ chức thực hiện việc quản lý rủi ro lãi suất, rủi ro thanh khoản tại chi nhánh, đảm bảo khả năng thanh toán an toàn và hiệu quả.</w:t>
      </w:r>
    </w:p>
    <w:p w14:paraId="6DDF6895" w14:textId="77777777" w:rsidR="0071046A" w:rsidRPr="004547FA" w:rsidRDefault="0071046A" w:rsidP="004547FA">
      <w:pPr>
        <w:spacing w:line="360" w:lineRule="auto"/>
        <w:ind w:firstLine="567"/>
        <w:rPr>
          <w:sz w:val="26"/>
          <w:szCs w:val="26"/>
        </w:rPr>
      </w:pPr>
      <w:r w:rsidRPr="004547FA">
        <w:rPr>
          <w:sz w:val="26"/>
          <w:szCs w:val="26"/>
        </w:rPr>
        <w:t>Thực hiện công tác báo cáo thống kê định kỳ và đột xuất về tình hình nguồn vốn của chi nhánh theo quy định của OCB.</w:t>
      </w:r>
    </w:p>
    <w:p w14:paraId="2EBC1118" w14:textId="77777777" w:rsidR="0071046A" w:rsidRPr="004547FA" w:rsidRDefault="0071046A" w:rsidP="004547FA">
      <w:pPr>
        <w:spacing w:line="360" w:lineRule="auto"/>
        <w:ind w:firstLine="567"/>
        <w:rPr>
          <w:sz w:val="26"/>
          <w:szCs w:val="26"/>
        </w:rPr>
      </w:pPr>
      <w:r w:rsidRPr="004547FA">
        <w:rPr>
          <w:sz w:val="26"/>
          <w:szCs w:val="26"/>
        </w:rPr>
        <w:t>Thu thập các số liệu phát sinh về tiền gửi của dân cư và các tổ chức kinh tế. Từ đó, lên cân đối nguồn và sử dụng hằng ngày đệ trình lên Ban giám đốc.</w:t>
      </w:r>
    </w:p>
    <w:p w14:paraId="7FE88E05" w14:textId="77777777" w:rsidR="0071046A" w:rsidRPr="004547FA" w:rsidRDefault="0071046A" w:rsidP="004547FA">
      <w:pPr>
        <w:spacing w:line="360" w:lineRule="auto"/>
        <w:ind w:firstLine="567"/>
        <w:rPr>
          <w:sz w:val="26"/>
          <w:szCs w:val="26"/>
        </w:rPr>
      </w:pPr>
      <w:r w:rsidRPr="004547FA">
        <w:rPr>
          <w:sz w:val="26"/>
          <w:szCs w:val="26"/>
        </w:rPr>
        <w:t>Thực hiện các báo cáo Thống kê theo chế độ thông tin báo cáo do Ngân hàng nhà nước quy định và do Giám đốc ban hành.</w:t>
      </w:r>
    </w:p>
    <w:p w14:paraId="179D60E3" w14:textId="77777777" w:rsidR="0071046A" w:rsidRPr="004547FA" w:rsidRDefault="0071046A" w:rsidP="004547FA">
      <w:pPr>
        <w:spacing w:line="360" w:lineRule="auto"/>
        <w:ind w:firstLine="567"/>
        <w:rPr>
          <w:b/>
          <w:sz w:val="26"/>
          <w:szCs w:val="26"/>
        </w:rPr>
      </w:pPr>
      <w:r w:rsidRPr="004547FA">
        <w:rPr>
          <w:b/>
          <w:sz w:val="26"/>
          <w:szCs w:val="26"/>
        </w:rPr>
        <w:t>Phòng Kiểm Soát Nội Bộ</w:t>
      </w:r>
    </w:p>
    <w:p w14:paraId="0B9A9CBD" w14:textId="77777777" w:rsidR="0071046A" w:rsidRPr="004547FA" w:rsidRDefault="0071046A" w:rsidP="004547FA">
      <w:pPr>
        <w:spacing w:line="360" w:lineRule="auto"/>
        <w:ind w:firstLine="567"/>
        <w:rPr>
          <w:sz w:val="26"/>
          <w:szCs w:val="26"/>
        </w:rPr>
      </w:pPr>
      <w:r w:rsidRPr="004547FA">
        <w:rPr>
          <w:sz w:val="26"/>
          <w:szCs w:val="26"/>
        </w:rPr>
        <w:t xml:space="preserve">Thực hiện công việc kiểm tra, kiểm soát nội bộ tất cả các hoạt động, quy chế, quy định, điều lệ hoạt động của chi nhánh theo đúng chủ trương, chính sách của Ngân hàng </w:t>
      </w:r>
      <w:r w:rsidRPr="004547FA">
        <w:rPr>
          <w:sz w:val="26"/>
          <w:szCs w:val="26"/>
        </w:rPr>
        <w:lastRenderedPageBreak/>
        <w:t>nhà nước quy định nhằm đảm bảo an toàn cho tài sản.</w:t>
      </w:r>
    </w:p>
    <w:p w14:paraId="457BC1F2" w14:textId="77777777" w:rsidR="0071046A" w:rsidRPr="004547FA" w:rsidRDefault="0071046A" w:rsidP="004547FA">
      <w:pPr>
        <w:spacing w:line="360" w:lineRule="auto"/>
        <w:ind w:firstLine="567"/>
        <w:rPr>
          <w:sz w:val="26"/>
          <w:szCs w:val="26"/>
        </w:rPr>
      </w:pPr>
      <w:r w:rsidRPr="004547FA">
        <w:rPr>
          <w:sz w:val="26"/>
          <w:szCs w:val="26"/>
        </w:rPr>
        <w:t>Kiểm tra công tác quản lý điều hành Ngân hàng, theo dõi và kiểm tra việc sửa chữa những sai phạm và việc thực hiện các kiến nghị của đoàn thanh tra.</w:t>
      </w:r>
    </w:p>
    <w:p w14:paraId="37CC3F1A" w14:textId="77777777" w:rsidR="0071046A" w:rsidRPr="004547FA" w:rsidRDefault="0071046A" w:rsidP="004547FA">
      <w:pPr>
        <w:spacing w:line="360" w:lineRule="auto"/>
        <w:ind w:firstLine="567"/>
        <w:rPr>
          <w:sz w:val="26"/>
          <w:szCs w:val="26"/>
        </w:rPr>
      </w:pPr>
      <w:r w:rsidRPr="004547FA">
        <w:rPr>
          <w:sz w:val="26"/>
          <w:szCs w:val="26"/>
        </w:rPr>
        <w:t>Thực hiện các báo cáo kiểm tra nội bộ theo đúng quy định của Hội đồng quản trị và Tổng giám đốc OCB.</w:t>
      </w:r>
    </w:p>
    <w:p w14:paraId="6EBFEE87" w14:textId="2AC4B8AB" w:rsidR="0071046A" w:rsidRPr="004547FA" w:rsidRDefault="0071046A" w:rsidP="004547FA">
      <w:pPr>
        <w:spacing w:line="360" w:lineRule="auto"/>
        <w:ind w:firstLine="567"/>
        <w:rPr>
          <w:sz w:val="26"/>
          <w:szCs w:val="26"/>
        </w:rPr>
      </w:pPr>
      <w:r w:rsidRPr="004547FA">
        <w:rPr>
          <w:sz w:val="26"/>
          <w:szCs w:val="26"/>
        </w:rPr>
        <w:t>Phối hợp với đoàn thanh tra, kiểm tra của cơ quan chức năng nhà nước và Hội sở Ngân hàng OCB trong khi thực hiện kiểm tra, thanh tra chi nhánh.</w:t>
      </w:r>
    </w:p>
    <w:p w14:paraId="38CAA3E0" w14:textId="0DDCE814" w:rsidR="00E06223" w:rsidRPr="000209CF" w:rsidRDefault="00E06223" w:rsidP="004547FA">
      <w:pPr>
        <w:pStyle w:val="BodyText"/>
        <w:spacing w:before="122" w:line="360" w:lineRule="auto"/>
        <w:jc w:val="both"/>
        <w:outlineLvl w:val="2"/>
        <w:rPr>
          <w:b/>
          <w:bCs/>
        </w:rPr>
      </w:pPr>
      <w:bookmarkStart w:id="59" w:name="_Toc99278394"/>
      <w:r w:rsidRPr="000209CF">
        <w:rPr>
          <w:b/>
          <w:bCs/>
        </w:rPr>
        <w:t>2.1.3. Cơ cấu cho vay tại ngân hàng</w:t>
      </w:r>
      <w:bookmarkEnd w:id="58"/>
      <w:bookmarkEnd w:id="59"/>
    </w:p>
    <w:p w14:paraId="4D52D519" w14:textId="47A4D209" w:rsidR="00E06223" w:rsidRPr="000209CF" w:rsidRDefault="00E06223" w:rsidP="004547FA">
      <w:pPr>
        <w:pStyle w:val="BodyText"/>
        <w:spacing w:before="122" w:line="360" w:lineRule="auto"/>
        <w:jc w:val="both"/>
        <w:outlineLvl w:val="3"/>
        <w:rPr>
          <w:b/>
          <w:bCs/>
        </w:rPr>
      </w:pPr>
      <w:bookmarkStart w:id="60" w:name="_Toc99270230"/>
      <w:r w:rsidRPr="000209CF">
        <w:rPr>
          <w:b/>
          <w:bCs/>
        </w:rPr>
        <w:t>2.1.3.1. Các nguyên tắc cho vay</w:t>
      </w:r>
      <w:bookmarkEnd w:id="60"/>
    </w:p>
    <w:p w14:paraId="266FA1AB" w14:textId="5135863D" w:rsidR="007B29D8" w:rsidRPr="004547FA" w:rsidRDefault="007B29D8" w:rsidP="004547FA">
      <w:pPr>
        <w:pStyle w:val="ListParagraph"/>
        <w:tabs>
          <w:tab w:val="left" w:pos="1239"/>
        </w:tabs>
        <w:spacing w:line="360" w:lineRule="auto"/>
        <w:ind w:left="0" w:firstLine="567"/>
        <w:jc w:val="both"/>
        <w:rPr>
          <w:sz w:val="26"/>
          <w:szCs w:val="26"/>
        </w:rPr>
      </w:pPr>
      <w:r w:rsidRPr="004547FA">
        <w:rPr>
          <w:sz w:val="26"/>
          <w:szCs w:val="26"/>
        </w:rPr>
        <w:t>Khách</w:t>
      </w:r>
      <w:r w:rsidRPr="004547FA">
        <w:rPr>
          <w:spacing w:val="-9"/>
          <w:sz w:val="26"/>
          <w:szCs w:val="26"/>
        </w:rPr>
        <w:t xml:space="preserve"> </w:t>
      </w:r>
      <w:r w:rsidRPr="004547FA">
        <w:rPr>
          <w:sz w:val="26"/>
          <w:szCs w:val="26"/>
        </w:rPr>
        <w:t>hàng</w:t>
      </w:r>
      <w:r w:rsidRPr="004547FA">
        <w:rPr>
          <w:spacing w:val="-9"/>
          <w:sz w:val="26"/>
          <w:szCs w:val="26"/>
        </w:rPr>
        <w:t xml:space="preserve"> </w:t>
      </w:r>
      <w:r w:rsidRPr="004547FA">
        <w:rPr>
          <w:sz w:val="26"/>
          <w:szCs w:val="26"/>
        </w:rPr>
        <w:t>vay</w:t>
      </w:r>
      <w:r w:rsidRPr="004547FA">
        <w:rPr>
          <w:spacing w:val="-7"/>
          <w:sz w:val="26"/>
          <w:szCs w:val="26"/>
        </w:rPr>
        <w:t xml:space="preserve"> </w:t>
      </w:r>
      <w:r w:rsidRPr="004547FA">
        <w:rPr>
          <w:spacing w:val="2"/>
          <w:sz w:val="26"/>
          <w:szCs w:val="26"/>
        </w:rPr>
        <w:t>vốn</w:t>
      </w:r>
      <w:r w:rsidRPr="004547FA">
        <w:rPr>
          <w:spacing w:val="-9"/>
          <w:sz w:val="26"/>
          <w:szCs w:val="26"/>
        </w:rPr>
        <w:t xml:space="preserve"> </w:t>
      </w:r>
      <w:r w:rsidRPr="004547FA">
        <w:rPr>
          <w:sz w:val="26"/>
          <w:szCs w:val="26"/>
        </w:rPr>
        <w:t>của</w:t>
      </w:r>
      <w:r w:rsidRPr="004547FA">
        <w:rPr>
          <w:spacing w:val="-9"/>
          <w:sz w:val="26"/>
          <w:szCs w:val="26"/>
        </w:rPr>
        <w:t xml:space="preserve"> </w:t>
      </w:r>
      <w:r w:rsidR="00E06B75" w:rsidRPr="004547FA">
        <w:rPr>
          <w:sz w:val="26"/>
          <w:szCs w:val="26"/>
        </w:rPr>
        <w:t>OCB</w:t>
      </w:r>
      <w:r w:rsidRPr="004547FA">
        <w:rPr>
          <w:spacing w:val="-7"/>
          <w:sz w:val="26"/>
          <w:szCs w:val="26"/>
        </w:rPr>
        <w:t xml:space="preserve"> </w:t>
      </w:r>
      <w:r w:rsidRPr="004547FA">
        <w:rPr>
          <w:sz w:val="26"/>
          <w:szCs w:val="26"/>
        </w:rPr>
        <w:t>phải</w:t>
      </w:r>
      <w:r w:rsidRPr="004547FA">
        <w:rPr>
          <w:spacing w:val="-8"/>
          <w:sz w:val="26"/>
          <w:szCs w:val="26"/>
        </w:rPr>
        <w:t xml:space="preserve"> </w:t>
      </w:r>
      <w:r w:rsidRPr="004547FA">
        <w:rPr>
          <w:sz w:val="26"/>
          <w:szCs w:val="26"/>
        </w:rPr>
        <w:t>đảm</w:t>
      </w:r>
      <w:r w:rsidRPr="004547FA">
        <w:rPr>
          <w:spacing w:val="-8"/>
          <w:sz w:val="26"/>
          <w:szCs w:val="26"/>
        </w:rPr>
        <w:t xml:space="preserve"> </w:t>
      </w:r>
      <w:r w:rsidRPr="004547FA">
        <w:rPr>
          <w:sz w:val="26"/>
          <w:szCs w:val="26"/>
        </w:rPr>
        <w:t>bảo</w:t>
      </w:r>
      <w:r w:rsidRPr="004547FA">
        <w:rPr>
          <w:spacing w:val="-9"/>
          <w:sz w:val="26"/>
          <w:szCs w:val="26"/>
        </w:rPr>
        <w:t xml:space="preserve"> </w:t>
      </w:r>
      <w:r w:rsidRPr="004547FA">
        <w:rPr>
          <w:sz w:val="26"/>
          <w:szCs w:val="26"/>
        </w:rPr>
        <w:t>các</w:t>
      </w:r>
      <w:r w:rsidRPr="004547FA">
        <w:rPr>
          <w:spacing w:val="-7"/>
          <w:sz w:val="26"/>
          <w:szCs w:val="26"/>
        </w:rPr>
        <w:t xml:space="preserve"> </w:t>
      </w:r>
      <w:r w:rsidRPr="004547FA">
        <w:rPr>
          <w:sz w:val="26"/>
          <w:szCs w:val="26"/>
        </w:rPr>
        <w:t>nguyên</w:t>
      </w:r>
      <w:r w:rsidRPr="004547FA">
        <w:rPr>
          <w:spacing w:val="-8"/>
          <w:sz w:val="26"/>
          <w:szCs w:val="26"/>
        </w:rPr>
        <w:t xml:space="preserve"> </w:t>
      </w:r>
      <w:r w:rsidRPr="004547FA">
        <w:rPr>
          <w:spacing w:val="2"/>
          <w:sz w:val="26"/>
          <w:szCs w:val="26"/>
        </w:rPr>
        <w:t>tắc</w:t>
      </w:r>
      <w:r w:rsidRPr="004547FA">
        <w:rPr>
          <w:spacing w:val="-10"/>
          <w:sz w:val="26"/>
          <w:szCs w:val="26"/>
        </w:rPr>
        <w:t xml:space="preserve"> </w:t>
      </w:r>
      <w:r w:rsidRPr="004547FA">
        <w:rPr>
          <w:sz w:val="26"/>
          <w:szCs w:val="26"/>
        </w:rPr>
        <w:t>sau</w:t>
      </w:r>
      <w:r w:rsidRPr="004547FA">
        <w:rPr>
          <w:spacing w:val="-9"/>
          <w:sz w:val="26"/>
          <w:szCs w:val="26"/>
        </w:rPr>
        <w:t xml:space="preserve"> </w:t>
      </w:r>
      <w:r w:rsidRPr="004547FA">
        <w:rPr>
          <w:sz w:val="26"/>
          <w:szCs w:val="26"/>
        </w:rPr>
        <w:t>đây: Sử</w:t>
      </w:r>
      <w:r w:rsidRPr="004547FA">
        <w:rPr>
          <w:spacing w:val="-7"/>
          <w:sz w:val="26"/>
          <w:szCs w:val="26"/>
        </w:rPr>
        <w:t xml:space="preserve"> </w:t>
      </w:r>
      <w:r w:rsidRPr="004547FA">
        <w:rPr>
          <w:sz w:val="26"/>
          <w:szCs w:val="26"/>
        </w:rPr>
        <w:t>dụng</w:t>
      </w:r>
      <w:r w:rsidRPr="004547FA">
        <w:rPr>
          <w:spacing w:val="-7"/>
          <w:sz w:val="26"/>
          <w:szCs w:val="26"/>
        </w:rPr>
        <w:t xml:space="preserve"> </w:t>
      </w:r>
      <w:r w:rsidRPr="004547FA">
        <w:rPr>
          <w:sz w:val="26"/>
          <w:szCs w:val="26"/>
        </w:rPr>
        <w:t>vốn</w:t>
      </w:r>
      <w:r w:rsidRPr="004547FA">
        <w:rPr>
          <w:spacing w:val="-5"/>
          <w:sz w:val="26"/>
          <w:szCs w:val="26"/>
        </w:rPr>
        <w:t xml:space="preserve"> </w:t>
      </w:r>
      <w:r w:rsidRPr="004547FA">
        <w:rPr>
          <w:sz w:val="26"/>
          <w:szCs w:val="26"/>
        </w:rPr>
        <w:t>vay</w:t>
      </w:r>
      <w:r w:rsidRPr="004547FA">
        <w:rPr>
          <w:spacing w:val="-7"/>
          <w:sz w:val="26"/>
          <w:szCs w:val="26"/>
        </w:rPr>
        <w:t xml:space="preserve"> </w:t>
      </w:r>
      <w:r w:rsidRPr="004547FA">
        <w:rPr>
          <w:sz w:val="26"/>
          <w:szCs w:val="26"/>
        </w:rPr>
        <w:t>đúng</w:t>
      </w:r>
      <w:r w:rsidRPr="004547FA">
        <w:rPr>
          <w:spacing w:val="-5"/>
          <w:sz w:val="26"/>
          <w:szCs w:val="26"/>
        </w:rPr>
        <w:t xml:space="preserve"> </w:t>
      </w:r>
      <w:r w:rsidRPr="004547FA">
        <w:rPr>
          <w:sz w:val="26"/>
          <w:szCs w:val="26"/>
        </w:rPr>
        <w:t>mục</w:t>
      </w:r>
      <w:r w:rsidRPr="004547FA">
        <w:rPr>
          <w:spacing w:val="-6"/>
          <w:sz w:val="26"/>
          <w:szCs w:val="26"/>
        </w:rPr>
        <w:t xml:space="preserve"> </w:t>
      </w:r>
      <w:r w:rsidRPr="004547FA">
        <w:rPr>
          <w:sz w:val="26"/>
          <w:szCs w:val="26"/>
        </w:rPr>
        <w:t>đích</w:t>
      </w:r>
      <w:r w:rsidRPr="004547FA">
        <w:rPr>
          <w:spacing w:val="-7"/>
          <w:sz w:val="26"/>
          <w:szCs w:val="26"/>
        </w:rPr>
        <w:t xml:space="preserve"> </w:t>
      </w:r>
      <w:r w:rsidRPr="004547FA">
        <w:rPr>
          <w:sz w:val="26"/>
          <w:szCs w:val="26"/>
        </w:rPr>
        <w:t>được</w:t>
      </w:r>
      <w:r w:rsidRPr="004547FA">
        <w:rPr>
          <w:spacing w:val="-5"/>
          <w:sz w:val="26"/>
          <w:szCs w:val="26"/>
        </w:rPr>
        <w:t xml:space="preserve"> </w:t>
      </w:r>
      <w:r w:rsidRPr="004547FA">
        <w:rPr>
          <w:sz w:val="26"/>
          <w:szCs w:val="26"/>
        </w:rPr>
        <w:t>ghi</w:t>
      </w:r>
      <w:r w:rsidRPr="004547FA">
        <w:rPr>
          <w:spacing w:val="-7"/>
          <w:sz w:val="26"/>
          <w:szCs w:val="26"/>
        </w:rPr>
        <w:t xml:space="preserve"> </w:t>
      </w:r>
      <w:r w:rsidRPr="004547FA">
        <w:rPr>
          <w:sz w:val="26"/>
          <w:szCs w:val="26"/>
        </w:rPr>
        <w:t>rõ</w:t>
      </w:r>
      <w:r w:rsidRPr="004547FA">
        <w:rPr>
          <w:spacing w:val="-7"/>
          <w:sz w:val="26"/>
          <w:szCs w:val="26"/>
        </w:rPr>
        <w:t xml:space="preserve"> </w:t>
      </w:r>
      <w:r w:rsidRPr="004547FA">
        <w:rPr>
          <w:sz w:val="26"/>
          <w:szCs w:val="26"/>
        </w:rPr>
        <w:t>trong</w:t>
      </w:r>
      <w:r w:rsidRPr="004547FA">
        <w:rPr>
          <w:spacing w:val="-7"/>
          <w:sz w:val="26"/>
          <w:szCs w:val="26"/>
        </w:rPr>
        <w:t xml:space="preserve"> </w:t>
      </w:r>
      <w:r w:rsidRPr="004547FA">
        <w:rPr>
          <w:sz w:val="26"/>
          <w:szCs w:val="26"/>
        </w:rPr>
        <w:t>hợp</w:t>
      </w:r>
      <w:r w:rsidRPr="004547FA">
        <w:rPr>
          <w:spacing w:val="-5"/>
          <w:sz w:val="26"/>
          <w:szCs w:val="26"/>
        </w:rPr>
        <w:t xml:space="preserve"> </w:t>
      </w:r>
      <w:r w:rsidRPr="004547FA">
        <w:rPr>
          <w:sz w:val="26"/>
          <w:szCs w:val="26"/>
        </w:rPr>
        <w:t>đồng</w:t>
      </w:r>
      <w:r w:rsidRPr="004547FA">
        <w:rPr>
          <w:spacing w:val="-8"/>
          <w:sz w:val="26"/>
          <w:szCs w:val="26"/>
        </w:rPr>
        <w:t xml:space="preserve"> </w:t>
      </w:r>
      <w:r w:rsidRPr="004547FA">
        <w:rPr>
          <w:sz w:val="26"/>
          <w:szCs w:val="26"/>
        </w:rPr>
        <w:t>cho</w:t>
      </w:r>
      <w:r w:rsidRPr="004547FA">
        <w:rPr>
          <w:spacing w:val="-7"/>
          <w:sz w:val="26"/>
          <w:szCs w:val="26"/>
        </w:rPr>
        <w:t xml:space="preserve"> </w:t>
      </w:r>
      <w:r w:rsidRPr="004547FA">
        <w:rPr>
          <w:sz w:val="26"/>
          <w:szCs w:val="26"/>
        </w:rPr>
        <w:t>vay. Hoàn</w:t>
      </w:r>
      <w:r w:rsidRPr="004547FA">
        <w:rPr>
          <w:spacing w:val="-8"/>
          <w:sz w:val="26"/>
          <w:szCs w:val="26"/>
        </w:rPr>
        <w:t xml:space="preserve"> </w:t>
      </w:r>
      <w:r w:rsidRPr="004547FA">
        <w:rPr>
          <w:sz w:val="26"/>
          <w:szCs w:val="26"/>
        </w:rPr>
        <w:t>trả</w:t>
      </w:r>
      <w:r w:rsidRPr="004547FA">
        <w:rPr>
          <w:spacing w:val="-6"/>
          <w:sz w:val="26"/>
          <w:szCs w:val="26"/>
        </w:rPr>
        <w:t xml:space="preserve"> </w:t>
      </w:r>
      <w:r w:rsidRPr="004547FA">
        <w:rPr>
          <w:sz w:val="26"/>
          <w:szCs w:val="26"/>
        </w:rPr>
        <w:t>vốn</w:t>
      </w:r>
      <w:r w:rsidRPr="004547FA">
        <w:rPr>
          <w:spacing w:val="-6"/>
          <w:sz w:val="26"/>
          <w:szCs w:val="26"/>
        </w:rPr>
        <w:t xml:space="preserve"> </w:t>
      </w:r>
      <w:r w:rsidRPr="004547FA">
        <w:rPr>
          <w:sz w:val="26"/>
          <w:szCs w:val="26"/>
        </w:rPr>
        <w:t>vay</w:t>
      </w:r>
      <w:r w:rsidRPr="004547FA">
        <w:rPr>
          <w:spacing w:val="-8"/>
          <w:sz w:val="26"/>
          <w:szCs w:val="26"/>
        </w:rPr>
        <w:t xml:space="preserve"> </w:t>
      </w:r>
      <w:r w:rsidRPr="004547FA">
        <w:rPr>
          <w:sz w:val="26"/>
          <w:szCs w:val="26"/>
        </w:rPr>
        <w:t>và</w:t>
      </w:r>
      <w:r w:rsidRPr="004547FA">
        <w:rPr>
          <w:spacing w:val="-6"/>
          <w:sz w:val="26"/>
          <w:szCs w:val="26"/>
        </w:rPr>
        <w:t xml:space="preserve"> </w:t>
      </w:r>
      <w:r w:rsidRPr="004547FA">
        <w:rPr>
          <w:sz w:val="26"/>
          <w:szCs w:val="26"/>
        </w:rPr>
        <w:t>lãi</w:t>
      </w:r>
      <w:r w:rsidRPr="004547FA">
        <w:rPr>
          <w:spacing w:val="-8"/>
          <w:sz w:val="26"/>
          <w:szCs w:val="26"/>
        </w:rPr>
        <w:t xml:space="preserve"> </w:t>
      </w:r>
      <w:r w:rsidRPr="004547FA">
        <w:rPr>
          <w:sz w:val="26"/>
          <w:szCs w:val="26"/>
        </w:rPr>
        <w:t>vay</w:t>
      </w:r>
      <w:r w:rsidRPr="004547FA">
        <w:rPr>
          <w:spacing w:val="-8"/>
          <w:sz w:val="26"/>
          <w:szCs w:val="26"/>
        </w:rPr>
        <w:t xml:space="preserve"> </w:t>
      </w:r>
      <w:r w:rsidRPr="004547FA">
        <w:rPr>
          <w:sz w:val="26"/>
          <w:szCs w:val="26"/>
        </w:rPr>
        <w:t>đúng</w:t>
      </w:r>
      <w:r w:rsidRPr="004547FA">
        <w:rPr>
          <w:spacing w:val="-7"/>
          <w:sz w:val="26"/>
          <w:szCs w:val="26"/>
        </w:rPr>
        <w:t xml:space="preserve"> </w:t>
      </w:r>
      <w:r w:rsidRPr="004547FA">
        <w:rPr>
          <w:sz w:val="26"/>
          <w:szCs w:val="26"/>
        </w:rPr>
        <w:t>thời</w:t>
      </w:r>
      <w:r w:rsidRPr="004547FA">
        <w:rPr>
          <w:spacing w:val="-6"/>
          <w:sz w:val="26"/>
          <w:szCs w:val="26"/>
        </w:rPr>
        <w:t xml:space="preserve"> </w:t>
      </w:r>
      <w:r w:rsidRPr="004547FA">
        <w:rPr>
          <w:sz w:val="26"/>
          <w:szCs w:val="26"/>
        </w:rPr>
        <w:t>hạn</w:t>
      </w:r>
      <w:r w:rsidRPr="004547FA">
        <w:rPr>
          <w:spacing w:val="-8"/>
          <w:sz w:val="26"/>
          <w:szCs w:val="26"/>
        </w:rPr>
        <w:t xml:space="preserve"> </w:t>
      </w:r>
      <w:r w:rsidRPr="004547FA">
        <w:rPr>
          <w:sz w:val="26"/>
          <w:szCs w:val="26"/>
        </w:rPr>
        <w:t>đã</w:t>
      </w:r>
      <w:r w:rsidRPr="004547FA">
        <w:rPr>
          <w:spacing w:val="-6"/>
          <w:sz w:val="26"/>
          <w:szCs w:val="26"/>
        </w:rPr>
        <w:t xml:space="preserve"> </w:t>
      </w:r>
      <w:r w:rsidRPr="004547FA">
        <w:rPr>
          <w:sz w:val="26"/>
          <w:szCs w:val="26"/>
        </w:rPr>
        <w:t>thỏa</w:t>
      </w:r>
      <w:r w:rsidRPr="004547FA">
        <w:rPr>
          <w:spacing w:val="-6"/>
          <w:sz w:val="26"/>
          <w:szCs w:val="26"/>
        </w:rPr>
        <w:t xml:space="preserve"> </w:t>
      </w:r>
      <w:r w:rsidRPr="004547FA">
        <w:rPr>
          <w:sz w:val="26"/>
          <w:szCs w:val="26"/>
        </w:rPr>
        <w:t>thuận</w:t>
      </w:r>
      <w:r w:rsidRPr="004547FA">
        <w:rPr>
          <w:spacing w:val="-8"/>
          <w:sz w:val="26"/>
          <w:szCs w:val="26"/>
        </w:rPr>
        <w:t xml:space="preserve"> </w:t>
      </w:r>
      <w:r w:rsidRPr="004547FA">
        <w:rPr>
          <w:sz w:val="26"/>
          <w:szCs w:val="26"/>
        </w:rPr>
        <w:t>với</w:t>
      </w:r>
      <w:r w:rsidRPr="004547FA">
        <w:rPr>
          <w:spacing w:val="-8"/>
          <w:sz w:val="26"/>
          <w:szCs w:val="26"/>
        </w:rPr>
        <w:t xml:space="preserve"> </w:t>
      </w:r>
      <w:r w:rsidR="00E06B75" w:rsidRPr="004547FA">
        <w:rPr>
          <w:sz w:val="26"/>
          <w:szCs w:val="26"/>
        </w:rPr>
        <w:t>OCB</w:t>
      </w:r>
      <w:r w:rsidRPr="004547FA">
        <w:rPr>
          <w:sz w:val="26"/>
          <w:szCs w:val="26"/>
        </w:rPr>
        <w:t>.</w:t>
      </w:r>
    </w:p>
    <w:p w14:paraId="2399DB77" w14:textId="6EDA4FF2" w:rsidR="007B29D8" w:rsidRDefault="007B29D8" w:rsidP="004547FA">
      <w:pPr>
        <w:pStyle w:val="ListParagraph"/>
        <w:tabs>
          <w:tab w:val="left" w:pos="1239"/>
        </w:tabs>
        <w:spacing w:line="360" w:lineRule="auto"/>
        <w:ind w:left="0" w:firstLine="567"/>
        <w:jc w:val="both"/>
        <w:rPr>
          <w:sz w:val="26"/>
          <w:szCs w:val="26"/>
        </w:rPr>
      </w:pPr>
      <w:r w:rsidRPr="004547FA">
        <w:rPr>
          <w:sz w:val="26"/>
          <w:szCs w:val="26"/>
        </w:rPr>
        <w:t xml:space="preserve">Đồng thời khách hàng vay </w:t>
      </w:r>
      <w:r w:rsidRPr="004547FA">
        <w:rPr>
          <w:spacing w:val="2"/>
          <w:sz w:val="26"/>
          <w:szCs w:val="26"/>
        </w:rPr>
        <w:t xml:space="preserve">vốn </w:t>
      </w:r>
      <w:r w:rsidRPr="004547FA">
        <w:rPr>
          <w:sz w:val="26"/>
          <w:szCs w:val="26"/>
        </w:rPr>
        <w:t>phải đảm bảo có đủ các điều kiện sau</w:t>
      </w:r>
      <w:r w:rsidRPr="004547FA">
        <w:rPr>
          <w:spacing w:val="-34"/>
          <w:sz w:val="26"/>
          <w:szCs w:val="26"/>
        </w:rPr>
        <w:t xml:space="preserve"> </w:t>
      </w:r>
      <w:r w:rsidRPr="004547FA">
        <w:rPr>
          <w:sz w:val="26"/>
          <w:szCs w:val="26"/>
        </w:rPr>
        <w:t>đây: Có năng lực pháp luật dân sự, năng lực hành vi dân sự và chịu trách nhiệm theo quy định của pháp luật.</w:t>
      </w:r>
    </w:p>
    <w:p w14:paraId="4839EEA6" w14:textId="0516D246" w:rsidR="00CB238D" w:rsidRPr="00CB238D" w:rsidRDefault="00CB238D" w:rsidP="004547FA">
      <w:pPr>
        <w:pStyle w:val="ListParagraph"/>
        <w:tabs>
          <w:tab w:val="left" w:pos="1239"/>
        </w:tabs>
        <w:spacing w:line="360" w:lineRule="auto"/>
        <w:ind w:left="0" w:firstLine="567"/>
        <w:jc w:val="both"/>
        <w:rPr>
          <w:sz w:val="26"/>
          <w:szCs w:val="26"/>
        </w:rPr>
      </w:pPr>
      <w:r w:rsidRPr="00CB238D">
        <w:rPr>
          <w:sz w:val="26"/>
          <w:szCs w:val="26"/>
        </w:rPr>
        <w:t>Mục đích sử dụng vốn vay hợp pháp và phù hợp với định hướng hoạt động cho vay của OCB.</w:t>
      </w:r>
    </w:p>
    <w:p w14:paraId="6DA34425" w14:textId="77777777" w:rsidR="007B29D8" w:rsidRPr="004547FA" w:rsidRDefault="007B29D8" w:rsidP="004547FA">
      <w:pPr>
        <w:pStyle w:val="BodyText"/>
        <w:spacing w:line="360" w:lineRule="auto"/>
        <w:ind w:firstLine="567"/>
        <w:jc w:val="both"/>
      </w:pPr>
      <w:r w:rsidRPr="004547FA">
        <w:t>Có dự án đầu tư/ phương án kinh doanh/ phương án phục vụ đời sống khả thi, có hiệu quả và phù hợp với quy định của pháp luật.</w:t>
      </w:r>
    </w:p>
    <w:p w14:paraId="2B7A43FE" w14:textId="61E3D840" w:rsidR="007B29D8" w:rsidRPr="004547FA" w:rsidRDefault="007B29D8" w:rsidP="004547FA">
      <w:pPr>
        <w:pStyle w:val="BodyText"/>
        <w:spacing w:line="360" w:lineRule="auto"/>
        <w:ind w:firstLine="567"/>
        <w:jc w:val="both"/>
      </w:pPr>
      <w:r w:rsidRPr="004547FA">
        <w:t xml:space="preserve">Có khả năng tài chính đủ đảm bảo thực hiện phương án kinh doanh, phương án phục vụ đời sống theo quy định của </w:t>
      </w:r>
      <w:r w:rsidR="00762CAB" w:rsidRPr="00762CAB">
        <w:t>OCB</w:t>
      </w:r>
      <w:r w:rsidRPr="004547FA">
        <w:t>.</w:t>
      </w:r>
    </w:p>
    <w:p w14:paraId="191A710C" w14:textId="45A2249D" w:rsidR="007B29D8" w:rsidRPr="004547FA" w:rsidRDefault="007B29D8" w:rsidP="004547FA">
      <w:pPr>
        <w:pStyle w:val="BodyText"/>
        <w:spacing w:line="360" w:lineRule="auto"/>
        <w:ind w:firstLine="567"/>
        <w:jc w:val="both"/>
      </w:pPr>
      <w:r w:rsidRPr="004547FA">
        <w:t xml:space="preserve">Đáp ứng các điều kiện trong các quy định cho vay của NHNN và điều lệ cho vay do </w:t>
      </w:r>
      <w:r w:rsidR="00E06B75" w:rsidRPr="004547FA">
        <w:t>OCB</w:t>
      </w:r>
      <w:r w:rsidRPr="004547FA">
        <w:t xml:space="preserve"> ban hành.</w:t>
      </w:r>
    </w:p>
    <w:p w14:paraId="6EFC4A66" w14:textId="58CE84F4" w:rsidR="00E06223" w:rsidRPr="000209CF" w:rsidRDefault="00E06223" w:rsidP="004547FA">
      <w:pPr>
        <w:pStyle w:val="BodyText"/>
        <w:spacing w:before="122" w:line="360" w:lineRule="auto"/>
        <w:jc w:val="both"/>
        <w:outlineLvl w:val="3"/>
        <w:rPr>
          <w:b/>
          <w:bCs/>
        </w:rPr>
      </w:pPr>
      <w:bookmarkStart w:id="61" w:name="_Toc99270231"/>
      <w:r w:rsidRPr="000209CF">
        <w:rPr>
          <w:b/>
          <w:bCs/>
        </w:rPr>
        <w:t>2.1.3.2. Quy trình cho vay tại ngân hàng</w:t>
      </w:r>
      <w:bookmarkEnd w:id="61"/>
    </w:p>
    <w:p w14:paraId="47D8A01B" w14:textId="77777777" w:rsidR="00416B5E" w:rsidRDefault="00416B5E">
      <w:pPr>
        <w:widowControl/>
        <w:autoSpaceDE/>
        <w:autoSpaceDN/>
        <w:spacing w:after="160" w:line="259" w:lineRule="auto"/>
        <w:rPr>
          <w:b/>
          <w:bCs/>
          <w:sz w:val="26"/>
          <w:szCs w:val="26"/>
        </w:rPr>
      </w:pPr>
      <w:bookmarkStart w:id="62" w:name="_Toc99278180"/>
      <w:r>
        <w:rPr>
          <w:b/>
          <w:bCs/>
          <w:sz w:val="26"/>
          <w:szCs w:val="26"/>
        </w:rPr>
        <w:br w:type="page"/>
      </w:r>
    </w:p>
    <w:p w14:paraId="1AECE5BF" w14:textId="413FCE42" w:rsidR="00242B5F" w:rsidRPr="004547FA" w:rsidRDefault="007B29D8" w:rsidP="004547FA">
      <w:pPr>
        <w:spacing w:line="360" w:lineRule="auto"/>
        <w:jc w:val="center"/>
        <w:rPr>
          <w:b/>
          <w:bCs/>
          <w:sz w:val="26"/>
          <w:szCs w:val="26"/>
        </w:rPr>
      </w:pPr>
      <w:r w:rsidRPr="004547FA">
        <w:rPr>
          <w:b/>
          <w:bCs/>
          <w:sz w:val="26"/>
          <w:szCs w:val="26"/>
        </w:rPr>
        <w:lastRenderedPageBreak/>
        <w:t xml:space="preserve">Bảng 2. </w:t>
      </w:r>
      <w:r w:rsidRPr="004547FA">
        <w:rPr>
          <w:b/>
          <w:bCs/>
          <w:sz w:val="26"/>
          <w:szCs w:val="26"/>
        </w:rPr>
        <w:fldChar w:fldCharType="begin"/>
      </w:r>
      <w:r w:rsidRPr="004547FA">
        <w:rPr>
          <w:b/>
          <w:bCs/>
          <w:sz w:val="26"/>
          <w:szCs w:val="26"/>
        </w:rPr>
        <w:instrText xml:space="preserve"> SEQ Bảng_2. \* ARABIC </w:instrText>
      </w:r>
      <w:r w:rsidRPr="004547FA">
        <w:rPr>
          <w:b/>
          <w:bCs/>
          <w:sz w:val="26"/>
          <w:szCs w:val="26"/>
        </w:rPr>
        <w:fldChar w:fldCharType="separate"/>
      </w:r>
      <w:r w:rsidR="00CB238D">
        <w:rPr>
          <w:b/>
          <w:bCs/>
          <w:noProof/>
          <w:sz w:val="26"/>
          <w:szCs w:val="26"/>
        </w:rPr>
        <w:t>1</w:t>
      </w:r>
      <w:r w:rsidRPr="004547FA">
        <w:rPr>
          <w:b/>
          <w:bCs/>
          <w:sz w:val="26"/>
          <w:szCs w:val="26"/>
        </w:rPr>
        <w:fldChar w:fldCharType="end"/>
      </w:r>
      <w:r w:rsidRPr="004547FA">
        <w:rPr>
          <w:b/>
          <w:bCs/>
          <w:sz w:val="26"/>
          <w:szCs w:val="26"/>
        </w:rPr>
        <w:t xml:space="preserve">: </w:t>
      </w:r>
      <w:r w:rsidRPr="004547FA">
        <w:rPr>
          <w:b/>
          <w:bCs/>
          <w:sz w:val="26"/>
          <w:szCs w:val="26"/>
        </w:rPr>
        <w:t>Quy trình cho vay tại ngân hàng OCB</w:t>
      </w:r>
      <w:bookmarkEnd w:id="62"/>
    </w:p>
    <w:tbl>
      <w:tblPr>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9"/>
        <w:gridCol w:w="2021"/>
        <w:gridCol w:w="2911"/>
        <w:gridCol w:w="1985"/>
      </w:tblGrid>
      <w:tr w:rsidR="002276BB" w:rsidRPr="004547FA" w14:paraId="0D3468B9" w14:textId="77777777" w:rsidTr="00053967">
        <w:trPr>
          <w:trHeight w:val="1079"/>
        </w:trPr>
        <w:tc>
          <w:tcPr>
            <w:tcW w:w="2439" w:type="dxa"/>
            <w:vAlign w:val="center"/>
          </w:tcPr>
          <w:p w14:paraId="34932B7F" w14:textId="270CBF0B" w:rsidR="002276BB" w:rsidRPr="004547FA" w:rsidRDefault="00242B5F" w:rsidP="004547FA">
            <w:pPr>
              <w:pStyle w:val="TableParagraph"/>
              <w:spacing w:line="360" w:lineRule="auto"/>
              <w:jc w:val="center"/>
              <w:rPr>
                <w:b/>
                <w:sz w:val="26"/>
                <w:szCs w:val="26"/>
              </w:rPr>
            </w:pPr>
            <w:r w:rsidRPr="004547FA">
              <w:rPr>
                <w:b/>
                <w:bCs/>
                <w:sz w:val="26"/>
                <w:szCs w:val="26"/>
              </w:rPr>
              <w:br w:type="page"/>
            </w:r>
            <w:bookmarkStart w:id="63" w:name="_Hlk99271072"/>
          </w:p>
          <w:p w14:paraId="0CF8755E" w14:textId="77777777" w:rsidR="002276BB" w:rsidRPr="004547FA" w:rsidRDefault="002276BB" w:rsidP="004547FA">
            <w:pPr>
              <w:pStyle w:val="TableParagraph"/>
              <w:spacing w:line="360" w:lineRule="auto"/>
              <w:jc w:val="center"/>
              <w:rPr>
                <w:b/>
                <w:sz w:val="26"/>
                <w:szCs w:val="26"/>
              </w:rPr>
            </w:pPr>
            <w:r w:rsidRPr="004547FA">
              <w:rPr>
                <w:b/>
                <w:sz w:val="26"/>
                <w:szCs w:val="26"/>
              </w:rPr>
              <w:t>Công việc</w:t>
            </w:r>
          </w:p>
        </w:tc>
        <w:tc>
          <w:tcPr>
            <w:tcW w:w="2021" w:type="dxa"/>
            <w:vAlign w:val="center"/>
          </w:tcPr>
          <w:p w14:paraId="32BB3C8A" w14:textId="77777777" w:rsidR="002276BB" w:rsidRPr="004547FA" w:rsidRDefault="002276BB" w:rsidP="004547FA">
            <w:pPr>
              <w:pStyle w:val="TableParagraph"/>
              <w:spacing w:line="360" w:lineRule="auto"/>
              <w:jc w:val="center"/>
              <w:rPr>
                <w:b/>
                <w:sz w:val="26"/>
                <w:szCs w:val="26"/>
              </w:rPr>
            </w:pPr>
          </w:p>
          <w:p w14:paraId="540E461C" w14:textId="77777777" w:rsidR="002276BB" w:rsidRPr="004547FA" w:rsidRDefault="002276BB" w:rsidP="004547FA">
            <w:pPr>
              <w:pStyle w:val="TableParagraph"/>
              <w:spacing w:line="360" w:lineRule="auto"/>
              <w:jc w:val="center"/>
              <w:rPr>
                <w:b/>
                <w:sz w:val="26"/>
                <w:szCs w:val="26"/>
              </w:rPr>
            </w:pPr>
            <w:r w:rsidRPr="004547FA">
              <w:rPr>
                <w:b/>
                <w:sz w:val="26"/>
                <w:szCs w:val="26"/>
              </w:rPr>
              <w:t>Cấp thực hiện</w:t>
            </w:r>
          </w:p>
        </w:tc>
        <w:tc>
          <w:tcPr>
            <w:tcW w:w="2911" w:type="dxa"/>
            <w:vAlign w:val="center"/>
          </w:tcPr>
          <w:p w14:paraId="42A4810E" w14:textId="77777777" w:rsidR="002276BB" w:rsidRPr="004547FA" w:rsidRDefault="002276BB" w:rsidP="004547FA">
            <w:pPr>
              <w:pStyle w:val="TableParagraph"/>
              <w:spacing w:line="360" w:lineRule="auto"/>
              <w:jc w:val="center"/>
              <w:rPr>
                <w:b/>
                <w:sz w:val="26"/>
                <w:szCs w:val="26"/>
              </w:rPr>
            </w:pPr>
          </w:p>
          <w:p w14:paraId="3BF7CA9B" w14:textId="77777777" w:rsidR="002276BB" w:rsidRPr="004547FA" w:rsidRDefault="002276BB" w:rsidP="004547FA">
            <w:pPr>
              <w:pStyle w:val="TableParagraph"/>
              <w:spacing w:line="360" w:lineRule="auto"/>
              <w:jc w:val="center"/>
              <w:rPr>
                <w:b/>
                <w:sz w:val="26"/>
                <w:szCs w:val="26"/>
              </w:rPr>
            </w:pPr>
            <w:r w:rsidRPr="004547FA">
              <w:rPr>
                <w:b/>
                <w:sz w:val="26"/>
                <w:szCs w:val="26"/>
              </w:rPr>
              <w:t>Diễn giải</w:t>
            </w:r>
          </w:p>
        </w:tc>
        <w:tc>
          <w:tcPr>
            <w:tcW w:w="1985" w:type="dxa"/>
            <w:vAlign w:val="center"/>
          </w:tcPr>
          <w:p w14:paraId="2C2471F4" w14:textId="77777777" w:rsidR="002276BB" w:rsidRPr="004547FA" w:rsidRDefault="002276BB" w:rsidP="004547FA">
            <w:pPr>
              <w:pStyle w:val="TableParagraph"/>
              <w:spacing w:line="360" w:lineRule="auto"/>
              <w:ind w:hanging="226"/>
              <w:jc w:val="center"/>
              <w:rPr>
                <w:b/>
                <w:sz w:val="26"/>
                <w:szCs w:val="26"/>
              </w:rPr>
            </w:pPr>
            <w:r w:rsidRPr="004547FA">
              <w:rPr>
                <w:b/>
                <w:sz w:val="26"/>
                <w:szCs w:val="26"/>
              </w:rPr>
              <w:t>Thời</w:t>
            </w:r>
            <w:r w:rsidRPr="004547FA">
              <w:rPr>
                <w:b/>
                <w:sz w:val="26"/>
                <w:szCs w:val="26"/>
                <w:lang w:val="en-US"/>
              </w:rPr>
              <w:t xml:space="preserve"> </w:t>
            </w:r>
            <w:r w:rsidRPr="004547FA">
              <w:rPr>
                <w:b/>
                <w:sz w:val="26"/>
                <w:szCs w:val="26"/>
              </w:rPr>
              <w:t>gian duyệt</w:t>
            </w:r>
          </w:p>
        </w:tc>
      </w:tr>
      <w:tr w:rsidR="002276BB" w:rsidRPr="004547FA" w14:paraId="4A32F10F" w14:textId="77777777" w:rsidTr="00053967">
        <w:trPr>
          <w:trHeight w:val="660"/>
        </w:trPr>
        <w:tc>
          <w:tcPr>
            <w:tcW w:w="7371" w:type="dxa"/>
            <w:gridSpan w:val="3"/>
            <w:vAlign w:val="center"/>
          </w:tcPr>
          <w:p w14:paraId="2EA234D6" w14:textId="77777777" w:rsidR="002276BB" w:rsidRPr="004547FA" w:rsidRDefault="002276BB" w:rsidP="004547FA">
            <w:pPr>
              <w:pStyle w:val="TableParagraph"/>
              <w:spacing w:line="360" w:lineRule="auto"/>
              <w:jc w:val="center"/>
              <w:rPr>
                <w:b/>
                <w:sz w:val="26"/>
                <w:szCs w:val="26"/>
              </w:rPr>
            </w:pPr>
            <w:r w:rsidRPr="004547FA">
              <w:rPr>
                <w:b/>
                <w:sz w:val="26"/>
                <w:szCs w:val="26"/>
              </w:rPr>
              <w:t>Bước 1: Tiếp nhận hồ sơ vay của khách hàng</w:t>
            </w:r>
          </w:p>
        </w:tc>
        <w:tc>
          <w:tcPr>
            <w:tcW w:w="1985" w:type="dxa"/>
            <w:vAlign w:val="center"/>
          </w:tcPr>
          <w:p w14:paraId="1FD1AEFD" w14:textId="77777777" w:rsidR="002276BB" w:rsidRPr="004547FA" w:rsidRDefault="002276BB" w:rsidP="004547FA">
            <w:pPr>
              <w:pStyle w:val="TableParagraph"/>
              <w:spacing w:line="360" w:lineRule="auto"/>
              <w:jc w:val="center"/>
              <w:rPr>
                <w:sz w:val="26"/>
                <w:szCs w:val="26"/>
              </w:rPr>
            </w:pPr>
          </w:p>
        </w:tc>
      </w:tr>
      <w:tr w:rsidR="002276BB" w:rsidRPr="004547FA" w14:paraId="301FDAAF" w14:textId="77777777" w:rsidTr="00053967">
        <w:trPr>
          <w:trHeight w:val="483"/>
        </w:trPr>
        <w:tc>
          <w:tcPr>
            <w:tcW w:w="2439" w:type="dxa"/>
            <w:tcBorders>
              <w:bottom w:val="nil"/>
            </w:tcBorders>
            <w:vAlign w:val="center"/>
          </w:tcPr>
          <w:p w14:paraId="1F569B6D" w14:textId="77777777" w:rsidR="002276BB" w:rsidRPr="004547FA" w:rsidRDefault="002276BB" w:rsidP="004547FA">
            <w:pPr>
              <w:pStyle w:val="TableParagraph"/>
              <w:spacing w:line="360" w:lineRule="auto"/>
              <w:jc w:val="center"/>
              <w:rPr>
                <w:sz w:val="26"/>
                <w:szCs w:val="26"/>
              </w:rPr>
            </w:pPr>
          </w:p>
        </w:tc>
        <w:tc>
          <w:tcPr>
            <w:tcW w:w="2021" w:type="dxa"/>
            <w:tcBorders>
              <w:bottom w:val="nil"/>
            </w:tcBorders>
            <w:vAlign w:val="center"/>
          </w:tcPr>
          <w:p w14:paraId="5895694E" w14:textId="77777777" w:rsidR="002276BB" w:rsidRPr="004547FA" w:rsidRDefault="002276BB" w:rsidP="004547FA">
            <w:pPr>
              <w:pStyle w:val="TableParagraph"/>
              <w:spacing w:line="360" w:lineRule="auto"/>
              <w:jc w:val="center"/>
              <w:rPr>
                <w:sz w:val="26"/>
                <w:szCs w:val="26"/>
              </w:rPr>
            </w:pPr>
          </w:p>
        </w:tc>
        <w:tc>
          <w:tcPr>
            <w:tcW w:w="2911" w:type="dxa"/>
            <w:tcBorders>
              <w:bottom w:val="nil"/>
            </w:tcBorders>
            <w:vAlign w:val="center"/>
          </w:tcPr>
          <w:p w14:paraId="76F5C4D4" w14:textId="77777777" w:rsidR="002276BB" w:rsidRPr="004547FA" w:rsidRDefault="002276BB" w:rsidP="004547FA">
            <w:pPr>
              <w:pStyle w:val="TableParagraph"/>
              <w:spacing w:line="360" w:lineRule="auto"/>
              <w:jc w:val="center"/>
              <w:rPr>
                <w:sz w:val="26"/>
                <w:szCs w:val="26"/>
              </w:rPr>
            </w:pPr>
            <w:r w:rsidRPr="004547FA">
              <w:rPr>
                <w:sz w:val="26"/>
                <w:szCs w:val="26"/>
              </w:rPr>
              <w:t>Tiếp thị và tiếp xúc khách</w:t>
            </w:r>
          </w:p>
        </w:tc>
        <w:tc>
          <w:tcPr>
            <w:tcW w:w="1985" w:type="dxa"/>
            <w:tcBorders>
              <w:bottom w:val="nil"/>
            </w:tcBorders>
            <w:vAlign w:val="center"/>
          </w:tcPr>
          <w:p w14:paraId="4D8CDDA5" w14:textId="77777777" w:rsidR="002276BB" w:rsidRPr="004547FA" w:rsidRDefault="002276BB" w:rsidP="004547FA">
            <w:pPr>
              <w:pStyle w:val="TableParagraph"/>
              <w:spacing w:line="360" w:lineRule="auto"/>
              <w:jc w:val="center"/>
              <w:rPr>
                <w:sz w:val="26"/>
                <w:szCs w:val="26"/>
              </w:rPr>
            </w:pPr>
          </w:p>
        </w:tc>
      </w:tr>
      <w:tr w:rsidR="002276BB" w:rsidRPr="004547FA" w14:paraId="3DBEE8C8" w14:textId="77777777" w:rsidTr="00053967">
        <w:trPr>
          <w:trHeight w:val="298"/>
        </w:trPr>
        <w:tc>
          <w:tcPr>
            <w:tcW w:w="2439" w:type="dxa"/>
            <w:tcBorders>
              <w:top w:val="nil"/>
              <w:bottom w:val="nil"/>
            </w:tcBorders>
            <w:vAlign w:val="center"/>
          </w:tcPr>
          <w:p w14:paraId="511539F3" w14:textId="77777777" w:rsidR="002276BB" w:rsidRPr="004547FA" w:rsidRDefault="002276BB" w:rsidP="004547FA">
            <w:pPr>
              <w:pStyle w:val="TableParagraph"/>
              <w:spacing w:line="360" w:lineRule="auto"/>
              <w:jc w:val="center"/>
              <w:rPr>
                <w:sz w:val="26"/>
                <w:szCs w:val="26"/>
              </w:rPr>
            </w:pPr>
          </w:p>
        </w:tc>
        <w:tc>
          <w:tcPr>
            <w:tcW w:w="2021" w:type="dxa"/>
            <w:tcBorders>
              <w:top w:val="nil"/>
              <w:bottom w:val="nil"/>
            </w:tcBorders>
            <w:vAlign w:val="center"/>
          </w:tcPr>
          <w:p w14:paraId="365CF8F8" w14:textId="77777777" w:rsidR="002276BB" w:rsidRPr="004547FA" w:rsidRDefault="002276BB" w:rsidP="004547FA">
            <w:pPr>
              <w:pStyle w:val="TableParagraph"/>
              <w:spacing w:line="360" w:lineRule="auto"/>
              <w:jc w:val="center"/>
              <w:rPr>
                <w:sz w:val="26"/>
                <w:szCs w:val="26"/>
              </w:rPr>
            </w:pPr>
          </w:p>
        </w:tc>
        <w:tc>
          <w:tcPr>
            <w:tcW w:w="2911" w:type="dxa"/>
            <w:tcBorders>
              <w:top w:val="nil"/>
              <w:bottom w:val="nil"/>
            </w:tcBorders>
            <w:vAlign w:val="center"/>
          </w:tcPr>
          <w:p w14:paraId="27C805D5" w14:textId="77777777" w:rsidR="002276BB" w:rsidRPr="004547FA" w:rsidRDefault="002276BB" w:rsidP="004547FA">
            <w:pPr>
              <w:pStyle w:val="TableParagraph"/>
              <w:spacing w:line="360" w:lineRule="auto"/>
              <w:jc w:val="center"/>
              <w:rPr>
                <w:sz w:val="26"/>
                <w:szCs w:val="26"/>
              </w:rPr>
            </w:pPr>
            <w:r w:rsidRPr="004547FA">
              <w:rPr>
                <w:sz w:val="26"/>
                <w:szCs w:val="26"/>
              </w:rPr>
              <w:t>hàng, tiếp nhận nhu cầu</w:t>
            </w:r>
          </w:p>
        </w:tc>
        <w:tc>
          <w:tcPr>
            <w:tcW w:w="1985" w:type="dxa"/>
            <w:tcBorders>
              <w:top w:val="nil"/>
              <w:bottom w:val="nil"/>
            </w:tcBorders>
            <w:vAlign w:val="center"/>
          </w:tcPr>
          <w:p w14:paraId="3F9477A6" w14:textId="77777777" w:rsidR="002276BB" w:rsidRPr="004547FA" w:rsidRDefault="002276BB" w:rsidP="004547FA">
            <w:pPr>
              <w:pStyle w:val="TableParagraph"/>
              <w:spacing w:line="360" w:lineRule="auto"/>
              <w:jc w:val="center"/>
              <w:rPr>
                <w:sz w:val="26"/>
                <w:szCs w:val="26"/>
              </w:rPr>
            </w:pPr>
          </w:p>
        </w:tc>
      </w:tr>
      <w:tr w:rsidR="002276BB" w:rsidRPr="004547FA" w14:paraId="1D68F4B3" w14:textId="77777777" w:rsidTr="00053967">
        <w:trPr>
          <w:trHeight w:val="298"/>
        </w:trPr>
        <w:tc>
          <w:tcPr>
            <w:tcW w:w="2439" w:type="dxa"/>
            <w:tcBorders>
              <w:top w:val="nil"/>
              <w:bottom w:val="nil"/>
            </w:tcBorders>
            <w:vAlign w:val="center"/>
          </w:tcPr>
          <w:p w14:paraId="5FF51373" w14:textId="77777777" w:rsidR="002276BB" w:rsidRPr="004547FA" w:rsidRDefault="002276BB" w:rsidP="004547FA">
            <w:pPr>
              <w:pStyle w:val="TableParagraph"/>
              <w:spacing w:line="360" w:lineRule="auto"/>
              <w:jc w:val="center"/>
              <w:rPr>
                <w:sz w:val="26"/>
                <w:szCs w:val="26"/>
              </w:rPr>
            </w:pPr>
          </w:p>
        </w:tc>
        <w:tc>
          <w:tcPr>
            <w:tcW w:w="2021" w:type="dxa"/>
            <w:tcBorders>
              <w:top w:val="nil"/>
              <w:bottom w:val="nil"/>
            </w:tcBorders>
            <w:vAlign w:val="center"/>
          </w:tcPr>
          <w:p w14:paraId="57F817F7" w14:textId="77777777" w:rsidR="002276BB" w:rsidRPr="004547FA" w:rsidRDefault="002276BB" w:rsidP="004547FA">
            <w:pPr>
              <w:pStyle w:val="TableParagraph"/>
              <w:spacing w:line="360" w:lineRule="auto"/>
              <w:jc w:val="center"/>
              <w:rPr>
                <w:sz w:val="26"/>
                <w:szCs w:val="26"/>
              </w:rPr>
            </w:pPr>
          </w:p>
        </w:tc>
        <w:tc>
          <w:tcPr>
            <w:tcW w:w="2911" w:type="dxa"/>
            <w:tcBorders>
              <w:top w:val="nil"/>
              <w:bottom w:val="nil"/>
            </w:tcBorders>
            <w:vAlign w:val="center"/>
          </w:tcPr>
          <w:p w14:paraId="63BC3BDD" w14:textId="77777777" w:rsidR="002276BB" w:rsidRPr="004547FA" w:rsidRDefault="002276BB" w:rsidP="004547FA">
            <w:pPr>
              <w:pStyle w:val="TableParagraph"/>
              <w:spacing w:line="360" w:lineRule="auto"/>
              <w:jc w:val="center"/>
              <w:rPr>
                <w:sz w:val="26"/>
                <w:szCs w:val="26"/>
              </w:rPr>
            </w:pPr>
            <w:r w:rsidRPr="004547FA">
              <w:rPr>
                <w:sz w:val="26"/>
                <w:szCs w:val="26"/>
              </w:rPr>
              <w:t>vay vốn và hướng dẫn</w:t>
            </w:r>
          </w:p>
        </w:tc>
        <w:tc>
          <w:tcPr>
            <w:tcW w:w="1985" w:type="dxa"/>
            <w:tcBorders>
              <w:top w:val="nil"/>
              <w:bottom w:val="nil"/>
            </w:tcBorders>
            <w:vAlign w:val="center"/>
          </w:tcPr>
          <w:p w14:paraId="47518505" w14:textId="77777777" w:rsidR="002276BB" w:rsidRPr="004547FA" w:rsidRDefault="002276BB" w:rsidP="004547FA">
            <w:pPr>
              <w:pStyle w:val="TableParagraph"/>
              <w:spacing w:line="360" w:lineRule="auto"/>
              <w:jc w:val="center"/>
              <w:rPr>
                <w:sz w:val="26"/>
                <w:szCs w:val="26"/>
              </w:rPr>
            </w:pPr>
          </w:p>
        </w:tc>
      </w:tr>
      <w:tr w:rsidR="002276BB" w:rsidRPr="004547FA" w14:paraId="454E1FFE" w14:textId="77777777" w:rsidTr="00053967">
        <w:trPr>
          <w:trHeight w:val="1803"/>
        </w:trPr>
        <w:tc>
          <w:tcPr>
            <w:tcW w:w="2439" w:type="dxa"/>
            <w:tcBorders>
              <w:top w:val="nil"/>
              <w:bottom w:val="nil"/>
            </w:tcBorders>
            <w:vAlign w:val="center"/>
          </w:tcPr>
          <w:p w14:paraId="5E802F5F" w14:textId="77777777" w:rsidR="002276BB" w:rsidRPr="004547FA" w:rsidRDefault="002276BB" w:rsidP="004547FA">
            <w:pPr>
              <w:pStyle w:val="TableParagraph"/>
              <w:spacing w:line="360" w:lineRule="auto"/>
              <w:jc w:val="center"/>
              <w:rPr>
                <w:b/>
                <w:sz w:val="26"/>
                <w:szCs w:val="26"/>
              </w:rPr>
            </w:pPr>
          </w:p>
          <w:p w14:paraId="76A64020" w14:textId="77777777" w:rsidR="002276BB" w:rsidRPr="004547FA" w:rsidRDefault="002276BB" w:rsidP="004547FA">
            <w:pPr>
              <w:pStyle w:val="TableParagraph"/>
              <w:spacing w:line="360" w:lineRule="auto"/>
              <w:jc w:val="center"/>
              <w:rPr>
                <w:b/>
                <w:sz w:val="26"/>
                <w:szCs w:val="26"/>
              </w:rPr>
            </w:pPr>
          </w:p>
          <w:p w14:paraId="62F70C0D" w14:textId="77777777" w:rsidR="002276BB" w:rsidRPr="004547FA" w:rsidRDefault="002276BB" w:rsidP="004547FA">
            <w:pPr>
              <w:pStyle w:val="TableParagraph"/>
              <w:spacing w:line="360" w:lineRule="auto"/>
              <w:jc w:val="center"/>
              <w:rPr>
                <w:sz w:val="26"/>
                <w:szCs w:val="26"/>
              </w:rPr>
            </w:pPr>
            <w:r w:rsidRPr="004547FA">
              <w:rPr>
                <w:sz w:val="26"/>
                <w:szCs w:val="26"/>
              </w:rPr>
              <w:t>Lập hồ sơ</w:t>
            </w:r>
          </w:p>
        </w:tc>
        <w:tc>
          <w:tcPr>
            <w:tcW w:w="2021" w:type="dxa"/>
            <w:tcBorders>
              <w:top w:val="nil"/>
              <w:bottom w:val="nil"/>
            </w:tcBorders>
            <w:vAlign w:val="center"/>
          </w:tcPr>
          <w:p w14:paraId="3A963573" w14:textId="77777777" w:rsidR="002276BB" w:rsidRPr="004547FA" w:rsidRDefault="002276BB" w:rsidP="004547FA">
            <w:pPr>
              <w:pStyle w:val="TableParagraph"/>
              <w:spacing w:line="360" w:lineRule="auto"/>
              <w:jc w:val="center"/>
              <w:rPr>
                <w:b/>
                <w:sz w:val="26"/>
                <w:szCs w:val="26"/>
              </w:rPr>
            </w:pPr>
          </w:p>
          <w:p w14:paraId="2F8D57BE" w14:textId="77777777" w:rsidR="002276BB" w:rsidRPr="004547FA" w:rsidRDefault="002276BB" w:rsidP="004547FA">
            <w:pPr>
              <w:pStyle w:val="TableParagraph"/>
              <w:spacing w:line="360" w:lineRule="auto"/>
              <w:jc w:val="center"/>
              <w:rPr>
                <w:sz w:val="26"/>
                <w:szCs w:val="26"/>
              </w:rPr>
            </w:pPr>
            <w:r w:rsidRPr="004547FA">
              <w:rPr>
                <w:sz w:val="26"/>
                <w:szCs w:val="26"/>
              </w:rPr>
              <w:t>Chuyên viên quản lý khách hàng</w:t>
            </w:r>
          </w:p>
        </w:tc>
        <w:tc>
          <w:tcPr>
            <w:tcW w:w="2911" w:type="dxa"/>
            <w:tcBorders>
              <w:top w:val="nil"/>
              <w:bottom w:val="nil"/>
            </w:tcBorders>
            <w:vAlign w:val="center"/>
          </w:tcPr>
          <w:p w14:paraId="5C6BDB21" w14:textId="77777777" w:rsidR="002276BB" w:rsidRPr="004547FA" w:rsidRDefault="002276BB" w:rsidP="004547FA">
            <w:pPr>
              <w:pStyle w:val="TableParagraph"/>
              <w:spacing w:line="360" w:lineRule="auto"/>
              <w:jc w:val="center"/>
              <w:rPr>
                <w:sz w:val="26"/>
                <w:szCs w:val="26"/>
              </w:rPr>
            </w:pPr>
            <w:r w:rsidRPr="004547FA">
              <w:rPr>
                <w:sz w:val="26"/>
                <w:szCs w:val="26"/>
              </w:rPr>
              <w:t>khách hàng lập hồ sơ, tư vấn cho khách hàng về việc sử dụng dịch vụ tín dụng và các dịch vụ</w:t>
            </w:r>
            <w:r w:rsidRPr="004547FA">
              <w:rPr>
                <w:spacing w:val="-1"/>
                <w:sz w:val="26"/>
                <w:szCs w:val="26"/>
              </w:rPr>
              <w:t xml:space="preserve"> </w:t>
            </w:r>
            <w:r w:rsidRPr="004547FA">
              <w:rPr>
                <w:spacing w:val="-3"/>
                <w:sz w:val="26"/>
                <w:szCs w:val="26"/>
              </w:rPr>
              <w:t>khác</w:t>
            </w:r>
          </w:p>
          <w:p w14:paraId="30C2694A" w14:textId="1D1409B1" w:rsidR="002276BB" w:rsidRPr="004547FA" w:rsidRDefault="002276BB" w:rsidP="004547FA">
            <w:pPr>
              <w:pStyle w:val="TableParagraph"/>
              <w:spacing w:line="360" w:lineRule="auto"/>
              <w:jc w:val="center"/>
              <w:rPr>
                <w:sz w:val="26"/>
                <w:szCs w:val="26"/>
              </w:rPr>
            </w:pPr>
            <w:r w:rsidRPr="004547FA">
              <w:rPr>
                <w:sz w:val="26"/>
                <w:szCs w:val="26"/>
              </w:rPr>
              <w:t xml:space="preserve">có liên quan đến nhu </w:t>
            </w:r>
            <w:r w:rsidRPr="004547FA">
              <w:rPr>
                <w:spacing w:val="-3"/>
                <w:sz w:val="26"/>
                <w:szCs w:val="26"/>
              </w:rPr>
              <w:t xml:space="preserve">cầu </w:t>
            </w:r>
            <w:r w:rsidRPr="004547FA">
              <w:rPr>
                <w:sz w:val="26"/>
                <w:szCs w:val="26"/>
              </w:rPr>
              <w:t>khách hàng tại</w:t>
            </w:r>
            <w:r w:rsidRPr="004547FA">
              <w:rPr>
                <w:spacing w:val="-5"/>
                <w:sz w:val="26"/>
                <w:szCs w:val="26"/>
              </w:rPr>
              <w:t xml:space="preserve"> </w:t>
            </w:r>
            <w:r w:rsidR="00E06B75" w:rsidRPr="004547FA">
              <w:rPr>
                <w:sz w:val="26"/>
                <w:szCs w:val="26"/>
              </w:rPr>
              <w:t>OCB</w:t>
            </w:r>
            <w:r w:rsidRPr="004547FA">
              <w:rPr>
                <w:sz w:val="26"/>
                <w:szCs w:val="26"/>
              </w:rPr>
              <w:t>.</w:t>
            </w:r>
          </w:p>
        </w:tc>
        <w:tc>
          <w:tcPr>
            <w:tcW w:w="1985" w:type="dxa"/>
            <w:tcBorders>
              <w:top w:val="nil"/>
              <w:bottom w:val="nil"/>
            </w:tcBorders>
            <w:vAlign w:val="center"/>
          </w:tcPr>
          <w:p w14:paraId="2D4E0FBB" w14:textId="77777777" w:rsidR="002276BB" w:rsidRPr="004547FA" w:rsidRDefault="002276BB" w:rsidP="004547FA">
            <w:pPr>
              <w:pStyle w:val="TableParagraph"/>
              <w:spacing w:line="360" w:lineRule="auto"/>
              <w:ind w:firstLine="5"/>
              <w:jc w:val="center"/>
              <w:rPr>
                <w:sz w:val="26"/>
                <w:szCs w:val="26"/>
              </w:rPr>
            </w:pPr>
            <w:r w:rsidRPr="004547FA">
              <w:rPr>
                <w:sz w:val="26"/>
                <w:szCs w:val="26"/>
              </w:rPr>
              <w:t>05 ngày tính từ ngày</w:t>
            </w:r>
            <w:r w:rsidRPr="004547FA">
              <w:rPr>
                <w:spacing w:val="-1"/>
                <w:sz w:val="26"/>
                <w:szCs w:val="26"/>
              </w:rPr>
              <w:t xml:space="preserve"> </w:t>
            </w:r>
            <w:r w:rsidRPr="004547FA">
              <w:rPr>
                <w:spacing w:val="-5"/>
                <w:sz w:val="26"/>
                <w:szCs w:val="26"/>
              </w:rPr>
              <w:t>tiếp</w:t>
            </w:r>
          </w:p>
          <w:p w14:paraId="26BE363A" w14:textId="77777777" w:rsidR="002276BB" w:rsidRPr="004547FA" w:rsidRDefault="002276BB" w:rsidP="004547FA">
            <w:pPr>
              <w:pStyle w:val="TableParagraph"/>
              <w:spacing w:line="360" w:lineRule="auto"/>
              <w:jc w:val="center"/>
              <w:rPr>
                <w:sz w:val="26"/>
                <w:szCs w:val="26"/>
              </w:rPr>
            </w:pPr>
            <w:r w:rsidRPr="004547FA">
              <w:rPr>
                <w:sz w:val="26"/>
                <w:szCs w:val="26"/>
              </w:rPr>
              <w:t xml:space="preserve">nhận hồ </w:t>
            </w:r>
            <w:r w:rsidRPr="004547FA">
              <w:rPr>
                <w:spacing w:val="-9"/>
                <w:sz w:val="26"/>
                <w:szCs w:val="26"/>
              </w:rPr>
              <w:t xml:space="preserve">sơ </w:t>
            </w:r>
            <w:r w:rsidRPr="004547FA">
              <w:rPr>
                <w:sz w:val="26"/>
                <w:szCs w:val="26"/>
              </w:rPr>
              <w:t>cho</w:t>
            </w:r>
            <w:r w:rsidRPr="004547FA">
              <w:rPr>
                <w:spacing w:val="-1"/>
                <w:sz w:val="26"/>
                <w:szCs w:val="26"/>
              </w:rPr>
              <w:t xml:space="preserve"> </w:t>
            </w:r>
            <w:r w:rsidRPr="004547FA">
              <w:rPr>
                <w:sz w:val="26"/>
                <w:szCs w:val="26"/>
              </w:rPr>
              <w:t>đến</w:t>
            </w:r>
          </w:p>
          <w:p w14:paraId="6A3318DF" w14:textId="77777777" w:rsidR="002276BB" w:rsidRPr="004547FA" w:rsidRDefault="002276BB" w:rsidP="004547FA">
            <w:pPr>
              <w:pStyle w:val="TableParagraph"/>
              <w:spacing w:line="360" w:lineRule="auto"/>
              <w:jc w:val="center"/>
              <w:rPr>
                <w:sz w:val="26"/>
                <w:szCs w:val="26"/>
              </w:rPr>
            </w:pPr>
            <w:r w:rsidRPr="004547FA">
              <w:rPr>
                <w:sz w:val="26"/>
                <w:szCs w:val="26"/>
              </w:rPr>
              <w:t>ngày trình</w:t>
            </w:r>
          </w:p>
        </w:tc>
      </w:tr>
      <w:tr w:rsidR="002276BB" w:rsidRPr="004547FA" w14:paraId="25C3B5F3" w14:textId="77777777" w:rsidTr="00053967">
        <w:trPr>
          <w:trHeight w:val="286"/>
        </w:trPr>
        <w:tc>
          <w:tcPr>
            <w:tcW w:w="2439" w:type="dxa"/>
            <w:tcBorders>
              <w:top w:val="nil"/>
              <w:bottom w:val="nil"/>
            </w:tcBorders>
            <w:vAlign w:val="center"/>
          </w:tcPr>
          <w:p w14:paraId="612E2C36" w14:textId="77777777" w:rsidR="002276BB" w:rsidRPr="004547FA" w:rsidRDefault="002276BB" w:rsidP="004547FA">
            <w:pPr>
              <w:pStyle w:val="TableParagraph"/>
              <w:spacing w:line="360" w:lineRule="auto"/>
              <w:jc w:val="center"/>
              <w:rPr>
                <w:sz w:val="26"/>
                <w:szCs w:val="26"/>
              </w:rPr>
            </w:pPr>
          </w:p>
        </w:tc>
        <w:tc>
          <w:tcPr>
            <w:tcW w:w="2021" w:type="dxa"/>
            <w:tcBorders>
              <w:top w:val="nil"/>
              <w:bottom w:val="nil"/>
            </w:tcBorders>
            <w:vAlign w:val="center"/>
          </w:tcPr>
          <w:p w14:paraId="436304C2" w14:textId="77777777" w:rsidR="002276BB" w:rsidRPr="004547FA" w:rsidRDefault="002276BB" w:rsidP="004547FA">
            <w:pPr>
              <w:pStyle w:val="TableParagraph"/>
              <w:spacing w:line="360" w:lineRule="auto"/>
              <w:jc w:val="center"/>
              <w:rPr>
                <w:sz w:val="26"/>
                <w:szCs w:val="26"/>
              </w:rPr>
            </w:pPr>
          </w:p>
        </w:tc>
        <w:tc>
          <w:tcPr>
            <w:tcW w:w="2911" w:type="dxa"/>
            <w:tcBorders>
              <w:top w:val="nil"/>
              <w:bottom w:val="nil"/>
            </w:tcBorders>
            <w:vAlign w:val="center"/>
          </w:tcPr>
          <w:p w14:paraId="48BA6AF5" w14:textId="77777777" w:rsidR="002276BB" w:rsidRPr="004547FA" w:rsidRDefault="002276BB" w:rsidP="004547FA">
            <w:pPr>
              <w:pStyle w:val="TableParagraph"/>
              <w:spacing w:line="360" w:lineRule="auto"/>
              <w:jc w:val="center"/>
              <w:rPr>
                <w:sz w:val="26"/>
                <w:szCs w:val="26"/>
              </w:rPr>
            </w:pPr>
            <w:r w:rsidRPr="004547FA">
              <w:rPr>
                <w:sz w:val="26"/>
                <w:szCs w:val="26"/>
              </w:rPr>
              <w:t>Tiến hành thu thập thông</w:t>
            </w:r>
          </w:p>
        </w:tc>
        <w:tc>
          <w:tcPr>
            <w:tcW w:w="1985" w:type="dxa"/>
            <w:tcBorders>
              <w:top w:val="nil"/>
              <w:bottom w:val="nil"/>
            </w:tcBorders>
            <w:vAlign w:val="center"/>
          </w:tcPr>
          <w:p w14:paraId="32A602BC" w14:textId="77777777" w:rsidR="002276BB" w:rsidRPr="004547FA" w:rsidRDefault="002276BB" w:rsidP="004547FA">
            <w:pPr>
              <w:pStyle w:val="TableParagraph"/>
              <w:spacing w:line="360" w:lineRule="auto"/>
              <w:jc w:val="center"/>
              <w:rPr>
                <w:sz w:val="26"/>
                <w:szCs w:val="26"/>
              </w:rPr>
            </w:pPr>
            <w:r w:rsidRPr="004547FA">
              <w:rPr>
                <w:sz w:val="26"/>
                <w:szCs w:val="26"/>
              </w:rPr>
              <w:t>cấp thẩm</w:t>
            </w:r>
          </w:p>
        </w:tc>
      </w:tr>
      <w:tr w:rsidR="002276BB" w:rsidRPr="004547FA" w14:paraId="1924FE22" w14:textId="77777777" w:rsidTr="00053967">
        <w:trPr>
          <w:trHeight w:val="286"/>
        </w:trPr>
        <w:tc>
          <w:tcPr>
            <w:tcW w:w="2439" w:type="dxa"/>
            <w:tcBorders>
              <w:top w:val="nil"/>
              <w:bottom w:val="nil"/>
            </w:tcBorders>
            <w:vAlign w:val="center"/>
          </w:tcPr>
          <w:p w14:paraId="6027E1F9" w14:textId="77777777" w:rsidR="002276BB" w:rsidRPr="004547FA" w:rsidRDefault="002276BB" w:rsidP="004547FA">
            <w:pPr>
              <w:pStyle w:val="TableParagraph"/>
              <w:spacing w:line="360" w:lineRule="auto"/>
              <w:jc w:val="center"/>
              <w:rPr>
                <w:sz w:val="26"/>
                <w:szCs w:val="26"/>
              </w:rPr>
            </w:pPr>
          </w:p>
        </w:tc>
        <w:tc>
          <w:tcPr>
            <w:tcW w:w="2021" w:type="dxa"/>
            <w:tcBorders>
              <w:top w:val="nil"/>
              <w:bottom w:val="nil"/>
            </w:tcBorders>
            <w:vAlign w:val="center"/>
          </w:tcPr>
          <w:p w14:paraId="7514FE39" w14:textId="77777777" w:rsidR="002276BB" w:rsidRPr="004547FA" w:rsidRDefault="002276BB" w:rsidP="004547FA">
            <w:pPr>
              <w:pStyle w:val="TableParagraph"/>
              <w:spacing w:line="360" w:lineRule="auto"/>
              <w:jc w:val="center"/>
              <w:rPr>
                <w:sz w:val="26"/>
                <w:szCs w:val="26"/>
              </w:rPr>
            </w:pPr>
          </w:p>
        </w:tc>
        <w:tc>
          <w:tcPr>
            <w:tcW w:w="2911" w:type="dxa"/>
            <w:tcBorders>
              <w:top w:val="nil"/>
              <w:bottom w:val="nil"/>
            </w:tcBorders>
            <w:vAlign w:val="center"/>
          </w:tcPr>
          <w:p w14:paraId="4169B8B5" w14:textId="77777777" w:rsidR="002276BB" w:rsidRPr="004547FA" w:rsidRDefault="002276BB" w:rsidP="004547FA">
            <w:pPr>
              <w:pStyle w:val="TableParagraph"/>
              <w:spacing w:line="360" w:lineRule="auto"/>
              <w:jc w:val="center"/>
              <w:rPr>
                <w:sz w:val="26"/>
                <w:szCs w:val="26"/>
              </w:rPr>
            </w:pPr>
            <w:r w:rsidRPr="004547FA">
              <w:rPr>
                <w:sz w:val="26"/>
                <w:szCs w:val="26"/>
              </w:rPr>
              <w:t>tin và tài liệu cần thiết từ</w:t>
            </w:r>
          </w:p>
        </w:tc>
        <w:tc>
          <w:tcPr>
            <w:tcW w:w="1985" w:type="dxa"/>
            <w:tcBorders>
              <w:top w:val="nil"/>
              <w:bottom w:val="nil"/>
            </w:tcBorders>
            <w:vAlign w:val="center"/>
          </w:tcPr>
          <w:p w14:paraId="0FDFD618" w14:textId="77777777" w:rsidR="002276BB" w:rsidRPr="004547FA" w:rsidRDefault="002276BB" w:rsidP="004547FA">
            <w:pPr>
              <w:pStyle w:val="TableParagraph"/>
              <w:spacing w:line="360" w:lineRule="auto"/>
              <w:jc w:val="center"/>
              <w:rPr>
                <w:sz w:val="26"/>
                <w:szCs w:val="26"/>
              </w:rPr>
            </w:pPr>
            <w:r w:rsidRPr="004547FA">
              <w:rPr>
                <w:sz w:val="26"/>
                <w:szCs w:val="26"/>
              </w:rPr>
              <w:t>quyền phê</w:t>
            </w:r>
          </w:p>
        </w:tc>
      </w:tr>
      <w:tr w:rsidR="002276BB" w:rsidRPr="004547FA" w14:paraId="6FCF0981" w14:textId="77777777" w:rsidTr="00053967">
        <w:trPr>
          <w:trHeight w:val="502"/>
        </w:trPr>
        <w:tc>
          <w:tcPr>
            <w:tcW w:w="2439" w:type="dxa"/>
            <w:tcBorders>
              <w:top w:val="nil"/>
            </w:tcBorders>
            <w:vAlign w:val="center"/>
          </w:tcPr>
          <w:p w14:paraId="3B3626A8" w14:textId="77777777" w:rsidR="002276BB" w:rsidRPr="004547FA" w:rsidRDefault="002276BB" w:rsidP="004547FA">
            <w:pPr>
              <w:pStyle w:val="TableParagraph"/>
              <w:spacing w:line="360" w:lineRule="auto"/>
              <w:jc w:val="center"/>
              <w:rPr>
                <w:sz w:val="26"/>
                <w:szCs w:val="26"/>
              </w:rPr>
            </w:pPr>
          </w:p>
        </w:tc>
        <w:tc>
          <w:tcPr>
            <w:tcW w:w="2021" w:type="dxa"/>
            <w:tcBorders>
              <w:top w:val="nil"/>
            </w:tcBorders>
            <w:vAlign w:val="center"/>
          </w:tcPr>
          <w:p w14:paraId="2775DFBD" w14:textId="77777777" w:rsidR="002276BB" w:rsidRPr="004547FA" w:rsidRDefault="002276BB" w:rsidP="004547FA">
            <w:pPr>
              <w:pStyle w:val="TableParagraph"/>
              <w:spacing w:line="360" w:lineRule="auto"/>
              <w:jc w:val="center"/>
              <w:rPr>
                <w:sz w:val="26"/>
                <w:szCs w:val="26"/>
              </w:rPr>
            </w:pPr>
          </w:p>
        </w:tc>
        <w:tc>
          <w:tcPr>
            <w:tcW w:w="2911" w:type="dxa"/>
            <w:tcBorders>
              <w:top w:val="nil"/>
            </w:tcBorders>
            <w:vAlign w:val="center"/>
          </w:tcPr>
          <w:p w14:paraId="70150DEE" w14:textId="77777777" w:rsidR="002276BB" w:rsidRPr="004547FA" w:rsidRDefault="002276BB" w:rsidP="004547FA">
            <w:pPr>
              <w:pStyle w:val="TableParagraph"/>
              <w:spacing w:line="360" w:lineRule="auto"/>
              <w:jc w:val="center"/>
              <w:rPr>
                <w:sz w:val="26"/>
                <w:szCs w:val="26"/>
              </w:rPr>
            </w:pPr>
            <w:r w:rsidRPr="004547FA">
              <w:rPr>
                <w:sz w:val="26"/>
                <w:szCs w:val="26"/>
              </w:rPr>
              <w:t>khách hàng.</w:t>
            </w:r>
          </w:p>
        </w:tc>
        <w:tc>
          <w:tcPr>
            <w:tcW w:w="1985" w:type="dxa"/>
            <w:tcBorders>
              <w:top w:val="nil"/>
              <w:bottom w:val="nil"/>
            </w:tcBorders>
            <w:vAlign w:val="center"/>
          </w:tcPr>
          <w:p w14:paraId="72C44D1B" w14:textId="77777777" w:rsidR="002276BB" w:rsidRPr="004547FA" w:rsidRDefault="002276BB" w:rsidP="004547FA">
            <w:pPr>
              <w:pStyle w:val="TableParagraph"/>
              <w:spacing w:line="360" w:lineRule="auto"/>
              <w:jc w:val="center"/>
              <w:rPr>
                <w:sz w:val="26"/>
                <w:szCs w:val="26"/>
              </w:rPr>
            </w:pPr>
            <w:r w:rsidRPr="004547FA">
              <w:rPr>
                <w:sz w:val="26"/>
                <w:szCs w:val="26"/>
              </w:rPr>
              <w:t>duyệt</w:t>
            </w:r>
          </w:p>
        </w:tc>
      </w:tr>
      <w:tr w:rsidR="002276BB" w:rsidRPr="004547FA" w14:paraId="1C83AF41" w14:textId="77777777" w:rsidTr="00053967">
        <w:trPr>
          <w:trHeight w:val="990"/>
        </w:trPr>
        <w:tc>
          <w:tcPr>
            <w:tcW w:w="7371" w:type="dxa"/>
            <w:gridSpan w:val="3"/>
            <w:vAlign w:val="center"/>
          </w:tcPr>
          <w:p w14:paraId="74AC8E13" w14:textId="77777777" w:rsidR="002276BB" w:rsidRPr="004547FA" w:rsidRDefault="002276BB" w:rsidP="004547FA">
            <w:pPr>
              <w:pStyle w:val="TableParagraph"/>
              <w:spacing w:line="360" w:lineRule="auto"/>
              <w:jc w:val="center"/>
              <w:rPr>
                <w:b/>
                <w:sz w:val="26"/>
                <w:szCs w:val="26"/>
              </w:rPr>
            </w:pPr>
          </w:p>
          <w:p w14:paraId="1AD3649E" w14:textId="77777777" w:rsidR="002276BB" w:rsidRPr="004547FA" w:rsidRDefault="002276BB" w:rsidP="004547FA">
            <w:pPr>
              <w:pStyle w:val="TableParagraph"/>
              <w:spacing w:line="360" w:lineRule="auto"/>
              <w:jc w:val="center"/>
              <w:rPr>
                <w:b/>
                <w:sz w:val="26"/>
                <w:szCs w:val="26"/>
              </w:rPr>
            </w:pPr>
            <w:r w:rsidRPr="004547FA">
              <w:rPr>
                <w:b/>
                <w:sz w:val="26"/>
                <w:szCs w:val="26"/>
              </w:rPr>
              <w:t>Bước 2: Phân tích thẩm định tín dụng và định giá TSĐB</w:t>
            </w:r>
          </w:p>
        </w:tc>
        <w:tc>
          <w:tcPr>
            <w:tcW w:w="1985" w:type="dxa"/>
            <w:tcBorders>
              <w:top w:val="nil"/>
            </w:tcBorders>
            <w:vAlign w:val="center"/>
          </w:tcPr>
          <w:p w14:paraId="3AC7C2A9" w14:textId="77777777" w:rsidR="002276BB" w:rsidRPr="004547FA" w:rsidRDefault="002276BB" w:rsidP="004547FA">
            <w:pPr>
              <w:pStyle w:val="TableParagraph"/>
              <w:spacing w:line="360" w:lineRule="auto"/>
              <w:jc w:val="center"/>
              <w:rPr>
                <w:sz w:val="26"/>
                <w:szCs w:val="26"/>
              </w:rPr>
            </w:pPr>
          </w:p>
        </w:tc>
      </w:tr>
      <w:bookmarkEnd w:id="63"/>
      <w:tr w:rsidR="002276BB" w:rsidRPr="004547FA" w14:paraId="26A32E01" w14:textId="77777777" w:rsidTr="00053967">
        <w:trPr>
          <w:trHeight w:val="2640"/>
        </w:trPr>
        <w:tc>
          <w:tcPr>
            <w:tcW w:w="2439" w:type="dxa"/>
            <w:vMerge w:val="restart"/>
            <w:vAlign w:val="center"/>
          </w:tcPr>
          <w:p w14:paraId="02E70CA3" w14:textId="77777777" w:rsidR="002276BB" w:rsidRPr="004547FA" w:rsidRDefault="002276BB" w:rsidP="004547FA">
            <w:pPr>
              <w:pStyle w:val="TableParagraph"/>
              <w:spacing w:line="360" w:lineRule="auto"/>
              <w:jc w:val="center"/>
              <w:rPr>
                <w:b/>
                <w:sz w:val="26"/>
                <w:szCs w:val="26"/>
              </w:rPr>
            </w:pPr>
          </w:p>
          <w:p w14:paraId="74DC6948" w14:textId="77777777" w:rsidR="002276BB" w:rsidRPr="004547FA" w:rsidRDefault="002276BB" w:rsidP="004547FA">
            <w:pPr>
              <w:pStyle w:val="TableParagraph"/>
              <w:spacing w:line="360" w:lineRule="auto"/>
              <w:jc w:val="center"/>
              <w:rPr>
                <w:b/>
                <w:sz w:val="26"/>
                <w:szCs w:val="26"/>
              </w:rPr>
            </w:pPr>
          </w:p>
          <w:p w14:paraId="46BFE578" w14:textId="77777777" w:rsidR="002276BB" w:rsidRPr="004547FA" w:rsidRDefault="002276BB" w:rsidP="004547FA">
            <w:pPr>
              <w:pStyle w:val="TableParagraph"/>
              <w:spacing w:line="360" w:lineRule="auto"/>
              <w:jc w:val="center"/>
              <w:rPr>
                <w:b/>
                <w:sz w:val="26"/>
                <w:szCs w:val="26"/>
              </w:rPr>
            </w:pPr>
          </w:p>
          <w:p w14:paraId="4AD3162B" w14:textId="77777777" w:rsidR="002276BB" w:rsidRPr="004547FA" w:rsidRDefault="002276BB" w:rsidP="004547FA">
            <w:pPr>
              <w:pStyle w:val="TableParagraph"/>
              <w:spacing w:line="360" w:lineRule="auto"/>
              <w:jc w:val="center"/>
              <w:rPr>
                <w:b/>
                <w:sz w:val="26"/>
                <w:szCs w:val="26"/>
              </w:rPr>
            </w:pPr>
          </w:p>
          <w:p w14:paraId="1F0646D7" w14:textId="77777777" w:rsidR="002276BB" w:rsidRPr="004547FA" w:rsidRDefault="002276BB" w:rsidP="004547FA">
            <w:pPr>
              <w:pStyle w:val="TableParagraph"/>
              <w:spacing w:line="360" w:lineRule="auto"/>
              <w:jc w:val="center"/>
              <w:rPr>
                <w:b/>
                <w:sz w:val="26"/>
                <w:szCs w:val="26"/>
              </w:rPr>
            </w:pPr>
          </w:p>
          <w:p w14:paraId="4ED86A11" w14:textId="77777777" w:rsidR="002276BB" w:rsidRPr="004547FA" w:rsidRDefault="002276BB" w:rsidP="004547FA">
            <w:pPr>
              <w:pStyle w:val="TableParagraph"/>
              <w:spacing w:line="360" w:lineRule="auto"/>
              <w:jc w:val="center"/>
              <w:rPr>
                <w:b/>
                <w:sz w:val="26"/>
                <w:szCs w:val="26"/>
              </w:rPr>
            </w:pPr>
          </w:p>
          <w:p w14:paraId="5F69DE59" w14:textId="77777777" w:rsidR="002276BB" w:rsidRPr="004547FA" w:rsidRDefault="002276BB" w:rsidP="004547FA">
            <w:pPr>
              <w:pStyle w:val="TableParagraph"/>
              <w:spacing w:line="360" w:lineRule="auto"/>
              <w:jc w:val="center"/>
              <w:rPr>
                <w:b/>
                <w:sz w:val="26"/>
                <w:szCs w:val="26"/>
              </w:rPr>
            </w:pPr>
          </w:p>
          <w:p w14:paraId="7B83E3CE" w14:textId="77777777" w:rsidR="002276BB" w:rsidRPr="004547FA" w:rsidRDefault="002276BB" w:rsidP="004547FA">
            <w:pPr>
              <w:pStyle w:val="TableParagraph"/>
              <w:spacing w:line="360" w:lineRule="auto"/>
              <w:jc w:val="center"/>
              <w:rPr>
                <w:b/>
                <w:sz w:val="26"/>
                <w:szCs w:val="26"/>
              </w:rPr>
            </w:pPr>
          </w:p>
          <w:p w14:paraId="0DC7501F" w14:textId="77777777" w:rsidR="002276BB" w:rsidRPr="004547FA" w:rsidRDefault="002276BB" w:rsidP="004547FA">
            <w:pPr>
              <w:pStyle w:val="TableParagraph"/>
              <w:spacing w:line="360" w:lineRule="auto"/>
              <w:jc w:val="center"/>
              <w:rPr>
                <w:b/>
                <w:sz w:val="26"/>
                <w:szCs w:val="26"/>
              </w:rPr>
            </w:pPr>
          </w:p>
          <w:p w14:paraId="32597986" w14:textId="77777777" w:rsidR="002276BB" w:rsidRPr="004547FA" w:rsidRDefault="002276BB" w:rsidP="004547FA">
            <w:pPr>
              <w:pStyle w:val="TableParagraph"/>
              <w:spacing w:line="360" w:lineRule="auto"/>
              <w:jc w:val="center"/>
              <w:rPr>
                <w:sz w:val="26"/>
                <w:szCs w:val="26"/>
              </w:rPr>
            </w:pPr>
            <w:r w:rsidRPr="004547FA">
              <w:rPr>
                <w:sz w:val="26"/>
                <w:szCs w:val="26"/>
              </w:rPr>
              <w:t>Lập tờ trình</w:t>
            </w:r>
          </w:p>
        </w:tc>
        <w:tc>
          <w:tcPr>
            <w:tcW w:w="2021" w:type="dxa"/>
            <w:vAlign w:val="center"/>
          </w:tcPr>
          <w:p w14:paraId="2D97CF5D" w14:textId="77777777" w:rsidR="002276BB" w:rsidRPr="004547FA" w:rsidRDefault="002276BB" w:rsidP="004547FA">
            <w:pPr>
              <w:pStyle w:val="TableParagraph"/>
              <w:spacing w:line="360" w:lineRule="auto"/>
              <w:jc w:val="center"/>
              <w:rPr>
                <w:b/>
                <w:sz w:val="26"/>
                <w:szCs w:val="26"/>
              </w:rPr>
            </w:pPr>
          </w:p>
          <w:p w14:paraId="33FAF9C7" w14:textId="77777777" w:rsidR="002276BB" w:rsidRPr="004547FA" w:rsidRDefault="002276BB" w:rsidP="004547FA">
            <w:pPr>
              <w:pStyle w:val="TableParagraph"/>
              <w:spacing w:line="360" w:lineRule="auto"/>
              <w:jc w:val="center"/>
              <w:rPr>
                <w:b/>
                <w:sz w:val="26"/>
                <w:szCs w:val="26"/>
              </w:rPr>
            </w:pPr>
          </w:p>
          <w:p w14:paraId="3E4D1CB6" w14:textId="77777777" w:rsidR="002276BB" w:rsidRPr="004547FA" w:rsidRDefault="002276BB" w:rsidP="004547FA">
            <w:pPr>
              <w:pStyle w:val="TableParagraph"/>
              <w:spacing w:line="360" w:lineRule="auto"/>
              <w:jc w:val="center"/>
              <w:rPr>
                <w:b/>
                <w:sz w:val="26"/>
                <w:szCs w:val="26"/>
              </w:rPr>
            </w:pPr>
          </w:p>
          <w:p w14:paraId="2F534EA8" w14:textId="77777777" w:rsidR="002276BB" w:rsidRPr="004547FA" w:rsidRDefault="002276BB" w:rsidP="004547FA">
            <w:pPr>
              <w:pStyle w:val="TableParagraph"/>
              <w:spacing w:line="360" w:lineRule="auto"/>
              <w:jc w:val="center"/>
              <w:rPr>
                <w:sz w:val="26"/>
                <w:szCs w:val="26"/>
              </w:rPr>
            </w:pPr>
            <w:r w:rsidRPr="004547FA">
              <w:rPr>
                <w:sz w:val="26"/>
                <w:szCs w:val="26"/>
              </w:rPr>
              <w:t>Chuyên viên thẩm định</w:t>
            </w:r>
          </w:p>
        </w:tc>
        <w:tc>
          <w:tcPr>
            <w:tcW w:w="2911" w:type="dxa"/>
            <w:vAlign w:val="center"/>
          </w:tcPr>
          <w:p w14:paraId="29FD4306" w14:textId="77777777" w:rsidR="002276BB" w:rsidRPr="004547FA" w:rsidRDefault="002276BB" w:rsidP="004547FA">
            <w:pPr>
              <w:pStyle w:val="TableParagraph"/>
              <w:spacing w:line="360" w:lineRule="auto"/>
              <w:jc w:val="center"/>
              <w:rPr>
                <w:b/>
                <w:sz w:val="26"/>
                <w:szCs w:val="26"/>
              </w:rPr>
            </w:pPr>
          </w:p>
          <w:p w14:paraId="7400F54C" w14:textId="77777777" w:rsidR="002276BB" w:rsidRPr="004547FA" w:rsidRDefault="002276BB" w:rsidP="004547FA">
            <w:pPr>
              <w:pStyle w:val="TableParagraph"/>
              <w:spacing w:line="360" w:lineRule="auto"/>
              <w:jc w:val="center"/>
              <w:rPr>
                <w:sz w:val="26"/>
                <w:szCs w:val="26"/>
              </w:rPr>
            </w:pPr>
            <w:r w:rsidRPr="004547FA">
              <w:rPr>
                <w:sz w:val="26"/>
                <w:szCs w:val="26"/>
              </w:rPr>
              <w:t>Thẩm định tư cách khách hàng; Thẩm định tình hình hoạt động kinh doanh, năng lực tài chính; Thực hiện xếp hạng tín dụng khách hàng; Thẩm định nhu cầu vay vốn</w:t>
            </w:r>
          </w:p>
        </w:tc>
        <w:tc>
          <w:tcPr>
            <w:tcW w:w="1985" w:type="dxa"/>
            <w:vAlign w:val="center"/>
          </w:tcPr>
          <w:p w14:paraId="63CF66AF" w14:textId="77777777" w:rsidR="002276BB" w:rsidRPr="004547FA" w:rsidRDefault="002276BB" w:rsidP="004547FA">
            <w:pPr>
              <w:pStyle w:val="TableParagraph"/>
              <w:spacing w:line="360" w:lineRule="auto"/>
              <w:jc w:val="center"/>
              <w:rPr>
                <w:sz w:val="26"/>
                <w:szCs w:val="26"/>
              </w:rPr>
            </w:pPr>
          </w:p>
        </w:tc>
      </w:tr>
      <w:tr w:rsidR="002276BB" w:rsidRPr="004547FA" w14:paraId="7227B515" w14:textId="77777777" w:rsidTr="00053967">
        <w:trPr>
          <w:trHeight w:val="3660"/>
        </w:trPr>
        <w:tc>
          <w:tcPr>
            <w:tcW w:w="2439" w:type="dxa"/>
            <w:vMerge/>
            <w:tcBorders>
              <w:top w:val="nil"/>
            </w:tcBorders>
            <w:vAlign w:val="center"/>
          </w:tcPr>
          <w:p w14:paraId="5D289B74" w14:textId="77777777" w:rsidR="002276BB" w:rsidRPr="004547FA" w:rsidRDefault="002276BB" w:rsidP="004547FA">
            <w:pPr>
              <w:spacing w:line="360" w:lineRule="auto"/>
              <w:jc w:val="center"/>
              <w:rPr>
                <w:sz w:val="26"/>
                <w:szCs w:val="26"/>
              </w:rPr>
            </w:pPr>
          </w:p>
        </w:tc>
        <w:tc>
          <w:tcPr>
            <w:tcW w:w="2021" w:type="dxa"/>
            <w:vAlign w:val="center"/>
          </w:tcPr>
          <w:p w14:paraId="79E088BB" w14:textId="77777777" w:rsidR="002276BB" w:rsidRPr="004547FA" w:rsidRDefault="002276BB" w:rsidP="004547FA">
            <w:pPr>
              <w:pStyle w:val="TableParagraph"/>
              <w:spacing w:line="360" w:lineRule="auto"/>
              <w:jc w:val="center"/>
              <w:rPr>
                <w:b/>
                <w:sz w:val="26"/>
                <w:szCs w:val="26"/>
              </w:rPr>
            </w:pPr>
          </w:p>
          <w:p w14:paraId="35EA54BC" w14:textId="77777777" w:rsidR="002276BB" w:rsidRPr="004547FA" w:rsidRDefault="002276BB" w:rsidP="004547FA">
            <w:pPr>
              <w:pStyle w:val="TableParagraph"/>
              <w:spacing w:line="360" w:lineRule="auto"/>
              <w:jc w:val="center"/>
              <w:rPr>
                <w:b/>
                <w:sz w:val="26"/>
                <w:szCs w:val="26"/>
              </w:rPr>
            </w:pPr>
          </w:p>
          <w:p w14:paraId="79C1923A" w14:textId="77777777" w:rsidR="002276BB" w:rsidRPr="004547FA" w:rsidRDefault="002276BB" w:rsidP="004547FA">
            <w:pPr>
              <w:pStyle w:val="TableParagraph"/>
              <w:spacing w:line="360" w:lineRule="auto"/>
              <w:jc w:val="center"/>
              <w:rPr>
                <w:b/>
                <w:sz w:val="26"/>
                <w:szCs w:val="26"/>
              </w:rPr>
            </w:pPr>
          </w:p>
          <w:p w14:paraId="1213A46C" w14:textId="77777777" w:rsidR="002276BB" w:rsidRPr="004547FA" w:rsidRDefault="002276BB" w:rsidP="004547FA">
            <w:pPr>
              <w:pStyle w:val="TableParagraph"/>
              <w:spacing w:line="360" w:lineRule="auto"/>
              <w:jc w:val="center"/>
              <w:rPr>
                <w:b/>
                <w:sz w:val="26"/>
                <w:szCs w:val="26"/>
              </w:rPr>
            </w:pPr>
          </w:p>
          <w:p w14:paraId="169785B3" w14:textId="77777777" w:rsidR="002276BB" w:rsidRPr="004547FA" w:rsidRDefault="002276BB" w:rsidP="004547FA">
            <w:pPr>
              <w:pStyle w:val="TableParagraph"/>
              <w:spacing w:line="360" w:lineRule="auto"/>
              <w:jc w:val="center"/>
              <w:rPr>
                <w:b/>
                <w:sz w:val="26"/>
                <w:szCs w:val="26"/>
              </w:rPr>
            </w:pPr>
          </w:p>
          <w:p w14:paraId="4DF0DBEC" w14:textId="77777777" w:rsidR="002276BB" w:rsidRPr="004547FA" w:rsidRDefault="002276BB" w:rsidP="004547FA">
            <w:pPr>
              <w:pStyle w:val="TableParagraph"/>
              <w:spacing w:line="360" w:lineRule="auto"/>
              <w:jc w:val="center"/>
              <w:rPr>
                <w:sz w:val="26"/>
                <w:szCs w:val="26"/>
              </w:rPr>
            </w:pPr>
            <w:r w:rsidRPr="004547FA">
              <w:rPr>
                <w:sz w:val="26"/>
                <w:szCs w:val="26"/>
              </w:rPr>
              <w:t>Chuyên viên</w:t>
            </w:r>
            <w:r w:rsidRPr="004547FA">
              <w:rPr>
                <w:sz w:val="26"/>
                <w:szCs w:val="26"/>
                <w:lang w:val="en-US"/>
              </w:rPr>
              <w:t xml:space="preserve"> </w:t>
            </w:r>
            <w:r w:rsidRPr="004547FA">
              <w:rPr>
                <w:sz w:val="26"/>
                <w:szCs w:val="26"/>
              </w:rPr>
              <w:t>QL&amp;HTTD</w:t>
            </w:r>
          </w:p>
        </w:tc>
        <w:tc>
          <w:tcPr>
            <w:tcW w:w="2911" w:type="dxa"/>
            <w:vAlign w:val="center"/>
          </w:tcPr>
          <w:p w14:paraId="2C31D9E8" w14:textId="77777777" w:rsidR="002276BB" w:rsidRPr="004547FA" w:rsidRDefault="002276BB" w:rsidP="004547FA">
            <w:pPr>
              <w:pStyle w:val="TableParagraph"/>
              <w:spacing w:line="360" w:lineRule="auto"/>
              <w:jc w:val="center"/>
              <w:rPr>
                <w:sz w:val="26"/>
                <w:szCs w:val="26"/>
              </w:rPr>
            </w:pPr>
            <w:r w:rsidRPr="004547FA">
              <w:rPr>
                <w:sz w:val="26"/>
                <w:szCs w:val="26"/>
              </w:rPr>
              <w:t>(Cấp hạn mức) và đánh giá khả năng trả nợ của khách hàng; Tính toán các chỉ tiêu tài chính để phân tích tình hình kinh doanh của khách hàng; Lập báo cáo thẩm định.Kiểm định và định giá TSĐB; Tham gia/tiếp nhận kết quả định giá TSĐB của Ban định giá.</w:t>
            </w:r>
          </w:p>
        </w:tc>
        <w:tc>
          <w:tcPr>
            <w:tcW w:w="1985" w:type="dxa"/>
            <w:vAlign w:val="center"/>
          </w:tcPr>
          <w:p w14:paraId="0F8165B6" w14:textId="77777777" w:rsidR="002276BB" w:rsidRPr="004547FA" w:rsidRDefault="002276BB" w:rsidP="004547FA">
            <w:pPr>
              <w:pStyle w:val="TableParagraph"/>
              <w:spacing w:line="360" w:lineRule="auto"/>
              <w:jc w:val="center"/>
              <w:rPr>
                <w:sz w:val="26"/>
                <w:szCs w:val="26"/>
              </w:rPr>
            </w:pPr>
          </w:p>
        </w:tc>
      </w:tr>
      <w:tr w:rsidR="002276BB" w:rsidRPr="004547FA" w14:paraId="1743ECC6" w14:textId="77777777" w:rsidTr="00053967">
        <w:trPr>
          <w:trHeight w:val="330"/>
        </w:trPr>
        <w:tc>
          <w:tcPr>
            <w:tcW w:w="7371" w:type="dxa"/>
            <w:gridSpan w:val="3"/>
            <w:vAlign w:val="center"/>
          </w:tcPr>
          <w:p w14:paraId="785AC8C8" w14:textId="77777777" w:rsidR="002276BB" w:rsidRPr="004547FA" w:rsidRDefault="002276BB" w:rsidP="004547FA">
            <w:pPr>
              <w:pStyle w:val="TableParagraph"/>
              <w:spacing w:line="360" w:lineRule="auto"/>
              <w:jc w:val="center"/>
              <w:rPr>
                <w:b/>
                <w:sz w:val="26"/>
                <w:szCs w:val="26"/>
              </w:rPr>
            </w:pPr>
            <w:r w:rsidRPr="004547FA">
              <w:rPr>
                <w:b/>
                <w:sz w:val="26"/>
                <w:szCs w:val="26"/>
              </w:rPr>
              <w:t>Bước 3: Kiểm soát nội dung thẩm định</w:t>
            </w:r>
          </w:p>
        </w:tc>
        <w:tc>
          <w:tcPr>
            <w:tcW w:w="1985" w:type="dxa"/>
            <w:vAlign w:val="center"/>
          </w:tcPr>
          <w:p w14:paraId="4DD59F0F" w14:textId="77777777" w:rsidR="002276BB" w:rsidRPr="004547FA" w:rsidRDefault="002276BB" w:rsidP="004547FA">
            <w:pPr>
              <w:pStyle w:val="TableParagraph"/>
              <w:spacing w:line="360" w:lineRule="auto"/>
              <w:jc w:val="center"/>
              <w:rPr>
                <w:sz w:val="26"/>
                <w:szCs w:val="26"/>
              </w:rPr>
            </w:pPr>
          </w:p>
        </w:tc>
      </w:tr>
      <w:tr w:rsidR="002276BB" w:rsidRPr="004547FA" w14:paraId="21BEDFF6" w14:textId="77777777" w:rsidTr="00053967">
        <w:trPr>
          <w:trHeight w:val="4951"/>
        </w:trPr>
        <w:tc>
          <w:tcPr>
            <w:tcW w:w="2439" w:type="dxa"/>
            <w:vAlign w:val="center"/>
          </w:tcPr>
          <w:p w14:paraId="23DF381B" w14:textId="77777777" w:rsidR="002276BB" w:rsidRPr="004547FA" w:rsidRDefault="002276BB" w:rsidP="004547FA">
            <w:pPr>
              <w:pStyle w:val="TableParagraph"/>
              <w:spacing w:line="360" w:lineRule="auto"/>
              <w:jc w:val="center"/>
              <w:rPr>
                <w:sz w:val="26"/>
                <w:szCs w:val="26"/>
              </w:rPr>
            </w:pPr>
            <w:r w:rsidRPr="004547FA">
              <w:rPr>
                <w:sz w:val="26"/>
                <w:szCs w:val="26"/>
              </w:rPr>
              <w:t>Kiểm soát nội dung thẩm định</w:t>
            </w:r>
          </w:p>
        </w:tc>
        <w:tc>
          <w:tcPr>
            <w:tcW w:w="2021" w:type="dxa"/>
            <w:vAlign w:val="center"/>
          </w:tcPr>
          <w:p w14:paraId="457824EC" w14:textId="77777777" w:rsidR="002276BB" w:rsidRPr="004547FA" w:rsidRDefault="002276BB" w:rsidP="004547FA">
            <w:pPr>
              <w:pStyle w:val="TableParagraph"/>
              <w:spacing w:line="360" w:lineRule="auto"/>
              <w:jc w:val="center"/>
              <w:rPr>
                <w:b/>
                <w:sz w:val="26"/>
                <w:szCs w:val="26"/>
              </w:rPr>
            </w:pPr>
          </w:p>
          <w:p w14:paraId="2D2D45A8" w14:textId="77777777" w:rsidR="002276BB" w:rsidRPr="004547FA" w:rsidRDefault="002276BB" w:rsidP="004547FA">
            <w:pPr>
              <w:pStyle w:val="TableParagraph"/>
              <w:spacing w:line="360" w:lineRule="auto"/>
              <w:jc w:val="center"/>
              <w:rPr>
                <w:b/>
                <w:sz w:val="26"/>
                <w:szCs w:val="26"/>
              </w:rPr>
            </w:pPr>
          </w:p>
          <w:p w14:paraId="3CD6024B" w14:textId="77777777" w:rsidR="002276BB" w:rsidRPr="004547FA" w:rsidRDefault="002276BB" w:rsidP="004547FA">
            <w:pPr>
              <w:pStyle w:val="TableParagraph"/>
              <w:spacing w:line="360" w:lineRule="auto"/>
              <w:jc w:val="center"/>
              <w:rPr>
                <w:b/>
                <w:sz w:val="26"/>
                <w:szCs w:val="26"/>
              </w:rPr>
            </w:pPr>
          </w:p>
          <w:p w14:paraId="7922BCED" w14:textId="77777777" w:rsidR="002276BB" w:rsidRPr="004547FA" w:rsidRDefault="002276BB" w:rsidP="004547FA">
            <w:pPr>
              <w:pStyle w:val="TableParagraph"/>
              <w:spacing w:line="360" w:lineRule="auto"/>
              <w:jc w:val="center"/>
              <w:rPr>
                <w:b/>
                <w:sz w:val="26"/>
                <w:szCs w:val="26"/>
              </w:rPr>
            </w:pPr>
          </w:p>
          <w:p w14:paraId="44B6CD74" w14:textId="77777777" w:rsidR="002276BB" w:rsidRPr="004547FA" w:rsidRDefault="002276BB" w:rsidP="004547FA">
            <w:pPr>
              <w:pStyle w:val="TableParagraph"/>
              <w:spacing w:line="360" w:lineRule="auto"/>
              <w:jc w:val="center"/>
              <w:rPr>
                <w:b/>
                <w:sz w:val="26"/>
                <w:szCs w:val="26"/>
              </w:rPr>
            </w:pPr>
          </w:p>
          <w:p w14:paraId="33F4B0A3" w14:textId="77777777" w:rsidR="002276BB" w:rsidRPr="004547FA" w:rsidRDefault="002276BB" w:rsidP="004547FA">
            <w:pPr>
              <w:pStyle w:val="TableParagraph"/>
              <w:spacing w:line="360" w:lineRule="auto"/>
              <w:jc w:val="center"/>
              <w:rPr>
                <w:b/>
                <w:sz w:val="26"/>
                <w:szCs w:val="26"/>
              </w:rPr>
            </w:pPr>
          </w:p>
          <w:p w14:paraId="4D291A5B" w14:textId="77777777" w:rsidR="002276BB" w:rsidRPr="004547FA" w:rsidRDefault="002276BB" w:rsidP="004547FA">
            <w:pPr>
              <w:pStyle w:val="TableParagraph"/>
              <w:spacing w:line="360" w:lineRule="auto"/>
              <w:jc w:val="center"/>
              <w:rPr>
                <w:sz w:val="26"/>
                <w:szCs w:val="26"/>
              </w:rPr>
            </w:pPr>
            <w:r w:rsidRPr="004547FA">
              <w:rPr>
                <w:sz w:val="26"/>
                <w:szCs w:val="26"/>
              </w:rPr>
              <w:t>Trưởng/ Phó bộ phận KHDN</w:t>
            </w:r>
          </w:p>
        </w:tc>
        <w:tc>
          <w:tcPr>
            <w:tcW w:w="2911" w:type="dxa"/>
            <w:vAlign w:val="center"/>
          </w:tcPr>
          <w:p w14:paraId="3CE4F74A" w14:textId="77777777" w:rsidR="002276BB" w:rsidRPr="004547FA" w:rsidRDefault="002276BB" w:rsidP="004547FA">
            <w:pPr>
              <w:pStyle w:val="TableParagraph"/>
              <w:spacing w:line="360" w:lineRule="auto"/>
              <w:jc w:val="center"/>
              <w:rPr>
                <w:b/>
                <w:sz w:val="26"/>
                <w:szCs w:val="26"/>
              </w:rPr>
            </w:pPr>
          </w:p>
          <w:p w14:paraId="36EFB0BE" w14:textId="77777777" w:rsidR="002276BB" w:rsidRPr="004547FA" w:rsidRDefault="002276BB" w:rsidP="004547FA">
            <w:pPr>
              <w:pStyle w:val="TableParagraph"/>
              <w:spacing w:line="360" w:lineRule="auto"/>
              <w:jc w:val="center"/>
              <w:rPr>
                <w:sz w:val="26"/>
                <w:szCs w:val="26"/>
              </w:rPr>
            </w:pPr>
            <w:r w:rsidRPr="004547FA">
              <w:rPr>
                <w:sz w:val="26"/>
                <w:szCs w:val="26"/>
              </w:rPr>
              <w:t>Căn cứ vào tờ trình của chuyên viên thẩm định</w:t>
            </w:r>
          </w:p>
          <w:p w14:paraId="245C4137" w14:textId="77777777" w:rsidR="002276BB" w:rsidRPr="004547FA" w:rsidRDefault="002276BB" w:rsidP="004547FA">
            <w:pPr>
              <w:pStyle w:val="TableParagraph"/>
              <w:spacing w:line="360" w:lineRule="auto"/>
              <w:jc w:val="center"/>
              <w:rPr>
                <w:sz w:val="26"/>
                <w:szCs w:val="26"/>
              </w:rPr>
            </w:pPr>
            <w:r w:rsidRPr="004547FA">
              <w:rPr>
                <w:sz w:val="26"/>
                <w:szCs w:val="26"/>
              </w:rPr>
              <w:t>đưa ra các ý kiến cá nhân, chấp thuận hay không</w:t>
            </w:r>
          </w:p>
          <w:p w14:paraId="023EACCE" w14:textId="77777777" w:rsidR="002276BB" w:rsidRPr="004547FA" w:rsidRDefault="002276BB" w:rsidP="004547FA">
            <w:pPr>
              <w:pStyle w:val="TableParagraph"/>
              <w:spacing w:line="360" w:lineRule="auto"/>
              <w:jc w:val="center"/>
              <w:rPr>
                <w:sz w:val="26"/>
                <w:szCs w:val="26"/>
              </w:rPr>
            </w:pPr>
            <w:r w:rsidRPr="004547FA">
              <w:rPr>
                <w:sz w:val="26"/>
                <w:szCs w:val="26"/>
              </w:rPr>
              <w:t>chấp thuận khoản vay của khách hàng theo các điều kiện Chuyên viên thẩm định đề xuất, hoặc yêu cầu bổ sung thêm điều kiện.</w:t>
            </w:r>
          </w:p>
          <w:p w14:paraId="39781BCD" w14:textId="77777777" w:rsidR="002276BB" w:rsidRPr="004547FA" w:rsidRDefault="002276BB" w:rsidP="004547FA">
            <w:pPr>
              <w:pStyle w:val="TableParagraph"/>
              <w:spacing w:line="360" w:lineRule="auto"/>
              <w:jc w:val="center"/>
              <w:rPr>
                <w:sz w:val="26"/>
                <w:szCs w:val="26"/>
              </w:rPr>
            </w:pPr>
            <w:r w:rsidRPr="004547FA">
              <w:rPr>
                <w:sz w:val="26"/>
                <w:szCs w:val="26"/>
              </w:rPr>
              <w:t>Sau khi có ý kiến trên tờ trình, chuyển toàn bộ hồ sơ khoản vay cho Ban giám đốc Chi nhánh,</w:t>
            </w:r>
          </w:p>
          <w:p w14:paraId="4FCF4D75" w14:textId="77777777" w:rsidR="002276BB" w:rsidRPr="004547FA" w:rsidRDefault="002276BB" w:rsidP="004547FA">
            <w:pPr>
              <w:pStyle w:val="TableParagraph"/>
              <w:spacing w:line="360" w:lineRule="auto"/>
              <w:jc w:val="center"/>
              <w:rPr>
                <w:sz w:val="26"/>
                <w:szCs w:val="26"/>
              </w:rPr>
            </w:pPr>
            <w:r w:rsidRPr="004547FA">
              <w:rPr>
                <w:sz w:val="26"/>
                <w:szCs w:val="26"/>
              </w:rPr>
              <w:t>trưởng PGD.</w:t>
            </w:r>
          </w:p>
        </w:tc>
        <w:tc>
          <w:tcPr>
            <w:tcW w:w="1985" w:type="dxa"/>
            <w:vAlign w:val="center"/>
          </w:tcPr>
          <w:p w14:paraId="5EDB6502" w14:textId="77777777" w:rsidR="002276BB" w:rsidRPr="004547FA" w:rsidRDefault="002276BB" w:rsidP="004547FA">
            <w:pPr>
              <w:pStyle w:val="TableParagraph"/>
              <w:spacing w:line="360" w:lineRule="auto"/>
              <w:jc w:val="center"/>
              <w:rPr>
                <w:sz w:val="26"/>
                <w:szCs w:val="26"/>
              </w:rPr>
            </w:pPr>
          </w:p>
        </w:tc>
      </w:tr>
      <w:tr w:rsidR="002276BB" w:rsidRPr="004547FA" w14:paraId="2EDBDC68" w14:textId="77777777" w:rsidTr="00053967">
        <w:trPr>
          <w:trHeight w:val="330"/>
        </w:trPr>
        <w:tc>
          <w:tcPr>
            <w:tcW w:w="4460" w:type="dxa"/>
            <w:gridSpan w:val="2"/>
            <w:vAlign w:val="center"/>
          </w:tcPr>
          <w:p w14:paraId="32A298DD" w14:textId="77777777" w:rsidR="002276BB" w:rsidRPr="004547FA" w:rsidRDefault="002276BB" w:rsidP="004547FA">
            <w:pPr>
              <w:pStyle w:val="TableParagraph"/>
              <w:spacing w:line="360" w:lineRule="auto"/>
              <w:jc w:val="center"/>
              <w:rPr>
                <w:b/>
                <w:sz w:val="26"/>
                <w:szCs w:val="26"/>
              </w:rPr>
            </w:pPr>
            <w:r w:rsidRPr="004547FA">
              <w:rPr>
                <w:b/>
                <w:sz w:val="26"/>
                <w:szCs w:val="26"/>
              </w:rPr>
              <w:t>Bước 4: Phê duyệt</w:t>
            </w:r>
          </w:p>
        </w:tc>
        <w:tc>
          <w:tcPr>
            <w:tcW w:w="2911" w:type="dxa"/>
            <w:vAlign w:val="center"/>
          </w:tcPr>
          <w:p w14:paraId="22CF2E7A" w14:textId="77777777" w:rsidR="002276BB" w:rsidRPr="004547FA" w:rsidRDefault="002276BB" w:rsidP="004547FA">
            <w:pPr>
              <w:pStyle w:val="TableParagraph"/>
              <w:spacing w:line="360" w:lineRule="auto"/>
              <w:jc w:val="center"/>
              <w:rPr>
                <w:sz w:val="26"/>
                <w:szCs w:val="26"/>
              </w:rPr>
            </w:pPr>
          </w:p>
        </w:tc>
        <w:tc>
          <w:tcPr>
            <w:tcW w:w="1985" w:type="dxa"/>
            <w:vAlign w:val="center"/>
          </w:tcPr>
          <w:p w14:paraId="0136D025" w14:textId="77777777" w:rsidR="002276BB" w:rsidRPr="004547FA" w:rsidRDefault="002276BB" w:rsidP="004547FA">
            <w:pPr>
              <w:pStyle w:val="TableParagraph"/>
              <w:spacing w:line="360" w:lineRule="auto"/>
              <w:jc w:val="center"/>
              <w:rPr>
                <w:sz w:val="26"/>
                <w:szCs w:val="26"/>
              </w:rPr>
            </w:pPr>
          </w:p>
        </w:tc>
      </w:tr>
      <w:tr w:rsidR="002276BB" w:rsidRPr="004547FA" w14:paraId="71DBC672" w14:textId="77777777" w:rsidTr="00053967">
        <w:trPr>
          <w:trHeight w:val="3960"/>
        </w:trPr>
        <w:tc>
          <w:tcPr>
            <w:tcW w:w="2439" w:type="dxa"/>
            <w:vAlign w:val="center"/>
          </w:tcPr>
          <w:p w14:paraId="6A050234" w14:textId="77777777" w:rsidR="002276BB" w:rsidRPr="004547FA" w:rsidRDefault="002276BB" w:rsidP="004547FA">
            <w:pPr>
              <w:pStyle w:val="TableParagraph"/>
              <w:spacing w:line="360" w:lineRule="auto"/>
              <w:jc w:val="center"/>
              <w:rPr>
                <w:b/>
                <w:sz w:val="26"/>
                <w:szCs w:val="26"/>
              </w:rPr>
            </w:pPr>
          </w:p>
          <w:p w14:paraId="5D327EDF" w14:textId="77777777" w:rsidR="002276BB" w:rsidRPr="004547FA" w:rsidRDefault="002276BB" w:rsidP="004547FA">
            <w:pPr>
              <w:pStyle w:val="TableParagraph"/>
              <w:spacing w:line="360" w:lineRule="auto"/>
              <w:jc w:val="center"/>
              <w:rPr>
                <w:b/>
                <w:sz w:val="26"/>
                <w:szCs w:val="26"/>
              </w:rPr>
            </w:pPr>
          </w:p>
          <w:p w14:paraId="753A261F" w14:textId="77777777" w:rsidR="002276BB" w:rsidRPr="004547FA" w:rsidRDefault="002276BB" w:rsidP="004547FA">
            <w:pPr>
              <w:pStyle w:val="TableParagraph"/>
              <w:spacing w:line="360" w:lineRule="auto"/>
              <w:jc w:val="center"/>
              <w:rPr>
                <w:b/>
                <w:sz w:val="26"/>
                <w:szCs w:val="26"/>
              </w:rPr>
            </w:pPr>
          </w:p>
          <w:p w14:paraId="52D56FCB" w14:textId="77777777" w:rsidR="002276BB" w:rsidRPr="004547FA" w:rsidRDefault="002276BB" w:rsidP="004547FA">
            <w:pPr>
              <w:pStyle w:val="TableParagraph"/>
              <w:spacing w:line="360" w:lineRule="auto"/>
              <w:jc w:val="center"/>
              <w:rPr>
                <w:b/>
                <w:sz w:val="26"/>
                <w:szCs w:val="26"/>
              </w:rPr>
            </w:pPr>
          </w:p>
          <w:p w14:paraId="612E9463" w14:textId="77777777" w:rsidR="002276BB" w:rsidRPr="004547FA" w:rsidRDefault="002276BB" w:rsidP="004547FA">
            <w:pPr>
              <w:pStyle w:val="TableParagraph"/>
              <w:spacing w:line="360" w:lineRule="auto"/>
              <w:jc w:val="center"/>
              <w:rPr>
                <w:sz w:val="26"/>
                <w:szCs w:val="26"/>
              </w:rPr>
            </w:pPr>
            <w:r w:rsidRPr="004547FA">
              <w:rPr>
                <w:sz w:val="26"/>
                <w:szCs w:val="26"/>
              </w:rPr>
              <w:t>Phê duyệt</w:t>
            </w:r>
          </w:p>
        </w:tc>
        <w:tc>
          <w:tcPr>
            <w:tcW w:w="2021" w:type="dxa"/>
            <w:vAlign w:val="center"/>
          </w:tcPr>
          <w:p w14:paraId="52FF8B68" w14:textId="77777777" w:rsidR="002276BB" w:rsidRPr="004547FA" w:rsidRDefault="002276BB" w:rsidP="004547FA">
            <w:pPr>
              <w:pStyle w:val="TableParagraph"/>
              <w:spacing w:line="360" w:lineRule="auto"/>
              <w:jc w:val="center"/>
              <w:rPr>
                <w:b/>
                <w:sz w:val="26"/>
                <w:szCs w:val="26"/>
              </w:rPr>
            </w:pPr>
          </w:p>
          <w:p w14:paraId="3093EEC5" w14:textId="77777777" w:rsidR="002276BB" w:rsidRPr="004547FA" w:rsidRDefault="002276BB" w:rsidP="004547FA">
            <w:pPr>
              <w:pStyle w:val="TableParagraph"/>
              <w:spacing w:line="360" w:lineRule="auto"/>
              <w:jc w:val="center"/>
              <w:rPr>
                <w:b/>
                <w:sz w:val="26"/>
                <w:szCs w:val="26"/>
              </w:rPr>
            </w:pPr>
          </w:p>
          <w:p w14:paraId="363BDB2D" w14:textId="77777777" w:rsidR="002276BB" w:rsidRPr="004547FA" w:rsidRDefault="002276BB" w:rsidP="004547FA">
            <w:pPr>
              <w:pStyle w:val="TableParagraph"/>
              <w:spacing w:line="360" w:lineRule="auto"/>
              <w:jc w:val="center"/>
              <w:rPr>
                <w:sz w:val="26"/>
                <w:szCs w:val="26"/>
              </w:rPr>
            </w:pPr>
            <w:r w:rsidRPr="004547FA">
              <w:rPr>
                <w:sz w:val="26"/>
                <w:szCs w:val="26"/>
              </w:rPr>
              <w:t>Trưởng PGD/Ban GĐ TTKH/CN Ban tín dụng Chi nhánh Ban tín dụng khu vực/ Giám đốc khu vực</w:t>
            </w:r>
          </w:p>
        </w:tc>
        <w:tc>
          <w:tcPr>
            <w:tcW w:w="2911" w:type="dxa"/>
            <w:vAlign w:val="center"/>
          </w:tcPr>
          <w:p w14:paraId="31541E7F" w14:textId="77777777" w:rsidR="002276BB" w:rsidRPr="004547FA" w:rsidRDefault="002276BB" w:rsidP="004547FA">
            <w:pPr>
              <w:pStyle w:val="TableParagraph"/>
              <w:spacing w:line="360" w:lineRule="auto"/>
              <w:jc w:val="center"/>
              <w:rPr>
                <w:sz w:val="26"/>
                <w:szCs w:val="26"/>
              </w:rPr>
            </w:pPr>
            <w:r w:rsidRPr="004547FA">
              <w:rPr>
                <w:sz w:val="26"/>
                <w:szCs w:val="26"/>
              </w:rPr>
              <w:t xml:space="preserve">Ban giám đốc TTKD/ Chi nhánh, Trưởng PGD xét duyệt trong hạn mức </w:t>
            </w:r>
            <w:r w:rsidRPr="004547FA">
              <w:rPr>
                <w:spacing w:val="-3"/>
                <w:sz w:val="26"/>
                <w:szCs w:val="26"/>
              </w:rPr>
              <w:t xml:space="preserve">được </w:t>
            </w:r>
            <w:r w:rsidRPr="004547FA">
              <w:rPr>
                <w:sz w:val="26"/>
                <w:szCs w:val="26"/>
              </w:rPr>
              <w:t>phân quyền. Ban tín dụng chi nhánh xem xét phê duyệt khoản vay  vượt hạn mức Ban GĐ Chi nhánh. Ban tín dụng Khu vực, Giám đốc khu vực xem xét phê duyệt khoản vay vượt hạn mức Ban tín dụng chi</w:t>
            </w:r>
            <w:r w:rsidRPr="004547FA">
              <w:rPr>
                <w:spacing w:val="-3"/>
                <w:sz w:val="26"/>
                <w:szCs w:val="26"/>
              </w:rPr>
              <w:t xml:space="preserve"> </w:t>
            </w:r>
            <w:r w:rsidRPr="004547FA">
              <w:rPr>
                <w:sz w:val="26"/>
                <w:szCs w:val="26"/>
              </w:rPr>
              <w:t>nhánh.</w:t>
            </w:r>
          </w:p>
        </w:tc>
        <w:tc>
          <w:tcPr>
            <w:tcW w:w="1985" w:type="dxa"/>
            <w:vAlign w:val="center"/>
          </w:tcPr>
          <w:p w14:paraId="0322BD1D" w14:textId="77777777" w:rsidR="002276BB" w:rsidRPr="004547FA" w:rsidRDefault="002276BB" w:rsidP="004547FA">
            <w:pPr>
              <w:pStyle w:val="TableParagraph"/>
              <w:spacing w:line="360" w:lineRule="auto"/>
              <w:jc w:val="center"/>
              <w:rPr>
                <w:b/>
                <w:sz w:val="26"/>
                <w:szCs w:val="26"/>
              </w:rPr>
            </w:pPr>
          </w:p>
          <w:p w14:paraId="66BDC63E" w14:textId="77777777" w:rsidR="002276BB" w:rsidRPr="004547FA" w:rsidRDefault="002276BB" w:rsidP="004547FA">
            <w:pPr>
              <w:pStyle w:val="TableParagraph"/>
              <w:spacing w:line="360" w:lineRule="auto"/>
              <w:jc w:val="center"/>
              <w:rPr>
                <w:b/>
                <w:sz w:val="26"/>
                <w:szCs w:val="26"/>
              </w:rPr>
            </w:pPr>
          </w:p>
          <w:p w14:paraId="196B2806" w14:textId="77777777" w:rsidR="002276BB" w:rsidRPr="004547FA" w:rsidRDefault="002276BB" w:rsidP="004547FA">
            <w:pPr>
              <w:pStyle w:val="TableParagraph"/>
              <w:spacing w:line="360" w:lineRule="auto"/>
              <w:jc w:val="center"/>
              <w:rPr>
                <w:b/>
                <w:sz w:val="26"/>
                <w:szCs w:val="26"/>
              </w:rPr>
            </w:pPr>
          </w:p>
          <w:p w14:paraId="3EEB1D16" w14:textId="77777777" w:rsidR="002276BB" w:rsidRPr="004547FA" w:rsidRDefault="002276BB" w:rsidP="004547FA">
            <w:pPr>
              <w:pStyle w:val="TableParagraph"/>
              <w:spacing w:line="360" w:lineRule="auto"/>
              <w:jc w:val="center"/>
              <w:rPr>
                <w:b/>
                <w:sz w:val="26"/>
                <w:szCs w:val="26"/>
              </w:rPr>
            </w:pPr>
          </w:p>
          <w:p w14:paraId="5CC7A397" w14:textId="77777777" w:rsidR="002276BB" w:rsidRPr="004547FA" w:rsidRDefault="002276BB" w:rsidP="004547FA">
            <w:pPr>
              <w:pStyle w:val="TableParagraph"/>
              <w:spacing w:line="360" w:lineRule="auto"/>
              <w:jc w:val="center"/>
              <w:rPr>
                <w:sz w:val="26"/>
                <w:szCs w:val="26"/>
              </w:rPr>
            </w:pPr>
            <w:r w:rsidRPr="004547FA">
              <w:rPr>
                <w:sz w:val="26"/>
                <w:szCs w:val="26"/>
              </w:rPr>
              <w:t>02 ngày kể từ ngày nhận hồ sơ</w:t>
            </w:r>
          </w:p>
        </w:tc>
      </w:tr>
      <w:tr w:rsidR="002276BB" w:rsidRPr="004547FA" w14:paraId="11966C1E" w14:textId="77777777" w:rsidTr="00053967">
        <w:trPr>
          <w:trHeight w:val="330"/>
        </w:trPr>
        <w:tc>
          <w:tcPr>
            <w:tcW w:w="7371" w:type="dxa"/>
            <w:gridSpan w:val="3"/>
            <w:vAlign w:val="center"/>
          </w:tcPr>
          <w:p w14:paraId="17590784" w14:textId="77777777" w:rsidR="002276BB" w:rsidRPr="004547FA" w:rsidRDefault="002276BB" w:rsidP="004547FA">
            <w:pPr>
              <w:pStyle w:val="TableParagraph"/>
              <w:spacing w:line="360" w:lineRule="auto"/>
              <w:jc w:val="center"/>
              <w:rPr>
                <w:b/>
                <w:sz w:val="26"/>
                <w:szCs w:val="26"/>
              </w:rPr>
            </w:pPr>
            <w:r w:rsidRPr="004547FA">
              <w:rPr>
                <w:b/>
                <w:sz w:val="26"/>
                <w:szCs w:val="26"/>
              </w:rPr>
              <w:t>Bước 5: Phê duyệt thuộc hạn mức tín dụng Phó TGĐ</w:t>
            </w:r>
          </w:p>
        </w:tc>
        <w:tc>
          <w:tcPr>
            <w:tcW w:w="1985" w:type="dxa"/>
            <w:vAlign w:val="center"/>
          </w:tcPr>
          <w:p w14:paraId="4D820F6B" w14:textId="77777777" w:rsidR="002276BB" w:rsidRPr="004547FA" w:rsidRDefault="002276BB" w:rsidP="004547FA">
            <w:pPr>
              <w:pStyle w:val="TableParagraph"/>
              <w:spacing w:line="360" w:lineRule="auto"/>
              <w:jc w:val="center"/>
              <w:rPr>
                <w:sz w:val="26"/>
                <w:szCs w:val="26"/>
              </w:rPr>
            </w:pPr>
          </w:p>
        </w:tc>
      </w:tr>
      <w:tr w:rsidR="002276BB" w:rsidRPr="004547FA" w14:paraId="5F53A78B" w14:textId="77777777" w:rsidTr="00053967">
        <w:trPr>
          <w:trHeight w:val="990"/>
        </w:trPr>
        <w:tc>
          <w:tcPr>
            <w:tcW w:w="2439" w:type="dxa"/>
            <w:vAlign w:val="center"/>
          </w:tcPr>
          <w:p w14:paraId="52BE721F" w14:textId="77777777" w:rsidR="002276BB" w:rsidRPr="004547FA" w:rsidRDefault="002276BB" w:rsidP="004547FA">
            <w:pPr>
              <w:pStyle w:val="TableParagraph"/>
              <w:keepLines/>
              <w:spacing w:line="360" w:lineRule="auto"/>
              <w:jc w:val="center"/>
              <w:rPr>
                <w:sz w:val="26"/>
                <w:szCs w:val="26"/>
              </w:rPr>
            </w:pPr>
          </w:p>
        </w:tc>
        <w:tc>
          <w:tcPr>
            <w:tcW w:w="2021" w:type="dxa"/>
            <w:vAlign w:val="center"/>
          </w:tcPr>
          <w:p w14:paraId="6F2CE414" w14:textId="77777777" w:rsidR="002276BB" w:rsidRPr="004547FA" w:rsidRDefault="002276BB" w:rsidP="004547FA">
            <w:pPr>
              <w:pStyle w:val="TableParagraph"/>
              <w:keepLines/>
              <w:spacing w:line="360" w:lineRule="auto"/>
              <w:jc w:val="center"/>
              <w:rPr>
                <w:b/>
                <w:sz w:val="26"/>
                <w:szCs w:val="26"/>
              </w:rPr>
            </w:pPr>
          </w:p>
          <w:p w14:paraId="2836C4C9" w14:textId="77777777" w:rsidR="002276BB" w:rsidRPr="004547FA" w:rsidRDefault="002276BB" w:rsidP="004547FA">
            <w:pPr>
              <w:pStyle w:val="TableParagraph"/>
              <w:keepLines/>
              <w:spacing w:line="360" w:lineRule="auto"/>
              <w:jc w:val="center"/>
              <w:rPr>
                <w:sz w:val="26"/>
                <w:szCs w:val="26"/>
              </w:rPr>
            </w:pPr>
            <w:r w:rsidRPr="004547FA">
              <w:rPr>
                <w:sz w:val="26"/>
                <w:szCs w:val="26"/>
              </w:rPr>
              <w:t>Phó TGĐ</w:t>
            </w:r>
          </w:p>
        </w:tc>
        <w:tc>
          <w:tcPr>
            <w:tcW w:w="2911" w:type="dxa"/>
            <w:vAlign w:val="center"/>
          </w:tcPr>
          <w:p w14:paraId="58280DB0" w14:textId="77777777" w:rsidR="002276BB" w:rsidRPr="004547FA" w:rsidRDefault="002276BB" w:rsidP="004547FA">
            <w:pPr>
              <w:pStyle w:val="TableParagraph"/>
              <w:keepLines/>
              <w:spacing w:line="360" w:lineRule="auto"/>
              <w:jc w:val="center"/>
              <w:rPr>
                <w:sz w:val="26"/>
                <w:szCs w:val="26"/>
              </w:rPr>
            </w:pPr>
            <w:r w:rsidRPr="004547FA">
              <w:rPr>
                <w:sz w:val="26"/>
                <w:szCs w:val="26"/>
              </w:rPr>
              <w:t>Phó TGĐ xét duyệt khoản vay trong hạn mức được phân quyền.</w:t>
            </w:r>
          </w:p>
        </w:tc>
        <w:tc>
          <w:tcPr>
            <w:tcW w:w="1985" w:type="dxa"/>
            <w:vAlign w:val="center"/>
          </w:tcPr>
          <w:p w14:paraId="13A1FB65" w14:textId="77777777" w:rsidR="002276BB" w:rsidRPr="004547FA" w:rsidRDefault="002276BB" w:rsidP="004547FA">
            <w:pPr>
              <w:pStyle w:val="TableParagraph"/>
              <w:keepLines/>
              <w:spacing w:line="360" w:lineRule="auto"/>
              <w:jc w:val="center"/>
              <w:rPr>
                <w:b/>
                <w:sz w:val="26"/>
                <w:szCs w:val="26"/>
              </w:rPr>
            </w:pPr>
          </w:p>
          <w:p w14:paraId="48361F18" w14:textId="77777777" w:rsidR="002276BB" w:rsidRPr="004547FA" w:rsidRDefault="002276BB" w:rsidP="004547FA">
            <w:pPr>
              <w:pStyle w:val="TableParagraph"/>
              <w:keepLines/>
              <w:spacing w:line="360" w:lineRule="auto"/>
              <w:jc w:val="center"/>
              <w:rPr>
                <w:sz w:val="26"/>
                <w:szCs w:val="26"/>
              </w:rPr>
            </w:pPr>
            <w:r w:rsidRPr="004547FA">
              <w:rPr>
                <w:sz w:val="26"/>
                <w:szCs w:val="26"/>
              </w:rPr>
              <w:t>02 ngày</w:t>
            </w:r>
          </w:p>
        </w:tc>
      </w:tr>
      <w:tr w:rsidR="002276BB" w:rsidRPr="004547FA" w14:paraId="2B9ABF71" w14:textId="77777777" w:rsidTr="00053967">
        <w:trPr>
          <w:trHeight w:val="328"/>
        </w:trPr>
        <w:tc>
          <w:tcPr>
            <w:tcW w:w="4460" w:type="dxa"/>
            <w:gridSpan w:val="2"/>
            <w:vAlign w:val="center"/>
          </w:tcPr>
          <w:p w14:paraId="274F78CF" w14:textId="77777777" w:rsidR="002276BB" w:rsidRPr="004547FA" w:rsidRDefault="002276BB" w:rsidP="004547FA">
            <w:pPr>
              <w:pStyle w:val="TableParagraph"/>
              <w:keepLines/>
              <w:spacing w:line="360" w:lineRule="auto"/>
              <w:jc w:val="center"/>
              <w:rPr>
                <w:b/>
                <w:sz w:val="26"/>
                <w:szCs w:val="26"/>
              </w:rPr>
            </w:pPr>
            <w:r w:rsidRPr="004547FA">
              <w:rPr>
                <w:b/>
                <w:sz w:val="26"/>
                <w:szCs w:val="26"/>
              </w:rPr>
              <w:t>Bước 6: Tái thẩm định</w:t>
            </w:r>
          </w:p>
        </w:tc>
        <w:tc>
          <w:tcPr>
            <w:tcW w:w="2911" w:type="dxa"/>
            <w:vAlign w:val="center"/>
          </w:tcPr>
          <w:p w14:paraId="2EDA5399" w14:textId="77777777" w:rsidR="002276BB" w:rsidRPr="004547FA" w:rsidRDefault="002276BB" w:rsidP="004547FA">
            <w:pPr>
              <w:pStyle w:val="TableParagraph"/>
              <w:keepLines/>
              <w:spacing w:line="360" w:lineRule="auto"/>
              <w:jc w:val="center"/>
              <w:rPr>
                <w:sz w:val="26"/>
                <w:szCs w:val="26"/>
              </w:rPr>
            </w:pPr>
          </w:p>
        </w:tc>
        <w:tc>
          <w:tcPr>
            <w:tcW w:w="1985" w:type="dxa"/>
            <w:vAlign w:val="center"/>
          </w:tcPr>
          <w:p w14:paraId="08C5E97B" w14:textId="77777777" w:rsidR="002276BB" w:rsidRPr="004547FA" w:rsidRDefault="002276BB" w:rsidP="004547FA">
            <w:pPr>
              <w:pStyle w:val="TableParagraph"/>
              <w:keepLines/>
              <w:spacing w:line="360" w:lineRule="auto"/>
              <w:jc w:val="center"/>
              <w:rPr>
                <w:sz w:val="26"/>
                <w:szCs w:val="26"/>
              </w:rPr>
            </w:pPr>
          </w:p>
        </w:tc>
      </w:tr>
      <w:tr w:rsidR="002276BB" w:rsidRPr="004547FA" w14:paraId="7809043C" w14:textId="77777777" w:rsidTr="00053967">
        <w:trPr>
          <w:trHeight w:val="4291"/>
        </w:trPr>
        <w:tc>
          <w:tcPr>
            <w:tcW w:w="2439" w:type="dxa"/>
            <w:vAlign w:val="center"/>
          </w:tcPr>
          <w:p w14:paraId="6AAF2EE2" w14:textId="77777777" w:rsidR="002276BB" w:rsidRPr="004547FA" w:rsidRDefault="002276BB" w:rsidP="004547FA">
            <w:pPr>
              <w:pStyle w:val="TableParagraph"/>
              <w:keepLines/>
              <w:spacing w:line="360" w:lineRule="auto"/>
              <w:jc w:val="center"/>
              <w:rPr>
                <w:sz w:val="26"/>
                <w:szCs w:val="26"/>
              </w:rPr>
            </w:pPr>
            <w:r w:rsidRPr="004547FA">
              <w:rPr>
                <w:sz w:val="26"/>
                <w:szCs w:val="26"/>
                <w:lang w:val="en-US"/>
              </w:rPr>
              <w:t>Tái</w:t>
            </w:r>
            <w:r w:rsidRPr="004547FA">
              <w:rPr>
                <w:sz w:val="26"/>
                <w:szCs w:val="26"/>
              </w:rPr>
              <w:t xml:space="preserve"> thẩm định</w:t>
            </w:r>
          </w:p>
        </w:tc>
        <w:tc>
          <w:tcPr>
            <w:tcW w:w="2021" w:type="dxa"/>
            <w:vAlign w:val="center"/>
          </w:tcPr>
          <w:p w14:paraId="5DA69653" w14:textId="77777777" w:rsidR="002276BB" w:rsidRPr="004547FA" w:rsidRDefault="002276BB" w:rsidP="004547FA">
            <w:pPr>
              <w:pStyle w:val="TableParagraph"/>
              <w:keepLines/>
              <w:spacing w:line="360" w:lineRule="auto"/>
              <w:jc w:val="center"/>
              <w:rPr>
                <w:b/>
                <w:sz w:val="26"/>
                <w:szCs w:val="26"/>
              </w:rPr>
            </w:pPr>
          </w:p>
          <w:p w14:paraId="5AE1E284" w14:textId="77777777" w:rsidR="002276BB" w:rsidRPr="004547FA" w:rsidRDefault="002276BB" w:rsidP="004547FA">
            <w:pPr>
              <w:pStyle w:val="TableParagraph"/>
              <w:keepLines/>
              <w:spacing w:line="360" w:lineRule="auto"/>
              <w:jc w:val="center"/>
              <w:rPr>
                <w:b/>
                <w:sz w:val="26"/>
                <w:szCs w:val="26"/>
              </w:rPr>
            </w:pPr>
          </w:p>
          <w:p w14:paraId="26BBBF2A" w14:textId="77777777" w:rsidR="002276BB" w:rsidRPr="004547FA" w:rsidRDefault="002276BB" w:rsidP="004547FA">
            <w:pPr>
              <w:pStyle w:val="TableParagraph"/>
              <w:keepLines/>
              <w:spacing w:line="360" w:lineRule="auto"/>
              <w:jc w:val="center"/>
              <w:rPr>
                <w:b/>
                <w:sz w:val="26"/>
                <w:szCs w:val="26"/>
              </w:rPr>
            </w:pPr>
          </w:p>
          <w:p w14:paraId="0BA1869A" w14:textId="77777777" w:rsidR="002276BB" w:rsidRPr="004547FA" w:rsidRDefault="002276BB" w:rsidP="004547FA">
            <w:pPr>
              <w:pStyle w:val="TableParagraph"/>
              <w:keepLines/>
              <w:spacing w:line="360" w:lineRule="auto"/>
              <w:jc w:val="center"/>
              <w:rPr>
                <w:b/>
                <w:sz w:val="26"/>
                <w:szCs w:val="26"/>
              </w:rPr>
            </w:pPr>
          </w:p>
          <w:p w14:paraId="4EB57B57" w14:textId="77777777" w:rsidR="002276BB" w:rsidRPr="004547FA" w:rsidRDefault="002276BB" w:rsidP="004547FA">
            <w:pPr>
              <w:pStyle w:val="TableParagraph"/>
              <w:keepLines/>
              <w:spacing w:line="360" w:lineRule="auto"/>
              <w:jc w:val="center"/>
              <w:rPr>
                <w:b/>
                <w:sz w:val="26"/>
                <w:szCs w:val="26"/>
              </w:rPr>
            </w:pPr>
          </w:p>
          <w:p w14:paraId="234997B1" w14:textId="77777777" w:rsidR="002276BB" w:rsidRPr="004547FA" w:rsidRDefault="002276BB" w:rsidP="004547FA">
            <w:pPr>
              <w:pStyle w:val="TableParagraph"/>
              <w:keepLines/>
              <w:spacing w:line="360" w:lineRule="auto"/>
              <w:ind w:hanging="300"/>
              <w:jc w:val="center"/>
              <w:rPr>
                <w:sz w:val="26"/>
                <w:szCs w:val="26"/>
              </w:rPr>
            </w:pPr>
            <w:r w:rsidRPr="004547FA">
              <w:rPr>
                <w:sz w:val="26"/>
                <w:szCs w:val="26"/>
              </w:rPr>
              <w:t>Chuyên viên tái thẩm định</w:t>
            </w:r>
          </w:p>
        </w:tc>
        <w:tc>
          <w:tcPr>
            <w:tcW w:w="2911" w:type="dxa"/>
            <w:vAlign w:val="center"/>
          </w:tcPr>
          <w:p w14:paraId="594D2808" w14:textId="77777777" w:rsidR="002276BB" w:rsidRPr="004547FA" w:rsidRDefault="002276BB" w:rsidP="004547FA">
            <w:pPr>
              <w:pStyle w:val="TableParagraph"/>
              <w:keepLines/>
              <w:spacing w:line="360" w:lineRule="auto"/>
              <w:jc w:val="center"/>
              <w:rPr>
                <w:b/>
                <w:sz w:val="26"/>
                <w:szCs w:val="26"/>
              </w:rPr>
            </w:pPr>
          </w:p>
          <w:p w14:paraId="0005A6BB" w14:textId="77777777" w:rsidR="002276BB" w:rsidRPr="004547FA" w:rsidRDefault="002276BB" w:rsidP="004547FA">
            <w:pPr>
              <w:pStyle w:val="TableParagraph"/>
              <w:keepLines/>
              <w:spacing w:line="360" w:lineRule="auto"/>
              <w:jc w:val="center"/>
              <w:rPr>
                <w:sz w:val="26"/>
                <w:szCs w:val="26"/>
              </w:rPr>
            </w:pPr>
            <w:r w:rsidRPr="004547FA">
              <w:rPr>
                <w:sz w:val="26"/>
                <w:szCs w:val="26"/>
              </w:rPr>
              <w:t>Tái thẩm định hồ sơ trong hạn mức của Phó TGĐ</w:t>
            </w:r>
          </w:p>
          <w:p w14:paraId="73DA1604" w14:textId="77777777" w:rsidR="002276BB" w:rsidRPr="004547FA" w:rsidRDefault="002276BB" w:rsidP="004547FA">
            <w:pPr>
              <w:pStyle w:val="TableParagraph"/>
              <w:keepLines/>
              <w:spacing w:line="360" w:lineRule="auto"/>
              <w:jc w:val="center"/>
              <w:rPr>
                <w:sz w:val="26"/>
                <w:szCs w:val="26"/>
              </w:rPr>
            </w:pPr>
            <w:r w:rsidRPr="004547FA">
              <w:rPr>
                <w:sz w:val="26"/>
                <w:szCs w:val="26"/>
              </w:rPr>
              <w:t>(nếu có yêu cầu) hoặc vượt hạn mức TGĐ (nếu có yêu cầu) hoặc vượt hạn mức TGĐ (nếu có yêu</w:t>
            </w:r>
          </w:p>
          <w:p w14:paraId="108B9F9A" w14:textId="77777777" w:rsidR="002276BB" w:rsidRPr="004547FA" w:rsidRDefault="002276BB" w:rsidP="004547FA">
            <w:pPr>
              <w:pStyle w:val="TableParagraph"/>
              <w:keepLines/>
              <w:spacing w:line="360" w:lineRule="auto"/>
              <w:jc w:val="center"/>
              <w:rPr>
                <w:sz w:val="26"/>
                <w:szCs w:val="26"/>
              </w:rPr>
            </w:pPr>
            <w:r w:rsidRPr="004547FA">
              <w:rPr>
                <w:sz w:val="26"/>
                <w:szCs w:val="26"/>
              </w:rPr>
              <w:t xml:space="preserve">cầu) hoặc vượt hạn </w:t>
            </w:r>
            <w:r w:rsidRPr="004547FA">
              <w:rPr>
                <w:spacing w:val="-5"/>
                <w:sz w:val="26"/>
                <w:szCs w:val="26"/>
              </w:rPr>
              <w:t xml:space="preserve">mức </w:t>
            </w:r>
            <w:r w:rsidRPr="004547FA">
              <w:rPr>
                <w:sz w:val="26"/>
                <w:szCs w:val="26"/>
              </w:rPr>
              <w:t>của Phó Tổng</w:t>
            </w:r>
            <w:r w:rsidRPr="004547FA">
              <w:rPr>
                <w:spacing w:val="59"/>
                <w:sz w:val="26"/>
                <w:szCs w:val="26"/>
              </w:rPr>
              <w:t xml:space="preserve"> </w:t>
            </w:r>
            <w:r w:rsidRPr="004547FA">
              <w:rPr>
                <w:sz w:val="26"/>
                <w:szCs w:val="26"/>
              </w:rPr>
              <w:t>Giám</w:t>
            </w:r>
          </w:p>
          <w:p w14:paraId="577699DB" w14:textId="77777777" w:rsidR="002276BB" w:rsidRPr="004547FA" w:rsidRDefault="002276BB" w:rsidP="004547FA">
            <w:pPr>
              <w:pStyle w:val="TableParagraph"/>
              <w:keepLines/>
              <w:spacing w:line="360" w:lineRule="auto"/>
              <w:jc w:val="center"/>
              <w:rPr>
                <w:sz w:val="26"/>
                <w:szCs w:val="26"/>
              </w:rPr>
            </w:pPr>
            <w:r w:rsidRPr="004547FA">
              <w:rPr>
                <w:sz w:val="26"/>
                <w:szCs w:val="26"/>
              </w:rPr>
              <w:t>đốc, Trưởng phòng quản lí rủi ro, ký báo cáo tái</w:t>
            </w:r>
          </w:p>
          <w:p w14:paraId="7BF94843" w14:textId="77777777" w:rsidR="002276BB" w:rsidRPr="004547FA" w:rsidRDefault="002276BB" w:rsidP="004547FA">
            <w:pPr>
              <w:pStyle w:val="TableParagraph"/>
              <w:keepLines/>
              <w:spacing w:line="360" w:lineRule="auto"/>
              <w:jc w:val="center"/>
              <w:rPr>
                <w:sz w:val="26"/>
                <w:szCs w:val="26"/>
              </w:rPr>
            </w:pPr>
            <w:r w:rsidRPr="004547FA">
              <w:rPr>
                <w:sz w:val="26"/>
                <w:szCs w:val="26"/>
              </w:rPr>
              <w:lastRenderedPageBreak/>
              <w:t>thẩm định đối với các hồ sơ tái thẩm định.</w:t>
            </w:r>
          </w:p>
        </w:tc>
        <w:tc>
          <w:tcPr>
            <w:tcW w:w="1985" w:type="dxa"/>
            <w:vAlign w:val="center"/>
          </w:tcPr>
          <w:p w14:paraId="25562D26" w14:textId="77777777" w:rsidR="002276BB" w:rsidRPr="004547FA" w:rsidRDefault="002276BB" w:rsidP="004547FA">
            <w:pPr>
              <w:pStyle w:val="TableParagraph"/>
              <w:keepLines/>
              <w:spacing w:line="360" w:lineRule="auto"/>
              <w:jc w:val="center"/>
              <w:rPr>
                <w:b/>
                <w:sz w:val="26"/>
                <w:szCs w:val="26"/>
              </w:rPr>
            </w:pPr>
          </w:p>
          <w:p w14:paraId="760ED98D" w14:textId="77777777" w:rsidR="002276BB" w:rsidRPr="004547FA" w:rsidRDefault="002276BB" w:rsidP="004547FA">
            <w:pPr>
              <w:pStyle w:val="TableParagraph"/>
              <w:keepLines/>
              <w:spacing w:line="360" w:lineRule="auto"/>
              <w:jc w:val="center"/>
              <w:rPr>
                <w:b/>
                <w:sz w:val="26"/>
                <w:szCs w:val="26"/>
              </w:rPr>
            </w:pPr>
          </w:p>
          <w:p w14:paraId="32BCF2C1" w14:textId="77777777" w:rsidR="002276BB" w:rsidRPr="004547FA" w:rsidRDefault="002276BB" w:rsidP="004547FA">
            <w:pPr>
              <w:pStyle w:val="TableParagraph"/>
              <w:keepLines/>
              <w:spacing w:line="360" w:lineRule="auto"/>
              <w:jc w:val="center"/>
              <w:rPr>
                <w:b/>
                <w:sz w:val="26"/>
                <w:szCs w:val="26"/>
              </w:rPr>
            </w:pPr>
          </w:p>
          <w:p w14:paraId="15B9ABC2" w14:textId="77777777" w:rsidR="002276BB" w:rsidRPr="004547FA" w:rsidRDefault="002276BB" w:rsidP="004547FA">
            <w:pPr>
              <w:pStyle w:val="TableParagraph"/>
              <w:keepLines/>
              <w:spacing w:line="360" w:lineRule="auto"/>
              <w:jc w:val="center"/>
              <w:rPr>
                <w:b/>
                <w:sz w:val="26"/>
                <w:szCs w:val="26"/>
              </w:rPr>
            </w:pPr>
          </w:p>
          <w:p w14:paraId="0EFEFC8F" w14:textId="77777777" w:rsidR="002276BB" w:rsidRPr="004547FA" w:rsidRDefault="002276BB" w:rsidP="004547FA">
            <w:pPr>
              <w:pStyle w:val="TableParagraph"/>
              <w:keepLines/>
              <w:spacing w:line="360" w:lineRule="auto"/>
              <w:jc w:val="center"/>
              <w:rPr>
                <w:b/>
                <w:sz w:val="26"/>
                <w:szCs w:val="26"/>
              </w:rPr>
            </w:pPr>
          </w:p>
          <w:p w14:paraId="672BAD93" w14:textId="77777777" w:rsidR="002276BB" w:rsidRPr="004547FA" w:rsidRDefault="002276BB" w:rsidP="004547FA">
            <w:pPr>
              <w:pStyle w:val="TableParagraph"/>
              <w:keepLines/>
              <w:spacing w:line="360" w:lineRule="auto"/>
              <w:jc w:val="center"/>
              <w:rPr>
                <w:b/>
                <w:sz w:val="26"/>
                <w:szCs w:val="26"/>
              </w:rPr>
            </w:pPr>
          </w:p>
          <w:p w14:paraId="11AEC004" w14:textId="77777777" w:rsidR="002276BB" w:rsidRPr="004547FA" w:rsidRDefault="002276BB" w:rsidP="004547FA">
            <w:pPr>
              <w:pStyle w:val="TableParagraph"/>
              <w:keepLines/>
              <w:spacing w:line="360" w:lineRule="auto"/>
              <w:jc w:val="center"/>
              <w:rPr>
                <w:sz w:val="26"/>
                <w:szCs w:val="26"/>
              </w:rPr>
            </w:pPr>
            <w:r w:rsidRPr="004547FA">
              <w:rPr>
                <w:sz w:val="26"/>
                <w:szCs w:val="26"/>
              </w:rPr>
              <w:t>03 ngày</w:t>
            </w:r>
          </w:p>
        </w:tc>
      </w:tr>
      <w:tr w:rsidR="002276BB" w:rsidRPr="004547FA" w14:paraId="17256E94" w14:textId="77777777" w:rsidTr="00053967">
        <w:trPr>
          <w:trHeight w:val="597"/>
        </w:trPr>
        <w:tc>
          <w:tcPr>
            <w:tcW w:w="9356" w:type="dxa"/>
            <w:gridSpan w:val="4"/>
            <w:vAlign w:val="center"/>
          </w:tcPr>
          <w:p w14:paraId="0CF46723" w14:textId="77777777" w:rsidR="002276BB" w:rsidRPr="004547FA" w:rsidRDefault="002276BB" w:rsidP="004547FA">
            <w:pPr>
              <w:pStyle w:val="TableParagraph"/>
              <w:spacing w:line="360" w:lineRule="auto"/>
              <w:jc w:val="center"/>
              <w:rPr>
                <w:b/>
                <w:sz w:val="26"/>
                <w:szCs w:val="26"/>
              </w:rPr>
            </w:pPr>
            <w:r w:rsidRPr="004547FA">
              <w:rPr>
                <w:b/>
                <w:sz w:val="26"/>
                <w:szCs w:val="26"/>
              </w:rPr>
              <w:t>Bước 7: Phê duyệt thuộc hạn mức tín dụng Ban tín dụng hội sở,TGĐ, Hội đồng tín dụng</w:t>
            </w:r>
          </w:p>
        </w:tc>
      </w:tr>
      <w:tr w:rsidR="002276BB" w:rsidRPr="004547FA" w14:paraId="350CB083" w14:textId="77777777" w:rsidTr="00053967">
        <w:trPr>
          <w:trHeight w:val="1314"/>
        </w:trPr>
        <w:tc>
          <w:tcPr>
            <w:tcW w:w="2439" w:type="dxa"/>
            <w:vMerge w:val="restart"/>
            <w:vAlign w:val="center"/>
          </w:tcPr>
          <w:p w14:paraId="120FD479" w14:textId="77777777" w:rsidR="002276BB" w:rsidRPr="004547FA" w:rsidRDefault="002276BB" w:rsidP="004547FA">
            <w:pPr>
              <w:pStyle w:val="TableParagraph"/>
              <w:spacing w:line="360" w:lineRule="auto"/>
              <w:jc w:val="center"/>
              <w:rPr>
                <w:sz w:val="26"/>
                <w:szCs w:val="26"/>
              </w:rPr>
            </w:pPr>
          </w:p>
        </w:tc>
        <w:tc>
          <w:tcPr>
            <w:tcW w:w="2021" w:type="dxa"/>
            <w:vAlign w:val="center"/>
          </w:tcPr>
          <w:p w14:paraId="0456DBFC" w14:textId="77777777" w:rsidR="002276BB" w:rsidRPr="004547FA" w:rsidRDefault="002276BB" w:rsidP="004547FA">
            <w:pPr>
              <w:pStyle w:val="TableParagraph"/>
              <w:spacing w:line="360" w:lineRule="auto"/>
              <w:jc w:val="center"/>
              <w:rPr>
                <w:b/>
                <w:sz w:val="26"/>
                <w:szCs w:val="26"/>
              </w:rPr>
            </w:pPr>
          </w:p>
          <w:p w14:paraId="1342049A" w14:textId="77777777" w:rsidR="002276BB" w:rsidRPr="004547FA" w:rsidRDefault="002276BB" w:rsidP="004547FA">
            <w:pPr>
              <w:pStyle w:val="TableParagraph"/>
              <w:spacing w:line="360" w:lineRule="auto"/>
              <w:jc w:val="center"/>
              <w:rPr>
                <w:sz w:val="26"/>
                <w:szCs w:val="26"/>
              </w:rPr>
            </w:pPr>
            <w:r w:rsidRPr="004547FA">
              <w:rPr>
                <w:sz w:val="26"/>
                <w:szCs w:val="26"/>
              </w:rPr>
              <w:t>Ban TD HO</w:t>
            </w:r>
          </w:p>
        </w:tc>
        <w:tc>
          <w:tcPr>
            <w:tcW w:w="2911" w:type="dxa"/>
            <w:vAlign w:val="center"/>
          </w:tcPr>
          <w:p w14:paraId="66B7484F" w14:textId="77777777" w:rsidR="002276BB" w:rsidRPr="004547FA" w:rsidRDefault="002276BB" w:rsidP="004547FA">
            <w:pPr>
              <w:pStyle w:val="TableParagraph"/>
              <w:spacing w:line="360" w:lineRule="auto"/>
              <w:jc w:val="center"/>
              <w:rPr>
                <w:sz w:val="26"/>
                <w:szCs w:val="26"/>
              </w:rPr>
            </w:pPr>
            <w:r w:rsidRPr="004547FA">
              <w:rPr>
                <w:sz w:val="26"/>
                <w:szCs w:val="26"/>
              </w:rPr>
              <w:t>Ban tín dụng Hội sở xét duyệt theo phân quyền</w:t>
            </w:r>
          </w:p>
          <w:p w14:paraId="205DD9AA" w14:textId="77777777" w:rsidR="002276BB" w:rsidRPr="004547FA" w:rsidRDefault="002276BB" w:rsidP="004547FA">
            <w:pPr>
              <w:pStyle w:val="TableParagraph"/>
              <w:spacing w:line="360" w:lineRule="auto"/>
              <w:jc w:val="center"/>
              <w:rPr>
                <w:sz w:val="26"/>
                <w:szCs w:val="26"/>
              </w:rPr>
            </w:pPr>
            <w:r w:rsidRPr="004547FA">
              <w:rPr>
                <w:sz w:val="26"/>
                <w:szCs w:val="26"/>
              </w:rPr>
              <w:t>trong mức phê duyệt của TGĐ.</w:t>
            </w:r>
          </w:p>
        </w:tc>
        <w:tc>
          <w:tcPr>
            <w:tcW w:w="1985" w:type="dxa"/>
            <w:vMerge w:val="restart"/>
            <w:vAlign w:val="center"/>
          </w:tcPr>
          <w:p w14:paraId="4B7415DD" w14:textId="77777777" w:rsidR="002276BB" w:rsidRPr="004547FA" w:rsidRDefault="002276BB" w:rsidP="004547FA">
            <w:pPr>
              <w:pStyle w:val="TableParagraph"/>
              <w:spacing w:line="360" w:lineRule="auto"/>
              <w:jc w:val="center"/>
              <w:rPr>
                <w:b/>
                <w:sz w:val="26"/>
                <w:szCs w:val="26"/>
              </w:rPr>
            </w:pPr>
          </w:p>
          <w:p w14:paraId="3F77A796" w14:textId="77777777" w:rsidR="002276BB" w:rsidRPr="004547FA" w:rsidRDefault="002276BB" w:rsidP="004547FA">
            <w:pPr>
              <w:pStyle w:val="TableParagraph"/>
              <w:spacing w:line="360" w:lineRule="auto"/>
              <w:jc w:val="center"/>
              <w:rPr>
                <w:b/>
                <w:sz w:val="26"/>
                <w:szCs w:val="26"/>
              </w:rPr>
            </w:pPr>
          </w:p>
          <w:p w14:paraId="6C64F956" w14:textId="77777777" w:rsidR="002276BB" w:rsidRPr="004547FA" w:rsidRDefault="002276BB" w:rsidP="004547FA">
            <w:pPr>
              <w:pStyle w:val="TableParagraph"/>
              <w:spacing w:line="360" w:lineRule="auto"/>
              <w:jc w:val="center"/>
              <w:rPr>
                <w:b/>
                <w:sz w:val="26"/>
                <w:szCs w:val="26"/>
              </w:rPr>
            </w:pPr>
          </w:p>
          <w:p w14:paraId="78BE3BE5" w14:textId="77777777" w:rsidR="002276BB" w:rsidRPr="004547FA" w:rsidRDefault="002276BB" w:rsidP="004547FA">
            <w:pPr>
              <w:pStyle w:val="TableParagraph"/>
              <w:spacing w:line="360" w:lineRule="auto"/>
              <w:jc w:val="center"/>
              <w:rPr>
                <w:sz w:val="26"/>
                <w:szCs w:val="26"/>
              </w:rPr>
            </w:pPr>
            <w:r w:rsidRPr="004547FA">
              <w:rPr>
                <w:sz w:val="26"/>
                <w:szCs w:val="26"/>
              </w:rPr>
              <w:t>01 ngày</w:t>
            </w:r>
          </w:p>
        </w:tc>
      </w:tr>
      <w:tr w:rsidR="002276BB" w:rsidRPr="004547FA" w14:paraId="02140446" w14:textId="77777777" w:rsidTr="00053967">
        <w:trPr>
          <w:trHeight w:val="990"/>
        </w:trPr>
        <w:tc>
          <w:tcPr>
            <w:tcW w:w="2439" w:type="dxa"/>
            <w:vMerge/>
            <w:tcBorders>
              <w:top w:val="nil"/>
            </w:tcBorders>
            <w:vAlign w:val="center"/>
          </w:tcPr>
          <w:p w14:paraId="42DC4FDB" w14:textId="77777777" w:rsidR="002276BB" w:rsidRPr="004547FA" w:rsidRDefault="002276BB" w:rsidP="004547FA">
            <w:pPr>
              <w:spacing w:line="360" w:lineRule="auto"/>
              <w:jc w:val="center"/>
              <w:rPr>
                <w:sz w:val="26"/>
                <w:szCs w:val="26"/>
              </w:rPr>
            </w:pPr>
          </w:p>
        </w:tc>
        <w:tc>
          <w:tcPr>
            <w:tcW w:w="2021" w:type="dxa"/>
            <w:vAlign w:val="center"/>
          </w:tcPr>
          <w:p w14:paraId="18F05C3A" w14:textId="77777777" w:rsidR="002276BB" w:rsidRPr="004547FA" w:rsidRDefault="002276BB" w:rsidP="004547FA">
            <w:pPr>
              <w:pStyle w:val="TableParagraph"/>
              <w:spacing w:line="360" w:lineRule="auto"/>
              <w:jc w:val="center"/>
              <w:rPr>
                <w:b/>
                <w:sz w:val="26"/>
                <w:szCs w:val="26"/>
              </w:rPr>
            </w:pPr>
          </w:p>
          <w:p w14:paraId="580EE47A" w14:textId="77777777" w:rsidR="002276BB" w:rsidRPr="004547FA" w:rsidRDefault="002276BB" w:rsidP="004547FA">
            <w:pPr>
              <w:pStyle w:val="TableParagraph"/>
              <w:spacing w:line="360" w:lineRule="auto"/>
              <w:jc w:val="center"/>
              <w:rPr>
                <w:sz w:val="26"/>
                <w:szCs w:val="26"/>
              </w:rPr>
            </w:pPr>
            <w:r w:rsidRPr="004547FA">
              <w:rPr>
                <w:sz w:val="26"/>
                <w:szCs w:val="26"/>
              </w:rPr>
              <w:t>TGĐ</w:t>
            </w:r>
          </w:p>
        </w:tc>
        <w:tc>
          <w:tcPr>
            <w:tcW w:w="2911" w:type="dxa"/>
            <w:vAlign w:val="center"/>
          </w:tcPr>
          <w:p w14:paraId="4E5FFA21" w14:textId="77777777" w:rsidR="002276BB" w:rsidRPr="004547FA" w:rsidRDefault="002276BB" w:rsidP="004547FA">
            <w:pPr>
              <w:pStyle w:val="TableParagraph"/>
              <w:spacing w:line="360" w:lineRule="auto"/>
              <w:jc w:val="center"/>
              <w:rPr>
                <w:sz w:val="26"/>
                <w:szCs w:val="26"/>
              </w:rPr>
            </w:pPr>
            <w:r w:rsidRPr="004547FA">
              <w:rPr>
                <w:sz w:val="26"/>
                <w:szCs w:val="26"/>
              </w:rPr>
              <w:t>Tổng giám đốc  phê duyệt trong thẩm</w:t>
            </w:r>
            <w:r w:rsidRPr="004547FA">
              <w:rPr>
                <w:spacing w:val="-17"/>
                <w:sz w:val="26"/>
                <w:szCs w:val="26"/>
              </w:rPr>
              <w:t xml:space="preserve"> </w:t>
            </w:r>
            <w:r w:rsidRPr="004547FA">
              <w:rPr>
                <w:sz w:val="26"/>
                <w:szCs w:val="26"/>
              </w:rPr>
              <w:t>quyền.</w:t>
            </w:r>
          </w:p>
        </w:tc>
        <w:tc>
          <w:tcPr>
            <w:tcW w:w="1985" w:type="dxa"/>
            <w:vMerge/>
            <w:tcBorders>
              <w:top w:val="nil"/>
            </w:tcBorders>
            <w:vAlign w:val="center"/>
          </w:tcPr>
          <w:p w14:paraId="530BADB6" w14:textId="77777777" w:rsidR="002276BB" w:rsidRPr="004547FA" w:rsidRDefault="002276BB" w:rsidP="004547FA">
            <w:pPr>
              <w:spacing w:line="360" w:lineRule="auto"/>
              <w:jc w:val="center"/>
              <w:rPr>
                <w:sz w:val="26"/>
                <w:szCs w:val="26"/>
              </w:rPr>
            </w:pPr>
          </w:p>
        </w:tc>
      </w:tr>
      <w:tr w:rsidR="002276BB" w:rsidRPr="004547FA" w14:paraId="20087A2D" w14:textId="77777777" w:rsidTr="00053967">
        <w:trPr>
          <w:trHeight w:val="1651"/>
        </w:trPr>
        <w:tc>
          <w:tcPr>
            <w:tcW w:w="2439" w:type="dxa"/>
            <w:vAlign w:val="center"/>
          </w:tcPr>
          <w:p w14:paraId="54F4AD26" w14:textId="77777777" w:rsidR="002276BB" w:rsidRPr="004547FA" w:rsidRDefault="002276BB" w:rsidP="004547FA">
            <w:pPr>
              <w:pStyle w:val="TableParagraph"/>
              <w:spacing w:line="360" w:lineRule="auto"/>
              <w:jc w:val="center"/>
              <w:rPr>
                <w:sz w:val="26"/>
                <w:szCs w:val="26"/>
              </w:rPr>
            </w:pPr>
          </w:p>
        </w:tc>
        <w:tc>
          <w:tcPr>
            <w:tcW w:w="2021" w:type="dxa"/>
            <w:vAlign w:val="center"/>
          </w:tcPr>
          <w:p w14:paraId="49A35BBB" w14:textId="77777777" w:rsidR="002276BB" w:rsidRPr="004547FA" w:rsidRDefault="002276BB" w:rsidP="004547FA">
            <w:pPr>
              <w:pStyle w:val="TableParagraph"/>
              <w:spacing w:line="360" w:lineRule="auto"/>
              <w:jc w:val="center"/>
              <w:rPr>
                <w:b/>
                <w:sz w:val="26"/>
                <w:szCs w:val="26"/>
              </w:rPr>
            </w:pPr>
          </w:p>
          <w:p w14:paraId="1B02E602" w14:textId="77777777" w:rsidR="002276BB" w:rsidRPr="004547FA" w:rsidRDefault="002276BB" w:rsidP="004547FA">
            <w:pPr>
              <w:pStyle w:val="TableParagraph"/>
              <w:spacing w:line="360" w:lineRule="auto"/>
              <w:jc w:val="center"/>
              <w:rPr>
                <w:b/>
                <w:sz w:val="26"/>
                <w:szCs w:val="26"/>
              </w:rPr>
            </w:pPr>
          </w:p>
          <w:p w14:paraId="593EA2BB" w14:textId="77777777" w:rsidR="002276BB" w:rsidRPr="004547FA" w:rsidRDefault="002276BB" w:rsidP="004547FA">
            <w:pPr>
              <w:pStyle w:val="TableParagraph"/>
              <w:spacing w:line="360" w:lineRule="auto"/>
              <w:jc w:val="center"/>
              <w:rPr>
                <w:sz w:val="26"/>
                <w:szCs w:val="26"/>
              </w:rPr>
            </w:pPr>
            <w:r w:rsidRPr="004547FA">
              <w:rPr>
                <w:sz w:val="26"/>
                <w:szCs w:val="26"/>
              </w:rPr>
              <w:t>HĐTD HO</w:t>
            </w:r>
          </w:p>
        </w:tc>
        <w:tc>
          <w:tcPr>
            <w:tcW w:w="2911" w:type="dxa"/>
            <w:vAlign w:val="center"/>
          </w:tcPr>
          <w:p w14:paraId="52F5CF20" w14:textId="77777777" w:rsidR="002276BB" w:rsidRPr="004547FA" w:rsidRDefault="002276BB" w:rsidP="004547FA">
            <w:pPr>
              <w:pStyle w:val="TableParagraph"/>
              <w:spacing w:line="360" w:lineRule="auto"/>
              <w:jc w:val="center"/>
              <w:rPr>
                <w:sz w:val="26"/>
                <w:szCs w:val="26"/>
              </w:rPr>
            </w:pPr>
            <w:r w:rsidRPr="004547FA">
              <w:rPr>
                <w:sz w:val="26"/>
                <w:szCs w:val="26"/>
              </w:rPr>
              <w:t>Hội đồng TD hội sở xét duyệt các khoản tín dụng trên hạn mức của Tổng GĐ và nằm trong thẩm quyền của HĐTD HO.</w:t>
            </w:r>
          </w:p>
        </w:tc>
        <w:tc>
          <w:tcPr>
            <w:tcW w:w="1985" w:type="dxa"/>
            <w:vAlign w:val="center"/>
          </w:tcPr>
          <w:p w14:paraId="3B17EDBF" w14:textId="77777777" w:rsidR="002276BB" w:rsidRPr="004547FA" w:rsidRDefault="002276BB" w:rsidP="004547FA">
            <w:pPr>
              <w:pStyle w:val="TableParagraph"/>
              <w:spacing w:line="360" w:lineRule="auto"/>
              <w:jc w:val="center"/>
              <w:rPr>
                <w:sz w:val="26"/>
                <w:szCs w:val="26"/>
              </w:rPr>
            </w:pPr>
          </w:p>
        </w:tc>
      </w:tr>
      <w:tr w:rsidR="002276BB" w:rsidRPr="004547FA" w14:paraId="5364E956" w14:textId="77777777" w:rsidTr="00053967">
        <w:trPr>
          <w:trHeight w:val="1319"/>
        </w:trPr>
        <w:tc>
          <w:tcPr>
            <w:tcW w:w="2439" w:type="dxa"/>
            <w:vAlign w:val="center"/>
          </w:tcPr>
          <w:p w14:paraId="0043D643" w14:textId="77777777" w:rsidR="002276BB" w:rsidRPr="004547FA" w:rsidRDefault="002276BB" w:rsidP="004547FA">
            <w:pPr>
              <w:pStyle w:val="TableParagraph"/>
              <w:spacing w:line="360" w:lineRule="auto"/>
              <w:jc w:val="center"/>
              <w:rPr>
                <w:sz w:val="26"/>
                <w:szCs w:val="26"/>
              </w:rPr>
            </w:pPr>
          </w:p>
        </w:tc>
        <w:tc>
          <w:tcPr>
            <w:tcW w:w="2021" w:type="dxa"/>
            <w:vAlign w:val="center"/>
          </w:tcPr>
          <w:p w14:paraId="457F6783" w14:textId="77777777" w:rsidR="002276BB" w:rsidRPr="004547FA" w:rsidRDefault="002276BB" w:rsidP="004547FA">
            <w:pPr>
              <w:pStyle w:val="TableParagraph"/>
              <w:spacing w:line="360" w:lineRule="auto"/>
              <w:jc w:val="center"/>
              <w:rPr>
                <w:b/>
                <w:sz w:val="26"/>
                <w:szCs w:val="26"/>
              </w:rPr>
            </w:pPr>
          </w:p>
          <w:p w14:paraId="43B2D5A6" w14:textId="77777777" w:rsidR="002276BB" w:rsidRPr="004547FA" w:rsidRDefault="002276BB" w:rsidP="004547FA">
            <w:pPr>
              <w:pStyle w:val="TableParagraph"/>
              <w:spacing w:line="360" w:lineRule="auto"/>
              <w:jc w:val="center"/>
              <w:rPr>
                <w:sz w:val="26"/>
                <w:szCs w:val="26"/>
              </w:rPr>
            </w:pPr>
            <w:r w:rsidRPr="004547FA">
              <w:rPr>
                <w:sz w:val="26"/>
                <w:szCs w:val="26"/>
              </w:rPr>
              <w:t>HĐQT</w:t>
            </w:r>
          </w:p>
        </w:tc>
        <w:tc>
          <w:tcPr>
            <w:tcW w:w="2911" w:type="dxa"/>
            <w:vAlign w:val="center"/>
          </w:tcPr>
          <w:p w14:paraId="3EBB06FD" w14:textId="77777777" w:rsidR="002276BB" w:rsidRPr="004547FA" w:rsidRDefault="002276BB" w:rsidP="004547FA">
            <w:pPr>
              <w:pStyle w:val="TableParagraph"/>
              <w:spacing w:line="360" w:lineRule="auto"/>
              <w:jc w:val="center"/>
              <w:rPr>
                <w:sz w:val="26"/>
                <w:szCs w:val="26"/>
              </w:rPr>
            </w:pPr>
            <w:r w:rsidRPr="004547FA">
              <w:rPr>
                <w:sz w:val="26"/>
                <w:szCs w:val="26"/>
              </w:rPr>
              <w:t>HĐQT xét duyệt các khoản cho vay vượt thẩm quyền phán quyết của HĐTD HO.</w:t>
            </w:r>
          </w:p>
        </w:tc>
        <w:tc>
          <w:tcPr>
            <w:tcW w:w="1985" w:type="dxa"/>
            <w:vAlign w:val="center"/>
          </w:tcPr>
          <w:p w14:paraId="2807EEE7" w14:textId="77777777" w:rsidR="002276BB" w:rsidRPr="004547FA" w:rsidRDefault="002276BB" w:rsidP="004547FA">
            <w:pPr>
              <w:pStyle w:val="TableParagraph"/>
              <w:spacing w:line="360" w:lineRule="auto"/>
              <w:jc w:val="center"/>
              <w:rPr>
                <w:sz w:val="26"/>
                <w:szCs w:val="26"/>
              </w:rPr>
            </w:pPr>
          </w:p>
        </w:tc>
      </w:tr>
      <w:tr w:rsidR="002276BB" w:rsidRPr="004547FA" w14:paraId="171F0CA6" w14:textId="77777777" w:rsidTr="00053967">
        <w:trPr>
          <w:trHeight w:val="330"/>
        </w:trPr>
        <w:tc>
          <w:tcPr>
            <w:tcW w:w="9356" w:type="dxa"/>
            <w:gridSpan w:val="4"/>
            <w:vAlign w:val="center"/>
          </w:tcPr>
          <w:p w14:paraId="615864C7" w14:textId="77777777" w:rsidR="002276BB" w:rsidRPr="004547FA" w:rsidRDefault="002276BB" w:rsidP="004547FA">
            <w:pPr>
              <w:pStyle w:val="TableParagraph"/>
              <w:spacing w:line="360" w:lineRule="auto"/>
              <w:rPr>
                <w:b/>
                <w:sz w:val="26"/>
                <w:szCs w:val="26"/>
              </w:rPr>
            </w:pPr>
            <w:r w:rsidRPr="004547FA">
              <w:rPr>
                <w:b/>
                <w:sz w:val="26"/>
                <w:szCs w:val="26"/>
              </w:rPr>
              <w:t>Bước 8: Thông báo tín dụng</w:t>
            </w:r>
          </w:p>
        </w:tc>
      </w:tr>
      <w:tr w:rsidR="002276BB" w:rsidRPr="004547FA" w14:paraId="7CF9B1DA" w14:textId="77777777" w:rsidTr="00053967">
        <w:trPr>
          <w:trHeight w:val="660"/>
        </w:trPr>
        <w:tc>
          <w:tcPr>
            <w:tcW w:w="2439" w:type="dxa"/>
            <w:vAlign w:val="center"/>
          </w:tcPr>
          <w:p w14:paraId="1D34F46E" w14:textId="77777777" w:rsidR="002276BB" w:rsidRPr="004547FA" w:rsidRDefault="002276BB" w:rsidP="004547FA">
            <w:pPr>
              <w:pStyle w:val="TableParagraph"/>
              <w:spacing w:line="360" w:lineRule="auto"/>
              <w:jc w:val="center"/>
              <w:rPr>
                <w:sz w:val="26"/>
                <w:szCs w:val="26"/>
              </w:rPr>
            </w:pPr>
          </w:p>
        </w:tc>
        <w:tc>
          <w:tcPr>
            <w:tcW w:w="2021" w:type="dxa"/>
            <w:vAlign w:val="center"/>
          </w:tcPr>
          <w:p w14:paraId="1391D550" w14:textId="77777777" w:rsidR="002276BB" w:rsidRPr="004547FA" w:rsidRDefault="002276BB" w:rsidP="004547FA">
            <w:pPr>
              <w:pStyle w:val="TableParagraph"/>
              <w:spacing w:line="360" w:lineRule="auto"/>
              <w:jc w:val="center"/>
              <w:rPr>
                <w:sz w:val="26"/>
                <w:szCs w:val="26"/>
              </w:rPr>
            </w:pPr>
            <w:r w:rsidRPr="004547FA">
              <w:rPr>
                <w:sz w:val="26"/>
                <w:szCs w:val="26"/>
              </w:rPr>
              <w:t xml:space="preserve">Chuyên viên </w:t>
            </w:r>
            <w:r w:rsidRPr="004547FA">
              <w:rPr>
                <w:sz w:val="26"/>
                <w:szCs w:val="26"/>
              </w:rPr>
              <w:lastRenderedPageBreak/>
              <w:t>QL&amp;HTTD</w:t>
            </w:r>
          </w:p>
        </w:tc>
        <w:tc>
          <w:tcPr>
            <w:tcW w:w="2911" w:type="dxa"/>
            <w:vAlign w:val="center"/>
          </w:tcPr>
          <w:p w14:paraId="5CB11E20" w14:textId="77777777" w:rsidR="002276BB" w:rsidRPr="004547FA" w:rsidRDefault="002276BB" w:rsidP="004547FA">
            <w:pPr>
              <w:pStyle w:val="TableParagraph"/>
              <w:spacing w:line="360" w:lineRule="auto"/>
              <w:jc w:val="center"/>
              <w:rPr>
                <w:sz w:val="26"/>
                <w:szCs w:val="26"/>
              </w:rPr>
            </w:pPr>
            <w:r w:rsidRPr="004547FA">
              <w:rPr>
                <w:sz w:val="26"/>
                <w:szCs w:val="26"/>
              </w:rPr>
              <w:lastRenderedPageBreak/>
              <w:t xml:space="preserve">Lập thông báo tín dụng kịp </w:t>
            </w:r>
            <w:r w:rsidRPr="004547FA">
              <w:rPr>
                <w:sz w:val="26"/>
                <w:szCs w:val="26"/>
              </w:rPr>
              <w:lastRenderedPageBreak/>
              <w:t>thời gửi khách hàng</w:t>
            </w:r>
          </w:p>
        </w:tc>
        <w:tc>
          <w:tcPr>
            <w:tcW w:w="1985" w:type="dxa"/>
            <w:vAlign w:val="center"/>
          </w:tcPr>
          <w:p w14:paraId="11DD9715" w14:textId="77777777" w:rsidR="002276BB" w:rsidRPr="004547FA" w:rsidRDefault="002276BB" w:rsidP="004547FA">
            <w:pPr>
              <w:pStyle w:val="TableParagraph"/>
              <w:spacing w:line="360" w:lineRule="auto"/>
              <w:jc w:val="center"/>
              <w:rPr>
                <w:sz w:val="26"/>
                <w:szCs w:val="26"/>
              </w:rPr>
            </w:pPr>
          </w:p>
        </w:tc>
      </w:tr>
      <w:tr w:rsidR="002276BB" w:rsidRPr="004547FA" w14:paraId="4ABF7C5A" w14:textId="77777777" w:rsidTr="00053967">
        <w:trPr>
          <w:trHeight w:val="597"/>
        </w:trPr>
        <w:tc>
          <w:tcPr>
            <w:tcW w:w="9356" w:type="dxa"/>
            <w:gridSpan w:val="4"/>
            <w:vAlign w:val="center"/>
          </w:tcPr>
          <w:p w14:paraId="1229055D" w14:textId="77777777" w:rsidR="002276BB" w:rsidRPr="004547FA" w:rsidRDefault="002276BB" w:rsidP="004547FA">
            <w:pPr>
              <w:pStyle w:val="TableParagraph"/>
              <w:spacing w:line="360" w:lineRule="auto"/>
              <w:rPr>
                <w:b/>
                <w:sz w:val="26"/>
                <w:szCs w:val="26"/>
              </w:rPr>
            </w:pPr>
            <w:r w:rsidRPr="004547FA">
              <w:rPr>
                <w:b/>
                <w:sz w:val="26"/>
                <w:szCs w:val="26"/>
              </w:rPr>
              <w:t>Bước 9: Hoàn thiện và soạn thảo các thủ tục ký HĐTD, hợp đồng bảo đảm</w:t>
            </w:r>
          </w:p>
        </w:tc>
      </w:tr>
      <w:tr w:rsidR="002276BB" w:rsidRPr="004547FA" w14:paraId="3A184673" w14:textId="77777777" w:rsidTr="00053967">
        <w:trPr>
          <w:trHeight w:val="1914"/>
        </w:trPr>
        <w:tc>
          <w:tcPr>
            <w:tcW w:w="2439" w:type="dxa"/>
            <w:vMerge w:val="restart"/>
            <w:vAlign w:val="center"/>
          </w:tcPr>
          <w:p w14:paraId="2F12720C" w14:textId="77777777" w:rsidR="002276BB" w:rsidRPr="004547FA" w:rsidRDefault="002276BB" w:rsidP="004547FA">
            <w:pPr>
              <w:pStyle w:val="TableParagraph"/>
              <w:spacing w:line="360" w:lineRule="auto"/>
              <w:jc w:val="center"/>
              <w:rPr>
                <w:b/>
                <w:sz w:val="26"/>
                <w:szCs w:val="26"/>
              </w:rPr>
            </w:pPr>
          </w:p>
          <w:p w14:paraId="71ADF8AB" w14:textId="77777777" w:rsidR="002276BB" w:rsidRPr="004547FA" w:rsidRDefault="002276BB" w:rsidP="004547FA">
            <w:pPr>
              <w:pStyle w:val="TableParagraph"/>
              <w:spacing w:line="360" w:lineRule="auto"/>
              <w:jc w:val="center"/>
              <w:rPr>
                <w:b/>
                <w:sz w:val="26"/>
                <w:szCs w:val="26"/>
              </w:rPr>
            </w:pPr>
          </w:p>
          <w:p w14:paraId="3A29AECF" w14:textId="77777777" w:rsidR="002276BB" w:rsidRPr="004547FA" w:rsidRDefault="002276BB" w:rsidP="004547FA">
            <w:pPr>
              <w:pStyle w:val="TableParagraph"/>
              <w:spacing w:line="360" w:lineRule="auto"/>
              <w:jc w:val="center"/>
              <w:rPr>
                <w:b/>
                <w:sz w:val="26"/>
                <w:szCs w:val="26"/>
              </w:rPr>
            </w:pPr>
          </w:p>
          <w:p w14:paraId="6C240A3F" w14:textId="77777777" w:rsidR="002276BB" w:rsidRPr="004547FA" w:rsidRDefault="002276BB" w:rsidP="004547FA">
            <w:pPr>
              <w:pStyle w:val="TableParagraph"/>
              <w:spacing w:line="360" w:lineRule="auto"/>
              <w:jc w:val="center"/>
              <w:rPr>
                <w:b/>
                <w:sz w:val="26"/>
                <w:szCs w:val="26"/>
              </w:rPr>
            </w:pPr>
          </w:p>
          <w:p w14:paraId="3DAA04EE" w14:textId="77777777" w:rsidR="002276BB" w:rsidRPr="004547FA" w:rsidRDefault="002276BB" w:rsidP="004547FA">
            <w:pPr>
              <w:pStyle w:val="TableParagraph"/>
              <w:spacing w:line="360" w:lineRule="auto"/>
              <w:jc w:val="center"/>
              <w:rPr>
                <w:b/>
                <w:sz w:val="26"/>
                <w:szCs w:val="26"/>
              </w:rPr>
            </w:pPr>
          </w:p>
          <w:p w14:paraId="3E8BE39F" w14:textId="77777777" w:rsidR="002276BB" w:rsidRPr="004547FA" w:rsidRDefault="002276BB" w:rsidP="004547FA">
            <w:pPr>
              <w:pStyle w:val="TableParagraph"/>
              <w:spacing w:line="360" w:lineRule="auto"/>
              <w:jc w:val="center"/>
              <w:rPr>
                <w:b/>
                <w:sz w:val="26"/>
                <w:szCs w:val="26"/>
              </w:rPr>
            </w:pPr>
          </w:p>
          <w:p w14:paraId="17A81757" w14:textId="77777777" w:rsidR="002276BB" w:rsidRPr="004547FA" w:rsidRDefault="002276BB" w:rsidP="004547FA">
            <w:pPr>
              <w:pStyle w:val="TableParagraph"/>
              <w:spacing w:line="360" w:lineRule="auto"/>
              <w:jc w:val="center"/>
              <w:rPr>
                <w:b/>
                <w:sz w:val="26"/>
                <w:szCs w:val="26"/>
              </w:rPr>
            </w:pPr>
          </w:p>
          <w:p w14:paraId="26943082" w14:textId="77777777" w:rsidR="002276BB" w:rsidRPr="004547FA" w:rsidRDefault="002276BB" w:rsidP="004547FA">
            <w:pPr>
              <w:pStyle w:val="TableParagraph"/>
              <w:spacing w:line="360" w:lineRule="auto"/>
              <w:jc w:val="center"/>
              <w:rPr>
                <w:b/>
                <w:sz w:val="26"/>
                <w:szCs w:val="26"/>
              </w:rPr>
            </w:pPr>
          </w:p>
          <w:p w14:paraId="1E15C525" w14:textId="77777777" w:rsidR="002276BB" w:rsidRPr="004547FA" w:rsidRDefault="002276BB" w:rsidP="004547FA">
            <w:pPr>
              <w:pStyle w:val="TableParagraph"/>
              <w:spacing w:line="360" w:lineRule="auto"/>
              <w:jc w:val="center"/>
              <w:rPr>
                <w:b/>
                <w:sz w:val="26"/>
                <w:szCs w:val="26"/>
              </w:rPr>
            </w:pPr>
          </w:p>
          <w:p w14:paraId="4438CEB8" w14:textId="77777777" w:rsidR="002276BB" w:rsidRPr="004547FA" w:rsidRDefault="002276BB" w:rsidP="004547FA">
            <w:pPr>
              <w:pStyle w:val="TableParagraph"/>
              <w:spacing w:line="360" w:lineRule="auto"/>
              <w:ind w:hanging="293"/>
              <w:jc w:val="center"/>
              <w:rPr>
                <w:sz w:val="26"/>
                <w:szCs w:val="26"/>
              </w:rPr>
            </w:pPr>
            <w:r w:rsidRPr="004547FA">
              <w:rPr>
                <w:sz w:val="26"/>
                <w:szCs w:val="26"/>
              </w:rPr>
              <w:t xml:space="preserve">    Hoàn thiện hồ sơ khách hàng</w:t>
            </w:r>
          </w:p>
        </w:tc>
        <w:tc>
          <w:tcPr>
            <w:tcW w:w="2021" w:type="dxa"/>
            <w:vAlign w:val="center"/>
          </w:tcPr>
          <w:p w14:paraId="525F3E1D" w14:textId="77777777" w:rsidR="002276BB" w:rsidRPr="004547FA" w:rsidRDefault="002276BB" w:rsidP="004547FA">
            <w:pPr>
              <w:pStyle w:val="TableParagraph"/>
              <w:spacing w:line="360" w:lineRule="auto"/>
              <w:jc w:val="center"/>
              <w:rPr>
                <w:b/>
                <w:sz w:val="26"/>
                <w:szCs w:val="26"/>
              </w:rPr>
            </w:pPr>
          </w:p>
          <w:p w14:paraId="2ADEAD23" w14:textId="77777777" w:rsidR="002276BB" w:rsidRPr="004547FA" w:rsidRDefault="002276BB" w:rsidP="004547FA">
            <w:pPr>
              <w:pStyle w:val="TableParagraph"/>
              <w:spacing w:line="360" w:lineRule="auto"/>
              <w:jc w:val="center"/>
              <w:rPr>
                <w:b/>
                <w:sz w:val="26"/>
                <w:szCs w:val="26"/>
              </w:rPr>
            </w:pPr>
          </w:p>
          <w:p w14:paraId="3BA4DFF2" w14:textId="77777777" w:rsidR="002276BB" w:rsidRPr="004547FA" w:rsidRDefault="002276BB" w:rsidP="004547FA">
            <w:pPr>
              <w:pStyle w:val="TableParagraph"/>
              <w:spacing w:line="360" w:lineRule="auto"/>
              <w:ind w:hanging="284"/>
              <w:jc w:val="center"/>
              <w:rPr>
                <w:sz w:val="26"/>
                <w:szCs w:val="26"/>
              </w:rPr>
            </w:pPr>
            <w:r w:rsidRPr="004547FA">
              <w:rPr>
                <w:sz w:val="26"/>
                <w:szCs w:val="26"/>
              </w:rPr>
              <w:t>Chuyên viên QHKH</w:t>
            </w:r>
          </w:p>
        </w:tc>
        <w:tc>
          <w:tcPr>
            <w:tcW w:w="2911" w:type="dxa"/>
            <w:vAlign w:val="center"/>
          </w:tcPr>
          <w:p w14:paraId="3F3024A6" w14:textId="77777777" w:rsidR="002276BB" w:rsidRPr="004547FA" w:rsidRDefault="002276BB" w:rsidP="004547FA">
            <w:pPr>
              <w:pStyle w:val="TableParagraph"/>
              <w:spacing w:line="360" w:lineRule="auto"/>
              <w:jc w:val="center"/>
              <w:rPr>
                <w:sz w:val="26"/>
                <w:szCs w:val="26"/>
              </w:rPr>
            </w:pPr>
            <w:r w:rsidRPr="004547FA">
              <w:rPr>
                <w:sz w:val="26"/>
                <w:szCs w:val="26"/>
              </w:rPr>
              <w:t>Căn cứ ý kiến  xét duyệt, Chuyên viên QHKH hoàn thiện hồ sơ</w:t>
            </w:r>
          </w:p>
          <w:p w14:paraId="34FAD710" w14:textId="77777777" w:rsidR="002276BB" w:rsidRPr="004547FA" w:rsidRDefault="002276BB" w:rsidP="004547FA">
            <w:pPr>
              <w:pStyle w:val="TableParagraph"/>
              <w:spacing w:line="360" w:lineRule="auto"/>
              <w:jc w:val="center"/>
              <w:rPr>
                <w:sz w:val="26"/>
                <w:szCs w:val="26"/>
              </w:rPr>
            </w:pPr>
            <w:r w:rsidRPr="004547FA">
              <w:rPr>
                <w:sz w:val="26"/>
                <w:szCs w:val="26"/>
              </w:rPr>
              <w:t>còn thiếu theo yêu cầu của cấp xét duyệt</w:t>
            </w:r>
          </w:p>
        </w:tc>
        <w:tc>
          <w:tcPr>
            <w:tcW w:w="1985" w:type="dxa"/>
            <w:vMerge w:val="restart"/>
            <w:vAlign w:val="center"/>
          </w:tcPr>
          <w:p w14:paraId="161943BA" w14:textId="77777777" w:rsidR="002276BB" w:rsidRPr="004547FA" w:rsidRDefault="002276BB" w:rsidP="004547FA">
            <w:pPr>
              <w:pStyle w:val="TableParagraph"/>
              <w:spacing w:line="360" w:lineRule="auto"/>
              <w:jc w:val="center"/>
              <w:rPr>
                <w:b/>
                <w:sz w:val="26"/>
                <w:szCs w:val="26"/>
              </w:rPr>
            </w:pPr>
          </w:p>
          <w:p w14:paraId="6247F1E9" w14:textId="77777777" w:rsidR="002276BB" w:rsidRPr="004547FA" w:rsidRDefault="002276BB" w:rsidP="004547FA">
            <w:pPr>
              <w:pStyle w:val="TableParagraph"/>
              <w:spacing w:line="360" w:lineRule="auto"/>
              <w:jc w:val="center"/>
              <w:rPr>
                <w:b/>
                <w:sz w:val="26"/>
                <w:szCs w:val="26"/>
              </w:rPr>
            </w:pPr>
          </w:p>
          <w:p w14:paraId="7D187273" w14:textId="77777777" w:rsidR="002276BB" w:rsidRPr="004547FA" w:rsidRDefault="002276BB" w:rsidP="004547FA">
            <w:pPr>
              <w:pStyle w:val="TableParagraph"/>
              <w:spacing w:line="360" w:lineRule="auto"/>
              <w:jc w:val="center"/>
              <w:rPr>
                <w:b/>
                <w:sz w:val="26"/>
                <w:szCs w:val="26"/>
              </w:rPr>
            </w:pPr>
          </w:p>
          <w:p w14:paraId="2DEB9AD1" w14:textId="77777777" w:rsidR="002276BB" w:rsidRPr="004547FA" w:rsidRDefault="002276BB" w:rsidP="004547FA">
            <w:pPr>
              <w:pStyle w:val="TableParagraph"/>
              <w:spacing w:line="360" w:lineRule="auto"/>
              <w:jc w:val="center"/>
              <w:rPr>
                <w:b/>
                <w:sz w:val="26"/>
                <w:szCs w:val="26"/>
              </w:rPr>
            </w:pPr>
          </w:p>
          <w:p w14:paraId="429F1346" w14:textId="77777777" w:rsidR="002276BB" w:rsidRPr="004547FA" w:rsidRDefault="002276BB" w:rsidP="004547FA">
            <w:pPr>
              <w:pStyle w:val="TableParagraph"/>
              <w:spacing w:line="360" w:lineRule="auto"/>
              <w:jc w:val="center"/>
              <w:rPr>
                <w:b/>
                <w:sz w:val="26"/>
                <w:szCs w:val="26"/>
              </w:rPr>
            </w:pPr>
          </w:p>
          <w:p w14:paraId="6BB34BFA" w14:textId="77777777" w:rsidR="002276BB" w:rsidRPr="004547FA" w:rsidRDefault="002276BB" w:rsidP="004547FA">
            <w:pPr>
              <w:pStyle w:val="TableParagraph"/>
              <w:spacing w:line="360" w:lineRule="auto"/>
              <w:jc w:val="center"/>
              <w:rPr>
                <w:b/>
                <w:sz w:val="26"/>
                <w:szCs w:val="26"/>
              </w:rPr>
            </w:pPr>
          </w:p>
          <w:p w14:paraId="5876B712" w14:textId="77777777" w:rsidR="002276BB" w:rsidRPr="004547FA" w:rsidRDefault="002276BB" w:rsidP="004547FA">
            <w:pPr>
              <w:pStyle w:val="TableParagraph"/>
              <w:spacing w:line="360" w:lineRule="auto"/>
              <w:jc w:val="center"/>
              <w:rPr>
                <w:b/>
                <w:sz w:val="26"/>
                <w:szCs w:val="26"/>
              </w:rPr>
            </w:pPr>
          </w:p>
          <w:p w14:paraId="5D5A141D" w14:textId="77777777" w:rsidR="002276BB" w:rsidRPr="004547FA" w:rsidRDefault="002276BB" w:rsidP="004547FA">
            <w:pPr>
              <w:pStyle w:val="TableParagraph"/>
              <w:spacing w:line="360" w:lineRule="auto"/>
              <w:jc w:val="center"/>
              <w:rPr>
                <w:b/>
                <w:sz w:val="26"/>
                <w:szCs w:val="26"/>
              </w:rPr>
            </w:pPr>
          </w:p>
          <w:p w14:paraId="63C28FEC" w14:textId="77777777" w:rsidR="002276BB" w:rsidRPr="004547FA" w:rsidRDefault="002276BB" w:rsidP="004547FA">
            <w:pPr>
              <w:pStyle w:val="TableParagraph"/>
              <w:spacing w:line="360" w:lineRule="auto"/>
              <w:jc w:val="center"/>
              <w:rPr>
                <w:sz w:val="26"/>
                <w:szCs w:val="26"/>
              </w:rPr>
            </w:pPr>
            <w:r w:rsidRPr="004547FA">
              <w:rPr>
                <w:sz w:val="26"/>
                <w:szCs w:val="26"/>
              </w:rPr>
              <w:t>Ngay sau ngay sau khi phê duyệt 1 ngày</w:t>
            </w:r>
          </w:p>
        </w:tc>
      </w:tr>
      <w:tr w:rsidR="002276BB" w:rsidRPr="004547FA" w14:paraId="7E288761" w14:textId="77777777" w:rsidTr="00053967">
        <w:trPr>
          <w:trHeight w:val="2776"/>
        </w:trPr>
        <w:tc>
          <w:tcPr>
            <w:tcW w:w="2439" w:type="dxa"/>
            <w:vMerge/>
            <w:tcBorders>
              <w:top w:val="nil"/>
            </w:tcBorders>
            <w:vAlign w:val="center"/>
          </w:tcPr>
          <w:p w14:paraId="50536AF7" w14:textId="77777777" w:rsidR="002276BB" w:rsidRPr="004547FA" w:rsidRDefault="002276BB" w:rsidP="004547FA">
            <w:pPr>
              <w:spacing w:line="360" w:lineRule="auto"/>
              <w:jc w:val="center"/>
              <w:rPr>
                <w:sz w:val="26"/>
                <w:szCs w:val="26"/>
              </w:rPr>
            </w:pPr>
          </w:p>
        </w:tc>
        <w:tc>
          <w:tcPr>
            <w:tcW w:w="2021" w:type="dxa"/>
            <w:vAlign w:val="center"/>
          </w:tcPr>
          <w:p w14:paraId="2B3B609F" w14:textId="77777777" w:rsidR="002276BB" w:rsidRPr="004547FA" w:rsidRDefault="002276BB" w:rsidP="004547FA">
            <w:pPr>
              <w:pStyle w:val="TableParagraph"/>
              <w:spacing w:line="360" w:lineRule="auto"/>
              <w:jc w:val="center"/>
              <w:rPr>
                <w:b/>
                <w:sz w:val="26"/>
                <w:szCs w:val="26"/>
              </w:rPr>
            </w:pPr>
          </w:p>
          <w:p w14:paraId="1FF673E7" w14:textId="77777777" w:rsidR="002276BB" w:rsidRPr="004547FA" w:rsidRDefault="002276BB" w:rsidP="004547FA">
            <w:pPr>
              <w:pStyle w:val="TableParagraph"/>
              <w:spacing w:line="360" w:lineRule="auto"/>
              <w:jc w:val="center"/>
              <w:rPr>
                <w:b/>
                <w:sz w:val="26"/>
                <w:szCs w:val="26"/>
              </w:rPr>
            </w:pPr>
          </w:p>
          <w:p w14:paraId="4CC92AFA" w14:textId="77777777" w:rsidR="002276BB" w:rsidRPr="004547FA" w:rsidRDefault="002276BB" w:rsidP="004547FA">
            <w:pPr>
              <w:pStyle w:val="TableParagraph"/>
              <w:spacing w:line="360" w:lineRule="auto"/>
              <w:jc w:val="center"/>
              <w:rPr>
                <w:b/>
                <w:sz w:val="26"/>
                <w:szCs w:val="26"/>
              </w:rPr>
            </w:pPr>
          </w:p>
          <w:p w14:paraId="5C828C4A" w14:textId="77777777" w:rsidR="002276BB" w:rsidRPr="004547FA" w:rsidRDefault="002276BB" w:rsidP="004547FA">
            <w:pPr>
              <w:pStyle w:val="TableParagraph"/>
              <w:spacing w:line="360" w:lineRule="auto"/>
              <w:ind w:hanging="39"/>
              <w:jc w:val="center"/>
              <w:rPr>
                <w:sz w:val="26"/>
                <w:szCs w:val="26"/>
              </w:rPr>
            </w:pPr>
            <w:r w:rsidRPr="004547FA">
              <w:rPr>
                <w:sz w:val="26"/>
                <w:szCs w:val="26"/>
              </w:rPr>
              <w:t>Chuyên viên QL&amp;HTTD</w:t>
            </w:r>
          </w:p>
        </w:tc>
        <w:tc>
          <w:tcPr>
            <w:tcW w:w="2911" w:type="dxa"/>
            <w:vAlign w:val="center"/>
          </w:tcPr>
          <w:p w14:paraId="174CDA10" w14:textId="77777777" w:rsidR="002276BB" w:rsidRPr="004547FA" w:rsidRDefault="002276BB" w:rsidP="004547FA">
            <w:pPr>
              <w:pStyle w:val="TableParagraph"/>
              <w:spacing w:line="360" w:lineRule="auto"/>
              <w:jc w:val="center"/>
              <w:rPr>
                <w:sz w:val="26"/>
                <w:szCs w:val="26"/>
              </w:rPr>
            </w:pPr>
            <w:r w:rsidRPr="004547FA">
              <w:rPr>
                <w:sz w:val="26"/>
                <w:szCs w:val="26"/>
              </w:rPr>
              <w:t>Soạn thảo Hợp đồng tín dụng thế chấp, cầm cố, bảo đảm bằng tài sản của bên thứ ba, các hợp đồng có chứng từ liên quan khác, làm thủ tục công</w:t>
            </w:r>
          </w:p>
          <w:p w14:paraId="7A564FDB" w14:textId="77777777" w:rsidR="002276BB" w:rsidRPr="004547FA" w:rsidRDefault="002276BB" w:rsidP="004547FA">
            <w:pPr>
              <w:pStyle w:val="TableParagraph"/>
              <w:spacing w:line="360" w:lineRule="auto"/>
              <w:jc w:val="center"/>
              <w:rPr>
                <w:sz w:val="26"/>
                <w:szCs w:val="26"/>
              </w:rPr>
            </w:pPr>
            <w:r w:rsidRPr="004547FA">
              <w:rPr>
                <w:sz w:val="26"/>
                <w:szCs w:val="26"/>
              </w:rPr>
              <w:t>chứng đăng ký giao dịch đảm bảo</w:t>
            </w:r>
          </w:p>
        </w:tc>
        <w:tc>
          <w:tcPr>
            <w:tcW w:w="1985" w:type="dxa"/>
            <w:vMerge/>
            <w:tcBorders>
              <w:top w:val="nil"/>
            </w:tcBorders>
            <w:vAlign w:val="center"/>
          </w:tcPr>
          <w:p w14:paraId="5C427FAA" w14:textId="77777777" w:rsidR="002276BB" w:rsidRPr="004547FA" w:rsidRDefault="002276BB" w:rsidP="004547FA">
            <w:pPr>
              <w:spacing w:line="360" w:lineRule="auto"/>
              <w:jc w:val="center"/>
              <w:rPr>
                <w:sz w:val="26"/>
                <w:szCs w:val="26"/>
              </w:rPr>
            </w:pPr>
          </w:p>
        </w:tc>
      </w:tr>
      <w:tr w:rsidR="002276BB" w:rsidRPr="004547FA" w14:paraId="427FCAEA" w14:textId="77777777" w:rsidTr="00053967">
        <w:trPr>
          <w:trHeight w:val="2054"/>
        </w:trPr>
        <w:tc>
          <w:tcPr>
            <w:tcW w:w="2439" w:type="dxa"/>
            <w:vMerge/>
            <w:tcBorders>
              <w:top w:val="nil"/>
            </w:tcBorders>
            <w:vAlign w:val="center"/>
          </w:tcPr>
          <w:p w14:paraId="73DE8048" w14:textId="77777777" w:rsidR="002276BB" w:rsidRPr="004547FA" w:rsidRDefault="002276BB" w:rsidP="004547FA">
            <w:pPr>
              <w:spacing w:line="360" w:lineRule="auto"/>
              <w:jc w:val="center"/>
              <w:rPr>
                <w:sz w:val="26"/>
                <w:szCs w:val="26"/>
              </w:rPr>
            </w:pPr>
          </w:p>
        </w:tc>
        <w:tc>
          <w:tcPr>
            <w:tcW w:w="2021" w:type="dxa"/>
            <w:vAlign w:val="center"/>
          </w:tcPr>
          <w:p w14:paraId="39EC47A9" w14:textId="77777777" w:rsidR="002276BB" w:rsidRPr="004547FA" w:rsidRDefault="002276BB" w:rsidP="004547FA">
            <w:pPr>
              <w:pStyle w:val="TableParagraph"/>
              <w:spacing w:line="360" w:lineRule="auto"/>
              <w:jc w:val="center"/>
              <w:rPr>
                <w:b/>
                <w:sz w:val="26"/>
                <w:szCs w:val="26"/>
              </w:rPr>
            </w:pPr>
          </w:p>
          <w:p w14:paraId="388601D3" w14:textId="77777777" w:rsidR="002276BB" w:rsidRPr="004547FA" w:rsidRDefault="002276BB" w:rsidP="004547FA">
            <w:pPr>
              <w:pStyle w:val="TableParagraph"/>
              <w:spacing w:line="360" w:lineRule="auto"/>
              <w:ind w:firstLine="1"/>
              <w:jc w:val="center"/>
              <w:rPr>
                <w:sz w:val="26"/>
                <w:szCs w:val="26"/>
              </w:rPr>
            </w:pPr>
            <w:r w:rsidRPr="004547FA">
              <w:rPr>
                <w:sz w:val="26"/>
                <w:szCs w:val="26"/>
              </w:rPr>
              <w:t xml:space="preserve">Trưởng các đơn vị kinh doanh hoặc người </w:t>
            </w:r>
            <w:r w:rsidRPr="004547FA">
              <w:rPr>
                <w:spacing w:val="-4"/>
                <w:sz w:val="26"/>
                <w:szCs w:val="26"/>
              </w:rPr>
              <w:t xml:space="preserve">được </w:t>
            </w:r>
            <w:r w:rsidRPr="004547FA">
              <w:rPr>
                <w:sz w:val="26"/>
                <w:szCs w:val="26"/>
              </w:rPr>
              <w:t>ủy quyền</w:t>
            </w:r>
          </w:p>
        </w:tc>
        <w:tc>
          <w:tcPr>
            <w:tcW w:w="2911" w:type="dxa"/>
            <w:vAlign w:val="center"/>
          </w:tcPr>
          <w:p w14:paraId="0800D6EB" w14:textId="77777777" w:rsidR="002276BB" w:rsidRPr="004547FA" w:rsidRDefault="002276BB" w:rsidP="004547FA">
            <w:pPr>
              <w:pStyle w:val="TableParagraph"/>
              <w:spacing w:line="360" w:lineRule="auto"/>
              <w:jc w:val="center"/>
              <w:rPr>
                <w:b/>
                <w:sz w:val="26"/>
                <w:szCs w:val="26"/>
              </w:rPr>
            </w:pPr>
          </w:p>
          <w:p w14:paraId="2341B1FD" w14:textId="77777777" w:rsidR="002276BB" w:rsidRPr="004547FA" w:rsidRDefault="002276BB" w:rsidP="004547FA">
            <w:pPr>
              <w:pStyle w:val="TableParagraph"/>
              <w:spacing w:line="360" w:lineRule="auto"/>
              <w:jc w:val="center"/>
              <w:rPr>
                <w:sz w:val="26"/>
                <w:szCs w:val="26"/>
              </w:rPr>
            </w:pPr>
            <w:r w:rsidRPr="004547FA">
              <w:rPr>
                <w:sz w:val="26"/>
                <w:szCs w:val="26"/>
              </w:rPr>
              <w:t>Ký hợp đồng tín dụng/ hợp đồng bảo đảm sau khi có đầy đủ chữ ký kiểm soát của cán bộ kiểm soát quản lý và hỗ trợ tín</w:t>
            </w:r>
            <w:r w:rsidRPr="004547FA">
              <w:rPr>
                <w:spacing w:val="-3"/>
                <w:sz w:val="26"/>
                <w:szCs w:val="26"/>
              </w:rPr>
              <w:t xml:space="preserve"> dụng.</w:t>
            </w:r>
          </w:p>
        </w:tc>
        <w:tc>
          <w:tcPr>
            <w:tcW w:w="1985" w:type="dxa"/>
            <w:vMerge/>
            <w:tcBorders>
              <w:top w:val="nil"/>
            </w:tcBorders>
            <w:vAlign w:val="center"/>
          </w:tcPr>
          <w:p w14:paraId="2A560EBA" w14:textId="77777777" w:rsidR="002276BB" w:rsidRPr="004547FA" w:rsidRDefault="002276BB" w:rsidP="004547FA">
            <w:pPr>
              <w:spacing w:line="360" w:lineRule="auto"/>
              <w:jc w:val="center"/>
              <w:rPr>
                <w:sz w:val="26"/>
                <w:szCs w:val="26"/>
              </w:rPr>
            </w:pPr>
          </w:p>
        </w:tc>
      </w:tr>
      <w:tr w:rsidR="002276BB" w:rsidRPr="004547FA" w14:paraId="5C2519E0" w14:textId="77777777" w:rsidTr="00053967">
        <w:trPr>
          <w:trHeight w:val="330"/>
        </w:trPr>
        <w:tc>
          <w:tcPr>
            <w:tcW w:w="9356" w:type="dxa"/>
            <w:gridSpan w:val="4"/>
            <w:vAlign w:val="center"/>
          </w:tcPr>
          <w:p w14:paraId="3B984894" w14:textId="77777777" w:rsidR="002276BB" w:rsidRPr="004547FA" w:rsidRDefault="002276BB" w:rsidP="004547FA">
            <w:pPr>
              <w:pStyle w:val="TableParagraph"/>
              <w:spacing w:line="360" w:lineRule="auto"/>
              <w:rPr>
                <w:b/>
                <w:sz w:val="26"/>
                <w:szCs w:val="26"/>
              </w:rPr>
            </w:pPr>
            <w:r w:rsidRPr="004547FA">
              <w:rPr>
                <w:b/>
                <w:sz w:val="26"/>
                <w:szCs w:val="26"/>
              </w:rPr>
              <w:t>Bước 10: Giải ngân</w:t>
            </w:r>
          </w:p>
        </w:tc>
      </w:tr>
      <w:tr w:rsidR="002276BB" w:rsidRPr="004547FA" w14:paraId="6C6F40FE" w14:textId="77777777" w:rsidTr="00053967">
        <w:trPr>
          <w:trHeight w:val="3960"/>
        </w:trPr>
        <w:tc>
          <w:tcPr>
            <w:tcW w:w="2439" w:type="dxa"/>
            <w:vMerge w:val="restart"/>
            <w:vAlign w:val="center"/>
          </w:tcPr>
          <w:p w14:paraId="165E847D" w14:textId="77777777" w:rsidR="002276BB" w:rsidRPr="004547FA" w:rsidRDefault="002276BB" w:rsidP="004547FA">
            <w:pPr>
              <w:pStyle w:val="TableParagraph"/>
              <w:spacing w:line="360" w:lineRule="auto"/>
              <w:jc w:val="center"/>
              <w:rPr>
                <w:b/>
                <w:sz w:val="26"/>
                <w:szCs w:val="26"/>
              </w:rPr>
            </w:pPr>
          </w:p>
          <w:p w14:paraId="430D6848" w14:textId="77777777" w:rsidR="002276BB" w:rsidRPr="004547FA" w:rsidRDefault="002276BB" w:rsidP="004547FA">
            <w:pPr>
              <w:pStyle w:val="TableParagraph"/>
              <w:spacing w:line="360" w:lineRule="auto"/>
              <w:jc w:val="center"/>
              <w:rPr>
                <w:b/>
                <w:sz w:val="26"/>
                <w:szCs w:val="26"/>
              </w:rPr>
            </w:pPr>
          </w:p>
          <w:p w14:paraId="746666D3" w14:textId="77777777" w:rsidR="002276BB" w:rsidRPr="004547FA" w:rsidRDefault="002276BB" w:rsidP="004547FA">
            <w:pPr>
              <w:pStyle w:val="TableParagraph"/>
              <w:spacing w:line="360" w:lineRule="auto"/>
              <w:jc w:val="center"/>
              <w:rPr>
                <w:b/>
                <w:sz w:val="26"/>
                <w:szCs w:val="26"/>
              </w:rPr>
            </w:pPr>
          </w:p>
          <w:p w14:paraId="1783903C" w14:textId="77777777" w:rsidR="002276BB" w:rsidRPr="004547FA" w:rsidRDefault="002276BB" w:rsidP="004547FA">
            <w:pPr>
              <w:pStyle w:val="TableParagraph"/>
              <w:spacing w:line="360" w:lineRule="auto"/>
              <w:jc w:val="center"/>
              <w:rPr>
                <w:b/>
                <w:sz w:val="26"/>
                <w:szCs w:val="26"/>
              </w:rPr>
            </w:pPr>
          </w:p>
          <w:p w14:paraId="2D4110B6" w14:textId="77777777" w:rsidR="002276BB" w:rsidRPr="004547FA" w:rsidRDefault="002276BB" w:rsidP="004547FA">
            <w:pPr>
              <w:pStyle w:val="TableParagraph"/>
              <w:spacing w:line="360" w:lineRule="auto"/>
              <w:jc w:val="center"/>
              <w:rPr>
                <w:b/>
                <w:sz w:val="26"/>
                <w:szCs w:val="26"/>
              </w:rPr>
            </w:pPr>
          </w:p>
          <w:p w14:paraId="342AD176" w14:textId="77777777" w:rsidR="002276BB" w:rsidRPr="004547FA" w:rsidRDefault="002276BB" w:rsidP="004547FA">
            <w:pPr>
              <w:pStyle w:val="TableParagraph"/>
              <w:spacing w:line="360" w:lineRule="auto"/>
              <w:jc w:val="center"/>
              <w:rPr>
                <w:b/>
                <w:sz w:val="26"/>
                <w:szCs w:val="26"/>
              </w:rPr>
            </w:pPr>
          </w:p>
          <w:p w14:paraId="69B2704F" w14:textId="77777777" w:rsidR="002276BB" w:rsidRPr="004547FA" w:rsidRDefault="002276BB" w:rsidP="004547FA">
            <w:pPr>
              <w:pStyle w:val="TableParagraph"/>
              <w:spacing w:line="360" w:lineRule="auto"/>
              <w:jc w:val="center"/>
              <w:rPr>
                <w:b/>
                <w:sz w:val="26"/>
                <w:szCs w:val="26"/>
              </w:rPr>
            </w:pPr>
          </w:p>
          <w:p w14:paraId="7D8B7BBC" w14:textId="77777777" w:rsidR="002276BB" w:rsidRPr="004547FA" w:rsidRDefault="002276BB" w:rsidP="004547FA">
            <w:pPr>
              <w:pStyle w:val="TableParagraph"/>
              <w:spacing w:line="360" w:lineRule="auto"/>
              <w:jc w:val="center"/>
              <w:rPr>
                <w:b/>
                <w:sz w:val="26"/>
                <w:szCs w:val="26"/>
              </w:rPr>
            </w:pPr>
          </w:p>
          <w:p w14:paraId="6B16D0DB" w14:textId="77777777" w:rsidR="002276BB" w:rsidRPr="004547FA" w:rsidRDefault="002276BB" w:rsidP="004547FA">
            <w:pPr>
              <w:pStyle w:val="TableParagraph"/>
              <w:spacing w:line="360" w:lineRule="auto"/>
              <w:jc w:val="center"/>
              <w:rPr>
                <w:b/>
                <w:sz w:val="26"/>
                <w:szCs w:val="26"/>
              </w:rPr>
            </w:pPr>
          </w:p>
          <w:p w14:paraId="6557619C" w14:textId="77777777" w:rsidR="002276BB" w:rsidRPr="004547FA" w:rsidRDefault="002276BB" w:rsidP="004547FA">
            <w:pPr>
              <w:pStyle w:val="TableParagraph"/>
              <w:spacing w:line="360" w:lineRule="auto"/>
              <w:jc w:val="center"/>
              <w:rPr>
                <w:b/>
                <w:sz w:val="26"/>
                <w:szCs w:val="26"/>
              </w:rPr>
            </w:pPr>
          </w:p>
          <w:p w14:paraId="644887D8" w14:textId="77777777" w:rsidR="002276BB" w:rsidRPr="004547FA" w:rsidRDefault="002276BB" w:rsidP="004547FA">
            <w:pPr>
              <w:pStyle w:val="TableParagraph"/>
              <w:spacing w:line="360" w:lineRule="auto"/>
              <w:jc w:val="center"/>
              <w:rPr>
                <w:b/>
                <w:sz w:val="26"/>
                <w:szCs w:val="26"/>
              </w:rPr>
            </w:pPr>
          </w:p>
          <w:p w14:paraId="4D905211" w14:textId="77777777" w:rsidR="002276BB" w:rsidRPr="004547FA" w:rsidRDefault="002276BB" w:rsidP="004547FA">
            <w:pPr>
              <w:pStyle w:val="TableParagraph"/>
              <w:spacing w:line="360" w:lineRule="auto"/>
              <w:jc w:val="center"/>
              <w:rPr>
                <w:sz w:val="26"/>
                <w:szCs w:val="26"/>
              </w:rPr>
            </w:pPr>
            <w:r w:rsidRPr="004547FA">
              <w:rPr>
                <w:sz w:val="26"/>
                <w:szCs w:val="26"/>
              </w:rPr>
              <w:t>Chuyển tiền</w:t>
            </w:r>
          </w:p>
        </w:tc>
        <w:tc>
          <w:tcPr>
            <w:tcW w:w="2021" w:type="dxa"/>
            <w:vMerge w:val="restart"/>
            <w:vAlign w:val="center"/>
          </w:tcPr>
          <w:p w14:paraId="34A945E5" w14:textId="77777777" w:rsidR="002276BB" w:rsidRPr="004547FA" w:rsidRDefault="002276BB" w:rsidP="004547FA">
            <w:pPr>
              <w:pStyle w:val="TableParagraph"/>
              <w:spacing w:line="360" w:lineRule="auto"/>
              <w:jc w:val="center"/>
              <w:rPr>
                <w:b/>
                <w:sz w:val="26"/>
                <w:szCs w:val="26"/>
              </w:rPr>
            </w:pPr>
          </w:p>
          <w:p w14:paraId="5CEB355C" w14:textId="77777777" w:rsidR="002276BB" w:rsidRPr="004547FA" w:rsidRDefault="002276BB" w:rsidP="004547FA">
            <w:pPr>
              <w:pStyle w:val="TableParagraph"/>
              <w:spacing w:line="360" w:lineRule="auto"/>
              <w:jc w:val="center"/>
              <w:rPr>
                <w:b/>
                <w:sz w:val="26"/>
                <w:szCs w:val="26"/>
              </w:rPr>
            </w:pPr>
          </w:p>
          <w:p w14:paraId="466AFC17" w14:textId="77777777" w:rsidR="002276BB" w:rsidRPr="004547FA" w:rsidRDefault="002276BB" w:rsidP="004547FA">
            <w:pPr>
              <w:pStyle w:val="TableParagraph"/>
              <w:spacing w:line="360" w:lineRule="auto"/>
              <w:jc w:val="center"/>
              <w:rPr>
                <w:b/>
                <w:sz w:val="26"/>
                <w:szCs w:val="26"/>
              </w:rPr>
            </w:pPr>
          </w:p>
          <w:p w14:paraId="1155C6E4" w14:textId="77777777" w:rsidR="002276BB" w:rsidRPr="004547FA" w:rsidRDefault="002276BB" w:rsidP="004547FA">
            <w:pPr>
              <w:pStyle w:val="TableParagraph"/>
              <w:spacing w:line="360" w:lineRule="auto"/>
              <w:jc w:val="center"/>
              <w:rPr>
                <w:b/>
                <w:sz w:val="26"/>
                <w:szCs w:val="26"/>
              </w:rPr>
            </w:pPr>
          </w:p>
          <w:p w14:paraId="22BBC5B6" w14:textId="77777777" w:rsidR="002276BB" w:rsidRPr="004547FA" w:rsidRDefault="002276BB" w:rsidP="004547FA">
            <w:pPr>
              <w:pStyle w:val="TableParagraph"/>
              <w:spacing w:line="360" w:lineRule="auto"/>
              <w:jc w:val="center"/>
              <w:rPr>
                <w:b/>
                <w:sz w:val="26"/>
                <w:szCs w:val="26"/>
              </w:rPr>
            </w:pPr>
          </w:p>
          <w:p w14:paraId="189CA964" w14:textId="77777777" w:rsidR="002276BB" w:rsidRPr="004547FA" w:rsidRDefault="002276BB" w:rsidP="004547FA">
            <w:pPr>
              <w:pStyle w:val="TableParagraph"/>
              <w:spacing w:line="360" w:lineRule="auto"/>
              <w:jc w:val="center"/>
              <w:rPr>
                <w:b/>
                <w:sz w:val="26"/>
                <w:szCs w:val="26"/>
              </w:rPr>
            </w:pPr>
          </w:p>
          <w:p w14:paraId="4D1B25BD" w14:textId="77777777" w:rsidR="002276BB" w:rsidRPr="004547FA" w:rsidRDefault="002276BB" w:rsidP="004547FA">
            <w:pPr>
              <w:pStyle w:val="TableParagraph"/>
              <w:spacing w:line="360" w:lineRule="auto"/>
              <w:ind w:hanging="39"/>
              <w:jc w:val="center"/>
              <w:rPr>
                <w:sz w:val="26"/>
                <w:szCs w:val="26"/>
              </w:rPr>
            </w:pPr>
            <w:r w:rsidRPr="004547FA">
              <w:rPr>
                <w:sz w:val="26"/>
                <w:szCs w:val="26"/>
              </w:rPr>
              <w:t>Chuyên viên QL&amp;HTTD</w:t>
            </w:r>
          </w:p>
        </w:tc>
        <w:tc>
          <w:tcPr>
            <w:tcW w:w="2911" w:type="dxa"/>
            <w:vAlign w:val="center"/>
          </w:tcPr>
          <w:p w14:paraId="25839748" w14:textId="77777777" w:rsidR="002276BB" w:rsidRPr="004547FA" w:rsidRDefault="002276BB" w:rsidP="004547FA">
            <w:pPr>
              <w:pStyle w:val="TableParagraph"/>
              <w:spacing w:line="360" w:lineRule="auto"/>
              <w:jc w:val="center"/>
              <w:rPr>
                <w:sz w:val="26"/>
                <w:szCs w:val="26"/>
              </w:rPr>
            </w:pPr>
            <w:r w:rsidRPr="004547FA">
              <w:rPr>
                <w:sz w:val="26"/>
                <w:szCs w:val="26"/>
              </w:rPr>
              <w:t xml:space="preserve">Kiểm tra điều kiện giải ngân, đảm bảo đáp ứng đầy đủ các điều kiện theo phê duyệt. Lâp và trình </w:t>
            </w:r>
            <w:r w:rsidRPr="004547FA">
              <w:rPr>
                <w:spacing w:val="-3"/>
                <w:sz w:val="26"/>
                <w:szCs w:val="26"/>
              </w:rPr>
              <w:t xml:space="preserve">ký </w:t>
            </w:r>
            <w:r w:rsidRPr="004547FA">
              <w:rPr>
                <w:sz w:val="26"/>
                <w:szCs w:val="26"/>
              </w:rPr>
              <w:t>tờ trình giải ngân đối với Hợp đồng cho vay hạn mức/giải ngân nhiều lần. Trường hợp giải ngân có sự thay đổi với điều kiện cấp tín dụng ban</w:t>
            </w:r>
            <w:r w:rsidRPr="004547FA">
              <w:rPr>
                <w:spacing w:val="61"/>
                <w:sz w:val="26"/>
                <w:szCs w:val="26"/>
              </w:rPr>
              <w:t xml:space="preserve"> </w:t>
            </w:r>
            <w:r w:rsidRPr="004547FA">
              <w:rPr>
                <w:sz w:val="26"/>
                <w:szCs w:val="26"/>
              </w:rPr>
              <w:t>đầu</w:t>
            </w:r>
          </w:p>
          <w:p w14:paraId="444F73E8" w14:textId="77777777" w:rsidR="002276BB" w:rsidRPr="004547FA" w:rsidRDefault="002276BB" w:rsidP="004547FA">
            <w:pPr>
              <w:pStyle w:val="TableParagraph"/>
              <w:spacing w:line="360" w:lineRule="auto"/>
              <w:jc w:val="center"/>
              <w:rPr>
                <w:sz w:val="26"/>
                <w:szCs w:val="26"/>
              </w:rPr>
            </w:pPr>
            <w:r w:rsidRPr="004547FA">
              <w:rPr>
                <w:sz w:val="26"/>
                <w:szCs w:val="26"/>
              </w:rPr>
              <w:t>thì chuyên viên thẩm định phải phối hợp thực hiện.</w:t>
            </w:r>
          </w:p>
        </w:tc>
        <w:tc>
          <w:tcPr>
            <w:tcW w:w="1985" w:type="dxa"/>
            <w:vMerge w:val="restart"/>
            <w:vAlign w:val="center"/>
          </w:tcPr>
          <w:p w14:paraId="371E6173" w14:textId="77777777" w:rsidR="002276BB" w:rsidRPr="004547FA" w:rsidRDefault="002276BB" w:rsidP="004547FA">
            <w:pPr>
              <w:pStyle w:val="TableParagraph"/>
              <w:spacing w:line="360" w:lineRule="auto"/>
              <w:jc w:val="center"/>
              <w:rPr>
                <w:b/>
                <w:sz w:val="26"/>
                <w:szCs w:val="26"/>
              </w:rPr>
            </w:pPr>
          </w:p>
          <w:p w14:paraId="238D4E46" w14:textId="77777777" w:rsidR="002276BB" w:rsidRPr="004547FA" w:rsidRDefault="002276BB" w:rsidP="004547FA">
            <w:pPr>
              <w:pStyle w:val="TableParagraph"/>
              <w:spacing w:line="360" w:lineRule="auto"/>
              <w:jc w:val="center"/>
              <w:rPr>
                <w:b/>
                <w:sz w:val="26"/>
                <w:szCs w:val="26"/>
              </w:rPr>
            </w:pPr>
          </w:p>
          <w:p w14:paraId="7F009091" w14:textId="77777777" w:rsidR="002276BB" w:rsidRPr="004547FA" w:rsidRDefault="002276BB" w:rsidP="004547FA">
            <w:pPr>
              <w:pStyle w:val="TableParagraph"/>
              <w:spacing w:line="360" w:lineRule="auto"/>
              <w:jc w:val="center"/>
              <w:rPr>
                <w:b/>
                <w:sz w:val="26"/>
                <w:szCs w:val="26"/>
              </w:rPr>
            </w:pPr>
          </w:p>
          <w:p w14:paraId="53B71345" w14:textId="77777777" w:rsidR="002276BB" w:rsidRPr="004547FA" w:rsidRDefault="002276BB" w:rsidP="004547FA">
            <w:pPr>
              <w:pStyle w:val="TableParagraph"/>
              <w:spacing w:line="360" w:lineRule="auto"/>
              <w:jc w:val="center"/>
              <w:rPr>
                <w:b/>
                <w:sz w:val="26"/>
                <w:szCs w:val="26"/>
              </w:rPr>
            </w:pPr>
          </w:p>
          <w:p w14:paraId="316B1D00" w14:textId="77777777" w:rsidR="002276BB" w:rsidRPr="004547FA" w:rsidRDefault="002276BB" w:rsidP="004547FA">
            <w:pPr>
              <w:pStyle w:val="TableParagraph"/>
              <w:spacing w:line="360" w:lineRule="auto"/>
              <w:jc w:val="center"/>
              <w:rPr>
                <w:b/>
                <w:sz w:val="26"/>
                <w:szCs w:val="26"/>
              </w:rPr>
            </w:pPr>
          </w:p>
          <w:p w14:paraId="75446828" w14:textId="77777777" w:rsidR="002276BB" w:rsidRPr="004547FA" w:rsidRDefault="002276BB" w:rsidP="004547FA">
            <w:pPr>
              <w:pStyle w:val="TableParagraph"/>
              <w:spacing w:line="360" w:lineRule="auto"/>
              <w:jc w:val="center"/>
              <w:rPr>
                <w:b/>
                <w:sz w:val="26"/>
                <w:szCs w:val="26"/>
              </w:rPr>
            </w:pPr>
          </w:p>
          <w:p w14:paraId="5C5CBA98" w14:textId="77777777" w:rsidR="002276BB" w:rsidRPr="004547FA" w:rsidRDefault="002276BB" w:rsidP="004547FA">
            <w:pPr>
              <w:pStyle w:val="TableParagraph"/>
              <w:spacing w:line="360" w:lineRule="auto"/>
              <w:ind w:hanging="65"/>
              <w:jc w:val="center"/>
              <w:rPr>
                <w:sz w:val="26"/>
                <w:szCs w:val="26"/>
              </w:rPr>
            </w:pPr>
            <w:r w:rsidRPr="004547FA">
              <w:rPr>
                <w:sz w:val="26"/>
                <w:szCs w:val="26"/>
              </w:rPr>
              <w:t>Trong</w:t>
            </w:r>
            <w:r w:rsidRPr="004547FA">
              <w:rPr>
                <w:w w:val="99"/>
                <w:sz w:val="26"/>
                <w:szCs w:val="26"/>
              </w:rPr>
              <w:t xml:space="preserve"> </w:t>
            </w:r>
            <w:r w:rsidRPr="004547FA">
              <w:rPr>
                <w:sz w:val="26"/>
                <w:szCs w:val="26"/>
              </w:rPr>
              <w:t>ngày</w:t>
            </w:r>
          </w:p>
        </w:tc>
      </w:tr>
      <w:tr w:rsidR="002276BB" w:rsidRPr="004547FA" w14:paraId="427AE4DE" w14:textId="77777777" w:rsidTr="00053967">
        <w:trPr>
          <w:trHeight w:val="990"/>
        </w:trPr>
        <w:tc>
          <w:tcPr>
            <w:tcW w:w="2439" w:type="dxa"/>
            <w:vMerge/>
            <w:tcBorders>
              <w:top w:val="nil"/>
            </w:tcBorders>
            <w:vAlign w:val="center"/>
          </w:tcPr>
          <w:p w14:paraId="031D4012" w14:textId="77777777" w:rsidR="002276BB" w:rsidRPr="004547FA" w:rsidRDefault="002276BB" w:rsidP="004547FA">
            <w:pPr>
              <w:spacing w:line="360" w:lineRule="auto"/>
              <w:jc w:val="center"/>
              <w:rPr>
                <w:sz w:val="26"/>
                <w:szCs w:val="26"/>
              </w:rPr>
            </w:pPr>
          </w:p>
        </w:tc>
        <w:tc>
          <w:tcPr>
            <w:tcW w:w="2021" w:type="dxa"/>
            <w:vMerge/>
            <w:tcBorders>
              <w:top w:val="nil"/>
            </w:tcBorders>
            <w:vAlign w:val="center"/>
          </w:tcPr>
          <w:p w14:paraId="142FA651" w14:textId="77777777" w:rsidR="002276BB" w:rsidRPr="004547FA" w:rsidRDefault="002276BB" w:rsidP="004547FA">
            <w:pPr>
              <w:spacing w:line="360" w:lineRule="auto"/>
              <w:jc w:val="center"/>
              <w:rPr>
                <w:sz w:val="26"/>
                <w:szCs w:val="26"/>
              </w:rPr>
            </w:pPr>
          </w:p>
        </w:tc>
        <w:tc>
          <w:tcPr>
            <w:tcW w:w="2911" w:type="dxa"/>
            <w:vAlign w:val="center"/>
          </w:tcPr>
          <w:p w14:paraId="030C389D" w14:textId="77777777" w:rsidR="002276BB" w:rsidRPr="004547FA" w:rsidRDefault="002276BB" w:rsidP="004547FA">
            <w:pPr>
              <w:pStyle w:val="TableParagraph"/>
              <w:spacing w:line="360" w:lineRule="auto"/>
              <w:jc w:val="center"/>
              <w:rPr>
                <w:sz w:val="26"/>
                <w:szCs w:val="26"/>
              </w:rPr>
            </w:pPr>
            <w:r w:rsidRPr="004547FA">
              <w:rPr>
                <w:sz w:val="26"/>
                <w:szCs w:val="26"/>
              </w:rPr>
              <w:t>Lập và trình ký khế</w:t>
            </w:r>
          </w:p>
          <w:p w14:paraId="06E49895" w14:textId="77777777" w:rsidR="002276BB" w:rsidRPr="004547FA" w:rsidRDefault="002276BB" w:rsidP="004547FA">
            <w:pPr>
              <w:pStyle w:val="TableParagraph"/>
              <w:spacing w:line="360" w:lineRule="auto"/>
              <w:jc w:val="center"/>
              <w:rPr>
                <w:sz w:val="26"/>
                <w:szCs w:val="26"/>
              </w:rPr>
            </w:pPr>
            <w:r w:rsidRPr="004547FA">
              <w:rPr>
                <w:sz w:val="26"/>
                <w:szCs w:val="26"/>
              </w:rPr>
              <w:t>ước/giấy nhận nợ khi hồ sơ vay hợp lệ, đầy đủ.</w:t>
            </w:r>
          </w:p>
        </w:tc>
        <w:tc>
          <w:tcPr>
            <w:tcW w:w="1985" w:type="dxa"/>
            <w:vMerge/>
            <w:tcBorders>
              <w:top w:val="nil"/>
            </w:tcBorders>
            <w:vAlign w:val="center"/>
          </w:tcPr>
          <w:p w14:paraId="0ABE52CB" w14:textId="77777777" w:rsidR="002276BB" w:rsidRPr="004547FA" w:rsidRDefault="002276BB" w:rsidP="004547FA">
            <w:pPr>
              <w:spacing w:line="360" w:lineRule="auto"/>
              <w:jc w:val="center"/>
              <w:rPr>
                <w:sz w:val="26"/>
                <w:szCs w:val="26"/>
              </w:rPr>
            </w:pPr>
          </w:p>
        </w:tc>
      </w:tr>
      <w:tr w:rsidR="002276BB" w:rsidRPr="004547FA" w14:paraId="7D983809" w14:textId="77777777" w:rsidTr="00053967">
        <w:trPr>
          <w:trHeight w:val="897"/>
        </w:trPr>
        <w:tc>
          <w:tcPr>
            <w:tcW w:w="2439" w:type="dxa"/>
            <w:vMerge/>
            <w:tcBorders>
              <w:top w:val="nil"/>
            </w:tcBorders>
            <w:vAlign w:val="center"/>
          </w:tcPr>
          <w:p w14:paraId="7FAAECE4" w14:textId="77777777" w:rsidR="002276BB" w:rsidRPr="004547FA" w:rsidRDefault="002276BB" w:rsidP="004547FA">
            <w:pPr>
              <w:spacing w:line="360" w:lineRule="auto"/>
              <w:jc w:val="center"/>
              <w:rPr>
                <w:sz w:val="26"/>
                <w:szCs w:val="26"/>
              </w:rPr>
            </w:pPr>
          </w:p>
        </w:tc>
        <w:tc>
          <w:tcPr>
            <w:tcW w:w="2021" w:type="dxa"/>
            <w:vMerge w:val="restart"/>
            <w:vAlign w:val="center"/>
          </w:tcPr>
          <w:p w14:paraId="5B4EF4BE" w14:textId="77777777" w:rsidR="002276BB" w:rsidRPr="004547FA" w:rsidRDefault="002276BB" w:rsidP="004547FA">
            <w:pPr>
              <w:pStyle w:val="TableParagraph"/>
              <w:spacing w:line="360" w:lineRule="auto"/>
              <w:jc w:val="center"/>
              <w:rPr>
                <w:b/>
                <w:sz w:val="26"/>
                <w:szCs w:val="26"/>
              </w:rPr>
            </w:pPr>
          </w:p>
          <w:p w14:paraId="7F0FF80F" w14:textId="77777777" w:rsidR="002276BB" w:rsidRPr="004547FA" w:rsidRDefault="002276BB" w:rsidP="004547FA">
            <w:pPr>
              <w:pStyle w:val="TableParagraph"/>
              <w:spacing w:line="360" w:lineRule="auto"/>
              <w:jc w:val="center"/>
              <w:rPr>
                <w:b/>
                <w:sz w:val="26"/>
                <w:szCs w:val="26"/>
              </w:rPr>
            </w:pPr>
          </w:p>
          <w:p w14:paraId="22AC4BE4" w14:textId="77777777" w:rsidR="002276BB" w:rsidRPr="004547FA" w:rsidRDefault="002276BB" w:rsidP="004547FA">
            <w:pPr>
              <w:pStyle w:val="TableParagraph"/>
              <w:spacing w:line="360" w:lineRule="auto"/>
              <w:jc w:val="center"/>
              <w:rPr>
                <w:b/>
                <w:sz w:val="26"/>
                <w:szCs w:val="26"/>
              </w:rPr>
            </w:pPr>
          </w:p>
          <w:p w14:paraId="46E827CB" w14:textId="77777777" w:rsidR="002276BB" w:rsidRPr="004547FA" w:rsidRDefault="002276BB" w:rsidP="004547FA">
            <w:pPr>
              <w:pStyle w:val="TableParagraph"/>
              <w:spacing w:line="360" w:lineRule="auto"/>
              <w:ind w:hanging="440"/>
              <w:jc w:val="center"/>
              <w:rPr>
                <w:sz w:val="26"/>
                <w:szCs w:val="26"/>
              </w:rPr>
            </w:pPr>
            <w:r w:rsidRPr="004547FA">
              <w:rPr>
                <w:sz w:val="26"/>
                <w:szCs w:val="26"/>
              </w:rPr>
              <w:t>Kế toán giao dịch</w:t>
            </w:r>
          </w:p>
        </w:tc>
        <w:tc>
          <w:tcPr>
            <w:tcW w:w="2911" w:type="dxa"/>
            <w:vAlign w:val="center"/>
          </w:tcPr>
          <w:p w14:paraId="534B78E7" w14:textId="77777777" w:rsidR="002276BB" w:rsidRPr="004547FA" w:rsidRDefault="002276BB" w:rsidP="004547FA">
            <w:pPr>
              <w:pStyle w:val="TableParagraph"/>
              <w:spacing w:line="360" w:lineRule="auto"/>
              <w:jc w:val="center"/>
              <w:rPr>
                <w:sz w:val="26"/>
                <w:szCs w:val="26"/>
              </w:rPr>
            </w:pPr>
            <w:r w:rsidRPr="004547FA">
              <w:rPr>
                <w:sz w:val="26"/>
                <w:szCs w:val="26"/>
              </w:rPr>
              <w:t>Luân chuyển hồ sơ giải</w:t>
            </w:r>
          </w:p>
          <w:p w14:paraId="116A0DD0" w14:textId="77777777" w:rsidR="002276BB" w:rsidRPr="004547FA" w:rsidRDefault="002276BB" w:rsidP="004547FA">
            <w:pPr>
              <w:pStyle w:val="TableParagraph"/>
              <w:spacing w:line="360" w:lineRule="auto"/>
              <w:jc w:val="center"/>
              <w:rPr>
                <w:sz w:val="26"/>
                <w:szCs w:val="26"/>
              </w:rPr>
            </w:pPr>
            <w:r w:rsidRPr="004547FA">
              <w:rPr>
                <w:sz w:val="26"/>
                <w:szCs w:val="26"/>
              </w:rPr>
              <w:t>ngân cho kế toán giao dịch.</w:t>
            </w:r>
          </w:p>
        </w:tc>
        <w:tc>
          <w:tcPr>
            <w:tcW w:w="1985" w:type="dxa"/>
            <w:vMerge w:val="restart"/>
            <w:vAlign w:val="center"/>
          </w:tcPr>
          <w:p w14:paraId="2CA09A83" w14:textId="77777777" w:rsidR="002276BB" w:rsidRPr="004547FA" w:rsidRDefault="002276BB" w:rsidP="004547FA">
            <w:pPr>
              <w:pStyle w:val="TableParagraph"/>
              <w:spacing w:line="360" w:lineRule="auto"/>
              <w:jc w:val="center"/>
              <w:rPr>
                <w:b/>
                <w:sz w:val="26"/>
                <w:szCs w:val="26"/>
              </w:rPr>
            </w:pPr>
          </w:p>
          <w:p w14:paraId="2854650A" w14:textId="77777777" w:rsidR="002276BB" w:rsidRPr="004547FA" w:rsidRDefault="002276BB" w:rsidP="004547FA">
            <w:pPr>
              <w:pStyle w:val="TableParagraph"/>
              <w:spacing w:line="360" w:lineRule="auto"/>
              <w:jc w:val="center"/>
              <w:rPr>
                <w:b/>
                <w:sz w:val="26"/>
                <w:szCs w:val="26"/>
              </w:rPr>
            </w:pPr>
          </w:p>
          <w:p w14:paraId="48B4F51E" w14:textId="77777777" w:rsidR="002276BB" w:rsidRPr="004547FA" w:rsidRDefault="002276BB" w:rsidP="004547FA">
            <w:pPr>
              <w:pStyle w:val="TableParagraph"/>
              <w:spacing w:line="360" w:lineRule="auto"/>
              <w:jc w:val="center"/>
              <w:rPr>
                <w:b/>
                <w:sz w:val="26"/>
                <w:szCs w:val="26"/>
              </w:rPr>
            </w:pPr>
          </w:p>
          <w:p w14:paraId="612C5A7C" w14:textId="77777777" w:rsidR="002276BB" w:rsidRPr="004547FA" w:rsidRDefault="002276BB" w:rsidP="004547FA">
            <w:pPr>
              <w:pStyle w:val="TableParagraph"/>
              <w:spacing w:line="360" w:lineRule="auto"/>
              <w:ind w:hanging="65"/>
              <w:jc w:val="center"/>
              <w:rPr>
                <w:sz w:val="26"/>
                <w:szCs w:val="26"/>
              </w:rPr>
            </w:pPr>
            <w:r w:rsidRPr="004547FA">
              <w:rPr>
                <w:sz w:val="26"/>
                <w:szCs w:val="26"/>
              </w:rPr>
              <w:t>Trong</w:t>
            </w:r>
            <w:r w:rsidRPr="004547FA">
              <w:rPr>
                <w:w w:val="99"/>
                <w:sz w:val="26"/>
                <w:szCs w:val="26"/>
              </w:rPr>
              <w:t xml:space="preserve"> </w:t>
            </w:r>
            <w:r w:rsidRPr="004547FA">
              <w:rPr>
                <w:sz w:val="26"/>
                <w:szCs w:val="26"/>
              </w:rPr>
              <w:t>ngày</w:t>
            </w:r>
          </w:p>
        </w:tc>
      </w:tr>
      <w:tr w:rsidR="002276BB" w:rsidRPr="004547FA" w14:paraId="3F5E2D73" w14:textId="77777777" w:rsidTr="00053967">
        <w:trPr>
          <w:trHeight w:val="330"/>
        </w:trPr>
        <w:tc>
          <w:tcPr>
            <w:tcW w:w="2439" w:type="dxa"/>
            <w:vMerge/>
            <w:tcBorders>
              <w:top w:val="nil"/>
            </w:tcBorders>
            <w:vAlign w:val="center"/>
          </w:tcPr>
          <w:p w14:paraId="53AAAE2D" w14:textId="77777777" w:rsidR="002276BB" w:rsidRPr="004547FA" w:rsidRDefault="002276BB" w:rsidP="004547FA">
            <w:pPr>
              <w:spacing w:line="360" w:lineRule="auto"/>
              <w:jc w:val="center"/>
              <w:rPr>
                <w:sz w:val="26"/>
                <w:szCs w:val="26"/>
              </w:rPr>
            </w:pPr>
          </w:p>
        </w:tc>
        <w:tc>
          <w:tcPr>
            <w:tcW w:w="2021" w:type="dxa"/>
            <w:vMerge/>
            <w:tcBorders>
              <w:top w:val="nil"/>
            </w:tcBorders>
            <w:vAlign w:val="center"/>
          </w:tcPr>
          <w:p w14:paraId="55E8C665" w14:textId="77777777" w:rsidR="002276BB" w:rsidRPr="004547FA" w:rsidRDefault="002276BB" w:rsidP="004547FA">
            <w:pPr>
              <w:spacing w:line="360" w:lineRule="auto"/>
              <w:jc w:val="center"/>
              <w:rPr>
                <w:sz w:val="26"/>
                <w:szCs w:val="26"/>
              </w:rPr>
            </w:pPr>
          </w:p>
        </w:tc>
        <w:tc>
          <w:tcPr>
            <w:tcW w:w="2911" w:type="dxa"/>
            <w:vAlign w:val="center"/>
          </w:tcPr>
          <w:p w14:paraId="5E0FE68F" w14:textId="77777777" w:rsidR="002276BB" w:rsidRPr="004547FA" w:rsidRDefault="002276BB" w:rsidP="004547FA">
            <w:pPr>
              <w:pStyle w:val="TableParagraph"/>
              <w:spacing w:line="360" w:lineRule="auto"/>
              <w:jc w:val="center"/>
              <w:rPr>
                <w:sz w:val="26"/>
                <w:szCs w:val="26"/>
              </w:rPr>
            </w:pPr>
          </w:p>
        </w:tc>
        <w:tc>
          <w:tcPr>
            <w:tcW w:w="1985" w:type="dxa"/>
            <w:vMerge/>
            <w:tcBorders>
              <w:top w:val="nil"/>
            </w:tcBorders>
            <w:vAlign w:val="center"/>
          </w:tcPr>
          <w:p w14:paraId="230CDBEF" w14:textId="77777777" w:rsidR="002276BB" w:rsidRPr="004547FA" w:rsidRDefault="002276BB" w:rsidP="004547FA">
            <w:pPr>
              <w:spacing w:line="360" w:lineRule="auto"/>
              <w:jc w:val="center"/>
              <w:rPr>
                <w:sz w:val="26"/>
                <w:szCs w:val="26"/>
              </w:rPr>
            </w:pPr>
          </w:p>
        </w:tc>
      </w:tr>
      <w:tr w:rsidR="002276BB" w:rsidRPr="004547FA" w14:paraId="79FC70AB" w14:textId="77777777" w:rsidTr="00053967">
        <w:trPr>
          <w:trHeight w:val="1495"/>
        </w:trPr>
        <w:tc>
          <w:tcPr>
            <w:tcW w:w="2439" w:type="dxa"/>
            <w:vMerge/>
            <w:tcBorders>
              <w:top w:val="nil"/>
            </w:tcBorders>
            <w:vAlign w:val="center"/>
          </w:tcPr>
          <w:p w14:paraId="1B027583" w14:textId="77777777" w:rsidR="002276BB" w:rsidRPr="004547FA" w:rsidRDefault="002276BB" w:rsidP="004547FA">
            <w:pPr>
              <w:spacing w:line="360" w:lineRule="auto"/>
              <w:jc w:val="center"/>
              <w:rPr>
                <w:sz w:val="26"/>
                <w:szCs w:val="26"/>
              </w:rPr>
            </w:pPr>
          </w:p>
        </w:tc>
        <w:tc>
          <w:tcPr>
            <w:tcW w:w="2021" w:type="dxa"/>
            <w:vMerge/>
            <w:tcBorders>
              <w:top w:val="nil"/>
            </w:tcBorders>
            <w:vAlign w:val="center"/>
          </w:tcPr>
          <w:p w14:paraId="4862E92C" w14:textId="77777777" w:rsidR="002276BB" w:rsidRPr="004547FA" w:rsidRDefault="002276BB" w:rsidP="004547FA">
            <w:pPr>
              <w:spacing w:line="360" w:lineRule="auto"/>
              <w:jc w:val="center"/>
              <w:rPr>
                <w:sz w:val="26"/>
                <w:szCs w:val="26"/>
              </w:rPr>
            </w:pPr>
          </w:p>
        </w:tc>
        <w:tc>
          <w:tcPr>
            <w:tcW w:w="2911" w:type="dxa"/>
            <w:vAlign w:val="center"/>
          </w:tcPr>
          <w:p w14:paraId="15981ADF" w14:textId="77777777" w:rsidR="002276BB" w:rsidRPr="004547FA" w:rsidRDefault="002276BB" w:rsidP="004547FA">
            <w:pPr>
              <w:pStyle w:val="TableParagraph"/>
              <w:spacing w:line="360" w:lineRule="auto"/>
              <w:jc w:val="center"/>
              <w:rPr>
                <w:sz w:val="26"/>
                <w:szCs w:val="26"/>
              </w:rPr>
            </w:pPr>
            <w:r w:rsidRPr="004547FA">
              <w:rPr>
                <w:sz w:val="26"/>
                <w:szCs w:val="26"/>
              </w:rPr>
              <w:t>Kiểm tra tính hợp lệ của các chứng từ nhận tiền vay, thực hiện hạch toán giải phát tiền vay chính</w:t>
            </w:r>
          </w:p>
          <w:p w14:paraId="074BA758" w14:textId="77777777" w:rsidR="002276BB" w:rsidRPr="004547FA" w:rsidRDefault="002276BB" w:rsidP="004547FA">
            <w:pPr>
              <w:pStyle w:val="TableParagraph"/>
              <w:spacing w:line="360" w:lineRule="auto"/>
              <w:jc w:val="center"/>
              <w:rPr>
                <w:sz w:val="26"/>
                <w:szCs w:val="26"/>
              </w:rPr>
            </w:pPr>
            <w:r w:rsidRPr="004547FA">
              <w:rPr>
                <w:sz w:val="26"/>
                <w:szCs w:val="26"/>
              </w:rPr>
              <w:t>xác.</w:t>
            </w:r>
          </w:p>
        </w:tc>
        <w:tc>
          <w:tcPr>
            <w:tcW w:w="1985" w:type="dxa"/>
            <w:vMerge/>
            <w:tcBorders>
              <w:top w:val="nil"/>
            </w:tcBorders>
            <w:vAlign w:val="center"/>
          </w:tcPr>
          <w:p w14:paraId="7C5F95A2" w14:textId="77777777" w:rsidR="002276BB" w:rsidRPr="004547FA" w:rsidRDefault="002276BB" w:rsidP="004547FA">
            <w:pPr>
              <w:spacing w:line="360" w:lineRule="auto"/>
              <w:jc w:val="center"/>
              <w:rPr>
                <w:sz w:val="26"/>
                <w:szCs w:val="26"/>
              </w:rPr>
            </w:pPr>
          </w:p>
        </w:tc>
      </w:tr>
      <w:tr w:rsidR="002276BB" w:rsidRPr="004547FA" w14:paraId="67EDE71B" w14:textId="77777777" w:rsidTr="00053967">
        <w:trPr>
          <w:trHeight w:val="328"/>
        </w:trPr>
        <w:tc>
          <w:tcPr>
            <w:tcW w:w="9356" w:type="dxa"/>
            <w:gridSpan w:val="4"/>
            <w:vAlign w:val="center"/>
          </w:tcPr>
          <w:p w14:paraId="647B4409" w14:textId="77777777" w:rsidR="002276BB" w:rsidRPr="004547FA" w:rsidRDefault="002276BB" w:rsidP="004547FA">
            <w:pPr>
              <w:pStyle w:val="TableParagraph"/>
              <w:spacing w:line="360" w:lineRule="auto"/>
              <w:rPr>
                <w:b/>
                <w:sz w:val="26"/>
                <w:szCs w:val="26"/>
              </w:rPr>
            </w:pPr>
            <w:r w:rsidRPr="004547FA">
              <w:rPr>
                <w:b/>
                <w:sz w:val="26"/>
                <w:szCs w:val="26"/>
              </w:rPr>
              <w:t>Bước 11: Theo dõi/ kiểm tra và thu hồi nợ vay</w:t>
            </w:r>
          </w:p>
        </w:tc>
      </w:tr>
      <w:tr w:rsidR="002276BB" w:rsidRPr="004547FA" w14:paraId="22780F38" w14:textId="77777777" w:rsidTr="00053967">
        <w:trPr>
          <w:trHeight w:val="4771"/>
        </w:trPr>
        <w:tc>
          <w:tcPr>
            <w:tcW w:w="2439" w:type="dxa"/>
            <w:vAlign w:val="center"/>
          </w:tcPr>
          <w:p w14:paraId="2CC7EED8" w14:textId="77777777" w:rsidR="002276BB" w:rsidRPr="004547FA" w:rsidRDefault="002276BB" w:rsidP="004547FA">
            <w:pPr>
              <w:pStyle w:val="TableParagraph"/>
              <w:spacing w:line="360" w:lineRule="auto"/>
              <w:jc w:val="center"/>
              <w:rPr>
                <w:b/>
                <w:sz w:val="26"/>
                <w:szCs w:val="26"/>
              </w:rPr>
            </w:pPr>
          </w:p>
          <w:p w14:paraId="0D22ADDD" w14:textId="77777777" w:rsidR="002276BB" w:rsidRPr="004547FA" w:rsidRDefault="002276BB" w:rsidP="004547FA">
            <w:pPr>
              <w:pStyle w:val="TableParagraph"/>
              <w:spacing w:line="360" w:lineRule="auto"/>
              <w:jc w:val="center"/>
              <w:rPr>
                <w:b/>
                <w:sz w:val="26"/>
                <w:szCs w:val="26"/>
              </w:rPr>
            </w:pPr>
          </w:p>
          <w:p w14:paraId="06749F27" w14:textId="77777777" w:rsidR="002276BB" w:rsidRPr="004547FA" w:rsidRDefault="002276BB" w:rsidP="004547FA">
            <w:pPr>
              <w:pStyle w:val="TableParagraph"/>
              <w:spacing w:line="360" w:lineRule="auto"/>
              <w:ind w:hanging="3"/>
              <w:jc w:val="center"/>
              <w:rPr>
                <w:sz w:val="26"/>
                <w:szCs w:val="26"/>
              </w:rPr>
            </w:pPr>
            <w:r w:rsidRPr="004547FA">
              <w:rPr>
                <w:sz w:val="26"/>
                <w:szCs w:val="26"/>
              </w:rPr>
              <w:t xml:space="preserve">Kiểm tra khách hàng sử dụng vốn vay, sử dụng các dịch </w:t>
            </w:r>
            <w:r w:rsidRPr="004547FA">
              <w:rPr>
                <w:spacing w:val="-7"/>
                <w:sz w:val="26"/>
                <w:szCs w:val="26"/>
              </w:rPr>
              <w:t xml:space="preserve">vụ </w:t>
            </w:r>
            <w:r w:rsidRPr="004547FA">
              <w:rPr>
                <w:sz w:val="26"/>
                <w:szCs w:val="26"/>
              </w:rPr>
              <w:t>khác tại HD Bank</w:t>
            </w:r>
          </w:p>
        </w:tc>
        <w:tc>
          <w:tcPr>
            <w:tcW w:w="2021" w:type="dxa"/>
            <w:vAlign w:val="center"/>
          </w:tcPr>
          <w:p w14:paraId="430A408F" w14:textId="77777777" w:rsidR="002276BB" w:rsidRPr="004547FA" w:rsidRDefault="002276BB" w:rsidP="004547FA">
            <w:pPr>
              <w:pStyle w:val="TableParagraph"/>
              <w:spacing w:line="360" w:lineRule="auto"/>
              <w:jc w:val="center"/>
              <w:rPr>
                <w:b/>
                <w:sz w:val="26"/>
                <w:szCs w:val="26"/>
              </w:rPr>
            </w:pPr>
          </w:p>
          <w:p w14:paraId="7B5B79EC" w14:textId="77777777" w:rsidR="002276BB" w:rsidRPr="004547FA" w:rsidRDefault="002276BB" w:rsidP="004547FA">
            <w:pPr>
              <w:pStyle w:val="TableParagraph"/>
              <w:spacing w:line="360" w:lineRule="auto"/>
              <w:jc w:val="center"/>
              <w:rPr>
                <w:b/>
                <w:sz w:val="26"/>
                <w:szCs w:val="26"/>
              </w:rPr>
            </w:pPr>
          </w:p>
          <w:p w14:paraId="7F6159FA" w14:textId="77777777" w:rsidR="002276BB" w:rsidRPr="004547FA" w:rsidRDefault="002276BB" w:rsidP="004547FA">
            <w:pPr>
              <w:pStyle w:val="TableParagraph"/>
              <w:spacing w:line="360" w:lineRule="auto"/>
              <w:jc w:val="center"/>
              <w:rPr>
                <w:b/>
                <w:sz w:val="26"/>
                <w:szCs w:val="26"/>
              </w:rPr>
            </w:pPr>
          </w:p>
          <w:p w14:paraId="54C5C6C7" w14:textId="77777777" w:rsidR="002276BB" w:rsidRPr="004547FA" w:rsidRDefault="002276BB" w:rsidP="004547FA">
            <w:pPr>
              <w:pStyle w:val="TableParagraph"/>
              <w:spacing w:line="360" w:lineRule="auto"/>
              <w:jc w:val="center"/>
              <w:rPr>
                <w:b/>
                <w:sz w:val="26"/>
                <w:szCs w:val="26"/>
              </w:rPr>
            </w:pPr>
          </w:p>
          <w:p w14:paraId="42679CFB" w14:textId="77777777" w:rsidR="002276BB" w:rsidRPr="004547FA" w:rsidRDefault="002276BB" w:rsidP="004547FA">
            <w:pPr>
              <w:pStyle w:val="TableParagraph"/>
              <w:spacing w:line="360" w:lineRule="auto"/>
              <w:jc w:val="center"/>
              <w:rPr>
                <w:b/>
                <w:sz w:val="26"/>
                <w:szCs w:val="26"/>
              </w:rPr>
            </w:pPr>
          </w:p>
          <w:p w14:paraId="1BFE171D" w14:textId="77777777" w:rsidR="002276BB" w:rsidRPr="004547FA" w:rsidRDefault="002276BB" w:rsidP="004547FA">
            <w:pPr>
              <w:pStyle w:val="TableParagraph"/>
              <w:spacing w:line="360" w:lineRule="auto"/>
              <w:jc w:val="center"/>
              <w:rPr>
                <w:sz w:val="26"/>
                <w:szCs w:val="26"/>
              </w:rPr>
            </w:pPr>
            <w:r w:rsidRPr="004547FA">
              <w:rPr>
                <w:sz w:val="26"/>
                <w:szCs w:val="26"/>
              </w:rPr>
              <w:t>Chuyên viên QHKH và Chuyên viên QL&amp;HTTD</w:t>
            </w:r>
          </w:p>
        </w:tc>
        <w:tc>
          <w:tcPr>
            <w:tcW w:w="2911" w:type="dxa"/>
            <w:vAlign w:val="center"/>
          </w:tcPr>
          <w:p w14:paraId="7DC96369" w14:textId="77777777" w:rsidR="002276BB" w:rsidRPr="004547FA" w:rsidRDefault="002276BB" w:rsidP="004547FA">
            <w:pPr>
              <w:pStyle w:val="TableParagraph"/>
              <w:spacing w:line="360" w:lineRule="auto"/>
              <w:jc w:val="center"/>
              <w:rPr>
                <w:b/>
                <w:sz w:val="26"/>
                <w:szCs w:val="26"/>
              </w:rPr>
            </w:pPr>
          </w:p>
          <w:p w14:paraId="31F7B5F8" w14:textId="77777777" w:rsidR="002276BB" w:rsidRPr="004547FA" w:rsidRDefault="002276BB" w:rsidP="004547FA">
            <w:pPr>
              <w:pStyle w:val="TableParagraph"/>
              <w:spacing w:line="360" w:lineRule="auto"/>
              <w:jc w:val="center"/>
              <w:rPr>
                <w:sz w:val="26"/>
                <w:szCs w:val="26"/>
              </w:rPr>
            </w:pPr>
            <w:r w:rsidRPr="004547FA">
              <w:rPr>
                <w:sz w:val="26"/>
                <w:szCs w:val="26"/>
              </w:rPr>
              <w:t>Chuyên viên QHKH phối hợp với Chuyên viên QL&amp;HTTD tiến hành kiểm tra sau khi giải ngân, kiểm tra sử dụng vốn vay, kiểm tra TS thế chấp, TS cầm cố, kiểm tra tình hình sản xuất, kinh doanh, lập biên bản kiểm tra lưu hồ sơ tín dụng, kịp thời đề xuất các biện pháp xử lý khi khách hàng không</w:t>
            </w:r>
          </w:p>
          <w:p w14:paraId="070CCAA2" w14:textId="77777777" w:rsidR="002276BB" w:rsidRPr="004547FA" w:rsidRDefault="002276BB" w:rsidP="004547FA">
            <w:pPr>
              <w:pStyle w:val="TableParagraph"/>
              <w:spacing w:line="360" w:lineRule="auto"/>
              <w:jc w:val="center"/>
              <w:rPr>
                <w:sz w:val="26"/>
                <w:szCs w:val="26"/>
              </w:rPr>
            </w:pPr>
            <w:r w:rsidRPr="004547FA">
              <w:rPr>
                <w:sz w:val="26"/>
                <w:szCs w:val="26"/>
              </w:rPr>
              <w:t>thực hiện các yêu cầu của NH.</w:t>
            </w:r>
          </w:p>
        </w:tc>
        <w:tc>
          <w:tcPr>
            <w:tcW w:w="1985" w:type="dxa"/>
            <w:vAlign w:val="center"/>
          </w:tcPr>
          <w:p w14:paraId="10C64CAC" w14:textId="77777777" w:rsidR="002276BB" w:rsidRPr="004547FA" w:rsidRDefault="002276BB" w:rsidP="004547FA">
            <w:pPr>
              <w:pStyle w:val="TableParagraph"/>
              <w:spacing w:line="360" w:lineRule="auto"/>
              <w:jc w:val="center"/>
              <w:rPr>
                <w:sz w:val="26"/>
                <w:szCs w:val="26"/>
              </w:rPr>
            </w:pPr>
          </w:p>
        </w:tc>
      </w:tr>
    </w:tbl>
    <w:p w14:paraId="05CF6B72" w14:textId="77777777" w:rsidR="007B29D8" w:rsidRPr="004547FA" w:rsidRDefault="007B29D8" w:rsidP="004547FA">
      <w:pPr>
        <w:pStyle w:val="BodyText"/>
        <w:spacing w:before="122" w:line="360" w:lineRule="auto"/>
        <w:jc w:val="both"/>
        <w:rPr>
          <w:b/>
          <w:bCs/>
        </w:rPr>
      </w:pPr>
    </w:p>
    <w:p w14:paraId="40976E77" w14:textId="51BC1627" w:rsidR="00E06223" w:rsidRPr="004547FA" w:rsidRDefault="00E06223" w:rsidP="004547FA">
      <w:pPr>
        <w:pStyle w:val="BodyText"/>
        <w:spacing w:before="122" w:line="360" w:lineRule="auto"/>
        <w:jc w:val="both"/>
        <w:outlineLvl w:val="1"/>
        <w:rPr>
          <w:b/>
          <w:bCs/>
        </w:rPr>
      </w:pPr>
      <w:bookmarkStart w:id="64" w:name="_Toc99270232"/>
      <w:bookmarkStart w:id="65" w:name="_Toc99278395"/>
      <w:r w:rsidRPr="004547FA">
        <w:rPr>
          <w:b/>
          <w:bCs/>
        </w:rPr>
        <w:t>2.2. Phân tích tình trạng tài chính của ngân hàng</w:t>
      </w:r>
      <w:bookmarkEnd w:id="64"/>
      <w:bookmarkEnd w:id="65"/>
    </w:p>
    <w:p w14:paraId="37AABE78" w14:textId="60368DAA" w:rsidR="00E06223" w:rsidRPr="000209CF" w:rsidRDefault="00E06223" w:rsidP="004547FA">
      <w:pPr>
        <w:pStyle w:val="BodyText"/>
        <w:spacing w:before="122" w:line="360" w:lineRule="auto"/>
        <w:jc w:val="both"/>
        <w:outlineLvl w:val="2"/>
        <w:rPr>
          <w:b/>
          <w:bCs/>
        </w:rPr>
      </w:pPr>
      <w:bookmarkStart w:id="66" w:name="_Toc99270233"/>
      <w:bookmarkStart w:id="67" w:name="_Toc99278396"/>
      <w:r w:rsidRPr="000209CF">
        <w:rPr>
          <w:b/>
          <w:bCs/>
        </w:rPr>
        <w:t xml:space="preserve">2.2.1. Tình hình huy động </w:t>
      </w:r>
      <w:r w:rsidR="00AE7A1F" w:rsidRPr="000209CF">
        <w:rPr>
          <w:b/>
          <w:bCs/>
        </w:rPr>
        <w:t xml:space="preserve">vốn </w:t>
      </w:r>
      <w:r w:rsidRPr="000209CF">
        <w:rPr>
          <w:b/>
          <w:bCs/>
        </w:rPr>
        <w:t>tại ngân hàng giai đoạn 2019-2021</w:t>
      </w:r>
      <w:bookmarkEnd w:id="66"/>
      <w:bookmarkEnd w:id="67"/>
    </w:p>
    <w:p w14:paraId="463DB460" w14:textId="7AA71721" w:rsidR="000A385D" w:rsidRPr="004547FA" w:rsidRDefault="000A385D" w:rsidP="004547FA">
      <w:pPr>
        <w:pStyle w:val="Caption"/>
        <w:keepNext/>
        <w:spacing w:line="360" w:lineRule="auto"/>
        <w:jc w:val="center"/>
        <w:rPr>
          <w:b/>
          <w:bCs/>
          <w:i w:val="0"/>
          <w:iCs w:val="0"/>
          <w:color w:val="auto"/>
          <w:sz w:val="26"/>
          <w:szCs w:val="26"/>
        </w:rPr>
      </w:pPr>
      <w:bookmarkStart w:id="68" w:name="_Toc99278181"/>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2</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Tình hình huy động vốn tại ngân hàng OCB</w:t>
      </w:r>
      <w:bookmarkEnd w:id="68"/>
    </w:p>
    <w:p w14:paraId="0EA85E3D" w14:textId="2C053E5F" w:rsidR="000A385D" w:rsidRPr="004547FA" w:rsidRDefault="000A385D" w:rsidP="004547FA">
      <w:pPr>
        <w:spacing w:line="360" w:lineRule="auto"/>
        <w:jc w:val="right"/>
        <w:rPr>
          <w:sz w:val="26"/>
          <w:szCs w:val="26"/>
        </w:rPr>
      </w:pPr>
      <w:r w:rsidRPr="004547FA">
        <w:rPr>
          <w:i/>
          <w:sz w:val="26"/>
          <w:szCs w:val="26"/>
        </w:rPr>
        <w:t>Đơn vị: Triệu đồng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9"/>
        <w:gridCol w:w="1061"/>
        <w:gridCol w:w="1061"/>
        <w:gridCol w:w="1063"/>
        <w:gridCol w:w="958"/>
        <w:gridCol w:w="960"/>
        <w:gridCol w:w="960"/>
        <w:gridCol w:w="960"/>
      </w:tblGrid>
      <w:tr w:rsidR="000A385D" w:rsidRPr="004547FA" w14:paraId="429E59BE" w14:textId="77777777" w:rsidTr="00053967">
        <w:trPr>
          <w:trHeight w:val="897"/>
        </w:trPr>
        <w:tc>
          <w:tcPr>
            <w:tcW w:w="1659" w:type="dxa"/>
            <w:vMerge w:val="restart"/>
            <w:shd w:val="clear" w:color="auto" w:fill="auto"/>
            <w:vAlign w:val="center"/>
          </w:tcPr>
          <w:p w14:paraId="775333CB" w14:textId="77777777" w:rsidR="000A385D" w:rsidRPr="004547FA" w:rsidRDefault="000A385D" w:rsidP="004547FA">
            <w:pPr>
              <w:pStyle w:val="TableParagraph"/>
              <w:spacing w:line="360" w:lineRule="auto"/>
              <w:jc w:val="center"/>
              <w:rPr>
                <w:b/>
                <w:i/>
                <w:sz w:val="26"/>
                <w:szCs w:val="26"/>
              </w:rPr>
            </w:pPr>
          </w:p>
          <w:p w14:paraId="4DF6E529" w14:textId="77777777" w:rsidR="000A385D" w:rsidRPr="004547FA" w:rsidRDefault="000A385D" w:rsidP="004547FA">
            <w:pPr>
              <w:pStyle w:val="TableParagraph"/>
              <w:spacing w:line="360" w:lineRule="auto"/>
              <w:jc w:val="center"/>
              <w:rPr>
                <w:b/>
                <w:i/>
                <w:sz w:val="26"/>
                <w:szCs w:val="26"/>
              </w:rPr>
            </w:pPr>
          </w:p>
          <w:p w14:paraId="13C23DD3" w14:textId="77777777" w:rsidR="000A385D" w:rsidRPr="004547FA" w:rsidRDefault="000A385D" w:rsidP="004547FA">
            <w:pPr>
              <w:pStyle w:val="TableParagraph"/>
              <w:spacing w:line="360" w:lineRule="auto"/>
              <w:jc w:val="center"/>
              <w:rPr>
                <w:b/>
                <w:sz w:val="26"/>
                <w:szCs w:val="26"/>
              </w:rPr>
            </w:pPr>
            <w:r w:rsidRPr="004547FA">
              <w:rPr>
                <w:b/>
                <w:sz w:val="26"/>
                <w:szCs w:val="26"/>
              </w:rPr>
              <w:t>Chỉ Tiêu</w:t>
            </w:r>
          </w:p>
        </w:tc>
        <w:tc>
          <w:tcPr>
            <w:tcW w:w="1061" w:type="dxa"/>
            <w:vMerge w:val="restart"/>
            <w:shd w:val="clear" w:color="auto" w:fill="auto"/>
            <w:vAlign w:val="center"/>
          </w:tcPr>
          <w:p w14:paraId="1DCA78A8" w14:textId="77777777" w:rsidR="000A385D" w:rsidRPr="004547FA" w:rsidRDefault="000A385D" w:rsidP="004547FA">
            <w:pPr>
              <w:pStyle w:val="TableParagraph"/>
              <w:spacing w:line="360" w:lineRule="auto"/>
              <w:jc w:val="center"/>
              <w:rPr>
                <w:b/>
                <w:i/>
                <w:sz w:val="26"/>
                <w:szCs w:val="26"/>
              </w:rPr>
            </w:pPr>
          </w:p>
          <w:p w14:paraId="7B8396ED" w14:textId="2FAB358F" w:rsidR="000A385D" w:rsidRPr="004547FA" w:rsidRDefault="000A385D" w:rsidP="004547FA">
            <w:pPr>
              <w:pStyle w:val="TableParagraph"/>
              <w:spacing w:line="360" w:lineRule="auto"/>
              <w:ind w:hanging="5"/>
              <w:jc w:val="center"/>
              <w:rPr>
                <w:b/>
                <w:sz w:val="26"/>
                <w:szCs w:val="26"/>
              </w:rPr>
            </w:pPr>
            <w:r w:rsidRPr="004547FA">
              <w:rPr>
                <w:b/>
                <w:sz w:val="26"/>
                <w:szCs w:val="26"/>
              </w:rPr>
              <w:t xml:space="preserve">Năm </w:t>
            </w:r>
            <w:r w:rsidR="00053967" w:rsidRPr="004547FA">
              <w:rPr>
                <w:b/>
                <w:sz w:val="26"/>
                <w:szCs w:val="26"/>
              </w:rPr>
              <w:t>2019</w:t>
            </w:r>
          </w:p>
        </w:tc>
        <w:tc>
          <w:tcPr>
            <w:tcW w:w="1061" w:type="dxa"/>
            <w:vMerge w:val="restart"/>
            <w:shd w:val="clear" w:color="auto" w:fill="auto"/>
            <w:vAlign w:val="center"/>
          </w:tcPr>
          <w:p w14:paraId="0241F065" w14:textId="77777777" w:rsidR="000A385D" w:rsidRPr="004547FA" w:rsidRDefault="000A385D" w:rsidP="004547FA">
            <w:pPr>
              <w:pStyle w:val="TableParagraph"/>
              <w:spacing w:line="360" w:lineRule="auto"/>
              <w:jc w:val="center"/>
              <w:rPr>
                <w:b/>
                <w:i/>
                <w:sz w:val="26"/>
                <w:szCs w:val="26"/>
              </w:rPr>
            </w:pPr>
          </w:p>
          <w:p w14:paraId="36B0148E" w14:textId="20A4F3C7" w:rsidR="000A385D" w:rsidRPr="004547FA" w:rsidRDefault="000A385D" w:rsidP="004547FA">
            <w:pPr>
              <w:pStyle w:val="TableParagraph"/>
              <w:spacing w:line="360" w:lineRule="auto"/>
              <w:ind w:hanging="5"/>
              <w:jc w:val="center"/>
              <w:rPr>
                <w:b/>
                <w:sz w:val="26"/>
                <w:szCs w:val="26"/>
              </w:rPr>
            </w:pPr>
            <w:r w:rsidRPr="004547FA">
              <w:rPr>
                <w:b/>
                <w:sz w:val="26"/>
                <w:szCs w:val="26"/>
              </w:rPr>
              <w:t xml:space="preserve">Năm </w:t>
            </w:r>
            <w:r w:rsidR="00053967" w:rsidRPr="004547FA">
              <w:rPr>
                <w:b/>
                <w:sz w:val="26"/>
                <w:szCs w:val="26"/>
              </w:rPr>
              <w:t>2020</w:t>
            </w:r>
          </w:p>
        </w:tc>
        <w:tc>
          <w:tcPr>
            <w:tcW w:w="1063" w:type="dxa"/>
            <w:vMerge w:val="restart"/>
            <w:shd w:val="clear" w:color="auto" w:fill="auto"/>
            <w:vAlign w:val="center"/>
          </w:tcPr>
          <w:p w14:paraId="1C115878" w14:textId="77777777" w:rsidR="000A385D" w:rsidRPr="004547FA" w:rsidRDefault="000A385D" w:rsidP="004547FA">
            <w:pPr>
              <w:pStyle w:val="TableParagraph"/>
              <w:spacing w:line="360" w:lineRule="auto"/>
              <w:jc w:val="center"/>
              <w:rPr>
                <w:b/>
                <w:i/>
                <w:sz w:val="26"/>
                <w:szCs w:val="26"/>
              </w:rPr>
            </w:pPr>
          </w:p>
          <w:p w14:paraId="607BA5A5" w14:textId="7F27B487" w:rsidR="000A385D" w:rsidRPr="004547FA" w:rsidRDefault="000A385D" w:rsidP="004547FA">
            <w:pPr>
              <w:pStyle w:val="TableParagraph"/>
              <w:spacing w:line="360" w:lineRule="auto"/>
              <w:ind w:hanging="5"/>
              <w:jc w:val="center"/>
              <w:rPr>
                <w:b/>
                <w:sz w:val="26"/>
                <w:szCs w:val="26"/>
              </w:rPr>
            </w:pPr>
            <w:r w:rsidRPr="004547FA">
              <w:rPr>
                <w:b/>
                <w:sz w:val="26"/>
                <w:szCs w:val="26"/>
              </w:rPr>
              <w:t xml:space="preserve">Năm </w:t>
            </w:r>
            <w:r w:rsidR="00053967" w:rsidRPr="004547FA">
              <w:rPr>
                <w:b/>
                <w:sz w:val="26"/>
                <w:szCs w:val="26"/>
              </w:rPr>
              <w:t>2021</w:t>
            </w:r>
          </w:p>
        </w:tc>
        <w:tc>
          <w:tcPr>
            <w:tcW w:w="1918" w:type="dxa"/>
            <w:gridSpan w:val="2"/>
            <w:shd w:val="clear" w:color="auto" w:fill="auto"/>
            <w:vAlign w:val="center"/>
          </w:tcPr>
          <w:p w14:paraId="32772816" w14:textId="5B3F5A0E" w:rsidR="000A385D" w:rsidRPr="004547FA" w:rsidRDefault="00053967" w:rsidP="004547FA">
            <w:pPr>
              <w:pStyle w:val="TableParagraph"/>
              <w:spacing w:line="360" w:lineRule="auto"/>
              <w:jc w:val="center"/>
              <w:rPr>
                <w:b/>
                <w:sz w:val="26"/>
                <w:szCs w:val="26"/>
                <w:lang w:val="en-US"/>
              </w:rPr>
            </w:pPr>
            <w:r w:rsidRPr="004547FA">
              <w:rPr>
                <w:b/>
                <w:sz w:val="26"/>
                <w:szCs w:val="26"/>
                <w:lang w:val="en-US"/>
              </w:rPr>
              <w:t>2020/2019</w:t>
            </w:r>
          </w:p>
        </w:tc>
        <w:tc>
          <w:tcPr>
            <w:tcW w:w="1920" w:type="dxa"/>
            <w:gridSpan w:val="2"/>
            <w:shd w:val="clear" w:color="auto" w:fill="auto"/>
            <w:vAlign w:val="center"/>
          </w:tcPr>
          <w:p w14:paraId="42D00D63" w14:textId="24C90B25" w:rsidR="000A385D" w:rsidRPr="004547FA" w:rsidRDefault="00053967" w:rsidP="004547FA">
            <w:pPr>
              <w:pStyle w:val="TableParagraph"/>
              <w:spacing w:line="360" w:lineRule="auto"/>
              <w:jc w:val="center"/>
              <w:rPr>
                <w:b/>
                <w:sz w:val="26"/>
                <w:szCs w:val="26"/>
                <w:lang w:val="en-US"/>
              </w:rPr>
            </w:pPr>
            <w:r w:rsidRPr="004547FA">
              <w:rPr>
                <w:b/>
                <w:sz w:val="26"/>
                <w:szCs w:val="26"/>
                <w:lang w:val="en-US"/>
              </w:rPr>
              <w:t>2021/2020</w:t>
            </w:r>
          </w:p>
        </w:tc>
      </w:tr>
      <w:tr w:rsidR="00ED7529" w:rsidRPr="004547FA" w14:paraId="157845B5" w14:textId="77777777" w:rsidTr="00053967">
        <w:trPr>
          <w:trHeight w:val="597"/>
        </w:trPr>
        <w:tc>
          <w:tcPr>
            <w:tcW w:w="1659" w:type="dxa"/>
            <w:vMerge/>
            <w:tcBorders>
              <w:top w:val="nil"/>
            </w:tcBorders>
            <w:shd w:val="clear" w:color="auto" w:fill="auto"/>
            <w:vAlign w:val="center"/>
          </w:tcPr>
          <w:p w14:paraId="4FE5B280" w14:textId="77777777" w:rsidR="000A385D" w:rsidRPr="004547FA" w:rsidRDefault="000A385D" w:rsidP="004547FA">
            <w:pPr>
              <w:spacing w:line="360" w:lineRule="auto"/>
              <w:jc w:val="center"/>
              <w:rPr>
                <w:sz w:val="26"/>
                <w:szCs w:val="26"/>
              </w:rPr>
            </w:pPr>
          </w:p>
        </w:tc>
        <w:tc>
          <w:tcPr>
            <w:tcW w:w="1061" w:type="dxa"/>
            <w:vMerge/>
            <w:tcBorders>
              <w:top w:val="nil"/>
            </w:tcBorders>
            <w:shd w:val="clear" w:color="auto" w:fill="auto"/>
            <w:vAlign w:val="center"/>
          </w:tcPr>
          <w:p w14:paraId="39FDC898" w14:textId="77777777" w:rsidR="000A385D" w:rsidRPr="004547FA" w:rsidRDefault="000A385D" w:rsidP="004547FA">
            <w:pPr>
              <w:spacing w:line="360" w:lineRule="auto"/>
              <w:jc w:val="center"/>
              <w:rPr>
                <w:sz w:val="26"/>
                <w:szCs w:val="26"/>
              </w:rPr>
            </w:pPr>
          </w:p>
        </w:tc>
        <w:tc>
          <w:tcPr>
            <w:tcW w:w="1061" w:type="dxa"/>
            <w:vMerge/>
            <w:tcBorders>
              <w:top w:val="nil"/>
            </w:tcBorders>
            <w:shd w:val="clear" w:color="auto" w:fill="auto"/>
            <w:vAlign w:val="center"/>
          </w:tcPr>
          <w:p w14:paraId="58053EDE" w14:textId="77777777" w:rsidR="000A385D" w:rsidRPr="004547FA" w:rsidRDefault="000A385D" w:rsidP="004547FA">
            <w:pPr>
              <w:spacing w:line="360" w:lineRule="auto"/>
              <w:jc w:val="center"/>
              <w:rPr>
                <w:sz w:val="26"/>
                <w:szCs w:val="26"/>
              </w:rPr>
            </w:pPr>
          </w:p>
        </w:tc>
        <w:tc>
          <w:tcPr>
            <w:tcW w:w="1063" w:type="dxa"/>
            <w:vMerge/>
            <w:tcBorders>
              <w:top w:val="nil"/>
            </w:tcBorders>
            <w:shd w:val="clear" w:color="auto" w:fill="auto"/>
            <w:vAlign w:val="center"/>
          </w:tcPr>
          <w:p w14:paraId="5C49A7B5" w14:textId="77777777" w:rsidR="000A385D" w:rsidRPr="004547FA" w:rsidRDefault="000A385D" w:rsidP="004547FA">
            <w:pPr>
              <w:spacing w:line="360" w:lineRule="auto"/>
              <w:jc w:val="center"/>
              <w:rPr>
                <w:sz w:val="26"/>
                <w:szCs w:val="26"/>
              </w:rPr>
            </w:pPr>
          </w:p>
        </w:tc>
        <w:tc>
          <w:tcPr>
            <w:tcW w:w="958" w:type="dxa"/>
            <w:shd w:val="clear" w:color="auto" w:fill="auto"/>
            <w:vAlign w:val="center"/>
          </w:tcPr>
          <w:p w14:paraId="10B3BB86" w14:textId="77777777" w:rsidR="000A385D" w:rsidRPr="004547FA" w:rsidRDefault="000A385D" w:rsidP="004547FA">
            <w:pPr>
              <w:pStyle w:val="TableParagraph"/>
              <w:spacing w:line="360" w:lineRule="auto"/>
              <w:ind w:hanging="34"/>
              <w:jc w:val="center"/>
              <w:rPr>
                <w:b/>
                <w:sz w:val="26"/>
                <w:szCs w:val="26"/>
              </w:rPr>
            </w:pPr>
            <w:r w:rsidRPr="004547FA">
              <w:rPr>
                <w:b/>
                <w:sz w:val="26"/>
                <w:szCs w:val="26"/>
              </w:rPr>
              <w:t>Triệu</w:t>
            </w:r>
            <w:r w:rsidRPr="004547FA">
              <w:rPr>
                <w:b/>
                <w:w w:val="99"/>
                <w:sz w:val="26"/>
                <w:szCs w:val="26"/>
              </w:rPr>
              <w:t xml:space="preserve"> </w:t>
            </w:r>
            <w:r w:rsidRPr="004547FA">
              <w:rPr>
                <w:b/>
                <w:sz w:val="26"/>
                <w:szCs w:val="26"/>
              </w:rPr>
              <w:t>đồng</w:t>
            </w:r>
          </w:p>
        </w:tc>
        <w:tc>
          <w:tcPr>
            <w:tcW w:w="960" w:type="dxa"/>
            <w:shd w:val="clear" w:color="auto" w:fill="auto"/>
            <w:vAlign w:val="center"/>
          </w:tcPr>
          <w:p w14:paraId="5A2DC551" w14:textId="77777777" w:rsidR="000A385D" w:rsidRPr="004547FA" w:rsidRDefault="000A385D" w:rsidP="004547FA">
            <w:pPr>
              <w:pStyle w:val="TableParagraph"/>
              <w:spacing w:line="360" w:lineRule="auto"/>
              <w:jc w:val="center"/>
              <w:rPr>
                <w:b/>
                <w:sz w:val="26"/>
                <w:szCs w:val="26"/>
              </w:rPr>
            </w:pPr>
            <w:r w:rsidRPr="004547FA">
              <w:rPr>
                <w:b/>
                <w:w w:val="99"/>
                <w:sz w:val="26"/>
                <w:szCs w:val="26"/>
              </w:rPr>
              <w:t>%</w:t>
            </w:r>
          </w:p>
        </w:tc>
        <w:tc>
          <w:tcPr>
            <w:tcW w:w="960" w:type="dxa"/>
            <w:shd w:val="clear" w:color="auto" w:fill="auto"/>
            <w:vAlign w:val="center"/>
          </w:tcPr>
          <w:p w14:paraId="28F792C3" w14:textId="77777777" w:rsidR="000A385D" w:rsidRPr="004547FA" w:rsidRDefault="000A385D" w:rsidP="004547FA">
            <w:pPr>
              <w:pStyle w:val="TableParagraph"/>
              <w:spacing w:line="360" w:lineRule="auto"/>
              <w:ind w:hanging="34"/>
              <w:jc w:val="center"/>
              <w:rPr>
                <w:b/>
                <w:sz w:val="26"/>
                <w:szCs w:val="26"/>
              </w:rPr>
            </w:pPr>
            <w:r w:rsidRPr="004547FA">
              <w:rPr>
                <w:b/>
                <w:w w:val="95"/>
                <w:sz w:val="26"/>
                <w:szCs w:val="26"/>
              </w:rPr>
              <w:t xml:space="preserve">Triệu </w:t>
            </w:r>
            <w:r w:rsidRPr="004547FA">
              <w:rPr>
                <w:b/>
                <w:sz w:val="26"/>
                <w:szCs w:val="26"/>
              </w:rPr>
              <w:t>đồng</w:t>
            </w:r>
          </w:p>
        </w:tc>
        <w:tc>
          <w:tcPr>
            <w:tcW w:w="960" w:type="dxa"/>
            <w:shd w:val="clear" w:color="auto" w:fill="auto"/>
            <w:vAlign w:val="center"/>
          </w:tcPr>
          <w:p w14:paraId="3CC6109E" w14:textId="77777777" w:rsidR="000A385D" w:rsidRPr="004547FA" w:rsidRDefault="000A385D" w:rsidP="004547FA">
            <w:pPr>
              <w:pStyle w:val="TableParagraph"/>
              <w:spacing w:line="360" w:lineRule="auto"/>
              <w:jc w:val="center"/>
              <w:rPr>
                <w:b/>
                <w:sz w:val="26"/>
                <w:szCs w:val="26"/>
              </w:rPr>
            </w:pPr>
            <w:r w:rsidRPr="004547FA">
              <w:rPr>
                <w:b/>
                <w:w w:val="99"/>
                <w:sz w:val="26"/>
                <w:szCs w:val="26"/>
              </w:rPr>
              <w:t>%</w:t>
            </w:r>
          </w:p>
        </w:tc>
      </w:tr>
      <w:tr w:rsidR="000A385D" w:rsidRPr="004547FA" w14:paraId="54A37233" w14:textId="77777777" w:rsidTr="00053967">
        <w:trPr>
          <w:trHeight w:val="594"/>
        </w:trPr>
        <w:tc>
          <w:tcPr>
            <w:tcW w:w="1659" w:type="dxa"/>
            <w:vAlign w:val="center"/>
          </w:tcPr>
          <w:p w14:paraId="4216EF18" w14:textId="77777777" w:rsidR="000A385D" w:rsidRPr="004547FA" w:rsidRDefault="000A385D" w:rsidP="004547FA">
            <w:pPr>
              <w:pStyle w:val="TableParagraph"/>
              <w:spacing w:line="360" w:lineRule="auto"/>
              <w:jc w:val="center"/>
              <w:rPr>
                <w:b/>
                <w:sz w:val="26"/>
                <w:szCs w:val="26"/>
              </w:rPr>
            </w:pPr>
            <w:r w:rsidRPr="004547FA">
              <w:rPr>
                <w:b/>
                <w:sz w:val="26"/>
                <w:szCs w:val="26"/>
              </w:rPr>
              <w:t>1. Vốn huy</w:t>
            </w:r>
          </w:p>
          <w:p w14:paraId="04DF4A5B" w14:textId="77777777" w:rsidR="000A385D" w:rsidRPr="004547FA" w:rsidRDefault="000A385D" w:rsidP="004547FA">
            <w:pPr>
              <w:pStyle w:val="TableParagraph"/>
              <w:spacing w:line="360" w:lineRule="auto"/>
              <w:jc w:val="center"/>
              <w:rPr>
                <w:b/>
                <w:sz w:val="26"/>
                <w:szCs w:val="26"/>
              </w:rPr>
            </w:pPr>
            <w:r w:rsidRPr="004547FA">
              <w:rPr>
                <w:b/>
                <w:sz w:val="26"/>
                <w:szCs w:val="26"/>
              </w:rPr>
              <w:t>động</w:t>
            </w:r>
          </w:p>
        </w:tc>
        <w:tc>
          <w:tcPr>
            <w:tcW w:w="1061" w:type="dxa"/>
            <w:vAlign w:val="center"/>
          </w:tcPr>
          <w:p w14:paraId="05344859" w14:textId="77777777" w:rsidR="000A385D" w:rsidRPr="004547FA" w:rsidRDefault="000A385D" w:rsidP="004547FA">
            <w:pPr>
              <w:pStyle w:val="TableParagraph"/>
              <w:spacing w:line="360" w:lineRule="auto"/>
              <w:jc w:val="center"/>
              <w:rPr>
                <w:sz w:val="26"/>
                <w:szCs w:val="26"/>
              </w:rPr>
            </w:pPr>
            <w:r w:rsidRPr="004547FA">
              <w:rPr>
                <w:w w:val="95"/>
                <w:sz w:val="26"/>
                <w:szCs w:val="26"/>
              </w:rPr>
              <w:t>103.954</w:t>
            </w:r>
          </w:p>
        </w:tc>
        <w:tc>
          <w:tcPr>
            <w:tcW w:w="1061" w:type="dxa"/>
            <w:vAlign w:val="center"/>
          </w:tcPr>
          <w:p w14:paraId="41C83627" w14:textId="77777777" w:rsidR="000A385D" w:rsidRPr="004547FA" w:rsidRDefault="000A385D" w:rsidP="004547FA">
            <w:pPr>
              <w:pStyle w:val="TableParagraph"/>
              <w:spacing w:line="360" w:lineRule="auto"/>
              <w:jc w:val="center"/>
              <w:rPr>
                <w:sz w:val="26"/>
                <w:szCs w:val="26"/>
              </w:rPr>
            </w:pPr>
            <w:r w:rsidRPr="004547FA">
              <w:rPr>
                <w:w w:val="95"/>
                <w:sz w:val="26"/>
                <w:szCs w:val="26"/>
              </w:rPr>
              <w:t>109.884</w:t>
            </w:r>
          </w:p>
        </w:tc>
        <w:tc>
          <w:tcPr>
            <w:tcW w:w="1063" w:type="dxa"/>
            <w:vAlign w:val="center"/>
          </w:tcPr>
          <w:p w14:paraId="38D25C5F" w14:textId="77777777" w:rsidR="000A385D" w:rsidRPr="004547FA" w:rsidRDefault="000A385D" w:rsidP="004547FA">
            <w:pPr>
              <w:pStyle w:val="TableParagraph"/>
              <w:spacing w:line="360" w:lineRule="auto"/>
              <w:jc w:val="center"/>
              <w:rPr>
                <w:sz w:val="26"/>
                <w:szCs w:val="26"/>
              </w:rPr>
            </w:pPr>
            <w:r w:rsidRPr="004547FA">
              <w:rPr>
                <w:w w:val="95"/>
                <w:sz w:val="26"/>
                <w:szCs w:val="26"/>
              </w:rPr>
              <w:t>114.895</w:t>
            </w:r>
          </w:p>
        </w:tc>
        <w:tc>
          <w:tcPr>
            <w:tcW w:w="958" w:type="dxa"/>
            <w:vAlign w:val="center"/>
          </w:tcPr>
          <w:p w14:paraId="792E790E" w14:textId="77777777" w:rsidR="000A385D" w:rsidRPr="004547FA" w:rsidRDefault="000A385D" w:rsidP="004547FA">
            <w:pPr>
              <w:pStyle w:val="TableParagraph"/>
              <w:spacing w:line="360" w:lineRule="auto"/>
              <w:jc w:val="center"/>
              <w:rPr>
                <w:sz w:val="26"/>
                <w:szCs w:val="26"/>
              </w:rPr>
            </w:pPr>
            <w:r w:rsidRPr="004547FA">
              <w:rPr>
                <w:w w:val="95"/>
                <w:sz w:val="26"/>
                <w:szCs w:val="26"/>
              </w:rPr>
              <w:t>5.930</w:t>
            </w:r>
          </w:p>
        </w:tc>
        <w:tc>
          <w:tcPr>
            <w:tcW w:w="960" w:type="dxa"/>
            <w:vAlign w:val="center"/>
          </w:tcPr>
          <w:p w14:paraId="06E71868" w14:textId="77777777" w:rsidR="000A385D" w:rsidRPr="004547FA" w:rsidRDefault="000A385D" w:rsidP="004547FA">
            <w:pPr>
              <w:pStyle w:val="TableParagraph"/>
              <w:spacing w:line="360" w:lineRule="auto"/>
              <w:jc w:val="center"/>
              <w:rPr>
                <w:sz w:val="26"/>
                <w:szCs w:val="26"/>
              </w:rPr>
            </w:pPr>
            <w:r w:rsidRPr="004547FA">
              <w:rPr>
                <w:w w:val="95"/>
                <w:sz w:val="26"/>
                <w:szCs w:val="26"/>
              </w:rPr>
              <w:t>105,70</w:t>
            </w:r>
          </w:p>
        </w:tc>
        <w:tc>
          <w:tcPr>
            <w:tcW w:w="960" w:type="dxa"/>
            <w:vAlign w:val="center"/>
          </w:tcPr>
          <w:p w14:paraId="6AA00D3E" w14:textId="77777777" w:rsidR="000A385D" w:rsidRPr="004547FA" w:rsidRDefault="000A385D" w:rsidP="004547FA">
            <w:pPr>
              <w:pStyle w:val="TableParagraph"/>
              <w:spacing w:line="360" w:lineRule="auto"/>
              <w:jc w:val="center"/>
              <w:rPr>
                <w:sz w:val="26"/>
                <w:szCs w:val="26"/>
              </w:rPr>
            </w:pPr>
            <w:r w:rsidRPr="004547FA">
              <w:rPr>
                <w:w w:val="95"/>
                <w:sz w:val="26"/>
                <w:szCs w:val="26"/>
              </w:rPr>
              <w:t>5.011</w:t>
            </w:r>
          </w:p>
        </w:tc>
        <w:tc>
          <w:tcPr>
            <w:tcW w:w="960" w:type="dxa"/>
            <w:vAlign w:val="center"/>
          </w:tcPr>
          <w:p w14:paraId="1928FDF5" w14:textId="77777777" w:rsidR="000A385D" w:rsidRPr="004547FA" w:rsidRDefault="000A385D" w:rsidP="004547FA">
            <w:pPr>
              <w:pStyle w:val="TableParagraph"/>
              <w:spacing w:line="360" w:lineRule="auto"/>
              <w:jc w:val="center"/>
              <w:rPr>
                <w:sz w:val="26"/>
                <w:szCs w:val="26"/>
              </w:rPr>
            </w:pPr>
            <w:r w:rsidRPr="004547FA">
              <w:rPr>
                <w:w w:val="95"/>
                <w:sz w:val="26"/>
                <w:szCs w:val="26"/>
              </w:rPr>
              <w:t>104,56</w:t>
            </w:r>
          </w:p>
        </w:tc>
      </w:tr>
      <w:tr w:rsidR="000A385D" w:rsidRPr="004547FA" w14:paraId="2A8918B6" w14:textId="77777777" w:rsidTr="00053967">
        <w:trPr>
          <w:trHeight w:val="599"/>
        </w:trPr>
        <w:tc>
          <w:tcPr>
            <w:tcW w:w="1659" w:type="dxa"/>
            <w:vAlign w:val="center"/>
          </w:tcPr>
          <w:p w14:paraId="1D60F256" w14:textId="77777777" w:rsidR="000A385D" w:rsidRPr="004547FA" w:rsidRDefault="000A385D" w:rsidP="004547FA">
            <w:pPr>
              <w:pStyle w:val="TableParagraph"/>
              <w:spacing w:line="360" w:lineRule="auto"/>
              <w:jc w:val="center"/>
              <w:rPr>
                <w:sz w:val="26"/>
                <w:szCs w:val="26"/>
              </w:rPr>
            </w:pPr>
            <w:r w:rsidRPr="004547FA">
              <w:rPr>
                <w:sz w:val="26"/>
                <w:szCs w:val="26"/>
              </w:rPr>
              <w:t>- Tiền gửi</w:t>
            </w:r>
          </w:p>
          <w:p w14:paraId="2B3D7E9F" w14:textId="77777777" w:rsidR="000A385D" w:rsidRPr="004547FA" w:rsidRDefault="000A385D" w:rsidP="004547FA">
            <w:pPr>
              <w:pStyle w:val="TableParagraph"/>
              <w:spacing w:line="360" w:lineRule="auto"/>
              <w:jc w:val="center"/>
              <w:rPr>
                <w:sz w:val="26"/>
                <w:szCs w:val="26"/>
              </w:rPr>
            </w:pPr>
            <w:r w:rsidRPr="004547FA">
              <w:rPr>
                <w:sz w:val="26"/>
                <w:szCs w:val="26"/>
              </w:rPr>
              <w:lastRenderedPageBreak/>
              <w:t>dân cư</w:t>
            </w:r>
          </w:p>
        </w:tc>
        <w:tc>
          <w:tcPr>
            <w:tcW w:w="1061" w:type="dxa"/>
            <w:vAlign w:val="center"/>
          </w:tcPr>
          <w:p w14:paraId="712F6822" w14:textId="77777777" w:rsidR="000A385D" w:rsidRPr="004547FA" w:rsidRDefault="000A385D" w:rsidP="004547FA">
            <w:pPr>
              <w:pStyle w:val="TableParagraph"/>
              <w:spacing w:line="360" w:lineRule="auto"/>
              <w:jc w:val="center"/>
              <w:rPr>
                <w:sz w:val="26"/>
                <w:szCs w:val="26"/>
              </w:rPr>
            </w:pPr>
            <w:r w:rsidRPr="004547FA">
              <w:rPr>
                <w:w w:val="95"/>
                <w:sz w:val="26"/>
                <w:szCs w:val="26"/>
              </w:rPr>
              <w:lastRenderedPageBreak/>
              <w:t>84.462</w:t>
            </w:r>
          </w:p>
        </w:tc>
        <w:tc>
          <w:tcPr>
            <w:tcW w:w="1061" w:type="dxa"/>
            <w:vAlign w:val="center"/>
          </w:tcPr>
          <w:p w14:paraId="42BAE067" w14:textId="77777777" w:rsidR="000A385D" w:rsidRPr="004547FA" w:rsidRDefault="000A385D" w:rsidP="004547FA">
            <w:pPr>
              <w:pStyle w:val="TableParagraph"/>
              <w:spacing w:line="360" w:lineRule="auto"/>
              <w:jc w:val="center"/>
              <w:rPr>
                <w:sz w:val="26"/>
                <w:szCs w:val="26"/>
              </w:rPr>
            </w:pPr>
            <w:r w:rsidRPr="004547FA">
              <w:rPr>
                <w:w w:val="95"/>
                <w:sz w:val="26"/>
                <w:szCs w:val="26"/>
              </w:rPr>
              <w:t>97.808</w:t>
            </w:r>
          </w:p>
        </w:tc>
        <w:tc>
          <w:tcPr>
            <w:tcW w:w="1063" w:type="dxa"/>
            <w:vAlign w:val="center"/>
          </w:tcPr>
          <w:p w14:paraId="163FB998" w14:textId="77777777" w:rsidR="000A385D" w:rsidRPr="004547FA" w:rsidRDefault="000A385D" w:rsidP="004547FA">
            <w:pPr>
              <w:pStyle w:val="TableParagraph"/>
              <w:spacing w:line="360" w:lineRule="auto"/>
              <w:jc w:val="center"/>
              <w:rPr>
                <w:sz w:val="26"/>
                <w:szCs w:val="26"/>
              </w:rPr>
            </w:pPr>
            <w:r w:rsidRPr="004547FA">
              <w:rPr>
                <w:w w:val="95"/>
                <w:sz w:val="26"/>
                <w:szCs w:val="26"/>
              </w:rPr>
              <w:t>99.212</w:t>
            </w:r>
          </w:p>
        </w:tc>
        <w:tc>
          <w:tcPr>
            <w:tcW w:w="958" w:type="dxa"/>
            <w:vAlign w:val="center"/>
          </w:tcPr>
          <w:p w14:paraId="25BFBE75" w14:textId="77777777" w:rsidR="000A385D" w:rsidRPr="004547FA" w:rsidRDefault="000A385D" w:rsidP="004547FA">
            <w:pPr>
              <w:pStyle w:val="TableParagraph"/>
              <w:spacing w:line="360" w:lineRule="auto"/>
              <w:jc w:val="center"/>
              <w:rPr>
                <w:sz w:val="26"/>
                <w:szCs w:val="26"/>
              </w:rPr>
            </w:pPr>
            <w:r w:rsidRPr="004547FA">
              <w:rPr>
                <w:w w:val="95"/>
                <w:sz w:val="26"/>
                <w:szCs w:val="26"/>
              </w:rPr>
              <w:t>13.345</w:t>
            </w:r>
          </w:p>
        </w:tc>
        <w:tc>
          <w:tcPr>
            <w:tcW w:w="960" w:type="dxa"/>
            <w:vAlign w:val="center"/>
          </w:tcPr>
          <w:p w14:paraId="47FA57DC" w14:textId="77777777" w:rsidR="000A385D" w:rsidRPr="004547FA" w:rsidRDefault="000A385D" w:rsidP="004547FA">
            <w:pPr>
              <w:pStyle w:val="TableParagraph"/>
              <w:spacing w:line="360" w:lineRule="auto"/>
              <w:jc w:val="center"/>
              <w:rPr>
                <w:sz w:val="26"/>
                <w:szCs w:val="26"/>
              </w:rPr>
            </w:pPr>
            <w:r w:rsidRPr="004547FA">
              <w:rPr>
                <w:w w:val="95"/>
                <w:sz w:val="26"/>
                <w:szCs w:val="26"/>
              </w:rPr>
              <w:t>115,80</w:t>
            </w:r>
          </w:p>
        </w:tc>
        <w:tc>
          <w:tcPr>
            <w:tcW w:w="960" w:type="dxa"/>
            <w:vAlign w:val="center"/>
          </w:tcPr>
          <w:p w14:paraId="6A096617" w14:textId="77777777" w:rsidR="000A385D" w:rsidRPr="004547FA" w:rsidRDefault="000A385D" w:rsidP="004547FA">
            <w:pPr>
              <w:pStyle w:val="TableParagraph"/>
              <w:spacing w:line="360" w:lineRule="auto"/>
              <w:jc w:val="center"/>
              <w:rPr>
                <w:sz w:val="26"/>
                <w:szCs w:val="26"/>
              </w:rPr>
            </w:pPr>
            <w:r w:rsidRPr="004547FA">
              <w:rPr>
                <w:w w:val="95"/>
                <w:sz w:val="26"/>
                <w:szCs w:val="26"/>
              </w:rPr>
              <w:t>1.404</w:t>
            </w:r>
          </w:p>
        </w:tc>
        <w:tc>
          <w:tcPr>
            <w:tcW w:w="960" w:type="dxa"/>
            <w:vAlign w:val="center"/>
          </w:tcPr>
          <w:p w14:paraId="059E7207" w14:textId="77777777" w:rsidR="000A385D" w:rsidRPr="004547FA" w:rsidRDefault="000A385D" w:rsidP="004547FA">
            <w:pPr>
              <w:pStyle w:val="TableParagraph"/>
              <w:spacing w:line="360" w:lineRule="auto"/>
              <w:jc w:val="center"/>
              <w:rPr>
                <w:sz w:val="26"/>
                <w:szCs w:val="26"/>
              </w:rPr>
            </w:pPr>
            <w:r w:rsidRPr="004547FA">
              <w:rPr>
                <w:w w:val="95"/>
                <w:sz w:val="26"/>
                <w:szCs w:val="26"/>
              </w:rPr>
              <w:t>101,44</w:t>
            </w:r>
          </w:p>
        </w:tc>
      </w:tr>
      <w:tr w:rsidR="000A385D" w:rsidRPr="004547FA" w14:paraId="2E5BDBF7" w14:textId="77777777" w:rsidTr="00053967">
        <w:trPr>
          <w:trHeight w:val="313"/>
        </w:trPr>
        <w:tc>
          <w:tcPr>
            <w:tcW w:w="1659" w:type="dxa"/>
            <w:vAlign w:val="center"/>
          </w:tcPr>
          <w:p w14:paraId="6885D15C" w14:textId="77777777" w:rsidR="000A385D" w:rsidRPr="004547FA" w:rsidRDefault="000A385D" w:rsidP="004547FA">
            <w:pPr>
              <w:pStyle w:val="TableParagraph"/>
              <w:spacing w:line="360" w:lineRule="auto"/>
              <w:jc w:val="center"/>
              <w:rPr>
                <w:sz w:val="26"/>
                <w:szCs w:val="26"/>
              </w:rPr>
            </w:pPr>
            <w:r w:rsidRPr="004547FA">
              <w:rPr>
                <w:sz w:val="26"/>
                <w:szCs w:val="26"/>
              </w:rPr>
              <w:t>- TGTCKT</w:t>
            </w:r>
          </w:p>
        </w:tc>
        <w:tc>
          <w:tcPr>
            <w:tcW w:w="1061" w:type="dxa"/>
            <w:vAlign w:val="center"/>
          </w:tcPr>
          <w:p w14:paraId="70BDAF0E" w14:textId="77777777" w:rsidR="000A385D" w:rsidRPr="004547FA" w:rsidRDefault="000A385D" w:rsidP="004547FA">
            <w:pPr>
              <w:pStyle w:val="TableParagraph"/>
              <w:spacing w:line="360" w:lineRule="auto"/>
              <w:jc w:val="center"/>
              <w:rPr>
                <w:sz w:val="26"/>
                <w:szCs w:val="26"/>
              </w:rPr>
            </w:pPr>
            <w:r w:rsidRPr="004547FA">
              <w:rPr>
                <w:w w:val="95"/>
                <w:sz w:val="26"/>
                <w:szCs w:val="26"/>
              </w:rPr>
              <w:t>19.491</w:t>
            </w:r>
          </w:p>
        </w:tc>
        <w:tc>
          <w:tcPr>
            <w:tcW w:w="1061" w:type="dxa"/>
            <w:vAlign w:val="center"/>
          </w:tcPr>
          <w:p w14:paraId="37F196DC" w14:textId="77777777" w:rsidR="000A385D" w:rsidRPr="004547FA" w:rsidRDefault="000A385D" w:rsidP="004547FA">
            <w:pPr>
              <w:pStyle w:val="TableParagraph"/>
              <w:spacing w:line="360" w:lineRule="auto"/>
              <w:jc w:val="center"/>
              <w:rPr>
                <w:sz w:val="26"/>
                <w:szCs w:val="26"/>
              </w:rPr>
            </w:pPr>
            <w:r w:rsidRPr="004547FA">
              <w:rPr>
                <w:w w:val="95"/>
                <w:sz w:val="26"/>
                <w:szCs w:val="26"/>
              </w:rPr>
              <w:t>12.076</w:t>
            </w:r>
          </w:p>
        </w:tc>
        <w:tc>
          <w:tcPr>
            <w:tcW w:w="1063" w:type="dxa"/>
            <w:vAlign w:val="center"/>
          </w:tcPr>
          <w:p w14:paraId="4A35499E" w14:textId="77777777" w:rsidR="000A385D" w:rsidRPr="004547FA" w:rsidRDefault="000A385D" w:rsidP="004547FA">
            <w:pPr>
              <w:pStyle w:val="TableParagraph"/>
              <w:spacing w:line="360" w:lineRule="auto"/>
              <w:jc w:val="center"/>
              <w:rPr>
                <w:sz w:val="26"/>
                <w:szCs w:val="26"/>
              </w:rPr>
            </w:pPr>
            <w:r w:rsidRPr="004547FA">
              <w:rPr>
                <w:w w:val="95"/>
                <w:sz w:val="26"/>
                <w:szCs w:val="26"/>
              </w:rPr>
              <w:t>15.683</w:t>
            </w:r>
          </w:p>
        </w:tc>
        <w:tc>
          <w:tcPr>
            <w:tcW w:w="958" w:type="dxa"/>
            <w:vAlign w:val="center"/>
          </w:tcPr>
          <w:p w14:paraId="7956081D" w14:textId="77777777" w:rsidR="000A385D" w:rsidRPr="004547FA" w:rsidRDefault="000A385D" w:rsidP="004547FA">
            <w:pPr>
              <w:pStyle w:val="TableParagraph"/>
              <w:spacing w:line="360" w:lineRule="auto"/>
              <w:jc w:val="center"/>
              <w:rPr>
                <w:sz w:val="26"/>
                <w:szCs w:val="26"/>
              </w:rPr>
            </w:pPr>
            <w:r w:rsidRPr="004547FA">
              <w:rPr>
                <w:w w:val="95"/>
                <w:sz w:val="26"/>
                <w:szCs w:val="26"/>
              </w:rPr>
              <w:t>-7.415</w:t>
            </w:r>
          </w:p>
        </w:tc>
        <w:tc>
          <w:tcPr>
            <w:tcW w:w="960" w:type="dxa"/>
            <w:vAlign w:val="center"/>
          </w:tcPr>
          <w:p w14:paraId="748238F1" w14:textId="77777777" w:rsidR="000A385D" w:rsidRPr="004547FA" w:rsidRDefault="000A385D" w:rsidP="004547FA">
            <w:pPr>
              <w:pStyle w:val="TableParagraph"/>
              <w:spacing w:line="360" w:lineRule="auto"/>
              <w:jc w:val="center"/>
              <w:rPr>
                <w:sz w:val="26"/>
                <w:szCs w:val="26"/>
              </w:rPr>
            </w:pPr>
            <w:r w:rsidRPr="004547FA">
              <w:rPr>
                <w:w w:val="95"/>
                <w:sz w:val="26"/>
                <w:szCs w:val="26"/>
              </w:rPr>
              <w:t>61,96</w:t>
            </w:r>
          </w:p>
        </w:tc>
        <w:tc>
          <w:tcPr>
            <w:tcW w:w="960" w:type="dxa"/>
            <w:vAlign w:val="center"/>
          </w:tcPr>
          <w:p w14:paraId="42CF71DB" w14:textId="77777777" w:rsidR="000A385D" w:rsidRPr="004547FA" w:rsidRDefault="000A385D" w:rsidP="004547FA">
            <w:pPr>
              <w:pStyle w:val="TableParagraph"/>
              <w:spacing w:line="360" w:lineRule="auto"/>
              <w:jc w:val="center"/>
              <w:rPr>
                <w:sz w:val="26"/>
                <w:szCs w:val="26"/>
              </w:rPr>
            </w:pPr>
            <w:r w:rsidRPr="004547FA">
              <w:rPr>
                <w:w w:val="95"/>
                <w:sz w:val="26"/>
                <w:szCs w:val="26"/>
              </w:rPr>
              <w:t>3.607</w:t>
            </w:r>
          </w:p>
        </w:tc>
        <w:tc>
          <w:tcPr>
            <w:tcW w:w="960" w:type="dxa"/>
            <w:vAlign w:val="center"/>
          </w:tcPr>
          <w:p w14:paraId="2B4FC596" w14:textId="77777777" w:rsidR="000A385D" w:rsidRPr="004547FA" w:rsidRDefault="000A385D" w:rsidP="004547FA">
            <w:pPr>
              <w:pStyle w:val="TableParagraph"/>
              <w:spacing w:line="360" w:lineRule="auto"/>
              <w:jc w:val="center"/>
              <w:rPr>
                <w:sz w:val="26"/>
                <w:szCs w:val="26"/>
              </w:rPr>
            </w:pPr>
            <w:r w:rsidRPr="004547FA">
              <w:rPr>
                <w:w w:val="95"/>
                <w:sz w:val="26"/>
                <w:szCs w:val="26"/>
              </w:rPr>
              <w:t>129,87</w:t>
            </w:r>
          </w:p>
        </w:tc>
      </w:tr>
      <w:tr w:rsidR="000A385D" w:rsidRPr="004547FA" w14:paraId="33B40677" w14:textId="77777777" w:rsidTr="00053967">
        <w:trPr>
          <w:trHeight w:val="597"/>
        </w:trPr>
        <w:tc>
          <w:tcPr>
            <w:tcW w:w="1659" w:type="dxa"/>
            <w:vAlign w:val="center"/>
          </w:tcPr>
          <w:p w14:paraId="15126FB8" w14:textId="77777777" w:rsidR="000A385D" w:rsidRPr="004547FA" w:rsidRDefault="000A385D" w:rsidP="004547FA">
            <w:pPr>
              <w:pStyle w:val="TableParagraph"/>
              <w:spacing w:line="360" w:lineRule="auto"/>
              <w:jc w:val="center"/>
              <w:rPr>
                <w:b/>
                <w:sz w:val="26"/>
                <w:szCs w:val="26"/>
              </w:rPr>
            </w:pPr>
            <w:r w:rsidRPr="004547FA">
              <w:rPr>
                <w:b/>
                <w:sz w:val="26"/>
                <w:szCs w:val="26"/>
              </w:rPr>
              <w:t>2.Vốn điều chuyển</w:t>
            </w:r>
          </w:p>
        </w:tc>
        <w:tc>
          <w:tcPr>
            <w:tcW w:w="1061" w:type="dxa"/>
            <w:vAlign w:val="center"/>
          </w:tcPr>
          <w:p w14:paraId="7F54A947" w14:textId="77777777" w:rsidR="000A385D" w:rsidRPr="004547FA" w:rsidRDefault="000A385D" w:rsidP="004547FA">
            <w:pPr>
              <w:pStyle w:val="TableParagraph"/>
              <w:spacing w:line="360" w:lineRule="auto"/>
              <w:jc w:val="center"/>
              <w:rPr>
                <w:sz w:val="26"/>
                <w:szCs w:val="26"/>
              </w:rPr>
            </w:pPr>
            <w:r w:rsidRPr="004547FA">
              <w:rPr>
                <w:w w:val="95"/>
                <w:sz w:val="26"/>
                <w:szCs w:val="26"/>
              </w:rPr>
              <w:t>7.381</w:t>
            </w:r>
          </w:p>
        </w:tc>
        <w:tc>
          <w:tcPr>
            <w:tcW w:w="1061" w:type="dxa"/>
            <w:vAlign w:val="center"/>
          </w:tcPr>
          <w:p w14:paraId="6DEEF4E9" w14:textId="77777777" w:rsidR="000A385D" w:rsidRPr="004547FA" w:rsidRDefault="000A385D" w:rsidP="004547FA">
            <w:pPr>
              <w:pStyle w:val="TableParagraph"/>
              <w:spacing w:line="360" w:lineRule="auto"/>
              <w:jc w:val="center"/>
              <w:rPr>
                <w:sz w:val="26"/>
                <w:szCs w:val="26"/>
              </w:rPr>
            </w:pPr>
            <w:r w:rsidRPr="004547FA">
              <w:rPr>
                <w:w w:val="95"/>
                <w:sz w:val="26"/>
                <w:szCs w:val="26"/>
              </w:rPr>
              <w:t>9.803</w:t>
            </w:r>
          </w:p>
        </w:tc>
        <w:tc>
          <w:tcPr>
            <w:tcW w:w="1063" w:type="dxa"/>
            <w:vAlign w:val="center"/>
          </w:tcPr>
          <w:p w14:paraId="0336930C" w14:textId="77777777" w:rsidR="000A385D" w:rsidRPr="004547FA" w:rsidRDefault="000A385D" w:rsidP="004547FA">
            <w:pPr>
              <w:pStyle w:val="TableParagraph"/>
              <w:spacing w:line="360" w:lineRule="auto"/>
              <w:jc w:val="center"/>
              <w:rPr>
                <w:sz w:val="26"/>
                <w:szCs w:val="26"/>
              </w:rPr>
            </w:pPr>
            <w:r w:rsidRPr="004547FA">
              <w:rPr>
                <w:w w:val="95"/>
                <w:sz w:val="26"/>
                <w:szCs w:val="26"/>
              </w:rPr>
              <w:t>8.209</w:t>
            </w:r>
          </w:p>
        </w:tc>
        <w:tc>
          <w:tcPr>
            <w:tcW w:w="958" w:type="dxa"/>
            <w:vAlign w:val="center"/>
          </w:tcPr>
          <w:p w14:paraId="5FB3E556" w14:textId="77777777" w:rsidR="000A385D" w:rsidRPr="004547FA" w:rsidRDefault="000A385D" w:rsidP="004547FA">
            <w:pPr>
              <w:pStyle w:val="TableParagraph"/>
              <w:spacing w:line="360" w:lineRule="auto"/>
              <w:jc w:val="center"/>
              <w:rPr>
                <w:sz w:val="26"/>
                <w:szCs w:val="26"/>
              </w:rPr>
            </w:pPr>
            <w:r w:rsidRPr="004547FA">
              <w:rPr>
                <w:w w:val="95"/>
                <w:sz w:val="26"/>
                <w:szCs w:val="26"/>
              </w:rPr>
              <w:t>2.422</w:t>
            </w:r>
          </w:p>
        </w:tc>
        <w:tc>
          <w:tcPr>
            <w:tcW w:w="960" w:type="dxa"/>
            <w:vAlign w:val="center"/>
          </w:tcPr>
          <w:p w14:paraId="1371F402" w14:textId="77777777" w:rsidR="000A385D" w:rsidRPr="004547FA" w:rsidRDefault="000A385D" w:rsidP="004547FA">
            <w:pPr>
              <w:pStyle w:val="TableParagraph"/>
              <w:spacing w:line="360" w:lineRule="auto"/>
              <w:jc w:val="center"/>
              <w:rPr>
                <w:sz w:val="26"/>
                <w:szCs w:val="26"/>
              </w:rPr>
            </w:pPr>
            <w:r w:rsidRPr="004547FA">
              <w:rPr>
                <w:w w:val="95"/>
                <w:sz w:val="26"/>
                <w:szCs w:val="26"/>
              </w:rPr>
              <w:t>132,82</w:t>
            </w:r>
          </w:p>
        </w:tc>
        <w:tc>
          <w:tcPr>
            <w:tcW w:w="960" w:type="dxa"/>
            <w:vAlign w:val="center"/>
          </w:tcPr>
          <w:p w14:paraId="15AA9A17" w14:textId="77777777" w:rsidR="000A385D" w:rsidRPr="004547FA" w:rsidRDefault="000A385D" w:rsidP="004547FA">
            <w:pPr>
              <w:pStyle w:val="TableParagraph"/>
              <w:spacing w:line="360" w:lineRule="auto"/>
              <w:jc w:val="center"/>
              <w:rPr>
                <w:sz w:val="26"/>
                <w:szCs w:val="26"/>
              </w:rPr>
            </w:pPr>
            <w:r w:rsidRPr="004547FA">
              <w:rPr>
                <w:w w:val="95"/>
                <w:sz w:val="26"/>
                <w:szCs w:val="26"/>
              </w:rPr>
              <w:t>-1.593</w:t>
            </w:r>
          </w:p>
        </w:tc>
        <w:tc>
          <w:tcPr>
            <w:tcW w:w="960" w:type="dxa"/>
            <w:vAlign w:val="center"/>
          </w:tcPr>
          <w:p w14:paraId="4CE62205" w14:textId="77777777" w:rsidR="000A385D" w:rsidRPr="004547FA" w:rsidRDefault="000A385D" w:rsidP="004547FA">
            <w:pPr>
              <w:pStyle w:val="TableParagraph"/>
              <w:spacing w:line="360" w:lineRule="auto"/>
              <w:jc w:val="center"/>
              <w:rPr>
                <w:sz w:val="26"/>
                <w:szCs w:val="26"/>
              </w:rPr>
            </w:pPr>
            <w:r w:rsidRPr="004547FA">
              <w:rPr>
                <w:w w:val="95"/>
                <w:sz w:val="26"/>
                <w:szCs w:val="26"/>
              </w:rPr>
              <w:t>83,75</w:t>
            </w:r>
          </w:p>
        </w:tc>
      </w:tr>
      <w:tr w:rsidR="000A385D" w:rsidRPr="004547FA" w14:paraId="12127E7B" w14:textId="77777777" w:rsidTr="00053967">
        <w:trPr>
          <w:trHeight w:val="594"/>
        </w:trPr>
        <w:tc>
          <w:tcPr>
            <w:tcW w:w="1659" w:type="dxa"/>
            <w:vAlign w:val="center"/>
          </w:tcPr>
          <w:p w14:paraId="1C68C53F" w14:textId="77777777" w:rsidR="000A385D" w:rsidRPr="004547FA" w:rsidRDefault="000A385D" w:rsidP="004547FA">
            <w:pPr>
              <w:pStyle w:val="TableParagraph"/>
              <w:spacing w:line="360" w:lineRule="auto"/>
              <w:jc w:val="center"/>
              <w:rPr>
                <w:b/>
                <w:sz w:val="26"/>
                <w:szCs w:val="26"/>
              </w:rPr>
            </w:pPr>
            <w:r w:rsidRPr="004547FA">
              <w:rPr>
                <w:b/>
                <w:sz w:val="26"/>
                <w:szCs w:val="26"/>
              </w:rPr>
              <w:t>Tổng Nguồn</w:t>
            </w:r>
          </w:p>
          <w:p w14:paraId="7A63B655" w14:textId="77777777" w:rsidR="000A385D" w:rsidRPr="004547FA" w:rsidRDefault="000A385D" w:rsidP="004547FA">
            <w:pPr>
              <w:pStyle w:val="TableParagraph"/>
              <w:spacing w:line="360" w:lineRule="auto"/>
              <w:jc w:val="center"/>
              <w:rPr>
                <w:b/>
                <w:sz w:val="26"/>
                <w:szCs w:val="26"/>
              </w:rPr>
            </w:pPr>
            <w:r w:rsidRPr="004547FA">
              <w:rPr>
                <w:b/>
                <w:sz w:val="26"/>
                <w:szCs w:val="26"/>
              </w:rPr>
              <w:t>Vốn</w:t>
            </w:r>
          </w:p>
        </w:tc>
        <w:tc>
          <w:tcPr>
            <w:tcW w:w="1061" w:type="dxa"/>
            <w:vAlign w:val="center"/>
          </w:tcPr>
          <w:p w14:paraId="5E56E0C6" w14:textId="77777777" w:rsidR="000A385D" w:rsidRPr="004547FA" w:rsidRDefault="000A385D" w:rsidP="004547FA">
            <w:pPr>
              <w:pStyle w:val="TableParagraph"/>
              <w:spacing w:line="360" w:lineRule="auto"/>
              <w:jc w:val="center"/>
              <w:rPr>
                <w:sz w:val="26"/>
                <w:szCs w:val="26"/>
              </w:rPr>
            </w:pPr>
            <w:r w:rsidRPr="004547FA">
              <w:rPr>
                <w:w w:val="95"/>
                <w:sz w:val="26"/>
                <w:szCs w:val="26"/>
              </w:rPr>
              <w:t>111.334</w:t>
            </w:r>
          </w:p>
        </w:tc>
        <w:tc>
          <w:tcPr>
            <w:tcW w:w="1061" w:type="dxa"/>
            <w:vAlign w:val="center"/>
          </w:tcPr>
          <w:p w14:paraId="45F9FC8C" w14:textId="77777777" w:rsidR="000A385D" w:rsidRPr="004547FA" w:rsidRDefault="000A385D" w:rsidP="004547FA">
            <w:pPr>
              <w:pStyle w:val="TableParagraph"/>
              <w:spacing w:line="360" w:lineRule="auto"/>
              <w:jc w:val="center"/>
              <w:rPr>
                <w:sz w:val="26"/>
                <w:szCs w:val="26"/>
              </w:rPr>
            </w:pPr>
            <w:r w:rsidRPr="004547FA">
              <w:rPr>
                <w:w w:val="95"/>
                <w:sz w:val="26"/>
                <w:szCs w:val="26"/>
              </w:rPr>
              <w:t>119.687</w:t>
            </w:r>
          </w:p>
        </w:tc>
        <w:tc>
          <w:tcPr>
            <w:tcW w:w="1063" w:type="dxa"/>
            <w:vAlign w:val="center"/>
          </w:tcPr>
          <w:p w14:paraId="225A60ED" w14:textId="77777777" w:rsidR="000A385D" w:rsidRPr="004547FA" w:rsidRDefault="000A385D" w:rsidP="004547FA">
            <w:pPr>
              <w:pStyle w:val="TableParagraph"/>
              <w:spacing w:line="360" w:lineRule="auto"/>
              <w:jc w:val="center"/>
              <w:rPr>
                <w:sz w:val="26"/>
                <w:szCs w:val="26"/>
              </w:rPr>
            </w:pPr>
            <w:r w:rsidRPr="004547FA">
              <w:rPr>
                <w:w w:val="95"/>
                <w:sz w:val="26"/>
                <w:szCs w:val="26"/>
              </w:rPr>
              <w:t>123.105</w:t>
            </w:r>
          </w:p>
        </w:tc>
        <w:tc>
          <w:tcPr>
            <w:tcW w:w="958" w:type="dxa"/>
            <w:vAlign w:val="center"/>
          </w:tcPr>
          <w:p w14:paraId="00452451" w14:textId="77777777" w:rsidR="000A385D" w:rsidRPr="004547FA" w:rsidRDefault="000A385D" w:rsidP="004547FA">
            <w:pPr>
              <w:pStyle w:val="TableParagraph"/>
              <w:spacing w:line="360" w:lineRule="auto"/>
              <w:jc w:val="center"/>
              <w:rPr>
                <w:sz w:val="26"/>
                <w:szCs w:val="26"/>
              </w:rPr>
            </w:pPr>
            <w:r w:rsidRPr="004547FA">
              <w:rPr>
                <w:w w:val="95"/>
                <w:sz w:val="26"/>
                <w:szCs w:val="26"/>
              </w:rPr>
              <w:t>8.352</w:t>
            </w:r>
          </w:p>
        </w:tc>
        <w:tc>
          <w:tcPr>
            <w:tcW w:w="960" w:type="dxa"/>
            <w:vAlign w:val="center"/>
          </w:tcPr>
          <w:p w14:paraId="778EDE16" w14:textId="77777777" w:rsidR="000A385D" w:rsidRPr="004547FA" w:rsidRDefault="000A385D" w:rsidP="004547FA">
            <w:pPr>
              <w:pStyle w:val="TableParagraph"/>
              <w:spacing w:line="360" w:lineRule="auto"/>
              <w:jc w:val="center"/>
              <w:rPr>
                <w:sz w:val="26"/>
                <w:szCs w:val="26"/>
              </w:rPr>
            </w:pPr>
            <w:r w:rsidRPr="004547FA">
              <w:rPr>
                <w:w w:val="95"/>
                <w:sz w:val="26"/>
                <w:szCs w:val="26"/>
              </w:rPr>
              <w:t>107,50</w:t>
            </w:r>
          </w:p>
        </w:tc>
        <w:tc>
          <w:tcPr>
            <w:tcW w:w="960" w:type="dxa"/>
            <w:vAlign w:val="center"/>
          </w:tcPr>
          <w:p w14:paraId="3EEAE7B5" w14:textId="77777777" w:rsidR="000A385D" w:rsidRPr="004547FA" w:rsidRDefault="000A385D" w:rsidP="004547FA">
            <w:pPr>
              <w:pStyle w:val="TableParagraph"/>
              <w:spacing w:line="360" w:lineRule="auto"/>
              <w:jc w:val="center"/>
              <w:rPr>
                <w:sz w:val="26"/>
                <w:szCs w:val="26"/>
              </w:rPr>
            </w:pPr>
            <w:r w:rsidRPr="004547FA">
              <w:rPr>
                <w:w w:val="95"/>
                <w:sz w:val="26"/>
                <w:szCs w:val="26"/>
              </w:rPr>
              <w:t>3.418</w:t>
            </w:r>
          </w:p>
        </w:tc>
        <w:tc>
          <w:tcPr>
            <w:tcW w:w="960" w:type="dxa"/>
            <w:vAlign w:val="center"/>
          </w:tcPr>
          <w:p w14:paraId="54C7DA67" w14:textId="77777777" w:rsidR="000A385D" w:rsidRPr="004547FA" w:rsidRDefault="000A385D" w:rsidP="004547FA">
            <w:pPr>
              <w:pStyle w:val="TableParagraph"/>
              <w:spacing w:line="360" w:lineRule="auto"/>
              <w:jc w:val="center"/>
              <w:rPr>
                <w:sz w:val="26"/>
                <w:szCs w:val="26"/>
              </w:rPr>
            </w:pPr>
            <w:r w:rsidRPr="004547FA">
              <w:rPr>
                <w:w w:val="95"/>
                <w:sz w:val="26"/>
                <w:szCs w:val="26"/>
              </w:rPr>
              <w:t>102,86</w:t>
            </w:r>
          </w:p>
        </w:tc>
      </w:tr>
    </w:tbl>
    <w:p w14:paraId="1264D398" w14:textId="3BCA719C" w:rsidR="00053967" w:rsidRPr="004547FA" w:rsidRDefault="00053967" w:rsidP="004547FA">
      <w:pPr>
        <w:spacing w:line="360" w:lineRule="auto"/>
        <w:jc w:val="right"/>
        <w:rPr>
          <w:i/>
          <w:iCs/>
          <w:sz w:val="26"/>
          <w:szCs w:val="26"/>
        </w:rPr>
      </w:pPr>
      <w:r w:rsidRPr="004547FA">
        <w:rPr>
          <w:i/>
          <w:iCs/>
          <w:sz w:val="26"/>
          <w:szCs w:val="26"/>
        </w:rPr>
        <w:t>(</w:t>
      </w:r>
      <w:r w:rsidRPr="004547FA">
        <w:rPr>
          <w:i/>
          <w:iCs/>
          <w:sz w:val="26"/>
          <w:szCs w:val="26"/>
        </w:rPr>
        <w:t xml:space="preserve">Nguồn: Bộ phận tín dụng </w:t>
      </w:r>
      <w:r w:rsidRPr="004547FA">
        <w:rPr>
          <w:i/>
          <w:iCs/>
          <w:sz w:val="26"/>
          <w:szCs w:val="26"/>
        </w:rPr>
        <w:t>của ngân hàng</w:t>
      </w:r>
      <w:r w:rsidRPr="004547FA">
        <w:rPr>
          <w:i/>
          <w:iCs/>
          <w:sz w:val="26"/>
          <w:szCs w:val="26"/>
        </w:rPr>
        <w:t>)</w:t>
      </w:r>
    </w:p>
    <w:p w14:paraId="12AA690E" w14:textId="77777777" w:rsidR="00053967" w:rsidRPr="004547FA" w:rsidRDefault="00053967" w:rsidP="004547FA">
      <w:pPr>
        <w:pStyle w:val="ListParagraph"/>
        <w:tabs>
          <w:tab w:val="left" w:pos="519"/>
        </w:tabs>
        <w:spacing w:line="360" w:lineRule="auto"/>
        <w:ind w:left="0" w:firstLine="567"/>
        <w:jc w:val="both"/>
        <w:rPr>
          <w:sz w:val="26"/>
          <w:szCs w:val="26"/>
        </w:rPr>
      </w:pPr>
      <w:r w:rsidRPr="004547FA">
        <w:rPr>
          <w:b/>
          <w:sz w:val="26"/>
          <w:szCs w:val="26"/>
          <w:u w:val="thick"/>
        </w:rPr>
        <w:t>Nhận xét:</w:t>
      </w:r>
      <w:r w:rsidRPr="004547FA">
        <w:rPr>
          <w:b/>
          <w:sz w:val="26"/>
          <w:szCs w:val="26"/>
        </w:rPr>
        <w:t xml:space="preserve"> </w:t>
      </w:r>
      <w:r w:rsidRPr="004547FA">
        <w:rPr>
          <w:sz w:val="26"/>
          <w:szCs w:val="26"/>
        </w:rPr>
        <w:t xml:space="preserve">Qua bảng số liệu trên, ta thấy được rằng hoạt động của ngân hàng đã đem lại kết quả cao trong công tác huy </w:t>
      </w:r>
      <w:r w:rsidRPr="004547FA">
        <w:rPr>
          <w:spacing w:val="2"/>
          <w:sz w:val="26"/>
          <w:szCs w:val="26"/>
        </w:rPr>
        <w:t xml:space="preserve">động </w:t>
      </w:r>
      <w:r w:rsidRPr="004547FA">
        <w:rPr>
          <w:sz w:val="26"/>
          <w:szCs w:val="26"/>
        </w:rPr>
        <w:t>vốn của</w:t>
      </w:r>
      <w:r w:rsidRPr="004547FA">
        <w:rPr>
          <w:spacing w:val="-5"/>
          <w:sz w:val="26"/>
          <w:szCs w:val="26"/>
        </w:rPr>
        <w:t xml:space="preserve"> </w:t>
      </w:r>
      <w:r w:rsidRPr="004547FA">
        <w:rPr>
          <w:sz w:val="26"/>
          <w:szCs w:val="26"/>
        </w:rPr>
        <w:t>mình.</w:t>
      </w:r>
    </w:p>
    <w:p w14:paraId="76B42097" w14:textId="6AFDDAB4" w:rsidR="000A385D" w:rsidRPr="004547FA" w:rsidRDefault="00053967" w:rsidP="004547FA">
      <w:pPr>
        <w:pStyle w:val="BodyText"/>
        <w:spacing w:line="360" w:lineRule="auto"/>
        <w:ind w:firstLine="567"/>
        <w:jc w:val="both"/>
      </w:pPr>
      <w:r w:rsidRPr="004547FA">
        <w:t xml:space="preserve">Tình hình huy động vốn tăng đều qua các năm, cụ thể năm </w:t>
      </w:r>
      <w:r w:rsidRPr="004547FA">
        <w:t>2020</w:t>
      </w:r>
      <w:r w:rsidRPr="004547FA">
        <w:t xml:space="preserve"> tăng 5.930 triệu đồng so với năm </w:t>
      </w:r>
      <w:r w:rsidRPr="004547FA">
        <w:t>2019</w:t>
      </w:r>
      <w:r w:rsidRPr="004547FA">
        <w:t>, trong đó chủ yếu là dựa vào nguồn huy động tiền gửi dân cư. Tốc độ</w:t>
      </w:r>
      <w:r w:rsidRPr="004547FA">
        <w:rPr>
          <w:spacing w:val="-7"/>
        </w:rPr>
        <w:t xml:space="preserve"> </w:t>
      </w:r>
      <w:r w:rsidRPr="004547FA">
        <w:t>huy</w:t>
      </w:r>
      <w:r w:rsidRPr="004547FA">
        <w:rPr>
          <w:spacing w:val="-6"/>
        </w:rPr>
        <w:t xml:space="preserve"> </w:t>
      </w:r>
      <w:r w:rsidRPr="004547FA">
        <w:t>động</w:t>
      </w:r>
      <w:r w:rsidRPr="004547FA">
        <w:rPr>
          <w:spacing w:val="-7"/>
        </w:rPr>
        <w:t xml:space="preserve"> </w:t>
      </w:r>
      <w:r w:rsidRPr="004547FA">
        <w:t>vốn</w:t>
      </w:r>
      <w:r w:rsidRPr="004547FA">
        <w:rPr>
          <w:spacing w:val="-6"/>
        </w:rPr>
        <w:t xml:space="preserve"> </w:t>
      </w:r>
      <w:r w:rsidRPr="004547FA">
        <w:t>lại</w:t>
      </w:r>
      <w:r w:rsidRPr="004547FA">
        <w:rPr>
          <w:spacing w:val="-7"/>
        </w:rPr>
        <w:t xml:space="preserve"> </w:t>
      </w:r>
      <w:r w:rsidRPr="004547FA">
        <w:t>tiếp</w:t>
      </w:r>
      <w:r w:rsidRPr="004547FA">
        <w:rPr>
          <w:spacing w:val="-7"/>
        </w:rPr>
        <w:t xml:space="preserve"> </w:t>
      </w:r>
      <w:r w:rsidRPr="004547FA">
        <w:t>tục</w:t>
      </w:r>
      <w:r w:rsidRPr="004547FA">
        <w:rPr>
          <w:spacing w:val="-6"/>
        </w:rPr>
        <w:t xml:space="preserve"> </w:t>
      </w:r>
      <w:r w:rsidRPr="004547FA">
        <w:t>tăng</w:t>
      </w:r>
      <w:r w:rsidRPr="004547FA">
        <w:rPr>
          <w:spacing w:val="-6"/>
        </w:rPr>
        <w:t xml:space="preserve"> </w:t>
      </w:r>
      <w:r w:rsidRPr="004547FA">
        <w:t>vào</w:t>
      </w:r>
      <w:r w:rsidRPr="004547FA">
        <w:rPr>
          <w:spacing w:val="-7"/>
        </w:rPr>
        <w:t xml:space="preserve"> </w:t>
      </w:r>
      <w:r w:rsidRPr="004547FA">
        <w:t>năm</w:t>
      </w:r>
      <w:r w:rsidRPr="004547FA">
        <w:rPr>
          <w:spacing w:val="-5"/>
        </w:rPr>
        <w:t xml:space="preserve"> </w:t>
      </w:r>
      <w:r w:rsidRPr="004547FA">
        <w:rPr>
          <w:spacing w:val="2"/>
        </w:rPr>
        <w:t>2021</w:t>
      </w:r>
      <w:r w:rsidRPr="004547FA">
        <w:rPr>
          <w:spacing w:val="-7"/>
        </w:rPr>
        <w:t xml:space="preserve"> </w:t>
      </w:r>
      <w:r w:rsidRPr="004547FA">
        <w:t>là</w:t>
      </w:r>
      <w:r w:rsidRPr="004547FA">
        <w:rPr>
          <w:spacing w:val="-6"/>
        </w:rPr>
        <w:t xml:space="preserve"> </w:t>
      </w:r>
      <w:r w:rsidRPr="004547FA">
        <w:t>5011</w:t>
      </w:r>
      <w:r w:rsidRPr="004547FA">
        <w:rPr>
          <w:spacing w:val="-6"/>
        </w:rPr>
        <w:t xml:space="preserve"> </w:t>
      </w:r>
      <w:r w:rsidRPr="004547FA">
        <w:t>triệu</w:t>
      </w:r>
      <w:r w:rsidRPr="004547FA">
        <w:rPr>
          <w:spacing w:val="-8"/>
        </w:rPr>
        <w:t xml:space="preserve"> </w:t>
      </w:r>
      <w:r w:rsidRPr="004547FA">
        <w:t>đồng</w:t>
      </w:r>
      <w:r w:rsidRPr="004547FA">
        <w:rPr>
          <w:spacing w:val="-6"/>
        </w:rPr>
        <w:t xml:space="preserve"> </w:t>
      </w:r>
      <w:r w:rsidRPr="004547FA">
        <w:t>so</w:t>
      </w:r>
      <w:r w:rsidRPr="004547FA">
        <w:rPr>
          <w:spacing w:val="-8"/>
        </w:rPr>
        <w:t xml:space="preserve"> </w:t>
      </w:r>
      <w:r w:rsidRPr="004547FA">
        <w:t>với</w:t>
      </w:r>
      <w:r w:rsidRPr="004547FA">
        <w:rPr>
          <w:spacing w:val="-6"/>
        </w:rPr>
        <w:t xml:space="preserve"> </w:t>
      </w:r>
      <w:r w:rsidRPr="004547FA">
        <w:t>năm</w:t>
      </w:r>
      <w:r w:rsidRPr="004547FA">
        <w:rPr>
          <w:spacing w:val="-5"/>
        </w:rPr>
        <w:t xml:space="preserve"> </w:t>
      </w:r>
      <w:r w:rsidRPr="004547FA">
        <w:t>2020</w:t>
      </w:r>
      <w:r w:rsidRPr="004547FA">
        <w:t>.</w:t>
      </w:r>
      <w:r w:rsidRPr="004547FA">
        <w:rPr>
          <w:spacing w:val="-6"/>
        </w:rPr>
        <w:t xml:space="preserve"> </w:t>
      </w:r>
      <w:r w:rsidRPr="004547FA">
        <w:rPr>
          <w:spacing w:val="2"/>
        </w:rPr>
        <w:t xml:space="preserve">Đồng </w:t>
      </w:r>
      <w:r w:rsidRPr="004547FA">
        <w:t xml:space="preserve">thời tổng nguồn vốn huy động cũng tăng dần qua các năm với vốn huy động chiếm phần chủ yếu. Trong khi vố huy động tăng dần thì vốn huy động từ tổ chức kinh tế có nhiều biến động, nhất là vào năm </w:t>
      </w:r>
      <w:r w:rsidRPr="004547FA">
        <w:t>2020</w:t>
      </w:r>
      <w:r w:rsidRPr="004547FA">
        <w:t xml:space="preserve"> đã giảm 7.415 triệu đồng, tương đương 38.06%.</w:t>
      </w:r>
      <w:r w:rsidRPr="004547FA">
        <w:rPr>
          <w:spacing w:val="-37"/>
        </w:rPr>
        <w:t xml:space="preserve"> </w:t>
      </w:r>
      <w:r w:rsidRPr="004547FA">
        <w:t xml:space="preserve">Nguyên nhân do tình hình kinh tế có nhiều biến động trong năm </w:t>
      </w:r>
      <w:r w:rsidRPr="004547FA">
        <w:t>2020</w:t>
      </w:r>
      <w:r w:rsidRPr="004547FA">
        <w:t xml:space="preserve"> khiến hoạt động kinh doanh các tổ chức gặp nhiều khó khăn nên tiền gửi ở ngân hàng giảm mạnh, Vào năm </w:t>
      </w:r>
      <w:r w:rsidRPr="004547FA">
        <w:t>2021</w:t>
      </w:r>
      <w:r w:rsidRPr="004547FA">
        <w:t xml:space="preserve"> thì lượng tiền gửi của các tổ chức kinh tế bắt đầu phục hồi nhưng chưa cao. Nhưng nhìn chung tình hình huy động nguồn vốn tại ngân hàng đang khá tốt nên cần duy trì và phát triển.</w:t>
      </w:r>
    </w:p>
    <w:p w14:paraId="1D918982" w14:textId="269BE4E1" w:rsidR="00E06223" w:rsidRPr="000209CF" w:rsidRDefault="00E06223" w:rsidP="004547FA">
      <w:pPr>
        <w:pStyle w:val="BodyText"/>
        <w:spacing w:before="122" w:line="360" w:lineRule="auto"/>
        <w:jc w:val="both"/>
        <w:outlineLvl w:val="2"/>
        <w:rPr>
          <w:b/>
          <w:bCs/>
        </w:rPr>
      </w:pPr>
      <w:bookmarkStart w:id="69" w:name="_Toc99270234"/>
      <w:bookmarkStart w:id="70" w:name="_Toc99278397"/>
      <w:r w:rsidRPr="000209CF">
        <w:rPr>
          <w:b/>
          <w:bCs/>
        </w:rPr>
        <w:t>2.2.2. Phân tích cơ cấu khách hàng vay vốn tại OCB</w:t>
      </w:r>
      <w:bookmarkEnd w:id="69"/>
      <w:bookmarkEnd w:id="70"/>
    </w:p>
    <w:p w14:paraId="0E89F926" w14:textId="04C2C801" w:rsidR="001C46BA" w:rsidRPr="004547FA" w:rsidRDefault="001C46BA" w:rsidP="004547FA">
      <w:pPr>
        <w:pStyle w:val="Caption"/>
        <w:keepNext/>
        <w:spacing w:line="360" w:lineRule="auto"/>
        <w:jc w:val="center"/>
        <w:rPr>
          <w:b/>
          <w:bCs/>
          <w:i w:val="0"/>
          <w:iCs w:val="0"/>
          <w:color w:val="auto"/>
          <w:sz w:val="26"/>
          <w:szCs w:val="26"/>
        </w:rPr>
      </w:pPr>
      <w:bookmarkStart w:id="71" w:name="_Toc99278182"/>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3</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Phân</w:t>
      </w:r>
      <w:r w:rsidRPr="004547FA">
        <w:rPr>
          <w:b/>
          <w:bCs/>
          <w:i w:val="0"/>
          <w:iCs w:val="0"/>
          <w:color w:val="auto"/>
          <w:spacing w:val="-8"/>
          <w:sz w:val="26"/>
          <w:szCs w:val="26"/>
        </w:rPr>
        <w:t xml:space="preserve"> </w:t>
      </w:r>
      <w:r w:rsidRPr="004547FA">
        <w:rPr>
          <w:b/>
          <w:bCs/>
          <w:i w:val="0"/>
          <w:iCs w:val="0"/>
          <w:color w:val="auto"/>
          <w:sz w:val="26"/>
          <w:szCs w:val="26"/>
        </w:rPr>
        <w:t>tích</w:t>
      </w:r>
      <w:r w:rsidRPr="004547FA">
        <w:rPr>
          <w:b/>
          <w:bCs/>
          <w:i w:val="0"/>
          <w:iCs w:val="0"/>
          <w:color w:val="auto"/>
          <w:spacing w:val="-10"/>
          <w:sz w:val="26"/>
          <w:szCs w:val="26"/>
        </w:rPr>
        <w:t xml:space="preserve"> </w:t>
      </w:r>
      <w:r w:rsidRPr="004547FA">
        <w:rPr>
          <w:b/>
          <w:bCs/>
          <w:i w:val="0"/>
          <w:iCs w:val="0"/>
          <w:color w:val="auto"/>
          <w:sz w:val="26"/>
          <w:szCs w:val="26"/>
        </w:rPr>
        <w:t>cơ</w:t>
      </w:r>
      <w:r w:rsidRPr="004547FA">
        <w:rPr>
          <w:b/>
          <w:bCs/>
          <w:i w:val="0"/>
          <w:iCs w:val="0"/>
          <w:color w:val="auto"/>
          <w:spacing w:val="-9"/>
          <w:sz w:val="26"/>
          <w:szCs w:val="26"/>
        </w:rPr>
        <w:t xml:space="preserve"> </w:t>
      </w:r>
      <w:r w:rsidRPr="004547FA">
        <w:rPr>
          <w:b/>
          <w:bCs/>
          <w:i w:val="0"/>
          <w:iCs w:val="0"/>
          <w:color w:val="auto"/>
          <w:sz w:val="26"/>
          <w:szCs w:val="26"/>
        </w:rPr>
        <w:t>cấu</w:t>
      </w:r>
      <w:r w:rsidRPr="004547FA">
        <w:rPr>
          <w:b/>
          <w:bCs/>
          <w:i w:val="0"/>
          <w:iCs w:val="0"/>
          <w:color w:val="auto"/>
          <w:spacing w:val="-10"/>
          <w:sz w:val="26"/>
          <w:szCs w:val="26"/>
        </w:rPr>
        <w:t xml:space="preserve"> </w:t>
      </w:r>
      <w:r w:rsidRPr="004547FA">
        <w:rPr>
          <w:b/>
          <w:bCs/>
          <w:i w:val="0"/>
          <w:iCs w:val="0"/>
          <w:color w:val="auto"/>
          <w:sz w:val="26"/>
          <w:szCs w:val="26"/>
        </w:rPr>
        <w:t>cho</w:t>
      </w:r>
      <w:r w:rsidRPr="004547FA">
        <w:rPr>
          <w:b/>
          <w:bCs/>
          <w:i w:val="0"/>
          <w:iCs w:val="0"/>
          <w:color w:val="auto"/>
          <w:spacing w:val="-10"/>
          <w:sz w:val="26"/>
          <w:szCs w:val="26"/>
        </w:rPr>
        <w:t xml:space="preserve"> </w:t>
      </w:r>
      <w:r w:rsidRPr="004547FA">
        <w:rPr>
          <w:b/>
          <w:bCs/>
          <w:i w:val="0"/>
          <w:iCs w:val="0"/>
          <w:color w:val="auto"/>
          <w:sz w:val="26"/>
          <w:szCs w:val="26"/>
        </w:rPr>
        <w:t>vay</w:t>
      </w:r>
      <w:r w:rsidRPr="004547FA">
        <w:rPr>
          <w:b/>
          <w:bCs/>
          <w:i w:val="0"/>
          <w:iCs w:val="0"/>
          <w:color w:val="auto"/>
          <w:spacing w:val="-8"/>
          <w:sz w:val="26"/>
          <w:szCs w:val="26"/>
        </w:rPr>
        <w:t xml:space="preserve"> </w:t>
      </w:r>
      <w:r w:rsidRPr="004547FA">
        <w:rPr>
          <w:b/>
          <w:bCs/>
          <w:i w:val="0"/>
          <w:iCs w:val="0"/>
          <w:color w:val="auto"/>
          <w:sz w:val="26"/>
          <w:szCs w:val="26"/>
        </w:rPr>
        <w:t>của</w:t>
      </w:r>
      <w:r w:rsidRPr="004547FA">
        <w:rPr>
          <w:b/>
          <w:bCs/>
          <w:i w:val="0"/>
          <w:iCs w:val="0"/>
          <w:color w:val="auto"/>
          <w:spacing w:val="-8"/>
          <w:sz w:val="26"/>
          <w:szCs w:val="26"/>
        </w:rPr>
        <w:t xml:space="preserve"> </w:t>
      </w:r>
      <w:r w:rsidRPr="004547FA">
        <w:rPr>
          <w:b/>
          <w:bCs/>
          <w:i w:val="0"/>
          <w:iCs w:val="0"/>
          <w:color w:val="auto"/>
          <w:sz w:val="26"/>
          <w:szCs w:val="26"/>
        </w:rPr>
        <w:t>ngân hàng OCB theo đối tượng khách</w:t>
      </w:r>
      <w:r w:rsidRPr="004547FA">
        <w:rPr>
          <w:b/>
          <w:bCs/>
          <w:i w:val="0"/>
          <w:iCs w:val="0"/>
          <w:color w:val="auto"/>
          <w:spacing w:val="-15"/>
          <w:sz w:val="26"/>
          <w:szCs w:val="26"/>
        </w:rPr>
        <w:t xml:space="preserve"> </w:t>
      </w:r>
      <w:r w:rsidRPr="004547FA">
        <w:rPr>
          <w:b/>
          <w:bCs/>
          <w:i w:val="0"/>
          <w:iCs w:val="0"/>
          <w:color w:val="auto"/>
          <w:sz w:val="26"/>
          <w:szCs w:val="26"/>
        </w:rPr>
        <w:t>hàng</w:t>
      </w:r>
      <w:bookmarkEnd w:id="71"/>
    </w:p>
    <w:tbl>
      <w:tblPr>
        <w:tblW w:w="8903" w:type="dxa"/>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0"/>
        <w:gridCol w:w="2761"/>
        <w:gridCol w:w="2161"/>
        <w:gridCol w:w="1801"/>
      </w:tblGrid>
      <w:tr w:rsidR="001C46BA" w:rsidRPr="004547FA" w14:paraId="14EE6EA5" w14:textId="77777777" w:rsidTr="001C46BA">
        <w:trPr>
          <w:trHeight w:val="688"/>
        </w:trPr>
        <w:tc>
          <w:tcPr>
            <w:tcW w:w="2180" w:type="dxa"/>
            <w:shd w:val="clear" w:color="auto" w:fill="auto"/>
          </w:tcPr>
          <w:p w14:paraId="16CAA1F4" w14:textId="77777777" w:rsidR="001C46BA" w:rsidRPr="004547FA" w:rsidRDefault="001C46BA" w:rsidP="004547FA">
            <w:pPr>
              <w:pStyle w:val="TableParagraph"/>
              <w:spacing w:line="360" w:lineRule="auto"/>
              <w:jc w:val="both"/>
              <w:rPr>
                <w:b/>
                <w:sz w:val="26"/>
                <w:szCs w:val="26"/>
              </w:rPr>
            </w:pPr>
            <w:r w:rsidRPr="004547FA">
              <w:rPr>
                <w:b/>
                <w:sz w:val="26"/>
                <w:szCs w:val="26"/>
              </w:rPr>
              <w:t>Năm</w:t>
            </w:r>
          </w:p>
        </w:tc>
        <w:tc>
          <w:tcPr>
            <w:tcW w:w="2761" w:type="dxa"/>
            <w:shd w:val="clear" w:color="auto" w:fill="auto"/>
          </w:tcPr>
          <w:p w14:paraId="76B3D7E4" w14:textId="77777777" w:rsidR="001C46BA" w:rsidRPr="004547FA" w:rsidRDefault="001C46BA" w:rsidP="004547FA">
            <w:pPr>
              <w:pStyle w:val="TableParagraph"/>
              <w:spacing w:line="360" w:lineRule="auto"/>
              <w:jc w:val="both"/>
              <w:rPr>
                <w:b/>
                <w:sz w:val="26"/>
                <w:szCs w:val="26"/>
              </w:rPr>
            </w:pPr>
            <w:r w:rsidRPr="004547FA">
              <w:rPr>
                <w:b/>
                <w:sz w:val="26"/>
                <w:szCs w:val="26"/>
              </w:rPr>
              <w:t>Tiêu chí</w:t>
            </w:r>
          </w:p>
        </w:tc>
        <w:tc>
          <w:tcPr>
            <w:tcW w:w="2161" w:type="dxa"/>
            <w:shd w:val="clear" w:color="auto" w:fill="auto"/>
          </w:tcPr>
          <w:p w14:paraId="6C6E4641" w14:textId="77777777" w:rsidR="001C46BA" w:rsidRPr="004547FA" w:rsidRDefault="001C46BA" w:rsidP="004547FA">
            <w:pPr>
              <w:pStyle w:val="TableParagraph"/>
              <w:spacing w:line="360" w:lineRule="auto"/>
              <w:jc w:val="both"/>
              <w:rPr>
                <w:b/>
                <w:sz w:val="26"/>
                <w:szCs w:val="26"/>
              </w:rPr>
            </w:pPr>
            <w:r w:rsidRPr="004547FA">
              <w:rPr>
                <w:b/>
                <w:sz w:val="26"/>
                <w:szCs w:val="26"/>
              </w:rPr>
              <w:t>KHCN</w:t>
            </w:r>
          </w:p>
        </w:tc>
        <w:tc>
          <w:tcPr>
            <w:tcW w:w="1801" w:type="dxa"/>
            <w:shd w:val="clear" w:color="auto" w:fill="auto"/>
          </w:tcPr>
          <w:p w14:paraId="5D8A1257" w14:textId="77777777" w:rsidR="001C46BA" w:rsidRPr="004547FA" w:rsidRDefault="001C46BA" w:rsidP="004547FA">
            <w:pPr>
              <w:pStyle w:val="TableParagraph"/>
              <w:spacing w:line="360" w:lineRule="auto"/>
              <w:jc w:val="both"/>
              <w:rPr>
                <w:b/>
                <w:sz w:val="26"/>
                <w:szCs w:val="26"/>
              </w:rPr>
            </w:pPr>
            <w:r w:rsidRPr="004547FA">
              <w:rPr>
                <w:b/>
                <w:sz w:val="26"/>
                <w:szCs w:val="26"/>
              </w:rPr>
              <w:t>KHDN</w:t>
            </w:r>
          </w:p>
        </w:tc>
      </w:tr>
      <w:tr w:rsidR="001C46BA" w:rsidRPr="004547FA" w14:paraId="32572E0C" w14:textId="77777777" w:rsidTr="001C46BA">
        <w:trPr>
          <w:trHeight w:val="448"/>
        </w:trPr>
        <w:tc>
          <w:tcPr>
            <w:tcW w:w="2180" w:type="dxa"/>
            <w:vMerge w:val="restart"/>
          </w:tcPr>
          <w:p w14:paraId="1A177E05" w14:textId="15364FBC" w:rsidR="001C46BA" w:rsidRPr="004547FA" w:rsidRDefault="001C46BA" w:rsidP="004547FA">
            <w:pPr>
              <w:pStyle w:val="TableParagraph"/>
              <w:spacing w:line="360" w:lineRule="auto"/>
              <w:jc w:val="both"/>
              <w:rPr>
                <w:sz w:val="26"/>
                <w:szCs w:val="26"/>
                <w:lang w:val="en-US"/>
              </w:rPr>
            </w:pPr>
            <w:r w:rsidRPr="004547FA">
              <w:rPr>
                <w:sz w:val="26"/>
                <w:szCs w:val="26"/>
              </w:rPr>
              <w:t>2016</w:t>
            </w:r>
          </w:p>
        </w:tc>
        <w:tc>
          <w:tcPr>
            <w:tcW w:w="2761" w:type="dxa"/>
          </w:tcPr>
          <w:p w14:paraId="124A43A3" w14:textId="77777777" w:rsidR="001C46BA" w:rsidRPr="004547FA" w:rsidRDefault="001C46BA" w:rsidP="004547FA">
            <w:pPr>
              <w:pStyle w:val="TableParagraph"/>
              <w:spacing w:line="360" w:lineRule="auto"/>
              <w:jc w:val="both"/>
              <w:rPr>
                <w:sz w:val="26"/>
                <w:szCs w:val="26"/>
              </w:rPr>
            </w:pPr>
            <w:r w:rsidRPr="004547FA">
              <w:rPr>
                <w:sz w:val="26"/>
                <w:szCs w:val="26"/>
              </w:rPr>
              <w:t>% tổng dư nợ</w:t>
            </w:r>
          </w:p>
        </w:tc>
        <w:tc>
          <w:tcPr>
            <w:tcW w:w="2161" w:type="dxa"/>
          </w:tcPr>
          <w:p w14:paraId="46117212" w14:textId="77777777" w:rsidR="001C46BA" w:rsidRPr="004547FA" w:rsidRDefault="001C46BA" w:rsidP="004547FA">
            <w:pPr>
              <w:pStyle w:val="TableParagraph"/>
              <w:spacing w:line="360" w:lineRule="auto"/>
              <w:jc w:val="both"/>
              <w:rPr>
                <w:sz w:val="26"/>
                <w:szCs w:val="26"/>
              </w:rPr>
            </w:pPr>
            <w:r w:rsidRPr="004547FA">
              <w:rPr>
                <w:w w:val="95"/>
                <w:sz w:val="26"/>
                <w:szCs w:val="26"/>
              </w:rPr>
              <w:t>57,49%</w:t>
            </w:r>
          </w:p>
        </w:tc>
        <w:tc>
          <w:tcPr>
            <w:tcW w:w="1801" w:type="dxa"/>
          </w:tcPr>
          <w:p w14:paraId="2651FCAD" w14:textId="77777777" w:rsidR="001C46BA" w:rsidRPr="004547FA" w:rsidRDefault="001C46BA" w:rsidP="004547FA">
            <w:pPr>
              <w:pStyle w:val="TableParagraph"/>
              <w:spacing w:line="360" w:lineRule="auto"/>
              <w:jc w:val="both"/>
              <w:rPr>
                <w:sz w:val="26"/>
                <w:szCs w:val="26"/>
              </w:rPr>
            </w:pPr>
            <w:r w:rsidRPr="004547FA">
              <w:rPr>
                <w:w w:val="95"/>
                <w:sz w:val="26"/>
                <w:szCs w:val="26"/>
              </w:rPr>
              <w:t>42,51%</w:t>
            </w:r>
          </w:p>
        </w:tc>
      </w:tr>
      <w:tr w:rsidR="001C46BA" w:rsidRPr="004547FA" w14:paraId="3136F4B2" w14:textId="77777777" w:rsidTr="001C46BA">
        <w:trPr>
          <w:trHeight w:val="448"/>
        </w:trPr>
        <w:tc>
          <w:tcPr>
            <w:tcW w:w="2180" w:type="dxa"/>
            <w:vMerge/>
            <w:tcBorders>
              <w:top w:val="nil"/>
            </w:tcBorders>
          </w:tcPr>
          <w:p w14:paraId="558E5AD9" w14:textId="77777777" w:rsidR="001C46BA" w:rsidRPr="004547FA" w:rsidRDefault="001C46BA" w:rsidP="004547FA">
            <w:pPr>
              <w:spacing w:line="360" w:lineRule="auto"/>
              <w:jc w:val="both"/>
              <w:rPr>
                <w:sz w:val="26"/>
                <w:szCs w:val="26"/>
              </w:rPr>
            </w:pPr>
          </w:p>
        </w:tc>
        <w:tc>
          <w:tcPr>
            <w:tcW w:w="2761" w:type="dxa"/>
          </w:tcPr>
          <w:p w14:paraId="51402487" w14:textId="77777777" w:rsidR="001C46BA" w:rsidRPr="004547FA" w:rsidRDefault="001C46BA" w:rsidP="004547FA">
            <w:pPr>
              <w:pStyle w:val="TableParagraph"/>
              <w:spacing w:line="360" w:lineRule="auto"/>
              <w:jc w:val="both"/>
              <w:rPr>
                <w:sz w:val="26"/>
                <w:szCs w:val="26"/>
              </w:rPr>
            </w:pPr>
            <w:r w:rsidRPr="004547FA">
              <w:rPr>
                <w:sz w:val="26"/>
                <w:szCs w:val="26"/>
              </w:rPr>
              <w:t>Tốc độ tăng trưởng</w:t>
            </w:r>
          </w:p>
        </w:tc>
        <w:tc>
          <w:tcPr>
            <w:tcW w:w="2161" w:type="dxa"/>
          </w:tcPr>
          <w:p w14:paraId="24C625E3" w14:textId="77777777" w:rsidR="001C46BA" w:rsidRPr="004547FA" w:rsidRDefault="001C46BA" w:rsidP="004547FA">
            <w:pPr>
              <w:pStyle w:val="TableParagraph"/>
              <w:spacing w:line="360" w:lineRule="auto"/>
              <w:jc w:val="both"/>
              <w:rPr>
                <w:sz w:val="26"/>
                <w:szCs w:val="26"/>
              </w:rPr>
            </w:pPr>
            <w:r w:rsidRPr="004547FA">
              <w:rPr>
                <w:w w:val="99"/>
                <w:sz w:val="26"/>
                <w:szCs w:val="26"/>
              </w:rPr>
              <w:t>-</w:t>
            </w:r>
          </w:p>
        </w:tc>
        <w:tc>
          <w:tcPr>
            <w:tcW w:w="1801" w:type="dxa"/>
          </w:tcPr>
          <w:p w14:paraId="60A83CF2" w14:textId="77777777" w:rsidR="001C46BA" w:rsidRPr="004547FA" w:rsidRDefault="001C46BA" w:rsidP="004547FA">
            <w:pPr>
              <w:pStyle w:val="TableParagraph"/>
              <w:spacing w:line="360" w:lineRule="auto"/>
              <w:jc w:val="both"/>
              <w:rPr>
                <w:sz w:val="26"/>
                <w:szCs w:val="26"/>
              </w:rPr>
            </w:pPr>
            <w:r w:rsidRPr="004547FA">
              <w:rPr>
                <w:w w:val="99"/>
                <w:sz w:val="26"/>
                <w:szCs w:val="26"/>
              </w:rPr>
              <w:t>-</w:t>
            </w:r>
          </w:p>
        </w:tc>
      </w:tr>
      <w:tr w:rsidR="001C46BA" w:rsidRPr="004547FA" w14:paraId="6D5C4105" w14:textId="77777777" w:rsidTr="001C46BA">
        <w:trPr>
          <w:trHeight w:val="448"/>
        </w:trPr>
        <w:tc>
          <w:tcPr>
            <w:tcW w:w="2180" w:type="dxa"/>
            <w:vMerge w:val="restart"/>
          </w:tcPr>
          <w:p w14:paraId="24560FE8" w14:textId="1D4F0A48" w:rsidR="001C46BA" w:rsidRPr="004547FA" w:rsidRDefault="001C46BA" w:rsidP="004547FA">
            <w:pPr>
              <w:pStyle w:val="TableParagraph"/>
              <w:spacing w:line="360" w:lineRule="auto"/>
              <w:jc w:val="both"/>
              <w:rPr>
                <w:sz w:val="26"/>
                <w:szCs w:val="26"/>
              </w:rPr>
            </w:pPr>
            <w:r w:rsidRPr="004547FA">
              <w:rPr>
                <w:sz w:val="26"/>
                <w:szCs w:val="26"/>
              </w:rPr>
              <w:t>2017</w:t>
            </w:r>
          </w:p>
        </w:tc>
        <w:tc>
          <w:tcPr>
            <w:tcW w:w="2761" w:type="dxa"/>
          </w:tcPr>
          <w:p w14:paraId="14ACF673" w14:textId="77777777" w:rsidR="001C46BA" w:rsidRPr="004547FA" w:rsidRDefault="001C46BA" w:rsidP="004547FA">
            <w:pPr>
              <w:pStyle w:val="TableParagraph"/>
              <w:spacing w:line="360" w:lineRule="auto"/>
              <w:jc w:val="both"/>
              <w:rPr>
                <w:sz w:val="26"/>
                <w:szCs w:val="26"/>
              </w:rPr>
            </w:pPr>
            <w:r w:rsidRPr="004547FA">
              <w:rPr>
                <w:sz w:val="26"/>
                <w:szCs w:val="26"/>
              </w:rPr>
              <w:t>% tổng dư nợ</w:t>
            </w:r>
          </w:p>
        </w:tc>
        <w:tc>
          <w:tcPr>
            <w:tcW w:w="2161" w:type="dxa"/>
          </w:tcPr>
          <w:p w14:paraId="4A7751F9" w14:textId="77777777" w:rsidR="001C46BA" w:rsidRPr="004547FA" w:rsidRDefault="001C46BA" w:rsidP="004547FA">
            <w:pPr>
              <w:pStyle w:val="TableParagraph"/>
              <w:spacing w:line="360" w:lineRule="auto"/>
              <w:jc w:val="both"/>
              <w:rPr>
                <w:sz w:val="26"/>
                <w:szCs w:val="26"/>
              </w:rPr>
            </w:pPr>
            <w:r w:rsidRPr="004547FA">
              <w:rPr>
                <w:w w:val="95"/>
                <w:sz w:val="26"/>
                <w:szCs w:val="26"/>
              </w:rPr>
              <w:t>50,21%</w:t>
            </w:r>
          </w:p>
        </w:tc>
        <w:tc>
          <w:tcPr>
            <w:tcW w:w="1801" w:type="dxa"/>
          </w:tcPr>
          <w:p w14:paraId="5E90A023" w14:textId="77777777" w:rsidR="001C46BA" w:rsidRPr="004547FA" w:rsidRDefault="001C46BA" w:rsidP="004547FA">
            <w:pPr>
              <w:pStyle w:val="TableParagraph"/>
              <w:spacing w:line="360" w:lineRule="auto"/>
              <w:jc w:val="both"/>
              <w:rPr>
                <w:sz w:val="26"/>
                <w:szCs w:val="26"/>
              </w:rPr>
            </w:pPr>
            <w:r w:rsidRPr="004547FA">
              <w:rPr>
                <w:w w:val="95"/>
                <w:sz w:val="26"/>
                <w:szCs w:val="26"/>
              </w:rPr>
              <w:t>49,79%</w:t>
            </w:r>
          </w:p>
        </w:tc>
      </w:tr>
      <w:tr w:rsidR="001C46BA" w:rsidRPr="004547FA" w14:paraId="4C3E30D6" w14:textId="77777777" w:rsidTr="001C46BA">
        <w:trPr>
          <w:trHeight w:val="448"/>
        </w:trPr>
        <w:tc>
          <w:tcPr>
            <w:tcW w:w="2180" w:type="dxa"/>
            <w:vMerge/>
            <w:tcBorders>
              <w:top w:val="nil"/>
            </w:tcBorders>
          </w:tcPr>
          <w:p w14:paraId="073742A6" w14:textId="77777777" w:rsidR="001C46BA" w:rsidRPr="004547FA" w:rsidRDefault="001C46BA" w:rsidP="004547FA">
            <w:pPr>
              <w:spacing w:line="360" w:lineRule="auto"/>
              <w:jc w:val="both"/>
              <w:rPr>
                <w:sz w:val="26"/>
                <w:szCs w:val="26"/>
              </w:rPr>
            </w:pPr>
          </w:p>
        </w:tc>
        <w:tc>
          <w:tcPr>
            <w:tcW w:w="2761" w:type="dxa"/>
          </w:tcPr>
          <w:p w14:paraId="6E048815" w14:textId="77777777" w:rsidR="001C46BA" w:rsidRPr="004547FA" w:rsidRDefault="001C46BA" w:rsidP="004547FA">
            <w:pPr>
              <w:pStyle w:val="TableParagraph"/>
              <w:spacing w:line="360" w:lineRule="auto"/>
              <w:jc w:val="both"/>
              <w:rPr>
                <w:sz w:val="26"/>
                <w:szCs w:val="26"/>
              </w:rPr>
            </w:pPr>
            <w:r w:rsidRPr="004547FA">
              <w:rPr>
                <w:sz w:val="26"/>
                <w:szCs w:val="26"/>
              </w:rPr>
              <w:t>Tốc độ tăng trưởng</w:t>
            </w:r>
          </w:p>
        </w:tc>
        <w:tc>
          <w:tcPr>
            <w:tcW w:w="2161" w:type="dxa"/>
          </w:tcPr>
          <w:p w14:paraId="3EE58D28" w14:textId="77777777" w:rsidR="001C46BA" w:rsidRPr="004547FA" w:rsidRDefault="001C46BA" w:rsidP="004547FA">
            <w:pPr>
              <w:pStyle w:val="TableParagraph"/>
              <w:spacing w:line="360" w:lineRule="auto"/>
              <w:jc w:val="both"/>
              <w:rPr>
                <w:sz w:val="26"/>
                <w:szCs w:val="26"/>
              </w:rPr>
            </w:pPr>
            <w:r w:rsidRPr="004547FA">
              <w:rPr>
                <w:w w:val="95"/>
                <w:sz w:val="26"/>
                <w:szCs w:val="26"/>
              </w:rPr>
              <w:t>16.39%</w:t>
            </w:r>
          </w:p>
        </w:tc>
        <w:tc>
          <w:tcPr>
            <w:tcW w:w="1801" w:type="dxa"/>
          </w:tcPr>
          <w:p w14:paraId="0765175E" w14:textId="77777777" w:rsidR="001C46BA" w:rsidRPr="004547FA" w:rsidRDefault="001C46BA" w:rsidP="004547FA">
            <w:pPr>
              <w:pStyle w:val="TableParagraph"/>
              <w:spacing w:line="360" w:lineRule="auto"/>
              <w:jc w:val="both"/>
              <w:rPr>
                <w:sz w:val="26"/>
                <w:szCs w:val="26"/>
              </w:rPr>
            </w:pPr>
            <w:r w:rsidRPr="004547FA">
              <w:rPr>
                <w:w w:val="95"/>
                <w:sz w:val="26"/>
                <w:szCs w:val="26"/>
              </w:rPr>
              <w:t>56,14%</w:t>
            </w:r>
          </w:p>
        </w:tc>
      </w:tr>
      <w:tr w:rsidR="001C46BA" w:rsidRPr="004547FA" w14:paraId="33A5F6E1" w14:textId="77777777" w:rsidTr="001C46BA">
        <w:trPr>
          <w:trHeight w:val="448"/>
        </w:trPr>
        <w:tc>
          <w:tcPr>
            <w:tcW w:w="2180" w:type="dxa"/>
            <w:vMerge w:val="restart"/>
          </w:tcPr>
          <w:p w14:paraId="08E46AB8" w14:textId="176CC516" w:rsidR="001C46BA" w:rsidRPr="004547FA" w:rsidRDefault="001C46BA" w:rsidP="004547FA">
            <w:pPr>
              <w:pStyle w:val="TableParagraph"/>
              <w:spacing w:line="360" w:lineRule="auto"/>
              <w:jc w:val="both"/>
              <w:rPr>
                <w:sz w:val="26"/>
                <w:szCs w:val="26"/>
              </w:rPr>
            </w:pPr>
            <w:r w:rsidRPr="004547FA">
              <w:rPr>
                <w:sz w:val="26"/>
                <w:szCs w:val="26"/>
              </w:rPr>
              <w:t>2018</w:t>
            </w:r>
          </w:p>
        </w:tc>
        <w:tc>
          <w:tcPr>
            <w:tcW w:w="2761" w:type="dxa"/>
          </w:tcPr>
          <w:p w14:paraId="3DDEDAAD" w14:textId="77777777" w:rsidR="001C46BA" w:rsidRPr="004547FA" w:rsidRDefault="001C46BA" w:rsidP="004547FA">
            <w:pPr>
              <w:pStyle w:val="TableParagraph"/>
              <w:spacing w:line="360" w:lineRule="auto"/>
              <w:jc w:val="both"/>
              <w:rPr>
                <w:sz w:val="26"/>
                <w:szCs w:val="26"/>
              </w:rPr>
            </w:pPr>
            <w:r w:rsidRPr="004547FA">
              <w:rPr>
                <w:sz w:val="26"/>
                <w:szCs w:val="26"/>
              </w:rPr>
              <w:t>% tổng dư nợ</w:t>
            </w:r>
          </w:p>
        </w:tc>
        <w:tc>
          <w:tcPr>
            <w:tcW w:w="2161" w:type="dxa"/>
          </w:tcPr>
          <w:p w14:paraId="297803C7" w14:textId="77777777" w:rsidR="001C46BA" w:rsidRPr="004547FA" w:rsidRDefault="001C46BA" w:rsidP="004547FA">
            <w:pPr>
              <w:pStyle w:val="TableParagraph"/>
              <w:spacing w:line="360" w:lineRule="auto"/>
              <w:jc w:val="both"/>
              <w:rPr>
                <w:sz w:val="26"/>
                <w:szCs w:val="26"/>
              </w:rPr>
            </w:pPr>
            <w:r w:rsidRPr="004547FA">
              <w:rPr>
                <w:w w:val="95"/>
                <w:sz w:val="26"/>
                <w:szCs w:val="26"/>
              </w:rPr>
              <w:t>54,96%</w:t>
            </w:r>
          </w:p>
        </w:tc>
        <w:tc>
          <w:tcPr>
            <w:tcW w:w="1801" w:type="dxa"/>
          </w:tcPr>
          <w:p w14:paraId="7C35B677" w14:textId="77777777" w:rsidR="001C46BA" w:rsidRPr="004547FA" w:rsidRDefault="001C46BA" w:rsidP="004547FA">
            <w:pPr>
              <w:pStyle w:val="TableParagraph"/>
              <w:spacing w:line="360" w:lineRule="auto"/>
              <w:jc w:val="both"/>
              <w:rPr>
                <w:sz w:val="26"/>
                <w:szCs w:val="26"/>
              </w:rPr>
            </w:pPr>
            <w:r w:rsidRPr="004547FA">
              <w:rPr>
                <w:w w:val="95"/>
                <w:sz w:val="26"/>
                <w:szCs w:val="26"/>
              </w:rPr>
              <w:t>45,04%</w:t>
            </w:r>
          </w:p>
        </w:tc>
      </w:tr>
      <w:tr w:rsidR="001C46BA" w:rsidRPr="004547FA" w14:paraId="3BEFD904" w14:textId="77777777" w:rsidTr="001C46BA">
        <w:trPr>
          <w:trHeight w:val="448"/>
        </w:trPr>
        <w:tc>
          <w:tcPr>
            <w:tcW w:w="2180" w:type="dxa"/>
            <w:vMerge/>
            <w:tcBorders>
              <w:top w:val="nil"/>
            </w:tcBorders>
          </w:tcPr>
          <w:p w14:paraId="00FCF520" w14:textId="77777777" w:rsidR="001C46BA" w:rsidRPr="004547FA" w:rsidRDefault="001C46BA" w:rsidP="004547FA">
            <w:pPr>
              <w:spacing w:line="360" w:lineRule="auto"/>
              <w:jc w:val="both"/>
              <w:rPr>
                <w:sz w:val="26"/>
                <w:szCs w:val="26"/>
              </w:rPr>
            </w:pPr>
          </w:p>
        </w:tc>
        <w:tc>
          <w:tcPr>
            <w:tcW w:w="2761" w:type="dxa"/>
          </w:tcPr>
          <w:p w14:paraId="035488DF" w14:textId="77777777" w:rsidR="001C46BA" w:rsidRPr="004547FA" w:rsidRDefault="001C46BA" w:rsidP="004547FA">
            <w:pPr>
              <w:pStyle w:val="TableParagraph"/>
              <w:spacing w:line="360" w:lineRule="auto"/>
              <w:jc w:val="both"/>
              <w:rPr>
                <w:sz w:val="26"/>
                <w:szCs w:val="26"/>
              </w:rPr>
            </w:pPr>
            <w:r w:rsidRPr="004547FA">
              <w:rPr>
                <w:sz w:val="26"/>
                <w:szCs w:val="26"/>
              </w:rPr>
              <w:t>Tốc độ tăng trưởng</w:t>
            </w:r>
          </w:p>
        </w:tc>
        <w:tc>
          <w:tcPr>
            <w:tcW w:w="2161" w:type="dxa"/>
          </w:tcPr>
          <w:p w14:paraId="5D1387FC" w14:textId="77777777" w:rsidR="001C46BA" w:rsidRPr="004547FA" w:rsidRDefault="001C46BA" w:rsidP="004547FA">
            <w:pPr>
              <w:pStyle w:val="TableParagraph"/>
              <w:spacing w:line="360" w:lineRule="auto"/>
              <w:jc w:val="both"/>
              <w:rPr>
                <w:sz w:val="26"/>
                <w:szCs w:val="26"/>
              </w:rPr>
            </w:pPr>
            <w:r w:rsidRPr="004547FA">
              <w:rPr>
                <w:w w:val="95"/>
                <w:sz w:val="26"/>
                <w:szCs w:val="26"/>
              </w:rPr>
              <w:t>55,99%</w:t>
            </w:r>
          </w:p>
        </w:tc>
        <w:tc>
          <w:tcPr>
            <w:tcW w:w="1801" w:type="dxa"/>
          </w:tcPr>
          <w:p w14:paraId="5154C3FE" w14:textId="77777777" w:rsidR="001C46BA" w:rsidRPr="004547FA" w:rsidRDefault="001C46BA" w:rsidP="004547FA">
            <w:pPr>
              <w:pStyle w:val="TableParagraph"/>
              <w:spacing w:line="360" w:lineRule="auto"/>
              <w:jc w:val="both"/>
              <w:rPr>
                <w:sz w:val="26"/>
                <w:szCs w:val="26"/>
              </w:rPr>
            </w:pPr>
            <w:r w:rsidRPr="004547FA">
              <w:rPr>
                <w:w w:val="95"/>
                <w:sz w:val="26"/>
                <w:szCs w:val="26"/>
              </w:rPr>
              <w:t>28,88%</w:t>
            </w:r>
          </w:p>
        </w:tc>
      </w:tr>
      <w:tr w:rsidR="001C46BA" w:rsidRPr="004547FA" w14:paraId="424947F4" w14:textId="77777777" w:rsidTr="001C46BA">
        <w:trPr>
          <w:trHeight w:val="451"/>
        </w:trPr>
        <w:tc>
          <w:tcPr>
            <w:tcW w:w="2180" w:type="dxa"/>
            <w:vMerge w:val="restart"/>
          </w:tcPr>
          <w:p w14:paraId="7B653DF3" w14:textId="02FC5037" w:rsidR="001C46BA" w:rsidRPr="004547FA" w:rsidRDefault="001C46BA" w:rsidP="004547FA">
            <w:pPr>
              <w:pStyle w:val="TableParagraph"/>
              <w:spacing w:line="360" w:lineRule="auto"/>
              <w:jc w:val="both"/>
              <w:rPr>
                <w:sz w:val="26"/>
                <w:szCs w:val="26"/>
              </w:rPr>
            </w:pPr>
            <w:r w:rsidRPr="004547FA">
              <w:rPr>
                <w:sz w:val="26"/>
                <w:szCs w:val="26"/>
              </w:rPr>
              <w:t>2019</w:t>
            </w:r>
          </w:p>
        </w:tc>
        <w:tc>
          <w:tcPr>
            <w:tcW w:w="2761" w:type="dxa"/>
          </w:tcPr>
          <w:p w14:paraId="760688C3" w14:textId="77777777" w:rsidR="001C46BA" w:rsidRPr="004547FA" w:rsidRDefault="001C46BA" w:rsidP="004547FA">
            <w:pPr>
              <w:pStyle w:val="TableParagraph"/>
              <w:spacing w:line="360" w:lineRule="auto"/>
              <w:jc w:val="both"/>
              <w:rPr>
                <w:sz w:val="26"/>
                <w:szCs w:val="26"/>
              </w:rPr>
            </w:pPr>
            <w:r w:rsidRPr="004547FA">
              <w:rPr>
                <w:sz w:val="26"/>
                <w:szCs w:val="26"/>
              </w:rPr>
              <w:t>% tổng dư nợ</w:t>
            </w:r>
          </w:p>
        </w:tc>
        <w:tc>
          <w:tcPr>
            <w:tcW w:w="2161" w:type="dxa"/>
          </w:tcPr>
          <w:p w14:paraId="73B999D9" w14:textId="77777777" w:rsidR="001C46BA" w:rsidRPr="004547FA" w:rsidRDefault="001C46BA" w:rsidP="004547FA">
            <w:pPr>
              <w:pStyle w:val="TableParagraph"/>
              <w:spacing w:line="360" w:lineRule="auto"/>
              <w:jc w:val="both"/>
              <w:rPr>
                <w:sz w:val="26"/>
                <w:szCs w:val="26"/>
              </w:rPr>
            </w:pPr>
            <w:r w:rsidRPr="004547FA">
              <w:rPr>
                <w:w w:val="95"/>
                <w:sz w:val="26"/>
                <w:szCs w:val="26"/>
              </w:rPr>
              <w:t>37,25%</w:t>
            </w:r>
          </w:p>
        </w:tc>
        <w:tc>
          <w:tcPr>
            <w:tcW w:w="1801" w:type="dxa"/>
          </w:tcPr>
          <w:p w14:paraId="32500129" w14:textId="77777777" w:rsidR="001C46BA" w:rsidRPr="004547FA" w:rsidRDefault="001C46BA" w:rsidP="004547FA">
            <w:pPr>
              <w:pStyle w:val="TableParagraph"/>
              <w:spacing w:line="360" w:lineRule="auto"/>
              <w:jc w:val="both"/>
              <w:rPr>
                <w:sz w:val="26"/>
                <w:szCs w:val="26"/>
              </w:rPr>
            </w:pPr>
            <w:r w:rsidRPr="004547FA">
              <w:rPr>
                <w:w w:val="95"/>
                <w:sz w:val="26"/>
                <w:szCs w:val="26"/>
              </w:rPr>
              <w:t>62,75%</w:t>
            </w:r>
          </w:p>
        </w:tc>
      </w:tr>
      <w:tr w:rsidR="001C46BA" w:rsidRPr="004547FA" w14:paraId="06F6F2D4" w14:textId="77777777" w:rsidTr="001C46BA">
        <w:trPr>
          <w:trHeight w:val="448"/>
        </w:trPr>
        <w:tc>
          <w:tcPr>
            <w:tcW w:w="2180" w:type="dxa"/>
            <w:vMerge/>
            <w:tcBorders>
              <w:top w:val="nil"/>
            </w:tcBorders>
          </w:tcPr>
          <w:p w14:paraId="105A2F1D" w14:textId="77777777" w:rsidR="001C46BA" w:rsidRPr="004547FA" w:rsidRDefault="001C46BA" w:rsidP="004547FA">
            <w:pPr>
              <w:spacing w:line="360" w:lineRule="auto"/>
              <w:jc w:val="both"/>
              <w:rPr>
                <w:sz w:val="26"/>
                <w:szCs w:val="26"/>
              </w:rPr>
            </w:pPr>
          </w:p>
        </w:tc>
        <w:tc>
          <w:tcPr>
            <w:tcW w:w="2761" w:type="dxa"/>
          </w:tcPr>
          <w:p w14:paraId="6ECE2C58" w14:textId="77777777" w:rsidR="001C46BA" w:rsidRPr="004547FA" w:rsidRDefault="001C46BA" w:rsidP="004547FA">
            <w:pPr>
              <w:pStyle w:val="TableParagraph"/>
              <w:spacing w:line="360" w:lineRule="auto"/>
              <w:jc w:val="both"/>
              <w:rPr>
                <w:sz w:val="26"/>
                <w:szCs w:val="26"/>
              </w:rPr>
            </w:pPr>
            <w:r w:rsidRPr="004547FA">
              <w:rPr>
                <w:sz w:val="26"/>
                <w:szCs w:val="26"/>
              </w:rPr>
              <w:t>Tốc độ tăng trưởng</w:t>
            </w:r>
          </w:p>
        </w:tc>
        <w:tc>
          <w:tcPr>
            <w:tcW w:w="2161" w:type="dxa"/>
          </w:tcPr>
          <w:p w14:paraId="768830BD" w14:textId="77777777" w:rsidR="001C46BA" w:rsidRPr="004547FA" w:rsidRDefault="001C46BA" w:rsidP="004547FA">
            <w:pPr>
              <w:pStyle w:val="TableParagraph"/>
              <w:spacing w:line="360" w:lineRule="auto"/>
              <w:jc w:val="both"/>
              <w:rPr>
                <w:sz w:val="26"/>
                <w:szCs w:val="26"/>
              </w:rPr>
            </w:pPr>
            <w:r w:rsidRPr="004547FA">
              <w:rPr>
                <w:w w:val="95"/>
                <w:sz w:val="26"/>
                <w:szCs w:val="26"/>
              </w:rPr>
              <w:t>-19,98%</w:t>
            </w:r>
          </w:p>
        </w:tc>
        <w:tc>
          <w:tcPr>
            <w:tcW w:w="1801" w:type="dxa"/>
          </w:tcPr>
          <w:p w14:paraId="61C2BDC4" w14:textId="77777777" w:rsidR="001C46BA" w:rsidRPr="004547FA" w:rsidRDefault="001C46BA" w:rsidP="004547FA">
            <w:pPr>
              <w:pStyle w:val="TableParagraph"/>
              <w:spacing w:line="360" w:lineRule="auto"/>
              <w:jc w:val="both"/>
              <w:rPr>
                <w:sz w:val="26"/>
                <w:szCs w:val="26"/>
              </w:rPr>
            </w:pPr>
            <w:r w:rsidRPr="004547FA">
              <w:rPr>
                <w:w w:val="95"/>
                <w:sz w:val="26"/>
                <w:szCs w:val="26"/>
              </w:rPr>
              <w:t>64,52%</w:t>
            </w:r>
          </w:p>
        </w:tc>
      </w:tr>
      <w:tr w:rsidR="001C46BA" w:rsidRPr="004547FA" w14:paraId="65DFD83B" w14:textId="77777777" w:rsidTr="001C46BA">
        <w:trPr>
          <w:trHeight w:val="448"/>
        </w:trPr>
        <w:tc>
          <w:tcPr>
            <w:tcW w:w="2180" w:type="dxa"/>
            <w:vMerge w:val="restart"/>
          </w:tcPr>
          <w:p w14:paraId="4ACE74B3" w14:textId="43EE8EF9" w:rsidR="001C46BA" w:rsidRPr="004547FA" w:rsidRDefault="001C46BA" w:rsidP="004547FA">
            <w:pPr>
              <w:pStyle w:val="TableParagraph"/>
              <w:spacing w:line="360" w:lineRule="auto"/>
              <w:jc w:val="both"/>
              <w:rPr>
                <w:sz w:val="26"/>
                <w:szCs w:val="26"/>
              </w:rPr>
            </w:pPr>
            <w:r w:rsidRPr="004547FA">
              <w:rPr>
                <w:sz w:val="26"/>
                <w:szCs w:val="26"/>
              </w:rPr>
              <w:t>2020</w:t>
            </w:r>
          </w:p>
        </w:tc>
        <w:tc>
          <w:tcPr>
            <w:tcW w:w="2761" w:type="dxa"/>
          </w:tcPr>
          <w:p w14:paraId="6D5FCE04" w14:textId="77777777" w:rsidR="001C46BA" w:rsidRPr="004547FA" w:rsidRDefault="001C46BA" w:rsidP="004547FA">
            <w:pPr>
              <w:pStyle w:val="TableParagraph"/>
              <w:spacing w:line="360" w:lineRule="auto"/>
              <w:jc w:val="both"/>
              <w:rPr>
                <w:sz w:val="26"/>
                <w:szCs w:val="26"/>
              </w:rPr>
            </w:pPr>
            <w:r w:rsidRPr="004547FA">
              <w:rPr>
                <w:sz w:val="26"/>
                <w:szCs w:val="26"/>
              </w:rPr>
              <w:t>% tổng dư nợ</w:t>
            </w:r>
          </w:p>
        </w:tc>
        <w:tc>
          <w:tcPr>
            <w:tcW w:w="2161" w:type="dxa"/>
          </w:tcPr>
          <w:p w14:paraId="0F6F6B3D" w14:textId="77777777" w:rsidR="001C46BA" w:rsidRPr="004547FA" w:rsidRDefault="001C46BA" w:rsidP="004547FA">
            <w:pPr>
              <w:pStyle w:val="TableParagraph"/>
              <w:spacing w:line="360" w:lineRule="auto"/>
              <w:jc w:val="both"/>
              <w:rPr>
                <w:sz w:val="26"/>
                <w:szCs w:val="26"/>
              </w:rPr>
            </w:pPr>
            <w:r w:rsidRPr="004547FA">
              <w:rPr>
                <w:w w:val="95"/>
                <w:sz w:val="26"/>
                <w:szCs w:val="26"/>
              </w:rPr>
              <w:t>47,82%</w:t>
            </w:r>
          </w:p>
        </w:tc>
        <w:tc>
          <w:tcPr>
            <w:tcW w:w="1801" w:type="dxa"/>
          </w:tcPr>
          <w:p w14:paraId="4071B955" w14:textId="77777777" w:rsidR="001C46BA" w:rsidRPr="004547FA" w:rsidRDefault="001C46BA" w:rsidP="004547FA">
            <w:pPr>
              <w:pStyle w:val="TableParagraph"/>
              <w:spacing w:line="360" w:lineRule="auto"/>
              <w:jc w:val="both"/>
              <w:rPr>
                <w:sz w:val="26"/>
                <w:szCs w:val="26"/>
              </w:rPr>
            </w:pPr>
            <w:r w:rsidRPr="004547FA">
              <w:rPr>
                <w:w w:val="95"/>
                <w:sz w:val="26"/>
                <w:szCs w:val="26"/>
              </w:rPr>
              <w:t>52,18%</w:t>
            </w:r>
          </w:p>
        </w:tc>
      </w:tr>
      <w:tr w:rsidR="001C46BA" w:rsidRPr="004547FA" w14:paraId="70EC53B9" w14:textId="77777777" w:rsidTr="001C46BA">
        <w:trPr>
          <w:trHeight w:val="448"/>
        </w:trPr>
        <w:tc>
          <w:tcPr>
            <w:tcW w:w="2180" w:type="dxa"/>
            <w:vMerge/>
            <w:tcBorders>
              <w:top w:val="nil"/>
            </w:tcBorders>
          </w:tcPr>
          <w:p w14:paraId="57772DEB" w14:textId="77777777" w:rsidR="001C46BA" w:rsidRPr="004547FA" w:rsidRDefault="001C46BA" w:rsidP="004547FA">
            <w:pPr>
              <w:spacing w:line="360" w:lineRule="auto"/>
              <w:jc w:val="both"/>
              <w:rPr>
                <w:sz w:val="26"/>
                <w:szCs w:val="26"/>
              </w:rPr>
            </w:pPr>
          </w:p>
        </w:tc>
        <w:tc>
          <w:tcPr>
            <w:tcW w:w="2761" w:type="dxa"/>
          </w:tcPr>
          <w:p w14:paraId="12296C16" w14:textId="77777777" w:rsidR="001C46BA" w:rsidRPr="004547FA" w:rsidRDefault="001C46BA" w:rsidP="004547FA">
            <w:pPr>
              <w:pStyle w:val="TableParagraph"/>
              <w:spacing w:line="360" w:lineRule="auto"/>
              <w:jc w:val="both"/>
              <w:rPr>
                <w:sz w:val="26"/>
                <w:szCs w:val="26"/>
              </w:rPr>
            </w:pPr>
            <w:r w:rsidRPr="004547FA">
              <w:rPr>
                <w:sz w:val="26"/>
                <w:szCs w:val="26"/>
              </w:rPr>
              <w:t>Tốc độ tăng trưởng</w:t>
            </w:r>
          </w:p>
        </w:tc>
        <w:tc>
          <w:tcPr>
            <w:tcW w:w="2161" w:type="dxa"/>
          </w:tcPr>
          <w:p w14:paraId="5A24480E" w14:textId="77777777" w:rsidR="001C46BA" w:rsidRPr="004547FA" w:rsidRDefault="001C46BA" w:rsidP="004547FA">
            <w:pPr>
              <w:pStyle w:val="TableParagraph"/>
              <w:spacing w:line="360" w:lineRule="auto"/>
              <w:jc w:val="both"/>
              <w:rPr>
                <w:sz w:val="26"/>
                <w:szCs w:val="26"/>
              </w:rPr>
            </w:pPr>
            <w:r w:rsidRPr="004547FA">
              <w:rPr>
                <w:w w:val="95"/>
                <w:sz w:val="26"/>
                <w:szCs w:val="26"/>
              </w:rPr>
              <w:t>111,34%</w:t>
            </w:r>
          </w:p>
        </w:tc>
        <w:tc>
          <w:tcPr>
            <w:tcW w:w="1801" w:type="dxa"/>
          </w:tcPr>
          <w:p w14:paraId="3CED268A" w14:textId="77777777" w:rsidR="001C46BA" w:rsidRPr="004547FA" w:rsidRDefault="001C46BA" w:rsidP="004547FA">
            <w:pPr>
              <w:pStyle w:val="TableParagraph"/>
              <w:spacing w:line="360" w:lineRule="auto"/>
              <w:jc w:val="both"/>
              <w:rPr>
                <w:sz w:val="26"/>
                <w:szCs w:val="26"/>
              </w:rPr>
            </w:pPr>
            <w:r w:rsidRPr="004547FA">
              <w:rPr>
                <w:w w:val="95"/>
                <w:sz w:val="26"/>
                <w:szCs w:val="26"/>
              </w:rPr>
              <w:t>17,92%</w:t>
            </w:r>
          </w:p>
        </w:tc>
      </w:tr>
      <w:tr w:rsidR="001C46BA" w:rsidRPr="004547FA" w14:paraId="238C9155" w14:textId="77777777" w:rsidTr="001C46BA">
        <w:trPr>
          <w:trHeight w:val="448"/>
        </w:trPr>
        <w:tc>
          <w:tcPr>
            <w:tcW w:w="2180" w:type="dxa"/>
            <w:vMerge w:val="restart"/>
          </w:tcPr>
          <w:p w14:paraId="3554C702" w14:textId="039396F0" w:rsidR="001C46BA" w:rsidRPr="004547FA" w:rsidRDefault="001C46BA" w:rsidP="004547FA">
            <w:pPr>
              <w:pStyle w:val="TableParagraph"/>
              <w:spacing w:line="360" w:lineRule="auto"/>
              <w:jc w:val="both"/>
              <w:rPr>
                <w:sz w:val="26"/>
                <w:szCs w:val="26"/>
              </w:rPr>
            </w:pPr>
            <w:r w:rsidRPr="004547FA">
              <w:rPr>
                <w:sz w:val="26"/>
                <w:szCs w:val="26"/>
              </w:rPr>
              <w:t>2021</w:t>
            </w:r>
          </w:p>
        </w:tc>
        <w:tc>
          <w:tcPr>
            <w:tcW w:w="2761" w:type="dxa"/>
          </w:tcPr>
          <w:p w14:paraId="106379A9" w14:textId="77777777" w:rsidR="001C46BA" w:rsidRPr="004547FA" w:rsidRDefault="001C46BA" w:rsidP="004547FA">
            <w:pPr>
              <w:pStyle w:val="TableParagraph"/>
              <w:spacing w:line="360" w:lineRule="auto"/>
              <w:jc w:val="both"/>
              <w:rPr>
                <w:sz w:val="26"/>
                <w:szCs w:val="26"/>
              </w:rPr>
            </w:pPr>
            <w:r w:rsidRPr="004547FA">
              <w:rPr>
                <w:sz w:val="26"/>
                <w:szCs w:val="26"/>
              </w:rPr>
              <w:t>% tổng dư nợ</w:t>
            </w:r>
          </w:p>
        </w:tc>
        <w:tc>
          <w:tcPr>
            <w:tcW w:w="2161" w:type="dxa"/>
          </w:tcPr>
          <w:p w14:paraId="533F0B61" w14:textId="77777777" w:rsidR="001C46BA" w:rsidRPr="004547FA" w:rsidRDefault="001C46BA" w:rsidP="004547FA">
            <w:pPr>
              <w:pStyle w:val="TableParagraph"/>
              <w:spacing w:line="360" w:lineRule="auto"/>
              <w:jc w:val="both"/>
              <w:rPr>
                <w:sz w:val="26"/>
                <w:szCs w:val="26"/>
              </w:rPr>
            </w:pPr>
            <w:r w:rsidRPr="004547FA">
              <w:rPr>
                <w:w w:val="95"/>
                <w:sz w:val="26"/>
                <w:szCs w:val="26"/>
              </w:rPr>
              <w:t>45,03%</w:t>
            </w:r>
          </w:p>
        </w:tc>
        <w:tc>
          <w:tcPr>
            <w:tcW w:w="1801" w:type="dxa"/>
          </w:tcPr>
          <w:p w14:paraId="34A470EA" w14:textId="77777777" w:rsidR="001C46BA" w:rsidRPr="004547FA" w:rsidRDefault="001C46BA" w:rsidP="004547FA">
            <w:pPr>
              <w:pStyle w:val="TableParagraph"/>
              <w:spacing w:line="360" w:lineRule="auto"/>
              <w:jc w:val="both"/>
              <w:rPr>
                <w:sz w:val="26"/>
                <w:szCs w:val="26"/>
              </w:rPr>
            </w:pPr>
            <w:r w:rsidRPr="004547FA">
              <w:rPr>
                <w:w w:val="95"/>
                <w:sz w:val="26"/>
                <w:szCs w:val="26"/>
              </w:rPr>
              <w:t>54,97%</w:t>
            </w:r>
          </w:p>
        </w:tc>
      </w:tr>
      <w:tr w:rsidR="001C46BA" w:rsidRPr="004547FA" w14:paraId="76017AC7" w14:textId="77777777" w:rsidTr="001C46BA">
        <w:trPr>
          <w:trHeight w:val="448"/>
        </w:trPr>
        <w:tc>
          <w:tcPr>
            <w:tcW w:w="2180" w:type="dxa"/>
            <w:vMerge/>
            <w:tcBorders>
              <w:top w:val="nil"/>
            </w:tcBorders>
          </w:tcPr>
          <w:p w14:paraId="62B038ED" w14:textId="77777777" w:rsidR="001C46BA" w:rsidRPr="004547FA" w:rsidRDefault="001C46BA" w:rsidP="004547FA">
            <w:pPr>
              <w:spacing w:line="360" w:lineRule="auto"/>
              <w:jc w:val="both"/>
              <w:rPr>
                <w:sz w:val="26"/>
                <w:szCs w:val="26"/>
              </w:rPr>
            </w:pPr>
          </w:p>
        </w:tc>
        <w:tc>
          <w:tcPr>
            <w:tcW w:w="2761" w:type="dxa"/>
          </w:tcPr>
          <w:p w14:paraId="1D84CE24" w14:textId="77777777" w:rsidR="001C46BA" w:rsidRPr="004547FA" w:rsidRDefault="001C46BA" w:rsidP="004547FA">
            <w:pPr>
              <w:pStyle w:val="TableParagraph"/>
              <w:spacing w:line="360" w:lineRule="auto"/>
              <w:jc w:val="both"/>
              <w:rPr>
                <w:sz w:val="26"/>
                <w:szCs w:val="26"/>
              </w:rPr>
            </w:pPr>
            <w:r w:rsidRPr="004547FA">
              <w:rPr>
                <w:sz w:val="26"/>
                <w:szCs w:val="26"/>
              </w:rPr>
              <w:t>Tốc độ tăng trưởng</w:t>
            </w:r>
          </w:p>
        </w:tc>
        <w:tc>
          <w:tcPr>
            <w:tcW w:w="2161" w:type="dxa"/>
          </w:tcPr>
          <w:p w14:paraId="0AE50017" w14:textId="77777777" w:rsidR="001C46BA" w:rsidRPr="004547FA" w:rsidRDefault="001C46BA" w:rsidP="004547FA">
            <w:pPr>
              <w:pStyle w:val="TableParagraph"/>
              <w:spacing w:line="360" w:lineRule="auto"/>
              <w:jc w:val="both"/>
              <w:rPr>
                <w:sz w:val="26"/>
                <w:szCs w:val="26"/>
              </w:rPr>
            </w:pPr>
            <w:r w:rsidRPr="004547FA">
              <w:rPr>
                <w:w w:val="95"/>
                <w:sz w:val="26"/>
                <w:szCs w:val="26"/>
              </w:rPr>
              <w:t>16,34%</w:t>
            </w:r>
          </w:p>
        </w:tc>
        <w:tc>
          <w:tcPr>
            <w:tcW w:w="1801" w:type="dxa"/>
          </w:tcPr>
          <w:p w14:paraId="0E413100" w14:textId="77777777" w:rsidR="001C46BA" w:rsidRPr="004547FA" w:rsidRDefault="001C46BA" w:rsidP="004547FA">
            <w:pPr>
              <w:pStyle w:val="TableParagraph"/>
              <w:spacing w:line="360" w:lineRule="auto"/>
              <w:jc w:val="both"/>
              <w:rPr>
                <w:sz w:val="26"/>
                <w:szCs w:val="26"/>
              </w:rPr>
            </w:pPr>
            <w:r w:rsidRPr="004547FA">
              <w:rPr>
                <w:w w:val="95"/>
                <w:sz w:val="26"/>
                <w:szCs w:val="26"/>
              </w:rPr>
              <w:t>23,98%</w:t>
            </w:r>
          </w:p>
        </w:tc>
      </w:tr>
    </w:tbl>
    <w:p w14:paraId="79907A30" w14:textId="0ECF400E" w:rsidR="001C46BA" w:rsidRPr="004547FA" w:rsidRDefault="001C46BA" w:rsidP="004547FA">
      <w:pPr>
        <w:spacing w:line="360" w:lineRule="auto"/>
        <w:jc w:val="right"/>
        <w:rPr>
          <w:i/>
          <w:sz w:val="26"/>
          <w:szCs w:val="26"/>
        </w:rPr>
      </w:pPr>
      <w:r w:rsidRPr="004547FA">
        <w:rPr>
          <w:i/>
          <w:sz w:val="26"/>
          <w:szCs w:val="26"/>
        </w:rPr>
        <w:t>(Nguồn: Tính toán từ số liệu Báo cáo tài chính giai đoạn 20</w:t>
      </w:r>
      <w:r w:rsidRPr="004547FA">
        <w:rPr>
          <w:i/>
          <w:sz w:val="26"/>
          <w:szCs w:val="26"/>
        </w:rPr>
        <w:t>16</w:t>
      </w:r>
      <w:r w:rsidRPr="004547FA">
        <w:rPr>
          <w:i/>
          <w:sz w:val="26"/>
          <w:szCs w:val="26"/>
        </w:rPr>
        <w:t>-20</w:t>
      </w:r>
      <w:r w:rsidRPr="004547FA">
        <w:rPr>
          <w:i/>
          <w:sz w:val="26"/>
          <w:szCs w:val="26"/>
        </w:rPr>
        <w:t>21</w:t>
      </w:r>
      <w:r w:rsidRPr="004547FA">
        <w:rPr>
          <w:i/>
          <w:sz w:val="26"/>
          <w:szCs w:val="26"/>
        </w:rPr>
        <w:t xml:space="preserve">, </w:t>
      </w:r>
      <w:r w:rsidRPr="004547FA">
        <w:rPr>
          <w:i/>
          <w:sz w:val="26"/>
          <w:szCs w:val="26"/>
        </w:rPr>
        <w:t>OCB</w:t>
      </w:r>
      <w:r w:rsidRPr="004547FA">
        <w:rPr>
          <w:i/>
          <w:sz w:val="26"/>
          <w:szCs w:val="26"/>
        </w:rPr>
        <w:t>)</w:t>
      </w:r>
    </w:p>
    <w:p w14:paraId="665F2765" w14:textId="77777777" w:rsidR="001C46BA" w:rsidRPr="004547FA" w:rsidRDefault="001C46BA" w:rsidP="004547FA">
      <w:pPr>
        <w:pStyle w:val="BodyText"/>
        <w:spacing w:line="360" w:lineRule="auto"/>
        <w:ind w:firstLine="566"/>
        <w:jc w:val="both"/>
      </w:pPr>
    </w:p>
    <w:p w14:paraId="5CE37205" w14:textId="58F360FC" w:rsidR="001C46BA" w:rsidRPr="004547FA" w:rsidRDefault="001C46BA" w:rsidP="004547FA">
      <w:pPr>
        <w:pStyle w:val="BodyText"/>
        <w:spacing w:line="360" w:lineRule="auto"/>
        <w:ind w:firstLine="566"/>
        <w:jc w:val="both"/>
      </w:pPr>
      <w:r w:rsidRPr="004547FA">
        <w:t xml:space="preserve">Một cái nhìn tổng quan về hoạt động cho vay của NH nên được xem xét trước khi đi vào phân tích dư nợ cho vay đối với KHDN theo từng tiêu chí phân loại. Dựa trên cơ </w:t>
      </w:r>
      <w:r w:rsidRPr="004547FA">
        <w:rPr>
          <w:spacing w:val="2"/>
        </w:rPr>
        <w:t xml:space="preserve">cấu </w:t>
      </w:r>
      <w:r w:rsidRPr="004547FA">
        <w:t xml:space="preserve">cho vay của NH có thể thấy, tỷ trọng dư nợ cho vay KHDN và KHCN là </w:t>
      </w:r>
      <w:r w:rsidRPr="004547FA">
        <w:rPr>
          <w:spacing w:val="2"/>
        </w:rPr>
        <w:t xml:space="preserve">xấp </w:t>
      </w:r>
      <w:r w:rsidRPr="004547FA">
        <w:t>xỉ 1:1, tỷ trọng này qua các năm biến động không đáng kể, điều đó cho thấy cả hai nhóm khách hàng</w:t>
      </w:r>
      <w:r w:rsidRPr="004547FA">
        <w:rPr>
          <w:spacing w:val="-3"/>
        </w:rPr>
        <w:t xml:space="preserve"> </w:t>
      </w:r>
      <w:r w:rsidRPr="004547FA">
        <w:t>chính</w:t>
      </w:r>
      <w:r w:rsidRPr="004547FA">
        <w:rPr>
          <w:spacing w:val="-4"/>
        </w:rPr>
        <w:t xml:space="preserve"> </w:t>
      </w:r>
      <w:r w:rsidRPr="004547FA">
        <w:t>là</w:t>
      </w:r>
      <w:r w:rsidRPr="004547FA">
        <w:rPr>
          <w:spacing w:val="-3"/>
        </w:rPr>
        <w:t xml:space="preserve"> </w:t>
      </w:r>
      <w:r w:rsidRPr="004547FA">
        <w:t>cá</w:t>
      </w:r>
      <w:r w:rsidRPr="004547FA">
        <w:rPr>
          <w:spacing w:val="-1"/>
        </w:rPr>
        <w:t xml:space="preserve"> </w:t>
      </w:r>
      <w:r w:rsidRPr="004547FA">
        <w:t>nhân</w:t>
      </w:r>
      <w:r w:rsidRPr="004547FA">
        <w:rPr>
          <w:spacing w:val="-4"/>
        </w:rPr>
        <w:t xml:space="preserve"> </w:t>
      </w:r>
      <w:r w:rsidRPr="004547FA">
        <w:t>và</w:t>
      </w:r>
      <w:r w:rsidRPr="004547FA">
        <w:rPr>
          <w:spacing w:val="-4"/>
        </w:rPr>
        <w:t xml:space="preserve"> </w:t>
      </w:r>
      <w:r w:rsidRPr="004547FA">
        <w:t>DN</w:t>
      </w:r>
      <w:r w:rsidRPr="004547FA">
        <w:rPr>
          <w:spacing w:val="-1"/>
        </w:rPr>
        <w:t xml:space="preserve"> </w:t>
      </w:r>
      <w:r w:rsidRPr="004547FA">
        <w:rPr>
          <w:spacing w:val="2"/>
        </w:rPr>
        <w:t>đều</w:t>
      </w:r>
      <w:r w:rsidRPr="004547FA">
        <w:rPr>
          <w:spacing w:val="-4"/>
        </w:rPr>
        <w:t xml:space="preserve"> </w:t>
      </w:r>
      <w:r w:rsidRPr="004547FA">
        <w:t>được</w:t>
      </w:r>
      <w:r w:rsidRPr="004547FA">
        <w:rPr>
          <w:spacing w:val="-2"/>
        </w:rPr>
        <w:t xml:space="preserve"> </w:t>
      </w:r>
      <w:r w:rsidRPr="004547FA">
        <w:t>NH</w:t>
      </w:r>
      <w:r w:rsidRPr="004547FA">
        <w:rPr>
          <w:spacing w:val="-2"/>
        </w:rPr>
        <w:t xml:space="preserve"> </w:t>
      </w:r>
      <w:r w:rsidRPr="004547FA">
        <w:t>tập</w:t>
      </w:r>
      <w:r w:rsidRPr="004547FA">
        <w:rPr>
          <w:spacing w:val="-5"/>
        </w:rPr>
        <w:t xml:space="preserve"> </w:t>
      </w:r>
      <w:r w:rsidRPr="004547FA">
        <w:t>trung</w:t>
      </w:r>
      <w:r w:rsidRPr="004547FA">
        <w:rPr>
          <w:spacing w:val="-2"/>
        </w:rPr>
        <w:t xml:space="preserve"> </w:t>
      </w:r>
      <w:r w:rsidRPr="004547FA">
        <w:t>khai</w:t>
      </w:r>
      <w:r w:rsidRPr="004547FA">
        <w:rPr>
          <w:spacing w:val="-2"/>
        </w:rPr>
        <w:t xml:space="preserve"> </w:t>
      </w:r>
      <w:r w:rsidRPr="004547FA">
        <w:t>thác.</w:t>
      </w:r>
      <w:r w:rsidRPr="004547FA">
        <w:rPr>
          <w:spacing w:val="-3"/>
        </w:rPr>
        <w:t xml:space="preserve"> </w:t>
      </w:r>
      <w:r w:rsidRPr="004547FA">
        <w:t>Tuy</w:t>
      </w:r>
      <w:r w:rsidRPr="004547FA">
        <w:rPr>
          <w:spacing w:val="-4"/>
        </w:rPr>
        <w:t xml:space="preserve"> </w:t>
      </w:r>
      <w:r w:rsidRPr="004547FA">
        <w:t>nhiên,</w:t>
      </w:r>
      <w:r w:rsidRPr="004547FA">
        <w:rPr>
          <w:spacing w:val="-2"/>
        </w:rPr>
        <w:t xml:space="preserve"> </w:t>
      </w:r>
      <w:r w:rsidRPr="004547FA">
        <w:t>dựa</w:t>
      </w:r>
      <w:r w:rsidRPr="004547FA">
        <w:rPr>
          <w:spacing w:val="-3"/>
        </w:rPr>
        <w:t xml:space="preserve"> </w:t>
      </w:r>
      <w:r w:rsidRPr="004547FA">
        <w:t>trên</w:t>
      </w:r>
      <w:r w:rsidRPr="004547FA">
        <w:rPr>
          <w:spacing w:val="-6"/>
        </w:rPr>
        <w:t xml:space="preserve"> </w:t>
      </w:r>
      <w:r w:rsidRPr="004547FA">
        <w:t>tốc</w:t>
      </w:r>
      <w:r w:rsidRPr="004547FA">
        <w:rPr>
          <w:spacing w:val="-1"/>
        </w:rPr>
        <w:t xml:space="preserve"> </w:t>
      </w:r>
      <w:r w:rsidRPr="004547FA">
        <w:t>độ tăng trưởng dư nợ để nhận xét thì chúng ta sẽ dễ dàng nhận ra chiến lược cho vay của NH trong</w:t>
      </w:r>
      <w:r w:rsidRPr="004547FA">
        <w:rPr>
          <w:spacing w:val="-5"/>
        </w:rPr>
        <w:t xml:space="preserve"> </w:t>
      </w:r>
      <w:r w:rsidRPr="004547FA">
        <w:t>từng</w:t>
      </w:r>
      <w:r w:rsidRPr="004547FA">
        <w:rPr>
          <w:spacing w:val="-5"/>
        </w:rPr>
        <w:t xml:space="preserve"> </w:t>
      </w:r>
      <w:r w:rsidRPr="004547FA">
        <w:t>năm.</w:t>
      </w:r>
      <w:r w:rsidRPr="004547FA">
        <w:rPr>
          <w:spacing w:val="-6"/>
        </w:rPr>
        <w:t xml:space="preserve"> </w:t>
      </w:r>
      <w:r w:rsidRPr="004547FA">
        <w:t>Chẳng</w:t>
      </w:r>
      <w:r w:rsidRPr="004547FA">
        <w:rPr>
          <w:spacing w:val="-4"/>
        </w:rPr>
        <w:t xml:space="preserve"> </w:t>
      </w:r>
      <w:r w:rsidRPr="004547FA">
        <w:t>hạn,</w:t>
      </w:r>
      <w:r w:rsidRPr="004547FA">
        <w:rPr>
          <w:spacing w:val="-5"/>
        </w:rPr>
        <w:t xml:space="preserve"> </w:t>
      </w:r>
      <w:r w:rsidRPr="004547FA">
        <w:t>trong</w:t>
      </w:r>
      <w:r w:rsidRPr="004547FA">
        <w:rPr>
          <w:spacing w:val="-5"/>
        </w:rPr>
        <w:t xml:space="preserve"> </w:t>
      </w:r>
      <w:r w:rsidRPr="004547FA">
        <w:t>năm</w:t>
      </w:r>
      <w:r w:rsidRPr="004547FA">
        <w:rPr>
          <w:spacing w:val="-5"/>
        </w:rPr>
        <w:t xml:space="preserve"> </w:t>
      </w:r>
      <w:r w:rsidRPr="004547FA">
        <w:t>2016</w:t>
      </w:r>
      <w:r w:rsidRPr="004547FA">
        <w:t>,</w:t>
      </w:r>
      <w:r w:rsidRPr="004547FA">
        <w:rPr>
          <w:spacing w:val="-4"/>
        </w:rPr>
        <w:t xml:space="preserve"> </w:t>
      </w:r>
      <w:r w:rsidRPr="004547FA">
        <w:t>dư</w:t>
      </w:r>
      <w:r w:rsidRPr="004547FA">
        <w:rPr>
          <w:spacing w:val="-5"/>
        </w:rPr>
        <w:t xml:space="preserve"> </w:t>
      </w:r>
      <w:r w:rsidRPr="004547FA">
        <w:t>nợ</w:t>
      </w:r>
      <w:r w:rsidRPr="004547FA">
        <w:rPr>
          <w:spacing w:val="-6"/>
        </w:rPr>
        <w:t xml:space="preserve"> </w:t>
      </w:r>
      <w:r w:rsidRPr="004547FA">
        <w:t>cho</w:t>
      </w:r>
      <w:r w:rsidRPr="004547FA">
        <w:rPr>
          <w:spacing w:val="-4"/>
        </w:rPr>
        <w:t xml:space="preserve"> </w:t>
      </w:r>
      <w:r w:rsidRPr="004547FA">
        <w:t>vay</w:t>
      </w:r>
      <w:r w:rsidRPr="004547FA">
        <w:rPr>
          <w:spacing w:val="-7"/>
        </w:rPr>
        <w:t xml:space="preserve"> </w:t>
      </w:r>
      <w:r w:rsidRPr="004547FA">
        <w:t>KHCN</w:t>
      </w:r>
      <w:r w:rsidRPr="004547FA">
        <w:rPr>
          <w:spacing w:val="-6"/>
        </w:rPr>
        <w:t xml:space="preserve"> </w:t>
      </w:r>
      <w:r w:rsidRPr="004547FA">
        <w:t>chỉ</w:t>
      </w:r>
      <w:r w:rsidRPr="004547FA">
        <w:rPr>
          <w:spacing w:val="-7"/>
        </w:rPr>
        <w:t xml:space="preserve"> </w:t>
      </w:r>
      <w:r w:rsidRPr="004547FA">
        <w:t>tăng</w:t>
      </w:r>
      <w:r w:rsidRPr="004547FA">
        <w:rPr>
          <w:spacing w:val="-6"/>
        </w:rPr>
        <w:t xml:space="preserve"> </w:t>
      </w:r>
      <w:r w:rsidRPr="004547FA">
        <w:t>trưởng</w:t>
      </w:r>
      <w:r w:rsidRPr="004547FA">
        <w:rPr>
          <w:spacing w:val="-6"/>
        </w:rPr>
        <w:t xml:space="preserve"> </w:t>
      </w:r>
      <w:r w:rsidRPr="004547FA">
        <w:t>ở</w:t>
      </w:r>
      <w:r w:rsidRPr="004547FA">
        <w:rPr>
          <w:spacing w:val="-4"/>
        </w:rPr>
        <w:t xml:space="preserve"> </w:t>
      </w:r>
      <w:r w:rsidRPr="004547FA">
        <w:t>mức xấp xỉ 17% thì dư nợ KHDN lại tăng trưởng với tốc độ gấp hơn 3 lần. Điều này dẫn đến kết</w:t>
      </w:r>
      <w:r w:rsidRPr="004547FA">
        <w:rPr>
          <w:spacing w:val="-8"/>
        </w:rPr>
        <w:t xml:space="preserve"> </w:t>
      </w:r>
      <w:r w:rsidRPr="004547FA">
        <w:t>luận</w:t>
      </w:r>
      <w:r w:rsidRPr="004547FA">
        <w:rPr>
          <w:spacing w:val="-7"/>
        </w:rPr>
        <w:t xml:space="preserve"> </w:t>
      </w:r>
      <w:r w:rsidRPr="004547FA">
        <w:t>là</w:t>
      </w:r>
      <w:r w:rsidRPr="004547FA">
        <w:rPr>
          <w:spacing w:val="-4"/>
        </w:rPr>
        <w:t xml:space="preserve"> </w:t>
      </w:r>
      <w:r w:rsidRPr="004547FA">
        <w:t>trong</w:t>
      </w:r>
      <w:r w:rsidRPr="004547FA">
        <w:rPr>
          <w:spacing w:val="-4"/>
        </w:rPr>
        <w:t xml:space="preserve"> </w:t>
      </w:r>
      <w:r w:rsidRPr="004547FA">
        <w:t>giai</w:t>
      </w:r>
      <w:r w:rsidRPr="004547FA">
        <w:rPr>
          <w:spacing w:val="-6"/>
        </w:rPr>
        <w:t xml:space="preserve"> </w:t>
      </w:r>
      <w:r w:rsidRPr="004547FA">
        <w:t>đoạn</w:t>
      </w:r>
      <w:r w:rsidRPr="004547FA">
        <w:rPr>
          <w:spacing w:val="-6"/>
        </w:rPr>
        <w:t xml:space="preserve"> </w:t>
      </w:r>
      <w:r w:rsidRPr="004547FA">
        <w:t>này,</w:t>
      </w:r>
      <w:r w:rsidRPr="004547FA">
        <w:rPr>
          <w:spacing w:val="-6"/>
        </w:rPr>
        <w:t xml:space="preserve"> </w:t>
      </w:r>
      <w:r w:rsidRPr="004547FA">
        <w:t>NH</w:t>
      </w:r>
      <w:r w:rsidRPr="004547FA">
        <w:rPr>
          <w:spacing w:val="-5"/>
        </w:rPr>
        <w:t xml:space="preserve"> </w:t>
      </w:r>
      <w:r w:rsidRPr="004547FA">
        <w:t>tập</w:t>
      </w:r>
      <w:r w:rsidRPr="004547FA">
        <w:rPr>
          <w:spacing w:val="-6"/>
        </w:rPr>
        <w:t xml:space="preserve"> </w:t>
      </w:r>
      <w:r w:rsidRPr="004547FA">
        <w:t>trung</w:t>
      </w:r>
      <w:r w:rsidRPr="004547FA">
        <w:rPr>
          <w:spacing w:val="-6"/>
        </w:rPr>
        <w:t xml:space="preserve"> </w:t>
      </w:r>
      <w:r w:rsidRPr="004547FA">
        <w:t>phát</w:t>
      </w:r>
      <w:r w:rsidRPr="004547FA">
        <w:rPr>
          <w:spacing w:val="-8"/>
        </w:rPr>
        <w:t xml:space="preserve"> </w:t>
      </w:r>
      <w:r w:rsidRPr="004547FA">
        <w:t>triển</w:t>
      </w:r>
      <w:r w:rsidRPr="004547FA">
        <w:rPr>
          <w:spacing w:val="-6"/>
        </w:rPr>
        <w:t xml:space="preserve"> </w:t>
      </w:r>
      <w:r w:rsidRPr="004547FA">
        <w:t>mảng</w:t>
      </w:r>
      <w:r w:rsidRPr="004547FA">
        <w:rPr>
          <w:spacing w:val="-6"/>
        </w:rPr>
        <w:t xml:space="preserve"> </w:t>
      </w:r>
      <w:r w:rsidRPr="004547FA">
        <w:t>tín</w:t>
      </w:r>
      <w:r w:rsidRPr="004547FA">
        <w:rPr>
          <w:spacing w:val="-6"/>
        </w:rPr>
        <w:t xml:space="preserve"> </w:t>
      </w:r>
      <w:r w:rsidRPr="004547FA">
        <w:t>dụng</w:t>
      </w:r>
      <w:r w:rsidRPr="004547FA">
        <w:rPr>
          <w:spacing w:val="-5"/>
        </w:rPr>
        <w:t xml:space="preserve"> </w:t>
      </w:r>
      <w:r w:rsidRPr="004547FA">
        <w:t>dành</w:t>
      </w:r>
      <w:r w:rsidRPr="004547FA">
        <w:rPr>
          <w:spacing w:val="-6"/>
        </w:rPr>
        <w:t xml:space="preserve"> </w:t>
      </w:r>
      <w:r w:rsidRPr="004547FA">
        <w:t>cho</w:t>
      </w:r>
      <w:r w:rsidRPr="004547FA">
        <w:rPr>
          <w:spacing w:val="-6"/>
        </w:rPr>
        <w:t xml:space="preserve"> </w:t>
      </w:r>
      <w:r w:rsidRPr="004547FA">
        <w:t>KHDN.</w:t>
      </w:r>
      <w:r w:rsidRPr="004547FA">
        <w:t xml:space="preserve"> </w:t>
      </w:r>
      <w:r w:rsidRPr="004547FA">
        <w:t xml:space="preserve">Trong khi đó, năm </w:t>
      </w:r>
      <w:r w:rsidRPr="004547FA">
        <w:t>2019</w:t>
      </w:r>
      <w:r w:rsidRPr="004547FA">
        <w:t xml:space="preserve">, </w:t>
      </w:r>
      <w:r w:rsidRPr="004547FA">
        <w:rPr>
          <w:spacing w:val="2"/>
        </w:rPr>
        <w:t xml:space="preserve">chiến </w:t>
      </w:r>
      <w:r w:rsidRPr="004547FA">
        <w:t xml:space="preserve">lược cho vay của NH diễn biến theo một xu </w:t>
      </w:r>
      <w:r w:rsidRPr="004547FA">
        <w:rPr>
          <w:spacing w:val="2"/>
        </w:rPr>
        <w:t xml:space="preserve">hướng </w:t>
      </w:r>
      <w:r w:rsidRPr="004547FA">
        <w:t>hoàn toàn trái ngược với năm 20</w:t>
      </w:r>
      <w:r w:rsidR="00416B5E" w:rsidRPr="00416B5E">
        <w:t>18</w:t>
      </w:r>
      <w:r w:rsidRPr="004547FA">
        <w:t xml:space="preserve">, NH </w:t>
      </w:r>
      <w:r w:rsidRPr="004547FA">
        <w:rPr>
          <w:spacing w:val="2"/>
        </w:rPr>
        <w:t xml:space="preserve">tập </w:t>
      </w:r>
      <w:r w:rsidRPr="004547FA">
        <w:t xml:space="preserve">trung tối đa nguồn lực để mở rộng hoạt </w:t>
      </w:r>
      <w:r w:rsidRPr="004547FA">
        <w:rPr>
          <w:spacing w:val="2"/>
        </w:rPr>
        <w:t xml:space="preserve">động </w:t>
      </w:r>
      <w:r w:rsidRPr="004547FA">
        <w:t xml:space="preserve">cho vay đối với khách hàng cá nhân, mang lại hơn 100% tăng trưởng dư nợ đối với nhóm khách hàng này từ một con số tăng trưởng âm của năm </w:t>
      </w:r>
      <w:r w:rsidRPr="004547FA">
        <w:t>2018</w:t>
      </w:r>
      <w:r w:rsidRPr="004547FA">
        <w:t xml:space="preserve">. Năm </w:t>
      </w:r>
      <w:r w:rsidRPr="004547FA">
        <w:t>2020</w:t>
      </w:r>
      <w:r w:rsidRPr="004547FA">
        <w:t xml:space="preserve"> và </w:t>
      </w:r>
      <w:r w:rsidRPr="004547FA">
        <w:t>2021</w:t>
      </w:r>
      <w:r w:rsidRPr="004547FA">
        <w:t xml:space="preserve">, </w:t>
      </w:r>
      <w:r w:rsidRPr="004547FA">
        <w:rPr>
          <w:spacing w:val="2"/>
        </w:rPr>
        <w:t xml:space="preserve">tốc </w:t>
      </w:r>
      <w:r w:rsidRPr="004547FA">
        <w:t xml:space="preserve">độ tăng trưởng tín dụng đối với cả hai nhóm khách hàng cá nhân và khách hàng DN </w:t>
      </w:r>
      <w:r w:rsidRPr="004547FA">
        <w:rPr>
          <w:spacing w:val="2"/>
        </w:rPr>
        <w:t>đều</w:t>
      </w:r>
      <w:r w:rsidRPr="004547FA">
        <w:rPr>
          <w:spacing w:val="-27"/>
        </w:rPr>
        <w:t xml:space="preserve"> </w:t>
      </w:r>
      <w:r w:rsidRPr="004547FA">
        <w:t>thấp hơn so với mặt bằng chung của những năm trước đó. Điều này đã phản ánh hoàn toàn đúng</w:t>
      </w:r>
      <w:r w:rsidRPr="004547FA">
        <w:rPr>
          <w:spacing w:val="-7"/>
        </w:rPr>
        <w:t xml:space="preserve"> </w:t>
      </w:r>
      <w:r w:rsidRPr="004547FA">
        <w:t>đắn</w:t>
      </w:r>
      <w:r w:rsidRPr="004547FA">
        <w:rPr>
          <w:spacing w:val="-7"/>
        </w:rPr>
        <w:t xml:space="preserve"> </w:t>
      </w:r>
      <w:r w:rsidRPr="004547FA">
        <w:t>tình</w:t>
      </w:r>
      <w:r w:rsidRPr="004547FA">
        <w:rPr>
          <w:spacing w:val="-6"/>
        </w:rPr>
        <w:t xml:space="preserve"> </w:t>
      </w:r>
      <w:r w:rsidRPr="004547FA">
        <w:t>trạng</w:t>
      </w:r>
      <w:r w:rsidRPr="004547FA">
        <w:rPr>
          <w:spacing w:val="-7"/>
        </w:rPr>
        <w:t xml:space="preserve"> </w:t>
      </w:r>
      <w:r w:rsidRPr="004547FA">
        <w:t>nền</w:t>
      </w:r>
      <w:r w:rsidRPr="004547FA">
        <w:rPr>
          <w:spacing w:val="-5"/>
        </w:rPr>
        <w:t xml:space="preserve"> </w:t>
      </w:r>
      <w:r w:rsidRPr="004547FA">
        <w:t>kinh</w:t>
      </w:r>
      <w:r w:rsidRPr="004547FA">
        <w:rPr>
          <w:spacing w:val="-6"/>
        </w:rPr>
        <w:t xml:space="preserve"> </w:t>
      </w:r>
      <w:r w:rsidRPr="004547FA">
        <w:t>tế</w:t>
      </w:r>
      <w:r w:rsidRPr="004547FA">
        <w:rPr>
          <w:spacing w:val="-7"/>
        </w:rPr>
        <w:t xml:space="preserve"> </w:t>
      </w:r>
      <w:r w:rsidRPr="004547FA">
        <w:t>trong</w:t>
      </w:r>
      <w:r w:rsidRPr="004547FA">
        <w:rPr>
          <w:spacing w:val="-6"/>
        </w:rPr>
        <w:t xml:space="preserve"> </w:t>
      </w:r>
      <w:r w:rsidRPr="004547FA">
        <w:t>giai</w:t>
      </w:r>
      <w:r w:rsidRPr="004547FA">
        <w:rPr>
          <w:spacing w:val="-8"/>
        </w:rPr>
        <w:t xml:space="preserve"> </w:t>
      </w:r>
      <w:r w:rsidRPr="004547FA">
        <w:t>đoạn</w:t>
      </w:r>
      <w:r w:rsidRPr="004547FA">
        <w:rPr>
          <w:spacing w:val="-5"/>
        </w:rPr>
        <w:t xml:space="preserve"> </w:t>
      </w:r>
      <w:r w:rsidRPr="004547FA">
        <w:t>này.</w:t>
      </w:r>
      <w:r w:rsidRPr="004547FA">
        <w:rPr>
          <w:spacing w:val="-5"/>
        </w:rPr>
        <w:t xml:space="preserve"> </w:t>
      </w:r>
      <w:r w:rsidRPr="004547FA">
        <w:t>Theo</w:t>
      </w:r>
      <w:r w:rsidRPr="004547FA">
        <w:rPr>
          <w:spacing w:val="-7"/>
        </w:rPr>
        <w:t xml:space="preserve"> </w:t>
      </w:r>
      <w:r w:rsidRPr="004547FA">
        <w:t>báo</w:t>
      </w:r>
      <w:r w:rsidRPr="004547FA">
        <w:rPr>
          <w:spacing w:val="-8"/>
        </w:rPr>
        <w:t xml:space="preserve"> </w:t>
      </w:r>
      <w:r w:rsidRPr="004547FA">
        <w:t>cáo</w:t>
      </w:r>
      <w:r w:rsidRPr="004547FA">
        <w:rPr>
          <w:spacing w:val="-9"/>
        </w:rPr>
        <w:t xml:space="preserve"> </w:t>
      </w:r>
      <w:r w:rsidRPr="004547FA">
        <w:rPr>
          <w:spacing w:val="2"/>
        </w:rPr>
        <w:t>của</w:t>
      </w:r>
      <w:r w:rsidRPr="004547FA">
        <w:rPr>
          <w:spacing w:val="-6"/>
        </w:rPr>
        <w:t xml:space="preserve"> </w:t>
      </w:r>
      <w:r w:rsidRPr="004547FA">
        <w:t>Tổng</w:t>
      </w:r>
      <w:r w:rsidRPr="004547FA">
        <w:rPr>
          <w:spacing w:val="-7"/>
        </w:rPr>
        <w:t xml:space="preserve"> </w:t>
      </w:r>
      <w:r w:rsidRPr="004547FA">
        <w:t>cục</w:t>
      </w:r>
      <w:r w:rsidRPr="004547FA">
        <w:rPr>
          <w:spacing w:val="-6"/>
        </w:rPr>
        <w:t xml:space="preserve"> </w:t>
      </w:r>
      <w:r w:rsidRPr="004547FA">
        <w:t>Thống</w:t>
      </w:r>
      <w:r w:rsidRPr="004547FA">
        <w:rPr>
          <w:spacing w:val="-7"/>
        </w:rPr>
        <w:t xml:space="preserve"> </w:t>
      </w:r>
      <w:r w:rsidRPr="004547FA">
        <w:t>kê, năm</w:t>
      </w:r>
      <w:r w:rsidRPr="004547FA">
        <w:rPr>
          <w:spacing w:val="-3"/>
        </w:rPr>
        <w:t xml:space="preserve"> </w:t>
      </w:r>
      <w:r w:rsidRPr="004547FA">
        <w:t>2020</w:t>
      </w:r>
      <w:r w:rsidRPr="004547FA">
        <w:t>,</w:t>
      </w:r>
      <w:r w:rsidRPr="004547FA">
        <w:rPr>
          <w:spacing w:val="-3"/>
        </w:rPr>
        <w:t xml:space="preserve"> </w:t>
      </w:r>
      <w:r w:rsidRPr="004547FA">
        <w:t>cả</w:t>
      </w:r>
      <w:r w:rsidRPr="004547FA">
        <w:rPr>
          <w:spacing w:val="-2"/>
        </w:rPr>
        <w:t xml:space="preserve"> </w:t>
      </w:r>
      <w:r w:rsidRPr="004547FA">
        <w:t>nước</w:t>
      </w:r>
      <w:r w:rsidRPr="004547FA">
        <w:rPr>
          <w:spacing w:val="-2"/>
        </w:rPr>
        <w:t xml:space="preserve"> </w:t>
      </w:r>
      <w:r w:rsidRPr="004547FA">
        <w:t>có</w:t>
      </w:r>
      <w:r w:rsidRPr="004547FA">
        <w:rPr>
          <w:spacing w:val="-4"/>
        </w:rPr>
        <w:t xml:space="preserve"> </w:t>
      </w:r>
      <w:r w:rsidRPr="004547FA">
        <w:t>khoảng</w:t>
      </w:r>
      <w:r w:rsidRPr="004547FA">
        <w:rPr>
          <w:spacing w:val="-5"/>
        </w:rPr>
        <w:t xml:space="preserve"> </w:t>
      </w:r>
      <w:r w:rsidRPr="004547FA">
        <w:t>60.737</w:t>
      </w:r>
      <w:r w:rsidRPr="004547FA">
        <w:rPr>
          <w:spacing w:val="-1"/>
        </w:rPr>
        <w:t xml:space="preserve"> </w:t>
      </w:r>
      <w:r w:rsidRPr="004547FA">
        <w:t>DN</w:t>
      </w:r>
      <w:r w:rsidRPr="004547FA">
        <w:rPr>
          <w:spacing w:val="-3"/>
        </w:rPr>
        <w:t xml:space="preserve"> </w:t>
      </w:r>
      <w:r w:rsidRPr="004547FA">
        <w:t>giải</w:t>
      </w:r>
      <w:r w:rsidRPr="004547FA">
        <w:rPr>
          <w:spacing w:val="-4"/>
        </w:rPr>
        <w:t xml:space="preserve"> </w:t>
      </w:r>
      <w:r w:rsidRPr="004547FA">
        <w:t>thể</w:t>
      </w:r>
      <w:r w:rsidRPr="004547FA">
        <w:rPr>
          <w:spacing w:val="-2"/>
        </w:rPr>
        <w:t xml:space="preserve"> </w:t>
      </w:r>
      <w:r w:rsidRPr="004547FA">
        <w:t>hoặc</w:t>
      </w:r>
      <w:r w:rsidRPr="004547FA">
        <w:rPr>
          <w:spacing w:val="-1"/>
        </w:rPr>
        <w:t xml:space="preserve"> </w:t>
      </w:r>
      <w:r w:rsidRPr="004547FA">
        <w:t>ngừng</w:t>
      </w:r>
      <w:r w:rsidRPr="004547FA">
        <w:rPr>
          <w:spacing w:val="-5"/>
        </w:rPr>
        <w:t xml:space="preserve"> </w:t>
      </w:r>
      <w:r w:rsidRPr="004547FA">
        <w:t>hoạt</w:t>
      </w:r>
      <w:r w:rsidRPr="004547FA">
        <w:rPr>
          <w:spacing w:val="-4"/>
        </w:rPr>
        <w:t xml:space="preserve"> </w:t>
      </w:r>
      <w:r w:rsidRPr="004547FA">
        <w:t>động,</w:t>
      </w:r>
      <w:r w:rsidRPr="004547FA">
        <w:rPr>
          <w:spacing w:val="-2"/>
        </w:rPr>
        <w:t xml:space="preserve"> </w:t>
      </w:r>
      <w:r w:rsidRPr="004547FA">
        <w:t>tăng</w:t>
      </w:r>
      <w:r w:rsidRPr="004547FA">
        <w:rPr>
          <w:spacing w:val="-4"/>
        </w:rPr>
        <w:t xml:space="preserve"> </w:t>
      </w:r>
      <w:r w:rsidRPr="004547FA">
        <w:t>12%</w:t>
      </w:r>
      <w:r w:rsidRPr="004547FA">
        <w:rPr>
          <w:spacing w:val="-4"/>
        </w:rPr>
        <w:t xml:space="preserve"> </w:t>
      </w:r>
      <w:r w:rsidRPr="004547FA">
        <w:t>so</w:t>
      </w:r>
      <w:r w:rsidRPr="004547FA">
        <w:rPr>
          <w:spacing w:val="-5"/>
        </w:rPr>
        <w:t xml:space="preserve"> </w:t>
      </w:r>
      <w:r w:rsidRPr="004547FA">
        <w:t>với năm trước. Một lượng lớn trong số này là các DN ngừng hoạt động nhưng không đăng ký với</w:t>
      </w:r>
      <w:r w:rsidRPr="004547FA">
        <w:rPr>
          <w:spacing w:val="-5"/>
        </w:rPr>
        <w:t xml:space="preserve"> </w:t>
      </w:r>
      <w:r w:rsidRPr="004547FA">
        <w:t>cơ</w:t>
      </w:r>
      <w:r w:rsidRPr="004547FA">
        <w:rPr>
          <w:spacing w:val="-4"/>
        </w:rPr>
        <w:t xml:space="preserve"> </w:t>
      </w:r>
      <w:r w:rsidRPr="004547FA">
        <w:t>quan</w:t>
      </w:r>
      <w:r w:rsidRPr="004547FA">
        <w:rPr>
          <w:spacing w:val="-3"/>
        </w:rPr>
        <w:t xml:space="preserve"> </w:t>
      </w:r>
      <w:r w:rsidRPr="004547FA">
        <w:t>quản</w:t>
      </w:r>
      <w:r w:rsidRPr="004547FA">
        <w:rPr>
          <w:spacing w:val="-4"/>
        </w:rPr>
        <w:t xml:space="preserve"> </w:t>
      </w:r>
      <w:r w:rsidRPr="004547FA">
        <w:t>lý</w:t>
      </w:r>
      <w:r w:rsidRPr="004547FA">
        <w:rPr>
          <w:spacing w:val="-5"/>
        </w:rPr>
        <w:t xml:space="preserve"> </w:t>
      </w:r>
      <w:r w:rsidRPr="004547FA">
        <w:t>(40.116</w:t>
      </w:r>
      <w:r w:rsidRPr="004547FA">
        <w:rPr>
          <w:spacing w:val="-3"/>
        </w:rPr>
        <w:t xml:space="preserve"> </w:t>
      </w:r>
      <w:r w:rsidRPr="004547FA">
        <w:t>đơn</w:t>
      </w:r>
      <w:r w:rsidRPr="004547FA">
        <w:rPr>
          <w:spacing w:val="-6"/>
        </w:rPr>
        <w:t xml:space="preserve"> </w:t>
      </w:r>
      <w:r w:rsidRPr="004547FA">
        <w:t>vị),</w:t>
      </w:r>
      <w:r w:rsidRPr="004547FA">
        <w:rPr>
          <w:spacing w:val="-4"/>
        </w:rPr>
        <w:t xml:space="preserve"> </w:t>
      </w:r>
      <w:r w:rsidRPr="004547FA">
        <w:t>tăng</w:t>
      </w:r>
      <w:r w:rsidRPr="004547FA">
        <w:rPr>
          <w:spacing w:val="-5"/>
        </w:rPr>
        <w:t xml:space="preserve"> </w:t>
      </w:r>
      <w:r w:rsidRPr="004547FA">
        <w:t>9%</w:t>
      </w:r>
      <w:r w:rsidRPr="004547FA">
        <w:rPr>
          <w:spacing w:val="-4"/>
        </w:rPr>
        <w:t xml:space="preserve"> </w:t>
      </w:r>
      <w:r w:rsidRPr="004547FA">
        <w:t>so</w:t>
      </w:r>
      <w:r w:rsidRPr="004547FA">
        <w:rPr>
          <w:spacing w:val="-6"/>
        </w:rPr>
        <w:t xml:space="preserve"> </w:t>
      </w:r>
      <w:r w:rsidRPr="004547FA">
        <w:t>với</w:t>
      </w:r>
      <w:r w:rsidRPr="004547FA">
        <w:rPr>
          <w:spacing w:val="-2"/>
        </w:rPr>
        <w:t xml:space="preserve"> </w:t>
      </w:r>
      <w:r w:rsidRPr="004547FA">
        <w:t>năm</w:t>
      </w:r>
      <w:r w:rsidRPr="004547FA">
        <w:rPr>
          <w:spacing w:val="-4"/>
        </w:rPr>
        <w:t xml:space="preserve"> </w:t>
      </w:r>
      <w:r w:rsidRPr="004547FA">
        <w:t>2019</w:t>
      </w:r>
      <w:r w:rsidRPr="004547FA">
        <w:t>.</w:t>
      </w:r>
      <w:r w:rsidRPr="004547FA">
        <w:rPr>
          <w:spacing w:val="-3"/>
        </w:rPr>
        <w:t xml:space="preserve"> </w:t>
      </w:r>
      <w:r w:rsidRPr="004547FA">
        <w:t>Số</w:t>
      </w:r>
      <w:r w:rsidRPr="004547FA">
        <w:rPr>
          <w:spacing w:val="-2"/>
        </w:rPr>
        <w:t xml:space="preserve"> </w:t>
      </w:r>
      <w:r w:rsidRPr="004547FA">
        <w:t>DN</w:t>
      </w:r>
      <w:r w:rsidRPr="004547FA">
        <w:rPr>
          <w:spacing w:val="-5"/>
        </w:rPr>
        <w:t xml:space="preserve"> </w:t>
      </w:r>
      <w:r w:rsidRPr="004547FA">
        <w:t>đã</w:t>
      </w:r>
      <w:r w:rsidRPr="004547FA">
        <w:rPr>
          <w:spacing w:val="-3"/>
        </w:rPr>
        <w:t xml:space="preserve"> </w:t>
      </w:r>
      <w:r w:rsidRPr="004547FA">
        <w:t>giải</w:t>
      </w:r>
      <w:r w:rsidRPr="004547FA">
        <w:rPr>
          <w:spacing w:val="-6"/>
        </w:rPr>
        <w:t xml:space="preserve"> </w:t>
      </w:r>
      <w:r w:rsidRPr="004547FA">
        <w:t>thể</w:t>
      </w:r>
      <w:r w:rsidRPr="004547FA">
        <w:rPr>
          <w:spacing w:val="-3"/>
        </w:rPr>
        <w:t xml:space="preserve"> </w:t>
      </w:r>
      <w:r w:rsidRPr="004547FA">
        <w:t>và</w:t>
      </w:r>
      <w:r w:rsidRPr="004547FA">
        <w:rPr>
          <w:spacing w:val="-2"/>
        </w:rPr>
        <w:t xml:space="preserve"> </w:t>
      </w:r>
      <w:r w:rsidRPr="004547FA">
        <w:t>đăng ký</w:t>
      </w:r>
      <w:r w:rsidRPr="004547FA">
        <w:rPr>
          <w:spacing w:val="-5"/>
        </w:rPr>
        <w:t xml:space="preserve"> </w:t>
      </w:r>
      <w:r w:rsidRPr="004547FA">
        <w:t>ngừng</w:t>
      </w:r>
      <w:r w:rsidRPr="004547FA">
        <w:rPr>
          <w:spacing w:val="-4"/>
        </w:rPr>
        <w:t xml:space="preserve"> </w:t>
      </w:r>
      <w:r w:rsidRPr="004547FA">
        <w:t>hoạt</w:t>
      </w:r>
      <w:r w:rsidRPr="004547FA">
        <w:rPr>
          <w:spacing w:val="-5"/>
        </w:rPr>
        <w:t xml:space="preserve"> </w:t>
      </w:r>
      <w:r w:rsidRPr="004547FA">
        <w:t>động</w:t>
      </w:r>
      <w:r w:rsidRPr="004547FA">
        <w:rPr>
          <w:spacing w:val="-7"/>
        </w:rPr>
        <w:t xml:space="preserve"> </w:t>
      </w:r>
      <w:r w:rsidRPr="004547FA">
        <w:t>cũng</w:t>
      </w:r>
      <w:r w:rsidRPr="004547FA">
        <w:rPr>
          <w:spacing w:val="-5"/>
        </w:rPr>
        <w:t xml:space="preserve"> </w:t>
      </w:r>
      <w:r w:rsidRPr="004547FA">
        <w:t>tiếp</w:t>
      </w:r>
      <w:r w:rsidRPr="004547FA">
        <w:rPr>
          <w:spacing w:val="-7"/>
        </w:rPr>
        <w:t xml:space="preserve"> </w:t>
      </w:r>
      <w:r w:rsidRPr="004547FA">
        <w:t>tục</w:t>
      </w:r>
      <w:r w:rsidRPr="004547FA">
        <w:rPr>
          <w:spacing w:val="-5"/>
        </w:rPr>
        <w:t xml:space="preserve"> </w:t>
      </w:r>
      <w:r w:rsidRPr="004547FA">
        <w:t>tăng,</w:t>
      </w:r>
      <w:r w:rsidRPr="004547FA">
        <w:rPr>
          <w:spacing w:val="-4"/>
        </w:rPr>
        <w:t xml:space="preserve"> </w:t>
      </w:r>
      <w:r w:rsidRPr="004547FA">
        <w:t>lần</w:t>
      </w:r>
      <w:r w:rsidRPr="004547FA">
        <w:rPr>
          <w:spacing w:val="-6"/>
        </w:rPr>
        <w:t xml:space="preserve"> </w:t>
      </w:r>
      <w:r w:rsidRPr="004547FA">
        <w:t>lượt</w:t>
      </w:r>
      <w:r w:rsidRPr="004547FA">
        <w:rPr>
          <w:spacing w:val="-6"/>
        </w:rPr>
        <w:t xml:space="preserve"> </w:t>
      </w:r>
      <w:r w:rsidRPr="004547FA">
        <w:t>đạt</w:t>
      </w:r>
      <w:r w:rsidRPr="004547FA">
        <w:rPr>
          <w:spacing w:val="-6"/>
        </w:rPr>
        <w:t xml:space="preserve"> </w:t>
      </w:r>
      <w:r w:rsidRPr="004547FA">
        <w:t>9.818</w:t>
      </w:r>
      <w:r w:rsidRPr="004547FA">
        <w:rPr>
          <w:spacing w:val="-5"/>
        </w:rPr>
        <w:t xml:space="preserve"> </w:t>
      </w:r>
      <w:r w:rsidRPr="004547FA">
        <w:t>và</w:t>
      </w:r>
      <w:r w:rsidRPr="004547FA">
        <w:rPr>
          <w:spacing w:val="-4"/>
        </w:rPr>
        <w:t xml:space="preserve"> </w:t>
      </w:r>
      <w:r w:rsidRPr="004547FA">
        <w:t>10.803</w:t>
      </w:r>
      <w:r w:rsidRPr="004547FA">
        <w:rPr>
          <w:spacing w:val="-4"/>
        </w:rPr>
        <w:t xml:space="preserve"> </w:t>
      </w:r>
      <w:r w:rsidRPr="004547FA">
        <w:t>đơn</w:t>
      </w:r>
      <w:r w:rsidRPr="004547FA">
        <w:rPr>
          <w:spacing w:val="-5"/>
        </w:rPr>
        <w:t xml:space="preserve"> </w:t>
      </w:r>
      <w:r w:rsidRPr="004547FA">
        <w:t>vị.</w:t>
      </w:r>
      <w:r w:rsidRPr="004547FA">
        <w:rPr>
          <w:spacing w:val="-6"/>
        </w:rPr>
        <w:t xml:space="preserve"> </w:t>
      </w:r>
      <w:r w:rsidRPr="004547FA">
        <w:t>Ngoài</w:t>
      </w:r>
      <w:r w:rsidRPr="004547FA">
        <w:rPr>
          <w:spacing w:val="-5"/>
        </w:rPr>
        <w:t xml:space="preserve"> </w:t>
      </w:r>
      <w:r w:rsidRPr="004547FA">
        <w:t>ra,</w:t>
      </w:r>
      <w:r w:rsidRPr="004547FA">
        <w:rPr>
          <w:spacing w:val="-6"/>
        </w:rPr>
        <w:t xml:space="preserve"> </w:t>
      </w:r>
      <w:r w:rsidRPr="004547FA">
        <w:rPr>
          <w:spacing w:val="2"/>
        </w:rPr>
        <w:t xml:space="preserve">tổng </w:t>
      </w:r>
      <w:r w:rsidRPr="004547FA">
        <w:t xml:space="preserve">mức hàng hóa </w:t>
      </w:r>
      <w:r w:rsidRPr="004547FA">
        <w:lastRenderedPageBreak/>
        <w:t xml:space="preserve">bán lẻ và doanh thu dịch vụ tiêu dùng năm </w:t>
      </w:r>
      <w:r w:rsidRPr="004547FA">
        <w:t>2020</w:t>
      </w:r>
      <w:r w:rsidRPr="004547FA">
        <w:t xml:space="preserve"> ước tính đạt 2.618.000 tỷ đồng,</w:t>
      </w:r>
      <w:r w:rsidRPr="004547FA">
        <w:rPr>
          <w:spacing w:val="-6"/>
        </w:rPr>
        <w:t xml:space="preserve"> </w:t>
      </w:r>
      <w:r w:rsidRPr="004547FA">
        <w:t>tăng</w:t>
      </w:r>
      <w:r w:rsidRPr="004547FA">
        <w:rPr>
          <w:spacing w:val="-6"/>
        </w:rPr>
        <w:t xml:space="preserve"> </w:t>
      </w:r>
      <w:r w:rsidRPr="004547FA">
        <w:t>12,6%</w:t>
      </w:r>
      <w:r w:rsidRPr="004547FA">
        <w:rPr>
          <w:spacing w:val="-7"/>
        </w:rPr>
        <w:t xml:space="preserve"> </w:t>
      </w:r>
      <w:r w:rsidRPr="004547FA">
        <w:t>so</w:t>
      </w:r>
      <w:r w:rsidRPr="004547FA">
        <w:rPr>
          <w:spacing w:val="-6"/>
        </w:rPr>
        <w:t xml:space="preserve"> </w:t>
      </w:r>
      <w:r w:rsidRPr="004547FA">
        <w:rPr>
          <w:spacing w:val="2"/>
        </w:rPr>
        <w:t>với</w:t>
      </w:r>
      <w:r w:rsidRPr="004547FA">
        <w:rPr>
          <w:spacing w:val="-7"/>
        </w:rPr>
        <w:t xml:space="preserve"> </w:t>
      </w:r>
      <w:r w:rsidRPr="004547FA">
        <w:t>năm</w:t>
      </w:r>
      <w:r w:rsidRPr="004547FA">
        <w:rPr>
          <w:spacing w:val="-6"/>
        </w:rPr>
        <w:t xml:space="preserve"> </w:t>
      </w:r>
      <w:r w:rsidRPr="004547FA">
        <w:t>2019</w:t>
      </w:r>
      <w:r w:rsidRPr="004547FA">
        <w:rPr>
          <w:spacing w:val="-4"/>
        </w:rPr>
        <w:t xml:space="preserve"> </w:t>
      </w:r>
      <w:r w:rsidRPr="004547FA">
        <w:t>-</w:t>
      </w:r>
      <w:r w:rsidRPr="004547FA">
        <w:rPr>
          <w:spacing w:val="-7"/>
        </w:rPr>
        <w:t xml:space="preserve"> </w:t>
      </w:r>
      <w:r w:rsidRPr="004547FA">
        <w:t>mức</w:t>
      </w:r>
      <w:r w:rsidRPr="004547FA">
        <w:rPr>
          <w:spacing w:val="-7"/>
        </w:rPr>
        <w:t xml:space="preserve"> </w:t>
      </w:r>
      <w:r w:rsidRPr="004547FA">
        <w:t>tăng</w:t>
      </w:r>
      <w:r w:rsidRPr="004547FA">
        <w:rPr>
          <w:spacing w:val="-6"/>
        </w:rPr>
        <w:t xml:space="preserve"> </w:t>
      </w:r>
      <w:r w:rsidRPr="004547FA">
        <w:t>thấp</w:t>
      </w:r>
      <w:r w:rsidRPr="004547FA">
        <w:rPr>
          <w:spacing w:val="-6"/>
        </w:rPr>
        <w:t xml:space="preserve"> </w:t>
      </w:r>
      <w:r w:rsidRPr="004547FA">
        <w:t>nhất</w:t>
      </w:r>
      <w:r w:rsidRPr="004547FA">
        <w:rPr>
          <w:spacing w:val="-8"/>
        </w:rPr>
        <w:t xml:space="preserve"> </w:t>
      </w:r>
      <w:r w:rsidRPr="004547FA">
        <w:t>trong</w:t>
      </w:r>
      <w:r w:rsidRPr="004547FA">
        <w:rPr>
          <w:spacing w:val="-6"/>
        </w:rPr>
        <w:t xml:space="preserve"> </w:t>
      </w:r>
      <w:r w:rsidRPr="004547FA">
        <w:t>vòng</w:t>
      </w:r>
      <w:r w:rsidRPr="004547FA">
        <w:rPr>
          <w:spacing w:val="-6"/>
        </w:rPr>
        <w:t xml:space="preserve"> </w:t>
      </w:r>
      <w:r w:rsidRPr="004547FA">
        <w:t>4</w:t>
      </w:r>
      <w:r w:rsidRPr="004547FA">
        <w:rPr>
          <w:spacing w:val="-7"/>
        </w:rPr>
        <w:t xml:space="preserve"> </w:t>
      </w:r>
      <w:r w:rsidRPr="004547FA">
        <w:t>năm</w:t>
      </w:r>
      <w:r w:rsidRPr="004547FA">
        <w:rPr>
          <w:spacing w:val="-7"/>
        </w:rPr>
        <w:t xml:space="preserve"> </w:t>
      </w:r>
      <w:r w:rsidRPr="004547FA">
        <w:rPr>
          <w:spacing w:val="2"/>
        </w:rPr>
        <w:t>trở</w:t>
      </w:r>
      <w:r w:rsidRPr="004547FA">
        <w:rPr>
          <w:spacing w:val="-6"/>
        </w:rPr>
        <w:t xml:space="preserve"> </w:t>
      </w:r>
      <w:r w:rsidRPr="004547FA">
        <w:t>lại</w:t>
      </w:r>
      <w:r w:rsidRPr="004547FA">
        <w:rPr>
          <w:spacing w:val="-7"/>
        </w:rPr>
        <w:t xml:space="preserve"> </w:t>
      </w:r>
      <w:r w:rsidRPr="004547FA">
        <w:t>đây.</w:t>
      </w:r>
      <w:r w:rsidRPr="004547FA">
        <w:rPr>
          <w:spacing w:val="-6"/>
        </w:rPr>
        <w:t xml:space="preserve"> </w:t>
      </w:r>
      <w:r w:rsidRPr="004547FA">
        <w:t xml:space="preserve">Nếu loại trừ yếu tố giá, </w:t>
      </w:r>
      <w:r w:rsidRPr="004547FA">
        <w:rPr>
          <w:spacing w:val="2"/>
        </w:rPr>
        <w:t xml:space="preserve">mức </w:t>
      </w:r>
      <w:r w:rsidRPr="004547FA">
        <w:t xml:space="preserve">tăng này chỉ còn 5,6%, thấp hơn mức tăng 6,5% của năm </w:t>
      </w:r>
      <w:r w:rsidRPr="004547FA">
        <w:t>2019</w:t>
      </w:r>
      <w:r w:rsidRPr="004547FA">
        <w:t xml:space="preserve">. Điều này khiến các DN hoạt động lĩnh vực thương mại, dịch vụ và xuất khẩu gặp nhiều khó khăn. Đây chính là nguyên nhân </w:t>
      </w:r>
      <w:r w:rsidRPr="004547FA">
        <w:rPr>
          <w:spacing w:val="2"/>
        </w:rPr>
        <w:t xml:space="preserve">dẫn </w:t>
      </w:r>
      <w:r w:rsidRPr="004547FA">
        <w:t xml:space="preserve">đến tình hình tài chính </w:t>
      </w:r>
      <w:r w:rsidRPr="004547FA">
        <w:rPr>
          <w:spacing w:val="2"/>
        </w:rPr>
        <w:t xml:space="preserve">của </w:t>
      </w:r>
      <w:r w:rsidRPr="004547FA">
        <w:t xml:space="preserve">DN bị ảnh </w:t>
      </w:r>
      <w:r w:rsidRPr="004547FA">
        <w:rPr>
          <w:spacing w:val="2"/>
        </w:rPr>
        <w:t xml:space="preserve">hưởng </w:t>
      </w:r>
      <w:r w:rsidRPr="004547FA">
        <w:t xml:space="preserve">nghiêm trọng, khiến cho DN không đáp ứng được các tiêu chí mà NH </w:t>
      </w:r>
      <w:r w:rsidRPr="004547FA">
        <w:rPr>
          <w:spacing w:val="2"/>
        </w:rPr>
        <w:t xml:space="preserve">đặt </w:t>
      </w:r>
      <w:r w:rsidRPr="004547FA">
        <w:t>ra để tiếp cận vốn</w:t>
      </w:r>
      <w:r w:rsidRPr="004547FA">
        <w:rPr>
          <w:spacing w:val="-1"/>
        </w:rPr>
        <w:t xml:space="preserve"> </w:t>
      </w:r>
      <w:r w:rsidRPr="004547FA">
        <w:t>vay.</w:t>
      </w:r>
    </w:p>
    <w:p w14:paraId="45A84535" w14:textId="50122AB0" w:rsidR="001C46BA" w:rsidRPr="004547FA" w:rsidRDefault="001C46BA" w:rsidP="004547FA">
      <w:pPr>
        <w:pStyle w:val="BodyText"/>
        <w:spacing w:line="360" w:lineRule="auto"/>
        <w:ind w:firstLine="566"/>
        <w:jc w:val="both"/>
      </w:pPr>
      <w:r w:rsidRPr="004547FA">
        <w:t>Theo số liệu tổng hợp của Tổng cục Thống kê cũng cho thấy, đà phá sản của các doanh</w:t>
      </w:r>
      <w:r w:rsidRPr="004547FA">
        <w:rPr>
          <w:spacing w:val="-6"/>
        </w:rPr>
        <w:t xml:space="preserve"> </w:t>
      </w:r>
      <w:r w:rsidRPr="004547FA">
        <w:t>nghiệp</w:t>
      </w:r>
      <w:r w:rsidRPr="004547FA">
        <w:rPr>
          <w:spacing w:val="-5"/>
        </w:rPr>
        <w:t xml:space="preserve"> </w:t>
      </w:r>
      <w:r w:rsidRPr="004547FA">
        <w:t>vẫn</w:t>
      </w:r>
      <w:r w:rsidRPr="004547FA">
        <w:rPr>
          <w:spacing w:val="-5"/>
        </w:rPr>
        <w:t xml:space="preserve"> </w:t>
      </w:r>
      <w:r w:rsidRPr="004547FA">
        <w:t>tiếp</w:t>
      </w:r>
      <w:r w:rsidRPr="004547FA">
        <w:rPr>
          <w:spacing w:val="-5"/>
        </w:rPr>
        <w:t xml:space="preserve"> </w:t>
      </w:r>
      <w:r w:rsidRPr="004547FA">
        <w:t>tục</w:t>
      </w:r>
      <w:r w:rsidRPr="004547FA">
        <w:rPr>
          <w:spacing w:val="-6"/>
        </w:rPr>
        <w:t xml:space="preserve"> </w:t>
      </w:r>
      <w:r w:rsidRPr="004547FA">
        <w:t>tăng.</w:t>
      </w:r>
      <w:r w:rsidRPr="004547FA">
        <w:rPr>
          <w:spacing w:val="-4"/>
        </w:rPr>
        <w:t xml:space="preserve"> </w:t>
      </w:r>
      <w:r w:rsidRPr="004547FA">
        <w:t>Năm</w:t>
      </w:r>
      <w:r w:rsidRPr="004547FA">
        <w:rPr>
          <w:spacing w:val="-1"/>
        </w:rPr>
        <w:t xml:space="preserve"> </w:t>
      </w:r>
      <w:r w:rsidRPr="004547FA">
        <w:t>2021</w:t>
      </w:r>
      <w:r w:rsidRPr="004547FA">
        <w:t>,</w:t>
      </w:r>
      <w:r w:rsidRPr="004547FA">
        <w:rPr>
          <w:spacing w:val="-4"/>
        </w:rPr>
        <w:t xml:space="preserve"> </w:t>
      </w:r>
      <w:r w:rsidRPr="004547FA">
        <w:t>cả</w:t>
      </w:r>
      <w:r w:rsidRPr="004547FA">
        <w:rPr>
          <w:spacing w:val="-3"/>
        </w:rPr>
        <w:t xml:space="preserve"> </w:t>
      </w:r>
      <w:r w:rsidRPr="004547FA">
        <w:t>nước</w:t>
      </w:r>
      <w:r w:rsidRPr="004547FA">
        <w:rPr>
          <w:spacing w:val="-3"/>
        </w:rPr>
        <w:t xml:space="preserve"> </w:t>
      </w:r>
      <w:r w:rsidRPr="004547FA">
        <w:t>có</w:t>
      </w:r>
      <w:r w:rsidRPr="004547FA">
        <w:rPr>
          <w:spacing w:val="-6"/>
        </w:rPr>
        <w:t xml:space="preserve"> </w:t>
      </w:r>
      <w:r w:rsidRPr="004547FA">
        <w:t>67.823</w:t>
      </w:r>
      <w:r w:rsidRPr="004547FA">
        <w:rPr>
          <w:spacing w:val="-4"/>
        </w:rPr>
        <w:t xml:space="preserve"> </w:t>
      </w:r>
      <w:r w:rsidRPr="004547FA">
        <w:t>doanh</w:t>
      </w:r>
      <w:r w:rsidRPr="004547FA">
        <w:rPr>
          <w:spacing w:val="-5"/>
        </w:rPr>
        <w:t xml:space="preserve"> </w:t>
      </w:r>
      <w:r w:rsidRPr="004547FA">
        <w:t>nghiệp</w:t>
      </w:r>
      <w:r w:rsidRPr="004547FA">
        <w:rPr>
          <w:spacing w:val="-6"/>
        </w:rPr>
        <w:t xml:space="preserve"> </w:t>
      </w:r>
      <w:r w:rsidRPr="004547FA">
        <w:t>gặp</w:t>
      </w:r>
      <w:r w:rsidRPr="004547FA">
        <w:rPr>
          <w:spacing w:val="-5"/>
        </w:rPr>
        <w:t xml:space="preserve"> </w:t>
      </w:r>
      <w:r w:rsidRPr="004547FA">
        <w:t>khó</w:t>
      </w:r>
      <w:r w:rsidRPr="004547FA">
        <w:rPr>
          <w:spacing w:val="-5"/>
        </w:rPr>
        <w:t xml:space="preserve"> </w:t>
      </w:r>
      <w:r w:rsidRPr="004547FA">
        <w:t xml:space="preserve">khăn buộc phải giải thể, hoặc đăng ký tạm ngừng hoạt động có thời hạn, hoặc ngừng hoạt động chờ đóng mã số doanh nghiệp hoặc không đăng ký. Trong đó có 9.501 doanh nghiệp đã hoàn thành thủ tục giải thể, giảm 3,2% so với năm trước, số lượng doanh nghiệp giải thể phần lớn là những doanh nghiệp có quy mô vốn dưới 10 tỷ đồng. 58.322 doanh nghiệp khó khăn phải ngừng hoạt động, tăng 14,5% so với năm trước. Về phía NH, đây là năm bản lề cho giai đoạn tái cơ cấu ngành, các NH </w:t>
      </w:r>
      <w:r w:rsidRPr="004547FA">
        <w:rPr>
          <w:spacing w:val="2"/>
        </w:rPr>
        <w:t xml:space="preserve">tập </w:t>
      </w:r>
      <w:r w:rsidRPr="004547FA">
        <w:t xml:space="preserve">trung giải quyết nợ xấu – hậu quả của công tác thẩm định lỏng lẽo trong những giai đoạn trước đó, dẫn đến công tác thẩm định cho vay, quản trị rủi ro được quan tâm nhiều hơn, làm cho DN khó khăn hơn trong </w:t>
      </w:r>
      <w:r w:rsidRPr="004547FA">
        <w:rPr>
          <w:spacing w:val="2"/>
        </w:rPr>
        <w:t xml:space="preserve">việc </w:t>
      </w:r>
      <w:r w:rsidRPr="004547FA">
        <w:t>tiếp cận nguồn vốn vay ngân hàng.</w:t>
      </w:r>
    </w:p>
    <w:p w14:paraId="446DFEEF" w14:textId="52B223DE" w:rsidR="000474F8" w:rsidRPr="004547FA" w:rsidRDefault="00E06223" w:rsidP="00371DC7">
      <w:pPr>
        <w:pStyle w:val="BodyText"/>
        <w:spacing w:before="122" w:line="360" w:lineRule="auto"/>
        <w:jc w:val="both"/>
        <w:outlineLvl w:val="2"/>
        <w:rPr>
          <w:b/>
          <w:bCs/>
        </w:rPr>
      </w:pPr>
      <w:bookmarkStart w:id="72" w:name="_Toc99270235"/>
      <w:bookmarkStart w:id="73" w:name="_Toc99278398"/>
      <w:r w:rsidRPr="004547FA">
        <w:rPr>
          <w:b/>
          <w:bCs/>
        </w:rPr>
        <w:t>2.2.3. Doanh số cho vay khách hàng doanh nghiệp của ngân hàng OCB</w:t>
      </w:r>
      <w:bookmarkEnd w:id="72"/>
      <w:bookmarkEnd w:id="73"/>
    </w:p>
    <w:p w14:paraId="0F397CD1" w14:textId="725468A5" w:rsidR="000474F8" w:rsidRPr="004547FA" w:rsidRDefault="000474F8" w:rsidP="004547FA">
      <w:pPr>
        <w:spacing w:line="360" w:lineRule="auto"/>
        <w:jc w:val="center"/>
        <w:rPr>
          <w:b/>
          <w:bCs/>
          <w:sz w:val="26"/>
          <w:szCs w:val="26"/>
        </w:rPr>
      </w:pPr>
      <w:bookmarkStart w:id="74" w:name="_Toc99278183"/>
      <w:r w:rsidRPr="004547FA">
        <w:rPr>
          <w:b/>
          <w:bCs/>
          <w:sz w:val="26"/>
          <w:szCs w:val="26"/>
        </w:rPr>
        <w:t xml:space="preserve">Bảng 2. </w:t>
      </w:r>
      <w:r w:rsidRPr="004547FA">
        <w:rPr>
          <w:b/>
          <w:bCs/>
          <w:sz w:val="26"/>
          <w:szCs w:val="26"/>
        </w:rPr>
        <w:fldChar w:fldCharType="begin"/>
      </w:r>
      <w:r w:rsidRPr="004547FA">
        <w:rPr>
          <w:b/>
          <w:bCs/>
          <w:sz w:val="26"/>
          <w:szCs w:val="26"/>
        </w:rPr>
        <w:instrText xml:space="preserve"> SEQ Bảng_2. \* ARABIC </w:instrText>
      </w:r>
      <w:r w:rsidRPr="004547FA">
        <w:rPr>
          <w:b/>
          <w:bCs/>
          <w:sz w:val="26"/>
          <w:szCs w:val="26"/>
        </w:rPr>
        <w:fldChar w:fldCharType="separate"/>
      </w:r>
      <w:r w:rsidR="00CB238D">
        <w:rPr>
          <w:b/>
          <w:bCs/>
          <w:noProof/>
          <w:sz w:val="26"/>
          <w:szCs w:val="26"/>
        </w:rPr>
        <w:t>4</w:t>
      </w:r>
      <w:r w:rsidRPr="004547FA">
        <w:rPr>
          <w:b/>
          <w:bCs/>
          <w:sz w:val="26"/>
          <w:szCs w:val="26"/>
        </w:rPr>
        <w:fldChar w:fldCharType="end"/>
      </w:r>
      <w:r w:rsidRPr="004547FA">
        <w:rPr>
          <w:b/>
          <w:bCs/>
          <w:sz w:val="26"/>
          <w:szCs w:val="26"/>
        </w:rPr>
        <w:t xml:space="preserve">: </w:t>
      </w:r>
      <w:r w:rsidRPr="004547FA">
        <w:rPr>
          <w:b/>
          <w:bCs/>
          <w:sz w:val="26"/>
          <w:szCs w:val="26"/>
        </w:rPr>
        <w:t xml:space="preserve">Doanh số cho vay giai đoạn </w:t>
      </w:r>
      <w:r w:rsidRPr="004547FA">
        <w:rPr>
          <w:b/>
          <w:bCs/>
          <w:sz w:val="26"/>
          <w:szCs w:val="26"/>
        </w:rPr>
        <w:t>2019</w:t>
      </w:r>
      <w:r w:rsidRPr="004547FA">
        <w:rPr>
          <w:b/>
          <w:bCs/>
          <w:sz w:val="26"/>
          <w:szCs w:val="26"/>
        </w:rPr>
        <w:t xml:space="preserve"> - </w:t>
      </w:r>
      <w:r w:rsidRPr="004547FA">
        <w:rPr>
          <w:b/>
          <w:bCs/>
          <w:sz w:val="26"/>
          <w:szCs w:val="26"/>
        </w:rPr>
        <w:t>2021</w:t>
      </w:r>
      <w:bookmarkEnd w:id="74"/>
    </w:p>
    <w:p w14:paraId="2B76051D" w14:textId="50750480" w:rsidR="000474F8" w:rsidRPr="004547FA" w:rsidRDefault="000474F8" w:rsidP="004547FA">
      <w:pPr>
        <w:spacing w:line="360" w:lineRule="auto"/>
        <w:jc w:val="right"/>
        <w:rPr>
          <w:b/>
          <w:i/>
          <w:sz w:val="26"/>
          <w:szCs w:val="26"/>
        </w:rPr>
      </w:pPr>
      <w:r w:rsidRPr="004547FA">
        <w:rPr>
          <w:b/>
          <w:i/>
          <w:sz w:val="26"/>
          <w:szCs w:val="26"/>
        </w:rPr>
        <w:t>Đơn vị: Triệu đồng</w:t>
      </w:r>
    </w:p>
    <w:tbl>
      <w:tblPr>
        <w:tblW w:w="9045" w:type="dxa"/>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9"/>
        <w:gridCol w:w="1128"/>
        <w:gridCol w:w="1061"/>
        <w:gridCol w:w="1065"/>
        <w:gridCol w:w="955"/>
        <w:gridCol w:w="959"/>
        <w:gridCol w:w="959"/>
        <w:gridCol w:w="959"/>
      </w:tblGrid>
      <w:tr w:rsidR="000474F8" w:rsidRPr="004547FA" w14:paraId="786D7D26" w14:textId="77777777" w:rsidTr="000474F8">
        <w:trPr>
          <w:trHeight w:val="896"/>
        </w:trPr>
        <w:tc>
          <w:tcPr>
            <w:tcW w:w="1959" w:type="dxa"/>
            <w:vMerge w:val="restart"/>
            <w:shd w:val="clear" w:color="auto" w:fill="auto"/>
            <w:vAlign w:val="center"/>
          </w:tcPr>
          <w:p w14:paraId="41ACF3B1" w14:textId="77777777" w:rsidR="000474F8" w:rsidRPr="004547FA" w:rsidRDefault="000474F8" w:rsidP="004547FA">
            <w:pPr>
              <w:pStyle w:val="TableParagraph"/>
              <w:spacing w:line="360" w:lineRule="auto"/>
              <w:jc w:val="center"/>
              <w:rPr>
                <w:sz w:val="26"/>
                <w:szCs w:val="26"/>
              </w:rPr>
            </w:pPr>
          </w:p>
        </w:tc>
        <w:tc>
          <w:tcPr>
            <w:tcW w:w="1128" w:type="dxa"/>
            <w:vMerge w:val="restart"/>
            <w:shd w:val="clear" w:color="auto" w:fill="auto"/>
            <w:vAlign w:val="center"/>
          </w:tcPr>
          <w:p w14:paraId="230DB2AE" w14:textId="77777777" w:rsidR="000474F8" w:rsidRPr="004547FA" w:rsidRDefault="000474F8" w:rsidP="004547FA">
            <w:pPr>
              <w:pStyle w:val="TableParagraph"/>
              <w:spacing w:line="360" w:lineRule="auto"/>
              <w:jc w:val="center"/>
              <w:rPr>
                <w:b/>
                <w:i/>
                <w:sz w:val="26"/>
                <w:szCs w:val="26"/>
              </w:rPr>
            </w:pPr>
          </w:p>
          <w:p w14:paraId="5F8C8DD5" w14:textId="77777777" w:rsidR="000474F8" w:rsidRPr="004547FA" w:rsidRDefault="000474F8" w:rsidP="004547FA">
            <w:pPr>
              <w:pStyle w:val="TableParagraph"/>
              <w:spacing w:line="360" w:lineRule="auto"/>
              <w:jc w:val="center"/>
              <w:rPr>
                <w:b/>
                <w:i/>
                <w:sz w:val="26"/>
                <w:szCs w:val="26"/>
              </w:rPr>
            </w:pPr>
          </w:p>
          <w:p w14:paraId="2E2A0F4E" w14:textId="10F7E857" w:rsidR="000474F8" w:rsidRPr="004547FA" w:rsidRDefault="000474F8" w:rsidP="004547FA">
            <w:pPr>
              <w:pStyle w:val="TableParagraph"/>
              <w:spacing w:line="360" w:lineRule="auto"/>
              <w:jc w:val="center"/>
              <w:rPr>
                <w:b/>
                <w:sz w:val="26"/>
                <w:szCs w:val="26"/>
              </w:rPr>
            </w:pPr>
            <w:r w:rsidRPr="004547FA">
              <w:rPr>
                <w:b/>
                <w:sz w:val="26"/>
                <w:szCs w:val="26"/>
              </w:rPr>
              <w:t>2019</w:t>
            </w:r>
          </w:p>
        </w:tc>
        <w:tc>
          <w:tcPr>
            <w:tcW w:w="1061" w:type="dxa"/>
            <w:vMerge w:val="restart"/>
            <w:shd w:val="clear" w:color="auto" w:fill="auto"/>
            <w:vAlign w:val="center"/>
          </w:tcPr>
          <w:p w14:paraId="1E99DE88" w14:textId="77777777" w:rsidR="000474F8" w:rsidRPr="004547FA" w:rsidRDefault="000474F8" w:rsidP="004547FA">
            <w:pPr>
              <w:pStyle w:val="TableParagraph"/>
              <w:spacing w:line="360" w:lineRule="auto"/>
              <w:jc w:val="center"/>
              <w:rPr>
                <w:b/>
                <w:i/>
                <w:sz w:val="26"/>
                <w:szCs w:val="26"/>
              </w:rPr>
            </w:pPr>
          </w:p>
          <w:p w14:paraId="0FFACDEB" w14:textId="77777777" w:rsidR="000474F8" w:rsidRPr="004547FA" w:rsidRDefault="000474F8" w:rsidP="004547FA">
            <w:pPr>
              <w:pStyle w:val="TableParagraph"/>
              <w:spacing w:line="360" w:lineRule="auto"/>
              <w:jc w:val="center"/>
              <w:rPr>
                <w:b/>
                <w:i/>
                <w:sz w:val="26"/>
                <w:szCs w:val="26"/>
              </w:rPr>
            </w:pPr>
          </w:p>
          <w:p w14:paraId="23BA60ED" w14:textId="23A2917F" w:rsidR="000474F8" w:rsidRPr="004547FA" w:rsidRDefault="000474F8" w:rsidP="004547FA">
            <w:pPr>
              <w:pStyle w:val="TableParagraph"/>
              <w:spacing w:line="360" w:lineRule="auto"/>
              <w:jc w:val="center"/>
              <w:rPr>
                <w:b/>
                <w:sz w:val="26"/>
                <w:szCs w:val="26"/>
              </w:rPr>
            </w:pPr>
            <w:r w:rsidRPr="004547FA">
              <w:rPr>
                <w:b/>
                <w:sz w:val="26"/>
                <w:szCs w:val="26"/>
              </w:rPr>
              <w:t>2020</w:t>
            </w:r>
          </w:p>
        </w:tc>
        <w:tc>
          <w:tcPr>
            <w:tcW w:w="1065" w:type="dxa"/>
            <w:vMerge w:val="restart"/>
            <w:shd w:val="clear" w:color="auto" w:fill="auto"/>
            <w:vAlign w:val="center"/>
          </w:tcPr>
          <w:p w14:paraId="4025328C" w14:textId="77777777" w:rsidR="000474F8" w:rsidRPr="004547FA" w:rsidRDefault="000474F8" w:rsidP="004547FA">
            <w:pPr>
              <w:pStyle w:val="TableParagraph"/>
              <w:spacing w:line="360" w:lineRule="auto"/>
              <w:jc w:val="center"/>
              <w:rPr>
                <w:b/>
                <w:i/>
                <w:sz w:val="26"/>
                <w:szCs w:val="26"/>
              </w:rPr>
            </w:pPr>
          </w:p>
          <w:p w14:paraId="6E110584" w14:textId="77777777" w:rsidR="000474F8" w:rsidRPr="004547FA" w:rsidRDefault="000474F8" w:rsidP="004547FA">
            <w:pPr>
              <w:pStyle w:val="TableParagraph"/>
              <w:spacing w:line="360" w:lineRule="auto"/>
              <w:jc w:val="center"/>
              <w:rPr>
                <w:b/>
                <w:i/>
                <w:sz w:val="26"/>
                <w:szCs w:val="26"/>
              </w:rPr>
            </w:pPr>
          </w:p>
          <w:p w14:paraId="1E0D7EEF" w14:textId="48EEEA94" w:rsidR="000474F8" w:rsidRPr="004547FA" w:rsidRDefault="000474F8" w:rsidP="004547FA">
            <w:pPr>
              <w:pStyle w:val="TableParagraph"/>
              <w:spacing w:line="360" w:lineRule="auto"/>
              <w:jc w:val="center"/>
              <w:rPr>
                <w:b/>
                <w:sz w:val="26"/>
                <w:szCs w:val="26"/>
              </w:rPr>
            </w:pPr>
            <w:r w:rsidRPr="004547FA">
              <w:rPr>
                <w:b/>
                <w:sz w:val="26"/>
                <w:szCs w:val="26"/>
              </w:rPr>
              <w:t>2021</w:t>
            </w:r>
          </w:p>
        </w:tc>
        <w:tc>
          <w:tcPr>
            <w:tcW w:w="1914" w:type="dxa"/>
            <w:gridSpan w:val="2"/>
            <w:shd w:val="clear" w:color="auto" w:fill="auto"/>
            <w:vAlign w:val="center"/>
          </w:tcPr>
          <w:p w14:paraId="412A6F6B" w14:textId="5A772AFF" w:rsidR="000474F8" w:rsidRPr="004547FA" w:rsidRDefault="000474F8" w:rsidP="004547FA">
            <w:pPr>
              <w:pStyle w:val="TableParagraph"/>
              <w:spacing w:line="360" w:lineRule="auto"/>
              <w:jc w:val="center"/>
              <w:rPr>
                <w:b/>
                <w:sz w:val="26"/>
                <w:szCs w:val="26"/>
                <w:lang w:val="en-US"/>
              </w:rPr>
            </w:pPr>
            <w:r w:rsidRPr="004547FA">
              <w:rPr>
                <w:b/>
                <w:sz w:val="26"/>
                <w:szCs w:val="26"/>
                <w:lang w:val="en-US"/>
              </w:rPr>
              <w:t>2020/2019</w:t>
            </w:r>
          </w:p>
        </w:tc>
        <w:tc>
          <w:tcPr>
            <w:tcW w:w="1918" w:type="dxa"/>
            <w:gridSpan w:val="2"/>
            <w:shd w:val="clear" w:color="auto" w:fill="auto"/>
            <w:vAlign w:val="center"/>
          </w:tcPr>
          <w:p w14:paraId="0E734D69" w14:textId="75A22436" w:rsidR="000474F8" w:rsidRPr="004547FA" w:rsidRDefault="000474F8" w:rsidP="004547FA">
            <w:pPr>
              <w:pStyle w:val="TableParagraph"/>
              <w:spacing w:line="360" w:lineRule="auto"/>
              <w:jc w:val="center"/>
              <w:rPr>
                <w:b/>
                <w:sz w:val="26"/>
                <w:szCs w:val="26"/>
                <w:lang w:val="en-US"/>
              </w:rPr>
            </w:pPr>
            <w:r w:rsidRPr="004547FA">
              <w:rPr>
                <w:b/>
                <w:sz w:val="26"/>
                <w:szCs w:val="26"/>
                <w:lang w:val="en-US"/>
              </w:rPr>
              <w:t>2021/2020</w:t>
            </w:r>
          </w:p>
        </w:tc>
      </w:tr>
      <w:tr w:rsidR="00ED7529" w:rsidRPr="004547FA" w14:paraId="2FFEAC94" w14:textId="77777777" w:rsidTr="000474F8">
        <w:trPr>
          <w:trHeight w:val="597"/>
        </w:trPr>
        <w:tc>
          <w:tcPr>
            <w:tcW w:w="1959" w:type="dxa"/>
            <w:vMerge/>
            <w:tcBorders>
              <w:top w:val="nil"/>
            </w:tcBorders>
            <w:shd w:val="clear" w:color="auto" w:fill="auto"/>
            <w:vAlign w:val="center"/>
          </w:tcPr>
          <w:p w14:paraId="1B670A00" w14:textId="77777777" w:rsidR="000474F8" w:rsidRPr="004547FA" w:rsidRDefault="000474F8" w:rsidP="004547FA">
            <w:pPr>
              <w:spacing w:line="360" w:lineRule="auto"/>
              <w:jc w:val="center"/>
              <w:rPr>
                <w:sz w:val="26"/>
                <w:szCs w:val="26"/>
              </w:rPr>
            </w:pPr>
          </w:p>
        </w:tc>
        <w:tc>
          <w:tcPr>
            <w:tcW w:w="1128" w:type="dxa"/>
            <w:vMerge/>
            <w:tcBorders>
              <w:top w:val="nil"/>
            </w:tcBorders>
            <w:shd w:val="clear" w:color="auto" w:fill="auto"/>
            <w:vAlign w:val="center"/>
          </w:tcPr>
          <w:p w14:paraId="5AF76AC1" w14:textId="77777777" w:rsidR="000474F8" w:rsidRPr="004547FA" w:rsidRDefault="000474F8" w:rsidP="004547FA">
            <w:pPr>
              <w:spacing w:line="360" w:lineRule="auto"/>
              <w:jc w:val="center"/>
              <w:rPr>
                <w:sz w:val="26"/>
                <w:szCs w:val="26"/>
              </w:rPr>
            </w:pPr>
          </w:p>
        </w:tc>
        <w:tc>
          <w:tcPr>
            <w:tcW w:w="1061" w:type="dxa"/>
            <w:vMerge/>
            <w:tcBorders>
              <w:top w:val="nil"/>
            </w:tcBorders>
            <w:shd w:val="clear" w:color="auto" w:fill="auto"/>
            <w:vAlign w:val="center"/>
          </w:tcPr>
          <w:p w14:paraId="60C75643" w14:textId="77777777" w:rsidR="000474F8" w:rsidRPr="004547FA" w:rsidRDefault="000474F8" w:rsidP="004547FA">
            <w:pPr>
              <w:spacing w:line="360" w:lineRule="auto"/>
              <w:jc w:val="center"/>
              <w:rPr>
                <w:sz w:val="26"/>
                <w:szCs w:val="26"/>
              </w:rPr>
            </w:pPr>
          </w:p>
        </w:tc>
        <w:tc>
          <w:tcPr>
            <w:tcW w:w="1065" w:type="dxa"/>
            <w:vMerge/>
            <w:tcBorders>
              <w:top w:val="nil"/>
            </w:tcBorders>
            <w:shd w:val="clear" w:color="auto" w:fill="auto"/>
            <w:vAlign w:val="center"/>
          </w:tcPr>
          <w:p w14:paraId="5A45349C" w14:textId="77777777" w:rsidR="000474F8" w:rsidRPr="004547FA" w:rsidRDefault="000474F8" w:rsidP="004547FA">
            <w:pPr>
              <w:spacing w:line="360" w:lineRule="auto"/>
              <w:jc w:val="center"/>
              <w:rPr>
                <w:sz w:val="26"/>
                <w:szCs w:val="26"/>
              </w:rPr>
            </w:pPr>
          </w:p>
        </w:tc>
        <w:tc>
          <w:tcPr>
            <w:tcW w:w="955" w:type="dxa"/>
            <w:shd w:val="clear" w:color="auto" w:fill="auto"/>
            <w:vAlign w:val="center"/>
          </w:tcPr>
          <w:p w14:paraId="2C003092" w14:textId="77777777" w:rsidR="000474F8" w:rsidRPr="004547FA" w:rsidRDefault="000474F8" w:rsidP="004547FA">
            <w:pPr>
              <w:pStyle w:val="TableParagraph"/>
              <w:spacing w:line="360" w:lineRule="auto"/>
              <w:ind w:hanging="34"/>
              <w:jc w:val="center"/>
              <w:rPr>
                <w:b/>
                <w:sz w:val="26"/>
                <w:szCs w:val="26"/>
              </w:rPr>
            </w:pPr>
            <w:r w:rsidRPr="004547FA">
              <w:rPr>
                <w:b/>
                <w:sz w:val="26"/>
                <w:szCs w:val="26"/>
              </w:rPr>
              <w:t>Triệu</w:t>
            </w:r>
            <w:r w:rsidRPr="004547FA">
              <w:rPr>
                <w:b/>
                <w:w w:val="99"/>
                <w:sz w:val="26"/>
                <w:szCs w:val="26"/>
              </w:rPr>
              <w:t xml:space="preserve"> </w:t>
            </w:r>
            <w:r w:rsidRPr="004547FA">
              <w:rPr>
                <w:b/>
                <w:sz w:val="26"/>
                <w:szCs w:val="26"/>
              </w:rPr>
              <w:t>đồng</w:t>
            </w:r>
          </w:p>
        </w:tc>
        <w:tc>
          <w:tcPr>
            <w:tcW w:w="959" w:type="dxa"/>
            <w:shd w:val="clear" w:color="auto" w:fill="auto"/>
            <w:vAlign w:val="center"/>
          </w:tcPr>
          <w:p w14:paraId="1E541A19" w14:textId="77777777" w:rsidR="000474F8" w:rsidRPr="004547FA" w:rsidRDefault="000474F8" w:rsidP="004547FA">
            <w:pPr>
              <w:pStyle w:val="TableParagraph"/>
              <w:spacing w:line="360" w:lineRule="auto"/>
              <w:jc w:val="center"/>
              <w:rPr>
                <w:b/>
                <w:sz w:val="26"/>
                <w:szCs w:val="26"/>
              </w:rPr>
            </w:pPr>
            <w:r w:rsidRPr="004547FA">
              <w:rPr>
                <w:b/>
                <w:w w:val="99"/>
                <w:sz w:val="26"/>
                <w:szCs w:val="26"/>
              </w:rPr>
              <w:t>%</w:t>
            </w:r>
          </w:p>
        </w:tc>
        <w:tc>
          <w:tcPr>
            <w:tcW w:w="959" w:type="dxa"/>
            <w:shd w:val="clear" w:color="auto" w:fill="auto"/>
            <w:vAlign w:val="center"/>
          </w:tcPr>
          <w:p w14:paraId="1B79E862" w14:textId="77777777" w:rsidR="000474F8" w:rsidRPr="004547FA" w:rsidRDefault="000474F8" w:rsidP="004547FA">
            <w:pPr>
              <w:pStyle w:val="TableParagraph"/>
              <w:spacing w:line="360" w:lineRule="auto"/>
              <w:ind w:hanging="34"/>
              <w:jc w:val="center"/>
              <w:rPr>
                <w:b/>
                <w:sz w:val="26"/>
                <w:szCs w:val="26"/>
              </w:rPr>
            </w:pPr>
            <w:r w:rsidRPr="004547FA">
              <w:rPr>
                <w:b/>
                <w:w w:val="95"/>
                <w:sz w:val="26"/>
                <w:szCs w:val="26"/>
              </w:rPr>
              <w:t xml:space="preserve">Triệu </w:t>
            </w:r>
            <w:r w:rsidRPr="004547FA">
              <w:rPr>
                <w:b/>
                <w:sz w:val="26"/>
                <w:szCs w:val="26"/>
              </w:rPr>
              <w:t>đồng</w:t>
            </w:r>
          </w:p>
        </w:tc>
        <w:tc>
          <w:tcPr>
            <w:tcW w:w="959" w:type="dxa"/>
            <w:shd w:val="clear" w:color="auto" w:fill="auto"/>
            <w:vAlign w:val="center"/>
          </w:tcPr>
          <w:p w14:paraId="2ED4AD07" w14:textId="77777777" w:rsidR="000474F8" w:rsidRPr="004547FA" w:rsidRDefault="000474F8" w:rsidP="004547FA">
            <w:pPr>
              <w:pStyle w:val="TableParagraph"/>
              <w:spacing w:line="360" w:lineRule="auto"/>
              <w:jc w:val="center"/>
              <w:rPr>
                <w:b/>
                <w:sz w:val="26"/>
                <w:szCs w:val="26"/>
              </w:rPr>
            </w:pPr>
            <w:r w:rsidRPr="004547FA">
              <w:rPr>
                <w:b/>
                <w:w w:val="99"/>
                <w:sz w:val="26"/>
                <w:szCs w:val="26"/>
              </w:rPr>
              <w:t>%</w:t>
            </w:r>
          </w:p>
        </w:tc>
      </w:tr>
      <w:tr w:rsidR="000474F8" w:rsidRPr="004547FA" w14:paraId="4B587C33" w14:textId="77777777" w:rsidTr="000474F8">
        <w:trPr>
          <w:trHeight w:val="474"/>
        </w:trPr>
        <w:tc>
          <w:tcPr>
            <w:tcW w:w="1959" w:type="dxa"/>
            <w:vAlign w:val="center"/>
          </w:tcPr>
          <w:p w14:paraId="582F64BC" w14:textId="77777777" w:rsidR="000474F8" w:rsidRPr="004547FA" w:rsidRDefault="000474F8" w:rsidP="004547FA">
            <w:pPr>
              <w:pStyle w:val="TableParagraph"/>
              <w:spacing w:line="360" w:lineRule="auto"/>
              <w:jc w:val="center"/>
              <w:rPr>
                <w:sz w:val="26"/>
                <w:szCs w:val="26"/>
              </w:rPr>
            </w:pPr>
            <w:r w:rsidRPr="004547FA">
              <w:rPr>
                <w:sz w:val="26"/>
                <w:szCs w:val="26"/>
              </w:rPr>
              <w:t>Doanh nghiệp</w:t>
            </w:r>
          </w:p>
        </w:tc>
        <w:tc>
          <w:tcPr>
            <w:tcW w:w="1128" w:type="dxa"/>
            <w:vAlign w:val="center"/>
          </w:tcPr>
          <w:p w14:paraId="2D385844" w14:textId="77777777" w:rsidR="000474F8" w:rsidRPr="004547FA" w:rsidRDefault="000474F8" w:rsidP="004547FA">
            <w:pPr>
              <w:pStyle w:val="TableParagraph"/>
              <w:spacing w:line="360" w:lineRule="auto"/>
              <w:jc w:val="center"/>
              <w:rPr>
                <w:sz w:val="26"/>
                <w:szCs w:val="26"/>
              </w:rPr>
            </w:pPr>
            <w:r w:rsidRPr="004547FA">
              <w:rPr>
                <w:sz w:val="26"/>
                <w:szCs w:val="26"/>
              </w:rPr>
              <w:t>52.723,8</w:t>
            </w:r>
          </w:p>
        </w:tc>
        <w:tc>
          <w:tcPr>
            <w:tcW w:w="1061" w:type="dxa"/>
            <w:vAlign w:val="center"/>
          </w:tcPr>
          <w:p w14:paraId="659EE59E" w14:textId="77777777" w:rsidR="000474F8" w:rsidRPr="004547FA" w:rsidRDefault="000474F8" w:rsidP="004547FA">
            <w:pPr>
              <w:pStyle w:val="TableParagraph"/>
              <w:spacing w:line="360" w:lineRule="auto"/>
              <w:jc w:val="center"/>
              <w:rPr>
                <w:sz w:val="26"/>
                <w:szCs w:val="26"/>
              </w:rPr>
            </w:pPr>
            <w:r w:rsidRPr="004547FA">
              <w:rPr>
                <w:w w:val="95"/>
                <w:sz w:val="26"/>
                <w:szCs w:val="26"/>
              </w:rPr>
              <w:t>66.471</w:t>
            </w:r>
          </w:p>
        </w:tc>
        <w:tc>
          <w:tcPr>
            <w:tcW w:w="1065" w:type="dxa"/>
            <w:vAlign w:val="center"/>
          </w:tcPr>
          <w:p w14:paraId="1BDBD217" w14:textId="77777777" w:rsidR="000474F8" w:rsidRPr="004547FA" w:rsidRDefault="000474F8" w:rsidP="004547FA">
            <w:pPr>
              <w:pStyle w:val="TableParagraph"/>
              <w:spacing w:line="360" w:lineRule="auto"/>
              <w:jc w:val="center"/>
              <w:rPr>
                <w:sz w:val="26"/>
                <w:szCs w:val="26"/>
              </w:rPr>
            </w:pPr>
            <w:r w:rsidRPr="004547FA">
              <w:rPr>
                <w:w w:val="95"/>
                <w:sz w:val="26"/>
                <w:szCs w:val="26"/>
              </w:rPr>
              <w:t>68.027</w:t>
            </w:r>
          </w:p>
        </w:tc>
        <w:tc>
          <w:tcPr>
            <w:tcW w:w="955" w:type="dxa"/>
            <w:vAlign w:val="center"/>
          </w:tcPr>
          <w:p w14:paraId="5B178137" w14:textId="77777777" w:rsidR="000474F8" w:rsidRPr="004547FA" w:rsidRDefault="000474F8" w:rsidP="004547FA">
            <w:pPr>
              <w:pStyle w:val="TableParagraph"/>
              <w:spacing w:line="360" w:lineRule="auto"/>
              <w:jc w:val="center"/>
              <w:rPr>
                <w:sz w:val="26"/>
                <w:szCs w:val="26"/>
              </w:rPr>
            </w:pPr>
            <w:r w:rsidRPr="004547FA">
              <w:rPr>
                <w:sz w:val="26"/>
                <w:szCs w:val="26"/>
              </w:rPr>
              <w:t>13.747</w:t>
            </w:r>
          </w:p>
        </w:tc>
        <w:tc>
          <w:tcPr>
            <w:tcW w:w="959" w:type="dxa"/>
            <w:vAlign w:val="center"/>
          </w:tcPr>
          <w:p w14:paraId="2FC4F20C" w14:textId="77777777" w:rsidR="000474F8" w:rsidRPr="004547FA" w:rsidRDefault="000474F8" w:rsidP="004547FA">
            <w:pPr>
              <w:pStyle w:val="TableParagraph"/>
              <w:spacing w:line="360" w:lineRule="auto"/>
              <w:jc w:val="center"/>
              <w:rPr>
                <w:sz w:val="26"/>
                <w:szCs w:val="26"/>
              </w:rPr>
            </w:pPr>
            <w:r w:rsidRPr="004547FA">
              <w:rPr>
                <w:w w:val="95"/>
                <w:sz w:val="26"/>
                <w:szCs w:val="26"/>
              </w:rPr>
              <w:t>126</w:t>
            </w:r>
          </w:p>
        </w:tc>
        <w:tc>
          <w:tcPr>
            <w:tcW w:w="959" w:type="dxa"/>
            <w:vAlign w:val="center"/>
          </w:tcPr>
          <w:p w14:paraId="318692BF" w14:textId="77777777" w:rsidR="000474F8" w:rsidRPr="004547FA" w:rsidRDefault="000474F8" w:rsidP="004547FA">
            <w:pPr>
              <w:pStyle w:val="TableParagraph"/>
              <w:spacing w:line="360" w:lineRule="auto"/>
              <w:jc w:val="center"/>
              <w:rPr>
                <w:sz w:val="26"/>
                <w:szCs w:val="26"/>
              </w:rPr>
            </w:pPr>
            <w:r w:rsidRPr="004547FA">
              <w:rPr>
                <w:sz w:val="26"/>
                <w:szCs w:val="26"/>
              </w:rPr>
              <w:t>1.556</w:t>
            </w:r>
          </w:p>
        </w:tc>
        <w:tc>
          <w:tcPr>
            <w:tcW w:w="959" w:type="dxa"/>
            <w:vAlign w:val="center"/>
          </w:tcPr>
          <w:p w14:paraId="12B881CE" w14:textId="77777777" w:rsidR="000474F8" w:rsidRPr="004547FA" w:rsidRDefault="000474F8" w:rsidP="004547FA">
            <w:pPr>
              <w:pStyle w:val="TableParagraph"/>
              <w:spacing w:line="360" w:lineRule="auto"/>
              <w:jc w:val="center"/>
              <w:rPr>
                <w:sz w:val="26"/>
                <w:szCs w:val="26"/>
              </w:rPr>
            </w:pPr>
            <w:r w:rsidRPr="004547FA">
              <w:rPr>
                <w:w w:val="95"/>
                <w:sz w:val="26"/>
                <w:szCs w:val="26"/>
              </w:rPr>
              <w:t>102</w:t>
            </w:r>
          </w:p>
        </w:tc>
      </w:tr>
      <w:tr w:rsidR="000474F8" w:rsidRPr="004547FA" w14:paraId="26819083" w14:textId="77777777" w:rsidTr="000474F8">
        <w:trPr>
          <w:trHeight w:val="481"/>
        </w:trPr>
        <w:tc>
          <w:tcPr>
            <w:tcW w:w="1959" w:type="dxa"/>
            <w:vAlign w:val="center"/>
          </w:tcPr>
          <w:p w14:paraId="1CA18B7E" w14:textId="77777777" w:rsidR="000474F8" w:rsidRPr="004547FA" w:rsidRDefault="000474F8" w:rsidP="004547FA">
            <w:pPr>
              <w:pStyle w:val="TableParagraph"/>
              <w:spacing w:line="360" w:lineRule="auto"/>
              <w:jc w:val="center"/>
              <w:rPr>
                <w:sz w:val="26"/>
                <w:szCs w:val="26"/>
              </w:rPr>
            </w:pPr>
            <w:r w:rsidRPr="004547FA">
              <w:rPr>
                <w:sz w:val="26"/>
                <w:szCs w:val="26"/>
              </w:rPr>
              <w:t>Tổng doanh số</w:t>
            </w:r>
          </w:p>
        </w:tc>
        <w:tc>
          <w:tcPr>
            <w:tcW w:w="1128" w:type="dxa"/>
            <w:vAlign w:val="center"/>
          </w:tcPr>
          <w:p w14:paraId="7C7127E1" w14:textId="77777777" w:rsidR="000474F8" w:rsidRPr="004547FA" w:rsidRDefault="000474F8" w:rsidP="004547FA">
            <w:pPr>
              <w:pStyle w:val="TableParagraph"/>
              <w:spacing w:line="360" w:lineRule="auto"/>
              <w:jc w:val="center"/>
              <w:rPr>
                <w:sz w:val="26"/>
                <w:szCs w:val="26"/>
              </w:rPr>
            </w:pPr>
            <w:r w:rsidRPr="004547FA">
              <w:rPr>
                <w:sz w:val="26"/>
                <w:szCs w:val="26"/>
              </w:rPr>
              <w:t>105.911</w:t>
            </w:r>
          </w:p>
        </w:tc>
        <w:tc>
          <w:tcPr>
            <w:tcW w:w="1061" w:type="dxa"/>
            <w:vAlign w:val="center"/>
          </w:tcPr>
          <w:p w14:paraId="1C13CB0A" w14:textId="77777777" w:rsidR="000474F8" w:rsidRPr="004547FA" w:rsidRDefault="000474F8" w:rsidP="004547FA">
            <w:pPr>
              <w:pStyle w:val="TableParagraph"/>
              <w:spacing w:line="360" w:lineRule="auto"/>
              <w:jc w:val="center"/>
              <w:rPr>
                <w:sz w:val="26"/>
                <w:szCs w:val="26"/>
              </w:rPr>
            </w:pPr>
            <w:r w:rsidRPr="004547FA">
              <w:rPr>
                <w:w w:val="95"/>
                <w:sz w:val="26"/>
                <w:szCs w:val="26"/>
              </w:rPr>
              <w:t>136.247</w:t>
            </w:r>
          </w:p>
        </w:tc>
        <w:tc>
          <w:tcPr>
            <w:tcW w:w="1065" w:type="dxa"/>
            <w:vAlign w:val="center"/>
          </w:tcPr>
          <w:p w14:paraId="3E61127A" w14:textId="77777777" w:rsidR="000474F8" w:rsidRPr="004547FA" w:rsidRDefault="000474F8" w:rsidP="004547FA">
            <w:pPr>
              <w:pStyle w:val="TableParagraph"/>
              <w:spacing w:line="360" w:lineRule="auto"/>
              <w:jc w:val="center"/>
              <w:rPr>
                <w:sz w:val="26"/>
                <w:szCs w:val="26"/>
              </w:rPr>
            </w:pPr>
            <w:r w:rsidRPr="004547FA">
              <w:rPr>
                <w:w w:val="95"/>
                <w:sz w:val="26"/>
                <w:szCs w:val="26"/>
              </w:rPr>
              <w:t>131.132</w:t>
            </w:r>
          </w:p>
        </w:tc>
        <w:tc>
          <w:tcPr>
            <w:tcW w:w="955" w:type="dxa"/>
            <w:vAlign w:val="center"/>
          </w:tcPr>
          <w:p w14:paraId="2D0EB5FA" w14:textId="77777777" w:rsidR="000474F8" w:rsidRPr="004547FA" w:rsidRDefault="000474F8" w:rsidP="004547FA">
            <w:pPr>
              <w:pStyle w:val="TableParagraph"/>
              <w:spacing w:line="360" w:lineRule="auto"/>
              <w:jc w:val="center"/>
              <w:rPr>
                <w:sz w:val="26"/>
                <w:szCs w:val="26"/>
              </w:rPr>
            </w:pPr>
            <w:r w:rsidRPr="004547FA">
              <w:rPr>
                <w:sz w:val="26"/>
                <w:szCs w:val="26"/>
              </w:rPr>
              <w:t>30.337</w:t>
            </w:r>
          </w:p>
        </w:tc>
        <w:tc>
          <w:tcPr>
            <w:tcW w:w="959" w:type="dxa"/>
            <w:vAlign w:val="center"/>
          </w:tcPr>
          <w:p w14:paraId="286801A0" w14:textId="77777777" w:rsidR="000474F8" w:rsidRPr="004547FA" w:rsidRDefault="000474F8" w:rsidP="004547FA">
            <w:pPr>
              <w:pStyle w:val="TableParagraph"/>
              <w:spacing w:line="360" w:lineRule="auto"/>
              <w:jc w:val="center"/>
              <w:rPr>
                <w:sz w:val="26"/>
                <w:szCs w:val="26"/>
              </w:rPr>
            </w:pPr>
            <w:r w:rsidRPr="004547FA">
              <w:rPr>
                <w:w w:val="95"/>
                <w:sz w:val="26"/>
                <w:szCs w:val="26"/>
              </w:rPr>
              <w:t>129</w:t>
            </w:r>
          </w:p>
        </w:tc>
        <w:tc>
          <w:tcPr>
            <w:tcW w:w="959" w:type="dxa"/>
            <w:vAlign w:val="center"/>
          </w:tcPr>
          <w:p w14:paraId="39132DBE" w14:textId="77777777" w:rsidR="000474F8" w:rsidRPr="004547FA" w:rsidRDefault="000474F8" w:rsidP="004547FA">
            <w:pPr>
              <w:pStyle w:val="TableParagraph"/>
              <w:spacing w:line="360" w:lineRule="auto"/>
              <w:jc w:val="center"/>
              <w:rPr>
                <w:sz w:val="26"/>
                <w:szCs w:val="26"/>
              </w:rPr>
            </w:pPr>
            <w:r w:rsidRPr="004547FA">
              <w:rPr>
                <w:sz w:val="26"/>
                <w:szCs w:val="26"/>
              </w:rPr>
              <w:t>-5.115</w:t>
            </w:r>
          </w:p>
        </w:tc>
        <w:tc>
          <w:tcPr>
            <w:tcW w:w="959" w:type="dxa"/>
            <w:vAlign w:val="center"/>
          </w:tcPr>
          <w:p w14:paraId="2FCEAAF7" w14:textId="77777777" w:rsidR="000474F8" w:rsidRPr="004547FA" w:rsidRDefault="000474F8" w:rsidP="004547FA">
            <w:pPr>
              <w:pStyle w:val="TableParagraph"/>
              <w:spacing w:line="360" w:lineRule="auto"/>
              <w:jc w:val="center"/>
              <w:rPr>
                <w:sz w:val="26"/>
                <w:szCs w:val="26"/>
              </w:rPr>
            </w:pPr>
            <w:r w:rsidRPr="004547FA">
              <w:rPr>
                <w:w w:val="95"/>
                <w:sz w:val="26"/>
                <w:szCs w:val="26"/>
              </w:rPr>
              <w:t>96</w:t>
            </w:r>
          </w:p>
        </w:tc>
      </w:tr>
    </w:tbl>
    <w:p w14:paraId="251A2DBB" w14:textId="092E9029" w:rsidR="000474F8" w:rsidRPr="004547FA" w:rsidRDefault="000474F8" w:rsidP="004547FA">
      <w:pPr>
        <w:spacing w:line="360" w:lineRule="auto"/>
        <w:jc w:val="right"/>
        <w:rPr>
          <w:i/>
          <w:iCs/>
          <w:sz w:val="26"/>
          <w:szCs w:val="26"/>
        </w:rPr>
      </w:pPr>
      <w:r w:rsidRPr="004547FA">
        <w:rPr>
          <w:b/>
          <w:i/>
          <w:iCs/>
          <w:sz w:val="26"/>
          <w:szCs w:val="26"/>
        </w:rPr>
        <w:t>(</w:t>
      </w:r>
      <w:r w:rsidRPr="004547FA">
        <w:rPr>
          <w:i/>
          <w:iCs/>
          <w:sz w:val="26"/>
          <w:szCs w:val="26"/>
        </w:rPr>
        <w:t xml:space="preserve">Nguồn: Bộ phận tín dụng </w:t>
      </w:r>
      <w:r w:rsidRPr="004547FA">
        <w:rPr>
          <w:i/>
          <w:iCs/>
          <w:sz w:val="26"/>
          <w:szCs w:val="26"/>
        </w:rPr>
        <w:t>OCB</w:t>
      </w:r>
      <w:r w:rsidRPr="004547FA">
        <w:rPr>
          <w:i/>
          <w:iCs/>
          <w:sz w:val="26"/>
          <w:szCs w:val="26"/>
        </w:rPr>
        <w:t>)</w:t>
      </w:r>
    </w:p>
    <w:p w14:paraId="58DDE6DE" w14:textId="3AEF7A14" w:rsidR="000474F8" w:rsidRPr="000209CF" w:rsidRDefault="000474F8" w:rsidP="004547FA">
      <w:pPr>
        <w:pStyle w:val="Caption"/>
        <w:keepNext/>
        <w:spacing w:line="360" w:lineRule="auto"/>
        <w:jc w:val="center"/>
        <w:rPr>
          <w:b/>
          <w:bCs/>
          <w:i w:val="0"/>
          <w:iCs w:val="0"/>
          <w:color w:val="auto"/>
          <w:sz w:val="26"/>
          <w:szCs w:val="26"/>
        </w:rPr>
      </w:pPr>
      <w:bookmarkStart w:id="75" w:name="_Toc99278199"/>
      <w:r w:rsidRPr="004547FA">
        <w:rPr>
          <w:b/>
          <w:bCs/>
          <w:i w:val="0"/>
          <w:iCs w:val="0"/>
          <w:color w:val="auto"/>
          <w:sz w:val="26"/>
          <w:szCs w:val="26"/>
        </w:rPr>
        <w:lastRenderedPageBreak/>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1</w:t>
      </w:r>
      <w:r w:rsidRPr="004547FA">
        <w:rPr>
          <w:b/>
          <w:bCs/>
          <w:i w:val="0"/>
          <w:iCs w:val="0"/>
          <w:color w:val="auto"/>
          <w:sz w:val="26"/>
          <w:szCs w:val="26"/>
        </w:rPr>
        <w:fldChar w:fldCharType="end"/>
      </w:r>
      <w:r w:rsidRPr="000209CF">
        <w:rPr>
          <w:b/>
          <w:bCs/>
          <w:i w:val="0"/>
          <w:iCs w:val="0"/>
          <w:color w:val="auto"/>
          <w:sz w:val="26"/>
          <w:szCs w:val="26"/>
        </w:rPr>
        <w:t xml:space="preserve">: </w:t>
      </w:r>
      <w:r w:rsidRPr="004547FA">
        <w:rPr>
          <w:b/>
          <w:bCs/>
          <w:i w:val="0"/>
          <w:iCs w:val="0"/>
          <w:color w:val="auto"/>
          <w:sz w:val="26"/>
          <w:szCs w:val="26"/>
        </w:rPr>
        <w:t>Doanh số cho vay giai đoạn 201</w:t>
      </w:r>
      <w:r w:rsidRPr="000209CF">
        <w:rPr>
          <w:b/>
          <w:bCs/>
          <w:i w:val="0"/>
          <w:iCs w:val="0"/>
          <w:color w:val="auto"/>
          <w:sz w:val="26"/>
          <w:szCs w:val="26"/>
        </w:rPr>
        <w:t>9</w:t>
      </w:r>
      <w:r w:rsidRPr="004547FA">
        <w:rPr>
          <w:b/>
          <w:bCs/>
          <w:i w:val="0"/>
          <w:iCs w:val="0"/>
          <w:color w:val="auto"/>
          <w:sz w:val="26"/>
          <w:szCs w:val="26"/>
        </w:rPr>
        <w:t>- 20</w:t>
      </w:r>
      <w:r w:rsidRPr="000209CF">
        <w:rPr>
          <w:b/>
          <w:bCs/>
          <w:i w:val="0"/>
          <w:iCs w:val="0"/>
          <w:color w:val="auto"/>
          <w:sz w:val="26"/>
          <w:szCs w:val="26"/>
        </w:rPr>
        <w:t>21</w:t>
      </w:r>
      <w:bookmarkEnd w:id="75"/>
    </w:p>
    <w:p w14:paraId="4F9E2916" w14:textId="589B1C6A" w:rsidR="000474F8" w:rsidRPr="004547FA" w:rsidRDefault="000474F8" w:rsidP="004547FA">
      <w:pPr>
        <w:spacing w:line="360" w:lineRule="auto"/>
        <w:jc w:val="right"/>
        <w:rPr>
          <w:b/>
          <w:i/>
          <w:sz w:val="26"/>
          <w:szCs w:val="26"/>
        </w:rPr>
      </w:pPr>
      <w:r w:rsidRPr="004547FA">
        <w:rPr>
          <w:b/>
          <w:i/>
          <w:sz w:val="26"/>
          <w:szCs w:val="26"/>
        </w:rPr>
        <w:t>Đơn vị: Triệu đồng</w:t>
      </w:r>
    </w:p>
    <w:p w14:paraId="78592211" w14:textId="3E08A2CE" w:rsidR="000474F8" w:rsidRPr="004547FA" w:rsidRDefault="000474F8" w:rsidP="004547FA">
      <w:pPr>
        <w:pStyle w:val="BodyText"/>
        <w:spacing w:line="360" w:lineRule="auto"/>
        <w:jc w:val="both"/>
      </w:pPr>
      <w:r w:rsidRPr="004547FA">
        <w:rPr>
          <w:b/>
          <w:bCs/>
          <w:noProof/>
        </w:rPr>
        <mc:AlternateContent>
          <mc:Choice Requires="wpg">
            <w:drawing>
              <wp:anchor distT="0" distB="0" distL="0" distR="0" simplePos="0" relativeHeight="251660288" behindDoc="1" locked="0" layoutInCell="1" allowOverlap="1" wp14:anchorId="556C0521" wp14:editId="281BCC63">
                <wp:simplePos x="0" y="0"/>
                <wp:positionH relativeFrom="page">
                  <wp:posOffset>1744345</wp:posOffset>
                </wp:positionH>
                <wp:positionV relativeFrom="paragraph">
                  <wp:posOffset>182245</wp:posOffset>
                </wp:positionV>
                <wp:extent cx="4578350" cy="280860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8350" cy="2808605"/>
                          <a:chOff x="2475" y="265"/>
                          <a:chExt cx="7210" cy="4423"/>
                        </a:xfrm>
                      </wpg:grpSpPr>
                      <wps:wsp>
                        <wps:cNvPr id="18" name="Rectangle 18"/>
                        <wps:cNvSpPr>
                          <a:spLocks noChangeArrowheads="1"/>
                        </wps:cNvSpPr>
                        <wps:spPr bwMode="auto">
                          <a:xfrm>
                            <a:off x="2480" y="269"/>
                            <a:ext cx="7200" cy="4413"/>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9" y="497"/>
                            <a:ext cx="4404" cy="3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AutoShape 20"/>
                        <wps:cNvSpPr>
                          <a:spLocks/>
                        </wps:cNvSpPr>
                        <wps:spPr bwMode="auto">
                          <a:xfrm>
                            <a:off x="3358" y="802"/>
                            <a:ext cx="4036" cy="3424"/>
                          </a:xfrm>
                          <a:custGeom>
                            <a:avLst/>
                            <a:gdLst>
                              <a:gd name="T0" fmla="+- 0 3417 3359"/>
                              <a:gd name="T1" fmla="*/ T0 w 4036"/>
                              <a:gd name="T2" fmla="+- 0 4166 803"/>
                              <a:gd name="T3" fmla="*/ 4166 h 3424"/>
                              <a:gd name="T4" fmla="+- 0 3359 3359"/>
                              <a:gd name="T5" fmla="*/ T4 w 4036"/>
                              <a:gd name="T6" fmla="+- 0 4166 803"/>
                              <a:gd name="T7" fmla="*/ 4166 h 3424"/>
                              <a:gd name="T8" fmla="+- 0 3417 3359"/>
                              <a:gd name="T9" fmla="*/ T8 w 4036"/>
                              <a:gd name="T10" fmla="+- 0 3685 803"/>
                              <a:gd name="T11" fmla="*/ 3685 h 3424"/>
                              <a:gd name="T12" fmla="+- 0 3359 3359"/>
                              <a:gd name="T13" fmla="*/ T12 w 4036"/>
                              <a:gd name="T14" fmla="+- 0 3685 803"/>
                              <a:gd name="T15" fmla="*/ 3685 h 3424"/>
                              <a:gd name="T16" fmla="+- 0 3417 3359"/>
                              <a:gd name="T17" fmla="*/ T16 w 4036"/>
                              <a:gd name="T18" fmla="+- 0 3205 803"/>
                              <a:gd name="T19" fmla="*/ 3205 h 3424"/>
                              <a:gd name="T20" fmla="+- 0 3359 3359"/>
                              <a:gd name="T21" fmla="*/ T20 w 4036"/>
                              <a:gd name="T22" fmla="+- 0 3205 803"/>
                              <a:gd name="T23" fmla="*/ 3205 h 3424"/>
                              <a:gd name="T24" fmla="+- 0 3417 3359"/>
                              <a:gd name="T25" fmla="*/ T24 w 4036"/>
                              <a:gd name="T26" fmla="+- 0 2725 803"/>
                              <a:gd name="T27" fmla="*/ 2725 h 3424"/>
                              <a:gd name="T28" fmla="+- 0 3359 3359"/>
                              <a:gd name="T29" fmla="*/ T28 w 4036"/>
                              <a:gd name="T30" fmla="+- 0 2725 803"/>
                              <a:gd name="T31" fmla="*/ 2725 h 3424"/>
                              <a:gd name="T32" fmla="+- 0 3417 3359"/>
                              <a:gd name="T33" fmla="*/ T32 w 4036"/>
                              <a:gd name="T34" fmla="+- 0 2243 803"/>
                              <a:gd name="T35" fmla="*/ 2243 h 3424"/>
                              <a:gd name="T36" fmla="+- 0 3359 3359"/>
                              <a:gd name="T37" fmla="*/ T36 w 4036"/>
                              <a:gd name="T38" fmla="+- 0 2243 803"/>
                              <a:gd name="T39" fmla="*/ 2243 h 3424"/>
                              <a:gd name="T40" fmla="+- 0 3417 3359"/>
                              <a:gd name="T41" fmla="*/ T40 w 4036"/>
                              <a:gd name="T42" fmla="+- 0 1763 803"/>
                              <a:gd name="T43" fmla="*/ 1763 h 3424"/>
                              <a:gd name="T44" fmla="+- 0 3359 3359"/>
                              <a:gd name="T45" fmla="*/ T44 w 4036"/>
                              <a:gd name="T46" fmla="+- 0 1763 803"/>
                              <a:gd name="T47" fmla="*/ 1763 h 3424"/>
                              <a:gd name="T48" fmla="+- 0 3417 3359"/>
                              <a:gd name="T49" fmla="*/ T48 w 4036"/>
                              <a:gd name="T50" fmla="+- 0 1283 803"/>
                              <a:gd name="T51" fmla="*/ 1283 h 3424"/>
                              <a:gd name="T52" fmla="+- 0 3359 3359"/>
                              <a:gd name="T53" fmla="*/ T52 w 4036"/>
                              <a:gd name="T54" fmla="+- 0 1283 803"/>
                              <a:gd name="T55" fmla="*/ 1283 h 3424"/>
                              <a:gd name="T56" fmla="+- 0 3417 3359"/>
                              <a:gd name="T57" fmla="*/ T56 w 4036"/>
                              <a:gd name="T58" fmla="+- 0 803 803"/>
                              <a:gd name="T59" fmla="*/ 803 h 3424"/>
                              <a:gd name="T60" fmla="+- 0 3359 3359"/>
                              <a:gd name="T61" fmla="*/ T60 w 4036"/>
                              <a:gd name="T62" fmla="+- 0 803 803"/>
                              <a:gd name="T63" fmla="*/ 803 h 3424"/>
                              <a:gd name="T64" fmla="+- 0 3416 3359"/>
                              <a:gd name="T65" fmla="*/ T64 w 4036"/>
                              <a:gd name="T66" fmla="+- 0 4167 803"/>
                              <a:gd name="T67" fmla="*/ 4167 h 3424"/>
                              <a:gd name="T68" fmla="+- 0 3416 3359"/>
                              <a:gd name="T69" fmla="*/ T68 w 4036"/>
                              <a:gd name="T70" fmla="+- 0 4226 803"/>
                              <a:gd name="T71" fmla="*/ 4226 h 3424"/>
                              <a:gd name="T72" fmla="+- 0 4744 3359"/>
                              <a:gd name="T73" fmla="*/ T72 w 4036"/>
                              <a:gd name="T74" fmla="+- 0 4167 803"/>
                              <a:gd name="T75" fmla="*/ 4167 h 3424"/>
                              <a:gd name="T76" fmla="+- 0 4744 3359"/>
                              <a:gd name="T77" fmla="*/ T76 w 4036"/>
                              <a:gd name="T78" fmla="+- 0 4226 803"/>
                              <a:gd name="T79" fmla="*/ 4226 h 3424"/>
                              <a:gd name="T80" fmla="+- 0 6068 3359"/>
                              <a:gd name="T81" fmla="*/ T80 w 4036"/>
                              <a:gd name="T82" fmla="+- 0 4167 803"/>
                              <a:gd name="T83" fmla="*/ 4167 h 3424"/>
                              <a:gd name="T84" fmla="+- 0 6068 3359"/>
                              <a:gd name="T85" fmla="*/ T84 w 4036"/>
                              <a:gd name="T86" fmla="+- 0 4226 803"/>
                              <a:gd name="T87" fmla="*/ 4226 h 3424"/>
                              <a:gd name="T88" fmla="+- 0 7395 3359"/>
                              <a:gd name="T89" fmla="*/ T88 w 4036"/>
                              <a:gd name="T90" fmla="+- 0 4167 803"/>
                              <a:gd name="T91" fmla="*/ 4167 h 3424"/>
                              <a:gd name="T92" fmla="+- 0 7395 3359"/>
                              <a:gd name="T93" fmla="*/ T92 w 4036"/>
                              <a:gd name="T94" fmla="+- 0 4226 803"/>
                              <a:gd name="T95" fmla="*/ 4226 h 3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036" h="3424">
                                <a:moveTo>
                                  <a:pt x="58" y="3363"/>
                                </a:moveTo>
                                <a:lnTo>
                                  <a:pt x="0" y="3363"/>
                                </a:lnTo>
                                <a:moveTo>
                                  <a:pt x="58" y="2882"/>
                                </a:moveTo>
                                <a:lnTo>
                                  <a:pt x="0" y="2882"/>
                                </a:lnTo>
                                <a:moveTo>
                                  <a:pt x="58" y="2402"/>
                                </a:moveTo>
                                <a:lnTo>
                                  <a:pt x="0" y="2402"/>
                                </a:lnTo>
                                <a:moveTo>
                                  <a:pt x="58" y="1922"/>
                                </a:moveTo>
                                <a:lnTo>
                                  <a:pt x="0" y="1922"/>
                                </a:lnTo>
                                <a:moveTo>
                                  <a:pt x="58" y="1440"/>
                                </a:moveTo>
                                <a:lnTo>
                                  <a:pt x="0" y="1440"/>
                                </a:lnTo>
                                <a:moveTo>
                                  <a:pt x="58" y="960"/>
                                </a:moveTo>
                                <a:lnTo>
                                  <a:pt x="0" y="960"/>
                                </a:lnTo>
                                <a:moveTo>
                                  <a:pt x="58" y="480"/>
                                </a:moveTo>
                                <a:lnTo>
                                  <a:pt x="0" y="480"/>
                                </a:lnTo>
                                <a:moveTo>
                                  <a:pt x="58" y="0"/>
                                </a:moveTo>
                                <a:lnTo>
                                  <a:pt x="0" y="0"/>
                                </a:lnTo>
                                <a:moveTo>
                                  <a:pt x="57" y="3364"/>
                                </a:moveTo>
                                <a:lnTo>
                                  <a:pt x="57" y="3423"/>
                                </a:lnTo>
                                <a:moveTo>
                                  <a:pt x="1385" y="3364"/>
                                </a:moveTo>
                                <a:lnTo>
                                  <a:pt x="1385" y="3423"/>
                                </a:lnTo>
                                <a:moveTo>
                                  <a:pt x="2709" y="3364"/>
                                </a:moveTo>
                                <a:lnTo>
                                  <a:pt x="2709" y="3423"/>
                                </a:lnTo>
                                <a:moveTo>
                                  <a:pt x="4036" y="3364"/>
                                </a:moveTo>
                                <a:lnTo>
                                  <a:pt x="4036" y="3423"/>
                                </a:lnTo>
                              </a:path>
                            </a:pathLst>
                          </a:custGeom>
                          <a:noFill/>
                          <a:ln w="6350">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1"/>
                        <wps:cNvSpPr>
                          <a:spLocks noChangeArrowheads="1"/>
                        </wps:cNvSpPr>
                        <wps:spPr bwMode="auto">
                          <a:xfrm>
                            <a:off x="8097" y="2256"/>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2"/>
                        <wps:cNvSpPr>
                          <a:spLocks noChangeArrowheads="1"/>
                        </wps:cNvSpPr>
                        <wps:spPr bwMode="auto">
                          <a:xfrm>
                            <a:off x="8097" y="2596"/>
                            <a:ext cx="100" cy="10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3"/>
                        <wps:cNvSpPr>
                          <a:spLocks noChangeArrowheads="1"/>
                        </wps:cNvSpPr>
                        <wps:spPr bwMode="auto">
                          <a:xfrm>
                            <a:off x="2480" y="269"/>
                            <a:ext cx="7200" cy="4413"/>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4"/>
                        <wps:cNvSpPr txBox="1">
                          <a:spLocks noChangeArrowheads="1"/>
                        </wps:cNvSpPr>
                        <wps:spPr bwMode="auto">
                          <a:xfrm>
                            <a:off x="2647" y="692"/>
                            <a:ext cx="620" cy="2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714D4" w14:textId="77777777" w:rsidR="000474F8" w:rsidRDefault="000474F8" w:rsidP="000474F8">
                              <w:pPr>
                                <w:spacing w:line="221" w:lineRule="exact"/>
                                <w:rPr>
                                  <w:sz w:val="20"/>
                                </w:rPr>
                              </w:pPr>
                              <w:r>
                                <w:rPr>
                                  <w:sz w:val="20"/>
                                </w:rPr>
                                <w:t>140000</w:t>
                              </w:r>
                            </w:p>
                            <w:p w14:paraId="5A96D18B" w14:textId="77777777" w:rsidR="000474F8" w:rsidRDefault="000474F8" w:rsidP="000474F8">
                              <w:pPr>
                                <w:spacing w:before="9"/>
                                <w:rPr>
                                  <w:sz w:val="21"/>
                                </w:rPr>
                              </w:pPr>
                            </w:p>
                            <w:p w14:paraId="66F1BB1A" w14:textId="77777777" w:rsidR="000474F8" w:rsidRDefault="000474F8" w:rsidP="000474F8">
                              <w:pPr>
                                <w:rPr>
                                  <w:sz w:val="20"/>
                                </w:rPr>
                              </w:pPr>
                              <w:r>
                                <w:rPr>
                                  <w:sz w:val="20"/>
                                </w:rPr>
                                <w:t>120000</w:t>
                              </w:r>
                            </w:p>
                            <w:p w14:paraId="62A3CD14" w14:textId="77777777" w:rsidR="000474F8" w:rsidRDefault="000474F8" w:rsidP="000474F8">
                              <w:pPr>
                                <w:spacing w:before="9"/>
                                <w:rPr>
                                  <w:sz w:val="21"/>
                                </w:rPr>
                              </w:pPr>
                            </w:p>
                            <w:p w14:paraId="40FF630A" w14:textId="77777777" w:rsidR="000474F8" w:rsidRDefault="000474F8" w:rsidP="000474F8">
                              <w:pPr>
                                <w:rPr>
                                  <w:sz w:val="20"/>
                                </w:rPr>
                              </w:pPr>
                              <w:r>
                                <w:rPr>
                                  <w:sz w:val="20"/>
                                </w:rPr>
                                <w:t>100000</w:t>
                              </w:r>
                            </w:p>
                            <w:p w14:paraId="20874A41" w14:textId="77777777" w:rsidR="000474F8" w:rsidRDefault="000474F8" w:rsidP="000474F8">
                              <w:pPr>
                                <w:spacing w:before="9"/>
                                <w:rPr>
                                  <w:sz w:val="21"/>
                                </w:rPr>
                              </w:pPr>
                            </w:p>
                            <w:p w14:paraId="01386E5E" w14:textId="77777777" w:rsidR="000474F8" w:rsidRDefault="000474F8" w:rsidP="000474F8">
                              <w:pPr>
                                <w:ind w:left="99"/>
                                <w:rPr>
                                  <w:sz w:val="20"/>
                                </w:rPr>
                              </w:pPr>
                              <w:r>
                                <w:rPr>
                                  <w:sz w:val="20"/>
                                </w:rPr>
                                <w:t>80000</w:t>
                              </w:r>
                            </w:p>
                            <w:p w14:paraId="6CEEBBF3" w14:textId="77777777" w:rsidR="000474F8" w:rsidRDefault="000474F8" w:rsidP="000474F8">
                              <w:pPr>
                                <w:spacing w:before="9"/>
                                <w:rPr>
                                  <w:sz w:val="21"/>
                                </w:rPr>
                              </w:pPr>
                            </w:p>
                            <w:p w14:paraId="1DAD5523" w14:textId="77777777" w:rsidR="000474F8" w:rsidRDefault="000474F8" w:rsidP="000474F8">
                              <w:pPr>
                                <w:ind w:left="99"/>
                                <w:rPr>
                                  <w:sz w:val="20"/>
                                </w:rPr>
                              </w:pPr>
                              <w:r>
                                <w:rPr>
                                  <w:sz w:val="20"/>
                                </w:rPr>
                                <w:t>60000</w:t>
                              </w:r>
                            </w:p>
                          </w:txbxContent>
                        </wps:txbx>
                        <wps:bodyPr rot="0" vert="horz" wrap="square" lIns="0" tIns="0" rIns="0" bIns="0" anchor="t" anchorCtr="0" upright="1">
                          <a:noAutofit/>
                        </wps:bodyPr>
                      </wps:wsp>
                      <wps:wsp>
                        <wps:cNvPr id="26" name="Text Box 25"/>
                        <wps:cNvSpPr txBox="1">
                          <a:spLocks noChangeArrowheads="1"/>
                        </wps:cNvSpPr>
                        <wps:spPr bwMode="auto">
                          <a:xfrm>
                            <a:off x="8241" y="2201"/>
                            <a:ext cx="1206"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7E879" w14:textId="77777777" w:rsidR="000474F8" w:rsidRDefault="000474F8" w:rsidP="000474F8">
                              <w:pPr>
                                <w:spacing w:line="221" w:lineRule="exact"/>
                                <w:ind w:left="50"/>
                                <w:rPr>
                                  <w:sz w:val="20"/>
                                </w:rPr>
                              </w:pPr>
                              <w:r>
                                <w:rPr>
                                  <w:sz w:val="20"/>
                                </w:rPr>
                                <w:t>Doanh</w:t>
                              </w:r>
                              <w:r>
                                <w:rPr>
                                  <w:spacing w:val="-11"/>
                                  <w:sz w:val="20"/>
                                </w:rPr>
                                <w:t xml:space="preserve"> </w:t>
                              </w:r>
                              <w:r>
                                <w:rPr>
                                  <w:sz w:val="20"/>
                                </w:rPr>
                                <w:t>nghiệp</w:t>
                              </w:r>
                            </w:p>
                            <w:p w14:paraId="4D8E2BBE" w14:textId="77777777" w:rsidR="000474F8" w:rsidRDefault="000474F8" w:rsidP="000474F8">
                              <w:pPr>
                                <w:spacing w:before="109"/>
                                <w:rPr>
                                  <w:sz w:val="20"/>
                                </w:rPr>
                              </w:pPr>
                              <w:r>
                                <w:rPr>
                                  <w:sz w:val="20"/>
                                </w:rPr>
                                <w:t>Tổng doanh</w:t>
                              </w:r>
                              <w:r>
                                <w:rPr>
                                  <w:spacing w:val="-5"/>
                                  <w:sz w:val="20"/>
                                </w:rPr>
                                <w:t xml:space="preserve"> </w:t>
                              </w:r>
                              <w:r>
                                <w:rPr>
                                  <w:sz w:val="20"/>
                                </w:rPr>
                                <w:t>số</w:t>
                              </w:r>
                            </w:p>
                          </w:txbxContent>
                        </wps:txbx>
                        <wps:bodyPr rot="0" vert="horz" wrap="square" lIns="0" tIns="0" rIns="0" bIns="0" anchor="t" anchorCtr="0" upright="1">
                          <a:noAutofit/>
                        </wps:bodyPr>
                      </wps:wsp>
                      <wps:wsp>
                        <wps:cNvPr id="27" name="Text Box 26"/>
                        <wps:cNvSpPr txBox="1">
                          <a:spLocks noChangeArrowheads="1"/>
                        </wps:cNvSpPr>
                        <wps:spPr bwMode="auto">
                          <a:xfrm>
                            <a:off x="2747" y="3095"/>
                            <a:ext cx="520" cy="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1044B" w14:textId="77777777" w:rsidR="000474F8" w:rsidRDefault="000474F8" w:rsidP="000474F8">
                              <w:pPr>
                                <w:spacing w:line="221" w:lineRule="exact"/>
                                <w:rPr>
                                  <w:sz w:val="20"/>
                                </w:rPr>
                              </w:pPr>
                              <w:r>
                                <w:rPr>
                                  <w:sz w:val="20"/>
                                </w:rPr>
                                <w:t>40000</w:t>
                              </w:r>
                            </w:p>
                            <w:p w14:paraId="0D7E9D25" w14:textId="77777777" w:rsidR="000474F8" w:rsidRDefault="000474F8" w:rsidP="000474F8">
                              <w:pPr>
                                <w:spacing w:before="8"/>
                                <w:rPr>
                                  <w:sz w:val="21"/>
                                </w:rPr>
                              </w:pPr>
                            </w:p>
                            <w:p w14:paraId="4D5F5D7F" w14:textId="77777777" w:rsidR="000474F8" w:rsidRDefault="000474F8" w:rsidP="000474F8">
                              <w:pPr>
                                <w:spacing w:before="1"/>
                                <w:ind w:right="18"/>
                                <w:jc w:val="right"/>
                                <w:rPr>
                                  <w:sz w:val="20"/>
                                </w:rPr>
                              </w:pPr>
                              <w:r>
                                <w:rPr>
                                  <w:w w:val="95"/>
                                  <w:sz w:val="20"/>
                                </w:rPr>
                                <w:t>20000</w:t>
                              </w:r>
                            </w:p>
                            <w:p w14:paraId="5E92AECC" w14:textId="77777777" w:rsidR="000474F8" w:rsidRDefault="000474F8" w:rsidP="000474F8">
                              <w:pPr>
                                <w:spacing w:before="9"/>
                                <w:rPr>
                                  <w:sz w:val="21"/>
                                </w:rPr>
                              </w:pPr>
                            </w:p>
                            <w:p w14:paraId="3C48A3E6" w14:textId="77777777" w:rsidR="000474F8" w:rsidRDefault="000474F8" w:rsidP="000474F8">
                              <w:pPr>
                                <w:ind w:right="18"/>
                                <w:jc w:val="right"/>
                                <w:rPr>
                                  <w:sz w:val="20"/>
                                </w:rPr>
                              </w:pPr>
                              <w:r>
                                <w:rPr>
                                  <w:w w:val="99"/>
                                  <w:sz w:val="20"/>
                                </w:rPr>
                                <w:t>0</w:t>
                              </w:r>
                            </w:p>
                          </w:txbxContent>
                        </wps:txbx>
                        <wps:bodyPr rot="0" vert="horz" wrap="square" lIns="0" tIns="0" rIns="0" bIns="0" anchor="t" anchorCtr="0" upright="1">
                          <a:noAutofit/>
                        </wps:bodyPr>
                      </wps:wsp>
                      <wps:wsp>
                        <wps:cNvPr id="28" name="Text Box 27"/>
                        <wps:cNvSpPr txBox="1">
                          <a:spLocks noChangeArrowheads="1"/>
                        </wps:cNvSpPr>
                        <wps:spPr bwMode="auto">
                          <a:xfrm>
                            <a:off x="3881" y="4287"/>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47596" w14:textId="66F3C876" w:rsidR="000474F8" w:rsidRPr="000474F8" w:rsidRDefault="000474F8" w:rsidP="000474F8">
                              <w:pPr>
                                <w:spacing w:line="221" w:lineRule="exact"/>
                                <w:rPr>
                                  <w:sz w:val="20"/>
                                  <w:lang w:val="en-US"/>
                                </w:rPr>
                              </w:pPr>
                              <w:r>
                                <w:rPr>
                                  <w:sz w:val="20"/>
                                </w:rPr>
                                <w:t>201</w:t>
                              </w:r>
                              <w:r>
                                <w:rPr>
                                  <w:sz w:val="20"/>
                                  <w:lang w:val="en-US"/>
                                </w:rPr>
                                <w:t>9</w:t>
                              </w:r>
                            </w:p>
                          </w:txbxContent>
                        </wps:txbx>
                        <wps:bodyPr rot="0" vert="horz" wrap="square" lIns="0" tIns="0" rIns="0" bIns="0" anchor="t" anchorCtr="0" upright="1">
                          <a:noAutofit/>
                        </wps:bodyPr>
                      </wps:wsp>
                      <wps:wsp>
                        <wps:cNvPr id="29" name="Text Box 28"/>
                        <wps:cNvSpPr txBox="1">
                          <a:spLocks noChangeArrowheads="1"/>
                        </wps:cNvSpPr>
                        <wps:spPr bwMode="auto">
                          <a:xfrm>
                            <a:off x="5207" y="4287"/>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FDCD4" w14:textId="78248D79" w:rsidR="000474F8" w:rsidRPr="000474F8" w:rsidRDefault="000474F8" w:rsidP="000474F8">
                              <w:pPr>
                                <w:spacing w:line="221" w:lineRule="exact"/>
                                <w:rPr>
                                  <w:sz w:val="20"/>
                                  <w:lang w:val="en-US"/>
                                </w:rPr>
                              </w:pPr>
                              <w:r>
                                <w:rPr>
                                  <w:sz w:val="20"/>
                                </w:rPr>
                                <w:t>20</w:t>
                              </w:r>
                              <w:r>
                                <w:rPr>
                                  <w:sz w:val="20"/>
                                  <w:lang w:val="en-US"/>
                                </w:rPr>
                                <w:t>20</w:t>
                              </w:r>
                            </w:p>
                          </w:txbxContent>
                        </wps:txbx>
                        <wps:bodyPr rot="0" vert="horz" wrap="square" lIns="0" tIns="0" rIns="0" bIns="0" anchor="t" anchorCtr="0" upright="1">
                          <a:noAutofit/>
                        </wps:bodyPr>
                      </wps:wsp>
                      <wps:wsp>
                        <wps:cNvPr id="30" name="Text Box 29"/>
                        <wps:cNvSpPr txBox="1">
                          <a:spLocks noChangeArrowheads="1"/>
                        </wps:cNvSpPr>
                        <wps:spPr bwMode="auto">
                          <a:xfrm>
                            <a:off x="6533" y="4287"/>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7629D" w14:textId="51E17889" w:rsidR="000474F8" w:rsidRPr="000474F8" w:rsidRDefault="000474F8" w:rsidP="000474F8">
                              <w:pPr>
                                <w:spacing w:line="221" w:lineRule="exact"/>
                                <w:rPr>
                                  <w:sz w:val="20"/>
                                  <w:lang w:val="en-US"/>
                                </w:rPr>
                              </w:pPr>
                              <w:r>
                                <w:rPr>
                                  <w:sz w:val="20"/>
                                </w:rPr>
                                <w:t>20</w:t>
                              </w:r>
                              <w:r>
                                <w:rPr>
                                  <w:sz w:val="20"/>
                                  <w:lang w:val="en-US"/>
                                </w:rPr>
                                <w:t>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6C0521" id="Group 17" o:spid="_x0000_s1039" style="position:absolute;left:0;text-align:left;margin-left:137.35pt;margin-top:14.35pt;width:360.5pt;height:221.15pt;z-index:-251656192;mso-wrap-distance-left:0;mso-wrap-distance-right:0;mso-position-horizontal-relative:page" coordorigin="2475,265" coordsize="721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">
                <v:rect id="Rectangle 18" o:spid="_x0000_s1040" style="position:absolute;left:2480;top:269;width:720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" fillcolor="yellow"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1" type="#_x0000_t75" style="position:absolute;left:3379;top:497;width:4404;height:3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">
                  <v:imagedata r:id="rId10" o:title=""/>
                </v:shape>
                <v:shape id="AutoShape 20" o:spid="_x0000_s1042" style="position:absolute;left:3358;top:802;width:4036;height:3424;visibility:visible;mso-wrap-style:square;v-text-anchor:top" coordsize="4036,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" path="m58,3363r-58,m58,2882r-58,m58,2402r-58,m58,1922r-58,m58,1440r-58,m58,960l,960m58,480l,480m58,l,m57,3364r,59m1385,3364r,59m2709,3364r,59m4036,3364r,59e" filled="f" strokecolor="#888" strokeweight=".5pt">
                  <v:path arrowok="t" o:connecttype="custom" o:connectlocs="58,4166;0,4166;58,3685;0,3685;58,3205;0,3205;58,2725;0,2725;58,2243;0,2243;58,1763;0,1763;58,1283;0,1283;58,803;0,803;57,4167;57,4226;1385,4167;1385,4226;2709,4167;2709,4226;4036,4167;4036,4226" o:connectangles="0,0,0,0,0,0,0,0,0,0,0,0,0,0,0,0,0,0,0,0,0,0,0,0"/>
                </v:shape>
                <v:rect id="Rectangle 21" o:spid="_x0000_s1043" style="position:absolute;left:8097;top:225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" fillcolor="red" stroked="f"/>
                <v:rect id="Rectangle 22" o:spid="_x0000_s1044" style="position:absolute;left:8097;top:259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" fillcolor="#00afef" stroked="f"/>
                <v:rect id="Rectangle 23" o:spid="_x0000_s1045" style="position:absolute;left:2480;top:269;width:720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" filled="f" strokecolor="#888" strokeweight=".5pt"/>
                <v:shape id="Text Box 24" o:spid="_x0000_s1046" type="#_x0000_t202" style="position:absolute;left:2647;top:692;width:620;height:2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16714D4" w14:textId="77777777" w:rsidR="000474F8" w:rsidRDefault="000474F8" w:rsidP="000474F8">
                        <w:pPr>
                          <w:spacing w:line="221" w:lineRule="exact"/>
                          <w:rPr>
                            <w:sz w:val="20"/>
                          </w:rPr>
                        </w:pPr>
                        <w:r>
                          <w:rPr>
                            <w:sz w:val="20"/>
                          </w:rPr>
                          <w:t>140000</w:t>
                        </w:r>
                      </w:p>
                      <w:p w14:paraId="5A96D18B" w14:textId="77777777" w:rsidR="000474F8" w:rsidRDefault="000474F8" w:rsidP="000474F8">
                        <w:pPr>
                          <w:spacing w:before="9"/>
                          <w:rPr>
                            <w:sz w:val="21"/>
                          </w:rPr>
                        </w:pPr>
                      </w:p>
                      <w:p w14:paraId="66F1BB1A" w14:textId="77777777" w:rsidR="000474F8" w:rsidRDefault="000474F8" w:rsidP="000474F8">
                        <w:pPr>
                          <w:rPr>
                            <w:sz w:val="20"/>
                          </w:rPr>
                        </w:pPr>
                        <w:r>
                          <w:rPr>
                            <w:sz w:val="20"/>
                          </w:rPr>
                          <w:t>120000</w:t>
                        </w:r>
                      </w:p>
                      <w:p w14:paraId="62A3CD14" w14:textId="77777777" w:rsidR="000474F8" w:rsidRDefault="000474F8" w:rsidP="000474F8">
                        <w:pPr>
                          <w:spacing w:before="9"/>
                          <w:rPr>
                            <w:sz w:val="21"/>
                          </w:rPr>
                        </w:pPr>
                      </w:p>
                      <w:p w14:paraId="40FF630A" w14:textId="77777777" w:rsidR="000474F8" w:rsidRDefault="000474F8" w:rsidP="000474F8">
                        <w:pPr>
                          <w:rPr>
                            <w:sz w:val="20"/>
                          </w:rPr>
                        </w:pPr>
                        <w:r>
                          <w:rPr>
                            <w:sz w:val="20"/>
                          </w:rPr>
                          <w:t>100000</w:t>
                        </w:r>
                      </w:p>
                      <w:p w14:paraId="20874A41" w14:textId="77777777" w:rsidR="000474F8" w:rsidRDefault="000474F8" w:rsidP="000474F8">
                        <w:pPr>
                          <w:spacing w:before="9"/>
                          <w:rPr>
                            <w:sz w:val="21"/>
                          </w:rPr>
                        </w:pPr>
                      </w:p>
                      <w:p w14:paraId="01386E5E" w14:textId="77777777" w:rsidR="000474F8" w:rsidRDefault="000474F8" w:rsidP="000474F8">
                        <w:pPr>
                          <w:ind w:left="99"/>
                          <w:rPr>
                            <w:sz w:val="20"/>
                          </w:rPr>
                        </w:pPr>
                        <w:r>
                          <w:rPr>
                            <w:sz w:val="20"/>
                          </w:rPr>
                          <w:t>80000</w:t>
                        </w:r>
                      </w:p>
                      <w:p w14:paraId="6CEEBBF3" w14:textId="77777777" w:rsidR="000474F8" w:rsidRDefault="000474F8" w:rsidP="000474F8">
                        <w:pPr>
                          <w:spacing w:before="9"/>
                          <w:rPr>
                            <w:sz w:val="21"/>
                          </w:rPr>
                        </w:pPr>
                      </w:p>
                      <w:p w14:paraId="1DAD5523" w14:textId="77777777" w:rsidR="000474F8" w:rsidRDefault="000474F8" w:rsidP="000474F8">
                        <w:pPr>
                          <w:ind w:left="99"/>
                          <w:rPr>
                            <w:sz w:val="20"/>
                          </w:rPr>
                        </w:pPr>
                        <w:r>
                          <w:rPr>
                            <w:sz w:val="20"/>
                          </w:rPr>
                          <w:t>60000</w:t>
                        </w:r>
                      </w:p>
                    </w:txbxContent>
                  </v:textbox>
                </v:shape>
                <v:shape id="Text Box 25" o:spid="_x0000_s1047" type="#_x0000_t202" style="position:absolute;left:8241;top:2201;width:1206;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DA7E879" w14:textId="77777777" w:rsidR="000474F8" w:rsidRDefault="000474F8" w:rsidP="000474F8">
                        <w:pPr>
                          <w:spacing w:line="221" w:lineRule="exact"/>
                          <w:ind w:left="50"/>
                          <w:rPr>
                            <w:sz w:val="20"/>
                          </w:rPr>
                        </w:pPr>
                        <w:r>
                          <w:rPr>
                            <w:sz w:val="20"/>
                          </w:rPr>
                          <w:t>Doanh</w:t>
                        </w:r>
                        <w:r>
                          <w:rPr>
                            <w:spacing w:val="-11"/>
                            <w:sz w:val="20"/>
                          </w:rPr>
                          <w:t xml:space="preserve"> </w:t>
                        </w:r>
                        <w:r>
                          <w:rPr>
                            <w:sz w:val="20"/>
                          </w:rPr>
                          <w:t>nghiệp</w:t>
                        </w:r>
                      </w:p>
                      <w:p w14:paraId="4D8E2BBE" w14:textId="77777777" w:rsidR="000474F8" w:rsidRDefault="000474F8" w:rsidP="000474F8">
                        <w:pPr>
                          <w:spacing w:before="109"/>
                          <w:rPr>
                            <w:sz w:val="20"/>
                          </w:rPr>
                        </w:pPr>
                        <w:r>
                          <w:rPr>
                            <w:sz w:val="20"/>
                          </w:rPr>
                          <w:t>Tổng doanh</w:t>
                        </w:r>
                        <w:r>
                          <w:rPr>
                            <w:spacing w:val="-5"/>
                            <w:sz w:val="20"/>
                          </w:rPr>
                          <w:t xml:space="preserve"> </w:t>
                        </w:r>
                        <w:r>
                          <w:rPr>
                            <w:sz w:val="20"/>
                          </w:rPr>
                          <w:t>số</w:t>
                        </w:r>
                      </w:p>
                    </w:txbxContent>
                  </v:textbox>
                </v:shape>
                <v:shape id="Text Box 26" o:spid="_x0000_s1048" type="#_x0000_t202" style="position:absolute;left:2747;top:3095;width:520;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231044B" w14:textId="77777777" w:rsidR="000474F8" w:rsidRDefault="000474F8" w:rsidP="000474F8">
                        <w:pPr>
                          <w:spacing w:line="221" w:lineRule="exact"/>
                          <w:rPr>
                            <w:sz w:val="20"/>
                          </w:rPr>
                        </w:pPr>
                        <w:r>
                          <w:rPr>
                            <w:sz w:val="20"/>
                          </w:rPr>
                          <w:t>40000</w:t>
                        </w:r>
                      </w:p>
                      <w:p w14:paraId="0D7E9D25" w14:textId="77777777" w:rsidR="000474F8" w:rsidRDefault="000474F8" w:rsidP="000474F8">
                        <w:pPr>
                          <w:spacing w:before="8"/>
                          <w:rPr>
                            <w:sz w:val="21"/>
                          </w:rPr>
                        </w:pPr>
                      </w:p>
                      <w:p w14:paraId="4D5F5D7F" w14:textId="77777777" w:rsidR="000474F8" w:rsidRDefault="000474F8" w:rsidP="000474F8">
                        <w:pPr>
                          <w:spacing w:before="1"/>
                          <w:ind w:right="18"/>
                          <w:jc w:val="right"/>
                          <w:rPr>
                            <w:sz w:val="20"/>
                          </w:rPr>
                        </w:pPr>
                        <w:r>
                          <w:rPr>
                            <w:w w:val="95"/>
                            <w:sz w:val="20"/>
                          </w:rPr>
                          <w:t>20000</w:t>
                        </w:r>
                      </w:p>
                      <w:p w14:paraId="5E92AECC" w14:textId="77777777" w:rsidR="000474F8" w:rsidRDefault="000474F8" w:rsidP="000474F8">
                        <w:pPr>
                          <w:spacing w:before="9"/>
                          <w:rPr>
                            <w:sz w:val="21"/>
                          </w:rPr>
                        </w:pPr>
                      </w:p>
                      <w:p w14:paraId="3C48A3E6" w14:textId="77777777" w:rsidR="000474F8" w:rsidRDefault="000474F8" w:rsidP="000474F8">
                        <w:pPr>
                          <w:ind w:right="18"/>
                          <w:jc w:val="right"/>
                          <w:rPr>
                            <w:sz w:val="20"/>
                          </w:rPr>
                        </w:pPr>
                        <w:r>
                          <w:rPr>
                            <w:w w:val="99"/>
                            <w:sz w:val="20"/>
                          </w:rPr>
                          <w:t>0</w:t>
                        </w:r>
                      </w:p>
                    </w:txbxContent>
                  </v:textbox>
                </v:shape>
                <v:shape id="Text Box 27" o:spid="_x0000_s1049" type="#_x0000_t202" style="position:absolute;left:3881;top:4287;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9C47596" w14:textId="66F3C876" w:rsidR="000474F8" w:rsidRPr="000474F8" w:rsidRDefault="000474F8" w:rsidP="000474F8">
                        <w:pPr>
                          <w:spacing w:line="221" w:lineRule="exact"/>
                          <w:rPr>
                            <w:sz w:val="20"/>
                            <w:lang w:val="en-US"/>
                          </w:rPr>
                        </w:pPr>
                        <w:r>
                          <w:rPr>
                            <w:sz w:val="20"/>
                          </w:rPr>
                          <w:t>201</w:t>
                        </w:r>
                        <w:r>
                          <w:rPr>
                            <w:sz w:val="20"/>
                            <w:lang w:val="en-US"/>
                          </w:rPr>
                          <w:t>9</w:t>
                        </w:r>
                      </w:p>
                    </w:txbxContent>
                  </v:textbox>
                </v:shape>
                <v:shape id="Text Box 28" o:spid="_x0000_s1050" type="#_x0000_t202" style="position:absolute;left:5207;top:4287;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0DFDCD4" w14:textId="78248D79" w:rsidR="000474F8" w:rsidRPr="000474F8" w:rsidRDefault="000474F8" w:rsidP="000474F8">
                        <w:pPr>
                          <w:spacing w:line="221" w:lineRule="exact"/>
                          <w:rPr>
                            <w:sz w:val="20"/>
                            <w:lang w:val="en-US"/>
                          </w:rPr>
                        </w:pPr>
                        <w:r>
                          <w:rPr>
                            <w:sz w:val="20"/>
                          </w:rPr>
                          <w:t>20</w:t>
                        </w:r>
                        <w:r>
                          <w:rPr>
                            <w:sz w:val="20"/>
                            <w:lang w:val="en-US"/>
                          </w:rPr>
                          <w:t>20</w:t>
                        </w:r>
                      </w:p>
                    </w:txbxContent>
                  </v:textbox>
                </v:shape>
                <v:shape id="Text Box 29" o:spid="_x0000_s1051" type="#_x0000_t202" style="position:absolute;left:6533;top:4287;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727629D" w14:textId="51E17889" w:rsidR="000474F8" w:rsidRPr="000474F8" w:rsidRDefault="000474F8" w:rsidP="000474F8">
                        <w:pPr>
                          <w:spacing w:line="221" w:lineRule="exact"/>
                          <w:rPr>
                            <w:sz w:val="20"/>
                            <w:lang w:val="en-US"/>
                          </w:rPr>
                        </w:pPr>
                        <w:r>
                          <w:rPr>
                            <w:sz w:val="20"/>
                          </w:rPr>
                          <w:t>20</w:t>
                        </w:r>
                        <w:r>
                          <w:rPr>
                            <w:sz w:val="20"/>
                            <w:lang w:val="en-US"/>
                          </w:rPr>
                          <w:t>21</w:t>
                        </w:r>
                      </w:p>
                    </w:txbxContent>
                  </v:textbox>
                </v:shape>
                <w10:wrap type="topAndBottom" anchorx="page"/>
              </v:group>
            </w:pict>
          </mc:Fallback>
        </mc:AlternateContent>
      </w:r>
    </w:p>
    <w:p w14:paraId="00E6CF8E" w14:textId="4BE17CA7" w:rsidR="000474F8" w:rsidRPr="004547FA" w:rsidRDefault="000474F8" w:rsidP="004547FA">
      <w:pPr>
        <w:pStyle w:val="BodyText"/>
        <w:spacing w:before="122" w:line="360" w:lineRule="auto"/>
        <w:jc w:val="right"/>
        <w:rPr>
          <w:i/>
          <w:iCs/>
        </w:rPr>
      </w:pPr>
      <w:r w:rsidRPr="004547FA">
        <w:rPr>
          <w:b/>
          <w:i/>
          <w:iCs/>
        </w:rPr>
        <w:t>(</w:t>
      </w:r>
      <w:r w:rsidRPr="004547FA">
        <w:rPr>
          <w:i/>
          <w:iCs/>
        </w:rPr>
        <w:t xml:space="preserve">Nguồn: Bộ phận tín dụng </w:t>
      </w:r>
      <w:r w:rsidRPr="004547FA">
        <w:rPr>
          <w:i/>
          <w:iCs/>
        </w:rPr>
        <w:t>OCB)</w:t>
      </w:r>
    </w:p>
    <w:p w14:paraId="4D65E766" w14:textId="6C81874F" w:rsidR="000474F8" w:rsidRPr="004547FA" w:rsidRDefault="000474F8" w:rsidP="004547FA">
      <w:pPr>
        <w:pStyle w:val="BodyText"/>
        <w:spacing w:line="360" w:lineRule="auto"/>
        <w:ind w:firstLine="566"/>
        <w:jc w:val="both"/>
      </w:pPr>
      <w:r w:rsidRPr="004547FA">
        <w:t xml:space="preserve">Doanh số cho vay các khách hàng doanh </w:t>
      </w:r>
      <w:r w:rsidRPr="004547FA">
        <w:rPr>
          <w:spacing w:val="2"/>
        </w:rPr>
        <w:t xml:space="preserve">nghiệp </w:t>
      </w:r>
      <w:r w:rsidRPr="004547FA">
        <w:t xml:space="preserve">vẫn luôn chiếm tỉ trọng cao trên tổng doanh số cho vay của ngân hàng. Đây là đối tượng khách hàng mà ngân hàng </w:t>
      </w:r>
      <w:r w:rsidRPr="004547FA">
        <w:rPr>
          <w:spacing w:val="2"/>
        </w:rPr>
        <w:t xml:space="preserve">nhắm </w:t>
      </w:r>
      <w:r w:rsidRPr="004547FA">
        <w:t>đến và đang phát triển các sản phẩm tối ưu hơn để thu hút. Qua biểu đồ cột ta thấy doanh số</w:t>
      </w:r>
      <w:r w:rsidRPr="004547FA">
        <w:rPr>
          <w:spacing w:val="-7"/>
        </w:rPr>
        <w:t xml:space="preserve"> </w:t>
      </w:r>
      <w:r w:rsidRPr="004547FA">
        <w:t>đối</w:t>
      </w:r>
      <w:r w:rsidRPr="004547FA">
        <w:rPr>
          <w:spacing w:val="-5"/>
        </w:rPr>
        <w:t xml:space="preserve"> </w:t>
      </w:r>
      <w:r w:rsidRPr="004547FA">
        <w:t>với</w:t>
      </w:r>
      <w:r w:rsidRPr="004547FA">
        <w:rPr>
          <w:spacing w:val="-5"/>
        </w:rPr>
        <w:t xml:space="preserve"> </w:t>
      </w:r>
      <w:r w:rsidRPr="004547FA">
        <w:t>khách</w:t>
      </w:r>
      <w:r w:rsidRPr="004547FA">
        <w:rPr>
          <w:spacing w:val="-7"/>
        </w:rPr>
        <w:t xml:space="preserve"> </w:t>
      </w:r>
      <w:r w:rsidRPr="004547FA">
        <w:t>hàng</w:t>
      </w:r>
      <w:r w:rsidRPr="004547FA">
        <w:rPr>
          <w:spacing w:val="-3"/>
        </w:rPr>
        <w:t xml:space="preserve"> </w:t>
      </w:r>
      <w:r w:rsidRPr="004547FA">
        <w:t>doanh</w:t>
      </w:r>
      <w:r w:rsidRPr="004547FA">
        <w:rPr>
          <w:spacing w:val="-7"/>
        </w:rPr>
        <w:t xml:space="preserve"> </w:t>
      </w:r>
      <w:r w:rsidRPr="004547FA">
        <w:t>nghiệp</w:t>
      </w:r>
      <w:r w:rsidRPr="004547FA">
        <w:rPr>
          <w:spacing w:val="-6"/>
        </w:rPr>
        <w:t xml:space="preserve"> </w:t>
      </w:r>
      <w:r w:rsidRPr="004547FA">
        <w:t>có</w:t>
      </w:r>
      <w:r w:rsidRPr="004547FA">
        <w:rPr>
          <w:spacing w:val="-8"/>
        </w:rPr>
        <w:t xml:space="preserve"> </w:t>
      </w:r>
      <w:r w:rsidRPr="004547FA">
        <w:t>sự</w:t>
      </w:r>
      <w:r w:rsidRPr="004547FA">
        <w:rPr>
          <w:spacing w:val="-4"/>
        </w:rPr>
        <w:t xml:space="preserve"> </w:t>
      </w:r>
      <w:r w:rsidRPr="004547FA">
        <w:t>biến</w:t>
      </w:r>
      <w:r w:rsidRPr="004547FA">
        <w:rPr>
          <w:spacing w:val="-7"/>
        </w:rPr>
        <w:t xml:space="preserve"> </w:t>
      </w:r>
      <w:r w:rsidRPr="004547FA">
        <w:t>động.</w:t>
      </w:r>
      <w:r w:rsidRPr="004547FA">
        <w:rPr>
          <w:spacing w:val="-5"/>
        </w:rPr>
        <w:t xml:space="preserve"> </w:t>
      </w:r>
      <w:r w:rsidRPr="004547FA">
        <w:t>Năm</w:t>
      </w:r>
      <w:r w:rsidRPr="004547FA">
        <w:rPr>
          <w:spacing w:val="-5"/>
        </w:rPr>
        <w:t xml:space="preserve"> </w:t>
      </w:r>
      <w:r w:rsidRPr="004547FA">
        <w:t>2019</w:t>
      </w:r>
      <w:r w:rsidRPr="004547FA">
        <w:rPr>
          <w:spacing w:val="-7"/>
        </w:rPr>
        <w:t xml:space="preserve"> </w:t>
      </w:r>
      <w:r w:rsidRPr="004547FA">
        <w:t>khoảng</w:t>
      </w:r>
      <w:r w:rsidRPr="004547FA">
        <w:rPr>
          <w:spacing w:val="-6"/>
        </w:rPr>
        <w:t xml:space="preserve"> </w:t>
      </w:r>
      <w:r w:rsidRPr="004547FA">
        <w:t>hơn</w:t>
      </w:r>
      <w:r w:rsidRPr="004547FA">
        <w:rPr>
          <w:spacing w:val="-5"/>
        </w:rPr>
        <w:t xml:space="preserve"> </w:t>
      </w:r>
      <w:r w:rsidRPr="004547FA">
        <w:t>52</w:t>
      </w:r>
      <w:r w:rsidRPr="004547FA">
        <w:rPr>
          <w:spacing w:val="-6"/>
        </w:rPr>
        <w:t xml:space="preserve"> </w:t>
      </w:r>
      <w:r w:rsidRPr="004547FA">
        <w:t>tỷ</w:t>
      </w:r>
      <w:r w:rsidRPr="004547FA">
        <w:rPr>
          <w:spacing w:val="-6"/>
        </w:rPr>
        <w:t xml:space="preserve"> </w:t>
      </w:r>
      <w:r w:rsidRPr="004547FA">
        <w:t>thì</w:t>
      </w:r>
      <w:r w:rsidRPr="004547FA">
        <w:rPr>
          <w:spacing w:val="-5"/>
        </w:rPr>
        <w:t xml:space="preserve"> </w:t>
      </w:r>
      <w:r w:rsidRPr="004547FA">
        <w:t xml:space="preserve">năm </w:t>
      </w:r>
      <w:r w:rsidRPr="004547FA">
        <w:t>2020</w:t>
      </w:r>
      <w:r w:rsidRPr="004547FA">
        <w:t xml:space="preserve"> tăng lên gần 66 tỷ. Đến </w:t>
      </w:r>
      <w:r w:rsidRPr="004547FA">
        <w:t>2021</w:t>
      </w:r>
      <w:r w:rsidRPr="004547FA">
        <w:t xml:space="preserve"> doanh số cho vay tăng gần 68 tỷ .Mặc khác, trong</w:t>
      </w:r>
      <w:r w:rsidRPr="004547FA">
        <w:rPr>
          <w:spacing w:val="-42"/>
        </w:rPr>
        <w:t xml:space="preserve"> </w:t>
      </w:r>
      <w:r w:rsidRPr="004547FA">
        <w:t>tổng 100%</w:t>
      </w:r>
      <w:r w:rsidRPr="004547FA">
        <w:rPr>
          <w:spacing w:val="8"/>
        </w:rPr>
        <w:t xml:space="preserve"> </w:t>
      </w:r>
      <w:r w:rsidRPr="004547FA">
        <w:t>doanh</w:t>
      </w:r>
      <w:r w:rsidRPr="004547FA">
        <w:rPr>
          <w:spacing w:val="9"/>
        </w:rPr>
        <w:t xml:space="preserve"> </w:t>
      </w:r>
      <w:r w:rsidRPr="004547FA">
        <w:t>số</w:t>
      </w:r>
      <w:r w:rsidRPr="004547FA">
        <w:rPr>
          <w:spacing w:val="6"/>
        </w:rPr>
        <w:t xml:space="preserve"> </w:t>
      </w:r>
      <w:r w:rsidRPr="004547FA">
        <w:t>cho</w:t>
      </w:r>
      <w:r w:rsidRPr="004547FA">
        <w:rPr>
          <w:spacing w:val="9"/>
        </w:rPr>
        <w:t xml:space="preserve"> </w:t>
      </w:r>
      <w:r w:rsidRPr="004547FA">
        <w:t>vay</w:t>
      </w:r>
      <w:r w:rsidRPr="004547FA">
        <w:rPr>
          <w:spacing w:val="9"/>
        </w:rPr>
        <w:t xml:space="preserve"> </w:t>
      </w:r>
      <w:r w:rsidRPr="004547FA">
        <w:t>mà</w:t>
      </w:r>
      <w:r w:rsidRPr="004547FA">
        <w:rPr>
          <w:spacing w:val="8"/>
        </w:rPr>
        <w:t xml:space="preserve"> </w:t>
      </w:r>
      <w:r w:rsidRPr="004547FA">
        <w:t>Chi</w:t>
      </w:r>
      <w:r w:rsidRPr="004547FA">
        <w:rPr>
          <w:spacing w:val="10"/>
        </w:rPr>
        <w:t xml:space="preserve"> </w:t>
      </w:r>
      <w:r w:rsidRPr="004547FA">
        <w:t>nhánh</w:t>
      </w:r>
      <w:r w:rsidRPr="004547FA">
        <w:rPr>
          <w:spacing w:val="6"/>
        </w:rPr>
        <w:t xml:space="preserve"> </w:t>
      </w:r>
      <w:r w:rsidRPr="004547FA">
        <w:t>thu</w:t>
      </w:r>
      <w:r w:rsidRPr="004547FA">
        <w:rPr>
          <w:spacing w:val="9"/>
        </w:rPr>
        <w:t xml:space="preserve"> </w:t>
      </w:r>
      <w:r w:rsidRPr="004547FA">
        <w:t>được,</w:t>
      </w:r>
      <w:r w:rsidRPr="004547FA">
        <w:rPr>
          <w:spacing w:val="7"/>
        </w:rPr>
        <w:t xml:space="preserve"> </w:t>
      </w:r>
      <w:r w:rsidRPr="004547FA">
        <w:t>thì</w:t>
      </w:r>
      <w:r w:rsidRPr="004547FA">
        <w:rPr>
          <w:spacing w:val="9"/>
        </w:rPr>
        <w:t xml:space="preserve"> </w:t>
      </w:r>
      <w:r w:rsidRPr="004547FA">
        <w:t>trên</w:t>
      </w:r>
      <w:r w:rsidRPr="004547FA">
        <w:rPr>
          <w:spacing w:val="9"/>
        </w:rPr>
        <w:t xml:space="preserve"> </w:t>
      </w:r>
      <w:r w:rsidRPr="004547FA">
        <w:t>60%</w:t>
      </w:r>
      <w:r w:rsidRPr="004547FA">
        <w:rPr>
          <w:spacing w:val="10"/>
        </w:rPr>
        <w:t xml:space="preserve"> </w:t>
      </w:r>
      <w:r w:rsidRPr="004547FA">
        <w:t>là</w:t>
      </w:r>
      <w:r w:rsidRPr="004547FA">
        <w:rPr>
          <w:spacing w:val="8"/>
        </w:rPr>
        <w:t xml:space="preserve"> </w:t>
      </w:r>
      <w:r w:rsidRPr="004547FA">
        <w:t>thu</w:t>
      </w:r>
      <w:r w:rsidRPr="004547FA">
        <w:rPr>
          <w:spacing w:val="9"/>
        </w:rPr>
        <w:t xml:space="preserve"> </w:t>
      </w:r>
      <w:r w:rsidRPr="004547FA">
        <w:t>được</w:t>
      </w:r>
      <w:r w:rsidRPr="004547FA">
        <w:rPr>
          <w:spacing w:val="10"/>
        </w:rPr>
        <w:t xml:space="preserve"> </w:t>
      </w:r>
      <w:r w:rsidRPr="004547FA">
        <w:t>từ</w:t>
      </w:r>
      <w:r w:rsidRPr="004547FA">
        <w:rPr>
          <w:spacing w:val="8"/>
        </w:rPr>
        <w:t xml:space="preserve"> </w:t>
      </w:r>
      <w:r w:rsidRPr="004547FA">
        <w:t>khách</w:t>
      </w:r>
      <w:r w:rsidRPr="004547FA">
        <w:rPr>
          <w:spacing w:val="9"/>
        </w:rPr>
        <w:t xml:space="preserve"> </w:t>
      </w:r>
      <w:r w:rsidRPr="004547FA">
        <w:t xml:space="preserve">hàng doanh nghiệp. Năm </w:t>
      </w:r>
      <w:r w:rsidRPr="004547FA">
        <w:t>2020</w:t>
      </w:r>
      <w:r w:rsidRPr="004547FA">
        <w:t xml:space="preserve">, doanh số cho vay của ngân hàng tăng 26% so với năm </w:t>
      </w:r>
      <w:r w:rsidRPr="004547FA">
        <w:t>2019</w:t>
      </w:r>
      <w:r w:rsidRPr="004547FA">
        <w:t xml:space="preserve"> </w:t>
      </w:r>
      <w:r w:rsidRPr="004547FA">
        <w:rPr>
          <w:w w:val="97"/>
        </w:rPr>
        <w:t>tương</w:t>
      </w:r>
      <w:r w:rsidRPr="004547FA">
        <w:t xml:space="preserve"> </w:t>
      </w:r>
      <w:r w:rsidRPr="004547FA">
        <w:rPr>
          <w:w w:val="97"/>
        </w:rPr>
        <w:t>đương</w:t>
      </w:r>
      <w:r w:rsidRPr="004547FA">
        <w:t xml:space="preserve"> </w:t>
      </w:r>
      <w:r w:rsidRPr="004547FA">
        <w:rPr>
          <w:w w:val="97"/>
        </w:rPr>
        <w:t>gần</w:t>
      </w:r>
      <w:r w:rsidRPr="004547FA">
        <w:t xml:space="preserve"> </w:t>
      </w:r>
      <w:r w:rsidRPr="004547FA">
        <w:rPr>
          <w:w w:val="97"/>
        </w:rPr>
        <w:t>14</w:t>
      </w:r>
      <w:r w:rsidRPr="004547FA">
        <w:t xml:space="preserve"> </w:t>
      </w:r>
      <w:r w:rsidRPr="004547FA">
        <w:rPr>
          <w:w w:val="97"/>
        </w:rPr>
        <w:t>tỷ</w:t>
      </w:r>
      <w:r w:rsidRPr="004547FA">
        <w:t xml:space="preserve"> </w:t>
      </w:r>
      <w:r w:rsidRPr="004547FA">
        <w:rPr>
          <w:w w:val="97"/>
        </w:rPr>
        <w:t>đồng.</w:t>
      </w:r>
      <w:r w:rsidRPr="004547FA">
        <w:t xml:space="preserve"> </w:t>
      </w:r>
      <w:r w:rsidRPr="004547FA">
        <w:rPr>
          <w:w w:val="97"/>
        </w:rPr>
        <w:t>Nhưng</w:t>
      </w:r>
      <w:r w:rsidRPr="004547FA">
        <w:t xml:space="preserve"> </w:t>
      </w:r>
      <w:r w:rsidRPr="004547FA">
        <w:rPr>
          <w:w w:val="97"/>
        </w:rPr>
        <w:t>đến</w:t>
      </w:r>
      <w:r w:rsidRPr="004547FA">
        <w:t xml:space="preserve"> </w:t>
      </w:r>
      <w:r w:rsidRPr="004547FA">
        <w:rPr>
          <w:w w:val="97"/>
        </w:rPr>
        <w:t>năm</w:t>
      </w:r>
      <w:r w:rsidRPr="004547FA">
        <w:t xml:space="preserve"> </w:t>
      </w:r>
      <w:r w:rsidRPr="004547FA">
        <w:rPr>
          <w:w w:val="97"/>
        </w:rPr>
        <w:t>2021</w:t>
      </w:r>
      <w:r w:rsidRPr="004547FA">
        <w:rPr>
          <w:w w:val="97"/>
        </w:rPr>
        <w:t>,</w:t>
      </w:r>
      <w:r w:rsidRPr="004547FA">
        <w:t xml:space="preserve"> </w:t>
      </w:r>
      <w:r w:rsidRPr="004547FA">
        <w:rPr>
          <w:w w:val="97"/>
        </w:rPr>
        <w:t>tình</w:t>
      </w:r>
      <w:r w:rsidRPr="004547FA">
        <w:t xml:space="preserve"> </w:t>
      </w:r>
      <w:r w:rsidRPr="004547FA">
        <w:rPr>
          <w:w w:val="97"/>
        </w:rPr>
        <w:t>hình</w:t>
      </w:r>
      <w:r w:rsidRPr="004547FA">
        <w:t xml:space="preserve"> </w:t>
      </w:r>
      <w:r w:rsidRPr="004547FA">
        <w:rPr>
          <w:w w:val="97"/>
        </w:rPr>
        <w:t>cho</w:t>
      </w:r>
      <w:r w:rsidRPr="004547FA">
        <w:t xml:space="preserve"> </w:t>
      </w:r>
      <w:r w:rsidRPr="004547FA">
        <w:rPr>
          <w:w w:val="97"/>
        </w:rPr>
        <w:t>vay</w:t>
      </w:r>
      <w:r w:rsidRPr="004547FA">
        <w:t xml:space="preserve"> </w:t>
      </w:r>
      <w:r w:rsidRPr="004547FA">
        <w:rPr>
          <w:w w:val="97"/>
        </w:rPr>
        <w:t>khách</w:t>
      </w:r>
      <w:r w:rsidRPr="004547FA">
        <w:t xml:space="preserve"> </w:t>
      </w:r>
      <w:r w:rsidRPr="004547FA">
        <w:rPr>
          <w:w w:val="97"/>
        </w:rPr>
        <w:t>hàng</w:t>
      </w:r>
      <w:r w:rsidRPr="004547FA">
        <w:t xml:space="preserve"> </w:t>
      </w:r>
      <w:r w:rsidRPr="004547FA">
        <w:rPr>
          <w:w w:val="97"/>
        </w:rPr>
        <w:t>doanh nghiệp</w:t>
      </w:r>
      <w:r w:rsidRPr="004547FA">
        <w:t xml:space="preserve"> </w:t>
      </w:r>
      <w:r w:rsidRPr="004547FA">
        <w:rPr>
          <w:w w:val="97"/>
        </w:rPr>
        <w:t>có</w:t>
      </w:r>
      <w:r w:rsidRPr="004547FA">
        <w:t xml:space="preserve"> </w:t>
      </w:r>
      <w:r w:rsidRPr="004547FA">
        <w:rPr>
          <w:w w:val="97"/>
        </w:rPr>
        <w:t>trạng</w:t>
      </w:r>
      <w:r w:rsidRPr="004547FA">
        <w:t xml:space="preserve"> </w:t>
      </w:r>
      <w:r w:rsidRPr="004547FA">
        <w:rPr>
          <w:w w:val="97"/>
        </w:rPr>
        <w:t>thái</w:t>
      </w:r>
      <w:r w:rsidRPr="004547FA">
        <w:t xml:space="preserve"> </w:t>
      </w:r>
      <w:r w:rsidRPr="004547FA">
        <w:rPr>
          <w:w w:val="97"/>
        </w:rPr>
        <w:t>giảm,</w:t>
      </w:r>
      <w:r w:rsidRPr="004547FA">
        <w:t xml:space="preserve"> </w:t>
      </w:r>
      <w:r w:rsidRPr="004547FA">
        <w:rPr>
          <w:w w:val="97"/>
        </w:rPr>
        <w:t>Giảm</w:t>
      </w:r>
      <w:r w:rsidRPr="004547FA">
        <w:t xml:space="preserve"> </w:t>
      </w:r>
      <w:r w:rsidRPr="004547FA">
        <w:rPr>
          <w:w w:val="97"/>
        </w:rPr>
        <w:t>đến</w:t>
      </w:r>
      <w:r w:rsidRPr="004547FA">
        <w:t xml:space="preserve"> </w:t>
      </w:r>
      <w:r w:rsidRPr="004547FA">
        <w:rPr>
          <w:w w:val="97"/>
        </w:rPr>
        <w:t>14%</w:t>
      </w:r>
      <w:r w:rsidRPr="004547FA">
        <w:t xml:space="preserve"> </w:t>
      </w:r>
      <w:r w:rsidRPr="004547FA">
        <w:rPr>
          <w:w w:val="97"/>
        </w:rPr>
        <w:t>so</w:t>
      </w:r>
      <w:r w:rsidRPr="004547FA">
        <w:t xml:space="preserve"> </w:t>
      </w:r>
      <w:r w:rsidRPr="004547FA">
        <w:rPr>
          <w:w w:val="97"/>
        </w:rPr>
        <w:t>với</w:t>
      </w:r>
      <w:r w:rsidRPr="004547FA">
        <w:t xml:space="preserve"> </w:t>
      </w:r>
      <w:r w:rsidRPr="004547FA">
        <w:rPr>
          <w:w w:val="97"/>
        </w:rPr>
        <w:t>năm</w:t>
      </w:r>
      <w:r w:rsidRPr="004547FA">
        <w:t xml:space="preserve"> </w:t>
      </w:r>
      <w:r w:rsidRPr="004547FA">
        <w:rPr>
          <w:w w:val="97"/>
        </w:rPr>
        <w:t>trước,</w:t>
      </w:r>
      <w:r w:rsidRPr="004547FA">
        <w:t xml:space="preserve"> </w:t>
      </w:r>
      <w:r w:rsidRPr="004547FA">
        <w:rPr>
          <w:w w:val="97"/>
        </w:rPr>
        <w:t>tương</w:t>
      </w:r>
      <w:r w:rsidRPr="004547FA">
        <w:t xml:space="preserve"> </w:t>
      </w:r>
      <w:r w:rsidRPr="004547FA">
        <w:rPr>
          <w:w w:val="97"/>
        </w:rPr>
        <w:t>đương</w:t>
      </w:r>
      <w:r w:rsidRPr="004547FA">
        <w:t xml:space="preserve"> </w:t>
      </w:r>
      <w:r w:rsidRPr="004547FA">
        <w:rPr>
          <w:w w:val="97"/>
        </w:rPr>
        <w:t>1,5</w:t>
      </w:r>
      <w:r w:rsidRPr="004547FA">
        <w:t xml:space="preserve"> </w:t>
      </w:r>
      <w:r w:rsidRPr="004547FA">
        <w:rPr>
          <w:w w:val="97"/>
        </w:rPr>
        <w:t>tỷ</w:t>
      </w:r>
      <w:r w:rsidRPr="004547FA">
        <w:t xml:space="preserve"> </w:t>
      </w:r>
      <w:r w:rsidRPr="004547FA">
        <w:rPr>
          <w:w w:val="97"/>
        </w:rPr>
        <w:t>đồng.</w:t>
      </w:r>
    </w:p>
    <w:p w14:paraId="2477F174" w14:textId="5378E63C" w:rsidR="000474F8" w:rsidRPr="004547FA" w:rsidRDefault="000474F8" w:rsidP="004547FA">
      <w:pPr>
        <w:pStyle w:val="BodyText"/>
        <w:spacing w:line="360" w:lineRule="auto"/>
        <w:ind w:firstLine="566"/>
        <w:jc w:val="both"/>
      </w:pPr>
      <w:r w:rsidRPr="004547FA">
        <w:t>Nguyên nhân một phần do đối thủ thu hút khách bằng cách giảm lãi suất, các doanh nghiệp vẫn e dè trong việc vay vốn kinh doanh. Tuy nhiên ngân hàng cũng đã linh hoạt trong việc đẩy mạnh cho vay khách hàng cá nhân với nhiều gói sản phẩm như thu hút các tiểu thương bằng “Cho vay góp chợ”. Cho vay tiêu dung, cho vay mua xe hơi….Dù vậy tổng doanh số cho vay vẫn giảm 5% so với năm trước.</w:t>
      </w:r>
    </w:p>
    <w:p w14:paraId="190E03C4" w14:textId="5FE835AE" w:rsidR="00E06223" w:rsidRPr="004547FA" w:rsidRDefault="00E06223" w:rsidP="004547FA">
      <w:pPr>
        <w:pStyle w:val="BodyText"/>
        <w:spacing w:before="122" w:line="360" w:lineRule="auto"/>
        <w:jc w:val="both"/>
        <w:outlineLvl w:val="3"/>
        <w:rPr>
          <w:b/>
          <w:bCs/>
          <w:lang w:val="en-US"/>
        </w:rPr>
      </w:pPr>
      <w:bookmarkStart w:id="76" w:name="_Toc99270236"/>
      <w:r w:rsidRPr="004547FA">
        <w:rPr>
          <w:b/>
          <w:bCs/>
          <w:lang w:val="en-US"/>
        </w:rPr>
        <w:lastRenderedPageBreak/>
        <w:t>2.2.3.1. Doanh số cho vay theo thời hạn cho vay</w:t>
      </w:r>
      <w:bookmarkEnd w:id="76"/>
    </w:p>
    <w:p w14:paraId="705CD40A" w14:textId="05C7CA37" w:rsidR="0046270D" w:rsidRPr="004547FA" w:rsidRDefault="0046270D" w:rsidP="004547FA">
      <w:pPr>
        <w:pStyle w:val="Caption"/>
        <w:keepNext/>
        <w:spacing w:line="360" w:lineRule="auto"/>
        <w:jc w:val="center"/>
        <w:rPr>
          <w:b/>
          <w:bCs/>
          <w:i w:val="0"/>
          <w:iCs w:val="0"/>
          <w:color w:val="auto"/>
          <w:sz w:val="26"/>
          <w:szCs w:val="26"/>
          <w:lang w:val="en-US"/>
        </w:rPr>
      </w:pPr>
      <w:bookmarkStart w:id="77" w:name="_Toc99278184"/>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5</w:t>
      </w:r>
      <w:r w:rsidRPr="004547FA">
        <w:rPr>
          <w:b/>
          <w:bCs/>
          <w:i w:val="0"/>
          <w:iCs w:val="0"/>
          <w:color w:val="auto"/>
          <w:sz w:val="26"/>
          <w:szCs w:val="26"/>
        </w:rPr>
        <w:fldChar w:fldCharType="end"/>
      </w:r>
      <w:r w:rsidRPr="004547FA">
        <w:rPr>
          <w:b/>
          <w:bCs/>
          <w:i w:val="0"/>
          <w:iCs w:val="0"/>
          <w:color w:val="auto"/>
          <w:sz w:val="26"/>
          <w:szCs w:val="26"/>
          <w:lang w:val="en-US"/>
        </w:rPr>
        <w:t xml:space="preserve">: </w:t>
      </w:r>
      <w:r w:rsidRPr="004547FA">
        <w:rPr>
          <w:b/>
          <w:bCs/>
          <w:i w:val="0"/>
          <w:iCs w:val="0"/>
          <w:color w:val="auto"/>
          <w:sz w:val="26"/>
          <w:szCs w:val="26"/>
        </w:rPr>
        <w:t>Doanh số cho vay theo thời hạn cho vay</w:t>
      </w:r>
      <w:bookmarkEnd w:id="77"/>
    </w:p>
    <w:p w14:paraId="343F71EE" w14:textId="77777777" w:rsidR="0046270D" w:rsidRPr="004547FA" w:rsidRDefault="0046270D" w:rsidP="004547FA">
      <w:pPr>
        <w:spacing w:line="360" w:lineRule="auto"/>
        <w:jc w:val="right"/>
        <w:rPr>
          <w:b/>
          <w:i/>
          <w:sz w:val="26"/>
          <w:szCs w:val="26"/>
        </w:rPr>
      </w:pPr>
      <w:r w:rsidRPr="004547FA">
        <w:rPr>
          <w:b/>
          <w:i/>
          <w:sz w:val="26"/>
          <w:szCs w:val="26"/>
        </w:rPr>
        <w:t>Đơn vị: Triệu</w:t>
      </w:r>
      <w:r w:rsidRPr="004547FA">
        <w:rPr>
          <w:b/>
          <w:i/>
          <w:spacing w:val="-12"/>
          <w:sz w:val="26"/>
          <w:szCs w:val="26"/>
        </w:rPr>
        <w:t xml:space="preserve"> </w:t>
      </w:r>
      <w:r w:rsidRPr="004547FA">
        <w:rPr>
          <w:b/>
          <w:i/>
          <w:sz w:val="26"/>
          <w:szCs w:val="26"/>
        </w:rPr>
        <w:t>đồng</w:t>
      </w:r>
    </w:p>
    <w:tbl>
      <w:tblPr>
        <w:tblW w:w="0" w:type="auto"/>
        <w:tblInd w:w="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4"/>
        <w:gridCol w:w="972"/>
        <w:gridCol w:w="936"/>
        <w:gridCol w:w="1003"/>
        <w:gridCol w:w="1004"/>
        <w:gridCol w:w="931"/>
        <w:gridCol w:w="1020"/>
        <w:gridCol w:w="1070"/>
      </w:tblGrid>
      <w:tr w:rsidR="0046270D" w:rsidRPr="004547FA" w14:paraId="3CC1AB76" w14:textId="77777777" w:rsidTr="00371DC7">
        <w:trPr>
          <w:trHeight w:val="894"/>
        </w:trPr>
        <w:tc>
          <w:tcPr>
            <w:tcW w:w="2444" w:type="dxa"/>
            <w:vMerge w:val="restart"/>
            <w:shd w:val="clear" w:color="auto" w:fill="auto"/>
            <w:vAlign w:val="center"/>
          </w:tcPr>
          <w:p w14:paraId="6AD60F93" w14:textId="77777777" w:rsidR="0046270D" w:rsidRPr="004547FA" w:rsidRDefault="0046270D" w:rsidP="00371DC7">
            <w:pPr>
              <w:pStyle w:val="TableParagraph"/>
              <w:spacing w:line="360" w:lineRule="auto"/>
              <w:jc w:val="center"/>
              <w:rPr>
                <w:sz w:val="26"/>
                <w:szCs w:val="26"/>
              </w:rPr>
            </w:pPr>
          </w:p>
        </w:tc>
        <w:tc>
          <w:tcPr>
            <w:tcW w:w="972" w:type="dxa"/>
            <w:vMerge w:val="restart"/>
            <w:shd w:val="clear" w:color="auto" w:fill="auto"/>
            <w:vAlign w:val="center"/>
          </w:tcPr>
          <w:p w14:paraId="312070DD" w14:textId="77777777" w:rsidR="0046270D" w:rsidRPr="004547FA" w:rsidRDefault="0046270D" w:rsidP="00371DC7">
            <w:pPr>
              <w:pStyle w:val="TableParagraph"/>
              <w:spacing w:line="360" w:lineRule="auto"/>
              <w:jc w:val="center"/>
              <w:rPr>
                <w:b/>
                <w:i/>
                <w:sz w:val="26"/>
                <w:szCs w:val="26"/>
              </w:rPr>
            </w:pPr>
          </w:p>
          <w:p w14:paraId="4496AEDE" w14:textId="77777777" w:rsidR="0046270D" w:rsidRPr="004547FA" w:rsidRDefault="0046270D" w:rsidP="00371DC7">
            <w:pPr>
              <w:pStyle w:val="TableParagraph"/>
              <w:spacing w:line="360" w:lineRule="auto"/>
              <w:jc w:val="center"/>
              <w:rPr>
                <w:b/>
                <w:i/>
                <w:sz w:val="26"/>
                <w:szCs w:val="26"/>
              </w:rPr>
            </w:pPr>
          </w:p>
          <w:p w14:paraId="63BF59A8" w14:textId="6F2F2220" w:rsidR="0046270D" w:rsidRPr="004547FA" w:rsidRDefault="00AC72BE" w:rsidP="00371DC7">
            <w:pPr>
              <w:pStyle w:val="TableParagraph"/>
              <w:spacing w:line="360" w:lineRule="auto"/>
              <w:jc w:val="center"/>
              <w:rPr>
                <w:b/>
                <w:sz w:val="26"/>
                <w:szCs w:val="26"/>
              </w:rPr>
            </w:pPr>
            <w:r w:rsidRPr="004547FA">
              <w:rPr>
                <w:b/>
                <w:sz w:val="26"/>
                <w:szCs w:val="26"/>
              </w:rPr>
              <w:t>2019</w:t>
            </w:r>
          </w:p>
        </w:tc>
        <w:tc>
          <w:tcPr>
            <w:tcW w:w="936" w:type="dxa"/>
            <w:vMerge w:val="restart"/>
            <w:shd w:val="clear" w:color="auto" w:fill="auto"/>
            <w:vAlign w:val="center"/>
          </w:tcPr>
          <w:p w14:paraId="3EDF6829" w14:textId="77777777" w:rsidR="0046270D" w:rsidRPr="004547FA" w:rsidRDefault="0046270D" w:rsidP="00371DC7">
            <w:pPr>
              <w:pStyle w:val="TableParagraph"/>
              <w:spacing w:line="360" w:lineRule="auto"/>
              <w:jc w:val="center"/>
              <w:rPr>
                <w:b/>
                <w:i/>
                <w:sz w:val="26"/>
                <w:szCs w:val="26"/>
              </w:rPr>
            </w:pPr>
          </w:p>
          <w:p w14:paraId="1BABB67A" w14:textId="77777777" w:rsidR="0046270D" w:rsidRPr="004547FA" w:rsidRDefault="0046270D" w:rsidP="00371DC7">
            <w:pPr>
              <w:pStyle w:val="TableParagraph"/>
              <w:spacing w:line="360" w:lineRule="auto"/>
              <w:jc w:val="center"/>
              <w:rPr>
                <w:b/>
                <w:i/>
                <w:sz w:val="26"/>
                <w:szCs w:val="26"/>
              </w:rPr>
            </w:pPr>
          </w:p>
          <w:p w14:paraId="25842809" w14:textId="657E2C09" w:rsidR="0046270D" w:rsidRPr="004547FA" w:rsidRDefault="00AC72BE" w:rsidP="00371DC7">
            <w:pPr>
              <w:pStyle w:val="TableParagraph"/>
              <w:spacing w:line="360" w:lineRule="auto"/>
              <w:jc w:val="center"/>
              <w:rPr>
                <w:b/>
                <w:sz w:val="26"/>
                <w:szCs w:val="26"/>
              </w:rPr>
            </w:pPr>
            <w:r w:rsidRPr="004547FA">
              <w:rPr>
                <w:b/>
                <w:sz w:val="26"/>
                <w:szCs w:val="26"/>
              </w:rPr>
              <w:t>2020</w:t>
            </w:r>
          </w:p>
        </w:tc>
        <w:tc>
          <w:tcPr>
            <w:tcW w:w="1003" w:type="dxa"/>
            <w:vMerge w:val="restart"/>
            <w:shd w:val="clear" w:color="auto" w:fill="auto"/>
            <w:vAlign w:val="center"/>
          </w:tcPr>
          <w:p w14:paraId="5A00A035" w14:textId="77777777" w:rsidR="0046270D" w:rsidRPr="004547FA" w:rsidRDefault="0046270D" w:rsidP="00371DC7">
            <w:pPr>
              <w:pStyle w:val="TableParagraph"/>
              <w:spacing w:line="360" w:lineRule="auto"/>
              <w:jc w:val="center"/>
              <w:rPr>
                <w:b/>
                <w:i/>
                <w:sz w:val="26"/>
                <w:szCs w:val="26"/>
              </w:rPr>
            </w:pPr>
          </w:p>
          <w:p w14:paraId="650F0145" w14:textId="77777777" w:rsidR="0046270D" w:rsidRPr="004547FA" w:rsidRDefault="0046270D" w:rsidP="00371DC7">
            <w:pPr>
              <w:pStyle w:val="TableParagraph"/>
              <w:spacing w:line="360" w:lineRule="auto"/>
              <w:jc w:val="center"/>
              <w:rPr>
                <w:b/>
                <w:i/>
                <w:sz w:val="26"/>
                <w:szCs w:val="26"/>
              </w:rPr>
            </w:pPr>
          </w:p>
          <w:p w14:paraId="0BB0A31D" w14:textId="70CF6AB2" w:rsidR="0046270D" w:rsidRPr="004547FA" w:rsidRDefault="00AC72BE" w:rsidP="00371DC7">
            <w:pPr>
              <w:pStyle w:val="TableParagraph"/>
              <w:spacing w:line="360" w:lineRule="auto"/>
              <w:jc w:val="center"/>
              <w:rPr>
                <w:b/>
                <w:sz w:val="26"/>
                <w:szCs w:val="26"/>
              </w:rPr>
            </w:pPr>
            <w:r w:rsidRPr="004547FA">
              <w:rPr>
                <w:b/>
                <w:sz w:val="26"/>
                <w:szCs w:val="26"/>
              </w:rPr>
              <w:t>2021</w:t>
            </w:r>
          </w:p>
        </w:tc>
        <w:tc>
          <w:tcPr>
            <w:tcW w:w="1935" w:type="dxa"/>
            <w:gridSpan w:val="2"/>
            <w:shd w:val="clear" w:color="auto" w:fill="auto"/>
            <w:vAlign w:val="center"/>
          </w:tcPr>
          <w:p w14:paraId="2C274F17" w14:textId="6105E551" w:rsidR="0046270D" w:rsidRPr="00371DC7" w:rsidRDefault="00371DC7" w:rsidP="00371DC7">
            <w:pPr>
              <w:pStyle w:val="TableParagraph"/>
              <w:spacing w:line="360" w:lineRule="auto"/>
              <w:jc w:val="center"/>
              <w:rPr>
                <w:b/>
                <w:sz w:val="26"/>
                <w:szCs w:val="26"/>
                <w:lang w:val="en-US"/>
              </w:rPr>
            </w:pPr>
            <w:r>
              <w:rPr>
                <w:b/>
                <w:sz w:val="26"/>
                <w:szCs w:val="26"/>
                <w:lang w:val="en-US"/>
              </w:rPr>
              <w:t>2020/2019</w:t>
            </w:r>
          </w:p>
        </w:tc>
        <w:tc>
          <w:tcPr>
            <w:tcW w:w="2090" w:type="dxa"/>
            <w:gridSpan w:val="2"/>
            <w:shd w:val="clear" w:color="auto" w:fill="auto"/>
            <w:vAlign w:val="center"/>
          </w:tcPr>
          <w:p w14:paraId="795E9687" w14:textId="7C30CABB" w:rsidR="0046270D" w:rsidRPr="00371DC7" w:rsidRDefault="00371DC7" w:rsidP="00371DC7">
            <w:pPr>
              <w:pStyle w:val="TableParagraph"/>
              <w:spacing w:line="360" w:lineRule="auto"/>
              <w:jc w:val="center"/>
              <w:rPr>
                <w:b/>
                <w:sz w:val="26"/>
                <w:szCs w:val="26"/>
                <w:lang w:val="en-US"/>
              </w:rPr>
            </w:pPr>
            <w:r>
              <w:rPr>
                <w:b/>
                <w:sz w:val="26"/>
                <w:szCs w:val="26"/>
                <w:lang w:val="en-US"/>
              </w:rPr>
              <w:t>2021/2020</w:t>
            </w:r>
          </w:p>
        </w:tc>
      </w:tr>
      <w:tr w:rsidR="00371DC7" w:rsidRPr="004547FA" w14:paraId="13339F12" w14:textId="77777777" w:rsidTr="00371DC7">
        <w:trPr>
          <w:trHeight w:val="676"/>
        </w:trPr>
        <w:tc>
          <w:tcPr>
            <w:tcW w:w="2444" w:type="dxa"/>
            <w:vMerge/>
            <w:tcBorders>
              <w:top w:val="nil"/>
            </w:tcBorders>
            <w:shd w:val="clear" w:color="auto" w:fill="auto"/>
            <w:vAlign w:val="center"/>
          </w:tcPr>
          <w:p w14:paraId="6CDB8F6D" w14:textId="77777777" w:rsidR="0046270D" w:rsidRPr="004547FA" w:rsidRDefault="0046270D" w:rsidP="00371DC7">
            <w:pPr>
              <w:spacing w:line="360" w:lineRule="auto"/>
              <w:jc w:val="center"/>
              <w:rPr>
                <w:sz w:val="26"/>
                <w:szCs w:val="26"/>
              </w:rPr>
            </w:pPr>
          </w:p>
        </w:tc>
        <w:tc>
          <w:tcPr>
            <w:tcW w:w="972" w:type="dxa"/>
            <w:vMerge/>
            <w:tcBorders>
              <w:top w:val="nil"/>
            </w:tcBorders>
            <w:shd w:val="clear" w:color="auto" w:fill="auto"/>
            <w:vAlign w:val="center"/>
          </w:tcPr>
          <w:p w14:paraId="3E1A4654" w14:textId="77777777" w:rsidR="0046270D" w:rsidRPr="004547FA" w:rsidRDefault="0046270D" w:rsidP="00371DC7">
            <w:pPr>
              <w:spacing w:line="360" w:lineRule="auto"/>
              <w:jc w:val="center"/>
              <w:rPr>
                <w:sz w:val="26"/>
                <w:szCs w:val="26"/>
              </w:rPr>
            </w:pPr>
          </w:p>
        </w:tc>
        <w:tc>
          <w:tcPr>
            <w:tcW w:w="936" w:type="dxa"/>
            <w:vMerge/>
            <w:tcBorders>
              <w:top w:val="nil"/>
            </w:tcBorders>
            <w:shd w:val="clear" w:color="auto" w:fill="auto"/>
            <w:vAlign w:val="center"/>
          </w:tcPr>
          <w:p w14:paraId="1108D691" w14:textId="77777777" w:rsidR="0046270D" w:rsidRPr="004547FA" w:rsidRDefault="0046270D" w:rsidP="00371DC7">
            <w:pPr>
              <w:spacing w:line="360" w:lineRule="auto"/>
              <w:jc w:val="center"/>
              <w:rPr>
                <w:sz w:val="26"/>
                <w:szCs w:val="26"/>
              </w:rPr>
            </w:pPr>
          </w:p>
        </w:tc>
        <w:tc>
          <w:tcPr>
            <w:tcW w:w="1003" w:type="dxa"/>
            <w:vMerge/>
            <w:tcBorders>
              <w:top w:val="nil"/>
            </w:tcBorders>
            <w:shd w:val="clear" w:color="auto" w:fill="auto"/>
            <w:vAlign w:val="center"/>
          </w:tcPr>
          <w:p w14:paraId="1B1C282F" w14:textId="77777777" w:rsidR="0046270D" w:rsidRPr="004547FA" w:rsidRDefault="0046270D" w:rsidP="00371DC7">
            <w:pPr>
              <w:spacing w:line="360" w:lineRule="auto"/>
              <w:jc w:val="center"/>
              <w:rPr>
                <w:sz w:val="26"/>
                <w:szCs w:val="26"/>
              </w:rPr>
            </w:pPr>
          </w:p>
        </w:tc>
        <w:tc>
          <w:tcPr>
            <w:tcW w:w="1004" w:type="dxa"/>
            <w:shd w:val="clear" w:color="auto" w:fill="auto"/>
            <w:vAlign w:val="center"/>
          </w:tcPr>
          <w:p w14:paraId="223E4CB2" w14:textId="77777777" w:rsidR="0046270D" w:rsidRPr="004547FA" w:rsidRDefault="0046270D" w:rsidP="00371DC7">
            <w:pPr>
              <w:pStyle w:val="TableParagraph"/>
              <w:spacing w:line="360" w:lineRule="auto"/>
              <w:ind w:hanging="36"/>
              <w:jc w:val="center"/>
              <w:rPr>
                <w:b/>
                <w:sz w:val="26"/>
                <w:szCs w:val="26"/>
              </w:rPr>
            </w:pPr>
            <w:r w:rsidRPr="004547FA">
              <w:rPr>
                <w:b/>
                <w:w w:val="95"/>
                <w:sz w:val="26"/>
                <w:szCs w:val="26"/>
              </w:rPr>
              <w:t xml:space="preserve">Triệu </w:t>
            </w:r>
            <w:r w:rsidRPr="004547FA">
              <w:rPr>
                <w:b/>
                <w:sz w:val="26"/>
                <w:szCs w:val="26"/>
              </w:rPr>
              <w:t>đồng</w:t>
            </w:r>
          </w:p>
        </w:tc>
        <w:tc>
          <w:tcPr>
            <w:tcW w:w="931" w:type="dxa"/>
            <w:shd w:val="clear" w:color="auto" w:fill="auto"/>
            <w:vAlign w:val="center"/>
          </w:tcPr>
          <w:p w14:paraId="4B11164A" w14:textId="77777777" w:rsidR="0046270D" w:rsidRPr="004547FA" w:rsidRDefault="0046270D" w:rsidP="00371DC7">
            <w:pPr>
              <w:pStyle w:val="TableParagraph"/>
              <w:spacing w:line="360" w:lineRule="auto"/>
              <w:jc w:val="center"/>
              <w:rPr>
                <w:b/>
                <w:sz w:val="26"/>
                <w:szCs w:val="26"/>
              </w:rPr>
            </w:pPr>
            <w:r w:rsidRPr="004547FA">
              <w:rPr>
                <w:b/>
                <w:w w:val="99"/>
                <w:sz w:val="26"/>
                <w:szCs w:val="26"/>
              </w:rPr>
              <w:t>%</w:t>
            </w:r>
          </w:p>
        </w:tc>
        <w:tc>
          <w:tcPr>
            <w:tcW w:w="1020" w:type="dxa"/>
            <w:shd w:val="clear" w:color="auto" w:fill="auto"/>
            <w:vAlign w:val="center"/>
          </w:tcPr>
          <w:p w14:paraId="6990F59D" w14:textId="77777777" w:rsidR="0046270D" w:rsidRPr="004547FA" w:rsidRDefault="0046270D" w:rsidP="00371DC7">
            <w:pPr>
              <w:pStyle w:val="TableParagraph"/>
              <w:spacing w:line="360" w:lineRule="auto"/>
              <w:ind w:hanging="36"/>
              <w:jc w:val="center"/>
              <w:rPr>
                <w:b/>
                <w:sz w:val="26"/>
                <w:szCs w:val="26"/>
              </w:rPr>
            </w:pPr>
            <w:r w:rsidRPr="004547FA">
              <w:rPr>
                <w:b/>
                <w:w w:val="95"/>
                <w:sz w:val="26"/>
                <w:szCs w:val="26"/>
              </w:rPr>
              <w:t xml:space="preserve">Triệu </w:t>
            </w:r>
            <w:r w:rsidRPr="004547FA">
              <w:rPr>
                <w:b/>
                <w:sz w:val="26"/>
                <w:szCs w:val="26"/>
              </w:rPr>
              <w:t>đồng</w:t>
            </w:r>
          </w:p>
        </w:tc>
        <w:tc>
          <w:tcPr>
            <w:tcW w:w="1070" w:type="dxa"/>
            <w:shd w:val="clear" w:color="auto" w:fill="auto"/>
            <w:vAlign w:val="center"/>
          </w:tcPr>
          <w:p w14:paraId="792B74FA" w14:textId="77777777" w:rsidR="0046270D" w:rsidRPr="004547FA" w:rsidRDefault="0046270D" w:rsidP="00371DC7">
            <w:pPr>
              <w:pStyle w:val="TableParagraph"/>
              <w:spacing w:line="360" w:lineRule="auto"/>
              <w:jc w:val="center"/>
              <w:rPr>
                <w:b/>
                <w:sz w:val="26"/>
                <w:szCs w:val="26"/>
              </w:rPr>
            </w:pPr>
            <w:r w:rsidRPr="004547FA">
              <w:rPr>
                <w:b/>
                <w:w w:val="99"/>
                <w:sz w:val="26"/>
                <w:szCs w:val="26"/>
              </w:rPr>
              <w:t>%</w:t>
            </w:r>
          </w:p>
        </w:tc>
      </w:tr>
      <w:tr w:rsidR="0046270D" w:rsidRPr="004547FA" w14:paraId="2224EE48" w14:textId="77777777" w:rsidTr="00371DC7">
        <w:trPr>
          <w:trHeight w:val="659"/>
        </w:trPr>
        <w:tc>
          <w:tcPr>
            <w:tcW w:w="2444" w:type="dxa"/>
            <w:vAlign w:val="center"/>
          </w:tcPr>
          <w:p w14:paraId="3E6A3FF1" w14:textId="77777777" w:rsidR="0046270D" w:rsidRPr="004547FA" w:rsidRDefault="0046270D" w:rsidP="00371DC7">
            <w:pPr>
              <w:pStyle w:val="TableParagraph"/>
              <w:spacing w:line="360" w:lineRule="auto"/>
              <w:jc w:val="center"/>
              <w:rPr>
                <w:sz w:val="26"/>
                <w:szCs w:val="26"/>
              </w:rPr>
            </w:pPr>
            <w:r w:rsidRPr="004547FA">
              <w:rPr>
                <w:sz w:val="26"/>
                <w:szCs w:val="26"/>
              </w:rPr>
              <w:t>Cho vay ngắn hạn</w:t>
            </w:r>
          </w:p>
        </w:tc>
        <w:tc>
          <w:tcPr>
            <w:tcW w:w="972" w:type="dxa"/>
            <w:vAlign w:val="center"/>
          </w:tcPr>
          <w:p w14:paraId="0D23E88E" w14:textId="77777777" w:rsidR="0046270D" w:rsidRPr="004547FA" w:rsidRDefault="0046270D" w:rsidP="00371DC7">
            <w:pPr>
              <w:pStyle w:val="TableParagraph"/>
              <w:spacing w:line="360" w:lineRule="auto"/>
              <w:jc w:val="center"/>
              <w:rPr>
                <w:sz w:val="26"/>
                <w:szCs w:val="26"/>
              </w:rPr>
            </w:pPr>
            <w:r w:rsidRPr="004547FA">
              <w:rPr>
                <w:w w:val="95"/>
                <w:sz w:val="26"/>
                <w:szCs w:val="26"/>
              </w:rPr>
              <w:t>27.575</w:t>
            </w:r>
          </w:p>
        </w:tc>
        <w:tc>
          <w:tcPr>
            <w:tcW w:w="936" w:type="dxa"/>
            <w:vAlign w:val="center"/>
          </w:tcPr>
          <w:p w14:paraId="359D478F" w14:textId="77777777" w:rsidR="0046270D" w:rsidRPr="004547FA" w:rsidRDefault="0046270D" w:rsidP="00371DC7">
            <w:pPr>
              <w:pStyle w:val="TableParagraph"/>
              <w:spacing w:line="360" w:lineRule="auto"/>
              <w:jc w:val="center"/>
              <w:rPr>
                <w:sz w:val="26"/>
                <w:szCs w:val="26"/>
              </w:rPr>
            </w:pPr>
            <w:r w:rsidRPr="004547FA">
              <w:rPr>
                <w:w w:val="95"/>
                <w:sz w:val="26"/>
                <w:szCs w:val="26"/>
              </w:rPr>
              <w:t>36.260</w:t>
            </w:r>
          </w:p>
        </w:tc>
        <w:tc>
          <w:tcPr>
            <w:tcW w:w="1003" w:type="dxa"/>
            <w:vAlign w:val="center"/>
          </w:tcPr>
          <w:p w14:paraId="6DCF06B9" w14:textId="77777777" w:rsidR="0046270D" w:rsidRPr="004547FA" w:rsidRDefault="0046270D" w:rsidP="00371DC7">
            <w:pPr>
              <w:pStyle w:val="TableParagraph"/>
              <w:spacing w:line="360" w:lineRule="auto"/>
              <w:jc w:val="center"/>
              <w:rPr>
                <w:sz w:val="26"/>
                <w:szCs w:val="26"/>
              </w:rPr>
            </w:pPr>
            <w:r w:rsidRPr="004547FA">
              <w:rPr>
                <w:w w:val="95"/>
                <w:sz w:val="26"/>
                <w:szCs w:val="26"/>
              </w:rPr>
              <w:t>34.462</w:t>
            </w:r>
          </w:p>
        </w:tc>
        <w:tc>
          <w:tcPr>
            <w:tcW w:w="1004" w:type="dxa"/>
            <w:vAlign w:val="center"/>
          </w:tcPr>
          <w:p w14:paraId="3A41D5E0" w14:textId="77777777" w:rsidR="0046270D" w:rsidRPr="004547FA" w:rsidRDefault="0046270D" w:rsidP="00371DC7">
            <w:pPr>
              <w:pStyle w:val="TableParagraph"/>
              <w:spacing w:line="360" w:lineRule="auto"/>
              <w:jc w:val="center"/>
              <w:rPr>
                <w:sz w:val="26"/>
                <w:szCs w:val="26"/>
              </w:rPr>
            </w:pPr>
            <w:r w:rsidRPr="004547FA">
              <w:rPr>
                <w:w w:val="95"/>
                <w:sz w:val="26"/>
                <w:szCs w:val="26"/>
              </w:rPr>
              <w:t>8.685</w:t>
            </w:r>
          </w:p>
        </w:tc>
        <w:tc>
          <w:tcPr>
            <w:tcW w:w="931" w:type="dxa"/>
            <w:vAlign w:val="center"/>
          </w:tcPr>
          <w:p w14:paraId="0AB6D728" w14:textId="77777777" w:rsidR="0046270D" w:rsidRPr="004547FA" w:rsidRDefault="0046270D" w:rsidP="00371DC7">
            <w:pPr>
              <w:pStyle w:val="TableParagraph"/>
              <w:spacing w:line="360" w:lineRule="auto"/>
              <w:jc w:val="center"/>
              <w:rPr>
                <w:sz w:val="26"/>
                <w:szCs w:val="26"/>
              </w:rPr>
            </w:pPr>
            <w:r w:rsidRPr="004547FA">
              <w:rPr>
                <w:w w:val="95"/>
                <w:sz w:val="26"/>
                <w:szCs w:val="26"/>
              </w:rPr>
              <w:t>131,50</w:t>
            </w:r>
          </w:p>
        </w:tc>
        <w:tc>
          <w:tcPr>
            <w:tcW w:w="1020" w:type="dxa"/>
            <w:vAlign w:val="center"/>
          </w:tcPr>
          <w:p w14:paraId="2368D8C6" w14:textId="77777777" w:rsidR="0046270D" w:rsidRPr="004547FA" w:rsidRDefault="0046270D" w:rsidP="00371DC7">
            <w:pPr>
              <w:pStyle w:val="TableParagraph"/>
              <w:spacing w:line="360" w:lineRule="auto"/>
              <w:jc w:val="center"/>
              <w:rPr>
                <w:sz w:val="26"/>
                <w:szCs w:val="26"/>
              </w:rPr>
            </w:pPr>
            <w:r w:rsidRPr="004547FA">
              <w:rPr>
                <w:w w:val="95"/>
                <w:sz w:val="26"/>
                <w:szCs w:val="26"/>
              </w:rPr>
              <w:t>-1.797</w:t>
            </w:r>
          </w:p>
        </w:tc>
        <w:tc>
          <w:tcPr>
            <w:tcW w:w="1070" w:type="dxa"/>
            <w:vAlign w:val="center"/>
          </w:tcPr>
          <w:p w14:paraId="0850E319" w14:textId="77777777" w:rsidR="0046270D" w:rsidRPr="004547FA" w:rsidRDefault="0046270D" w:rsidP="00371DC7">
            <w:pPr>
              <w:pStyle w:val="TableParagraph"/>
              <w:spacing w:line="360" w:lineRule="auto"/>
              <w:jc w:val="center"/>
              <w:rPr>
                <w:sz w:val="26"/>
                <w:szCs w:val="26"/>
              </w:rPr>
            </w:pPr>
            <w:r w:rsidRPr="004547FA">
              <w:rPr>
                <w:w w:val="95"/>
                <w:sz w:val="26"/>
                <w:szCs w:val="26"/>
              </w:rPr>
              <w:t>95,04</w:t>
            </w:r>
          </w:p>
        </w:tc>
      </w:tr>
      <w:tr w:rsidR="0046270D" w:rsidRPr="004547FA" w14:paraId="234D9974" w14:textId="77777777" w:rsidTr="00371DC7">
        <w:trPr>
          <w:trHeight w:val="585"/>
        </w:trPr>
        <w:tc>
          <w:tcPr>
            <w:tcW w:w="2444" w:type="dxa"/>
            <w:vAlign w:val="center"/>
          </w:tcPr>
          <w:p w14:paraId="7DD5FC78" w14:textId="77777777" w:rsidR="0046270D" w:rsidRPr="004547FA" w:rsidRDefault="0046270D" w:rsidP="00371DC7">
            <w:pPr>
              <w:pStyle w:val="TableParagraph"/>
              <w:spacing w:line="360" w:lineRule="auto"/>
              <w:jc w:val="center"/>
              <w:rPr>
                <w:sz w:val="26"/>
                <w:szCs w:val="26"/>
              </w:rPr>
            </w:pPr>
            <w:r w:rsidRPr="004547FA">
              <w:rPr>
                <w:sz w:val="26"/>
                <w:szCs w:val="26"/>
              </w:rPr>
              <w:t>Cho vay trung hạn</w:t>
            </w:r>
          </w:p>
        </w:tc>
        <w:tc>
          <w:tcPr>
            <w:tcW w:w="972" w:type="dxa"/>
            <w:vAlign w:val="center"/>
          </w:tcPr>
          <w:p w14:paraId="15439044" w14:textId="77777777" w:rsidR="0046270D" w:rsidRPr="004547FA" w:rsidRDefault="0046270D" w:rsidP="00371DC7">
            <w:pPr>
              <w:pStyle w:val="TableParagraph"/>
              <w:spacing w:line="360" w:lineRule="auto"/>
              <w:jc w:val="center"/>
              <w:rPr>
                <w:sz w:val="26"/>
                <w:szCs w:val="26"/>
              </w:rPr>
            </w:pPr>
            <w:r w:rsidRPr="004547FA">
              <w:rPr>
                <w:w w:val="95"/>
                <w:sz w:val="26"/>
                <w:szCs w:val="26"/>
              </w:rPr>
              <w:t>15.659</w:t>
            </w:r>
          </w:p>
        </w:tc>
        <w:tc>
          <w:tcPr>
            <w:tcW w:w="936" w:type="dxa"/>
            <w:vAlign w:val="center"/>
          </w:tcPr>
          <w:p w14:paraId="5C02402A" w14:textId="77777777" w:rsidR="0046270D" w:rsidRPr="004547FA" w:rsidRDefault="0046270D" w:rsidP="00371DC7">
            <w:pPr>
              <w:pStyle w:val="TableParagraph"/>
              <w:spacing w:line="360" w:lineRule="auto"/>
              <w:jc w:val="center"/>
              <w:rPr>
                <w:sz w:val="26"/>
                <w:szCs w:val="26"/>
              </w:rPr>
            </w:pPr>
            <w:r w:rsidRPr="004547FA">
              <w:rPr>
                <w:w w:val="95"/>
                <w:sz w:val="26"/>
                <w:szCs w:val="26"/>
              </w:rPr>
              <w:t>20.905</w:t>
            </w:r>
          </w:p>
        </w:tc>
        <w:tc>
          <w:tcPr>
            <w:tcW w:w="1003" w:type="dxa"/>
            <w:vAlign w:val="center"/>
          </w:tcPr>
          <w:p w14:paraId="5D6485B0" w14:textId="77777777" w:rsidR="0046270D" w:rsidRPr="004547FA" w:rsidRDefault="0046270D" w:rsidP="00371DC7">
            <w:pPr>
              <w:pStyle w:val="TableParagraph"/>
              <w:spacing w:line="360" w:lineRule="auto"/>
              <w:jc w:val="center"/>
              <w:rPr>
                <w:sz w:val="26"/>
                <w:szCs w:val="26"/>
              </w:rPr>
            </w:pPr>
            <w:r w:rsidRPr="004547FA">
              <w:rPr>
                <w:w w:val="95"/>
                <w:sz w:val="26"/>
                <w:szCs w:val="26"/>
              </w:rPr>
              <w:t>26.306</w:t>
            </w:r>
          </w:p>
        </w:tc>
        <w:tc>
          <w:tcPr>
            <w:tcW w:w="1004" w:type="dxa"/>
            <w:vAlign w:val="center"/>
          </w:tcPr>
          <w:p w14:paraId="7469A97F" w14:textId="77777777" w:rsidR="0046270D" w:rsidRPr="004547FA" w:rsidRDefault="0046270D" w:rsidP="00371DC7">
            <w:pPr>
              <w:pStyle w:val="TableParagraph"/>
              <w:spacing w:line="360" w:lineRule="auto"/>
              <w:jc w:val="center"/>
              <w:rPr>
                <w:sz w:val="26"/>
                <w:szCs w:val="26"/>
              </w:rPr>
            </w:pPr>
            <w:r w:rsidRPr="004547FA">
              <w:rPr>
                <w:w w:val="95"/>
                <w:sz w:val="26"/>
                <w:szCs w:val="26"/>
              </w:rPr>
              <w:t>5.246</w:t>
            </w:r>
          </w:p>
        </w:tc>
        <w:tc>
          <w:tcPr>
            <w:tcW w:w="931" w:type="dxa"/>
            <w:vAlign w:val="center"/>
          </w:tcPr>
          <w:p w14:paraId="149850F2" w14:textId="77777777" w:rsidR="0046270D" w:rsidRPr="004547FA" w:rsidRDefault="0046270D" w:rsidP="00371DC7">
            <w:pPr>
              <w:pStyle w:val="TableParagraph"/>
              <w:spacing w:line="360" w:lineRule="auto"/>
              <w:jc w:val="center"/>
              <w:rPr>
                <w:sz w:val="26"/>
                <w:szCs w:val="26"/>
              </w:rPr>
            </w:pPr>
            <w:r w:rsidRPr="004547FA">
              <w:rPr>
                <w:w w:val="95"/>
                <w:sz w:val="26"/>
                <w:szCs w:val="26"/>
              </w:rPr>
              <w:t>133,50</w:t>
            </w:r>
          </w:p>
        </w:tc>
        <w:tc>
          <w:tcPr>
            <w:tcW w:w="1020" w:type="dxa"/>
            <w:vAlign w:val="center"/>
          </w:tcPr>
          <w:p w14:paraId="3266054B" w14:textId="77777777" w:rsidR="0046270D" w:rsidRPr="004547FA" w:rsidRDefault="0046270D" w:rsidP="00371DC7">
            <w:pPr>
              <w:pStyle w:val="TableParagraph"/>
              <w:spacing w:line="360" w:lineRule="auto"/>
              <w:jc w:val="center"/>
              <w:rPr>
                <w:sz w:val="26"/>
                <w:szCs w:val="26"/>
              </w:rPr>
            </w:pPr>
            <w:r w:rsidRPr="004547FA">
              <w:rPr>
                <w:w w:val="95"/>
                <w:sz w:val="26"/>
                <w:szCs w:val="26"/>
              </w:rPr>
              <w:t>5.401</w:t>
            </w:r>
          </w:p>
        </w:tc>
        <w:tc>
          <w:tcPr>
            <w:tcW w:w="1070" w:type="dxa"/>
            <w:vAlign w:val="center"/>
          </w:tcPr>
          <w:p w14:paraId="0EE5DCA0" w14:textId="77777777" w:rsidR="0046270D" w:rsidRPr="004547FA" w:rsidRDefault="0046270D" w:rsidP="00371DC7">
            <w:pPr>
              <w:pStyle w:val="TableParagraph"/>
              <w:spacing w:line="360" w:lineRule="auto"/>
              <w:jc w:val="center"/>
              <w:rPr>
                <w:sz w:val="26"/>
                <w:szCs w:val="26"/>
              </w:rPr>
            </w:pPr>
            <w:r w:rsidRPr="004547FA">
              <w:rPr>
                <w:w w:val="95"/>
                <w:sz w:val="26"/>
                <w:szCs w:val="26"/>
              </w:rPr>
              <w:t>125,84</w:t>
            </w:r>
          </w:p>
        </w:tc>
      </w:tr>
      <w:tr w:rsidR="0046270D" w:rsidRPr="004547FA" w14:paraId="55F29AD0" w14:textId="77777777" w:rsidTr="00371DC7">
        <w:trPr>
          <w:trHeight w:val="659"/>
        </w:trPr>
        <w:tc>
          <w:tcPr>
            <w:tcW w:w="2444" w:type="dxa"/>
            <w:vAlign w:val="center"/>
          </w:tcPr>
          <w:p w14:paraId="7304BADF" w14:textId="77777777" w:rsidR="0046270D" w:rsidRPr="004547FA" w:rsidRDefault="0046270D" w:rsidP="00371DC7">
            <w:pPr>
              <w:pStyle w:val="TableParagraph"/>
              <w:spacing w:line="360" w:lineRule="auto"/>
              <w:jc w:val="center"/>
              <w:rPr>
                <w:sz w:val="26"/>
                <w:szCs w:val="26"/>
              </w:rPr>
            </w:pPr>
            <w:r w:rsidRPr="004547FA">
              <w:rPr>
                <w:sz w:val="26"/>
                <w:szCs w:val="26"/>
              </w:rPr>
              <w:t>Cho vay dài hạn</w:t>
            </w:r>
          </w:p>
        </w:tc>
        <w:tc>
          <w:tcPr>
            <w:tcW w:w="972" w:type="dxa"/>
            <w:vAlign w:val="center"/>
          </w:tcPr>
          <w:p w14:paraId="17820502" w14:textId="77777777" w:rsidR="0046270D" w:rsidRPr="004547FA" w:rsidRDefault="0046270D" w:rsidP="00371DC7">
            <w:pPr>
              <w:pStyle w:val="TableParagraph"/>
              <w:spacing w:line="360" w:lineRule="auto"/>
              <w:jc w:val="center"/>
              <w:rPr>
                <w:sz w:val="26"/>
                <w:szCs w:val="26"/>
              </w:rPr>
            </w:pPr>
            <w:r w:rsidRPr="004547FA">
              <w:rPr>
                <w:w w:val="95"/>
                <w:sz w:val="26"/>
                <w:szCs w:val="26"/>
              </w:rPr>
              <w:t>10.018</w:t>
            </w:r>
          </w:p>
        </w:tc>
        <w:tc>
          <w:tcPr>
            <w:tcW w:w="936" w:type="dxa"/>
            <w:vAlign w:val="center"/>
          </w:tcPr>
          <w:p w14:paraId="7206EB46" w14:textId="77777777" w:rsidR="0046270D" w:rsidRPr="004547FA" w:rsidRDefault="0046270D" w:rsidP="00371DC7">
            <w:pPr>
              <w:pStyle w:val="TableParagraph"/>
              <w:spacing w:line="360" w:lineRule="auto"/>
              <w:jc w:val="center"/>
              <w:rPr>
                <w:sz w:val="26"/>
                <w:szCs w:val="26"/>
              </w:rPr>
            </w:pPr>
            <w:r w:rsidRPr="004547FA">
              <w:rPr>
                <w:w w:val="95"/>
                <w:sz w:val="26"/>
                <w:szCs w:val="26"/>
              </w:rPr>
              <w:t>9.306</w:t>
            </w:r>
          </w:p>
        </w:tc>
        <w:tc>
          <w:tcPr>
            <w:tcW w:w="1003" w:type="dxa"/>
            <w:vAlign w:val="center"/>
          </w:tcPr>
          <w:p w14:paraId="0E7CDC8F" w14:textId="77777777" w:rsidR="0046270D" w:rsidRPr="004547FA" w:rsidRDefault="0046270D" w:rsidP="00371DC7">
            <w:pPr>
              <w:pStyle w:val="TableParagraph"/>
              <w:spacing w:line="360" w:lineRule="auto"/>
              <w:jc w:val="center"/>
              <w:rPr>
                <w:sz w:val="26"/>
                <w:szCs w:val="26"/>
              </w:rPr>
            </w:pPr>
            <w:r w:rsidRPr="004547FA">
              <w:rPr>
                <w:w w:val="95"/>
                <w:sz w:val="26"/>
                <w:szCs w:val="26"/>
              </w:rPr>
              <w:t>7.258</w:t>
            </w:r>
          </w:p>
        </w:tc>
        <w:tc>
          <w:tcPr>
            <w:tcW w:w="1004" w:type="dxa"/>
            <w:vAlign w:val="center"/>
          </w:tcPr>
          <w:p w14:paraId="672624CD" w14:textId="77777777" w:rsidR="0046270D" w:rsidRPr="004547FA" w:rsidRDefault="0046270D" w:rsidP="00371DC7">
            <w:pPr>
              <w:pStyle w:val="TableParagraph"/>
              <w:spacing w:line="360" w:lineRule="auto"/>
              <w:jc w:val="center"/>
              <w:rPr>
                <w:sz w:val="26"/>
                <w:szCs w:val="26"/>
              </w:rPr>
            </w:pPr>
            <w:r w:rsidRPr="004547FA">
              <w:rPr>
                <w:w w:val="95"/>
                <w:sz w:val="26"/>
                <w:szCs w:val="26"/>
              </w:rPr>
              <w:t>-712</w:t>
            </w:r>
          </w:p>
        </w:tc>
        <w:tc>
          <w:tcPr>
            <w:tcW w:w="931" w:type="dxa"/>
            <w:vAlign w:val="center"/>
          </w:tcPr>
          <w:p w14:paraId="3D5EB7EC" w14:textId="77777777" w:rsidR="0046270D" w:rsidRPr="004547FA" w:rsidRDefault="0046270D" w:rsidP="00371DC7">
            <w:pPr>
              <w:pStyle w:val="TableParagraph"/>
              <w:spacing w:line="360" w:lineRule="auto"/>
              <w:jc w:val="center"/>
              <w:rPr>
                <w:sz w:val="26"/>
                <w:szCs w:val="26"/>
              </w:rPr>
            </w:pPr>
            <w:r w:rsidRPr="004547FA">
              <w:rPr>
                <w:w w:val="95"/>
                <w:sz w:val="26"/>
                <w:szCs w:val="26"/>
              </w:rPr>
              <w:t>92,90</w:t>
            </w:r>
          </w:p>
        </w:tc>
        <w:tc>
          <w:tcPr>
            <w:tcW w:w="1020" w:type="dxa"/>
            <w:vAlign w:val="center"/>
          </w:tcPr>
          <w:p w14:paraId="75C29E57" w14:textId="77777777" w:rsidR="0046270D" w:rsidRPr="004547FA" w:rsidRDefault="0046270D" w:rsidP="00371DC7">
            <w:pPr>
              <w:pStyle w:val="TableParagraph"/>
              <w:spacing w:line="360" w:lineRule="auto"/>
              <w:jc w:val="center"/>
              <w:rPr>
                <w:sz w:val="26"/>
                <w:szCs w:val="26"/>
              </w:rPr>
            </w:pPr>
            <w:r w:rsidRPr="004547FA">
              <w:rPr>
                <w:w w:val="95"/>
                <w:sz w:val="26"/>
                <w:szCs w:val="26"/>
              </w:rPr>
              <w:t>-2.047</w:t>
            </w:r>
          </w:p>
        </w:tc>
        <w:tc>
          <w:tcPr>
            <w:tcW w:w="1070" w:type="dxa"/>
            <w:vAlign w:val="center"/>
          </w:tcPr>
          <w:p w14:paraId="464165FE" w14:textId="77777777" w:rsidR="0046270D" w:rsidRPr="004547FA" w:rsidRDefault="0046270D" w:rsidP="00371DC7">
            <w:pPr>
              <w:pStyle w:val="TableParagraph"/>
              <w:spacing w:line="360" w:lineRule="auto"/>
              <w:jc w:val="center"/>
              <w:rPr>
                <w:sz w:val="26"/>
                <w:szCs w:val="26"/>
              </w:rPr>
            </w:pPr>
            <w:r w:rsidRPr="004547FA">
              <w:rPr>
                <w:w w:val="95"/>
                <w:sz w:val="26"/>
                <w:szCs w:val="26"/>
              </w:rPr>
              <w:t>78,00</w:t>
            </w:r>
          </w:p>
        </w:tc>
      </w:tr>
      <w:tr w:rsidR="0046270D" w:rsidRPr="004547FA" w14:paraId="167CFEEF" w14:textId="77777777" w:rsidTr="00371DC7">
        <w:trPr>
          <w:trHeight w:val="510"/>
        </w:trPr>
        <w:tc>
          <w:tcPr>
            <w:tcW w:w="2444" w:type="dxa"/>
            <w:vAlign w:val="center"/>
          </w:tcPr>
          <w:p w14:paraId="5729F9B9" w14:textId="77777777" w:rsidR="0046270D" w:rsidRPr="004547FA" w:rsidRDefault="0046270D" w:rsidP="00371DC7">
            <w:pPr>
              <w:pStyle w:val="TableParagraph"/>
              <w:spacing w:line="360" w:lineRule="auto"/>
              <w:jc w:val="center"/>
              <w:rPr>
                <w:sz w:val="26"/>
                <w:szCs w:val="26"/>
              </w:rPr>
            </w:pPr>
            <w:r w:rsidRPr="004547FA">
              <w:rPr>
                <w:sz w:val="26"/>
                <w:szCs w:val="26"/>
              </w:rPr>
              <w:t>Tổng cộng</w:t>
            </w:r>
          </w:p>
        </w:tc>
        <w:tc>
          <w:tcPr>
            <w:tcW w:w="972" w:type="dxa"/>
            <w:vAlign w:val="center"/>
          </w:tcPr>
          <w:p w14:paraId="005E1816" w14:textId="77777777" w:rsidR="0046270D" w:rsidRPr="004547FA" w:rsidRDefault="0046270D" w:rsidP="00371DC7">
            <w:pPr>
              <w:pStyle w:val="TableParagraph"/>
              <w:spacing w:line="360" w:lineRule="auto"/>
              <w:jc w:val="center"/>
              <w:rPr>
                <w:sz w:val="26"/>
                <w:szCs w:val="26"/>
              </w:rPr>
            </w:pPr>
            <w:r w:rsidRPr="004547FA">
              <w:rPr>
                <w:w w:val="95"/>
                <w:sz w:val="26"/>
                <w:szCs w:val="26"/>
              </w:rPr>
              <w:t>52.724</w:t>
            </w:r>
          </w:p>
        </w:tc>
        <w:tc>
          <w:tcPr>
            <w:tcW w:w="936" w:type="dxa"/>
            <w:vAlign w:val="center"/>
          </w:tcPr>
          <w:p w14:paraId="34CEAA5B" w14:textId="77777777" w:rsidR="0046270D" w:rsidRPr="004547FA" w:rsidRDefault="0046270D" w:rsidP="00371DC7">
            <w:pPr>
              <w:pStyle w:val="TableParagraph"/>
              <w:spacing w:line="360" w:lineRule="auto"/>
              <w:jc w:val="center"/>
              <w:rPr>
                <w:sz w:val="26"/>
                <w:szCs w:val="26"/>
              </w:rPr>
            </w:pPr>
            <w:r w:rsidRPr="004547FA">
              <w:rPr>
                <w:w w:val="95"/>
                <w:sz w:val="26"/>
                <w:szCs w:val="26"/>
              </w:rPr>
              <w:t>66.471</w:t>
            </w:r>
          </w:p>
        </w:tc>
        <w:tc>
          <w:tcPr>
            <w:tcW w:w="1003" w:type="dxa"/>
            <w:vAlign w:val="center"/>
          </w:tcPr>
          <w:p w14:paraId="776A3EE5" w14:textId="77777777" w:rsidR="0046270D" w:rsidRPr="004547FA" w:rsidRDefault="0046270D" w:rsidP="00371DC7">
            <w:pPr>
              <w:pStyle w:val="TableParagraph"/>
              <w:spacing w:line="360" w:lineRule="auto"/>
              <w:jc w:val="center"/>
              <w:rPr>
                <w:sz w:val="26"/>
                <w:szCs w:val="26"/>
              </w:rPr>
            </w:pPr>
            <w:r w:rsidRPr="004547FA">
              <w:rPr>
                <w:w w:val="95"/>
                <w:sz w:val="26"/>
                <w:szCs w:val="26"/>
              </w:rPr>
              <w:t>68.027</w:t>
            </w:r>
          </w:p>
        </w:tc>
        <w:tc>
          <w:tcPr>
            <w:tcW w:w="1004" w:type="dxa"/>
            <w:vAlign w:val="center"/>
          </w:tcPr>
          <w:p w14:paraId="41FBDD9D" w14:textId="77777777" w:rsidR="0046270D" w:rsidRPr="004547FA" w:rsidRDefault="0046270D" w:rsidP="00371DC7">
            <w:pPr>
              <w:pStyle w:val="TableParagraph"/>
              <w:spacing w:line="360" w:lineRule="auto"/>
              <w:jc w:val="center"/>
              <w:rPr>
                <w:sz w:val="26"/>
                <w:szCs w:val="26"/>
              </w:rPr>
            </w:pPr>
            <w:r w:rsidRPr="004547FA">
              <w:rPr>
                <w:w w:val="95"/>
                <w:sz w:val="26"/>
                <w:szCs w:val="26"/>
              </w:rPr>
              <w:t>13.747</w:t>
            </w:r>
          </w:p>
        </w:tc>
        <w:tc>
          <w:tcPr>
            <w:tcW w:w="931" w:type="dxa"/>
            <w:vAlign w:val="center"/>
          </w:tcPr>
          <w:p w14:paraId="7671A4C7" w14:textId="77777777" w:rsidR="0046270D" w:rsidRPr="004547FA" w:rsidRDefault="0046270D" w:rsidP="00371DC7">
            <w:pPr>
              <w:pStyle w:val="TableParagraph"/>
              <w:spacing w:line="360" w:lineRule="auto"/>
              <w:jc w:val="center"/>
              <w:rPr>
                <w:sz w:val="26"/>
                <w:szCs w:val="26"/>
              </w:rPr>
            </w:pPr>
            <w:r w:rsidRPr="004547FA">
              <w:rPr>
                <w:w w:val="95"/>
                <w:sz w:val="26"/>
                <w:szCs w:val="26"/>
              </w:rPr>
              <w:t>126,07</w:t>
            </w:r>
          </w:p>
        </w:tc>
        <w:tc>
          <w:tcPr>
            <w:tcW w:w="1020" w:type="dxa"/>
            <w:vAlign w:val="center"/>
          </w:tcPr>
          <w:p w14:paraId="00CB50D8" w14:textId="77777777" w:rsidR="0046270D" w:rsidRPr="004547FA" w:rsidRDefault="0046270D" w:rsidP="00371DC7">
            <w:pPr>
              <w:pStyle w:val="TableParagraph"/>
              <w:spacing w:line="360" w:lineRule="auto"/>
              <w:jc w:val="center"/>
              <w:rPr>
                <w:sz w:val="26"/>
                <w:szCs w:val="26"/>
              </w:rPr>
            </w:pPr>
            <w:r w:rsidRPr="004547FA">
              <w:rPr>
                <w:w w:val="95"/>
                <w:sz w:val="26"/>
                <w:szCs w:val="26"/>
              </w:rPr>
              <w:t>1.556</w:t>
            </w:r>
          </w:p>
        </w:tc>
        <w:tc>
          <w:tcPr>
            <w:tcW w:w="1070" w:type="dxa"/>
            <w:vAlign w:val="center"/>
          </w:tcPr>
          <w:p w14:paraId="12E92D56" w14:textId="77777777" w:rsidR="0046270D" w:rsidRPr="004547FA" w:rsidRDefault="0046270D" w:rsidP="00371DC7">
            <w:pPr>
              <w:pStyle w:val="TableParagraph"/>
              <w:spacing w:line="360" w:lineRule="auto"/>
              <w:jc w:val="center"/>
              <w:rPr>
                <w:sz w:val="26"/>
                <w:szCs w:val="26"/>
              </w:rPr>
            </w:pPr>
            <w:r w:rsidRPr="004547FA">
              <w:rPr>
                <w:w w:val="95"/>
                <w:sz w:val="26"/>
                <w:szCs w:val="26"/>
              </w:rPr>
              <w:t>102,34</w:t>
            </w:r>
          </w:p>
        </w:tc>
      </w:tr>
    </w:tbl>
    <w:p w14:paraId="6A603ADC" w14:textId="1601BAE3" w:rsidR="0046270D" w:rsidRPr="004547FA" w:rsidRDefault="0046270D" w:rsidP="004547FA">
      <w:pPr>
        <w:pStyle w:val="BodyText"/>
        <w:spacing w:before="122" w:line="360" w:lineRule="auto"/>
        <w:jc w:val="right"/>
        <w:rPr>
          <w:i/>
          <w:iCs/>
        </w:rPr>
      </w:pPr>
      <w:r w:rsidRPr="004547FA">
        <w:rPr>
          <w:b/>
          <w:bCs/>
          <w:i/>
          <w:iCs/>
        </w:rPr>
        <w:t>(</w:t>
      </w:r>
      <w:r w:rsidRPr="004547FA">
        <w:rPr>
          <w:i/>
          <w:iCs/>
        </w:rPr>
        <w:t>Nguồn:</w:t>
      </w:r>
      <w:r w:rsidRPr="004547FA">
        <w:rPr>
          <w:i/>
          <w:iCs/>
          <w:spacing w:val="-9"/>
        </w:rPr>
        <w:t xml:space="preserve"> </w:t>
      </w:r>
      <w:r w:rsidRPr="004547FA">
        <w:rPr>
          <w:i/>
          <w:iCs/>
        </w:rPr>
        <w:t>Bộ</w:t>
      </w:r>
      <w:r w:rsidRPr="004547FA">
        <w:rPr>
          <w:i/>
          <w:iCs/>
          <w:spacing w:val="-8"/>
        </w:rPr>
        <w:t xml:space="preserve"> </w:t>
      </w:r>
      <w:r w:rsidRPr="004547FA">
        <w:rPr>
          <w:i/>
          <w:iCs/>
        </w:rPr>
        <w:t>phận</w:t>
      </w:r>
      <w:r w:rsidRPr="004547FA">
        <w:rPr>
          <w:i/>
          <w:iCs/>
          <w:spacing w:val="-9"/>
        </w:rPr>
        <w:t xml:space="preserve"> </w:t>
      </w:r>
      <w:r w:rsidRPr="004547FA">
        <w:rPr>
          <w:i/>
          <w:iCs/>
        </w:rPr>
        <w:t>tín</w:t>
      </w:r>
      <w:r w:rsidRPr="004547FA">
        <w:rPr>
          <w:i/>
          <w:iCs/>
          <w:spacing w:val="-5"/>
        </w:rPr>
        <w:t xml:space="preserve"> </w:t>
      </w:r>
      <w:r w:rsidRPr="004547FA">
        <w:rPr>
          <w:i/>
          <w:iCs/>
        </w:rPr>
        <w:t>dụng</w:t>
      </w:r>
      <w:r w:rsidRPr="004547FA">
        <w:rPr>
          <w:i/>
          <w:iCs/>
          <w:spacing w:val="-5"/>
        </w:rPr>
        <w:t xml:space="preserve"> </w:t>
      </w:r>
      <w:r w:rsidRPr="004547FA">
        <w:rPr>
          <w:i/>
          <w:iCs/>
        </w:rPr>
        <w:t>OCB)</w:t>
      </w:r>
    </w:p>
    <w:p w14:paraId="45B909DD" w14:textId="327CDE24" w:rsidR="00AC72BE" w:rsidRPr="000209CF" w:rsidRDefault="00AC72BE" w:rsidP="004547FA">
      <w:pPr>
        <w:pStyle w:val="Caption"/>
        <w:keepNext/>
        <w:spacing w:line="360" w:lineRule="auto"/>
        <w:jc w:val="center"/>
        <w:rPr>
          <w:b/>
          <w:bCs/>
          <w:i w:val="0"/>
          <w:iCs w:val="0"/>
          <w:color w:val="auto"/>
          <w:sz w:val="26"/>
          <w:szCs w:val="26"/>
        </w:rPr>
      </w:pPr>
      <w:bookmarkStart w:id="78" w:name="_Toc99278200"/>
      <w:r w:rsidRPr="004547FA">
        <w:rPr>
          <w:b/>
          <w:bCs/>
          <w:i w:val="0"/>
          <w:iCs w:val="0"/>
          <w:color w:val="auto"/>
          <w:sz w:val="26"/>
          <w:szCs w:val="26"/>
        </w:rPr>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2</w:t>
      </w:r>
      <w:r w:rsidRPr="004547FA">
        <w:rPr>
          <w:b/>
          <w:bCs/>
          <w:i w:val="0"/>
          <w:iCs w:val="0"/>
          <w:color w:val="auto"/>
          <w:sz w:val="26"/>
          <w:szCs w:val="26"/>
        </w:rPr>
        <w:fldChar w:fldCharType="end"/>
      </w:r>
      <w:r w:rsidRPr="004547FA">
        <w:rPr>
          <w:b/>
          <w:bCs/>
          <w:i w:val="0"/>
          <w:iCs w:val="0"/>
          <w:color w:val="auto"/>
          <w:sz w:val="26"/>
          <w:szCs w:val="26"/>
        </w:rPr>
        <w:t>:</w:t>
      </w:r>
      <w:r w:rsidRPr="000209CF">
        <w:rPr>
          <w:b/>
          <w:bCs/>
          <w:i w:val="0"/>
          <w:iCs w:val="0"/>
          <w:color w:val="auto"/>
          <w:sz w:val="26"/>
          <w:szCs w:val="26"/>
        </w:rPr>
        <w:t xml:space="preserve"> </w:t>
      </w:r>
      <w:r w:rsidRPr="004547FA">
        <w:rPr>
          <w:b/>
          <w:bCs/>
          <w:i w:val="0"/>
          <w:iCs w:val="0"/>
          <w:color w:val="auto"/>
          <w:sz w:val="26"/>
          <w:szCs w:val="26"/>
        </w:rPr>
        <w:t>Doanh số cho vay theo thời hạn cho vay</w:t>
      </w:r>
      <w:bookmarkEnd w:id="78"/>
    </w:p>
    <w:p w14:paraId="2C60109F" w14:textId="50FDA515" w:rsidR="00AC72BE" w:rsidRPr="004547FA" w:rsidRDefault="00AC72BE" w:rsidP="004547FA">
      <w:pPr>
        <w:spacing w:line="360" w:lineRule="auto"/>
        <w:jc w:val="right"/>
        <w:rPr>
          <w:b/>
          <w:i/>
          <w:sz w:val="26"/>
          <w:szCs w:val="26"/>
        </w:rPr>
      </w:pPr>
      <w:r w:rsidRPr="004547FA">
        <w:rPr>
          <w:b/>
          <w:i/>
          <w:sz w:val="26"/>
          <w:szCs w:val="26"/>
        </w:rPr>
        <w:t>Đơn vị: Triệu đồng</w:t>
      </w:r>
    </w:p>
    <w:p w14:paraId="66BC2C30" w14:textId="797DA473" w:rsidR="00AC72BE" w:rsidRPr="004547FA" w:rsidRDefault="00AC72BE" w:rsidP="004547FA">
      <w:pPr>
        <w:pStyle w:val="BodyText"/>
        <w:spacing w:line="360" w:lineRule="auto"/>
        <w:jc w:val="both"/>
        <w:rPr>
          <w:b/>
        </w:rPr>
      </w:pPr>
      <w:r w:rsidRPr="004547FA">
        <w:rPr>
          <w:b/>
          <w:noProof/>
        </w:rPr>
        <mc:AlternateContent>
          <mc:Choice Requires="wpg">
            <w:drawing>
              <wp:anchor distT="0" distB="0" distL="0" distR="0" simplePos="0" relativeHeight="251661312" behindDoc="1" locked="0" layoutInCell="1" allowOverlap="1" wp14:anchorId="2C0DB003" wp14:editId="333F7A77">
                <wp:simplePos x="0" y="0"/>
                <wp:positionH relativeFrom="page">
                  <wp:posOffset>1637030</wp:posOffset>
                </wp:positionH>
                <wp:positionV relativeFrom="paragraph">
                  <wp:posOffset>0</wp:posOffset>
                </wp:positionV>
                <wp:extent cx="4581525" cy="2226310"/>
                <wp:effectExtent l="0" t="0" r="0" b="0"/>
                <wp:wrapTopAndBottom/>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226310"/>
                          <a:chOff x="2473" y="262"/>
                          <a:chExt cx="7215" cy="3506"/>
                        </a:xfrm>
                      </wpg:grpSpPr>
                      <pic:pic xmlns:pic="http://schemas.openxmlformats.org/drawingml/2006/picture">
                        <pic:nvPicPr>
                          <pic:cNvPr id="118"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585" y="539"/>
                            <a:ext cx="3877" cy="2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AutoShape 42"/>
                        <wps:cNvSpPr>
                          <a:spLocks/>
                        </wps:cNvSpPr>
                        <wps:spPr bwMode="auto">
                          <a:xfrm>
                            <a:off x="3534" y="721"/>
                            <a:ext cx="3685" cy="2593"/>
                          </a:xfrm>
                          <a:custGeom>
                            <a:avLst/>
                            <a:gdLst>
                              <a:gd name="T0" fmla="+- 0 3594 3534"/>
                              <a:gd name="T1" fmla="*/ T0 w 3685"/>
                              <a:gd name="T2" fmla="+- 0 3254 721"/>
                              <a:gd name="T3" fmla="*/ 3254 h 2593"/>
                              <a:gd name="T4" fmla="+- 0 3534 3534"/>
                              <a:gd name="T5" fmla="*/ T4 w 3685"/>
                              <a:gd name="T6" fmla="+- 0 3254 721"/>
                              <a:gd name="T7" fmla="*/ 3254 h 2593"/>
                              <a:gd name="T8" fmla="+- 0 3594 3534"/>
                              <a:gd name="T9" fmla="*/ T8 w 3685"/>
                              <a:gd name="T10" fmla="+- 0 2936 721"/>
                              <a:gd name="T11" fmla="*/ 2936 h 2593"/>
                              <a:gd name="T12" fmla="+- 0 3534 3534"/>
                              <a:gd name="T13" fmla="*/ T12 w 3685"/>
                              <a:gd name="T14" fmla="+- 0 2936 721"/>
                              <a:gd name="T15" fmla="*/ 2936 h 2593"/>
                              <a:gd name="T16" fmla="+- 0 3594 3534"/>
                              <a:gd name="T17" fmla="*/ T16 w 3685"/>
                              <a:gd name="T18" fmla="+- 0 2620 721"/>
                              <a:gd name="T19" fmla="*/ 2620 h 2593"/>
                              <a:gd name="T20" fmla="+- 0 3534 3534"/>
                              <a:gd name="T21" fmla="*/ T20 w 3685"/>
                              <a:gd name="T22" fmla="+- 0 2620 721"/>
                              <a:gd name="T23" fmla="*/ 2620 h 2593"/>
                              <a:gd name="T24" fmla="+- 0 3594 3534"/>
                              <a:gd name="T25" fmla="*/ T24 w 3685"/>
                              <a:gd name="T26" fmla="+- 0 2305 721"/>
                              <a:gd name="T27" fmla="*/ 2305 h 2593"/>
                              <a:gd name="T28" fmla="+- 0 3534 3534"/>
                              <a:gd name="T29" fmla="*/ T28 w 3685"/>
                              <a:gd name="T30" fmla="+- 0 2305 721"/>
                              <a:gd name="T31" fmla="*/ 2305 h 2593"/>
                              <a:gd name="T32" fmla="+- 0 3594 3534"/>
                              <a:gd name="T33" fmla="*/ T32 w 3685"/>
                              <a:gd name="T34" fmla="+- 0 1988 721"/>
                              <a:gd name="T35" fmla="*/ 1988 h 2593"/>
                              <a:gd name="T36" fmla="+- 0 3534 3534"/>
                              <a:gd name="T37" fmla="*/ T36 w 3685"/>
                              <a:gd name="T38" fmla="+- 0 1988 721"/>
                              <a:gd name="T39" fmla="*/ 1988 h 2593"/>
                              <a:gd name="T40" fmla="+- 0 3594 3534"/>
                              <a:gd name="T41" fmla="*/ T40 w 3685"/>
                              <a:gd name="T42" fmla="+- 0 1672 721"/>
                              <a:gd name="T43" fmla="*/ 1672 h 2593"/>
                              <a:gd name="T44" fmla="+- 0 3534 3534"/>
                              <a:gd name="T45" fmla="*/ T44 w 3685"/>
                              <a:gd name="T46" fmla="+- 0 1672 721"/>
                              <a:gd name="T47" fmla="*/ 1672 h 2593"/>
                              <a:gd name="T48" fmla="+- 0 3594 3534"/>
                              <a:gd name="T49" fmla="*/ T48 w 3685"/>
                              <a:gd name="T50" fmla="+- 0 1355 721"/>
                              <a:gd name="T51" fmla="*/ 1355 h 2593"/>
                              <a:gd name="T52" fmla="+- 0 3534 3534"/>
                              <a:gd name="T53" fmla="*/ T52 w 3685"/>
                              <a:gd name="T54" fmla="+- 0 1355 721"/>
                              <a:gd name="T55" fmla="*/ 1355 h 2593"/>
                              <a:gd name="T56" fmla="+- 0 3594 3534"/>
                              <a:gd name="T57" fmla="*/ T56 w 3685"/>
                              <a:gd name="T58" fmla="+- 0 1038 721"/>
                              <a:gd name="T59" fmla="*/ 1038 h 2593"/>
                              <a:gd name="T60" fmla="+- 0 3534 3534"/>
                              <a:gd name="T61" fmla="*/ T60 w 3685"/>
                              <a:gd name="T62" fmla="+- 0 1038 721"/>
                              <a:gd name="T63" fmla="*/ 1038 h 2593"/>
                              <a:gd name="T64" fmla="+- 0 3594 3534"/>
                              <a:gd name="T65" fmla="*/ T64 w 3685"/>
                              <a:gd name="T66" fmla="+- 0 721 721"/>
                              <a:gd name="T67" fmla="*/ 721 h 2593"/>
                              <a:gd name="T68" fmla="+- 0 3534 3534"/>
                              <a:gd name="T69" fmla="*/ T68 w 3685"/>
                              <a:gd name="T70" fmla="+- 0 721 721"/>
                              <a:gd name="T71" fmla="*/ 721 h 2593"/>
                              <a:gd name="T72" fmla="+- 0 3594 3534"/>
                              <a:gd name="T73" fmla="*/ T72 w 3685"/>
                              <a:gd name="T74" fmla="+- 0 3256 721"/>
                              <a:gd name="T75" fmla="*/ 3256 h 2593"/>
                              <a:gd name="T76" fmla="+- 0 3594 3534"/>
                              <a:gd name="T77" fmla="*/ T76 w 3685"/>
                              <a:gd name="T78" fmla="+- 0 3314 721"/>
                              <a:gd name="T79" fmla="*/ 3314 h 2593"/>
                              <a:gd name="T80" fmla="+- 0 4801 3534"/>
                              <a:gd name="T81" fmla="*/ T80 w 3685"/>
                              <a:gd name="T82" fmla="+- 0 3256 721"/>
                              <a:gd name="T83" fmla="*/ 3256 h 2593"/>
                              <a:gd name="T84" fmla="+- 0 4801 3534"/>
                              <a:gd name="T85" fmla="*/ T84 w 3685"/>
                              <a:gd name="T86" fmla="+- 0 3314 721"/>
                              <a:gd name="T87" fmla="*/ 3314 h 2593"/>
                              <a:gd name="T88" fmla="+- 0 6011 3534"/>
                              <a:gd name="T89" fmla="*/ T88 w 3685"/>
                              <a:gd name="T90" fmla="+- 0 3256 721"/>
                              <a:gd name="T91" fmla="*/ 3256 h 2593"/>
                              <a:gd name="T92" fmla="+- 0 6011 3534"/>
                              <a:gd name="T93" fmla="*/ T92 w 3685"/>
                              <a:gd name="T94" fmla="+- 0 3314 721"/>
                              <a:gd name="T95" fmla="*/ 3314 h 2593"/>
                              <a:gd name="T96" fmla="+- 0 7218 3534"/>
                              <a:gd name="T97" fmla="*/ T96 w 3685"/>
                              <a:gd name="T98" fmla="+- 0 3256 721"/>
                              <a:gd name="T99" fmla="*/ 3256 h 2593"/>
                              <a:gd name="T100" fmla="+- 0 7218 3534"/>
                              <a:gd name="T101" fmla="*/ T100 w 3685"/>
                              <a:gd name="T102" fmla="+- 0 3314 721"/>
                              <a:gd name="T103" fmla="*/ 3314 h 2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685" h="2593">
                                <a:moveTo>
                                  <a:pt x="60" y="2533"/>
                                </a:moveTo>
                                <a:lnTo>
                                  <a:pt x="0" y="2533"/>
                                </a:lnTo>
                                <a:moveTo>
                                  <a:pt x="60" y="2215"/>
                                </a:moveTo>
                                <a:lnTo>
                                  <a:pt x="0" y="2215"/>
                                </a:lnTo>
                                <a:moveTo>
                                  <a:pt x="60" y="1899"/>
                                </a:moveTo>
                                <a:lnTo>
                                  <a:pt x="0" y="1899"/>
                                </a:lnTo>
                                <a:moveTo>
                                  <a:pt x="60" y="1584"/>
                                </a:moveTo>
                                <a:lnTo>
                                  <a:pt x="0" y="1584"/>
                                </a:lnTo>
                                <a:moveTo>
                                  <a:pt x="60" y="1267"/>
                                </a:moveTo>
                                <a:lnTo>
                                  <a:pt x="0" y="1267"/>
                                </a:lnTo>
                                <a:moveTo>
                                  <a:pt x="60" y="951"/>
                                </a:moveTo>
                                <a:lnTo>
                                  <a:pt x="0" y="951"/>
                                </a:lnTo>
                                <a:moveTo>
                                  <a:pt x="60" y="634"/>
                                </a:moveTo>
                                <a:lnTo>
                                  <a:pt x="0" y="634"/>
                                </a:lnTo>
                                <a:moveTo>
                                  <a:pt x="60" y="317"/>
                                </a:moveTo>
                                <a:lnTo>
                                  <a:pt x="0" y="317"/>
                                </a:lnTo>
                                <a:moveTo>
                                  <a:pt x="60" y="0"/>
                                </a:moveTo>
                                <a:lnTo>
                                  <a:pt x="0" y="0"/>
                                </a:lnTo>
                                <a:moveTo>
                                  <a:pt x="60" y="2535"/>
                                </a:moveTo>
                                <a:lnTo>
                                  <a:pt x="60" y="2593"/>
                                </a:lnTo>
                                <a:moveTo>
                                  <a:pt x="1267" y="2535"/>
                                </a:moveTo>
                                <a:lnTo>
                                  <a:pt x="1267" y="2593"/>
                                </a:lnTo>
                                <a:moveTo>
                                  <a:pt x="2477" y="2535"/>
                                </a:moveTo>
                                <a:lnTo>
                                  <a:pt x="2477" y="2593"/>
                                </a:lnTo>
                                <a:moveTo>
                                  <a:pt x="3684" y="2535"/>
                                </a:moveTo>
                                <a:lnTo>
                                  <a:pt x="3684" y="2593"/>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43"/>
                        <wps:cNvSpPr>
                          <a:spLocks noChangeArrowheads="1"/>
                        </wps:cNvSpPr>
                        <wps:spPr bwMode="auto">
                          <a:xfrm>
                            <a:off x="7852" y="1626"/>
                            <a:ext cx="100" cy="100"/>
                          </a:xfrm>
                          <a:prstGeom prst="rect">
                            <a:avLst/>
                          </a:prstGeom>
                          <a:solidFill>
                            <a:srgbClr val="FF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44"/>
                        <wps:cNvSpPr>
                          <a:spLocks noChangeArrowheads="1"/>
                        </wps:cNvSpPr>
                        <wps:spPr bwMode="auto">
                          <a:xfrm>
                            <a:off x="7852" y="1965"/>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45"/>
                        <wps:cNvSpPr>
                          <a:spLocks noChangeArrowheads="1"/>
                        </wps:cNvSpPr>
                        <wps:spPr bwMode="auto">
                          <a:xfrm>
                            <a:off x="7852" y="2304"/>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46"/>
                        <wps:cNvSpPr>
                          <a:spLocks noChangeArrowheads="1"/>
                        </wps:cNvSpPr>
                        <wps:spPr bwMode="auto">
                          <a:xfrm>
                            <a:off x="2480" y="269"/>
                            <a:ext cx="7200" cy="3491"/>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47"/>
                        <wps:cNvSpPr txBox="1">
                          <a:spLocks noChangeArrowheads="1"/>
                        </wps:cNvSpPr>
                        <wps:spPr bwMode="auto">
                          <a:xfrm>
                            <a:off x="2673" y="610"/>
                            <a:ext cx="770" cy="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E8EC9" w14:textId="77777777" w:rsidR="00AC72BE" w:rsidRDefault="00AC72BE" w:rsidP="00AC72BE">
                              <w:pPr>
                                <w:spacing w:line="221" w:lineRule="exact"/>
                                <w:ind w:right="18"/>
                                <w:jc w:val="right"/>
                                <w:rPr>
                                  <w:sz w:val="20"/>
                                </w:rPr>
                              </w:pPr>
                              <w:r>
                                <w:rPr>
                                  <w:w w:val="95"/>
                                  <w:sz w:val="20"/>
                                </w:rPr>
                                <w:t>40000.00</w:t>
                              </w:r>
                            </w:p>
                            <w:p w14:paraId="64687F46" w14:textId="77777777" w:rsidR="00AC72BE" w:rsidRDefault="00AC72BE" w:rsidP="00AC72BE">
                              <w:pPr>
                                <w:spacing w:before="87"/>
                                <w:ind w:right="18"/>
                                <w:jc w:val="right"/>
                                <w:rPr>
                                  <w:sz w:val="20"/>
                                </w:rPr>
                              </w:pPr>
                              <w:r>
                                <w:rPr>
                                  <w:w w:val="95"/>
                                  <w:sz w:val="20"/>
                                </w:rPr>
                                <w:t>35000.00</w:t>
                              </w:r>
                            </w:p>
                            <w:p w14:paraId="17E77A7F" w14:textId="77777777" w:rsidR="00AC72BE" w:rsidRDefault="00AC72BE" w:rsidP="00AC72BE">
                              <w:pPr>
                                <w:spacing w:before="86"/>
                                <w:ind w:right="18"/>
                                <w:jc w:val="right"/>
                                <w:rPr>
                                  <w:sz w:val="20"/>
                                </w:rPr>
                              </w:pPr>
                              <w:r>
                                <w:rPr>
                                  <w:w w:val="95"/>
                                  <w:sz w:val="20"/>
                                </w:rPr>
                                <w:t>30000.00</w:t>
                              </w:r>
                            </w:p>
                            <w:p w14:paraId="26531A5A" w14:textId="77777777" w:rsidR="00AC72BE" w:rsidRDefault="00AC72BE" w:rsidP="00AC72BE">
                              <w:pPr>
                                <w:spacing w:before="87"/>
                                <w:ind w:right="18"/>
                                <w:jc w:val="right"/>
                                <w:rPr>
                                  <w:sz w:val="20"/>
                                </w:rPr>
                              </w:pPr>
                              <w:r>
                                <w:rPr>
                                  <w:w w:val="95"/>
                                  <w:sz w:val="20"/>
                                </w:rPr>
                                <w:t>25000.00</w:t>
                              </w:r>
                            </w:p>
                            <w:p w14:paraId="5D26BBB8" w14:textId="77777777" w:rsidR="00AC72BE" w:rsidRDefault="00AC72BE" w:rsidP="00AC72BE">
                              <w:pPr>
                                <w:spacing w:before="87"/>
                                <w:ind w:right="18"/>
                                <w:jc w:val="right"/>
                                <w:rPr>
                                  <w:sz w:val="20"/>
                                </w:rPr>
                              </w:pPr>
                              <w:r>
                                <w:rPr>
                                  <w:w w:val="95"/>
                                  <w:sz w:val="20"/>
                                </w:rPr>
                                <w:t>20000.00</w:t>
                              </w:r>
                            </w:p>
                            <w:p w14:paraId="31FC778F" w14:textId="77777777" w:rsidR="00AC72BE" w:rsidRDefault="00AC72BE" w:rsidP="00AC72BE">
                              <w:pPr>
                                <w:spacing w:before="86"/>
                                <w:ind w:right="18"/>
                                <w:jc w:val="right"/>
                                <w:rPr>
                                  <w:sz w:val="20"/>
                                </w:rPr>
                              </w:pPr>
                              <w:r>
                                <w:rPr>
                                  <w:w w:val="95"/>
                                  <w:sz w:val="20"/>
                                </w:rPr>
                                <w:t>15000.00</w:t>
                              </w:r>
                            </w:p>
                            <w:p w14:paraId="3D836A23" w14:textId="77777777" w:rsidR="00AC72BE" w:rsidRDefault="00AC72BE" w:rsidP="00AC72BE">
                              <w:pPr>
                                <w:spacing w:before="87"/>
                                <w:ind w:right="18"/>
                                <w:jc w:val="right"/>
                                <w:rPr>
                                  <w:sz w:val="20"/>
                                </w:rPr>
                              </w:pPr>
                              <w:r>
                                <w:rPr>
                                  <w:w w:val="95"/>
                                  <w:sz w:val="20"/>
                                </w:rPr>
                                <w:t>10000.00</w:t>
                              </w:r>
                            </w:p>
                            <w:p w14:paraId="758B9B9A" w14:textId="77777777" w:rsidR="00AC72BE" w:rsidRDefault="00AC72BE" w:rsidP="00AC72BE">
                              <w:pPr>
                                <w:spacing w:before="87"/>
                                <w:ind w:right="19"/>
                                <w:jc w:val="right"/>
                                <w:rPr>
                                  <w:sz w:val="20"/>
                                </w:rPr>
                              </w:pPr>
                              <w:r>
                                <w:rPr>
                                  <w:spacing w:val="-1"/>
                                  <w:sz w:val="20"/>
                                </w:rPr>
                                <w:t>5000.00</w:t>
                              </w:r>
                            </w:p>
                            <w:p w14:paraId="07DD4973" w14:textId="77777777" w:rsidR="00AC72BE" w:rsidRDefault="00AC72BE" w:rsidP="00AC72BE">
                              <w:pPr>
                                <w:spacing w:before="87"/>
                                <w:ind w:right="18"/>
                                <w:jc w:val="right"/>
                                <w:rPr>
                                  <w:sz w:val="20"/>
                                </w:rPr>
                              </w:pPr>
                              <w:r>
                                <w:rPr>
                                  <w:spacing w:val="-1"/>
                                  <w:sz w:val="20"/>
                                </w:rPr>
                                <w:t>0.00</w:t>
                              </w:r>
                            </w:p>
                          </w:txbxContent>
                        </wps:txbx>
                        <wps:bodyPr rot="0" vert="horz" wrap="square" lIns="0" tIns="0" rIns="0" bIns="0" anchor="t" anchorCtr="0" upright="1">
                          <a:noAutofit/>
                        </wps:bodyPr>
                      </wps:wsp>
                      <wps:wsp>
                        <wps:cNvPr id="125" name="Text Box 48"/>
                        <wps:cNvSpPr txBox="1">
                          <a:spLocks noChangeArrowheads="1"/>
                        </wps:cNvSpPr>
                        <wps:spPr bwMode="auto">
                          <a:xfrm>
                            <a:off x="7996" y="1570"/>
                            <a:ext cx="150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786D6" w14:textId="77777777" w:rsidR="00AC72BE" w:rsidRDefault="00AC72BE" w:rsidP="00AC72BE">
                              <w:pPr>
                                <w:spacing w:line="355" w:lineRule="auto"/>
                                <w:ind w:right="-3"/>
                                <w:rPr>
                                  <w:sz w:val="20"/>
                                </w:rPr>
                              </w:pPr>
                              <w:r>
                                <w:rPr>
                                  <w:sz w:val="20"/>
                                </w:rPr>
                                <w:t>Cho vay ngắn hạn Cho vay trung hạn</w:t>
                              </w:r>
                            </w:p>
                            <w:p w14:paraId="6BDC9336" w14:textId="77777777" w:rsidR="00AC72BE" w:rsidRDefault="00AC72BE" w:rsidP="00AC72BE">
                              <w:pPr>
                                <w:spacing w:line="228" w:lineRule="exact"/>
                                <w:rPr>
                                  <w:sz w:val="20"/>
                                </w:rPr>
                              </w:pPr>
                              <w:r>
                                <w:rPr>
                                  <w:sz w:val="20"/>
                                </w:rPr>
                                <w:t>Cho vay dài hạn</w:t>
                              </w:r>
                            </w:p>
                          </w:txbxContent>
                        </wps:txbx>
                        <wps:bodyPr rot="0" vert="horz" wrap="square" lIns="0" tIns="0" rIns="0" bIns="0" anchor="t" anchorCtr="0" upright="1">
                          <a:noAutofit/>
                        </wps:bodyPr>
                      </wps:wsp>
                      <wps:wsp>
                        <wps:cNvPr id="126" name="Text Box 49"/>
                        <wps:cNvSpPr txBox="1">
                          <a:spLocks noChangeArrowheads="1"/>
                        </wps:cNvSpPr>
                        <wps:spPr bwMode="auto">
                          <a:xfrm>
                            <a:off x="3779" y="3374"/>
                            <a:ext cx="327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865CC" w14:textId="581B73C6" w:rsidR="00AC72BE" w:rsidRPr="00AC72BE" w:rsidRDefault="00AC72BE" w:rsidP="00AC72BE">
                              <w:pPr>
                                <w:tabs>
                                  <w:tab w:val="left" w:pos="1208"/>
                                  <w:tab w:val="left" w:pos="2417"/>
                                </w:tabs>
                                <w:spacing w:line="221" w:lineRule="exact"/>
                                <w:rPr>
                                  <w:sz w:val="20"/>
                                  <w:lang w:val="en-US"/>
                                </w:rPr>
                              </w:pPr>
                              <w:r>
                                <w:rPr>
                                  <w:sz w:val="20"/>
                                </w:rPr>
                                <w:t>Năm 201</w:t>
                              </w:r>
                              <w:r>
                                <w:rPr>
                                  <w:sz w:val="20"/>
                                  <w:lang w:val="en-US"/>
                                </w:rPr>
                                <w:t>9</w:t>
                              </w:r>
                              <w:r>
                                <w:rPr>
                                  <w:sz w:val="20"/>
                                </w:rPr>
                                <w:tab/>
                                <w:t>Năm</w:t>
                              </w:r>
                              <w:r>
                                <w:rPr>
                                  <w:spacing w:val="-1"/>
                                  <w:sz w:val="20"/>
                                </w:rPr>
                                <w:t xml:space="preserve"> </w:t>
                              </w:r>
                              <w:r>
                                <w:rPr>
                                  <w:sz w:val="20"/>
                                </w:rPr>
                                <w:t>20</w:t>
                              </w:r>
                              <w:r>
                                <w:rPr>
                                  <w:sz w:val="20"/>
                                  <w:lang w:val="en-US"/>
                                </w:rPr>
                                <w:t>20</w:t>
                              </w:r>
                              <w:r>
                                <w:rPr>
                                  <w:sz w:val="20"/>
                                </w:rPr>
                                <w:tab/>
                                <w:t>Năm</w:t>
                              </w:r>
                              <w:r>
                                <w:rPr>
                                  <w:spacing w:val="-3"/>
                                  <w:sz w:val="20"/>
                                </w:rPr>
                                <w:t xml:space="preserve"> </w:t>
                              </w:r>
                              <w:r>
                                <w:rPr>
                                  <w:sz w:val="20"/>
                                </w:rPr>
                                <w:t>20</w:t>
                              </w:r>
                              <w:r>
                                <w:rPr>
                                  <w:sz w:val="20"/>
                                  <w:lang w:val="en-US"/>
                                </w:rPr>
                                <w:t>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0DB003" id="Group 117" o:spid="_x0000_s1052" style="position:absolute;left:0;text-align:left;margin-left:128.9pt;margin-top:0;width:360.75pt;height:175.3pt;z-index:-251655168;mso-wrap-distance-left:0;mso-wrap-distance-right:0;mso-position-horizontal-relative:page" coordorigin="2473,262" coordsize="7215,3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">
                <v:shape id="Picture 41" o:spid="_x0000_s1053" type="#_x0000_t75" style="position:absolute;left:3585;top:539;width:3877;height: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">
                  <v:imagedata r:id="rId12" o:title=""/>
                </v:shape>
                <v:shape id="AutoShape 42" o:spid="_x0000_s1054" style="position:absolute;left:3534;top:721;width:3685;height:2593;visibility:visible;mso-wrap-style:square;v-text-anchor:top" coordsize="3685,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" path="m60,2533r-60,m60,2215r-60,m60,1899r-60,m60,1584r-60,m60,1267r-60,m60,951l,951m60,634l,634m60,317l,317m60,l,m60,2535r,58m1267,2535r,58m2477,2535r,58m3684,2535r,58e" filled="f" strokecolor="#858585">
                  <v:path arrowok="t" o:connecttype="custom" o:connectlocs="60,3254;0,3254;60,2936;0,2936;60,2620;0,2620;60,2305;0,2305;60,1988;0,1988;60,1672;0,1672;60,1355;0,1355;60,1038;0,1038;60,721;0,721;60,3256;60,3314;1267,3256;1267,3314;2477,3256;2477,3314;3684,3256;3684,3314" o:connectangles="0,0,0,0,0,0,0,0,0,0,0,0,0,0,0,0,0,0,0,0,0,0,0,0,0,0"/>
                </v:shape>
                <v:rect id="Rectangle 43" o:spid="_x0000_s1055" style="position:absolute;left:7852;top:162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" fillcolor="#f06" stroked="f"/>
                <v:rect id="Rectangle 44" o:spid="_x0000_s1056" style="position:absolute;left:7852;top:196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" fillcolor="#00af50" stroked="f"/>
                <v:rect id="Rectangle 45" o:spid="_x0000_s1057" style="position:absolute;left:7852;top:2304;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" fillcolor="yellow" stroked="f"/>
                <v:rect id="Rectangle 46" o:spid="_x0000_s1058" style="position:absolute;left:2480;top:269;width:7200;height:3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" filled="f" strokecolor="#858585"/>
                <v:shape id="Text Box 47" o:spid="_x0000_s1059" type="#_x0000_t202" style="position:absolute;left:2673;top:610;width:77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186E8EC9" w14:textId="77777777" w:rsidR="00AC72BE" w:rsidRDefault="00AC72BE" w:rsidP="00AC72BE">
                        <w:pPr>
                          <w:spacing w:line="221" w:lineRule="exact"/>
                          <w:ind w:right="18"/>
                          <w:jc w:val="right"/>
                          <w:rPr>
                            <w:sz w:val="20"/>
                          </w:rPr>
                        </w:pPr>
                        <w:r>
                          <w:rPr>
                            <w:w w:val="95"/>
                            <w:sz w:val="20"/>
                          </w:rPr>
                          <w:t>40000.00</w:t>
                        </w:r>
                      </w:p>
                      <w:p w14:paraId="64687F46" w14:textId="77777777" w:rsidR="00AC72BE" w:rsidRDefault="00AC72BE" w:rsidP="00AC72BE">
                        <w:pPr>
                          <w:spacing w:before="87"/>
                          <w:ind w:right="18"/>
                          <w:jc w:val="right"/>
                          <w:rPr>
                            <w:sz w:val="20"/>
                          </w:rPr>
                        </w:pPr>
                        <w:r>
                          <w:rPr>
                            <w:w w:val="95"/>
                            <w:sz w:val="20"/>
                          </w:rPr>
                          <w:t>35000.00</w:t>
                        </w:r>
                      </w:p>
                      <w:p w14:paraId="17E77A7F" w14:textId="77777777" w:rsidR="00AC72BE" w:rsidRDefault="00AC72BE" w:rsidP="00AC72BE">
                        <w:pPr>
                          <w:spacing w:before="86"/>
                          <w:ind w:right="18"/>
                          <w:jc w:val="right"/>
                          <w:rPr>
                            <w:sz w:val="20"/>
                          </w:rPr>
                        </w:pPr>
                        <w:r>
                          <w:rPr>
                            <w:w w:val="95"/>
                            <w:sz w:val="20"/>
                          </w:rPr>
                          <w:t>30000.00</w:t>
                        </w:r>
                      </w:p>
                      <w:p w14:paraId="26531A5A" w14:textId="77777777" w:rsidR="00AC72BE" w:rsidRDefault="00AC72BE" w:rsidP="00AC72BE">
                        <w:pPr>
                          <w:spacing w:before="87"/>
                          <w:ind w:right="18"/>
                          <w:jc w:val="right"/>
                          <w:rPr>
                            <w:sz w:val="20"/>
                          </w:rPr>
                        </w:pPr>
                        <w:r>
                          <w:rPr>
                            <w:w w:val="95"/>
                            <w:sz w:val="20"/>
                          </w:rPr>
                          <w:t>25000.00</w:t>
                        </w:r>
                      </w:p>
                      <w:p w14:paraId="5D26BBB8" w14:textId="77777777" w:rsidR="00AC72BE" w:rsidRDefault="00AC72BE" w:rsidP="00AC72BE">
                        <w:pPr>
                          <w:spacing w:before="87"/>
                          <w:ind w:right="18"/>
                          <w:jc w:val="right"/>
                          <w:rPr>
                            <w:sz w:val="20"/>
                          </w:rPr>
                        </w:pPr>
                        <w:r>
                          <w:rPr>
                            <w:w w:val="95"/>
                            <w:sz w:val="20"/>
                          </w:rPr>
                          <w:t>20000.00</w:t>
                        </w:r>
                      </w:p>
                      <w:p w14:paraId="31FC778F" w14:textId="77777777" w:rsidR="00AC72BE" w:rsidRDefault="00AC72BE" w:rsidP="00AC72BE">
                        <w:pPr>
                          <w:spacing w:before="86"/>
                          <w:ind w:right="18"/>
                          <w:jc w:val="right"/>
                          <w:rPr>
                            <w:sz w:val="20"/>
                          </w:rPr>
                        </w:pPr>
                        <w:r>
                          <w:rPr>
                            <w:w w:val="95"/>
                            <w:sz w:val="20"/>
                          </w:rPr>
                          <w:t>15000.00</w:t>
                        </w:r>
                      </w:p>
                      <w:p w14:paraId="3D836A23" w14:textId="77777777" w:rsidR="00AC72BE" w:rsidRDefault="00AC72BE" w:rsidP="00AC72BE">
                        <w:pPr>
                          <w:spacing w:before="87"/>
                          <w:ind w:right="18"/>
                          <w:jc w:val="right"/>
                          <w:rPr>
                            <w:sz w:val="20"/>
                          </w:rPr>
                        </w:pPr>
                        <w:r>
                          <w:rPr>
                            <w:w w:val="95"/>
                            <w:sz w:val="20"/>
                          </w:rPr>
                          <w:t>10000.00</w:t>
                        </w:r>
                      </w:p>
                      <w:p w14:paraId="758B9B9A" w14:textId="77777777" w:rsidR="00AC72BE" w:rsidRDefault="00AC72BE" w:rsidP="00AC72BE">
                        <w:pPr>
                          <w:spacing w:before="87"/>
                          <w:ind w:right="19"/>
                          <w:jc w:val="right"/>
                          <w:rPr>
                            <w:sz w:val="20"/>
                          </w:rPr>
                        </w:pPr>
                        <w:r>
                          <w:rPr>
                            <w:spacing w:val="-1"/>
                            <w:sz w:val="20"/>
                          </w:rPr>
                          <w:t>5000.00</w:t>
                        </w:r>
                      </w:p>
                      <w:p w14:paraId="07DD4973" w14:textId="77777777" w:rsidR="00AC72BE" w:rsidRDefault="00AC72BE" w:rsidP="00AC72BE">
                        <w:pPr>
                          <w:spacing w:before="87"/>
                          <w:ind w:right="18"/>
                          <w:jc w:val="right"/>
                          <w:rPr>
                            <w:sz w:val="20"/>
                          </w:rPr>
                        </w:pPr>
                        <w:r>
                          <w:rPr>
                            <w:spacing w:val="-1"/>
                            <w:sz w:val="20"/>
                          </w:rPr>
                          <w:t>0.00</w:t>
                        </w:r>
                      </w:p>
                    </w:txbxContent>
                  </v:textbox>
                </v:shape>
                <v:shape id="Text Box 48" o:spid="_x0000_s1060" type="#_x0000_t202" style="position:absolute;left:7996;top:1570;width:150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4F5786D6" w14:textId="77777777" w:rsidR="00AC72BE" w:rsidRDefault="00AC72BE" w:rsidP="00AC72BE">
                        <w:pPr>
                          <w:spacing w:line="355" w:lineRule="auto"/>
                          <w:ind w:right="-3"/>
                          <w:rPr>
                            <w:sz w:val="20"/>
                          </w:rPr>
                        </w:pPr>
                        <w:r>
                          <w:rPr>
                            <w:sz w:val="20"/>
                          </w:rPr>
                          <w:t>Cho vay ngắn hạn Cho vay trung hạn</w:t>
                        </w:r>
                      </w:p>
                      <w:p w14:paraId="6BDC9336" w14:textId="77777777" w:rsidR="00AC72BE" w:rsidRDefault="00AC72BE" w:rsidP="00AC72BE">
                        <w:pPr>
                          <w:spacing w:line="228" w:lineRule="exact"/>
                          <w:rPr>
                            <w:sz w:val="20"/>
                          </w:rPr>
                        </w:pPr>
                        <w:r>
                          <w:rPr>
                            <w:sz w:val="20"/>
                          </w:rPr>
                          <w:t>Cho vay dài hạn</w:t>
                        </w:r>
                      </w:p>
                    </w:txbxContent>
                  </v:textbox>
                </v:shape>
                <v:shape id="Text Box 49" o:spid="_x0000_s1061" type="#_x0000_t202" style="position:absolute;left:3779;top:3374;width:327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080865CC" w14:textId="581B73C6" w:rsidR="00AC72BE" w:rsidRPr="00AC72BE" w:rsidRDefault="00AC72BE" w:rsidP="00AC72BE">
                        <w:pPr>
                          <w:tabs>
                            <w:tab w:val="left" w:pos="1208"/>
                            <w:tab w:val="left" w:pos="2417"/>
                          </w:tabs>
                          <w:spacing w:line="221" w:lineRule="exact"/>
                          <w:rPr>
                            <w:sz w:val="20"/>
                            <w:lang w:val="en-US"/>
                          </w:rPr>
                        </w:pPr>
                        <w:r>
                          <w:rPr>
                            <w:sz w:val="20"/>
                          </w:rPr>
                          <w:t>Năm 201</w:t>
                        </w:r>
                        <w:r>
                          <w:rPr>
                            <w:sz w:val="20"/>
                            <w:lang w:val="en-US"/>
                          </w:rPr>
                          <w:t>9</w:t>
                        </w:r>
                        <w:r>
                          <w:rPr>
                            <w:sz w:val="20"/>
                          </w:rPr>
                          <w:tab/>
                          <w:t>Năm</w:t>
                        </w:r>
                        <w:r>
                          <w:rPr>
                            <w:spacing w:val="-1"/>
                            <w:sz w:val="20"/>
                          </w:rPr>
                          <w:t xml:space="preserve"> </w:t>
                        </w:r>
                        <w:r>
                          <w:rPr>
                            <w:sz w:val="20"/>
                          </w:rPr>
                          <w:t>20</w:t>
                        </w:r>
                        <w:r>
                          <w:rPr>
                            <w:sz w:val="20"/>
                            <w:lang w:val="en-US"/>
                          </w:rPr>
                          <w:t>20</w:t>
                        </w:r>
                        <w:r>
                          <w:rPr>
                            <w:sz w:val="20"/>
                          </w:rPr>
                          <w:tab/>
                          <w:t>Năm</w:t>
                        </w:r>
                        <w:r>
                          <w:rPr>
                            <w:spacing w:val="-3"/>
                            <w:sz w:val="20"/>
                          </w:rPr>
                          <w:t xml:space="preserve"> </w:t>
                        </w:r>
                        <w:r>
                          <w:rPr>
                            <w:sz w:val="20"/>
                          </w:rPr>
                          <w:t>20</w:t>
                        </w:r>
                        <w:r>
                          <w:rPr>
                            <w:sz w:val="20"/>
                            <w:lang w:val="en-US"/>
                          </w:rPr>
                          <w:t>21</w:t>
                        </w:r>
                      </w:p>
                    </w:txbxContent>
                  </v:textbox>
                </v:shape>
                <w10:wrap type="topAndBottom" anchorx="page"/>
              </v:group>
            </w:pict>
          </mc:Fallback>
        </mc:AlternateContent>
      </w:r>
    </w:p>
    <w:p w14:paraId="34DF9ED2" w14:textId="399ED9F7" w:rsidR="0046270D" w:rsidRPr="004547FA" w:rsidRDefault="00AC72BE" w:rsidP="004547FA">
      <w:pPr>
        <w:pStyle w:val="BodyText"/>
        <w:spacing w:before="122" w:line="360" w:lineRule="auto"/>
        <w:jc w:val="right"/>
        <w:rPr>
          <w:i/>
          <w:iCs/>
        </w:rPr>
      </w:pPr>
      <w:r w:rsidRPr="004547FA">
        <w:rPr>
          <w:b/>
          <w:i/>
          <w:iCs/>
        </w:rPr>
        <w:t>(</w:t>
      </w:r>
      <w:r w:rsidRPr="004547FA">
        <w:rPr>
          <w:i/>
          <w:iCs/>
        </w:rPr>
        <w:t xml:space="preserve">Nguồn: Bộ phận tín dụng </w:t>
      </w:r>
      <w:r w:rsidRPr="004547FA">
        <w:rPr>
          <w:i/>
          <w:iCs/>
        </w:rPr>
        <w:t>OCB)</w:t>
      </w:r>
    </w:p>
    <w:p w14:paraId="1E1CB4AB" w14:textId="356BA3CE" w:rsidR="00AC72BE" w:rsidRPr="004547FA" w:rsidRDefault="00AC72BE" w:rsidP="004547FA">
      <w:pPr>
        <w:pStyle w:val="BodyText"/>
        <w:spacing w:line="360" w:lineRule="auto"/>
        <w:ind w:firstLine="525"/>
        <w:jc w:val="both"/>
      </w:pPr>
      <w:r w:rsidRPr="004547FA">
        <w:t xml:space="preserve">Theo số liệu cho thấy cho vay ngắn hạn chiếm tỉ trọng cao trong tổng doanh số cho vay doanh nghiệp. Năm </w:t>
      </w:r>
      <w:r w:rsidRPr="004547FA">
        <w:t>2020</w:t>
      </w:r>
      <w:r w:rsidRPr="004547FA">
        <w:t xml:space="preserve">, doanh </w:t>
      </w:r>
      <w:r w:rsidRPr="004547FA">
        <w:rPr>
          <w:spacing w:val="2"/>
        </w:rPr>
        <w:t xml:space="preserve">số </w:t>
      </w:r>
      <w:r w:rsidRPr="004547FA">
        <w:t xml:space="preserve">cho vay ngắn hạn và trung hạn tăng so với </w:t>
      </w:r>
      <w:r w:rsidRPr="004547FA">
        <w:t>2019</w:t>
      </w:r>
      <w:r w:rsidRPr="004547FA">
        <w:t xml:space="preserve">, </w:t>
      </w:r>
      <w:r w:rsidRPr="004547FA">
        <w:rPr>
          <w:w w:val="97"/>
        </w:rPr>
        <w:lastRenderedPageBreak/>
        <w:t>r</w:t>
      </w:r>
      <w:r w:rsidRPr="004547FA">
        <w:rPr>
          <w:spacing w:val="1"/>
          <w:w w:val="97"/>
        </w:rPr>
        <w:t>i</w:t>
      </w:r>
      <w:r w:rsidRPr="004547FA">
        <w:rPr>
          <w:spacing w:val="2"/>
          <w:w w:val="97"/>
        </w:rPr>
        <w:t>ê</w:t>
      </w:r>
      <w:r w:rsidRPr="004547FA">
        <w:rPr>
          <w:w w:val="97"/>
        </w:rPr>
        <w:t>ng</w:t>
      </w:r>
      <w:r w:rsidRPr="004547FA">
        <w:t xml:space="preserve"> </w:t>
      </w:r>
      <w:r w:rsidRPr="004547FA">
        <w:rPr>
          <w:spacing w:val="-29"/>
        </w:rPr>
        <w:t xml:space="preserve"> </w:t>
      </w:r>
      <w:r w:rsidRPr="004547FA">
        <w:rPr>
          <w:spacing w:val="2"/>
          <w:w w:val="97"/>
        </w:rPr>
        <w:t>c</w:t>
      </w:r>
      <w:r w:rsidRPr="004547FA">
        <w:rPr>
          <w:w w:val="97"/>
        </w:rPr>
        <w:t>ho</w:t>
      </w:r>
      <w:r w:rsidRPr="004547FA">
        <w:t xml:space="preserve"> </w:t>
      </w:r>
      <w:r w:rsidRPr="004547FA">
        <w:rPr>
          <w:spacing w:val="-31"/>
        </w:rPr>
        <w:t xml:space="preserve"> </w:t>
      </w:r>
      <w:r w:rsidRPr="004547FA">
        <w:rPr>
          <w:w w:val="97"/>
        </w:rPr>
        <w:t>v</w:t>
      </w:r>
      <w:r w:rsidRPr="004547FA">
        <w:rPr>
          <w:spacing w:val="3"/>
          <w:w w:val="97"/>
        </w:rPr>
        <w:t>a</w:t>
      </w:r>
      <w:r w:rsidRPr="004547FA">
        <w:rPr>
          <w:w w:val="97"/>
        </w:rPr>
        <w:t>y</w:t>
      </w:r>
      <w:r w:rsidRPr="004547FA">
        <w:t xml:space="preserve"> </w:t>
      </w:r>
      <w:r w:rsidRPr="004547FA">
        <w:rPr>
          <w:spacing w:val="-29"/>
        </w:rPr>
        <w:t xml:space="preserve"> </w:t>
      </w:r>
      <w:r w:rsidRPr="004547FA">
        <w:rPr>
          <w:w w:val="97"/>
        </w:rPr>
        <w:t>d</w:t>
      </w:r>
      <w:r w:rsidRPr="004547FA">
        <w:rPr>
          <w:spacing w:val="3"/>
          <w:w w:val="97"/>
        </w:rPr>
        <w:t>à</w:t>
      </w:r>
      <w:r w:rsidRPr="004547FA">
        <w:rPr>
          <w:w w:val="97"/>
        </w:rPr>
        <w:t>i</w:t>
      </w:r>
      <w:r w:rsidRPr="004547FA">
        <w:t xml:space="preserve"> </w:t>
      </w:r>
      <w:r w:rsidRPr="004547FA">
        <w:rPr>
          <w:spacing w:val="-31"/>
        </w:rPr>
        <w:t xml:space="preserve"> </w:t>
      </w:r>
      <w:r w:rsidRPr="004547FA">
        <w:rPr>
          <w:spacing w:val="4"/>
          <w:w w:val="97"/>
        </w:rPr>
        <w:t>h</w:t>
      </w:r>
      <w:r w:rsidRPr="004547FA">
        <w:rPr>
          <w:w w:val="97"/>
        </w:rPr>
        <w:t>a</w:t>
      </w:r>
      <w:r w:rsidRPr="004547FA">
        <w:rPr>
          <w:spacing w:val="2"/>
          <w:w w:val="97"/>
        </w:rPr>
        <w:t>̣</w:t>
      </w:r>
      <w:r w:rsidRPr="004547FA">
        <w:rPr>
          <w:w w:val="97"/>
        </w:rPr>
        <w:t>n</w:t>
      </w:r>
      <w:r w:rsidRPr="004547FA">
        <w:t xml:space="preserve"> </w:t>
      </w:r>
      <w:r w:rsidRPr="004547FA">
        <w:rPr>
          <w:spacing w:val="-32"/>
        </w:rPr>
        <w:t xml:space="preserve"> </w:t>
      </w:r>
      <w:r w:rsidRPr="004547FA">
        <w:rPr>
          <w:w w:val="97"/>
        </w:rPr>
        <w:t>g</w:t>
      </w:r>
      <w:r w:rsidRPr="004547FA">
        <w:rPr>
          <w:spacing w:val="2"/>
          <w:w w:val="97"/>
        </w:rPr>
        <w:t>i</w:t>
      </w:r>
      <w:r w:rsidRPr="004547FA">
        <w:rPr>
          <w:w w:val="97"/>
        </w:rPr>
        <w:t>a</w:t>
      </w:r>
      <w:r w:rsidRPr="004547FA">
        <w:rPr>
          <w:spacing w:val="2"/>
          <w:w w:val="97"/>
        </w:rPr>
        <w:t>̉m</w:t>
      </w:r>
      <w:r w:rsidRPr="004547FA">
        <w:rPr>
          <w:w w:val="97"/>
        </w:rPr>
        <w:t>.</w:t>
      </w:r>
      <w:r w:rsidRPr="004547FA">
        <w:t xml:space="preserve"> </w:t>
      </w:r>
      <w:r w:rsidRPr="004547FA">
        <w:rPr>
          <w:spacing w:val="-31"/>
        </w:rPr>
        <w:t xml:space="preserve"> </w:t>
      </w:r>
      <w:r w:rsidRPr="004547FA">
        <w:rPr>
          <w:spacing w:val="1"/>
          <w:w w:val="97"/>
        </w:rPr>
        <w:t>C</w:t>
      </w:r>
      <w:r w:rsidRPr="004547FA">
        <w:rPr>
          <w:w w:val="97"/>
        </w:rPr>
        <w:t>ụ</w:t>
      </w:r>
      <w:r w:rsidRPr="004547FA">
        <w:t xml:space="preserve"> </w:t>
      </w:r>
      <w:r w:rsidRPr="004547FA">
        <w:rPr>
          <w:spacing w:val="-31"/>
        </w:rPr>
        <w:t xml:space="preserve"> </w:t>
      </w:r>
      <w:r w:rsidRPr="004547FA">
        <w:rPr>
          <w:spacing w:val="1"/>
          <w:w w:val="97"/>
        </w:rPr>
        <w:t>t</w:t>
      </w:r>
      <w:r w:rsidRPr="004547FA">
        <w:rPr>
          <w:w w:val="97"/>
        </w:rPr>
        <w:t>hể</w:t>
      </w:r>
      <w:r w:rsidRPr="004547FA">
        <w:t xml:space="preserve"> </w:t>
      </w:r>
      <w:r w:rsidRPr="004547FA">
        <w:rPr>
          <w:spacing w:val="-29"/>
        </w:rPr>
        <w:t xml:space="preserve"> </w:t>
      </w:r>
      <w:r w:rsidRPr="004547FA">
        <w:rPr>
          <w:spacing w:val="2"/>
          <w:w w:val="97"/>
        </w:rPr>
        <w:t>d</w:t>
      </w:r>
      <w:r w:rsidRPr="004547FA">
        <w:rPr>
          <w:w w:val="97"/>
        </w:rPr>
        <w:t>o</w:t>
      </w:r>
      <w:r w:rsidRPr="004547FA">
        <w:rPr>
          <w:spacing w:val="3"/>
          <w:w w:val="97"/>
        </w:rPr>
        <w:t>a</w:t>
      </w:r>
      <w:r w:rsidRPr="004547FA">
        <w:rPr>
          <w:w w:val="97"/>
        </w:rPr>
        <w:t>nh</w:t>
      </w:r>
      <w:r w:rsidRPr="004547FA">
        <w:t xml:space="preserve"> </w:t>
      </w:r>
      <w:r w:rsidRPr="004547FA">
        <w:rPr>
          <w:spacing w:val="-29"/>
        </w:rPr>
        <w:t xml:space="preserve"> </w:t>
      </w:r>
      <w:r w:rsidRPr="004547FA">
        <w:rPr>
          <w:spacing w:val="3"/>
          <w:w w:val="97"/>
        </w:rPr>
        <w:t>s</w:t>
      </w:r>
      <w:r w:rsidRPr="004547FA">
        <w:rPr>
          <w:w w:val="97"/>
        </w:rPr>
        <w:t>ố</w:t>
      </w:r>
      <w:r w:rsidRPr="004547FA">
        <w:t xml:space="preserve"> </w:t>
      </w:r>
      <w:r w:rsidRPr="004547FA">
        <w:rPr>
          <w:spacing w:val="-31"/>
        </w:rPr>
        <w:t xml:space="preserve"> </w:t>
      </w:r>
      <w:r w:rsidRPr="004547FA">
        <w:rPr>
          <w:spacing w:val="2"/>
          <w:w w:val="97"/>
        </w:rPr>
        <w:t>c</w:t>
      </w:r>
      <w:r w:rsidRPr="004547FA">
        <w:rPr>
          <w:w w:val="97"/>
        </w:rPr>
        <w:t>ho</w:t>
      </w:r>
      <w:r w:rsidRPr="004547FA">
        <w:t xml:space="preserve"> </w:t>
      </w:r>
      <w:r w:rsidRPr="004547FA">
        <w:rPr>
          <w:spacing w:val="-31"/>
        </w:rPr>
        <w:t xml:space="preserve"> </w:t>
      </w:r>
      <w:r w:rsidRPr="004547FA">
        <w:rPr>
          <w:w w:val="97"/>
        </w:rPr>
        <w:t>v</w:t>
      </w:r>
      <w:r w:rsidRPr="004547FA">
        <w:rPr>
          <w:spacing w:val="3"/>
          <w:w w:val="97"/>
        </w:rPr>
        <w:t>a</w:t>
      </w:r>
      <w:r w:rsidRPr="004547FA">
        <w:rPr>
          <w:w w:val="97"/>
        </w:rPr>
        <w:t>y</w:t>
      </w:r>
      <w:r w:rsidRPr="004547FA">
        <w:t xml:space="preserve"> </w:t>
      </w:r>
      <w:r w:rsidRPr="004547FA">
        <w:rPr>
          <w:spacing w:val="-29"/>
        </w:rPr>
        <w:t xml:space="preserve"> </w:t>
      </w:r>
      <w:r w:rsidRPr="004547FA">
        <w:rPr>
          <w:w w:val="97"/>
        </w:rPr>
        <w:t>n</w:t>
      </w:r>
      <w:r w:rsidRPr="004547FA">
        <w:rPr>
          <w:spacing w:val="3"/>
          <w:w w:val="97"/>
        </w:rPr>
        <w:t>g</w:t>
      </w:r>
      <w:r w:rsidRPr="004547FA">
        <w:rPr>
          <w:spacing w:val="2"/>
          <w:w w:val="97"/>
        </w:rPr>
        <w:t>ắ</w:t>
      </w:r>
      <w:r w:rsidRPr="004547FA">
        <w:rPr>
          <w:w w:val="97"/>
        </w:rPr>
        <w:t>n</w:t>
      </w:r>
      <w:r w:rsidRPr="004547FA">
        <w:t xml:space="preserve"> </w:t>
      </w:r>
      <w:r w:rsidRPr="004547FA">
        <w:rPr>
          <w:spacing w:val="-29"/>
        </w:rPr>
        <w:t xml:space="preserve"> </w:t>
      </w:r>
      <w:r w:rsidRPr="004547FA">
        <w:rPr>
          <w:w w:val="97"/>
        </w:rPr>
        <w:t>ha</w:t>
      </w:r>
      <w:r w:rsidRPr="004547FA">
        <w:rPr>
          <w:spacing w:val="2"/>
          <w:w w:val="97"/>
        </w:rPr>
        <w:t>̣</w:t>
      </w:r>
      <w:r w:rsidRPr="004547FA">
        <w:rPr>
          <w:w w:val="97"/>
        </w:rPr>
        <w:t>n</w:t>
      </w:r>
      <w:r w:rsidRPr="004547FA">
        <w:t xml:space="preserve"> </w:t>
      </w:r>
      <w:r w:rsidRPr="004547FA">
        <w:rPr>
          <w:spacing w:val="-32"/>
        </w:rPr>
        <w:t xml:space="preserve"> </w:t>
      </w:r>
      <w:r w:rsidRPr="004547FA">
        <w:rPr>
          <w:spacing w:val="1"/>
          <w:w w:val="97"/>
        </w:rPr>
        <w:t>t</w:t>
      </w:r>
      <w:r w:rsidRPr="004547FA">
        <w:rPr>
          <w:spacing w:val="2"/>
          <w:w w:val="97"/>
        </w:rPr>
        <w:t>ă</w:t>
      </w:r>
      <w:r w:rsidRPr="004547FA">
        <w:rPr>
          <w:w w:val="97"/>
        </w:rPr>
        <w:t>ng</w:t>
      </w:r>
      <w:r w:rsidRPr="004547FA">
        <w:t xml:space="preserve"> </w:t>
      </w:r>
      <w:r w:rsidRPr="004547FA">
        <w:rPr>
          <w:spacing w:val="-31"/>
        </w:rPr>
        <w:t xml:space="preserve"> </w:t>
      </w:r>
      <w:r w:rsidRPr="004547FA">
        <w:rPr>
          <w:spacing w:val="1"/>
          <w:w w:val="97"/>
        </w:rPr>
        <w:t>8.</w:t>
      </w:r>
      <w:r w:rsidRPr="004547FA">
        <w:rPr>
          <w:spacing w:val="2"/>
          <w:w w:val="97"/>
        </w:rPr>
        <w:t>6</w:t>
      </w:r>
      <w:r w:rsidRPr="004547FA">
        <w:rPr>
          <w:w w:val="97"/>
        </w:rPr>
        <w:t>85</w:t>
      </w:r>
      <w:r w:rsidRPr="004547FA">
        <w:t xml:space="preserve"> </w:t>
      </w:r>
      <w:r w:rsidRPr="004547FA">
        <w:rPr>
          <w:spacing w:val="-29"/>
        </w:rPr>
        <w:t xml:space="preserve"> </w:t>
      </w:r>
      <w:r w:rsidRPr="004547FA">
        <w:rPr>
          <w:spacing w:val="1"/>
          <w:w w:val="97"/>
        </w:rPr>
        <w:t>tri</w:t>
      </w:r>
      <w:r w:rsidRPr="004547FA">
        <w:rPr>
          <w:spacing w:val="2"/>
          <w:w w:val="97"/>
        </w:rPr>
        <w:t>ệ</w:t>
      </w:r>
      <w:r w:rsidRPr="004547FA">
        <w:rPr>
          <w:w w:val="97"/>
        </w:rPr>
        <w:t>u</w:t>
      </w:r>
      <w:r w:rsidRPr="004547FA">
        <w:t xml:space="preserve"> </w:t>
      </w:r>
      <w:r w:rsidRPr="004547FA">
        <w:rPr>
          <w:spacing w:val="-32"/>
        </w:rPr>
        <w:t xml:space="preserve"> </w:t>
      </w:r>
      <w:r w:rsidRPr="004547FA">
        <w:rPr>
          <w:spacing w:val="3"/>
          <w:w w:val="97"/>
        </w:rPr>
        <w:t>đ</w:t>
      </w:r>
      <w:r w:rsidRPr="004547FA">
        <w:rPr>
          <w:w w:val="97"/>
        </w:rPr>
        <w:t>ồ</w:t>
      </w:r>
      <w:r w:rsidRPr="004547FA">
        <w:rPr>
          <w:spacing w:val="2"/>
          <w:w w:val="97"/>
        </w:rPr>
        <w:t>n</w:t>
      </w:r>
      <w:r w:rsidRPr="004547FA">
        <w:rPr>
          <w:w w:val="97"/>
        </w:rPr>
        <w:t xml:space="preserve">g, </w:t>
      </w:r>
      <w:r w:rsidRPr="004547FA">
        <w:t xml:space="preserve">tương đương tăng 31,5%. Cho vay trung hạn tăng 5.246 triệu đồng tương đương 33,5%. Doanh số cho vay dài hạn giảm 712 triệu đồng, tương đương 7,1%. Nhìn chung giai đoạn </w:t>
      </w:r>
      <w:r w:rsidRPr="004547FA">
        <w:t>2019</w:t>
      </w:r>
      <w:r w:rsidRPr="004547FA">
        <w:t>-</w:t>
      </w:r>
      <w:r w:rsidRPr="004547FA">
        <w:t>2020</w:t>
      </w:r>
      <w:r w:rsidRPr="004547FA">
        <w:rPr>
          <w:spacing w:val="-2"/>
        </w:rPr>
        <w:t xml:space="preserve"> </w:t>
      </w:r>
      <w:r w:rsidRPr="004547FA">
        <w:t>doanh</w:t>
      </w:r>
      <w:r w:rsidRPr="004547FA">
        <w:rPr>
          <w:spacing w:val="-5"/>
        </w:rPr>
        <w:t xml:space="preserve"> </w:t>
      </w:r>
      <w:r w:rsidRPr="004547FA">
        <w:t>số</w:t>
      </w:r>
      <w:r w:rsidRPr="004547FA">
        <w:rPr>
          <w:spacing w:val="-4"/>
        </w:rPr>
        <w:t xml:space="preserve"> </w:t>
      </w:r>
      <w:r w:rsidRPr="004547FA">
        <w:t>cho</w:t>
      </w:r>
      <w:r w:rsidRPr="004547FA">
        <w:rPr>
          <w:spacing w:val="-3"/>
        </w:rPr>
        <w:t xml:space="preserve"> </w:t>
      </w:r>
      <w:r w:rsidRPr="004547FA">
        <w:t>vay</w:t>
      </w:r>
      <w:r w:rsidRPr="004547FA">
        <w:rPr>
          <w:spacing w:val="-5"/>
        </w:rPr>
        <w:t xml:space="preserve"> </w:t>
      </w:r>
      <w:r w:rsidRPr="004547FA">
        <w:t>tăng</w:t>
      </w:r>
      <w:r w:rsidRPr="004547FA">
        <w:rPr>
          <w:spacing w:val="-2"/>
        </w:rPr>
        <w:t xml:space="preserve"> </w:t>
      </w:r>
      <w:r w:rsidRPr="004547FA">
        <w:t>mạnh.</w:t>
      </w:r>
      <w:r w:rsidRPr="004547FA">
        <w:rPr>
          <w:spacing w:val="-2"/>
        </w:rPr>
        <w:t xml:space="preserve"> </w:t>
      </w:r>
      <w:r w:rsidRPr="004547FA">
        <w:t>Chủ</w:t>
      </w:r>
      <w:r w:rsidRPr="004547FA">
        <w:rPr>
          <w:spacing w:val="-4"/>
        </w:rPr>
        <w:t xml:space="preserve"> </w:t>
      </w:r>
      <w:r w:rsidRPr="004547FA">
        <w:t>yếu</w:t>
      </w:r>
      <w:r w:rsidRPr="004547FA">
        <w:rPr>
          <w:spacing w:val="-4"/>
        </w:rPr>
        <w:t xml:space="preserve"> </w:t>
      </w:r>
      <w:r w:rsidRPr="004547FA">
        <w:t>là</w:t>
      </w:r>
      <w:r w:rsidRPr="004547FA">
        <w:rPr>
          <w:spacing w:val="-2"/>
        </w:rPr>
        <w:t xml:space="preserve"> </w:t>
      </w:r>
      <w:r w:rsidRPr="004547FA">
        <w:t>doanh</w:t>
      </w:r>
      <w:r w:rsidRPr="004547FA">
        <w:rPr>
          <w:spacing w:val="-2"/>
        </w:rPr>
        <w:t xml:space="preserve"> </w:t>
      </w:r>
      <w:r w:rsidRPr="004547FA">
        <w:t>nghiệp</w:t>
      </w:r>
      <w:r w:rsidRPr="004547FA">
        <w:rPr>
          <w:spacing w:val="-2"/>
        </w:rPr>
        <w:t xml:space="preserve"> </w:t>
      </w:r>
      <w:r w:rsidRPr="004547FA">
        <w:t>vay</w:t>
      </w:r>
      <w:r w:rsidRPr="004547FA">
        <w:rPr>
          <w:spacing w:val="-5"/>
        </w:rPr>
        <w:t xml:space="preserve"> </w:t>
      </w:r>
      <w:r w:rsidRPr="004547FA">
        <w:t>để</w:t>
      </w:r>
      <w:r w:rsidRPr="004547FA">
        <w:rPr>
          <w:spacing w:val="-1"/>
        </w:rPr>
        <w:t xml:space="preserve"> </w:t>
      </w:r>
      <w:r w:rsidRPr="004547FA">
        <w:t>bổ</w:t>
      </w:r>
      <w:r w:rsidRPr="004547FA">
        <w:rPr>
          <w:spacing w:val="-4"/>
        </w:rPr>
        <w:t xml:space="preserve"> </w:t>
      </w:r>
      <w:r w:rsidRPr="004547FA">
        <w:t>sung</w:t>
      </w:r>
      <w:r w:rsidRPr="004547FA">
        <w:rPr>
          <w:spacing w:val="-2"/>
        </w:rPr>
        <w:t xml:space="preserve"> </w:t>
      </w:r>
      <w:r w:rsidRPr="004547FA">
        <w:t>vốn</w:t>
      </w:r>
      <w:r w:rsidRPr="004547FA">
        <w:rPr>
          <w:spacing w:val="-2"/>
        </w:rPr>
        <w:t xml:space="preserve"> </w:t>
      </w:r>
      <w:r w:rsidRPr="004547FA">
        <w:t>lưu động, chỉ có một tỷ trọng nhỏ nhu cầu vốn trung dài hạn do xuất phát từ sức cầu nền kinh tế thấp nên nhu cầu vốn cho dự án đầu tư trung dài hạn tăng không đáng kể. Hơn nữa,</w:t>
      </w:r>
      <w:r w:rsidRPr="004547FA">
        <w:rPr>
          <w:spacing w:val="-44"/>
        </w:rPr>
        <w:t xml:space="preserve"> </w:t>
      </w:r>
      <w:r w:rsidRPr="004547FA">
        <w:t>đây</w:t>
      </w:r>
      <w:r w:rsidR="00B0260E" w:rsidRPr="00B0260E">
        <w:t xml:space="preserve"> cũng là chính sách của NH, với một tỷ trọng dư nợ ngắn hạn sẽ giúp giảm thiểu rủi ro</w:t>
      </w:r>
      <w:r w:rsidRPr="004547FA">
        <w:t xml:space="preserve"> tín dụng, rủi ro thanh khoản và rủi ro lãi suất cho NH. Giai đoạn </w:t>
      </w:r>
      <w:r w:rsidRPr="004547FA">
        <w:t>2020</w:t>
      </w:r>
      <w:r w:rsidRPr="004547FA">
        <w:t>-</w:t>
      </w:r>
      <w:r w:rsidRPr="004547FA">
        <w:t>2021</w:t>
      </w:r>
      <w:r w:rsidRPr="004547FA">
        <w:t xml:space="preserve"> nền kinh tế không ổn định, doanh nghiệp thu hẹp sản xuất, doanh số cho vay giảm mạnh so với năm trước. tổng doanh số cho vay doanh nghiệp chỉ tăng 2,34%. Đây là thời gian ngân hàng</w:t>
      </w:r>
      <w:r w:rsidR="002B7DC1" w:rsidRPr="002B7DC1">
        <w:t xml:space="preserve"> thích nghi với hoàn cảnh khó khăn bằng cách đẩy mạnh cho vay khách hàng cá nhân. </w:t>
      </w:r>
      <w:r w:rsidRPr="004547FA">
        <w:t xml:space="preserve"> </w:t>
      </w:r>
    </w:p>
    <w:p w14:paraId="242FA114" w14:textId="2731676F" w:rsidR="00E06223" w:rsidRPr="004547FA" w:rsidRDefault="00E06223" w:rsidP="004547FA">
      <w:pPr>
        <w:pStyle w:val="BodyText"/>
        <w:spacing w:before="122" w:line="360" w:lineRule="auto"/>
        <w:jc w:val="both"/>
        <w:outlineLvl w:val="3"/>
        <w:rPr>
          <w:b/>
          <w:bCs/>
          <w:lang w:val="en-US"/>
        </w:rPr>
      </w:pPr>
      <w:bookmarkStart w:id="79" w:name="_Toc99270237"/>
      <w:r w:rsidRPr="004547FA">
        <w:rPr>
          <w:b/>
          <w:bCs/>
          <w:lang w:val="en-US"/>
        </w:rPr>
        <w:t>2.2.3.2. Doanh số cho vay theo thành phần kinh tế</w:t>
      </w:r>
      <w:bookmarkEnd w:id="79"/>
    </w:p>
    <w:p w14:paraId="17FA9E0C" w14:textId="579A521B" w:rsidR="00AC72BE" w:rsidRPr="004547FA" w:rsidRDefault="00AC72BE" w:rsidP="004547FA">
      <w:pPr>
        <w:pStyle w:val="BodyText"/>
        <w:spacing w:line="360" w:lineRule="auto"/>
        <w:ind w:firstLine="566"/>
        <w:jc w:val="both"/>
      </w:pPr>
      <w:r w:rsidRPr="004547FA">
        <w:t>Để</w:t>
      </w:r>
      <w:r w:rsidRPr="004547FA">
        <w:rPr>
          <w:spacing w:val="-4"/>
        </w:rPr>
        <w:t xml:space="preserve"> </w:t>
      </w:r>
      <w:r w:rsidRPr="004547FA">
        <w:t>đa</w:t>
      </w:r>
      <w:r w:rsidRPr="004547FA">
        <w:rPr>
          <w:spacing w:val="-3"/>
        </w:rPr>
        <w:t xml:space="preserve"> </w:t>
      </w:r>
      <w:r w:rsidRPr="004547FA">
        <w:t>dạng</w:t>
      </w:r>
      <w:r w:rsidRPr="004547FA">
        <w:rPr>
          <w:spacing w:val="-3"/>
        </w:rPr>
        <w:t xml:space="preserve"> </w:t>
      </w:r>
      <w:r w:rsidRPr="004547FA">
        <w:t>hóa</w:t>
      </w:r>
      <w:r w:rsidRPr="004547FA">
        <w:rPr>
          <w:spacing w:val="-3"/>
        </w:rPr>
        <w:t xml:space="preserve"> </w:t>
      </w:r>
      <w:r w:rsidRPr="004547FA">
        <w:t>món</w:t>
      </w:r>
      <w:r w:rsidRPr="004547FA">
        <w:rPr>
          <w:spacing w:val="-3"/>
        </w:rPr>
        <w:t xml:space="preserve"> </w:t>
      </w:r>
      <w:r w:rsidRPr="004547FA">
        <w:t>vay,</w:t>
      </w:r>
      <w:r w:rsidRPr="004547FA">
        <w:rPr>
          <w:spacing w:val="-4"/>
        </w:rPr>
        <w:t xml:space="preserve"> </w:t>
      </w:r>
      <w:r w:rsidRPr="004547FA">
        <w:t>tiếp</w:t>
      </w:r>
      <w:r w:rsidRPr="004547FA">
        <w:rPr>
          <w:spacing w:val="-6"/>
        </w:rPr>
        <w:t xml:space="preserve"> </w:t>
      </w:r>
      <w:r w:rsidRPr="004547FA">
        <w:t>cận</w:t>
      </w:r>
      <w:r w:rsidRPr="004547FA">
        <w:rPr>
          <w:spacing w:val="-6"/>
        </w:rPr>
        <w:t xml:space="preserve"> </w:t>
      </w:r>
      <w:r w:rsidRPr="004547FA">
        <w:t>với</w:t>
      </w:r>
      <w:r w:rsidRPr="004547FA">
        <w:rPr>
          <w:spacing w:val="-5"/>
        </w:rPr>
        <w:t xml:space="preserve"> </w:t>
      </w:r>
      <w:r w:rsidRPr="004547FA">
        <w:t>mọi</w:t>
      </w:r>
      <w:r w:rsidRPr="004547FA">
        <w:rPr>
          <w:spacing w:val="-4"/>
        </w:rPr>
        <w:t xml:space="preserve"> </w:t>
      </w:r>
      <w:r w:rsidRPr="004547FA">
        <w:t>khách</w:t>
      </w:r>
      <w:r w:rsidRPr="004547FA">
        <w:rPr>
          <w:spacing w:val="-6"/>
        </w:rPr>
        <w:t xml:space="preserve"> </w:t>
      </w:r>
      <w:r w:rsidRPr="004547FA">
        <w:t>hàng</w:t>
      </w:r>
      <w:r w:rsidRPr="004547FA">
        <w:rPr>
          <w:spacing w:val="-3"/>
        </w:rPr>
        <w:t xml:space="preserve"> </w:t>
      </w:r>
      <w:r w:rsidRPr="004547FA">
        <w:t>thuộc</w:t>
      </w:r>
      <w:r w:rsidRPr="004547FA">
        <w:rPr>
          <w:spacing w:val="-4"/>
        </w:rPr>
        <w:t xml:space="preserve"> </w:t>
      </w:r>
      <w:r w:rsidRPr="004547FA">
        <w:t>mọi</w:t>
      </w:r>
      <w:r w:rsidRPr="004547FA">
        <w:rPr>
          <w:spacing w:val="-2"/>
        </w:rPr>
        <w:t xml:space="preserve"> </w:t>
      </w:r>
      <w:r w:rsidRPr="004547FA">
        <w:t>thành</w:t>
      </w:r>
      <w:r w:rsidRPr="004547FA">
        <w:rPr>
          <w:spacing w:val="-5"/>
        </w:rPr>
        <w:t xml:space="preserve"> </w:t>
      </w:r>
      <w:r w:rsidRPr="004547FA">
        <w:t>phần</w:t>
      </w:r>
      <w:r w:rsidRPr="004547FA">
        <w:rPr>
          <w:spacing w:val="-5"/>
        </w:rPr>
        <w:t xml:space="preserve"> </w:t>
      </w:r>
      <w:r w:rsidRPr="004547FA">
        <w:t>kinh</w:t>
      </w:r>
      <w:r w:rsidRPr="004547FA">
        <w:rPr>
          <w:spacing w:val="-3"/>
        </w:rPr>
        <w:t xml:space="preserve"> </w:t>
      </w:r>
      <w:r w:rsidRPr="004547FA">
        <w:t>tế. Ngân</w:t>
      </w:r>
      <w:r w:rsidRPr="004547FA">
        <w:rPr>
          <w:spacing w:val="-5"/>
        </w:rPr>
        <w:t xml:space="preserve"> </w:t>
      </w:r>
      <w:r w:rsidRPr="004547FA">
        <w:t>hàng</w:t>
      </w:r>
      <w:r w:rsidRPr="004547FA">
        <w:rPr>
          <w:spacing w:val="-3"/>
        </w:rPr>
        <w:t xml:space="preserve"> </w:t>
      </w:r>
      <w:r w:rsidRPr="004547FA">
        <w:t>đã</w:t>
      </w:r>
      <w:r w:rsidRPr="004547FA">
        <w:rPr>
          <w:spacing w:val="-3"/>
        </w:rPr>
        <w:t xml:space="preserve"> </w:t>
      </w:r>
      <w:r w:rsidRPr="004547FA">
        <w:rPr>
          <w:spacing w:val="2"/>
        </w:rPr>
        <w:t>bố</w:t>
      </w:r>
      <w:r w:rsidRPr="004547FA">
        <w:rPr>
          <w:spacing w:val="-5"/>
        </w:rPr>
        <w:t xml:space="preserve"> </w:t>
      </w:r>
      <w:r w:rsidRPr="004547FA">
        <w:t>trí</w:t>
      </w:r>
      <w:r w:rsidRPr="004547FA">
        <w:rPr>
          <w:spacing w:val="-5"/>
        </w:rPr>
        <w:t xml:space="preserve"> </w:t>
      </w:r>
      <w:r w:rsidRPr="004547FA">
        <w:t>vốn</w:t>
      </w:r>
      <w:r w:rsidRPr="004547FA">
        <w:rPr>
          <w:spacing w:val="-6"/>
        </w:rPr>
        <w:t xml:space="preserve"> </w:t>
      </w:r>
      <w:r w:rsidRPr="004547FA">
        <w:t>tín</w:t>
      </w:r>
      <w:r w:rsidRPr="004547FA">
        <w:rPr>
          <w:spacing w:val="-4"/>
        </w:rPr>
        <w:t xml:space="preserve"> </w:t>
      </w:r>
      <w:r w:rsidRPr="004547FA">
        <w:t>dụng</w:t>
      </w:r>
      <w:r w:rsidRPr="004547FA">
        <w:rPr>
          <w:spacing w:val="-6"/>
        </w:rPr>
        <w:t xml:space="preserve"> </w:t>
      </w:r>
      <w:r w:rsidRPr="004547FA">
        <w:t>cho</w:t>
      </w:r>
      <w:r w:rsidRPr="004547FA">
        <w:rPr>
          <w:spacing w:val="-4"/>
        </w:rPr>
        <w:t xml:space="preserve"> </w:t>
      </w:r>
      <w:r w:rsidRPr="004547FA">
        <w:t>nhiều</w:t>
      </w:r>
      <w:r w:rsidRPr="004547FA">
        <w:rPr>
          <w:spacing w:val="-6"/>
        </w:rPr>
        <w:t xml:space="preserve"> </w:t>
      </w:r>
      <w:r w:rsidRPr="004547FA">
        <w:t>thành</w:t>
      </w:r>
      <w:r w:rsidRPr="004547FA">
        <w:rPr>
          <w:spacing w:val="-3"/>
        </w:rPr>
        <w:t xml:space="preserve"> </w:t>
      </w:r>
      <w:r w:rsidRPr="004547FA">
        <w:t>phần</w:t>
      </w:r>
      <w:r w:rsidRPr="004547FA">
        <w:rPr>
          <w:spacing w:val="-4"/>
        </w:rPr>
        <w:t xml:space="preserve"> </w:t>
      </w:r>
      <w:r w:rsidRPr="004547FA">
        <w:t>kinh</w:t>
      </w:r>
      <w:r w:rsidRPr="004547FA">
        <w:rPr>
          <w:spacing w:val="-4"/>
        </w:rPr>
        <w:t xml:space="preserve"> </w:t>
      </w:r>
      <w:r w:rsidRPr="004547FA">
        <w:t>tế</w:t>
      </w:r>
      <w:r w:rsidRPr="004547FA">
        <w:rPr>
          <w:spacing w:val="-3"/>
        </w:rPr>
        <w:t xml:space="preserve"> </w:t>
      </w:r>
      <w:r w:rsidRPr="004547FA">
        <w:t>để</w:t>
      </w:r>
      <w:r w:rsidRPr="004547FA">
        <w:rPr>
          <w:spacing w:val="-3"/>
        </w:rPr>
        <w:t xml:space="preserve"> </w:t>
      </w:r>
      <w:r w:rsidRPr="004547FA">
        <w:t>vừa</w:t>
      </w:r>
      <w:r w:rsidRPr="004547FA">
        <w:rPr>
          <w:spacing w:val="-4"/>
        </w:rPr>
        <w:t xml:space="preserve"> </w:t>
      </w:r>
      <w:r w:rsidRPr="004547FA">
        <w:t>góp</w:t>
      </w:r>
      <w:r w:rsidRPr="004547FA">
        <w:rPr>
          <w:spacing w:val="-4"/>
        </w:rPr>
        <w:t xml:space="preserve"> </w:t>
      </w:r>
      <w:r w:rsidRPr="004547FA">
        <w:t>phần</w:t>
      </w:r>
      <w:r w:rsidRPr="004547FA">
        <w:rPr>
          <w:spacing w:val="-4"/>
        </w:rPr>
        <w:t xml:space="preserve"> </w:t>
      </w:r>
      <w:r w:rsidRPr="004547FA">
        <w:t>tăng</w:t>
      </w:r>
      <w:r w:rsidRPr="004547FA">
        <w:rPr>
          <w:spacing w:val="-4"/>
        </w:rPr>
        <w:t xml:space="preserve"> </w:t>
      </w:r>
      <w:r w:rsidRPr="004547FA">
        <w:t xml:space="preserve">thêm thu nhập cho ngân hàng, vừa hạn chế rủi ro do quá </w:t>
      </w:r>
      <w:r w:rsidRPr="004547FA">
        <w:rPr>
          <w:spacing w:val="2"/>
        </w:rPr>
        <w:t xml:space="preserve">tập </w:t>
      </w:r>
      <w:r w:rsidRPr="004547FA">
        <w:t>trung đầu tư vào một thành phần kinh</w:t>
      </w:r>
      <w:r w:rsidRPr="004547FA">
        <w:rPr>
          <w:spacing w:val="-1"/>
        </w:rPr>
        <w:t xml:space="preserve"> </w:t>
      </w:r>
      <w:r w:rsidRPr="004547FA">
        <w:t>tế.</w:t>
      </w:r>
    </w:p>
    <w:p w14:paraId="5956E9D1" w14:textId="134B1591" w:rsidR="00AC72BE" w:rsidRPr="004547FA" w:rsidRDefault="00AC72BE" w:rsidP="004547FA">
      <w:pPr>
        <w:pStyle w:val="Caption"/>
        <w:keepNext/>
        <w:spacing w:line="360" w:lineRule="auto"/>
        <w:jc w:val="center"/>
        <w:rPr>
          <w:b/>
          <w:bCs/>
          <w:i w:val="0"/>
          <w:iCs w:val="0"/>
          <w:color w:val="auto"/>
          <w:sz w:val="26"/>
          <w:szCs w:val="26"/>
          <w:lang w:val="en-US"/>
        </w:rPr>
      </w:pPr>
      <w:bookmarkStart w:id="80" w:name="_Toc99278185"/>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6</w:t>
      </w:r>
      <w:r w:rsidRPr="004547FA">
        <w:rPr>
          <w:b/>
          <w:bCs/>
          <w:i w:val="0"/>
          <w:iCs w:val="0"/>
          <w:color w:val="auto"/>
          <w:sz w:val="26"/>
          <w:szCs w:val="26"/>
        </w:rPr>
        <w:fldChar w:fldCharType="end"/>
      </w:r>
      <w:r w:rsidRPr="004547FA">
        <w:rPr>
          <w:b/>
          <w:bCs/>
          <w:i w:val="0"/>
          <w:iCs w:val="0"/>
          <w:color w:val="auto"/>
          <w:sz w:val="26"/>
          <w:szCs w:val="26"/>
          <w:lang w:val="en-US"/>
        </w:rPr>
        <w:t xml:space="preserve">: </w:t>
      </w:r>
      <w:r w:rsidRPr="004547FA">
        <w:rPr>
          <w:b/>
          <w:bCs/>
          <w:i w:val="0"/>
          <w:iCs w:val="0"/>
          <w:color w:val="auto"/>
          <w:sz w:val="26"/>
          <w:szCs w:val="26"/>
        </w:rPr>
        <w:t>Doanh số cho vay theo thành phần kinh tế</w:t>
      </w:r>
      <w:bookmarkEnd w:id="80"/>
    </w:p>
    <w:p w14:paraId="24FD3A4C" w14:textId="77777777" w:rsidR="00AC72BE" w:rsidRPr="004547FA" w:rsidRDefault="00AC72BE" w:rsidP="004547FA">
      <w:pPr>
        <w:spacing w:line="360" w:lineRule="auto"/>
        <w:jc w:val="right"/>
        <w:rPr>
          <w:b/>
          <w:i/>
          <w:sz w:val="26"/>
          <w:szCs w:val="26"/>
        </w:rPr>
      </w:pPr>
      <w:r w:rsidRPr="004547FA">
        <w:rPr>
          <w:b/>
          <w:i/>
          <w:sz w:val="26"/>
          <w:szCs w:val="26"/>
        </w:rPr>
        <w:t>Đơn vị: Triệu đồng</w:t>
      </w:r>
    </w:p>
    <w:tbl>
      <w:tblPr>
        <w:tblW w:w="10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1255"/>
        <w:gridCol w:w="1258"/>
        <w:gridCol w:w="1258"/>
        <w:gridCol w:w="1254"/>
        <w:gridCol w:w="932"/>
        <w:gridCol w:w="1302"/>
        <w:gridCol w:w="932"/>
      </w:tblGrid>
      <w:tr w:rsidR="00AC72BE" w:rsidRPr="004547FA" w14:paraId="42D023C6" w14:textId="77777777" w:rsidTr="00AC72BE">
        <w:trPr>
          <w:trHeight w:val="642"/>
        </w:trPr>
        <w:tc>
          <w:tcPr>
            <w:tcW w:w="1952" w:type="dxa"/>
            <w:vMerge w:val="restart"/>
            <w:shd w:val="clear" w:color="auto" w:fill="auto"/>
          </w:tcPr>
          <w:p w14:paraId="6C223159" w14:textId="77777777" w:rsidR="00AC72BE" w:rsidRPr="004547FA" w:rsidRDefault="00AC72BE" w:rsidP="004547FA">
            <w:pPr>
              <w:pStyle w:val="TableParagraph"/>
              <w:spacing w:line="360" w:lineRule="auto"/>
              <w:jc w:val="both"/>
              <w:rPr>
                <w:sz w:val="26"/>
                <w:szCs w:val="26"/>
              </w:rPr>
            </w:pPr>
          </w:p>
        </w:tc>
        <w:tc>
          <w:tcPr>
            <w:tcW w:w="1255" w:type="dxa"/>
            <w:vMerge w:val="restart"/>
            <w:shd w:val="clear" w:color="auto" w:fill="auto"/>
          </w:tcPr>
          <w:p w14:paraId="76CC0722" w14:textId="77777777" w:rsidR="00AC72BE" w:rsidRPr="004547FA" w:rsidRDefault="00AC72BE" w:rsidP="004547FA">
            <w:pPr>
              <w:pStyle w:val="TableParagraph"/>
              <w:spacing w:line="360" w:lineRule="auto"/>
              <w:jc w:val="both"/>
              <w:rPr>
                <w:b/>
                <w:i/>
                <w:sz w:val="26"/>
                <w:szCs w:val="26"/>
              </w:rPr>
            </w:pPr>
          </w:p>
          <w:p w14:paraId="0C3AA176" w14:textId="4B1151A9" w:rsidR="00AC72BE" w:rsidRPr="004547FA" w:rsidRDefault="006C1771" w:rsidP="004547FA">
            <w:pPr>
              <w:pStyle w:val="TableParagraph"/>
              <w:spacing w:line="360" w:lineRule="auto"/>
              <w:jc w:val="both"/>
              <w:rPr>
                <w:b/>
                <w:sz w:val="26"/>
                <w:szCs w:val="26"/>
              </w:rPr>
            </w:pPr>
            <w:r w:rsidRPr="004547FA">
              <w:rPr>
                <w:b/>
                <w:sz w:val="26"/>
                <w:szCs w:val="26"/>
              </w:rPr>
              <w:t>2019</w:t>
            </w:r>
          </w:p>
        </w:tc>
        <w:tc>
          <w:tcPr>
            <w:tcW w:w="1258" w:type="dxa"/>
            <w:vMerge w:val="restart"/>
            <w:shd w:val="clear" w:color="auto" w:fill="auto"/>
          </w:tcPr>
          <w:p w14:paraId="4050D3F4" w14:textId="77777777" w:rsidR="00AC72BE" w:rsidRPr="004547FA" w:rsidRDefault="00AC72BE" w:rsidP="004547FA">
            <w:pPr>
              <w:pStyle w:val="TableParagraph"/>
              <w:spacing w:line="360" w:lineRule="auto"/>
              <w:jc w:val="both"/>
              <w:rPr>
                <w:b/>
                <w:i/>
                <w:sz w:val="26"/>
                <w:szCs w:val="26"/>
              </w:rPr>
            </w:pPr>
          </w:p>
          <w:p w14:paraId="77E0184C" w14:textId="0EAFC89E" w:rsidR="00AC72BE" w:rsidRPr="004547FA" w:rsidRDefault="006C1771" w:rsidP="004547FA">
            <w:pPr>
              <w:pStyle w:val="TableParagraph"/>
              <w:spacing w:line="360" w:lineRule="auto"/>
              <w:jc w:val="both"/>
              <w:rPr>
                <w:b/>
                <w:sz w:val="26"/>
                <w:szCs w:val="26"/>
              </w:rPr>
            </w:pPr>
            <w:r w:rsidRPr="004547FA">
              <w:rPr>
                <w:b/>
                <w:sz w:val="26"/>
                <w:szCs w:val="26"/>
              </w:rPr>
              <w:t>2020</w:t>
            </w:r>
          </w:p>
        </w:tc>
        <w:tc>
          <w:tcPr>
            <w:tcW w:w="1258" w:type="dxa"/>
            <w:vMerge w:val="restart"/>
            <w:shd w:val="clear" w:color="auto" w:fill="auto"/>
          </w:tcPr>
          <w:p w14:paraId="6B110196" w14:textId="77777777" w:rsidR="00AC72BE" w:rsidRPr="004547FA" w:rsidRDefault="00AC72BE" w:rsidP="004547FA">
            <w:pPr>
              <w:pStyle w:val="TableParagraph"/>
              <w:spacing w:line="360" w:lineRule="auto"/>
              <w:jc w:val="both"/>
              <w:rPr>
                <w:b/>
                <w:i/>
                <w:sz w:val="26"/>
                <w:szCs w:val="26"/>
              </w:rPr>
            </w:pPr>
          </w:p>
          <w:p w14:paraId="0676B994" w14:textId="0097BB4D" w:rsidR="00AC72BE" w:rsidRPr="004547FA" w:rsidRDefault="006C1771" w:rsidP="004547FA">
            <w:pPr>
              <w:pStyle w:val="TableParagraph"/>
              <w:spacing w:line="360" w:lineRule="auto"/>
              <w:jc w:val="both"/>
              <w:rPr>
                <w:b/>
                <w:sz w:val="26"/>
                <w:szCs w:val="26"/>
              </w:rPr>
            </w:pPr>
            <w:r w:rsidRPr="004547FA">
              <w:rPr>
                <w:b/>
                <w:sz w:val="26"/>
                <w:szCs w:val="26"/>
              </w:rPr>
              <w:t>2021</w:t>
            </w:r>
          </w:p>
        </w:tc>
        <w:tc>
          <w:tcPr>
            <w:tcW w:w="2186" w:type="dxa"/>
            <w:gridSpan w:val="2"/>
            <w:shd w:val="clear" w:color="auto" w:fill="auto"/>
          </w:tcPr>
          <w:p w14:paraId="63A0E974" w14:textId="6E6A15C7" w:rsidR="00AC72BE" w:rsidRPr="00EF0A84" w:rsidRDefault="00EF0A84" w:rsidP="004547FA">
            <w:pPr>
              <w:pStyle w:val="TableParagraph"/>
              <w:spacing w:line="360" w:lineRule="auto"/>
              <w:jc w:val="both"/>
              <w:rPr>
                <w:b/>
                <w:sz w:val="26"/>
                <w:szCs w:val="26"/>
                <w:lang w:val="en-US"/>
              </w:rPr>
            </w:pPr>
            <w:r>
              <w:rPr>
                <w:b/>
                <w:sz w:val="26"/>
                <w:szCs w:val="26"/>
                <w:lang w:val="en-US"/>
              </w:rPr>
              <w:t>2020/2019</w:t>
            </w:r>
          </w:p>
        </w:tc>
        <w:tc>
          <w:tcPr>
            <w:tcW w:w="2234" w:type="dxa"/>
            <w:gridSpan w:val="2"/>
            <w:shd w:val="clear" w:color="auto" w:fill="auto"/>
          </w:tcPr>
          <w:p w14:paraId="521D22E2" w14:textId="674B65CE" w:rsidR="00AC72BE" w:rsidRPr="00EF0A84" w:rsidRDefault="00EF0A84" w:rsidP="004547FA">
            <w:pPr>
              <w:pStyle w:val="TableParagraph"/>
              <w:spacing w:line="360" w:lineRule="auto"/>
              <w:jc w:val="both"/>
              <w:rPr>
                <w:b/>
                <w:sz w:val="26"/>
                <w:szCs w:val="26"/>
                <w:lang w:val="en-US"/>
              </w:rPr>
            </w:pPr>
            <w:r>
              <w:rPr>
                <w:b/>
                <w:sz w:val="26"/>
                <w:szCs w:val="26"/>
                <w:lang w:val="en-US"/>
              </w:rPr>
              <w:t>2021/2020</w:t>
            </w:r>
          </w:p>
        </w:tc>
      </w:tr>
      <w:tr w:rsidR="00ED7529" w:rsidRPr="004547FA" w14:paraId="11D14881" w14:textId="77777777" w:rsidTr="00AC72BE">
        <w:trPr>
          <w:trHeight w:val="630"/>
        </w:trPr>
        <w:tc>
          <w:tcPr>
            <w:tcW w:w="1952" w:type="dxa"/>
            <w:vMerge/>
            <w:tcBorders>
              <w:top w:val="nil"/>
            </w:tcBorders>
            <w:shd w:val="clear" w:color="auto" w:fill="auto"/>
          </w:tcPr>
          <w:p w14:paraId="45F93D71" w14:textId="77777777" w:rsidR="00AC72BE" w:rsidRPr="004547FA" w:rsidRDefault="00AC72BE" w:rsidP="004547FA">
            <w:pPr>
              <w:spacing w:line="360" w:lineRule="auto"/>
              <w:jc w:val="both"/>
              <w:rPr>
                <w:sz w:val="26"/>
                <w:szCs w:val="26"/>
              </w:rPr>
            </w:pPr>
          </w:p>
        </w:tc>
        <w:tc>
          <w:tcPr>
            <w:tcW w:w="1255" w:type="dxa"/>
            <w:vMerge/>
            <w:tcBorders>
              <w:top w:val="nil"/>
            </w:tcBorders>
            <w:shd w:val="clear" w:color="auto" w:fill="auto"/>
          </w:tcPr>
          <w:p w14:paraId="05B70214" w14:textId="77777777" w:rsidR="00AC72BE" w:rsidRPr="004547FA" w:rsidRDefault="00AC72BE" w:rsidP="004547FA">
            <w:pPr>
              <w:spacing w:line="360" w:lineRule="auto"/>
              <w:jc w:val="both"/>
              <w:rPr>
                <w:sz w:val="26"/>
                <w:szCs w:val="26"/>
              </w:rPr>
            </w:pPr>
          </w:p>
        </w:tc>
        <w:tc>
          <w:tcPr>
            <w:tcW w:w="1258" w:type="dxa"/>
            <w:vMerge/>
            <w:tcBorders>
              <w:top w:val="nil"/>
            </w:tcBorders>
            <w:shd w:val="clear" w:color="auto" w:fill="auto"/>
          </w:tcPr>
          <w:p w14:paraId="58D76D90" w14:textId="77777777" w:rsidR="00AC72BE" w:rsidRPr="004547FA" w:rsidRDefault="00AC72BE" w:rsidP="004547FA">
            <w:pPr>
              <w:spacing w:line="360" w:lineRule="auto"/>
              <w:jc w:val="both"/>
              <w:rPr>
                <w:sz w:val="26"/>
                <w:szCs w:val="26"/>
              </w:rPr>
            </w:pPr>
          </w:p>
        </w:tc>
        <w:tc>
          <w:tcPr>
            <w:tcW w:w="1258" w:type="dxa"/>
            <w:vMerge/>
            <w:tcBorders>
              <w:top w:val="nil"/>
            </w:tcBorders>
            <w:shd w:val="clear" w:color="auto" w:fill="auto"/>
          </w:tcPr>
          <w:p w14:paraId="5B932545" w14:textId="77777777" w:rsidR="00AC72BE" w:rsidRPr="004547FA" w:rsidRDefault="00AC72BE" w:rsidP="004547FA">
            <w:pPr>
              <w:spacing w:line="360" w:lineRule="auto"/>
              <w:jc w:val="both"/>
              <w:rPr>
                <w:sz w:val="26"/>
                <w:szCs w:val="26"/>
              </w:rPr>
            </w:pPr>
          </w:p>
        </w:tc>
        <w:tc>
          <w:tcPr>
            <w:tcW w:w="1254" w:type="dxa"/>
            <w:shd w:val="clear" w:color="auto" w:fill="auto"/>
          </w:tcPr>
          <w:p w14:paraId="3709C0DA" w14:textId="77777777" w:rsidR="00AC72BE" w:rsidRPr="004547FA" w:rsidRDefault="00AC72BE" w:rsidP="004547FA">
            <w:pPr>
              <w:pStyle w:val="TableParagraph"/>
              <w:spacing w:line="360" w:lineRule="auto"/>
              <w:ind w:hanging="36"/>
              <w:jc w:val="both"/>
              <w:rPr>
                <w:b/>
                <w:sz w:val="26"/>
                <w:szCs w:val="26"/>
              </w:rPr>
            </w:pPr>
            <w:r w:rsidRPr="004547FA">
              <w:rPr>
                <w:b/>
                <w:w w:val="95"/>
                <w:sz w:val="26"/>
                <w:szCs w:val="26"/>
              </w:rPr>
              <w:t xml:space="preserve">Triệu </w:t>
            </w:r>
            <w:r w:rsidRPr="004547FA">
              <w:rPr>
                <w:b/>
                <w:sz w:val="26"/>
                <w:szCs w:val="26"/>
              </w:rPr>
              <w:t>đồng</w:t>
            </w:r>
          </w:p>
        </w:tc>
        <w:tc>
          <w:tcPr>
            <w:tcW w:w="932" w:type="dxa"/>
            <w:shd w:val="clear" w:color="auto" w:fill="auto"/>
          </w:tcPr>
          <w:p w14:paraId="0C383D8C" w14:textId="77777777" w:rsidR="00AC72BE" w:rsidRPr="004547FA" w:rsidRDefault="00AC72BE" w:rsidP="004547FA">
            <w:pPr>
              <w:pStyle w:val="TableParagraph"/>
              <w:spacing w:line="360" w:lineRule="auto"/>
              <w:jc w:val="both"/>
              <w:rPr>
                <w:b/>
                <w:sz w:val="26"/>
                <w:szCs w:val="26"/>
              </w:rPr>
            </w:pPr>
            <w:r w:rsidRPr="004547FA">
              <w:rPr>
                <w:b/>
                <w:w w:val="99"/>
                <w:sz w:val="26"/>
                <w:szCs w:val="26"/>
              </w:rPr>
              <w:t>%</w:t>
            </w:r>
          </w:p>
        </w:tc>
        <w:tc>
          <w:tcPr>
            <w:tcW w:w="1302" w:type="dxa"/>
            <w:shd w:val="clear" w:color="auto" w:fill="auto"/>
          </w:tcPr>
          <w:p w14:paraId="649DC8DF" w14:textId="77777777" w:rsidR="00AC72BE" w:rsidRPr="004547FA" w:rsidRDefault="00AC72BE" w:rsidP="004547FA">
            <w:pPr>
              <w:pStyle w:val="TableParagraph"/>
              <w:spacing w:line="360" w:lineRule="auto"/>
              <w:ind w:hanging="36"/>
              <w:jc w:val="both"/>
              <w:rPr>
                <w:b/>
                <w:sz w:val="26"/>
                <w:szCs w:val="26"/>
              </w:rPr>
            </w:pPr>
            <w:r w:rsidRPr="004547FA">
              <w:rPr>
                <w:b/>
                <w:w w:val="95"/>
                <w:sz w:val="26"/>
                <w:szCs w:val="26"/>
              </w:rPr>
              <w:t xml:space="preserve">Triệu </w:t>
            </w:r>
            <w:r w:rsidRPr="004547FA">
              <w:rPr>
                <w:b/>
                <w:sz w:val="26"/>
                <w:szCs w:val="26"/>
              </w:rPr>
              <w:t>đồng</w:t>
            </w:r>
          </w:p>
        </w:tc>
        <w:tc>
          <w:tcPr>
            <w:tcW w:w="932" w:type="dxa"/>
            <w:shd w:val="clear" w:color="auto" w:fill="auto"/>
          </w:tcPr>
          <w:p w14:paraId="143008E0" w14:textId="77777777" w:rsidR="00AC72BE" w:rsidRPr="004547FA" w:rsidRDefault="00AC72BE" w:rsidP="004547FA">
            <w:pPr>
              <w:pStyle w:val="TableParagraph"/>
              <w:spacing w:line="360" w:lineRule="auto"/>
              <w:jc w:val="both"/>
              <w:rPr>
                <w:b/>
                <w:sz w:val="26"/>
                <w:szCs w:val="26"/>
              </w:rPr>
            </w:pPr>
            <w:r w:rsidRPr="004547FA">
              <w:rPr>
                <w:b/>
                <w:w w:val="99"/>
                <w:sz w:val="26"/>
                <w:szCs w:val="26"/>
              </w:rPr>
              <w:t>%</w:t>
            </w:r>
          </w:p>
        </w:tc>
      </w:tr>
      <w:tr w:rsidR="00AC72BE" w:rsidRPr="004547FA" w14:paraId="26F8A975" w14:textId="77777777" w:rsidTr="00AC72BE">
        <w:trPr>
          <w:trHeight w:val="393"/>
        </w:trPr>
        <w:tc>
          <w:tcPr>
            <w:tcW w:w="1952" w:type="dxa"/>
          </w:tcPr>
          <w:p w14:paraId="24D72926" w14:textId="77777777" w:rsidR="00AC72BE" w:rsidRPr="004547FA" w:rsidRDefault="00AC72BE" w:rsidP="004547FA">
            <w:pPr>
              <w:pStyle w:val="TableParagraph"/>
              <w:spacing w:line="360" w:lineRule="auto"/>
              <w:jc w:val="both"/>
              <w:rPr>
                <w:sz w:val="26"/>
                <w:szCs w:val="26"/>
              </w:rPr>
            </w:pPr>
            <w:r w:rsidRPr="004547FA">
              <w:rPr>
                <w:sz w:val="26"/>
                <w:szCs w:val="26"/>
              </w:rPr>
              <w:t>Công ty cổ phần</w:t>
            </w:r>
          </w:p>
        </w:tc>
        <w:tc>
          <w:tcPr>
            <w:tcW w:w="1255" w:type="dxa"/>
          </w:tcPr>
          <w:p w14:paraId="6D5257B1" w14:textId="77777777" w:rsidR="00AC72BE" w:rsidRPr="004547FA" w:rsidRDefault="00AC72BE" w:rsidP="004547FA">
            <w:pPr>
              <w:pStyle w:val="TableParagraph"/>
              <w:spacing w:line="360" w:lineRule="auto"/>
              <w:jc w:val="both"/>
              <w:rPr>
                <w:sz w:val="26"/>
                <w:szCs w:val="26"/>
              </w:rPr>
            </w:pPr>
            <w:r w:rsidRPr="004547FA">
              <w:rPr>
                <w:w w:val="95"/>
                <w:sz w:val="26"/>
                <w:szCs w:val="26"/>
              </w:rPr>
              <w:t>25.249,42</w:t>
            </w:r>
          </w:p>
        </w:tc>
        <w:tc>
          <w:tcPr>
            <w:tcW w:w="1258" w:type="dxa"/>
          </w:tcPr>
          <w:p w14:paraId="0AFB06AF" w14:textId="77777777" w:rsidR="00AC72BE" w:rsidRPr="004547FA" w:rsidRDefault="00AC72BE" w:rsidP="004547FA">
            <w:pPr>
              <w:pStyle w:val="TableParagraph"/>
              <w:spacing w:line="360" w:lineRule="auto"/>
              <w:jc w:val="both"/>
              <w:rPr>
                <w:sz w:val="26"/>
                <w:szCs w:val="26"/>
              </w:rPr>
            </w:pPr>
            <w:r w:rsidRPr="004547FA">
              <w:rPr>
                <w:w w:val="95"/>
                <w:sz w:val="26"/>
                <w:szCs w:val="26"/>
              </w:rPr>
              <w:t>30.789,37</w:t>
            </w:r>
          </w:p>
        </w:tc>
        <w:tc>
          <w:tcPr>
            <w:tcW w:w="1258" w:type="dxa"/>
          </w:tcPr>
          <w:p w14:paraId="5B3C11E8" w14:textId="77777777" w:rsidR="00AC72BE" w:rsidRPr="004547FA" w:rsidRDefault="00AC72BE" w:rsidP="004547FA">
            <w:pPr>
              <w:pStyle w:val="TableParagraph"/>
              <w:spacing w:line="360" w:lineRule="auto"/>
              <w:jc w:val="both"/>
              <w:rPr>
                <w:sz w:val="26"/>
                <w:szCs w:val="26"/>
              </w:rPr>
            </w:pPr>
            <w:r w:rsidRPr="004547FA">
              <w:rPr>
                <w:w w:val="95"/>
                <w:sz w:val="26"/>
                <w:szCs w:val="26"/>
              </w:rPr>
              <w:t>32.578,13</w:t>
            </w:r>
          </w:p>
        </w:tc>
        <w:tc>
          <w:tcPr>
            <w:tcW w:w="1254" w:type="dxa"/>
          </w:tcPr>
          <w:p w14:paraId="2A87E32D" w14:textId="77777777" w:rsidR="00AC72BE" w:rsidRPr="004547FA" w:rsidRDefault="00AC72BE" w:rsidP="004547FA">
            <w:pPr>
              <w:pStyle w:val="TableParagraph"/>
              <w:spacing w:line="360" w:lineRule="auto"/>
              <w:jc w:val="both"/>
              <w:rPr>
                <w:sz w:val="26"/>
                <w:szCs w:val="26"/>
              </w:rPr>
            </w:pPr>
            <w:r w:rsidRPr="004547FA">
              <w:rPr>
                <w:w w:val="95"/>
                <w:sz w:val="26"/>
                <w:szCs w:val="26"/>
              </w:rPr>
              <w:t>5.539,95</w:t>
            </w:r>
          </w:p>
        </w:tc>
        <w:tc>
          <w:tcPr>
            <w:tcW w:w="932" w:type="dxa"/>
          </w:tcPr>
          <w:p w14:paraId="3A22EC6C" w14:textId="77777777" w:rsidR="00AC72BE" w:rsidRPr="004547FA" w:rsidRDefault="00AC72BE" w:rsidP="004547FA">
            <w:pPr>
              <w:pStyle w:val="TableParagraph"/>
              <w:spacing w:line="360" w:lineRule="auto"/>
              <w:jc w:val="both"/>
              <w:rPr>
                <w:sz w:val="26"/>
                <w:szCs w:val="26"/>
              </w:rPr>
            </w:pPr>
            <w:r w:rsidRPr="004547FA">
              <w:rPr>
                <w:sz w:val="26"/>
                <w:szCs w:val="26"/>
              </w:rPr>
              <w:t>121,94</w:t>
            </w:r>
          </w:p>
        </w:tc>
        <w:tc>
          <w:tcPr>
            <w:tcW w:w="1302" w:type="dxa"/>
          </w:tcPr>
          <w:p w14:paraId="68D4B21D" w14:textId="77777777" w:rsidR="00AC72BE" w:rsidRPr="004547FA" w:rsidRDefault="00AC72BE" w:rsidP="004547FA">
            <w:pPr>
              <w:pStyle w:val="TableParagraph"/>
              <w:spacing w:line="360" w:lineRule="auto"/>
              <w:jc w:val="both"/>
              <w:rPr>
                <w:sz w:val="26"/>
                <w:szCs w:val="26"/>
              </w:rPr>
            </w:pPr>
            <w:r w:rsidRPr="004547FA">
              <w:rPr>
                <w:w w:val="95"/>
                <w:sz w:val="26"/>
                <w:szCs w:val="26"/>
              </w:rPr>
              <w:t>1.788,76</w:t>
            </w:r>
          </w:p>
        </w:tc>
        <w:tc>
          <w:tcPr>
            <w:tcW w:w="932" w:type="dxa"/>
          </w:tcPr>
          <w:p w14:paraId="42C1FC4B" w14:textId="77777777" w:rsidR="00AC72BE" w:rsidRPr="004547FA" w:rsidRDefault="00AC72BE" w:rsidP="004547FA">
            <w:pPr>
              <w:pStyle w:val="TableParagraph"/>
              <w:spacing w:line="360" w:lineRule="auto"/>
              <w:jc w:val="both"/>
              <w:rPr>
                <w:sz w:val="26"/>
                <w:szCs w:val="26"/>
              </w:rPr>
            </w:pPr>
            <w:r w:rsidRPr="004547FA">
              <w:rPr>
                <w:w w:val="95"/>
                <w:sz w:val="26"/>
                <w:szCs w:val="26"/>
              </w:rPr>
              <w:t>105,81</w:t>
            </w:r>
          </w:p>
        </w:tc>
      </w:tr>
      <w:tr w:rsidR="00AC72BE" w:rsidRPr="004547FA" w14:paraId="7A3A631F" w14:textId="77777777" w:rsidTr="00AC72BE">
        <w:trPr>
          <w:trHeight w:val="414"/>
        </w:trPr>
        <w:tc>
          <w:tcPr>
            <w:tcW w:w="1952" w:type="dxa"/>
          </w:tcPr>
          <w:p w14:paraId="2C89A9AC" w14:textId="77777777" w:rsidR="00AC72BE" w:rsidRPr="004547FA" w:rsidRDefault="00AC72BE" w:rsidP="004547FA">
            <w:pPr>
              <w:pStyle w:val="TableParagraph"/>
              <w:spacing w:line="360" w:lineRule="auto"/>
              <w:jc w:val="both"/>
              <w:rPr>
                <w:sz w:val="26"/>
                <w:szCs w:val="26"/>
              </w:rPr>
            </w:pPr>
            <w:r w:rsidRPr="004547FA">
              <w:rPr>
                <w:sz w:val="26"/>
                <w:szCs w:val="26"/>
              </w:rPr>
              <w:t>công ty TNHH</w:t>
            </w:r>
          </w:p>
        </w:tc>
        <w:tc>
          <w:tcPr>
            <w:tcW w:w="1255" w:type="dxa"/>
          </w:tcPr>
          <w:p w14:paraId="383EFFDB" w14:textId="77777777" w:rsidR="00AC72BE" w:rsidRPr="004547FA" w:rsidRDefault="00AC72BE" w:rsidP="004547FA">
            <w:pPr>
              <w:pStyle w:val="TableParagraph"/>
              <w:spacing w:line="360" w:lineRule="auto"/>
              <w:jc w:val="both"/>
              <w:rPr>
                <w:sz w:val="26"/>
                <w:szCs w:val="26"/>
              </w:rPr>
            </w:pPr>
            <w:r w:rsidRPr="004547FA">
              <w:rPr>
                <w:w w:val="95"/>
                <w:sz w:val="26"/>
                <w:szCs w:val="26"/>
              </w:rPr>
              <w:t>20.103,58</w:t>
            </w:r>
          </w:p>
        </w:tc>
        <w:tc>
          <w:tcPr>
            <w:tcW w:w="1258" w:type="dxa"/>
          </w:tcPr>
          <w:p w14:paraId="63EA3C43" w14:textId="77777777" w:rsidR="00AC72BE" w:rsidRPr="004547FA" w:rsidRDefault="00AC72BE" w:rsidP="004547FA">
            <w:pPr>
              <w:pStyle w:val="TableParagraph"/>
              <w:spacing w:line="360" w:lineRule="auto"/>
              <w:jc w:val="both"/>
              <w:rPr>
                <w:sz w:val="26"/>
                <w:szCs w:val="26"/>
              </w:rPr>
            </w:pPr>
            <w:r w:rsidRPr="004547FA">
              <w:rPr>
                <w:w w:val="95"/>
                <w:sz w:val="26"/>
                <w:szCs w:val="26"/>
              </w:rPr>
              <w:t>23.470,91</w:t>
            </w:r>
          </w:p>
        </w:tc>
        <w:tc>
          <w:tcPr>
            <w:tcW w:w="1258" w:type="dxa"/>
          </w:tcPr>
          <w:p w14:paraId="2C16D006" w14:textId="77777777" w:rsidR="00AC72BE" w:rsidRPr="004547FA" w:rsidRDefault="00AC72BE" w:rsidP="004547FA">
            <w:pPr>
              <w:pStyle w:val="TableParagraph"/>
              <w:spacing w:line="360" w:lineRule="auto"/>
              <w:jc w:val="both"/>
              <w:rPr>
                <w:sz w:val="26"/>
                <w:szCs w:val="26"/>
              </w:rPr>
            </w:pPr>
            <w:r w:rsidRPr="004547FA">
              <w:rPr>
                <w:w w:val="95"/>
                <w:sz w:val="26"/>
                <w:szCs w:val="26"/>
              </w:rPr>
              <w:t>25.938,70</w:t>
            </w:r>
          </w:p>
        </w:tc>
        <w:tc>
          <w:tcPr>
            <w:tcW w:w="1254" w:type="dxa"/>
          </w:tcPr>
          <w:p w14:paraId="02374F6C" w14:textId="77777777" w:rsidR="00AC72BE" w:rsidRPr="004547FA" w:rsidRDefault="00AC72BE" w:rsidP="004547FA">
            <w:pPr>
              <w:pStyle w:val="TableParagraph"/>
              <w:spacing w:line="360" w:lineRule="auto"/>
              <w:jc w:val="both"/>
              <w:rPr>
                <w:sz w:val="26"/>
                <w:szCs w:val="26"/>
              </w:rPr>
            </w:pPr>
            <w:r w:rsidRPr="004547FA">
              <w:rPr>
                <w:w w:val="95"/>
                <w:sz w:val="26"/>
                <w:szCs w:val="26"/>
              </w:rPr>
              <w:t>3.367,33</w:t>
            </w:r>
          </w:p>
        </w:tc>
        <w:tc>
          <w:tcPr>
            <w:tcW w:w="932" w:type="dxa"/>
          </w:tcPr>
          <w:p w14:paraId="1EEEA286" w14:textId="77777777" w:rsidR="00AC72BE" w:rsidRPr="004547FA" w:rsidRDefault="00AC72BE" w:rsidP="004547FA">
            <w:pPr>
              <w:pStyle w:val="TableParagraph"/>
              <w:spacing w:line="360" w:lineRule="auto"/>
              <w:jc w:val="both"/>
              <w:rPr>
                <w:sz w:val="26"/>
                <w:szCs w:val="26"/>
              </w:rPr>
            </w:pPr>
            <w:r w:rsidRPr="004547FA">
              <w:rPr>
                <w:sz w:val="26"/>
                <w:szCs w:val="26"/>
              </w:rPr>
              <w:t>116,75</w:t>
            </w:r>
          </w:p>
        </w:tc>
        <w:tc>
          <w:tcPr>
            <w:tcW w:w="1302" w:type="dxa"/>
          </w:tcPr>
          <w:p w14:paraId="43DDC2AD" w14:textId="77777777" w:rsidR="00AC72BE" w:rsidRPr="004547FA" w:rsidRDefault="00AC72BE" w:rsidP="004547FA">
            <w:pPr>
              <w:pStyle w:val="TableParagraph"/>
              <w:spacing w:line="360" w:lineRule="auto"/>
              <w:jc w:val="both"/>
              <w:rPr>
                <w:sz w:val="26"/>
                <w:szCs w:val="26"/>
              </w:rPr>
            </w:pPr>
            <w:r w:rsidRPr="004547FA">
              <w:rPr>
                <w:w w:val="95"/>
                <w:sz w:val="26"/>
                <w:szCs w:val="26"/>
              </w:rPr>
              <w:t>2.467,79</w:t>
            </w:r>
          </w:p>
        </w:tc>
        <w:tc>
          <w:tcPr>
            <w:tcW w:w="932" w:type="dxa"/>
          </w:tcPr>
          <w:p w14:paraId="2D824915" w14:textId="77777777" w:rsidR="00AC72BE" w:rsidRPr="004547FA" w:rsidRDefault="00AC72BE" w:rsidP="004547FA">
            <w:pPr>
              <w:pStyle w:val="TableParagraph"/>
              <w:spacing w:line="360" w:lineRule="auto"/>
              <w:jc w:val="both"/>
              <w:rPr>
                <w:sz w:val="26"/>
                <w:szCs w:val="26"/>
              </w:rPr>
            </w:pPr>
            <w:r w:rsidRPr="004547FA">
              <w:rPr>
                <w:w w:val="95"/>
                <w:sz w:val="26"/>
                <w:szCs w:val="26"/>
              </w:rPr>
              <w:t>110,51</w:t>
            </w:r>
          </w:p>
        </w:tc>
      </w:tr>
      <w:tr w:rsidR="00AC72BE" w:rsidRPr="004547FA" w14:paraId="6DBCB61E" w14:textId="77777777" w:rsidTr="00AC72BE">
        <w:trPr>
          <w:trHeight w:val="554"/>
        </w:trPr>
        <w:tc>
          <w:tcPr>
            <w:tcW w:w="1952" w:type="dxa"/>
          </w:tcPr>
          <w:p w14:paraId="2CF99AD1" w14:textId="77777777" w:rsidR="00AC72BE" w:rsidRPr="004547FA" w:rsidRDefault="00AC72BE" w:rsidP="004547FA">
            <w:pPr>
              <w:pStyle w:val="TableParagraph"/>
              <w:spacing w:line="360" w:lineRule="auto"/>
              <w:jc w:val="both"/>
              <w:rPr>
                <w:sz w:val="26"/>
                <w:szCs w:val="26"/>
              </w:rPr>
            </w:pPr>
            <w:r w:rsidRPr="004547FA">
              <w:rPr>
                <w:sz w:val="26"/>
                <w:szCs w:val="26"/>
              </w:rPr>
              <w:t>Doanh nghiệp tư</w:t>
            </w:r>
          </w:p>
          <w:p w14:paraId="7EB515D2" w14:textId="77777777" w:rsidR="00AC72BE" w:rsidRPr="004547FA" w:rsidRDefault="00AC72BE" w:rsidP="004547FA">
            <w:pPr>
              <w:pStyle w:val="TableParagraph"/>
              <w:spacing w:line="360" w:lineRule="auto"/>
              <w:jc w:val="both"/>
              <w:rPr>
                <w:sz w:val="26"/>
                <w:szCs w:val="26"/>
              </w:rPr>
            </w:pPr>
            <w:r w:rsidRPr="004547FA">
              <w:rPr>
                <w:sz w:val="26"/>
                <w:szCs w:val="26"/>
              </w:rPr>
              <w:t>nhân</w:t>
            </w:r>
          </w:p>
        </w:tc>
        <w:tc>
          <w:tcPr>
            <w:tcW w:w="1255" w:type="dxa"/>
          </w:tcPr>
          <w:p w14:paraId="04130796" w14:textId="77777777" w:rsidR="00AC72BE" w:rsidRPr="004547FA" w:rsidRDefault="00AC72BE" w:rsidP="004547FA">
            <w:pPr>
              <w:pStyle w:val="TableParagraph"/>
              <w:spacing w:line="360" w:lineRule="auto"/>
              <w:jc w:val="both"/>
              <w:rPr>
                <w:sz w:val="26"/>
                <w:szCs w:val="26"/>
              </w:rPr>
            </w:pPr>
            <w:r w:rsidRPr="004547FA">
              <w:rPr>
                <w:w w:val="95"/>
                <w:sz w:val="26"/>
                <w:szCs w:val="26"/>
              </w:rPr>
              <w:t>1.434,09</w:t>
            </w:r>
          </w:p>
        </w:tc>
        <w:tc>
          <w:tcPr>
            <w:tcW w:w="1258" w:type="dxa"/>
          </w:tcPr>
          <w:p w14:paraId="6916C75A" w14:textId="77777777" w:rsidR="00AC72BE" w:rsidRPr="004547FA" w:rsidRDefault="00AC72BE" w:rsidP="004547FA">
            <w:pPr>
              <w:pStyle w:val="TableParagraph"/>
              <w:spacing w:line="360" w:lineRule="auto"/>
              <w:jc w:val="both"/>
              <w:rPr>
                <w:sz w:val="26"/>
                <w:szCs w:val="26"/>
              </w:rPr>
            </w:pPr>
            <w:r w:rsidRPr="004547FA">
              <w:rPr>
                <w:w w:val="95"/>
                <w:sz w:val="26"/>
                <w:szCs w:val="26"/>
              </w:rPr>
              <w:t>2.758,55</w:t>
            </w:r>
          </w:p>
        </w:tc>
        <w:tc>
          <w:tcPr>
            <w:tcW w:w="1258" w:type="dxa"/>
          </w:tcPr>
          <w:p w14:paraId="29EABAF0" w14:textId="77777777" w:rsidR="00AC72BE" w:rsidRPr="004547FA" w:rsidRDefault="00AC72BE" w:rsidP="004547FA">
            <w:pPr>
              <w:pStyle w:val="TableParagraph"/>
              <w:spacing w:line="360" w:lineRule="auto"/>
              <w:jc w:val="both"/>
              <w:rPr>
                <w:sz w:val="26"/>
                <w:szCs w:val="26"/>
              </w:rPr>
            </w:pPr>
            <w:r w:rsidRPr="004547FA">
              <w:rPr>
                <w:w w:val="95"/>
                <w:sz w:val="26"/>
                <w:szCs w:val="26"/>
              </w:rPr>
              <w:t>1.850,33</w:t>
            </w:r>
          </w:p>
        </w:tc>
        <w:tc>
          <w:tcPr>
            <w:tcW w:w="1254" w:type="dxa"/>
          </w:tcPr>
          <w:p w14:paraId="2D124A9A" w14:textId="77777777" w:rsidR="00AC72BE" w:rsidRPr="004547FA" w:rsidRDefault="00AC72BE" w:rsidP="004547FA">
            <w:pPr>
              <w:pStyle w:val="TableParagraph"/>
              <w:spacing w:line="360" w:lineRule="auto"/>
              <w:jc w:val="both"/>
              <w:rPr>
                <w:sz w:val="26"/>
                <w:szCs w:val="26"/>
              </w:rPr>
            </w:pPr>
            <w:r w:rsidRPr="004547FA">
              <w:rPr>
                <w:w w:val="95"/>
                <w:sz w:val="26"/>
                <w:szCs w:val="26"/>
              </w:rPr>
              <w:t>1.324,46</w:t>
            </w:r>
          </w:p>
        </w:tc>
        <w:tc>
          <w:tcPr>
            <w:tcW w:w="932" w:type="dxa"/>
          </w:tcPr>
          <w:p w14:paraId="31C4BF60" w14:textId="77777777" w:rsidR="00AC72BE" w:rsidRPr="004547FA" w:rsidRDefault="00AC72BE" w:rsidP="004547FA">
            <w:pPr>
              <w:pStyle w:val="TableParagraph"/>
              <w:spacing w:line="360" w:lineRule="auto"/>
              <w:jc w:val="both"/>
              <w:rPr>
                <w:sz w:val="26"/>
                <w:szCs w:val="26"/>
              </w:rPr>
            </w:pPr>
            <w:r w:rsidRPr="004547FA">
              <w:rPr>
                <w:sz w:val="26"/>
                <w:szCs w:val="26"/>
              </w:rPr>
              <w:t>192,36</w:t>
            </w:r>
          </w:p>
        </w:tc>
        <w:tc>
          <w:tcPr>
            <w:tcW w:w="1302" w:type="dxa"/>
          </w:tcPr>
          <w:p w14:paraId="63EEA003" w14:textId="77777777" w:rsidR="00AC72BE" w:rsidRPr="004547FA" w:rsidRDefault="00AC72BE" w:rsidP="004547FA">
            <w:pPr>
              <w:pStyle w:val="TableParagraph"/>
              <w:spacing w:line="360" w:lineRule="auto"/>
              <w:jc w:val="both"/>
              <w:rPr>
                <w:sz w:val="26"/>
                <w:szCs w:val="26"/>
              </w:rPr>
            </w:pPr>
            <w:r w:rsidRPr="004547FA">
              <w:rPr>
                <w:w w:val="95"/>
                <w:sz w:val="26"/>
                <w:szCs w:val="26"/>
              </w:rPr>
              <w:t>-908,21</w:t>
            </w:r>
          </w:p>
        </w:tc>
        <w:tc>
          <w:tcPr>
            <w:tcW w:w="932" w:type="dxa"/>
          </w:tcPr>
          <w:p w14:paraId="547D80A2" w14:textId="77777777" w:rsidR="00AC72BE" w:rsidRPr="004547FA" w:rsidRDefault="00AC72BE" w:rsidP="004547FA">
            <w:pPr>
              <w:pStyle w:val="TableParagraph"/>
              <w:spacing w:line="360" w:lineRule="auto"/>
              <w:jc w:val="both"/>
              <w:rPr>
                <w:sz w:val="26"/>
                <w:szCs w:val="26"/>
              </w:rPr>
            </w:pPr>
            <w:r w:rsidRPr="004547FA">
              <w:rPr>
                <w:w w:val="95"/>
                <w:sz w:val="26"/>
                <w:szCs w:val="26"/>
              </w:rPr>
              <w:t>67,08</w:t>
            </w:r>
          </w:p>
        </w:tc>
      </w:tr>
      <w:tr w:rsidR="00AC72BE" w:rsidRPr="004547FA" w14:paraId="3602101B" w14:textId="77777777" w:rsidTr="00AC72BE">
        <w:trPr>
          <w:trHeight w:val="827"/>
        </w:trPr>
        <w:tc>
          <w:tcPr>
            <w:tcW w:w="1952" w:type="dxa"/>
          </w:tcPr>
          <w:p w14:paraId="7BA392FB" w14:textId="77777777" w:rsidR="00AC72BE" w:rsidRPr="004547FA" w:rsidRDefault="00AC72BE" w:rsidP="004547FA">
            <w:pPr>
              <w:pStyle w:val="TableParagraph"/>
              <w:spacing w:line="360" w:lineRule="auto"/>
              <w:jc w:val="both"/>
              <w:rPr>
                <w:sz w:val="26"/>
                <w:szCs w:val="26"/>
              </w:rPr>
            </w:pPr>
            <w:r w:rsidRPr="004547FA">
              <w:rPr>
                <w:sz w:val="26"/>
                <w:szCs w:val="26"/>
              </w:rPr>
              <w:t>Doanh nghiệp có vốn đầu tư nước</w:t>
            </w:r>
          </w:p>
          <w:p w14:paraId="4D4AB193" w14:textId="77777777" w:rsidR="00AC72BE" w:rsidRPr="004547FA" w:rsidRDefault="00AC72BE" w:rsidP="004547FA">
            <w:pPr>
              <w:pStyle w:val="TableParagraph"/>
              <w:spacing w:line="360" w:lineRule="auto"/>
              <w:jc w:val="both"/>
              <w:rPr>
                <w:sz w:val="26"/>
                <w:szCs w:val="26"/>
              </w:rPr>
            </w:pPr>
            <w:r w:rsidRPr="004547FA">
              <w:rPr>
                <w:sz w:val="26"/>
                <w:szCs w:val="26"/>
              </w:rPr>
              <w:t>ngoài</w:t>
            </w:r>
          </w:p>
        </w:tc>
        <w:tc>
          <w:tcPr>
            <w:tcW w:w="1255" w:type="dxa"/>
          </w:tcPr>
          <w:p w14:paraId="458B4120" w14:textId="77777777" w:rsidR="00AC72BE" w:rsidRPr="004547FA" w:rsidRDefault="00AC72BE" w:rsidP="004547FA">
            <w:pPr>
              <w:pStyle w:val="TableParagraph"/>
              <w:spacing w:line="360" w:lineRule="auto"/>
              <w:jc w:val="both"/>
              <w:rPr>
                <w:b/>
                <w:i/>
                <w:sz w:val="26"/>
                <w:szCs w:val="26"/>
              </w:rPr>
            </w:pPr>
          </w:p>
          <w:p w14:paraId="0A4E319C" w14:textId="77777777" w:rsidR="00AC72BE" w:rsidRPr="004547FA" w:rsidRDefault="00AC72BE" w:rsidP="004547FA">
            <w:pPr>
              <w:pStyle w:val="TableParagraph"/>
              <w:spacing w:line="360" w:lineRule="auto"/>
              <w:jc w:val="both"/>
              <w:rPr>
                <w:sz w:val="26"/>
                <w:szCs w:val="26"/>
              </w:rPr>
            </w:pPr>
            <w:r w:rsidRPr="004547FA">
              <w:rPr>
                <w:w w:val="95"/>
                <w:sz w:val="26"/>
                <w:szCs w:val="26"/>
              </w:rPr>
              <w:t>379,61</w:t>
            </w:r>
          </w:p>
        </w:tc>
        <w:tc>
          <w:tcPr>
            <w:tcW w:w="1258" w:type="dxa"/>
          </w:tcPr>
          <w:p w14:paraId="74D1DDFF" w14:textId="77777777" w:rsidR="00AC72BE" w:rsidRPr="004547FA" w:rsidRDefault="00AC72BE" w:rsidP="004547FA">
            <w:pPr>
              <w:pStyle w:val="TableParagraph"/>
              <w:spacing w:line="360" w:lineRule="auto"/>
              <w:jc w:val="both"/>
              <w:rPr>
                <w:b/>
                <w:i/>
                <w:sz w:val="26"/>
                <w:szCs w:val="26"/>
              </w:rPr>
            </w:pPr>
          </w:p>
          <w:p w14:paraId="323E85E9" w14:textId="77777777" w:rsidR="00AC72BE" w:rsidRPr="004547FA" w:rsidRDefault="00AC72BE" w:rsidP="004547FA">
            <w:pPr>
              <w:pStyle w:val="TableParagraph"/>
              <w:spacing w:line="360" w:lineRule="auto"/>
              <w:jc w:val="both"/>
              <w:rPr>
                <w:sz w:val="26"/>
                <w:szCs w:val="26"/>
              </w:rPr>
            </w:pPr>
            <w:r w:rsidRPr="004547FA">
              <w:rPr>
                <w:w w:val="95"/>
                <w:sz w:val="26"/>
                <w:szCs w:val="26"/>
              </w:rPr>
              <w:t>478,59</w:t>
            </w:r>
          </w:p>
        </w:tc>
        <w:tc>
          <w:tcPr>
            <w:tcW w:w="1258" w:type="dxa"/>
          </w:tcPr>
          <w:p w14:paraId="23A4024E" w14:textId="77777777" w:rsidR="00AC72BE" w:rsidRPr="004547FA" w:rsidRDefault="00AC72BE" w:rsidP="004547FA">
            <w:pPr>
              <w:pStyle w:val="TableParagraph"/>
              <w:spacing w:line="360" w:lineRule="auto"/>
              <w:jc w:val="both"/>
              <w:rPr>
                <w:b/>
                <w:i/>
                <w:sz w:val="26"/>
                <w:szCs w:val="26"/>
              </w:rPr>
            </w:pPr>
          </w:p>
          <w:p w14:paraId="65F928D3" w14:textId="77777777" w:rsidR="00AC72BE" w:rsidRPr="004547FA" w:rsidRDefault="00AC72BE" w:rsidP="004547FA">
            <w:pPr>
              <w:pStyle w:val="TableParagraph"/>
              <w:spacing w:line="360" w:lineRule="auto"/>
              <w:jc w:val="both"/>
              <w:rPr>
                <w:sz w:val="26"/>
                <w:szCs w:val="26"/>
              </w:rPr>
            </w:pPr>
            <w:r w:rsidRPr="004547FA">
              <w:rPr>
                <w:w w:val="95"/>
                <w:sz w:val="26"/>
                <w:szCs w:val="26"/>
              </w:rPr>
              <w:t>489,79</w:t>
            </w:r>
          </w:p>
        </w:tc>
        <w:tc>
          <w:tcPr>
            <w:tcW w:w="1254" w:type="dxa"/>
          </w:tcPr>
          <w:p w14:paraId="22A0133A" w14:textId="77777777" w:rsidR="00AC72BE" w:rsidRPr="004547FA" w:rsidRDefault="00AC72BE" w:rsidP="004547FA">
            <w:pPr>
              <w:pStyle w:val="TableParagraph"/>
              <w:spacing w:line="360" w:lineRule="auto"/>
              <w:jc w:val="both"/>
              <w:rPr>
                <w:b/>
                <w:i/>
                <w:sz w:val="26"/>
                <w:szCs w:val="26"/>
              </w:rPr>
            </w:pPr>
          </w:p>
          <w:p w14:paraId="720E531C" w14:textId="77777777" w:rsidR="00AC72BE" w:rsidRPr="004547FA" w:rsidRDefault="00AC72BE" w:rsidP="004547FA">
            <w:pPr>
              <w:pStyle w:val="TableParagraph"/>
              <w:spacing w:line="360" w:lineRule="auto"/>
              <w:jc w:val="both"/>
              <w:rPr>
                <w:sz w:val="26"/>
                <w:szCs w:val="26"/>
              </w:rPr>
            </w:pPr>
            <w:r w:rsidRPr="004547FA">
              <w:rPr>
                <w:w w:val="95"/>
                <w:sz w:val="26"/>
                <w:szCs w:val="26"/>
              </w:rPr>
              <w:t>98,98</w:t>
            </w:r>
          </w:p>
        </w:tc>
        <w:tc>
          <w:tcPr>
            <w:tcW w:w="932" w:type="dxa"/>
          </w:tcPr>
          <w:p w14:paraId="2A975E79" w14:textId="77777777" w:rsidR="00AC72BE" w:rsidRPr="004547FA" w:rsidRDefault="00AC72BE" w:rsidP="004547FA">
            <w:pPr>
              <w:pStyle w:val="TableParagraph"/>
              <w:spacing w:line="360" w:lineRule="auto"/>
              <w:jc w:val="both"/>
              <w:rPr>
                <w:b/>
                <w:i/>
                <w:sz w:val="26"/>
                <w:szCs w:val="26"/>
              </w:rPr>
            </w:pPr>
          </w:p>
          <w:p w14:paraId="0C1000D5" w14:textId="77777777" w:rsidR="00AC72BE" w:rsidRPr="004547FA" w:rsidRDefault="00AC72BE" w:rsidP="004547FA">
            <w:pPr>
              <w:pStyle w:val="TableParagraph"/>
              <w:spacing w:line="360" w:lineRule="auto"/>
              <w:jc w:val="both"/>
              <w:rPr>
                <w:sz w:val="26"/>
                <w:szCs w:val="26"/>
              </w:rPr>
            </w:pPr>
            <w:r w:rsidRPr="004547FA">
              <w:rPr>
                <w:sz w:val="26"/>
                <w:szCs w:val="26"/>
              </w:rPr>
              <w:t>126,07</w:t>
            </w:r>
          </w:p>
        </w:tc>
        <w:tc>
          <w:tcPr>
            <w:tcW w:w="1302" w:type="dxa"/>
          </w:tcPr>
          <w:p w14:paraId="5CFC99AF" w14:textId="77777777" w:rsidR="00AC72BE" w:rsidRPr="004547FA" w:rsidRDefault="00AC72BE" w:rsidP="004547FA">
            <w:pPr>
              <w:pStyle w:val="TableParagraph"/>
              <w:spacing w:line="360" w:lineRule="auto"/>
              <w:jc w:val="both"/>
              <w:rPr>
                <w:b/>
                <w:i/>
                <w:sz w:val="26"/>
                <w:szCs w:val="26"/>
              </w:rPr>
            </w:pPr>
          </w:p>
          <w:p w14:paraId="61A0B227" w14:textId="77777777" w:rsidR="00AC72BE" w:rsidRPr="004547FA" w:rsidRDefault="00AC72BE" w:rsidP="004547FA">
            <w:pPr>
              <w:pStyle w:val="TableParagraph"/>
              <w:spacing w:line="360" w:lineRule="auto"/>
              <w:jc w:val="both"/>
              <w:rPr>
                <w:sz w:val="26"/>
                <w:szCs w:val="26"/>
              </w:rPr>
            </w:pPr>
            <w:r w:rsidRPr="004547FA">
              <w:rPr>
                <w:w w:val="95"/>
                <w:sz w:val="26"/>
                <w:szCs w:val="26"/>
              </w:rPr>
              <w:t>11,20</w:t>
            </w:r>
          </w:p>
        </w:tc>
        <w:tc>
          <w:tcPr>
            <w:tcW w:w="932" w:type="dxa"/>
          </w:tcPr>
          <w:p w14:paraId="6CDF6B5D" w14:textId="77777777" w:rsidR="00AC72BE" w:rsidRPr="004547FA" w:rsidRDefault="00AC72BE" w:rsidP="004547FA">
            <w:pPr>
              <w:pStyle w:val="TableParagraph"/>
              <w:spacing w:line="360" w:lineRule="auto"/>
              <w:jc w:val="both"/>
              <w:rPr>
                <w:b/>
                <w:i/>
                <w:sz w:val="26"/>
                <w:szCs w:val="26"/>
              </w:rPr>
            </w:pPr>
          </w:p>
          <w:p w14:paraId="5226CFE3" w14:textId="77777777" w:rsidR="00AC72BE" w:rsidRPr="004547FA" w:rsidRDefault="00AC72BE" w:rsidP="004547FA">
            <w:pPr>
              <w:pStyle w:val="TableParagraph"/>
              <w:spacing w:line="360" w:lineRule="auto"/>
              <w:jc w:val="both"/>
              <w:rPr>
                <w:sz w:val="26"/>
                <w:szCs w:val="26"/>
              </w:rPr>
            </w:pPr>
            <w:r w:rsidRPr="004547FA">
              <w:rPr>
                <w:w w:val="95"/>
                <w:sz w:val="26"/>
                <w:szCs w:val="26"/>
              </w:rPr>
              <w:t>102,34</w:t>
            </w:r>
          </w:p>
        </w:tc>
      </w:tr>
      <w:tr w:rsidR="00AC72BE" w:rsidRPr="004547FA" w14:paraId="0ECABA0D" w14:textId="77777777" w:rsidTr="00AC72BE">
        <w:trPr>
          <w:trHeight w:val="359"/>
        </w:trPr>
        <w:tc>
          <w:tcPr>
            <w:tcW w:w="1952" w:type="dxa"/>
          </w:tcPr>
          <w:p w14:paraId="0830B115" w14:textId="77777777" w:rsidR="00AC72BE" w:rsidRPr="004547FA" w:rsidRDefault="00AC72BE" w:rsidP="004547FA">
            <w:pPr>
              <w:pStyle w:val="TableParagraph"/>
              <w:spacing w:line="360" w:lineRule="auto"/>
              <w:jc w:val="both"/>
              <w:rPr>
                <w:sz w:val="26"/>
                <w:szCs w:val="26"/>
              </w:rPr>
            </w:pPr>
            <w:r w:rsidRPr="004547FA">
              <w:rPr>
                <w:sz w:val="26"/>
                <w:szCs w:val="26"/>
              </w:rPr>
              <w:lastRenderedPageBreak/>
              <w:t>Hợp tác xã</w:t>
            </w:r>
          </w:p>
        </w:tc>
        <w:tc>
          <w:tcPr>
            <w:tcW w:w="1255" w:type="dxa"/>
          </w:tcPr>
          <w:p w14:paraId="4F061ADD" w14:textId="77777777" w:rsidR="00AC72BE" w:rsidRPr="004547FA" w:rsidRDefault="00AC72BE" w:rsidP="004547FA">
            <w:pPr>
              <w:pStyle w:val="TableParagraph"/>
              <w:spacing w:line="360" w:lineRule="auto"/>
              <w:jc w:val="both"/>
              <w:rPr>
                <w:sz w:val="26"/>
                <w:szCs w:val="26"/>
              </w:rPr>
            </w:pPr>
            <w:r w:rsidRPr="004547FA">
              <w:rPr>
                <w:w w:val="95"/>
                <w:sz w:val="26"/>
                <w:szCs w:val="26"/>
              </w:rPr>
              <w:t>26,36</w:t>
            </w:r>
          </w:p>
        </w:tc>
        <w:tc>
          <w:tcPr>
            <w:tcW w:w="1258" w:type="dxa"/>
          </w:tcPr>
          <w:p w14:paraId="38417EE1" w14:textId="77777777" w:rsidR="00AC72BE" w:rsidRPr="004547FA" w:rsidRDefault="00AC72BE" w:rsidP="004547FA">
            <w:pPr>
              <w:pStyle w:val="TableParagraph"/>
              <w:spacing w:line="360" w:lineRule="auto"/>
              <w:jc w:val="both"/>
              <w:rPr>
                <w:sz w:val="26"/>
                <w:szCs w:val="26"/>
              </w:rPr>
            </w:pPr>
            <w:r w:rsidRPr="004547FA">
              <w:rPr>
                <w:w w:val="95"/>
                <w:sz w:val="26"/>
                <w:szCs w:val="26"/>
              </w:rPr>
              <w:t>53,18</w:t>
            </w:r>
          </w:p>
        </w:tc>
        <w:tc>
          <w:tcPr>
            <w:tcW w:w="1258" w:type="dxa"/>
          </w:tcPr>
          <w:p w14:paraId="43AD5B79" w14:textId="77777777" w:rsidR="00AC72BE" w:rsidRPr="004547FA" w:rsidRDefault="00AC72BE" w:rsidP="004547FA">
            <w:pPr>
              <w:pStyle w:val="TableParagraph"/>
              <w:spacing w:line="360" w:lineRule="auto"/>
              <w:jc w:val="both"/>
              <w:rPr>
                <w:sz w:val="26"/>
                <w:szCs w:val="26"/>
              </w:rPr>
            </w:pPr>
            <w:r w:rsidRPr="004547FA">
              <w:rPr>
                <w:w w:val="95"/>
                <w:sz w:val="26"/>
                <w:szCs w:val="26"/>
              </w:rPr>
              <w:t>34,01</w:t>
            </w:r>
          </w:p>
        </w:tc>
        <w:tc>
          <w:tcPr>
            <w:tcW w:w="1254" w:type="dxa"/>
          </w:tcPr>
          <w:p w14:paraId="6C9B13B6" w14:textId="77777777" w:rsidR="00AC72BE" w:rsidRPr="004547FA" w:rsidRDefault="00AC72BE" w:rsidP="004547FA">
            <w:pPr>
              <w:pStyle w:val="TableParagraph"/>
              <w:spacing w:line="360" w:lineRule="auto"/>
              <w:jc w:val="both"/>
              <w:rPr>
                <w:sz w:val="26"/>
                <w:szCs w:val="26"/>
              </w:rPr>
            </w:pPr>
            <w:r w:rsidRPr="004547FA">
              <w:rPr>
                <w:w w:val="95"/>
                <w:sz w:val="26"/>
                <w:szCs w:val="26"/>
              </w:rPr>
              <w:t>26,81</w:t>
            </w:r>
          </w:p>
        </w:tc>
        <w:tc>
          <w:tcPr>
            <w:tcW w:w="932" w:type="dxa"/>
          </w:tcPr>
          <w:p w14:paraId="14501665" w14:textId="77777777" w:rsidR="00AC72BE" w:rsidRPr="004547FA" w:rsidRDefault="00AC72BE" w:rsidP="004547FA">
            <w:pPr>
              <w:pStyle w:val="TableParagraph"/>
              <w:spacing w:line="360" w:lineRule="auto"/>
              <w:jc w:val="both"/>
              <w:rPr>
                <w:sz w:val="26"/>
                <w:szCs w:val="26"/>
              </w:rPr>
            </w:pPr>
            <w:r w:rsidRPr="004547FA">
              <w:rPr>
                <w:sz w:val="26"/>
                <w:szCs w:val="26"/>
              </w:rPr>
              <w:t>201,72</w:t>
            </w:r>
          </w:p>
        </w:tc>
        <w:tc>
          <w:tcPr>
            <w:tcW w:w="1302" w:type="dxa"/>
          </w:tcPr>
          <w:p w14:paraId="5F77DC1C" w14:textId="77777777" w:rsidR="00AC72BE" w:rsidRPr="004547FA" w:rsidRDefault="00AC72BE" w:rsidP="004547FA">
            <w:pPr>
              <w:pStyle w:val="TableParagraph"/>
              <w:spacing w:line="360" w:lineRule="auto"/>
              <w:jc w:val="both"/>
              <w:rPr>
                <w:sz w:val="26"/>
                <w:szCs w:val="26"/>
              </w:rPr>
            </w:pPr>
            <w:r w:rsidRPr="004547FA">
              <w:rPr>
                <w:w w:val="95"/>
                <w:sz w:val="26"/>
                <w:szCs w:val="26"/>
              </w:rPr>
              <w:t>-19,16</w:t>
            </w:r>
          </w:p>
        </w:tc>
        <w:tc>
          <w:tcPr>
            <w:tcW w:w="932" w:type="dxa"/>
          </w:tcPr>
          <w:p w14:paraId="1443F996" w14:textId="77777777" w:rsidR="00AC72BE" w:rsidRPr="004547FA" w:rsidRDefault="00AC72BE" w:rsidP="004547FA">
            <w:pPr>
              <w:pStyle w:val="TableParagraph"/>
              <w:spacing w:line="360" w:lineRule="auto"/>
              <w:jc w:val="both"/>
              <w:rPr>
                <w:sz w:val="26"/>
                <w:szCs w:val="26"/>
              </w:rPr>
            </w:pPr>
            <w:r w:rsidRPr="004547FA">
              <w:rPr>
                <w:w w:val="95"/>
                <w:sz w:val="26"/>
                <w:szCs w:val="26"/>
              </w:rPr>
              <w:t>63,96</w:t>
            </w:r>
          </w:p>
        </w:tc>
      </w:tr>
      <w:tr w:rsidR="00AC72BE" w:rsidRPr="004547FA" w14:paraId="4EED2A32" w14:textId="77777777" w:rsidTr="00AC72BE">
        <w:trPr>
          <w:trHeight w:val="299"/>
        </w:trPr>
        <w:tc>
          <w:tcPr>
            <w:tcW w:w="1952" w:type="dxa"/>
          </w:tcPr>
          <w:p w14:paraId="12502DF0" w14:textId="77777777" w:rsidR="00AC72BE" w:rsidRPr="004547FA" w:rsidRDefault="00AC72BE" w:rsidP="004547FA">
            <w:pPr>
              <w:pStyle w:val="TableParagraph"/>
              <w:spacing w:line="360" w:lineRule="auto"/>
              <w:jc w:val="both"/>
              <w:rPr>
                <w:sz w:val="26"/>
                <w:szCs w:val="26"/>
              </w:rPr>
            </w:pPr>
            <w:r w:rsidRPr="004547FA">
              <w:rPr>
                <w:sz w:val="26"/>
                <w:szCs w:val="26"/>
              </w:rPr>
              <w:t>Khác</w:t>
            </w:r>
          </w:p>
        </w:tc>
        <w:tc>
          <w:tcPr>
            <w:tcW w:w="1255" w:type="dxa"/>
          </w:tcPr>
          <w:p w14:paraId="28FEFFEB" w14:textId="77777777" w:rsidR="00AC72BE" w:rsidRPr="004547FA" w:rsidRDefault="00AC72BE" w:rsidP="004547FA">
            <w:pPr>
              <w:pStyle w:val="TableParagraph"/>
              <w:spacing w:line="360" w:lineRule="auto"/>
              <w:jc w:val="both"/>
              <w:rPr>
                <w:sz w:val="26"/>
                <w:szCs w:val="26"/>
              </w:rPr>
            </w:pPr>
            <w:r w:rsidRPr="004547FA">
              <w:rPr>
                <w:w w:val="95"/>
                <w:sz w:val="26"/>
                <w:szCs w:val="26"/>
              </w:rPr>
              <w:t>5.530,72</w:t>
            </w:r>
          </w:p>
        </w:tc>
        <w:tc>
          <w:tcPr>
            <w:tcW w:w="1258" w:type="dxa"/>
          </w:tcPr>
          <w:p w14:paraId="59ACA8E5" w14:textId="77777777" w:rsidR="00AC72BE" w:rsidRPr="004547FA" w:rsidRDefault="00AC72BE" w:rsidP="004547FA">
            <w:pPr>
              <w:pStyle w:val="TableParagraph"/>
              <w:spacing w:line="360" w:lineRule="auto"/>
              <w:jc w:val="both"/>
              <w:rPr>
                <w:sz w:val="26"/>
                <w:szCs w:val="26"/>
              </w:rPr>
            </w:pPr>
            <w:r w:rsidRPr="004547FA">
              <w:rPr>
                <w:w w:val="95"/>
                <w:sz w:val="26"/>
                <w:szCs w:val="26"/>
              </w:rPr>
              <w:t>9.399,00</w:t>
            </w:r>
          </w:p>
        </w:tc>
        <w:tc>
          <w:tcPr>
            <w:tcW w:w="1258" w:type="dxa"/>
          </w:tcPr>
          <w:p w14:paraId="4FD840D1" w14:textId="77777777" w:rsidR="00AC72BE" w:rsidRPr="004547FA" w:rsidRDefault="00AC72BE" w:rsidP="004547FA">
            <w:pPr>
              <w:pStyle w:val="TableParagraph"/>
              <w:spacing w:line="360" w:lineRule="auto"/>
              <w:jc w:val="both"/>
              <w:rPr>
                <w:sz w:val="26"/>
                <w:szCs w:val="26"/>
              </w:rPr>
            </w:pPr>
            <w:r w:rsidRPr="004547FA">
              <w:rPr>
                <w:w w:val="95"/>
                <w:sz w:val="26"/>
                <w:szCs w:val="26"/>
              </w:rPr>
              <w:t>7.136,03</w:t>
            </w:r>
          </w:p>
        </w:tc>
        <w:tc>
          <w:tcPr>
            <w:tcW w:w="1254" w:type="dxa"/>
          </w:tcPr>
          <w:p w14:paraId="363B73C8" w14:textId="77777777" w:rsidR="00AC72BE" w:rsidRPr="004547FA" w:rsidRDefault="00AC72BE" w:rsidP="004547FA">
            <w:pPr>
              <w:pStyle w:val="TableParagraph"/>
              <w:spacing w:line="360" w:lineRule="auto"/>
              <w:jc w:val="both"/>
              <w:rPr>
                <w:sz w:val="26"/>
                <w:szCs w:val="26"/>
              </w:rPr>
            </w:pPr>
            <w:r w:rsidRPr="004547FA">
              <w:rPr>
                <w:w w:val="95"/>
                <w:sz w:val="26"/>
                <w:szCs w:val="26"/>
              </w:rPr>
              <w:t>3.868,27</w:t>
            </w:r>
          </w:p>
        </w:tc>
        <w:tc>
          <w:tcPr>
            <w:tcW w:w="932" w:type="dxa"/>
          </w:tcPr>
          <w:p w14:paraId="21D5A20A" w14:textId="77777777" w:rsidR="00AC72BE" w:rsidRPr="004547FA" w:rsidRDefault="00AC72BE" w:rsidP="004547FA">
            <w:pPr>
              <w:pStyle w:val="TableParagraph"/>
              <w:spacing w:line="360" w:lineRule="auto"/>
              <w:jc w:val="both"/>
              <w:rPr>
                <w:sz w:val="26"/>
                <w:szCs w:val="26"/>
              </w:rPr>
            </w:pPr>
            <w:r w:rsidRPr="004547FA">
              <w:rPr>
                <w:sz w:val="26"/>
                <w:szCs w:val="26"/>
              </w:rPr>
              <w:t>169,94</w:t>
            </w:r>
          </w:p>
        </w:tc>
        <w:tc>
          <w:tcPr>
            <w:tcW w:w="1302" w:type="dxa"/>
          </w:tcPr>
          <w:p w14:paraId="1BB62011" w14:textId="77777777" w:rsidR="00AC72BE" w:rsidRPr="004547FA" w:rsidRDefault="00AC72BE" w:rsidP="004547FA">
            <w:pPr>
              <w:pStyle w:val="TableParagraph"/>
              <w:spacing w:line="360" w:lineRule="auto"/>
              <w:jc w:val="both"/>
              <w:rPr>
                <w:sz w:val="26"/>
                <w:szCs w:val="26"/>
              </w:rPr>
            </w:pPr>
            <w:r w:rsidRPr="004547FA">
              <w:rPr>
                <w:w w:val="95"/>
                <w:sz w:val="26"/>
                <w:szCs w:val="26"/>
              </w:rPr>
              <w:t>-2.262,97</w:t>
            </w:r>
          </w:p>
        </w:tc>
        <w:tc>
          <w:tcPr>
            <w:tcW w:w="932" w:type="dxa"/>
          </w:tcPr>
          <w:p w14:paraId="34F8FC20" w14:textId="77777777" w:rsidR="00AC72BE" w:rsidRPr="004547FA" w:rsidRDefault="00AC72BE" w:rsidP="004547FA">
            <w:pPr>
              <w:pStyle w:val="TableParagraph"/>
              <w:spacing w:line="360" w:lineRule="auto"/>
              <w:jc w:val="both"/>
              <w:rPr>
                <w:sz w:val="26"/>
                <w:szCs w:val="26"/>
              </w:rPr>
            </w:pPr>
            <w:r w:rsidRPr="004547FA">
              <w:rPr>
                <w:w w:val="95"/>
                <w:sz w:val="26"/>
                <w:szCs w:val="26"/>
              </w:rPr>
              <w:t>75,92</w:t>
            </w:r>
          </w:p>
        </w:tc>
      </w:tr>
      <w:tr w:rsidR="00AC72BE" w:rsidRPr="004547FA" w14:paraId="2F65898A" w14:textId="77777777" w:rsidTr="00AC72BE">
        <w:trPr>
          <w:trHeight w:val="373"/>
        </w:trPr>
        <w:tc>
          <w:tcPr>
            <w:tcW w:w="1952" w:type="dxa"/>
          </w:tcPr>
          <w:p w14:paraId="7B78A072" w14:textId="77777777" w:rsidR="00AC72BE" w:rsidRPr="004547FA" w:rsidRDefault="00AC72BE" w:rsidP="004547FA">
            <w:pPr>
              <w:pStyle w:val="TableParagraph"/>
              <w:spacing w:line="360" w:lineRule="auto"/>
              <w:jc w:val="both"/>
              <w:rPr>
                <w:sz w:val="26"/>
                <w:szCs w:val="26"/>
              </w:rPr>
            </w:pPr>
            <w:r w:rsidRPr="004547FA">
              <w:rPr>
                <w:sz w:val="26"/>
                <w:szCs w:val="26"/>
              </w:rPr>
              <w:t>Tổng cộng</w:t>
            </w:r>
          </w:p>
        </w:tc>
        <w:tc>
          <w:tcPr>
            <w:tcW w:w="1255" w:type="dxa"/>
          </w:tcPr>
          <w:p w14:paraId="5DB01EE9" w14:textId="77777777" w:rsidR="00AC72BE" w:rsidRPr="004547FA" w:rsidRDefault="00AC72BE" w:rsidP="004547FA">
            <w:pPr>
              <w:pStyle w:val="TableParagraph"/>
              <w:spacing w:line="360" w:lineRule="auto"/>
              <w:jc w:val="both"/>
              <w:rPr>
                <w:sz w:val="26"/>
                <w:szCs w:val="26"/>
              </w:rPr>
            </w:pPr>
            <w:r w:rsidRPr="004547FA">
              <w:rPr>
                <w:w w:val="95"/>
                <w:sz w:val="26"/>
                <w:szCs w:val="26"/>
              </w:rPr>
              <w:t>52.723</w:t>
            </w:r>
          </w:p>
        </w:tc>
        <w:tc>
          <w:tcPr>
            <w:tcW w:w="1258" w:type="dxa"/>
          </w:tcPr>
          <w:p w14:paraId="489EC741" w14:textId="77777777" w:rsidR="00AC72BE" w:rsidRPr="004547FA" w:rsidRDefault="00AC72BE" w:rsidP="004547FA">
            <w:pPr>
              <w:pStyle w:val="TableParagraph"/>
              <w:spacing w:line="360" w:lineRule="auto"/>
              <w:jc w:val="both"/>
              <w:rPr>
                <w:sz w:val="26"/>
                <w:szCs w:val="26"/>
              </w:rPr>
            </w:pPr>
            <w:r w:rsidRPr="004547FA">
              <w:rPr>
                <w:w w:val="95"/>
                <w:sz w:val="26"/>
                <w:szCs w:val="26"/>
              </w:rPr>
              <w:t>66.471</w:t>
            </w:r>
          </w:p>
        </w:tc>
        <w:tc>
          <w:tcPr>
            <w:tcW w:w="1258" w:type="dxa"/>
          </w:tcPr>
          <w:p w14:paraId="0E4EF710" w14:textId="77777777" w:rsidR="00AC72BE" w:rsidRPr="004547FA" w:rsidRDefault="00AC72BE" w:rsidP="004547FA">
            <w:pPr>
              <w:pStyle w:val="TableParagraph"/>
              <w:spacing w:line="360" w:lineRule="auto"/>
              <w:jc w:val="both"/>
              <w:rPr>
                <w:sz w:val="26"/>
                <w:szCs w:val="26"/>
              </w:rPr>
            </w:pPr>
            <w:r w:rsidRPr="004547FA">
              <w:rPr>
                <w:w w:val="95"/>
                <w:sz w:val="26"/>
                <w:szCs w:val="26"/>
              </w:rPr>
              <w:t>68.027</w:t>
            </w:r>
          </w:p>
        </w:tc>
        <w:tc>
          <w:tcPr>
            <w:tcW w:w="1254" w:type="dxa"/>
          </w:tcPr>
          <w:p w14:paraId="0668CA40" w14:textId="77777777" w:rsidR="00AC72BE" w:rsidRPr="004547FA" w:rsidRDefault="00AC72BE" w:rsidP="004547FA">
            <w:pPr>
              <w:pStyle w:val="TableParagraph"/>
              <w:spacing w:line="360" w:lineRule="auto"/>
              <w:jc w:val="both"/>
              <w:rPr>
                <w:sz w:val="26"/>
                <w:szCs w:val="26"/>
              </w:rPr>
            </w:pPr>
            <w:r w:rsidRPr="004547FA">
              <w:rPr>
                <w:w w:val="95"/>
                <w:sz w:val="26"/>
                <w:szCs w:val="26"/>
              </w:rPr>
              <w:t>13.747,22</w:t>
            </w:r>
          </w:p>
        </w:tc>
        <w:tc>
          <w:tcPr>
            <w:tcW w:w="932" w:type="dxa"/>
          </w:tcPr>
          <w:p w14:paraId="7D23BDE2" w14:textId="77777777" w:rsidR="00AC72BE" w:rsidRPr="004547FA" w:rsidRDefault="00AC72BE" w:rsidP="004547FA">
            <w:pPr>
              <w:pStyle w:val="TableParagraph"/>
              <w:spacing w:line="360" w:lineRule="auto"/>
              <w:jc w:val="both"/>
              <w:rPr>
                <w:sz w:val="26"/>
                <w:szCs w:val="26"/>
              </w:rPr>
            </w:pPr>
            <w:r w:rsidRPr="004547FA">
              <w:rPr>
                <w:sz w:val="26"/>
                <w:szCs w:val="26"/>
              </w:rPr>
              <w:t>126,07</w:t>
            </w:r>
          </w:p>
        </w:tc>
        <w:tc>
          <w:tcPr>
            <w:tcW w:w="1302" w:type="dxa"/>
          </w:tcPr>
          <w:p w14:paraId="5F386FA0" w14:textId="77777777" w:rsidR="00AC72BE" w:rsidRPr="004547FA" w:rsidRDefault="00AC72BE" w:rsidP="004547FA">
            <w:pPr>
              <w:pStyle w:val="TableParagraph"/>
              <w:spacing w:line="360" w:lineRule="auto"/>
              <w:jc w:val="both"/>
              <w:rPr>
                <w:sz w:val="26"/>
                <w:szCs w:val="26"/>
              </w:rPr>
            </w:pPr>
            <w:r w:rsidRPr="004547FA">
              <w:rPr>
                <w:w w:val="95"/>
                <w:sz w:val="26"/>
                <w:szCs w:val="26"/>
              </w:rPr>
              <w:t>1.556</w:t>
            </w:r>
          </w:p>
        </w:tc>
        <w:tc>
          <w:tcPr>
            <w:tcW w:w="932" w:type="dxa"/>
          </w:tcPr>
          <w:p w14:paraId="131F35F4" w14:textId="77777777" w:rsidR="00AC72BE" w:rsidRPr="004547FA" w:rsidRDefault="00AC72BE" w:rsidP="004547FA">
            <w:pPr>
              <w:pStyle w:val="TableParagraph"/>
              <w:spacing w:line="360" w:lineRule="auto"/>
              <w:jc w:val="both"/>
              <w:rPr>
                <w:sz w:val="26"/>
                <w:szCs w:val="26"/>
              </w:rPr>
            </w:pPr>
            <w:r w:rsidRPr="004547FA">
              <w:rPr>
                <w:w w:val="95"/>
                <w:sz w:val="26"/>
                <w:szCs w:val="26"/>
              </w:rPr>
              <w:t>102,34</w:t>
            </w:r>
          </w:p>
        </w:tc>
      </w:tr>
    </w:tbl>
    <w:p w14:paraId="564CBF62" w14:textId="213EE674" w:rsidR="00AC72BE" w:rsidRPr="004547FA" w:rsidRDefault="00AC72BE" w:rsidP="004547FA">
      <w:pPr>
        <w:pStyle w:val="BodyText"/>
        <w:spacing w:line="360" w:lineRule="auto"/>
        <w:ind w:firstLine="566"/>
        <w:jc w:val="right"/>
        <w:rPr>
          <w:i/>
          <w:iCs/>
        </w:rPr>
      </w:pPr>
      <w:r w:rsidRPr="004547FA">
        <w:rPr>
          <w:b/>
          <w:i/>
          <w:iCs/>
        </w:rPr>
        <w:t>(</w:t>
      </w:r>
      <w:r w:rsidRPr="004547FA">
        <w:rPr>
          <w:i/>
          <w:iCs/>
        </w:rPr>
        <w:t xml:space="preserve">Nguồn: Bộ phận tín dụng </w:t>
      </w:r>
      <w:r w:rsidRPr="004547FA">
        <w:rPr>
          <w:i/>
          <w:iCs/>
        </w:rPr>
        <w:t>OCB)</w:t>
      </w:r>
    </w:p>
    <w:p w14:paraId="2D59D329" w14:textId="21ED48CA" w:rsidR="00AC72BE" w:rsidRPr="004547FA" w:rsidRDefault="00104FEE" w:rsidP="004547FA">
      <w:pPr>
        <w:pStyle w:val="Caption"/>
        <w:keepNext/>
        <w:spacing w:line="360" w:lineRule="auto"/>
        <w:jc w:val="center"/>
        <w:rPr>
          <w:b/>
          <w:bCs/>
          <w:i w:val="0"/>
          <w:iCs w:val="0"/>
          <w:color w:val="auto"/>
          <w:sz w:val="26"/>
          <w:szCs w:val="26"/>
        </w:rPr>
      </w:pPr>
      <w:bookmarkStart w:id="81" w:name="_Toc99278201"/>
      <w:r w:rsidRPr="004547FA">
        <w:rPr>
          <w:noProof/>
          <w:sz w:val="26"/>
          <w:szCs w:val="26"/>
        </w:rPr>
        <mc:AlternateContent>
          <mc:Choice Requires="wpg">
            <w:drawing>
              <wp:anchor distT="0" distB="0" distL="0" distR="0" simplePos="0" relativeHeight="251662336" behindDoc="1" locked="0" layoutInCell="1" allowOverlap="1" wp14:anchorId="24262195" wp14:editId="70BA808A">
                <wp:simplePos x="0" y="0"/>
                <wp:positionH relativeFrom="page">
                  <wp:posOffset>1318260</wp:posOffset>
                </wp:positionH>
                <wp:positionV relativeFrom="paragraph">
                  <wp:posOffset>427990</wp:posOffset>
                </wp:positionV>
                <wp:extent cx="4953000" cy="2209800"/>
                <wp:effectExtent l="0" t="0" r="0" b="0"/>
                <wp:wrapTopAndBottom/>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0" cy="2209800"/>
                          <a:chOff x="2188" y="261"/>
                          <a:chExt cx="7800" cy="3480"/>
                        </a:xfrm>
                      </wpg:grpSpPr>
                      <pic:pic xmlns:pic="http://schemas.openxmlformats.org/drawingml/2006/picture">
                        <pic:nvPicPr>
                          <pic:cNvPr id="128"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942" y="537"/>
                            <a:ext cx="3790" cy="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AutoShape 52"/>
                        <wps:cNvSpPr>
                          <a:spLocks/>
                        </wps:cNvSpPr>
                        <wps:spPr bwMode="auto">
                          <a:xfrm>
                            <a:off x="2893" y="620"/>
                            <a:ext cx="3724" cy="2664"/>
                          </a:xfrm>
                          <a:custGeom>
                            <a:avLst/>
                            <a:gdLst>
                              <a:gd name="T0" fmla="+- 0 2954 2894"/>
                              <a:gd name="T1" fmla="*/ T0 w 3724"/>
                              <a:gd name="T2" fmla="+- 0 3225 621"/>
                              <a:gd name="T3" fmla="*/ 3225 h 2664"/>
                              <a:gd name="T4" fmla="+- 0 2954 2894"/>
                              <a:gd name="T5" fmla="*/ T4 w 3724"/>
                              <a:gd name="T6" fmla="+- 0 3285 621"/>
                              <a:gd name="T7" fmla="*/ 3285 h 2664"/>
                              <a:gd name="T8" fmla="+- 0 3868 2894"/>
                              <a:gd name="T9" fmla="*/ T8 w 3724"/>
                              <a:gd name="T10" fmla="+- 0 3225 621"/>
                              <a:gd name="T11" fmla="*/ 3225 h 2664"/>
                              <a:gd name="T12" fmla="+- 0 3868 2894"/>
                              <a:gd name="T13" fmla="*/ T12 w 3724"/>
                              <a:gd name="T14" fmla="+- 0 3285 621"/>
                              <a:gd name="T15" fmla="*/ 3285 h 2664"/>
                              <a:gd name="T16" fmla="+- 0 4785 2894"/>
                              <a:gd name="T17" fmla="*/ T16 w 3724"/>
                              <a:gd name="T18" fmla="+- 0 3225 621"/>
                              <a:gd name="T19" fmla="*/ 3225 h 2664"/>
                              <a:gd name="T20" fmla="+- 0 4785 2894"/>
                              <a:gd name="T21" fmla="*/ T20 w 3724"/>
                              <a:gd name="T22" fmla="+- 0 3285 621"/>
                              <a:gd name="T23" fmla="*/ 3285 h 2664"/>
                              <a:gd name="T24" fmla="+- 0 5702 2894"/>
                              <a:gd name="T25" fmla="*/ T24 w 3724"/>
                              <a:gd name="T26" fmla="+- 0 3225 621"/>
                              <a:gd name="T27" fmla="*/ 3225 h 2664"/>
                              <a:gd name="T28" fmla="+- 0 5702 2894"/>
                              <a:gd name="T29" fmla="*/ T28 w 3724"/>
                              <a:gd name="T30" fmla="+- 0 3285 621"/>
                              <a:gd name="T31" fmla="*/ 3285 h 2664"/>
                              <a:gd name="T32" fmla="+- 0 6618 2894"/>
                              <a:gd name="T33" fmla="*/ T32 w 3724"/>
                              <a:gd name="T34" fmla="+- 0 3225 621"/>
                              <a:gd name="T35" fmla="*/ 3225 h 2664"/>
                              <a:gd name="T36" fmla="+- 0 6618 2894"/>
                              <a:gd name="T37" fmla="*/ T36 w 3724"/>
                              <a:gd name="T38" fmla="+- 0 3285 621"/>
                              <a:gd name="T39" fmla="*/ 3285 h 2664"/>
                              <a:gd name="T40" fmla="+- 0 2953 2894"/>
                              <a:gd name="T41" fmla="*/ T40 w 3724"/>
                              <a:gd name="T42" fmla="+- 0 3225 621"/>
                              <a:gd name="T43" fmla="*/ 3225 h 2664"/>
                              <a:gd name="T44" fmla="+- 0 2894 2894"/>
                              <a:gd name="T45" fmla="*/ T44 w 3724"/>
                              <a:gd name="T46" fmla="+- 0 3225 621"/>
                              <a:gd name="T47" fmla="*/ 3225 h 2664"/>
                              <a:gd name="T48" fmla="+- 0 2953 2894"/>
                              <a:gd name="T49" fmla="*/ T48 w 3724"/>
                              <a:gd name="T50" fmla="+- 0 2356 621"/>
                              <a:gd name="T51" fmla="*/ 2356 h 2664"/>
                              <a:gd name="T52" fmla="+- 0 2894 2894"/>
                              <a:gd name="T53" fmla="*/ T52 w 3724"/>
                              <a:gd name="T54" fmla="+- 0 2356 621"/>
                              <a:gd name="T55" fmla="*/ 2356 h 2664"/>
                              <a:gd name="T56" fmla="+- 0 2953 2894"/>
                              <a:gd name="T57" fmla="*/ T56 w 3724"/>
                              <a:gd name="T58" fmla="+- 0 1490 621"/>
                              <a:gd name="T59" fmla="*/ 1490 h 2664"/>
                              <a:gd name="T60" fmla="+- 0 2894 2894"/>
                              <a:gd name="T61" fmla="*/ T60 w 3724"/>
                              <a:gd name="T62" fmla="+- 0 1490 621"/>
                              <a:gd name="T63" fmla="*/ 1490 h 2664"/>
                              <a:gd name="T64" fmla="+- 0 2953 2894"/>
                              <a:gd name="T65" fmla="*/ T64 w 3724"/>
                              <a:gd name="T66" fmla="+- 0 621 621"/>
                              <a:gd name="T67" fmla="*/ 621 h 2664"/>
                              <a:gd name="T68" fmla="+- 0 2894 2894"/>
                              <a:gd name="T69" fmla="*/ T68 w 3724"/>
                              <a:gd name="T70" fmla="+- 0 621 621"/>
                              <a:gd name="T71" fmla="*/ 621 h 2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724" h="2664">
                                <a:moveTo>
                                  <a:pt x="60" y="2604"/>
                                </a:moveTo>
                                <a:lnTo>
                                  <a:pt x="60" y="2664"/>
                                </a:lnTo>
                                <a:moveTo>
                                  <a:pt x="974" y="2604"/>
                                </a:moveTo>
                                <a:lnTo>
                                  <a:pt x="974" y="2664"/>
                                </a:lnTo>
                                <a:moveTo>
                                  <a:pt x="1891" y="2604"/>
                                </a:moveTo>
                                <a:lnTo>
                                  <a:pt x="1891" y="2664"/>
                                </a:lnTo>
                                <a:moveTo>
                                  <a:pt x="2808" y="2604"/>
                                </a:moveTo>
                                <a:lnTo>
                                  <a:pt x="2808" y="2664"/>
                                </a:lnTo>
                                <a:moveTo>
                                  <a:pt x="3724" y="2604"/>
                                </a:moveTo>
                                <a:lnTo>
                                  <a:pt x="3724" y="2664"/>
                                </a:lnTo>
                                <a:moveTo>
                                  <a:pt x="59" y="2604"/>
                                </a:moveTo>
                                <a:lnTo>
                                  <a:pt x="0" y="2604"/>
                                </a:lnTo>
                                <a:moveTo>
                                  <a:pt x="59" y="1735"/>
                                </a:moveTo>
                                <a:lnTo>
                                  <a:pt x="0" y="1735"/>
                                </a:lnTo>
                                <a:moveTo>
                                  <a:pt x="59" y="869"/>
                                </a:moveTo>
                                <a:lnTo>
                                  <a:pt x="0" y="869"/>
                                </a:lnTo>
                                <a:moveTo>
                                  <a:pt x="59" y="0"/>
                                </a:moveTo>
                                <a:lnTo>
                                  <a:pt x="0"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53"/>
                        <wps:cNvSpPr>
                          <a:spLocks noChangeArrowheads="1"/>
                        </wps:cNvSpPr>
                        <wps:spPr bwMode="auto">
                          <a:xfrm>
                            <a:off x="7659" y="868"/>
                            <a:ext cx="100" cy="100"/>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54"/>
                        <wps:cNvSpPr>
                          <a:spLocks noChangeArrowheads="1"/>
                        </wps:cNvSpPr>
                        <wps:spPr bwMode="auto">
                          <a:xfrm>
                            <a:off x="7659" y="1322"/>
                            <a:ext cx="100" cy="100"/>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55"/>
                        <wps:cNvSpPr>
                          <a:spLocks noChangeArrowheads="1"/>
                        </wps:cNvSpPr>
                        <wps:spPr bwMode="auto">
                          <a:xfrm>
                            <a:off x="7659" y="1776"/>
                            <a:ext cx="100" cy="10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56"/>
                        <wps:cNvSpPr>
                          <a:spLocks noChangeArrowheads="1"/>
                        </wps:cNvSpPr>
                        <wps:spPr bwMode="auto">
                          <a:xfrm>
                            <a:off x="7659" y="2231"/>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57"/>
                        <wps:cNvSpPr>
                          <a:spLocks noChangeArrowheads="1"/>
                        </wps:cNvSpPr>
                        <wps:spPr bwMode="auto">
                          <a:xfrm>
                            <a:off x="7659" y="2685"/>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58"/>
                        <wps:cNvSpPr>
                          <a:spLocks noChangeArrowheads="1"/>
                        </wps:cNvSpPr>
                        <wps:spPr bwMode="auto">
                          <a:xfrm>
                            <a:off x="2195" y="268"/>
                            <a:ext cx="7785" cy="3465"/>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Text Box 59"/>
                        <wps:cNvSpPr txBox="1">
                          <a:spLocks noChangeArrowheads="1"/>
                        </wps:cNvSpPr>
                        <wps:spPr bwMode="auto">
                          <a:xfrm>
                            <a:off x="2383" y="946"/>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5D67D" w14:textId="63B950ED" w:rsidR="00104FEE" w:rsidRPr="00104FEE" w:rsidRDefault="00104FEE" w:rsidP="00104FEE">
                              <w:pPr>
                                <w:spacing w:line="221" w:lineRule="exact"/>
                                <w:rPr>
                                  <w:sz w:val="20"/>
                                  <w:lang w:val="en-US"/>
                                </w:rPr>
                              </w:pPr>
                              <w:r>
                                <w:rPr>
                                  <w:sz w:val="20"/>
                                </w:rPr>
                                <w:t>20</w:t>
                              </w:r>
                              <w:r>
                                <w:rPr>
                                  <w:sz w:val="20"/>
                                  <w:lang w:val="en-US"/>
                                </w:rPr>
                                <w:t>21</w:t>
                              </w:r>
                            </w:p>
                          </w:txbxContent>
                        </wps:txbx>
                        <wps:bodyPr rot="0" vert="horz" wrap="square" lIns="0" tIns="0" rIns="0" bIns="0" anchor="t" anchorCtr="0" upright="1">
                          <a:noAutofit/>
                        </wps:bodyPr>
                      </wps:wsp>
                      <wps:wsp>
                        <wps:cNvPr id="137" name="Text Box 60"/>
                        <wps:cNvSpPr txBox="1">
                          <a:spLocks noChangeArrowheads="1"/>
                        </wps:cNvSpPr>
                        <wps:spPr bwMode="auto">
                          <a:xfrm>
                            <a:off x="7802" y="803"/>
                            <a:ext cx="891" cy="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23D00" w14:textId="77777777" w:rsidR="00104FEE" w:rsidRDefault="00104FEE" w:rsidP="00104FEE">
                              <w:pPr>
                                <w:spacing w:line="221" w:lineRule="exact"/>
                                <w:rPr>
                                  <w:sz w:val="20"/>
                                </w:rPr>
                              </w:pPr>
                              <w:r>
                                <w:rPr>
                                  <w:sz w:val="20"/>
                                </w:rPr>
                                <w:t>Khác</w:t>
                              </w:r>
                            </w:p>
                            <w:p w14:paraId="675AD654" w14:textId="77777777" w:rsidR="00104FEE" w:rsidRDefault="00104FEE" w:rsidP="00104FEE">
                              <w:pPr>
                                <w:spacing w:before="3"/>
                                <w:rPr>
                                  <w:sz w:val="20"/>
                                </w:rPr>
                              </w:pPr>
                            </w:p>
                            <w:p w14:paraId="22DD5099" w14:textId="77777777" w:rsidR="00104FEE" w:rsidRDefault="00104FEE" w:rsidP="00104FEE">
                              <w:pPr>
                                <w:rPr>
                                  <w:sz w:val="20"/>
                                </w:rPr>
                              </w:pPr>
                              <w:r>
                                <w:rPr>
                                  <w:sz w:val="20"/>
                                </w:rPr>
                                <w:t>Hợp tác xã</w:t>
                              </w:r>
                            </w:p>
                          </w:txbxContent>
                        </wps:txbx>
                        <wps:bodyPr rot="0" vert="horz" wrap="square" lIns="0" tIns="0" rIns="0" bIns="0" anchor="t" anchorCtr="0" upright="1">
                          <a:noAutofit/>
                        </wps:bodyPr>
                      </wps:wsp>
                      <wps:wsp>
                        <wps:cNvPr id="138" name="Text Box 61"/>
                        <wps:cNvSpPr txBox="1">
                          <a:spLocks noChangeArrowheads="1"/>
                        </wps:cNvSpPr>
                        <wps:spPr bwMode="auto">
                          <a:xfrm>
                            <a:off x="2383" y="181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9CFA1" w14:textId="5F7FABDE" w:rsidR="00104FEE" w:rsidRPr="00104FEE" w:rsidRDefault="00104FEE" w:rsidP="00104FEE">
                              <w:pPr>
                                <w:spacing w:line="221" w:lineRule="exact"/>
                                <w:rPr>
                                  <w:sz w:val="20"/>
                                  <w:lang w:val="en-US"/>
                                </w:rPr>
                              </w:pPr>
                              <w:r>
                                <w:rPr>
                                  <w:sz w:val="20"/>
                                </w:rPr>
                                <w:t>20</w:t>
                              </w:r>
                              <w:r>
                                <w:rPr>
                                  <w:sz w:val="20"/>
                                  <w:lang w:val="en-US"/>
                                </w:rPr>
                                <w:t>20</w:t>
                              </w:r>
                            </w:p>
                          </w:txbxContent>
                        </wps:txbx>
                        <wps:bodyPr rot="0" vert="horz" wrap="square" lIns="0" tIns="0" rIns="0" bIns="0" anchor="t" anchorCtr="0" upright="1">
                          <a:noAutofit/>
                        </wps:bodyPr>
                      </wps:wsp>
                      <wps:wsp>
                        <wps:cNvPr id="139" name="Text Box 62"/>
                        <wps:cNvSpPr txBox="1">
                          <a:spLocks noChangeArrowheads="1"/>
                        </wps:cNvSpPr>
                        <wps:spPr bwMode="auto">
                          <a:xfrm>
                            <a:off x="7802" y="1722"/>
                            <a:ext cx="2074"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F295B" w14:textId="77777777" w:rsidR="00104FEE" w:rsidRDefault="00104FEE" w:rsidP="00104FEE">
                              <w:pPr>
                                <w:ind w:right="-2"/>
                                <w:rPr>
                                  <w:sz w:val="20"/>
                                </w:rPr>
                              </w:pPr>
                              <w:r>
                                <w:rPr>
                                  <w:sz w:val="20"/>
                                </w:rPr>
                                <w:t>Doanh nghiệp có vốn đầu tư nước ngoài</w:t>
                              </w:r>
                            </w:p>
                            <w:p w14:paraId="2CF2680B" w14:textId="77777777" w:rsidR="00104FEE" w:rsidRDefault="00104FEE" w:rsidP="00104FEE">
                              <w:pPr>
                                <w:spacing w:line="224" w:lineRule="exact"/>
                                <w:rPr>
                                  <w:sz w:val="20"/>
                                </w:rPr>
                              </w:pPr>
                              <w:r>
                                <w:rPr>
                                  <w:sz w:val="20"/>
                                </w:rPr>
                                <w:t>Doanh nghiệp tư nhân</w:t>
                              </w:r>
                            </w:p>
                          </w:txbxContent>
                        </wps:txbx>
                        <wps:bodyPr rot="0" vert="horz" wrap="square" lIns="0" tIns="0" rIns="0" bIns="0" anchor="t" anchorCtr="0" upright="1">
                          <a:noAutofit/>
                        </wps:bodyPr>
                      </wps:wsp>
                      <wps:wsp>
                        <wps:cNvPr id="140" name="Text Box 63"/>
                        <wps:cNvSpPr txBox="1">
                          <a:spLocks noChangeArrowheads="1"/>
                        </wps:cNvSpPr>
                        <wps:spPr bwMode="auto">
                          <a:xfrm>
                            <a:off x="2383" y="26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E3B9F" w14:textId="521443E6" w:rsidR="00104FEE" w:rsidRPr="00104FEE" w:rsidRDefault="00104FEE" w:rsidP="00104FEE">
                              <w:pPr>
                                <w:spacing w:line="221" w:lineRule="exact"/>
                                <w:rPr>
                                  <w:sz w:val="20"/>
                                  <w:lang w:val="en-US"/>
                                </w:rPr>
                              </w:pPr>
                              <w:r>
                                <w:rPr>
                                  <w:sz w:val="20"/>
                                </w:rPr>
                                <w:t>20</w:t>
                              </w:r>
                              <w:r>
                                <w:rPr>
                                  <w:sz w:val="20"/>
                                  <w:lang w:val="en-US"/>
                                </w:rPr>
                                <w:t>19</w:t>
                              </w:r>
                            </w:p>
                          </w:txbxContent>
                        </wps:txbx>
                        <wps:bodyPr rot="0" vert="horz" wrap="square" lIns="0" tIns="0" rIns="0" bIns="0" anchor="t" anchorCtr="0" upright="1">
                          <a:noAutofit/>
                        </wps:bodyPr>
                      </wps:wsp>
                      <wps:wsp>
                        <wps:cNvPr id="141" name="Text Box 64"/>
                        <wps:cNvSpPr txBox="1">
                          <a:spLocks noChangeArrowheads="1"/>
                        </wps:cNvSpPr>
                        <wps:spPr bwMode="auto">
                          <a:xfrm>
                            <a:off x="7802" y="2620"/>
                            <a:ext cx="121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237E" w14:textId="77777777" w:rsidR="00104FEE" w:rsidRDefault="00104FEE" w:rsidP="00104FEE">
                              <w:pPr>
                                <w:spacing w:line="221" w:lineRule="exact"/>
                                <w:rPr>
                                  <w:sz w:val="20"/>
                                </w:rPr>
                              </w:pPr>
                              <w:r>
                                <w:rPr>
                                  <w:sz w:val="20"/>
                                </w:rPr>
                                <w:t>công ty TNHH</w:t>
                              </w:r>
                            </w:p>
                          </w:txbxContent>
                        </wps:txbx>
                        <wps:bodyPr rot="0" vert="horz" wrap="square" lIns="0" tIns="0" rIns="0" bIns="0" anchor="t" anchorCtr="0" upright="1">
                          <a:noAutofit/>
                        </wps:bodyPr>
                      </wps:wsp>
                      <wps:wsp>
                        <wps:cNvPr id="142" name="Text Box 65"/>
                        <wps:cNvSpPr txBox="1">
                          <a:spLocks noChangeArrowheads="1"/>
                        </wps:cNvSpPr>
                        <wps:spPr bwMode="auto">
                          <a:xfrm>
                            <a:off x="2904" y="3345"/>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885B9" w14:textId="77777777" w:rsidR="00104FEE" w:rsidRDefault="00104FEE" w:rsidP="00104FEE">
                              <w:pPr>
                                <w:spacing w:line="221" w:lineRule="exact"/>
                                <w:rPr>
                                  <w:sz w:val="20"/>
                                </w:rPr>
                              </w:pPr>
                              <w:r>
                                <w:rPr>
                                  <w:w w:val="99"/>
                                  <w:sz w:val="20"/>
                                </w:rPr>
                                <w:t>0</w:t>
                              </w:r>
                            </w:p>
                          </w:txbxContent>
                        </wps:txbx>
                        <wps:bodyPr rot="0" vert="horz" wrap="square" lIns="0" tIns="0" rIns="0" bIns="0" anchor="t" anchorCtr="0" upright="1">
                          <a:noAutofit/>
                        </wps:bodyPr>
                      </wps:wsp>
                      <wps:wsp>
                        <wps:cNvPr id="143" name="Text Box 66"/>
                        <wps:cNvSpPr txBox="1">
                          <a:spLocks noChangeArrowheads="1"/>
                        </wps:cNvSpPr>
                        <wps:spPr bwMode="auto">
                          <a:xfrm>
                            <a:off x="3620"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EC1E1" w14:textId="77777777" w:rsidR="00104FEE" w:rsidRDefault="00104FEE" w:rsidP="00104FEE">
                              <w:pPr>
                                <w:spacing w:line="221" w:lineRule="exact"/>
                                <w:rPr>
                                  <w:sz w:val="20"/>
                                </w:rPr>
                              </w:pPr>
                              <w:r>
                                <w:rPr>
                                  <w:sz w:val="20"/>
                                </w:rPr>
                                <w:t>10000</w:t>
                              </w:r>
                            </w:p>
                          </w:txbxContent>
                        </wps:txbx>
                        <wps:bodyPr rot="0" vert="horz" wrap="square" lIns="0" tIns="0" rIns="0" bIns="0" anchor="t" anchorCtr="0" upright="1">
                          <a:noAutofit/>
                        </wps:bodyPr>
                      </wps:wsp>
                      <wps:wsp>
                        <wps:cNvPr id="144" name="Text Box 67"/>
                        <wps:cNvSpPr txBox="1">
                          <a:spLocks noChangeArrowheads="1"/>
                        </wps:cNvSpPr>
                        <wps:spPr bwMode="auto">
                          <a:xfrm>
                            <a:off x="4536"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0AD02" w14:textId="77777777" w:rsidR="00104FEE" w:rsidRDefault="00104FEE" w:rsidP="00104FEE">
                              <w:pPr>
                                <w:spacing w:line="221" w:lineRule="exact"/>
                                <w:rPr>
                                  <w:sz w:val="20"/>
                                </w:rPr>
                              </w:pPr>
                              <w:r>
                                <w:rPr>
                                  <w:sz w:val="20"/>
                                </w:rPr>
                                <w:t>20000</w:t>
                              </w:r>
                            </w:p>
                          </w:txbxContent>
                        </wps:txbx>
                        <wps:bodyPr rot="0" vert="horz" wrap="square" lIns="0" tIns="0" rIns="0" bIns="0" anchor="t" anchorCtr="0" upright="1">
                          <a:noAutofit/>
                        </wps:bodyPr>
                      </wps:wsp>
                      <wps:wsp>
                        <wps:cNvPr id="145" name="Text Box 68"/>
                        <wps:cNvSpPr txBox="1">
                          <a:spLocks noChangeArrowheads="1"/>
                        </wps:cNvSpPr>
                        <wps:spPr bwMode="auto">
                          <a:xfrm>
                            <a:off x="5452"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9D827" w14:textId="77777777" w:rsidR="00104FEE" w:rsidRDefault="00104FEE" w:rsidP="00104FEE">
                              <w:pPr>
                                <w:spacing w:line="221" w:lineRule="exact"/>
                                <w:rPr>
                                  <w:sz w:val="20"/>
                                </w:rPr>
                              </w:pPr>
                              <w:r>
                                <w:rPr>
                                  <w:sz w:val="20"/>
                                </w:rPr>
                                <w:t>30000</w:t>
                              </w:r>
                            </w:p>
                          </w:txbxContent>
                        </wps:txbx>
                        <wps:bodyPr rot="0" vert="horz" wrap="square" lIns="0" tIns="0" rIns="0" bIns="0" anchor="t" anchorCtr="0" upright="1">
                          <a:noAutofit/>
                        </wps:bodyPr>
                      </wps:wsp>
                      <wps:wsp>
                        <wps:cNvPr id="146" name="Text Box 69"/>
                        <wps:cNvSpPr txBox="1">
                          <a:spLocks noChangeArrowheads="1"/>
                        </wps:cNvSpPr>
                        <wps:spPr bwMode="auto">
                          <a:xfrm>
                            <a:off x="6369" y="3345"/>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63360" w14:textId="77777777" w:rsidR="00104FEE" w:rsidRDefault="00104FEE" w:rsidP="00104FEE">
                              <w:pPr>
                                <w:spacing w:line="221" w:lineRule="exact"/>
                                <w:rPr>
                                  <w:sz w:val="20"/>
                                </w:rPr>
                              </w:pPr>
                              <w:r>
                                <w:rPr>
                                  <w:sz w:val="20"/>
                                </w:rPr>
                                <w:t>40000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62195" id="Group 127" o:spid="_x0000_s1062" style="position:absolute;left:0;text-align:left;margin-left:103.8pt;margin-top:33.7pt;width:390pt;height:174pt;z-index:-251654144;mso-wrap-distance-left:0;mso-wrap-distance-right:0;mso-position-horizontal-relative:page" coordorigin="2188,261" coordsize="7800,3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">
                <v:shape id="Picture 51" o:spid="_x0000_s1063" type="#_x0000_t75" style="position:absolute;left:2942;top:537;width:3790;height:2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">
                  <v:imagedata r:id="rId14" o:title=""/>
                </v:shape>
                <v:shape id="AutoShape 52" o:spid="_x0000_s1064" style="position:absolute;left:2893;top:620;width:3724;height:2664;visibility:visible;mso-wrap-style:square;v-text-anchor:top" coordsize="372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" path="m60,2604r,60m974,2604r,60m1891,2604r,60m2808,2604r,60m3724,2604r,60m59,2604r-59,m59,1735r-59,m59,869l,869m59,l,e" filled="f" strokecolor="#858585">
                  <v:path arrowok="t" o:connecttype="custom" o:connectlocs="60,3225;60,3285;974,3225;974,3285;1891,3225;1891,3285;2808,3225;2808,3285;3724,3225;3724,3285;59,3225;0,3225;59,2356;0,2356;59,1490;0,1490;59,621;0,621" o:connectangles="0,0,0,0,0,0,0,0,0,0,0,0,0,0,0,0,0,0"/>
                </v:shape>
                <v:rect id="Rectangle 53" o:spid="_x0000_s1065" style="position:absolute;left:7659;top:868;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" fillcolor="#f79546" stroked="f"/>
                <v:rect id="Rectangle 54" o:spid="_x0000_s1066" style="position:absolute;left:7659;top:1322;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" fillcolor="#4197ae" stroked="f"/>
                <v:rect id="Rectangle 55" o:spid="_x0000_s1067" style="position:absolute;left:7659;top:177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" fillcolor="#70578f" stroked="f"/>
                <v:rect id="Rectangle 56" o:spid="_x0000_s1068" style="position:absolute;left:7659;top:2231;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" fillcolor="#00af50" stroked="f"/>
                <v:rect id="Rectangle 57" o:spid="_x0000_s1069" style="position:absolute;left:7659;top:268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" fillcolor="red" stroked="f"/>
                <v:rect id="Rectangle 58" o:spid="_x0000_s1070" style="position:absolute;left:2195;top:268;width:7785;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" filled="f" strokecolor="#858585"/>
                <v:shape id="Text Box 59" o:spid="_x0000_s1071" type="#_x0000_t202" style="position:absolute;left:2383;top:946;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03F5D67D" w14:textId="63B950ED" w:rsidR="00104FEE" w:rsidRPr="00104FEE" w:rsidRDefault="00104FEE" w:rsidP="00104FEE">
                        <w:pPr>
                          <w:spacing w:line="221" w:lineRule="exact"/>
                          <w:rPr>
                            <w:sz w:val="20"/>
                            <w:lang w:val="en-US"/>
                          </w:rPr>
                        </w:pPr>
                        <w:r>
                          <w:rPr>
                            <w:sz w:val="20"/>
                          </w:rPr>
                          <w:t>20</w:t>
                        </w:r>
                        <w:r>
                          <w:rPr>
                            <w:sz w:val="20"/>
                            <w:lang w:val="en-US"/>
                          </w:rPr>
                          <w:t>21</w:t>
                        </w:r>
                      </w:p>
                    </w:txbxContent>
                  </v:textbox>
                </v:shape>
                <v:shape id="Text Box 60" o:spid="_x0000_s1072" type="#_x0000_t202" style="position:absolute;left:7802;top:803;width:89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09323D00" w14:textId="77777777" w:rsidR="00104FEE" w:rsidRDefault="00104FEE" w:rsidP="00104FEE">
                        <w:pPr>
                          <w:spacing w:line="221" w:lineRule="exact"/>
                          <w:rPr>
                            <w:sz w:val="20"/>
                          </w:rPr>
                        </w:pPr>
                        <w:r>
                          <w:rPr>
                            <w:sz w:val="20"/>
                          </w:rPr>
                          <w:t>Khác</w:t>
                        </w:r>
                      </w:p>
                      <w:p w14:paraId="675AD654" w14:textId="77777777" w:rsidR="00104FEE" w:rsidRDefault="00104FEE" w:rsidP="00104FEE">
                        <w:pPr>
                          <w:spacing w:before="3"/>
                          <w:rPr>
                            <w:sz w:val="20"/>
                          </w:rPr>
                        </w:pPr>
                      </w:p>
                      <w:p w14:paraId="22DD5099" w14:textId="77777777" w:rsidR="00104FEE" w:rsidRDefault="00104FEE" w:rsidP="00104FEE">
                        <w:pPr>
                          <w:rPr>
                            <w:sz w:val="20"/>
                          </w:rPr>
                        </w:pPr>
                        <w:r>
                          <w:rPr>
                            <w:sz w:val="20"/>
                          </w:rPr>
                          <w:t>Hợp tác xã</w:t>
                        </w:r>
                      </w:p>
                    </w:txbxContent>
                  </v:textbox>
                </v:shape>
                <v:shape id="Text Box 61" o:spid="_x0000_s1073" type="#_x0000_t202" style="position:absolute;left:2383;top:1814;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1F69CFA1" w14:textId="5F7FABDE" w:rsidR="00104FEE" w:rsidRPr="00104FEE" w:rsidRDefault="00104FEE" w:rsidP="00104FEE">
                        <w:pPr>
                          <w:spacing w:line="221" w:lineRule="exact"/>
                          <w:rPr>
                            <w:sz w:val="20"/>
                            <w:lang w:val="en-US"/>
                          </w:rPr>
                        </w:pPr>
                        <w:r>
                          <w:rPr>
                            <w:sz w:val="20"/>
                          </w:rPr>
                          <w:t>20</w:t>
                        </w:r>
                        <w:r>
                          <w:rPr>
                            <w:sz w:val="20"/>
                            <w:lang w:val="en-US"/>
                          </w:rPr>
                          <w:t>20</w:t>
                        </w:r>
                      </w:p>
                    </w:txbxContent>
                  </v:textbox>
                </v:shape>
                <v:shape id="Text Box 62" o:spid="_x0000_s1074" type="#_x0000_t202" style="position:absolute;left:7802;top:1722;width:2074;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394F295B" w14:textId="77777777" w:rsidR="00104FEE" w:rsidRDefault="00104FEE" w:rsidP="00104FEE">
                        <w:pPr>
                          <w:ind w:right="-2"/>
                          <w:rPr>
                            <w:sz w:val="20"/>
                          </w:rPr>
                        </w:pPr>
                        <w:r>
                          <w:rPr>
                            <w:sz w:val="20"/>
                          </w:rPr>
                          <w:t>Doanh nghiệp có vốn đầu tư nước ngoài</w:t>
                        </w:r>
                      </w:p>
                      <w:p w14:paraId="2CF2680B" w14:textId="77777777" w:rsidR="00104FEE" w:rsidRDefault="00104FEE" w:rsidP="00104FEE">
                        <w:pPr>
                          <w:spacing w:line="224" w:lineRule="exact"/>
                          <w:rPr>
                            <w:sz w:val="20"/>
                          </w:rPr>
                        </w:pPr>
                        <w:r>
                          <w:rPr>
                            <w:sz w:val="20"/>
                          </w:rPr>
                          <w:t>Doanh nghiệp tư nhân</w:t>
                        </w:r>
                      </w:p>
                    </w:txbxContent>
                  </v:textbox>
                </v:shape>
                <v:shape id="Text Box 63" o:spid="_x0000_s1075" type="#_x0000_t202" style="position:absolute;left:2383;top:26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6A8E3B9F" w14:textId="521443E6" w:rsidR="00104FEE" w:rsidRPr="00104FEE" w:rsidRDefault="00104FEE" w:rsidP="00104FEE">
                        <w:pPr>
                          <w:spacing w:line="221" w:lineRule="exact"/>
                          <w:rPr>
                            <w:sz w:val="20"/>
                            <w:lang w:val="en-US"/>
                          </w:rPr>
                        </w:pPr>
                        <w:r>
                          <w:rPr>
                            <w:sz w:val="20"/>
                          </w:rPr>
                          <w:t>20</w:t>
                        </w:r>
                        <w:r>
                          <w:rPr>
                            <w:sz w:val="20"/>
                            <w:lang w:val="en-US"/>
                          </w:rPr>
                          <w:t>19</w:t>
                        </w:r>
                      </w:p>
                    </w:txbxContent>
                  </v:textbox>
                </v:shape>
                <v:shape id="Text Box 64" o:spid="_x0000_s1076" type="#_x0000_t202" style="position:absolute;left:7802;top:2620;width:121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6D92237E" w14:textId="77777777" w:rsidR="00104FEE" w:rsidRDefault="00104FEE" w:rsidP="00104FEE">
                        <w:pPr>
                          <w:spacing w:line="221" w:lineRule="exact"/>
                          <w:rPr>
                            <w:sz w:val="20"/>
                          </w:rPr>
                        </w:pPr>
                        <w:r>
                          <w:rPr>
                            <w:sz w:val="20"/>
                          </w:rPr>
                          <w:t>công ty TNHH</w:t>
                        </w:r>
                      </w:p>
                    </w:txbxContent>
                  </v:textbox>
                </v:shape>
                <v:shape id="Text Box 65" o:spid="_x0000_s1077" type="#_x0000_t202" style="position:absolute;left:2904;top:3345;width:1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1A6885B9" w14:textId="77777777" w:rsidR="00104FEE" w:rsidRDefault="00104FEE" w:rsidP="00104FEE">
                        <w:pPr>
                          <w:spacing w:line="221" w:lineRule="exact"/>
                          <w:rPr>
                            <w:sz w:val="20"/>
                          </w:rPr>
                        </w:pPr>
                        <w:r>
                          <w:rPr>
                            <w:w w:val="99"/>
                            <w:sz w:val="20"/>
                          </w:rPr>
                          <w:t>0</w:t>
                        </w:r>
                      </w:p>
                    </w:txbxContent>
                  </v:textbox>
                </v:shape>
                <v:shape id="Text Box 66" o:spid="_x0000_s1078" type="#_x0000_t202" style="position:absolute;left:3620;top:3345;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36DEC1E1" w14:textId="77777777" w:rsidR="00104FEE" w:rsidRDefault="00104FEE" w:rsidP="00104FEE">
                        <w:pPr>
                          <w:spacing w:line="221" w:lineRule="exact"/>
                          <w:rPr>
                            <w:sz w:val="20"/>
                          </w:rPr>
                        </w:pPr>
                        <w:r>
                          <w:rPr>
                            <w:sz w:val="20"/>
                          </w:rPr>
                          <w:t>10000</w:t>
                        </w:r>
                      </w:p>
                    </w:txbxContent>
                  </v:textbox>
                </v:shape>
                <v:shape id="Text Box 67" o:spid="_x0000_s1079" type="#_x0000_t202" style="position:absolute;left:4536;top:3345;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1AC0AD02" w14:textId="77777777" w:rsidR="00104FEE" w:rsidRDefault="00104FEE" w:rsidP="00104FEE">
                        <w:pPr>
                          <w:spacing w:line="221" w:lineRule="exact"/>
                          <w:rPr>
                            <w:sz w:val="20"/>
                          </w:rPr>
                        </w:pPr>
                        <w:r>
                          <w:rPr>
                            <w:sz w:val="20"/>
                          </w:rPr>
                          <w:t>20000</w:t>
                        </w:r>
                      </w:p>
                    </w:txbxContent>
                  </v:textbox>
                </v:shape>
                <v:shape id="Text Box 68" o:spid="_x0000_s1080" type="#_x0000_t202" style="position:absolute;left:5452;top:3345;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6CB9D827" w14:textId="77777777" w:rsidR="00104FEE" w:rsidRDefault="00104FEE" w:rsidP="00104FEE">
                        <w:pPr>
                          <w:spacing w:line="221" w:lineRule="exact"/>
                          <w:rPr>
                            <w:sz w:val="20"/>
                          </w:rPr>
                        </w:pPr>
                        <w:r>
                          <w:rPr>
                            <w:sz w:val="20"/>
                          </w:rPr>
                          <w:t>30000</w:t>
                        </w:r>
                      </w:p>
                    </w:txbxContent>
                  </v:textbox>
                </v:shape>
                <v:shape id="Text Box 69" o:spid="_x0000_s1081" type="#_x0000_t202" style="position:absolute;left:6369;top:3345;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30A63360" w14:textId="77777777" w:rsidR="00104FEE" w:rsidRDefault="00104FEE" w:rsidP="00104FEE">
                        <w:pPr>
                          <w:spacing w:line="221" w:lineRule="exact"/>
                          <w:rPr>
                            <w:sz w:val="20"/>
                          </w:rPr>
                        </w:pPr>
                        <w:r>
                          <w:rPr>
                            <w:sz w:val="20"/>
                          </w:rPr>
                          <w:t>40000</w:t>
                        </w:r>
                      </w:p>
                    </w:txbxContent>
                  </v:textbox>
                </v:shape>
                <w10:wrap type="topAndBottom" anchorx="page"/>
              </v:group>
            </w:pict>
          </mc:Fallback>
        </mc:AlternateContent>
      </w:r>
      <w:r w:rsidRPr="004547FA">
        <w:rPr>
          <w:b/>
          <w:bCs/>
          <w:i w:val="0"/>
          <w:iCs w:val="0"/>
          <w:color w:val="auto"/>
          <w:sz w:val="26"/>
          <w:szCs w:val="26"/>
        </w:rPr>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3</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Doanh số cho vay theo thành phần kinh tế</w:t>
      </w:r>
      <w:bookmarkEnd w:id="81"/>
    </w:p>
    <w:p w14:paraId="2003E967" w14:textId="00ABC2A0" w:rsidR="00104FEE" w:rsidRPr="004547FA" w:rsidRDefault="00104FEE" w:rsidP="004547FA">
      <w:pPr>
        <w:spacing w:line="360" w:lineRule="auto"/>
        <w:jc w:val="right"/>
        <w:rPr>
          <w:i/>
          <w:iCs/>
          <w:sz w:val="26"/>
          <w:szCs w:val="26"/>
        </w:rPr>
      </w:pPr>
      <w:r w:rsidRPr="004547FA">
        <w:rPr>
          <w:b/>
          <w:i/>
          <w:iCs/>
          <w:sz w:val="26"/>
          <w:szCs w:val="26"/>
        </w:rPr>
        <w:t>(</w:t>
      </w:r>
      <w:r w:rsidRPr="004547FA">
        <w:rPr>
          <w:i/>
          <w:iCs/>
          <w:sz w:val="26"/>
          <w:szCs w:val="26"/>
        </w:rPr>
        <w:t xml:space="preserve">Nguồn: Bộ phận tín dụng </w:t>
      </w:r>
      <w:r w:rsidRPr="004547FA">
        <w:rPr>
          <w:i/>
          <w:iCs/>
          <w:sz w:val="26"/>
          <w:szCs w:val="26"/>
        </w:rPr>
        <w:t>OCB)</w:t>
      </w:r>
    </w:p>
    <w:p w14:paraId="58561372" w14:textId="5799FC7B" w:rsidR="00104FEE" w:rsidRPr="004547FA" w:rsidRDefault="00104FEE" w:rsidP="004547FA">
      <w:pPr>
        <w:pStyle w:val="BodyText"/>
        <w:spacing w:line="360" w:lineRule="auto"/>
        <w:ind w:firstLine="566"/>
        <w:jc w:val="both"/>
      </w:pPr>
      <w:r w:rsidRPr="004547FA">
        <w:t xml:space="preserve">Nhìn chung, doanh </w:t>
      </w:r>
      <w:r w:rsidRPr="004547FA">
        <w:rPr>
          <w:spacing w:val="2"/>
        </w:rPr>
        <w:t xml:space="preserve">số </w:t>
      </w:r>
      <w:r w:rsidRPr="004547FA">
        <w:t xml:space="preserve">cho vay doanh nghiệp tư nhân, công ty </w:t>
      </w:r>
      <w:r w:rsidRPr="004547FA">
        <w:rPr>
          <w:spacing w:val="3"/>
        </w:rPr>
        <w:t xml:space="preserve">cổ </w:t>
      </w:r>
      <w:r w:rsidRPr="004547FA">
        <w:t>phần và công ty</w:t>
      </w:r>
      <w:r w:rsidRPr="004547FA">
        <w:t xml:space="preserve"> trách nhiệm đều tăng dần qua các năm. Đâu cũng chính là những khách hàng đầy tiềm </w:t>
      </w:r>
      <w:r w:rsidRPr="004547FA">
        <w:t>năng</w:t>
      </w:r>
      <w:r w:rsidRPr="004547FA">
        <w:rPr>
          <w:spacing w:val="-7"/>
        </w:rPr>
        <w:t xml:space="preserve"> </w:t>
      </w:r>
      <w:r w:rsidRPr="004547FA">
        <w:t>mà</w:t>
      </w:r>
      <w:r w:rsidRPr="004547FA">
        <w:rPr>
          <w:spacing w:val="-6"/>
        </w:rPr>
        <w:t xml:space="preserve"> </w:t>
      </w:r>
      <w:r w:rsidRPr="004547FA">
        <w:t>các</w:t>
      </w:r>
      <w:r w:rsidRPr="004547FA">
        <w:rPr>
          <w:spacing w:val="-7"/>
        </w:rPr>
        <w:t xml:space="preserve"> </w:t>
      </w:r>
      <w:r w:rsidRPr="004547FA">
        <w:t>ngân</w:t>
      </w:r>
      <w:r w:rsidRPr="004547FA">
        <w:rPr>
          <w:spacing w:val="-6"/>
        </w:rPr>
        <w:t xml:space="preserve"> </w:t>
      </w:r>
      <w:r w:rsidRPr="004547FA">
        <w:t>hàng</w:t>
      </w:r>
      <w:r w:rsidRPr="004547FA">
        <w:rPr>
          <w:spacing w:val="-7"/>
        </w:rPr>
        <w:t xml:space="preserve"> </w:t>
      </w:r>
      <w:r w:rsidRPr="004547FA">
        <w:t>thương</w:t>
      </w:r>
      <w:r w:rsidRPr="004547FA">
        <w:rPr>
          <w:spacing w:val="-6"/>
        </w:rPr>
        <w:t xml:space="preserve"> </w:t>
      </w:r>
      <w:r w:rsidRPr="004547FA">
        <w:t>mại</w:t>
      </w:r>
      <w:r w:rsidRPr="004547FA">
        <w:rPr>
          <w:spacing w:val="-8"/>
        </w:rPr>
        <w:t xml:space="preserve"> </w:t>
      </w:r>
      <w:r w:rsidRPr="004547FA">
        <w:t>đang</w:t>
      </w:r>
      <w:r w:rsidRPr="004547FA">
        <w:rPr>
          <w:spacing w:val="-6"/>
        </w:rPr>
        <w:t xml:space="preserve"> </w:t>
      </w:r>
      <w:r w:rsidRPr="004547FA">
        <w:t>cạnh</w:t>
      </w:r>
      <w:r w:rsidRPr="004547FA">
        <w:rPr>
          <w:spacing w:val="-6"/>
        </w:rPr>
        <w:t xml:space="preserve"> </w:t>
      </w:r>
      <w:r w:rsidRPr="004547FA">
        <w:t>tranh</w:t>
      </w:r>
      <w:r w:rsidRPr="004547FA">
        <w:rPr>
          <w:spacing w:val="-7"/>
        </w:rPr>
        <w:t xml:space="preserve"> </w:t>
      </w:r>
      <w:r w:rsidRPr="004547FA">
        <w:t>quyết</w:t>
      </w:r>
      <w:r w:rsidRPr="004547FA">
        <w:rPr>
          <w:spacing w:val="-7"/>
        </w:rPr>
        <w:t xml:space="preserve"> </w:t>
      </w:r>
      <w:r w:rsidRPr="004547FA">
        <w:t>liệt</w:t>
      </w:r>
      <w:r w:rsidRPr="004547FA">
        <w:rPr>
          <w:spacing w:val="-8"/>
        </w:rPr>
        <w:t xml:space="preserve"> </w:t>
      </w:r>
      <w:r w:rsidRPr="004547FA">
        <w:t>để</w:t>
      </w:r>
      <w:r w:rsidRPr="004547FA">
        <w:rPr>
          <w:spacing w:val="-6"/>
        </w:rPr>
        <w:t xml:space="preserve"> </w:t>
      </w:r>
      <w:r w:rsidRPr="004547FA">
        <w:t>giành</w:t>
      </w:r>
      <w:r w:rsidRPr="004547FA">
        <w:rPr>
          <w:spacing w:val="-8"/>
        </w:rPr>
        <w:t xml:space="preserve"> </w:t>
      </w:r>
      <w:r w:rsidRPr="004547FA">
        <w:t>thị</w:t>
      </w:r>
      <w:r w:rsidRPr="004547FA">
        <w:rPr>
          <w:spacing w:val="-6"/>
        </w:rPr>
        <w:t xml:space="preserve"> </w:t>
      </w:r>
      <w:r w:rsidRPr="004547FA">
        <w:t>phần.</w:t>
      </w:r>
      <w:r w:rsidRPr="004547FA">
        <w:rPr>
          <w:spacing w:val="-5"/>
        </w:rPr>
        <w:t xml:space="preserve"> </w:t>
      </w:r>
      <w:r w:rsidRPr="004547FA">
        <w:t>Doanh</w:t>
      </w:r>
      <w:r w:rsidRPr="004547FA">
        <w:rPr>
          <w:spacing w:val="-9"/>
        </w:rPr>
        <w:t xml:space="preserve"> </w:t>
      </w:r>
      <w:r w:rsidRPr="004547FA">
        <w:t xml:space="preserve">số cho vay công ty </w:t>
      </w:r>
      <w:r w:rsidRPr="004547FA">
        <w:rPr>
          <w:spacing w:val="2"/>
        </w:rPr>
        <w:t xml:space="preserve">cổ </w:t>
      </w:r>
      <w:r w:rsidRPr="004547FA">
        <w:t xml:space="preserve">phần chiếm tỷ trọng cao nhất gần 50% trên doanh </w:t>
      </w:r>
      <w:r w:rsidRPr="004547FA">
        <w:rPr>
          <w:spacing w:val="2"/>
        </w:rPr>
        <w:t xml:space="preserve">số </w:t>
      </w:r>
      <w:r w:rsidRPr="004547FA">
        <w:t>cho vay khách hàng doanh nghiệp. Trong giai đoạn 201</w:t>
      </w:r>
      <w:r w:rsidRPr="004547FA">
        <w:t>9</w:t>
      </w:r>
      <w:r w:rsidRPr="004547FA">
        <w:t>-20</w:t>
      </w:r>
      <w:r w:rsidRPr="004547FA">
        <w:t>20</w:t>
      </w:r>
      <w:r w:rsidRPr="004547FA">
        <w:t xml:space="preserve"> tốc độ tăng trưởng khá cao, nhất là doanh nghiệp</w:t>
      </w:r>
      <w:r w:rsidRPr="004547FA">
        <w:rPr>
          <w:spacing w:val="14"/>
        </w:rPr>
        <w:t xml:space="preserve"> </w:t>
      </w:r>
      <w:r w:rsidRPr="004547FA">
        <w:t>tư</w:t>
      </w:r>
      <w:r w:rsidRPr="004547FA">
        <w:rPr>
          <w:spacing w:val="16"/>
        </w:rPr>
        <w:t xml:space="preserve"> </w:t>
      </w:r>
      <w:r w:rsidRPr="004547FA">
        <w:t>nhân</w:t>
      </w:r>
      <w:r w:rsidRPr="004547FA">
        <w:rPr>
          <w:spacing w:val="15"/>
        </w:rPr>
        <w:t xml:space="preserve"> </w:t>
      </w:r>
      <w:r w:rsidRPr="004547FA">
        <w:t>tang</w:t>
      </w:r>
      <w:r w:rsidRPr="004547FA">
        <w:rPr>
          <w:spacing w:val="16"/>
        </w:rPr>
        <w:t xml:space="preserve"> </w:t>
      </w:r>
      <w:r w:rsidRPr="004547FA">
        <w:t>92,36%</w:t>
      </w:r>
      <w:r w:rsidRPr="004547FA">
        <w:rPr>
          <w:spacing w:val="17"/>
        </w:rPr>
        <w:t xml:space="preserve"> </w:t>
      </w:r>
      <w:r w:rsidRPr="004547FA">
        <w:t>và</w:t>
      </w:r>
      <w:r w:rsidRPr="004547FA">
        <w:rPr>
          <w:spacing w:val="16"/>
        </w:rPr>
        <w:t xml:space="preserve"> </w:t>
      </w:r>
      <w:r w:rsidRPr="004547FA">
        <w:rPr>
          <w:spacing w:val="2"/>
        </w:rPr>
        <w:t>hợp</w:t>
      </w:r>
      <w:r w:rsidRPr="004547FA">
        <w:rPr>
          <w:spacing w:val="15"/>
        </w:rPr>
        <w:t xml:space="preserve"> </w:t>
      </w:r>
      <w:r w:rsidRPr="004547FA">
        <w:t>tác</w:t>
      </w:r>
      <w:r w:rsidRPr="004547FA">
        <w:rPr>
          <w:spacing w:val="16"/>
        </w:rPr>
        <w:t xml:space="preserve"> </w:t>
      </w:r>
      <w:r w:rsidRPr="004547FA">
        <w:t>xã</w:t>
      </w:r>
      <w:r w:rsidRPr="004547FA">
        <w:rPr>
          <w:spacing w:val="17"/>
        </w:rPr>
        <w:t xml:space="preserve"> </w:t>
      </w:r>
      <w:r w:rsidRPr="004547FA">
        <w:t>tăng</w:t>
      </w:r>
      <w:r w:rsidRPr="004547FA">
        <w:rPr>
          <w:spacing w:val="16"/>
        </w:rPr>
        <w:t xml:space="preserve"> </w:t>
      </w:r>
      <w:r w:rsidRPr="004547FA">
        <w:t>101,72%.</w:t>
      </w:r>
      <w:r w:rsidRPr="004547FA">
        <w:rPr>
          <w:spacing w:val="18"/>
        </w:rPr>
        <w:t xml:space="preserve"> </w:t>
      </w:r>
      <w:r w:rsidRPr="004547FA">
        <w:rPr>
          <w:spacing w:val="2"/>
        </w:rPr>
        <w:t>Điều</w:t>
      </w:r>
      <w:r w:rsidRPr="004547FA">
        <w:rPr>
          <w:spacing w:val="15"/>
        </w:rPr>
        <w:t xml:space="preserve"> </w:t>
      </w:r>
      <w:r w:rsidRPr="004547FA">
        <w:t>này</w:t>
      </w:r>
      <w:r w:rsidRPr="004547FA">
        <w:rPr>
          <w:spacing w:val="14"/>
        </w:rPr>
        <w:t xml:space="preserve"> </w:t>
      </w:r>
      <w:r w:rsidRPr="004547FA">
        <w:t>cho</w:t>
      </w:r>
      <w:r w:rsidRPr="004547FA">
        <w:rPr>
          <w:spacing w:val="17"/>
        </w:rPr>
        <w:t xml:space="preserve"> </w:t>
      </w:r>
      <w:r w:rsidRPr="004547FA">
        <w:t>thấy</w:t>
      </w:r>
      <w:r w:rsidRPr="004547FA">
        <w:rPr>
          <w:spacing w:val="16"/>
        </w:rPr>
        <w:t xml:space="preserve"> </w:t>
      </w:r>
      <w:r w:rsidRPr="004547FA">
        <w:t>ngân</w:t>
      </w:r>
      <w:r w:rsidRPr="004547FA">
        <w:rPr>
          <w:spacing w:val="17"/>
        </w:rPr>
        <w:t xml:space="preserve"> </w:t>
      </w:r>
      <w:r w:rsidRPr="004547FA">
        <w:t>hàng không chỉ chú trọng khách hàng lớn như công ty cổ phần hay công ty TNHH mà còn quan tâm các khách hàng doanh nghiệp nhỏ lẻ khác.</w:t>
      </w:r>
    </w:p>
    <w:p w14:paraId="5D40125C" w14:textId="3AE64586" w:rsidR="00E06223" w:rsidRPr="004547FA" w:rsidRDefault="00E06223" w:rsidP="004547FA">
      <w:pPr>
        <w:pStyle w:val="BodyText"/>
        <w:spacing w:before="122" w:line="360" w:lineRule="auto"/>
        <w:jc w:val="both"/>
        <w:outlineLvl w:val="3"/>
        <w:rPr>
          <w:b/>
          <w:bCs/>
          <w:lang w:val="en-US"/>
        </w:rPr>
      </w:pPr>
      <w:bookmarkStart w:id="82" w:name="_Toc99270238"/>
      <w:r w:rsidRPr="004547FA">
        <w:rPr>
          <w:b/>
          <w:bCs/>
          <w:lang w:val="en-US"/>
        </w:rPr>
        <w:t>2.2.3.3. Doanh số cho vay theo ngành kinh tế</w:t>
      </w:r>
      <w:bookmarkEnd w:id="82"/>
    </w:p>
    <w:p w14:paraId="4A9EE20E" w14:textId="77777777" w:rsidR="00392E9B" w:rsidRDefault="00392E9B">
      <w:pPr>
        <w:widowControl/>
        <w:autoSpaceDE/>
        <w:autoSpaceDN/>
        <w:spacing w:after="160" w:line="259" w:lineRule="auto"/>
        <w:rPr>
          <w:b/>
          <w:bCs/>
          <w:sz w:val="26"/>
          <w:szCs w:val="26"/>
        </w:rPr>
      </w:pPr>
      <w:bookmarkStart w:id="83" w:name="_Toc99278186"/>
      <w:r>
        <w:rPr>
          <w:b/>
          <w:bCs/>
          <w:i/>
          <w:iCs/>
          <w:sz w:val="26"/>
          <w:szCs w:val="26"/>
        </w:rPr>
        <w:br w:type="page"/>
      </w:r>
    </w:p>
    <w:p w14:paraId="04551408" w14:textId="2F221C27" w:rsidR="003C03A3" w:rsidRPr="004547FA" w:rsidRDefault="003C03A3" w:rsidP="004547FA">
      <w:pPr>
        <w:pStyle w:val="Caption"/>
        <w:keepNext/>
        <w:spacing w:line="360" w:lineRule="auto"/>
        <w:jc w:val="center"/>
        <w:rPr>
          <w:b/>
          <w:bCs/>
          <w:i w:val="0"/>
          <w:iCs w:val="0"/>
          <w:color w:val="auto"/>
          <w:sz w:val="26"/>
          <w:szCs w:val="26"/>
          <w:lang w:val="en-US"/>
        </w:rPr>
      </w:pPr>
      <w:r w:rsidRPr="004547FA">
        <w:rPr>
          <w:b/>
          <w:bCs/>
          <w:i w:val="0"/>
          <w:iCs w:val="0"/>
          <w:color w:val="auto"/>
          <w:sz w:val="26"/>
          <w:szCs w:val="26"/>
        </w:rPr>
        <w:lastRenderedPageBreak/>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7</w:t>
      </w:r>
      <w:r w:rsidRPr="004547FA">
        <w:rPr>
          <w:b/>
          <w:bCs/>
          <w:i w:val="0"/>
          <w:iCs w:val="0"/>
          <w:color w:val="auto"/>
          <w:sz w:val="26"/>
          <w:szCs w:val="26"/>
        </w:rPr>
        <w:fldChar w:fldCharType="end"/>
      </w:r>
      <w:r w:rsidRPr="004547FA">
        <w:rPr>
          <w:b/>
          <w:bCs/>
          <w:i w:val="0"/>
          <w:iCs w:val="0"/>
          <w:color w:val="auto"/>
          <w:sz w:val="26"/>
          <w:szCs w:val="26"/>
          <w:lang w:val="en-US"/>
        </w:rPr>
        <w:t xml:space="preserve">: </w:t>
      </w:r>
      <w:r w:rsidRPr="004547FA">
        <w:rPr>
          <w:b/>
          <w:bCs/>
          <w:i w:val="0"/>
          <w:iCs w:val="0"/>
          <w:color w:val="auto"/>
          <w:sz w:val="26"/>
          <w:szCs w:val="26"/>
        </w:rPr>
        <w:t>Doanh số cho vay theo ngành kinh tế</w:t>
      </w:r>
      <w:bookmarkEnd w:id="83"/>
    </w:p>
    <w:p w14:paraId="4508C897" w14:textId="27755255" w:rsidR="003C03A3" w:rsidRPr="004547FA" w:rsidRDefault="003C03A3" w:rsidP="004547FA">
      <w:pPr>
        <w:spacing w:line="360" w:lineRule="auto"/>
        <w:jc w:val="right"/>
        <w:rPr>
          <w:b/>
          <w:i/>
          <w:sz w:val="26"/>
          <w:szCs w:val="26"/>
        </w:rPr>
      </w:pPr>
      <w:r w:rsidRPr="004547FA">
        <w:rPr>
          <w:b/>
          <w:i/>
          <w:sz w:val="26"/>
          <w:szCs w:val="26"/>
        </w:rPr>
        <w:t>Đơn vị: Triệu đồng</w:t>
      </w:r>
    </w:p>
    <w:tbl>
      <w:tblPr>
        <w:tblW w:w="101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9"/>
        <w:gridCol w:w="1258"/>
        <w:gridCol w:w="1256"/>
        <w:gridCol w:w="1258"/>
        <w:gridCol w:w="1256"/>
        <w:gridCol w:w="931"/>
        <w:gridCol w:w="1291"/>
        <w:gridCol w:w="931"/>
      </w:tblGrid>
      <w:tr w:rsidR="003C03A3" w:rsidRPr="004547FA" w14:paraId="3ABF48C1" w14:textId="77777777" w:rsidTr="00325889">
        <w:trPr>
          <w:trHeight w:val="611"/>
        </w:trPr>
        <w:tc>
          <w:tcPr>
            <w:tcW w:w="1959" w:type="dxa"/>
            <w:vMerge w:val="restart"/>
            <w:shd w:val="clear" w:color="auto" w:fill="auto"/>
            <w:vAlign w:val="center"/>
          </w:tcPr>
          <w:p w14:paraId="25CFE2D6" w14:textId="77777777" w:rsidR="003C03A3" w:rsidRPr="004547FA" w:rsidRDefault="003C03A3" w:rsidP="004547FA">
            <w:pPr>
              <w:pStyle w:val="TableParagraph"/>
              <w:spacing w:line="360" w:lineRule="auto"/>
              <w:jc w:val="center"/>
              <w:rPr>
                <w:sz w:val="26"/>
                <w:szCs w:val="26"/>
              </w:rPr>
            </w:pPr>
          </w:p>
        </w:tc>
        <w:tc>
          <w:tcPr>
            <w:tcW w:w="1258" w:type="dxa"/>
            <w:vMerge w:val="restart"/>
            <w:shd w:val="clear" w:color="auto" w:fill="auto"/>
            <w:vAlign w:val="center"/>
          </w:tcPr>
          <w:p w14:paraId="333DF4B9" w14:textId="77777777" w:rsidR="003C03A3" w:rsidRPr="004547FA" w:rsidRDefault="003C03A3" w:rsidP="004547FA">
            <w:pPr>
              <w:pStyle w:val="TableParagraph"/>
              <w:spacing w:line="360" w:lineRule="auto"/>
              <w:jc w:val="center"/>
              <w:rPr>
                <w:b/>
                <w:i/>
                <w:sz w:val="26"/>
                <w:szCs w:val="26"/>
              </w:rPr>
            </w:pPr>
          </w:p>
          <w:p w14:paraId="6AE233E6" w14:textId="2F00BEAA" w:rsidR="003C03A3" w:rsidRPr="004547FA" w:rsidRDefault="006C1771" w:rsidP="004547FA">
            <w:pPr>
              <w:pStyle w:val="TableParagraph"/>
              <w:spacing w:line="360" w:lineRule="auto"/>
              <w:jc w:val="center"/>
              <w:rPr>
                <w:b/>
                <w:sz w:val="26"/>
                <w:szCs w:val="26"/>
              </w:rPr>
            </w:pPr>
            <w:r w:rsidRPr="004547FA">
              <w:rPr>
                <w:b/>
                <w:sz w:val="26"/>
                <w:szCs w:val="26"/>
              </w:rPr>
              <w:t>2019</w:t>
            </w:r>
          </w:p>
        </w:tc>
        <w:tc>
          <w:tcPr>
            <w:tcW w:w="1256" w:type="dxa"/>
            <w:vMerge w:val="restart"/>
            <w:shd w:val="clear" w:color="auto" w:fill="auto"/>
            <w:vAlign w:val="center"/>
          </w:tcPr>
          <w:p w14:paraId="02EDDE78" w14:textId="77777777" w:rsidR="003C03A3" w:rsidRPr="004547FA" w:rsidRDefault="003C03A3" w:rsidP="004547FA">
            <w:pPr>
              <w:pStyle w:val="TableParagraph"/>
              <w:spacing w:line="360" w:lineRule="auto"/>
              <w:jc w:val="center"/>
              <w:rPr>
                <w:b/>
                <w:i/>
                <w:sz w:val="26"/>
                <w:szCs w:val="26"/>
              </w:rPr>
            </w:pPr>
          </w:p>
          <w:p w14:paraId="7A7C41E2" w14:textId="5BC288CD" w:rsidR="003C03A3" w:rsidRPr="004547FA" w:rsidRDefault="006C1771" w:rsidP="004547FA">
            <w:pPr>
              <w:pStyle w:val="TableParagraph"/>
              <w:spacing w:line="360" w:lineRule="auto"/>
              <w:jc w:val="center"/>
              <w:rPr>
                <w:b/>
                <w:sz w:val="26"/>
                <w:szCs w:val="26"/>
              </w:rPr>
            </w:pPr>
            <w:r w:rsidRPr="004547FA">
              <w:rPr>
                <w:b/>
                <w:sz w:val="26"/>
                <w:szCs w:val="26"/>
              </w:rPr>
              <w:t>2020</w:t>
            </w:r>
          </w:p>
        </w:tc>
        <w:tc>
          <w:tcPr>
            <w:tcW w:w="1258" w:type="dxa"/>
            <w:vMerge w:val="restart"/>
            <w:shd w:val="clear" w:color="auto" w:fill="auto"/>
            <w:vAlign w:val="center"/>
          </w:tcPr>
          <w:p w14:paraId="0BF88653" w14:textId="77777777" w:rsidR="003C03A3" w:rsidRPr="004547FA" w:rsidRDefault="003C03A3" w:rsidP="004547FA">
            <w:pPr>
              <w:pStyle w:val="TableParagraph"/>
              <w:spacing w:line="360" w:lineRule="auto"/>
              <w:jc w:val="center"/>
              <w:rPr>
                <w:b/>
                <w:i/>
                <w:sz w:val="26"/>
                <w:szCs w:val="26"/>
              </w:rPr>
            </w:pPr>
          </w:p>
          <w:p w14:paraId="5845D513" w14:textId="1270CB65" w:rsidR="003C03A3" w:rsidRPr="004547FA" w:rsidRDefault="006C1771" w:rsidP="004547FA">
            <w:pPr>
              <w:pStyle w:val="TableParagraph"/>
              <w:spacing w:line="360" w:lineRule="auto"/>
              <w:jc w:val="center"/>
              <w:rPr>
                <w:b/>
                <w:sz w:val="26"/>
                <w:szCs w:val="26"/>
              </w:rPr>
            </w:pPr>
            <w:r w:rsidRPr="004547FA">
              <w:rPr>
                <w:b/>
                <w:sz w:val="26"/>
                <w:szCs w:val="26"/>
              </w:rPr>
              <w:t>2021</w:t>
            </w:r>
          </w:p>
        </w:tc>
        <w:tc>
          <w:tcPr>
            <w:tcW w:w="2187" w:type="dxa"/>
            <w:gridSpan w:val="2"/>
            <w:shd w:val="clear" w:color="auto" w:fill="auto"/>
            <w:vAlign w:val="center"/>
          </w:tcPr>
          <w:p w14:paraId="0D300842" w14:textId="4E87CA41" w:rsidR="003C03A3" w:rsidRPr="004547FA" w:rsidRDefault="006C1771" w:rsidP="00392E9B">
            <w:pPr>
              <w:pStyle w:val="TableParagraph"/>
              <w:spacing w:line="360" w:lineRule="auto"/>
              <w:jc w:val="center"/>
              <w:rPr>
                <w:b/>
                <w:sz w:val="26"/>
                <w:szCs w:val="26"/>
              </w:rPr>
            </w:pPr>
            <w:r w:rsidRPr="004547FA">
              <w:rPr>
                <w:b/>
                <w:sz w:val="26"/>
                <w:szCs w:val="26"/>
              </w:rPr>
              <w:t>2020</w:t>
            </w:r>
            <w:r w:rsidR="00392E9B">
              <w:rPr>
                <w:b/>
                <w:sz w:val="26"/>
                <w:szCs w:val="26"/>
                <w:lang w:val="en-US"/>
              </w:rPr>
              <w:t>/</w:t>
            </w:r>
            <w:r w:rsidRPr="004547FA">
              <w:rPr>
                <w:b/>
                <w:sz w:val="26"/>
                <w:szCs w:val="26"/>
              </w:rPr>
              <w:t>2019</w:t>
            </w:r>
          </w:p>
        </w:tc>
        <w:tc>
          <w:tcPr>
            <w:tcW w:w="2222" w:type="dxa"/>
            <w:gridSpan w:val="2"/>
            <w:shd w:val="clear" w:color="auto" w:fill="auto"/>
            <w:vAlign w:val="center"/>
          </w:tcPr>
          <w:p w14:paraId="1632ED1E" w14:textId="77908CE9" w:rsidR="003C03A3" w:rsidRPr="004547FA" w:rsidRDefault="006C1771" w:rsidP="00392E9B">
            <w:pPr>
              <w:pStyle w:val="TableParagraph"/>
              <w:spacing w:line="360" w:lineRule="auto"/>
              <w:jc w:val="center"/>
              <w:rPr>
                <w:b/>
                <w:sz w:val="26"/>
                <w:szCs w:val="26"/>
              </w:rPr>
            </w:pPr>
            <w:r w:rsidRPr="004547FA">
              <w:rPr>
                <w:b/>
                <w:sz w:val="26"/>
                <w:szCs w:val="26"/>
              </w:rPr>
              <w:t>2021</w:t>
            </w:r>
            <w:r w:rsidR="00392E9B">
              <w:rPr>
                <w:b/>
                <w:sz w:val="26"/>
                <w:szCs w:val="26"/>
                <w:lang w:val="en-US"/>
              </w:rPr>
              <w:t>/</w:t>
            </w:r>
            <w:r w:rsidRPr="004547FA">
              <w:rPr>
                <w:b/>
                <w:sz w:val="26"/>
                <w:szCs w:val="26"/>
              </w:rPr>
              <w:t>2020</w:t>
            </w:r>
          </w:p>
        </w:tc>
      </w:tr>
      <w:tr w:rsidR="00ED7529" w:rsidRPr="004547FA" w14:paraId="0CE701B3" w14:textId="77777777" w:rsidTr="00325889">
        <w:trPr>
          <w:trHeight w:val="629"/>
        </w:trPr>
        <w:tc>
          <w:tcPr>
            <w:tcW w:w="1959" w:type="dxa"/>
            <w:vMerge/>
            <w:tcBorders>
              <w:top w:val="nil"/>
            </w:tcBorders>
            <w:shd w:val="clear" w:color="auto" w:fill="auto"/>
            <w:vAlign w:val="center"/>
          </w:tcPr>
          <w:p w14:paraId="5756D812" w14:textId="77777777" w:rsidR="003C03A3" w:rsidRPr="004547FA" w:rsidRDefault="003C03A3" w:rsidP="004547FA">
            <w:pPr>
              <w:spacing w:line="360" w:lineRule="auto"/>
              <w:jc w:val="center"/>
              <w:rPr>
                <w:sz w:val="26"/>
                <w:szCs w:val="26"/>
              </w:rPr>
            </w:pPr>
          </w:p>
        </w:tc>
        <w:tc>
          <w:tcPr>
            <w:tcW w:w="1258" w:type="dxa"/>
            <w:vMerge/>
            <w:tcBorders>
              <w:top w:val="nil"/>
            </w:tcBorders>
            <w:shd w:val="clear" w:color="auto" w:fill="auto"/>
            <w:vAlign w:val="center"/>
          </w:tcPr>
          <w:p w14:paraId="39AC2114" w14:textId="77777777" w:rsidR="003C03A3" w:rsidRPr="004547FA" w:rsidRDefault="003C03A3" w:rsidP="004547FA">
            <w:pPr>
              <w:spacing w:line="360" w:lineRule="auto"/>
              <w:jc w:val="center"/>
              <w:rPr>
                <w:sz w:val="26"/>
                <w:szCs w:val="26"/>
              </w:rPr>
            </w:pPr>
          </w:p>
        </w:tc>
        <w:tc>
          <w:tcPr>
            <w:tcW w:w="1256" w:type="dxa"/>
            <w:vMerge/>
            <w:tcBorders>
              <w:top w:val="nil"/>
            </w:tcBorders>
            <w:shd w:val="clear" w:color="auto" w:fill="auto"/>
            <w:vAlign w:val="center"/>
          </w:tcPr>
          <w:p w14:paraId="1B7DBD62" w14:textId="77777777" w:rsidR="003C03A3" w:rsidRPr="004547FA" w:rsidRDefault="003C03A3" w:rsidP="004547FA">
            <w:pPr>
              <w:spacing w:line="360" w:lineRule="auto"/>
              <w:jc w:val="center"/>
              <w:rPr>
                <w:sz w:val="26"/>
                <w:szCs w:val="26"/>
              </w:rPr>
            </w:pPr>
          </w:p>
        </w:tc>
        <w:tc>
          <w:tcPr>
            <w:tcW w:w="1258" w:type="dxa"/>
            <w:vMerge/>
            <w:tcBorders>
              <w:top w:val="nil"/>
            </w:tcBorders>
            <w:shd w:val="clear" w:color="auto" w:fill="auto"/>
            <w:vAlign w:val="center"/>
          </w:tcPr>
          <w:p w14:paraId="41D70628" w14:textId="77777777" w:rsidR="003C03A3" w:rsidRPr="004547FA" w:rsidRDefault="003C03A3" w:rsidP="004547FA">
            <w:pPr>
              <w:spacing w:line="360" w:lineRule="auto"/>
              <w:jc w:val="center"/>
              <w:rPr>
                <w:sz w:val="26"/>
                <w:szCs w:val="26"/>
              </w:rPr>
            </w:pPr>
          </w:p>
        </w:tc>
        <w:tc>
          <w:tcPr>
            <w:tcW w:w="1256" w:type="dxa"/>
            <w:shd w:val="clear" w:color="auto" w:fill="auto"/>
            <w:vAlign w:val="center"/>
          </w:tcPr>
          <w:p w14:paraId="71141727" w14:textId="77777777" w:rsidR="003C03A3" w:rsidRPr="004547FA" w:rsidRDefault="003C03A3" w:rsidP="004547FA">
            <w:pPr>
              <w:pStyle w:val="TableParagraph"/>
              <w:spacing w:line="360" w:lineRule="auto"/>
              <w:ind w:hanging="36"/>
              <w:jc w:val="center"/>
              <w:rPr>
                <w:b/>
                <w:sz w:val="26"/>
                <w:szCs w:val="26"/>
              </w:rPr>
            </w:pPr>
            <w:r w:rsidRPr="004547FA">
              <w:rPr>
                <w:b/>
                <w:sz w:val="26"/>
                <w:szCs w:val="26"/>
              </w:rPr>
              <w:t>Triệu</w:t>
            </w:r>
            <w:r w:rsidRPr="004547FA">
              <w:rPr>
                <w:b/>
                <w:w w:val="99"/>
                <w:sz w:val="26"/>
                <w:szCs w:val="26"/>
              </w:rPr>
              <w:t xml:space="preserve"> </w:t>
            </w:r>
            <w:r w:rsidRPr="004547FA">
              <w:rPr>
                <w:b/>
                <w:sz w:val="26"/>
                <w:szCs w:val="26"/>
              </w:rPr>
              <w:t>đồng</w:t>
            </w:r>
          </w:p>
        </w:tc>
        <w:tc>
          <w:tcPr>
            <w:tcW w:w="931" w:type="dxa"/>
            <w:shd w:val="clear" w:color="auto" w:fill="auto"/>
            <w:vAlign w:val="center"/>
          </w:tcPr>
          <w:p w14:paraId="2AC91F37" w14:textId="77777777" w:rsidR="003C03A3" w:rsidRPr="004547FA" w:rsidRDefault="003C03A3" w:rsidP="004547FA">
            <w:pPr>
              <w:pStyle w:val="TableParagraph"/>
              <w:spacing w:line="360" w:lineRule="auto"/>
              <w:jc w:val="center"/>
              <w:rPr>
                <w:b/>
                <w:sz w:val="26"/>
                <w:szCs w:val="26"/>
              </w:rPr>
            </w:pPr>
            <w:r w:rsidRPr="004547FA">
              <w:rPr>
                <w:b/>
                <w:w w:val="99"/>
                <w:sz w:val="26"/>
                <w:szCs w:val="26"/>
              </w:rPr>
              <w:t>%</w:t>
            </w:r>
          </w:p>
        </w:tc>
        <w:tc>
          <w:tcPr>
            <w:tcW w:w="1291" w:type="dxa"/>
            <w:shd w:val="clear" w:color="auto" w:fill="auto"/>
            <w:vAlign w:val="center"/>
          </w:tcPr>
          <w:p w14:paraId="00BF5820" w14:textId="77777777" w:rsidR="003C03A3" w:rsidRPr="004547FA" w:rsidRDefault="003C03A3" w:rsidP="004547FA">
            <w:pPr>
              <w:pStyle w:val="TableParagraph"/>
              <w:spacing w:line="360" w:lineRule="auto"/>
              <w:ind w:hanging="34"/>
              <w:jc w:val="center"/>
              <w:rPr>
                <w:b/>
                <w:sz w:val="26"/>
                <w:szCs w:val="26"/>
              </w:rPr>
            </w:pPr>
            <w:r w:rsidRPr="004547FA">
              <w:rPr>
                <w:b/>
                <w:w w:val="95"/>
                <w:sz w:val="26"/>
                <w:szCs w:val="26"/>
              </w:rPr>
              <w:t xml:space="preserve">Triệu </w:t>
            </w:r>
            <w:r w:rsidRPr="004547FA">
              <w:rPr>
                <w:b/>
                <w:sz w:val="26"/>
                <w:szCs w:val="26"/>
              </w:rPr>
              <w:t>đồng</w:t>
            </w:r>
          </w:p>
        </w:tc>
        <w:tc>
          <w:tcPr>
            <w:tcW w:w="931" w:type="dxa"/>
            <w:shd w:val="clear" w:color="auto" w:fill="auto"/>
            <w:vAlign w:val="center"/>
          </w:tcPr>
          <w:p w14:paraId="47A4809E" w14:textId="77777777" w:rsidR="003C03A3" w:rsidRPr="004547FA" w:rsidRDefault="003C03A3" w:rsidP="004547FA">
            <w:pPr>
              <w:pStyle w:val="TableParagraph"/>
              <w:spacing w:line="360" w:lineRule="auto"/>
              <w:jc w:val="center"/>
              <w:rPr>
                <w:b/>
                <w:sz w:val="26"/>
                <w:szCs w:val="26"/>
              </w:rPr>
            </w:pPr>
            <w:r w:rsidRPr="004547FA">
              <w:rPr>
                <w:b/>
                <w:w w:val="99"/>
                <w:sz w:val="26"/>
                <w:szCs w:val="26"/>
              </w:rPr>
              <w:t>%</w:t>
            </w:r>
          </w:p>
        </w:tc>
      </w:tr>
      <w:tr w:rsidR="003C03A3" w:rsidRPr="004547FA" w14:paraId="740763E1" w14:textId="77777777" w:rsidTr="00325889">
        <w:trPr>
          <w:trHeight w:val="599"/>
        </w:trPr>
        <w:tc>
          <w:tcPr>
            <w:tcW w:w="1959" w:type="dxa"/>
            <w:vAlign w:val="center"/>
          </w:tcPr>
          <w:p w14:paraId="1538D5DE" w14:textId="77777777" w:rsidR="003C03A3" w:rsidRPr="004547FA" w:rsidRDefault="003C03A3" w:rsidP="004547FA">
            <w:pPr>
              <w:pStyle w:val="TableParagraph"/>
              <w:spacing w:line="360" w:lineRule="auto"/>
              <w:jc w:val="center"/>
              <w:rPr>
                <w:sz w:val="26"/>
                <w:szCs w:val="26"/>
              </w:rPr>
            </w:pPr>
            <w:r w:rsidRPr="004547FA">
              <w:rPr>
                <w:sz w:val="26"/>
                <w:szCs w:val="26"/>
              </w:rPr>
              <w:t>Nông, lâm, ngư</w:t>
            </w:r>
          </w:p>
          <w:p w14:paraId="40717513" w14:textId="77777777" w:rsidR="003C03A3" w:rsidRPr="004547FA" w:rsidRDefault="003C03A3" w:rsidP="004547FA">
            <w:pPr>
              <w:pStyle w:val="TableParagraph"/>
              <w:spacing w:line="360" w:lineRule="auto"/>
              <w:jc w:val="center"/>
              <w:rPr>
                <w:sz w:val="26"/>
                <w:szCs w:val="26"/>
              </w:rPr>
            </w:pPr>
            <w:r w:rsidRPr="004547FA">
              <w:rPr>
                <w:sz w:val="26"/>
                <w:szCs w:val="26"/>
              </w:rPr>
              <w:t>nghiệp</w:t>
            </w:r>
          </w:p>
        </w:tc>
        <w:tc>
          <w:tcPr>
            <w:tcW w:w="1258" w:type="dxa"/>
            <w:vAlign w:val="center"/>
          </w:tcPr>
          <w:p w14:paraId="5BA5220F" w14:textId="77777777" w:rsidR="003C03A3" w:rsidRPr="004547FA" w:rsidRDefault="003C03A3" w:rsidP="004547FA">
            <w:pPr>
              <w:pStyle w:val="TableParagraph"/>
              <w:spacing w:line="360" w:lineRule="auto"/>
              <w:jc w:val="center"/>
              <w:rPr>
                <w:sz w:val="26"/>
                <w:szCs w:val="26"/>
              </w:rPr>
            </w:pPr>
            <w:r w:rsidRPr="004547FA">
              <w:rPr>
                <w:w w:val="95"/>
                <w:sz w:val="26"/>
                <w:szCs w:val="26"/>
              </w:rPr>
              <w:t>3.796,11</w:t>
            </w:r>
          </w:p>
        </w:tc>
        <w:tc>
          <w:tcPr>
            <w:tcW w:w="1256" w:type="dxa"/>
            <w:vAlign w:val="center"/>
          </w:tcPr>
          <w:p w14:paraId="69187037" w14:textId="77777777" w:rsidR="003C03A3" w:rsidRPr="004547FA" w:rsidRDefault="003C03A3" w:rsidP="004547FA">
            <w:pPr>
              <w:pStyle w:val="TableParagraph"/>
              <w:spacing w:line="360" w:lineRule="auto"/>
              <w:jc w:val="center"/>
              <w:rPr>
                <w:sz w:val="26"/>
                <w:szCs w:val="26"/>
              </w:rPr>
            </w:pPr>
            <w:r w:rsidRPr="004547FA">
              <w:rPr>
                <w:w w:val="95"/>
                <w:sz w:val="26"/>
                <w:szCs w:val="26"/>
              </w:rPr>
              <w:t>6.979,46</w:t>
            </w:r>
          </w:p>
        </w:tc>
        <w:tc>
          <w:tcPr>
            <w:tcW w:w="1258" w:type="dxa"/>
            <w:vAlign w:val="center"/>
          </w:tcPr>
          <w:p w14:paraId="6995D4DB" w14:textId="77777777" w:rsidR="003C03A3" w:rsidRPr="004547FA" w:rsidRDefault="003C03A3" w:rsidP="004547FA">
            <w:pPr>
              <w:pStyle w:val="TableParagraph"/>
              <w:spacing w:line="360" w:lineRule="auto"/>
              <w:jc w:val="center"/>
              <w:rPr>
                <w:sz w:val="26"/>
                <w:szCs w:val="26"/>
              </w:rPr>
            </w:pPr>
            <w:r w:rsidRPr="004547FA">
              <w:rPr>
                <w:w w:val="95"/>
                <w:sz w:val="26"/>
                <w:szCs w:val="26"/>
              </w:rPr>
              <w:t>5.224,47</w:t>
            </w:r>
          </w:p>
        </w:tc>
        <w:tc>
          <w:tcPr>
            <w:tcW w:w="1256" w:type="dxa"/>
            <w:vAlign w:val="center"/>
          </w:tcPr>
          <w:p w14:paraId="3413BE76" w14:textId="77777777" w:rsidR="003C03A3" w:rsidRPr="004547FA" w:rsidRDefault="003C03A3" w:rsidP="004547FA">
            <w:pPr>
              <w:pStyle w:val="TableParagraph"/>
              <w:spacing w:line="360" w:lineRule="auto"/>
              <w:jc w:val="center"/>
              <w:rPr>
                <w:sz w:val="26"/>
                <w:szCs w:val="26"/>
              </w:rPr>
            </w:pPr>
            <w:r w:rsidRPr="004547FA">
              <w:rPr>
                <w:w w:val="95"/>
                <w:sz w:val="26"/>
                <w:szCs w:val="26"/>
              </w:rPr>
              <w:t>3.183,34</w:t>
            </w:r>
          </w:p>
        </w:tc>
        <w:tc>
          <w:tcPr>
            <w:tcW w:w="931" w:type="dxa"/>
            <w:vAlign w:val="center"/>
          </w:tcPr>
          <w:p w14:paraId="747E73BB" w14:textId="77777777" w:rsidR="003C03A3" w:rsidRPr="004547FA" w:rsidRDefault="003C03A3" w:rsidP="004547FA">
            <w:pPr>
              <w:pStyle w:val="TableParagraph"/>
              <w:spacing w:line="360" w:lineRule="auto"/>
              <w:jc w:val="center"/>
              <w:rPr>
                <w:sz w:val="26"/>
                <w:szCs w:val="26"/>
              </w:rPr>
            </w:pPr>
            <w:r w:rsidRPr="004547FA">
              <w:rPr>
                <w:w w:val="95"/>
                <w:sz w:val="26"/>
                <w:szCs w:val="26"/>
              </w:rPr>
              <w:t>183,86</w:t>
            </w:r>
          </w:p>
        </w:tc>
        <w:tc>
          <w:tcPr>
            <w:tcW w:w="1291" w:type="dxa"/>
            <w:vAlign w:val="center"/>
          </w:tcPr>
          <w:p w14:paraId="322AB5FC" w14:textId="77777777" w:rsidR="003C03A3" w:rsidRPr="004547FA" w:rsidRDefault="003C03A3" w:rsidP="004547FA">
            <w:pPr>
              <w:pStyle w:val="TableParagraph"/>
              <w:spacing w:line="360" w:lineRule="auto"/>
              <w:jc w:val="center"/>
              <w:rPr>
                <w:sz w:val="26"/>
                <w:szCs w:val="26"/>
              </w:rPr>
            </w:pPr>
            <w:r w:rsidRPr="004547FA">
              <w:rPr>
                <w:w w:val="95"/>
                <w:sz w:val="26"/>
                <w:szCs w:val="26"/>
              </w:rPr>
              <w:t>-1.754,98</w:t>
            </w:r>
          </w:p>
        </w:tc>
        <w:tc>
          <w:tcPr>
            <w:tcW w:w="931" w:type="dxa"/>
            <w:vAlign w:val="center"/>
          </w:tcPr>
          <w:p w14:paraId="2B945180" w14:textId="77777777" w:rsidR="003C03A3" w:rsidRPr="004547FA" w:rsidRDefault="003C03A3" w:rsidP="004547FA">
            <w:pPr>
              <w:pStyle w:val="TableParagraph"/>
              <w:spacing w:line="360" w:lineRule="auto"/>
              <w:jc w:val="center"/>
              <w:rPr>
                <w:sz w:val="26"/>
                <w:szCs w:val="26"/>
              </w:rPr>
            </w:pPr>
            <w:r w:rsidRPr="004547FA">
              <w:rPr>
                <w:w w:val="95"/>
                <w:sz w:val="26"/>
                <w:szCs w:val="26"/>
              </w:rPr>
              <w:t>74,86</w:t>
            </w:r>
          </w:p>
        </w:tc>
      </w:tr>
      <w:tr w:rsidR="003C03A3" w:rsidRPr="004547FA" w14:paraId="4F5CE3E3" w14:textId="77777777" w:rsidTr="00325889">
        <w:trPr>
          <w:trHeight w:val="597"/>
        </w:trPr>
        <w:tc>
          <w:tcPr>
            <w:tcW w:w="1959" w:type="dxa"/>
            <w:vAlign w:val="center"/>
          </w:tcPr>
          <w:p w14:paraId="5A8F9A69" w14:textId="77777777" w:rsidR="003C03A3" w:rsidRPr="004547FA" w:rsidRDefault="003C03A3" w:rsidP="004547FA">
            <w:pPr>
              <w:pStyle w:val="TableParagraph"/>
              <w:spacing w:line="360" w:lineRule="auto"/>
              <w:jc w:val="center"/>
              <w:rPr>
                <w:sz w:val="26"/>
                <w:szCs w:val="26"/>
              </w:rPr>
            </w:pPr>
            <w:r w:rsidRPr="004547FA">
              <w:rPr>
                <w:sz w:val="26"/>
                <w:szCs w:val="26"/>
              </w:rPr>
              <w:t>Công nghiệp -</w:t>
            </w:r>
          </w:p>
          <w:p w14:paraId="522388BB" w14:textId="77777777" w:rsidR="003C03A3" w:rsidRPr="004547FA" w:rsidRDefault="003C03A3" w:rsidP="004547FA">
            <w:pPr>
              <w:pStyle w:val="TableParagraph"/>
              <w:spacing w:line="360" w:lineRule="auto"/>
              <w:jc w:val="center"/>
              <w:rPr>
                <w:sz w:val="26"/>
                <w:szCs w:val="26"/>
              </w:rPr>
            </w:pPr>
            <w:r w:rsidRPr="004547FA">
              <w:rPr>
                <w:sz w:val="26"/>
                <w:szCs w:val="26"/>
              </w:rPr>
              <w:t>xây dựng</w:t>
            </w:r>
          </w:p>
        </w:tc>
        <w:tc>
          <w:tcPr>
            <w:tcW w:w="1258" w:type="dxa"/>
            <w:vAlign w:val="center"/>
          </w:tcPr>
          <w:p w14:paraId="38415EED" w14:textId="77777777" w:rsidR="003C03A3" w:rsidRPr="004547FA" w:rsidRDefault="003C03A3" w:rsidP="004547FA">
            <w:pPr>
              <w:pStyle w:val="TableParagraph"/>
              <w:spacing w:line="360" w:lineRule="auto"/>
              <w:jc w:val="center"/>
              <w:rPr>
                <w:sz w:val="26"/>
                <w:szCs w:val="26"/>
              </w:rPr>
            </w:pPr>
            <w:r w:rsidRPr="004547FA">
              <w:rPr>
                <w:w w:val="95"/>
                <w:sz w:val="26"/>
                <w:szCs w:val="26"/>
              </w:rPr>
              <w:t>16.428,73</w:t>
            </w:r>
          </w:p>
        </w:tc>
        <w:tc>
          <w:tcPr>
            <w:tcW w:w="1256" w:type="dxa"/>
            <w:vAlign w:val="center"/>
          </w:tcPr>
          <w:p w14:paraId="3EE380A4" w14:textId="77777777" w:rsidR="003C03A3" w:rsidRPr="004547FA" w:rsidRDefault="003C03A3" w:rsidP="004547FA">
            <w:pPr>
              <w:pStyle w:val="TableParagraph"/>
              <w:spacing w:line="360" w:lineRule="auto"/>
              <w:jc w:val="center"/>
              <w:rPr>
                <w:sz w:val="26"/>
                <w:szCs w:val="26"/>
              </w:rPr>
            </w:pPr>
            <w:r w:rsidRPr="004547FA">
              <w:rPr>
                <w:w w:val="95"/>
                <w:sz w:val="26"/>
                <w:szCs w:val="26"/>
              </w:rPr>
              <w:t>13.008,37</w:t>
            </w:r>
          </w:p>
        </w:tc>
        <w:tc>
          <w:tcPr>
            <w:tcW w:w="1258" w:type="dxa"/>
            <w:vAlign w:val="center"/>
          </w:tcPr>
          <w:p w14:paraId="38CAE58D" w14:textId="77777777" w:rsidR="003C03A3" w:rsidRPr="004547FA" w:rsidRDefault="003C03A3" w:rsidP="004547FA">
            <w:pPr>
              <w:pStyle w:val="TableParagraph"/>
              <w:spacing w:line="360" w:lineRule="auto"/>
              <w:jc w:val="center"/>
              <w:rPr>
                <w:sz w:val="26"/>
                <w:szCs w:val="26"/>
              </w:rPr>
            </w:pPr>
            <w:r w:rsidRPr="004547FA">
              <w:rPr>
                <w:w w:val="95"/>
                <w:sz w:val="26"/>
                <w:szCs w:val="26"/>
              </w:rPr>
              <w:t>16.442,13</w:t>
            </w:r>
          </w:p>
        </w:tc>
        <w:tc>
          <w:tcPr>
            <w:tcW w:w="1256" w:type="dxa"/>
            <w:vAlign w:val="center"/>
          </w:tcPr>
          <w:p w14:paraId="5AD5211F" w14:textId="77777777" w:rsidR="003C03A3" w:rsidRPr="004547FA" w:rsidRDefault="003C03A3" w:rsidP="004547FA">
            <w:pPr>
              <w:pStyle w:val="TableParagraph"/>
              <w:spacing w:line="360" w:lineRule="auto"/>
              <w:jc w:val="center"/>
              <w:rPr>
                <w:sz w:val="26"/>
                <w:szCs w:val="26"/>
              </w:rPr>
            </w:pPr>
            <w:r w:rsidRPr="004547FA">
              <w:rPr>
                <w:w w:val="95"/>
                <w:sz w:val="26"/>
                <w:szCs w:val="26"/>
              </w:rPr>
              <w:t>-3.420,36</w:t>
            </w:r>
          </w:p>
        </w:tc>
        <w:tc>
          <w:tcPr>
            <w:tcW w:w="931" w:type="dxa"/>
            <w:vAlign w:val="center"/>
          </w:tcPr>
          <w:p w14:paraId="3D64865E" w14:textId="77777777" w:rsidR="003C03A3" w:rsidRPr="004547FA" w:rsidRDefault="003C03A3" w:rsidP="004547FA">
            <w:pPr>
              <w:pStyle w:val="TableParagraph"/>
              <w:spacing w:line="360" w:lineRule="auto"/>
              <w:jc w:val="center"/>
              <w:rPr>
                <w:sz w:val="26"/>
                <w:szCs w:val="26"/>
              </w:rPr>
            </w:pPr>
            <w:r w:rsidRPr="004547FA">
              <w:rPr>
                <w:w w:val="95"/>
                <w:sz w:val="26"/>
                <w:szCs w:val="26"/>
              </w:rPr>
              <w:t>79,18</w:t>
            </w:r>
          </w:p>
        </w:tc>
        <w:tc>
          <w:tcPr>
            <w:tcW w:w="1291" w:type="dxa"/>
            <w:vAlign w:val="center"/>
          </w:tcPr>
          <w:p w14:paraId="54839166" w14:textId="77777777" w:rsidR="003C03A3" w:rsidRPr="004547FA" w:rsidRDefault="003C03A3" w:rsidP="004547FA">
            <w:pPr>
              <w:pStyle w:val="TableParagraph"/>
              <w:spacing w:line="360" w:lineRule="auto"/>
              <w:jc w:val="center"/>
              <w:rPr>
                <w:sz w:val="26"/>
                <w:szCs w:val="26"/>
              </w:rPr>
            </w:pPr>
            <w:r w:rsidRPr="004547FA">
              <w:rPr>
                <w:w w:val="95"/>
                <w:sz w:val="26"/>
                <w:szCs w:val="26"/>
              </w:rPr>
              <w:t>3.433,75</w:t>
            </w:r>
          </w:p>
        </w:tc>
        <w:tc>
          <w:tcPr>
            <w:tcW w:w="931" w:type="dxa"/>
            <w:vAlign w:val="center"/>
          </w:tcPr>
          <w:p w14:paraId="566DDA4F" w14:textId="77777777" w:rsidR="003C03A3" w:rsidRPr="004547FA" w:rsidRDefault="003C03A3" w:rsidP="004547FA">
            <w:pPr>
              <w:pStyle w:val="TableParagraph"/>
              <w:spacing w:line="360" w:lineRule="auto"/>
              <w:jc w:val="center"/>
              <w:rPr>
                <w:sz w:val="26"/>
                <w:szCs w:val="26"/>
              </w:rPr>
            </w:pPr>
            <w:r w:rsidRPr="004547FA">
              <w:rPr>
                <w:w w:val="95"/>
                <w:sz w:val="26"/>
                <w:szCs w:val="26"/>
              </w:rPr>
              <w:t>126,40</w:t>
            </w:r>
          </w:p>
        </w:tc>
      </w:tr>
      <w:tr w:rsidR="003C03A3" w:rsidRPr="004547FA" w14:paraId="7E51758C" w14:textId="77777777" w:rsidTr="00325889">
        <w:trPr>
          <w:trHeight w:val="597"/>
        </w:trPr>
        <w:tc>
          <w:tcPr>
            <w:tcW w:w="1959" w:type="dxa"/>
            <w:vAlign w:val="center"/>
          </w:tcPr>
          <w:p w14:paraId="399F577A" w14:textId="77777777" w:rsidR="003C03A3" w:rsidRPr="004547FA" w:rsidRDefault="003C03A3" w:rsidP="004547FA">
            <w:pPr>
              <w:pStyle w:val="TableParagraph"/>
              <w:spacing w:line="360" w:lineRule="auto"/>
              <w:jc w:val="center"/>
              <w:rPr>
                <w:sz w:val="26"/>
                <w:szCs w:val="26"/>
              </w:rPr>
            </w:pPr>
            <w:r w:rsidRPr="004547FA">
              <w:rPr>
                <w:sz w:val="26"/>
                <w:szCs w:val="26"/>
              </w:rPr>
              <w:t>Thương mại -</w:t>
            </w:r>
          </w:p>
          <w:p w14:paraId="30EBBF42" w14:textId="77777777" w:rsidR="003C03A3" w:rsidRPr="004547FA" w:rsidRDefault="003C03A3" w:rsidP="004547FA">
            <w:pPr>
              <w:pStyle w:val="TableParagraph"/>
              <w:spacing w:line="360" w:lineRule="auto"/>
              <w:jc w:val="center"/>
              <w:rPr>
                <w:sz w:val="26"/>
                <w:szCs w:val="26"/>
              </w:rPr>
            </w:pPr>
            <w:r w:rsidRPr="004547FA">
              <w:rPr>
                <w:sz w:val="26"/>
                <w:szCs w:val="26"/>
              </w:rPr>
              <w:t>dịch vụ</w:t>
            </w:r>
          </w:p>
        </w:tc>
        <w:tc>
          <w:tcPr>
            <w:tcW w:w="1258" w:type="dxa"/>
            <w:vAlign w:val="center"/>
          </w:tcPr>
          <w:p w14:paraId="5F151BF2" w14:textId="77777777" w:rsidR="003C03A3" w:rsidRPr="004547FA" w:rsidRDefault="003C03A3" w:rsidP="004547FA">
            <w:pPr>
              <w:pStyle w:val="TableParagraph"/>
              <w:spacing w:line="360" w:lineRule="auto"/>
              <w:jc w:val="center"/>
              <w:rPr>
                <w:sz w:val="26"/>
                <w:szCs w:val="26"/>
              </w:rPr>
            </w:pPr>
            <w:r w:rsidRPr="004547FA">
              <w:rPr>
                <w:w w:val="95"/>
                <w:sz w:val="26"/>
                <w:szCs w:val="26"/>
              </w:rPr>
              <w:t>32.498,94</w:t>
            </w:r>
          </w:p>
        </w:tc>
        <w:tc>
          <w:tcPr>
            <w:tcW w:w="1256" w:type="dxa"/>
            <w:vAlign w:val="center"/>
          </w:tcPr>
          <w:p w14:paraId="47DDEC01" w14:textId="77777777" w:rsidR="003C03A3" w:rsidRPr="004547FA" w:rsidRDefault="003C03A3" w:rsidP="004547FA">
            <w:pPr>
              <w:pStyle w:val="TableParagraph"/>
              <w:spacing w:line="360" w:lineRule="auto"/>
              <w:jc w:val="center"/>
              <w:rPr>
                <w:sz w:val="26"/>
                <w:szCs w:val="26"/>
              </w:rPr>
            </w:pPr>
            <w:r w:rsidRPr="004547FA">
              <w:rPr>
                <w:w w:val="95"/>
                <w:sz w:val="26"/>
                <w:szCs w:val="26"/>
              </w:rPr>
              <w:t>46.483,17</w:t>
            </w:r>
          </w:p>
        </w:tc>
        <w:tc>
          <w:tcPr>
            <w:tcW w:w="1258" w:type="dxa"/>
            <w:vAlign w:val="center"/>
          </w:tcPr>
          <w:p w14:paraId="27B3BB15" w14:textId="77777777" w:rsidR="003C03A3" w:rsidRPr="004547FA" w:rsidRDefault="003C03A3" w:rsidP="004547FA">
            <w:pPr>
              <w:pStyle w:val="TableParagraph"/>
              <w:spacing w:line="360" w:lineRule="auto"/>
              <w:jc w:val="center"/>
              <w:rPr>
                <w:sz w:val="26"/>
                <w:szCs w:val="26"/>
              </w:rPr>
            </w:pPr>
            <w:r w:rsidRPr="004547FA">
              <w:rPr>
                <w:w w:val="95"/>
                <w:sz w:val="26"/>
                <w:szCs w:val="26"/>
              </w:rPr>
              <w:t>46.360,40</w:t>
            </w:r>
          </w:p>
        </w:tc>
        <w:tc>
          <w:tcPr>
            <w:tcW w:w="1256" w:type="dxa"/>
            <w:vAlign w:val="center"/>
          </w:tcPr>
          <w:p w14:paraId="351CCA81" w14:textId="77777777" w:rsidR="003C03A3" w:rsidRPr="004547FA" w:rsidRDefault="003C03A3" w:rsidP="004547FA">
            <w:pPr>
              <w:pStyle w:val="TableParagraph"/>
              <w:spacing w:line="360" w:lineRule="auto"/>
              <w:jc w:val="center"/>
              <w:rPr>
                <w:sz w:val="26"/>
                <w:szCs w:val="26"/>
              </w:rPr>
            </w:pPr>
            <w:r w:rsidRPr="004547FA">
              <w:rPr>
                <w:w w:val="95"/>
                <w:sz w:val="26"/>
                <w:szCs w:val="26"/>
              </w:rPr>
              <w:t>13.984,23</w:t>
            </w:r>
          </w:p>
        </w:tc>
        <w:tc>
          <w:tcPr>
            <w:tcW w:w="931" w:type="dxa"/>
            <w:vAlign w:val="center"/>
          </w:tcPr>
          <w:p w14:paraId="2C918158" w14:textId="77777777" w:rsidR="003C03A3" w:rsidRPr="004547FA" w:rsidRDefault="003C03A3" w:rsidP="004547FA">
            <w:pPr>
              <w:pStyle w:val="TableParagraph"/>
              <w:spacing w:line="360" w:lineRule="auto"/>
              <w:jc w:val="center"/>
              <w:rPr>
                <w:sz w:val="26"/>
                <w:szCs w:val="26"/>
              </w:rPr>
            </w:pPr>
            <w:r w:rsidRPr="004547FA">
              <w:rPr>
                <w:w w:val="95"/>
                <w:sz w:val="26"/>
                <w:szCs w:val="26"/>
              </w:rPr>
              <w:t>143,03</w:t>
            </w:r>
          </w:p>
        </w:tc>
        <w:tc>
          <w:tcPr>
            <w:tcW w:w="1291" w:type="dxa"/>
            <w:vAlign w:val="center"/>
          </w:tcPr>
          <w:p w14:paraId="651BD593" w14:textId="77777777" w:rsidR="003C03A3" w:rsidRPr="004547FA" w:rsidRDefault="003C03A3" w:rsidP="004547FA">
            <w:pPr>
              <w:pStyle w:val="TableParagraph"/>
              <w:spacing w:line="360" w:lineRule="auto"/>
              <w:jc w:val="center"/>
              <w:rPr>
                <w:sz w:val="26"/>
                <w:szCs w:val="26"/>
              </w:rPr>
            </w:pPr>
            <w:r w:rsidRPr="004547FA">
              <w:rPr>
                <w:w w:val="95"/>
                <w:sz w:val="26"/>
                <w:szCs w:val="26"/>
              </w:rPr>
              <w:t>-122,77</w:t>
            </w:r>
          </w:p>
        </w:tc>
        <w:tc>
          <w:tcPr>
            <w:tcW w:w="931" w:type="dxa"/>
            <w:vAlign w:val="center"/>
          </w:tcPr>
          <w:p w14:paraId="77DD429D" w14:textId="77777777" w:rsidR="003C03A3" w:rsidRPr="004547FA" w:rsidRDefault="003C03A3" w:rsidP="004547FA">
            <w:pPr>
              <w:pStyle w:val="TableParagraph"/>
              <w:spacing w:line="360" w:lineRule="auto"/>
              <w:jc w:val="center"/>
              <w:rPr>
                <w:sz w:val="26"/>
                <w:szCs w:val="26"/>
              </w:rPr>
            </w:pPr>
            <w:r w:rsidRPr="004547FA">
              <w:rPr>
                <w:w w:val="95"/>
                <w:sz w:val="26"/>
                <w:szCs w:val="26"/>
              </w:rPr>
              <w:t>99,74</w:t>
            </w:r>
          </w:p>
        </w:tc>
      </w:tr>
      <w:tr w:rsidR="003C03A3" w:rsidRPr="004547FA" w14:paraId="5A81A004" w14:textId="77777777" w:rsidTr="00325889">
        <w:trPr>
          <w:trHeight w:val="316"/>
        </w:trPr>
        <w:tc>
          <w:tcPr>
            <w:tcW w:w="1959" w:type="dxa"/>
            <w:vAlign w:val="center"/>
          </w:tcPr>
          <w:p w14:paraId="16176716" w14:textId="77777777" w:rsidR="003C03A3" w:rsidRPr="004547FA" w:rsidRDefault="003C03A3" w:rsidP="004547FA">
            <w:pPr>
              <w:pStyle w:val="TableParagraph"/>
              <w:spacing w:line="360" w:lineRule="auto"/>
              <w:jc w:val="center"/>
              <w:rPr>
                <w:sz w:val="26"/>
                <w:szCs w:val="26"/>
              </w:rPr>
            </w:pPr>
            <w:r w:rsidRPr="004547FA">
              <w:rPr>
                <w:sz w:val="26"/>
                <w:szCs w:val="26"/>
              </w:rPr>
              <w:t>Tổng cộng</w:t>
            </w:r>
          </w:p>
        </w:tc>
        <w:tc>
          <w:tcPr>
            <w:tcW w:w="1258" w:type="dxa"/>
            <w:vAlign w:val="center"/>
          </w:tcPr>
          <w:p w14:paraId="1ADA67C6" w14:textId="77777777" w:rsidR="003C03A3" w:rsidRPr="004547FA" w:rsidRDefault="003C03A3" w:rsidP="004547FA">
            <w:pPr>
              <w:pStyle w:val="TableParagraph"/>
              <w:spacing w:line="360" w:lineRule="auto"/>
              <w:jc w:val="center"/>
              <w:rPr>
                <w:sz w:val="26"/>
                <w:szCs w:val="26"/>
              </w:rPr>
            </w:pPr>
            <w:r w:rsidRPr="004547FA">
              <w:rPr>
                <w:w w:val="95"/>
                <w:sz w:val="26"/>
                <w:szCs w:val="26"/>
              </w:rPr>
              <w:t>52.723</w:t>
            </w:r>
          </w:p>
        </w:tc>
        <w:tc>
          <w:tcPr>
            <w:tcW w:w="1256" w:type="dxa"/>
            <w:vAlign w:val="center"/>
          </w:tcPr>
          <w:p w14:paraId="47CBD3EC" w14:textId="77777777" w:rsidR="003C03A3" w:rsidRPr="004547FA" w:rsidRDefault="003C03A3" w:rsidP="004547FA">
            <w:pPr>
              <w:pStyle w:val="TableParagraph"/>
              <w:spacing w:line="360" w:lineRule="auto"/>
              <w:jc w:val="center"/>
              <w:rPr>
                <w:sz w:val="26"/>
                <w:szCs w:val="26"/>
              </w:rPr>
            </w:pPr>
            <w:r w:rsidRPr="004547FA">
              <w:rPr>
                <w:w w:val="95"/>
                <w:sz w:val="26"/>
                <w:szCs w:val="26"/>
              </w:rPr>
              <w:t>66.471</w:t>
            </w:r>
          </w:p>
        </w:tc>
        <w:tc>
          <w:tcPr>
            <w:tcW w:w="1258" w:type="dxa"/>
            <w:vAlign w:val="center"/>
          </w:tcPr>
          <w:p w14:paraId="718DD907" w14:textId="77777777" w:rsidR="003C03A3" w:rsidRPr="004547FA" w:rsidRDefault="003C03A3" w:rsidP="004547FA">
            <w:pPr>
              <w:pStyle w:val="TableParagraph"/>
              <w:spacing w:line="360" w:lineRule="auto"/>
              <w:jc w:val="center"/>
              <w:rPr>
                <w:sz w:val="26"/>
                <w:szCs w:val="26"/>
              </w:rPr>
            </w:pPr>
            <w:r w:rsidRPr="004547FA">
              <w:rPr>
                <w:w w:val="95"/>
                <w:sz w:val="26"/>
                <w:szCs w:val="26"/>
              </w:rPr>
              <w:t>68.027</w:t>
            </w:r>
          </w:p>
        </w:tc>
        <w:tc>
          <w:tcPr>
            <w:tcW w:w="1256" w:type="dxa"/>
            <w:vAlign w:val="center"/>
          </w:tcPr>
          <w:p w14:paraId="69CBC8A4" w14:textId="77777777" w:rsidR="003C03A3" w:rsidRPr="004547FA" w:rsidRDefault="003C03A3" w:rsidP="004547FA">
            <w:pPr>
              <w:pStyle w:val="TableParagraph"/>
              <w:spacing w:line="360" w:lineRule="auto"/>
              <w:jc w:val="center"/>
              <w:rPr>
                <w:sz w:val="26"/>
                <w:szCs w:val="26"/>
              </w:rPr>
            </w:pPr>
            <w:r w:rsidRPr="004547FA">
              <w:rPr>
                <w:w w:val="95"/>
                <w:sz w:val="26"/>
                <w:szCs w:val="26"/>
              </w:rPr>
              <w:t>13.748</w:t>
            </w:r>
          </w:p>
        </w:tc>
        <w:tc>
          <w:tcPr>
            <w:tcW w:w="931" w:type="dxa"/>
            <w:vAlign w:val="center"/>
          </w:tcPr>
          <w:p w14:paraId="49DD3962" w14:textId="77777777" w:rsidR="003C03A3" w:rsidRPr="004547FA" w:rsidRDefault="003C03A3" w:rsidP="004547FA">
            <w:pPr>
              <w:pStyle w:val="TableParagraph"/>
              <w:spacing w:line="360" w:lineRule="auto"/>
              <w:jc w:val="center"/>
              <w:rPr>
                <w:sz w:val="26"/>
                <w:szCs w:val="26"/>
              </w:rPr>
            </w:pPr>
            <w:r w:rsidRPr="004547FA">
              <w:rPr>
                <w:w w:val="95"/>
                <w:sz w:val="26"/>
                <w:szCs w:val="26"/>
              </w:rPr>
              <w:t>126,07</w:t>
            </w:r>
          </w:p>
        </w:tc>
        <w:tc>
          <w:tcPr>
            <w:tcW w:w="1291" w:type="dxa"/>
            <w:vAlign w:val="center"/>
          </w:tcPr>
          <w:p w14:paraId="46EF3D77" w14:textId="77777777" w:rsidR="003C03A3" w:rsidRPr="004547FA" w:rsidRDefault="003C03A3" w:rsidP="004547FA">
            <w:pPr>
              <w:pStyle w:val="TableParagraph"/>
              <w:spacing w:line="360" w:lineRule="auto"/>
              <w:jc w:val="center"/>
              <w:rPr>
                <w:sz w:val="26"/>
                <w:szCs w:val="26"/>
              </w:rPr>
            </w:pPr>
            <w:r w:rsidRPr="004547FA">
              <w:rPr>
                <w:w w:val="95"/>
                <w:sz w:val="26"/>
                <w:szCs w:val="26"/>
              </w:rPr>
              <w:t>1.556</w:t>
            </w:r>
          </w:p>
        </w:tc>
        <w:tc>
          <w:tcPr>
            <w:tcW w:w="931" w:type="dxa"/>
            <w:vAlign w:val="center"/>
          </w:tcPr>
          <w:p w14:paraId="6315E867" w14:textId="77777777" w:rsidR="003C03A3" w:rsidRPr="004547FA" w:rsidRDefault="003C03A3" w:rsidP="004547FA">
            <w:pPr>
              <w:pStyle w:val="TableParagraph"/>
              <w:spacing w:line="360" w:lineRule="auto"/>
              <w:jc w:val="center"/>
              <w:rPr>
                <w:sz w:val="26"/>
                <w:szCs w:val="26"/>
              </w:rPr>
            </w:pPr>
            <w:r w:rsidRPr="004547FA">
              <w:rPr>
                <w:w w:val="95"/>
                <w:sz w:val="26"/>
                <w:szCs w:val="26"/>
              </w:rPr>
              <w:t>102,34</w:t>
            </w:r>
          </w:p>
        </w:tc>
      </w:tr>
    </w:tbl>
    <w:p w14:paraId="7D041774" w14:textId="59548DEE" w:rsidR="003C03A3" w:rsidRPr="004547FA" w:rsidRDefault="003C03A3" w:rsidP="004547FA">
      <w:pPr>
        <w:pStyle w:val="BodyText"/>
        <w:spacing w:line="360" w:lineRule="auto"/>
        <w:jc w:val="right"/>
        <w:rPr>
          <w:b/>
          <w:i/>
          <w:iCs/>
        </w:rPr>
      </w:pPr>
      <w:r w:rsidRPr="004547FA">
        <w:rPr>
          <w:b/>
          <w:i/>
          <w:iCs/>
        </w:rPr>
        <w:t>(</w:t>
      </w:r>
      <w:r w:rsidRPr="004547FA">
        <w:rPr>
          <w:i/>
          <w:iCs/>
        </w:rPr>
        <w:t xml:space="preserve">Nguồn: Bộ phận tín dụng </w:t>
      </w:r>
      <w:r w:rsidRPr="004547FA">
        <w:rPr>
          <w:i/>
          <w:iCs/>
        </w:rPr>
        <w:t>OCB)</w:t>
      </w:r>
    </w:p>
    <w:p w14:paraId="4A1227D7" w14:textId="16B7303A" w:rsidR="003C03A3" w:rsidRPr="004547FA" w:rsidRDefault="003C03A3" w:rsidP="004547FA">
      <w:pPr>
        <w:pStyle w:val="Caption"/>
        <w:keepNext/>
        <w:spacing w:line="360" w:lineRule="auto"/>
        <w:jc w:val="center"/>
        <w:rPr>
          <w:b/>
          <w:bCs/>
          <w:i w:val="0"/>
          <w:iCs w:val="0"/>
          <w:color w:val="auto"/>
          <w:sz w:val="26"/>
          <w:szCs w:val="26"/>
        </w:rPr>
      </w:pPr>
      <w:bookmarkStart w:id="84" w:name="_Toc99278202"/>
      <w:r w:rsidRPr="004547FA">
        <w:rPr>
          <w:b/>
          <w:bCs/>
          <w:i w:val="0"/>
          <w:iCs w:val="0"/>
          <w:color w:val="auto"/>
          <w:sz w:val="26"/>
          <w:szCs w:val="26"/>
        </w:rPr>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4</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Doanh số cho vay theo ngành kinh tế</w:t>
      </w:r>
      <w:bookmarkEnd w:id="84"/>
    </w:p>
    <w:p w14:paraId="7D4FD2E3" w14:textId="6F278918" w:rsidR="003C03A3" w:rsidRPr="004547FA" w:rsidRDefault="003C03A3" w:rsidP="004547FA">
      <w:pPr>
        <w:spacing w:line="360" w:lineRule="auto"/>
        <w:jc w:val="right"/>
        <w:rPr>
          <w:b/>
          <w:i/>
          <w:sz w:val="26"/>
          <w:szCs w:val="26"/>
        </w:rPr>
      </w:pPr>
      <w:r w:rsidRPr="004547FA">
        <w:rPr>
          <w:b/>
          <w:i/>
          <w:sz w:val="26"/>
          <w:szCs w:val="26"/>
        </w:rPr>
        <w:t>Đơn vị: Triệu đồng</w:t>
      </w:r>
    </w:p>
    <w:p w14:paraId="2F05F40E" w14:textId="3E57E492" w:rsidR="003C03A3" w:rsidRPr="004547FA" w:rsidRDefault="003C03A3" w:rsidP="004547FA">
      <w:pPr>
        <w:pStyle w:val="BodyText"/>
        <w:spacing w:before="122" w:line="360" w:lineRule="auto"/>
        <w:jc w:val="both"/>
        <w:rPr>
          <w:b/>
          <w:bCs/>
        </w:rPr>
      </w:pPr>
      <w:r w:rsidRPr="004547FA">
        <w:rPr>
          <w:b/>
          <w:bCs/>
          <w:noProof/>
        </w:rPr>
        <mc:AlternateContent>
          <mc:Choice Requires="wpg">
            <w:drawing>
              <wp:anchor distT="0" distB="0" distL="0" distR="0" simplePos="0" relativeHeight="251663360" behindDoc="1" locked="0" layoutInCell="1" allowOverlap="1" wp14:anchorId="65E31756" wp14:editId="7B24F2B8">
                <wp:simplePos x="0" y="0"/>
                <wp:positionH relativeFrom="page">
                  <wp:posOffset>1645920</wp:posOffset>
                </wp:positionH>
                <wp:positionV relativeFrom="paragraph">
                  <wp:posOffset>543560</wp:posOffset>
                </wp:positionV>
                <wp:extent cx="4854575" cy="2301875"/>
                <wp:effectExtent l="0" t="0" r="0" b="0"/>
                <wp:wrapTopAndBottom/>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2301875"/>
                          <a:chOff x="2265" y="263"/>
                          <a:chExt cx="7645" cy="3625"/>
                        </a:xfrm>
                      </wpg:grpSpPr>
                      <wps:wsp>
                        <wps:cNvPr id="148" name="Rectangle 71"/>
                        <wps:cNvSpPr>
                          <a:spLocks noChangeArrowheads="1"/>
                        </wps:cNvSpPr>
                        <wps:spPr bwMode="auto">
                          <a:xfrm>
                            <a:off x="3456" y="2961"/>
                            <a:ext cx="519" cy="207"/>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72"/>
                        <wps:cNvSpPr>
                          <a:spLocks noChangeArrowheads="1"/>
                        </wps:cNvSpPr>
                        <wps:spPr bwMode="auto">
                          <a:xfrm>
                            <a:off x="3974" y="2270"/>
                            <a:ext cx="519" cy="89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73"/>
                        <wps:cNvSpPr>
                          <a:spLocks noChangeArrowheads="1"/>
                        </wps:cNvSpPr>
                        <wps:spPr bwMode="auto">
                          <a:xfrm>
                            <a:off x="4492" y="1394"/>
                            <a:ext cx="519" cy="1774"/>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74"/>
                        <wps:cNvSpPr>
                          <a:spLocks noChangeArrowheads="1"/>
                        </wps:cNvSpPr>
                        <wps:spPr bwMode="auto">
                          <a:xfrm>
                            <a:off x="5400" y="2786"/>
                            <a:ext cx="521" cy="382"/>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75"/>
                        <wps:cNvSpPr>
                          <a:spLocks noChangeArrowheads="1"/>
                        </wps:cNvSpPr>
                        <wps:spPr bwMode="auto">
                          <a:xfrm>
                            <a:off x="5920" y="2457"/>
                            <a:ext cx="519" cy="711"/>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76"/>
                        <wps:cNvSpPr>
                          <a:spLocks noChangeArrowheads="1"/>
                        </wps:cNvSpPr>
                        <wps:spPr bwMode="auto">
                          <a:xfrm>
                            <a:off x="6439" y="631"/>
                            <a:ext cx="519" cy="2537"/>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77"/>
                        <wps:cNvSpPr>
                          <a:spLocks noChangeArrowheads="1"/>
                        </wps:cNvSpPr>
                        <wps:spPr bwMode="auto">
                          <a:xfrm>
                            <a:off x="7346" y="2882"/>
                            <a:ext cx="519" cy="28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78"/>
                        <wps:cNvSpPr>
                          <a:spLocks noChangeArrowheads="1"/>
                        </wps:cNvSpPr>
                        <wps:spPr bwMode="auto">
                          <a:xfrm>
                            <a:off x="7864" y="2270"/>
                            <a:ext cx="519" cy="89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79"/>
                        <wps:cNvSpPr>
                          <a:spLocks noChangeArrowheads="1"/>
                        </wps:cNvSpPr>
                        <wps:spPr bwMode="auto">
                          <a:xfrm>
                            <a:off x="8383" y="636"/>
                            <a:ext cx="519" cy="2532"/>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AutoShape 80"/>
                        <wps:cNvSpPr>
                          <a:spLocks/>
                        </wps:cNvSpPr>
                        <wps:spPr bwMode="auto">
                          <a:xfrm>
                            <a:off x="3261" y="439"/>
                            <a:ext cx="5835" cy="2729"/>
                          </a:xfrm>
                          <a:custGeom>
                            <a:avLst/>
                            <a:gdLst>
                              <a:gd name="T0" fmla="+- 0 3262 3262"/>
                              <a:gd name="T1" fmla="*/ T0 w 5835"/>
                              <a:gd name="T2" fmla="+- 0 3168 439"/>
                              <a:gd name="T3" fmla="*/ 3168 h 2729"/>
                              <a:gd name="T4" fmla="+- 0 3262 3262"/>
                              <a:gd name="T5" fmla="*/ T4 w 5835"/>
                              <a:gd name="T6" fmla="+- 0 439 439"/>
                              <a:gd name="T7" fmla="*/ 439 h 2729"/>
                              <a:gd name="T8" fmla="+- 0 3262 3262"/>
                              <a:gd name="T9" fmla="*/ T8 w 5835"/>
                              <a:gd name="T10" fmla="+- 0 3168 439"/>
                              <a:gd name="T11" fmla="*/ 3168 h 2729"/>
                              <a:gd name="T12" fmla="+- 0 9096 3262"/>
                              <a:gd name="T13" fmla="*/ T12 w 5835"/>
                              <a:gd name="T14" fmla="+- 0 3168 439"/>
                              <a:gd name="T15" fmla="*/ 3168 h 2729"/>
                            </a:gdLst>
                            <a:ahLst/>
                            <a:cxnLst>
                              <a:cxn ang="0">
                                <a:pos x="T1" y="T3"/>
                              </a:cxn>
                              <a:cxn ang="0">
                                <a:pos x="T5" y="T7"/>
                              </a:cxn>
                              <a:cxn ang="0">
                                <a:pos x="T9" y="T11"/>
                              </a:cxn>
                              <a:cxn ang="0">
                                <a:pos x="T13" y="T15"/>
                              </a:cxn>
                            </a:cxnLst>
                            <a:rect l="0" t="0" r="r" b="b"/>
                            <a:pathLst>
                              <a:path w="5835" h="2729">
                                <a:moveTo>
                                  <a:pt x="0" y="2729"/>
                                </a:moveTo>
                                <a:lnTo>
                                  <a:pt x="0" y="0"/>
                                </a:lnTo>
                                <a:moveTo>
                                  <a:pt x="0" y="2729"/>
                                </a:moveTo>
                                <a:lnTo>
                                  <a:pt x="5834" y="2729"/>
                                </a:lnTo>
                              </a:path>
                            </a:pathLst>
                          </a:custGeom>
                          <a:noFill/>
                          <a:ln w="6096">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Rectangle 81"/>
                        <wps:cNvSpPr>
                          <a:spLocks noChangeArrowheads="1"/>
                        </wps:cNvSpPr>
                        <wps:spPr bwMode="auto">
                          <a:xfrm>
                            <a:off x="2901" y="3544"/>
                            <a:ext cx="99" cy="99"/>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82"/>
                        <wps:cNvSpPr>
                          <a:spLocks noChangeArrowheads="1"/>
                        </wps:cNvSpPr>
                        <wps:spPr bwMode="auto">
                          <a:xfrm>
                            <a:off x="5131" y="3544"/>
                            <a:ext cx="101" cy="99"/>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83"/>
                        <wps:cNvSpPr>
                          <a:spLocks noChangeArrowheads="1"/>
                        </wps:cNvSpPr>
                        <wps:spPr bwMode="auto">
                          <a:xfrm>
                            <a:off x="7456" y="3544"/>
                            <a:ext cx="101" cy="99"/>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84"/>
                        <wps:cNvSpPr>
                          <a:spLocks noChangeArrowheads="1"/>
                        </wps:cNvSpPr>
                        <wps:spPr bwMode="auto">
                          <a:xfrm>
                            <a:off x="2270" y="268"/>
                            <a:ext cx="7635" cy="3615"/>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85"/>
                        <wps:cNvSpPr txBox="1">
                          <a:spLocks noChangeArrowheads="1"/>
                        </wps:cNvSpPr>
                        <wps:spPr bwMode="auto">
                          <a:xfrm>
                            <a:off x="2592" y="323"/>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90237" w14:textId="77777777" w:rsidR="003C03A3" w:rsidRDefault="003C03A3" w:rsidP="003C03A3">
                              <w:pPr>
                                <w:spacing w:line="221" w:lineRule="exact"/>
                                <w:rPr>
                                  <w:sz w:val="20"/>
                                </w:rPr>
                              </w:pPr>
                              <w:r>
                                <w:rPr>
                                  <w:sz w:val="20"/>
                                </w:rPr>
                                <w:t>50000</w:t>
                              </w:r>
                            </w:p>
                          </w:txbxContent>
                        </wps:txbx>
                        <wps:bodyPr rot="0" vert="horz" wrap="square" lIns="0" tIns="0" rIns="0" bIns="0" anchor="t" anchorCtr="0" upright="1">
                          <a:noAutofit/>
                        </wps:bodyPr>
                      </wps:wsp>
                      <wps:wsp>
                        <wps:cNvPr id="163" name="Text Box 86"/>
                        <wps:cNvSpPr txBox="1">
                          <a:spLocks noChangeArrowheads="1"/>
                        </wps:cNvSpPr>
                        <wps:spPr bwMode="auto">
                          <a:xfrm>
                            <a:off x="6374" y="362"/>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6C48F" w14:textId="77777777" w:rsidR="003C03A3" w:rsidRDefault="003C03A3" w:rsidP="003C03A3">
                              <w:pPr>
                                <w:spacing w:line="178" w:lineRule="exact"/>
                                <w:rPr>
                                  <w:sz w:val="16"/>
                                </w:rPr>
                              </w:pPr>
                              <w:r>
                                <w:rPr>
                                  <w:sz w:val="16"/>
                                </w:rPr>
                                <w:t>46.483,17</w:t>
                              </w:r>
                            </w:p>
                          </w:txbxContent>
                        </wps:txbx>
                        <wps:bodyPr rot="0" vert="horz" wrap="square" lIns="0" tIns="0" rIns="0" bIns="0" anchor="t" anchorCtr="0" upright="1">
                          <a:noAutofit/>
                        </wps:bodyPr>
                      </wps:wsp>
                      <wps:wsp>
                        <wps:cNvPr id="164" name="Text Box 87"/>
                        <wps:cNvSpPr txBox="1">
                          <a:spLocks noChangeArrowheads="1"/>
                        </wps:cNvSpPr>
                        <wps:spPr bwMode="auto">
                          <a:xfrm>
                            <a:off x="8320" y="369"/>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F6DDB" w14:textId="77777777" w:rsidR="003C03A3" w:rsidRDefault="003C03A3" w:rsidP="003C03A3">
                              <w:pPr>
                                <w:spacing w:line="178" w:lineRule="exact"/>
                                <w:rPr>
                                  <w:sz w:val="16"/>
                                </w:rPr>
                              </w:pPr>
                              <w:r>
                                <w:rPr>
                                  <w:sz w:val="16"/>
                                </w:rPr>
                                <w:t>46.360,40</w:t>
                              </w:r>
                            </w:p>
                          </w:txbxContent>
                        </wps:txbx>
                        <wps:bodyPr rot="0" vert="horz" wrap="square" lIns="0" tIns="0" rIns="0" bIns="0" anchor="t" anchorCtr="0" upright="1">
                          <a:noAutofit/>
                        </wps:bodyPr>
                      </wps:wsp>
                      <wps:wsp>
                        <wps:cNvPr id="165" name="Text Box 88"/>
                        <wps:cNvSpPr txBox="1">
                          <a:spLocks noChangeArrowheads="1"/>
                        </wps:cNvSpPr>
                        <wps:spPr bwMode="auto">
                          <a:xfrm>
                            <a:off x="2592" y="869"/>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61E1B" w14:textId="77777777" w:rsidR="003C03A3" w:rsidRDefault="003C03A3" w:rsidP="003C03A3">
                              <w:pPr>
                                <w:spacing w:line="221" w:lineRule="exact"/>
                                <w:rPr>
                                  <w:sz w:val="20"/>
                                </w:rPr>
                              </w:pPr>
                              <w:r>
                                <w:rPr>
                                  <w:sz w:val="20"/>
                                </w:rPr>
                                <w:t>40000</w:t>
                              </w:r>
                            </w:p>
                          </w:txbxContent>
                        </wps:txbx>
                        <wps:bodyPr rot="0" vert="horz" wrap="square" lIns="0" tIns="0" rIns="0" bIns="0" anchor="t" anchorCtr="0" upright="1">
                          <a:noAutofit/>
                        </wps:bodyPr>
                      </wps:wsp>
                      <wps:wsp>
                        <wps:cNvPr id="166" name="Text Box 89"/>
                        <wps:cNvSpPr txBox="1">
                          <a:spLocks noChangeArrowheads="1"/>
                        </wps:cNvSpPr>
                        <wps:spPr bwMode="auto">
                          <a:xfrm>
                            <a:off x="4429" y="1126"/>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DF0CF" w14:textId="77777777" w:rsidR="003C03A3" w:rsidRDefault="003C03A3" w:rsidP="003C03A3">
                              <w:pPr>
                                <w:spacing w:line="178" w:lineRule="exact"/>
                                <w:rPr>
                                  <w:sz w:val="16"/>
                                </w:rPr>
                              </w:pPr>
                              <w:r>
                                <w:rPr>
                                  <w:sz w:val="16"/>
                                </w:rPr>
                                <w:t>3.2498,94</w:t>
                              </w:r>
                            </w:p>
                          </w:txbxContent>
                        </wps:txbx>
                        <wps:bodyPr rot="0" vert="horz" wrap="square" lIns="0" tIns="0" rIns="0" bIns="0" anchor="t" anchorCtr="0" upright="1">
                          <a:noAutofit/>
                        </wps:bodyPr>
                      </wps:wsp>
                      <wps:wsp>
                        <wps:cNvPr id="167" name="Text Box 90"/>
                        <wps:cNvSpPr txBox="1">
                          <a:spLocks noChangeArrowheads="1"/>
                        </wps:cNvSpPr>
                        <wps:spPr bwMode="auto">
                          <a:xfrm>
                            <a:off x="2592" y="1415"/>
                            <a:ext cx="520" cy="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C30E8" w14:textId="77777777" w:rsidR="003C03A3" w:rsidRDefault="003C03A3" w:rsidP="003C03A3">
                              <w:pPr>
                                <w:spacing w:line="221" w:lineRule="exact"/>
                                <w:rPr>
                                  <w:sz w:val="20"/>
                                </w:rPr>
                              </w:pPr>
                              <w:r>
                                <w:rPr>
                                  <w:sz w:val="20"/>
                                </w:rPr>
                                <w:t>30000</w:t>
                              </w:r>
                            </w:p>
                            <w:p w14:paraId="023D09EE" w14:textId="77777777" w:rsidR="003C03A3" w:rsidRDefault="003C03A3" w:rsidP="003C03A3">
                              <w:pPr>
                                <w:spacing w:before="5"/>
                                <w:rPr>
                                  <w:sz w:val="27"/>
                                </w:rPr>
                              </w:pPr>
                            </w:p>
                            <w:p w14:paraId="7AB2942C" w14:textId="77777777" w:rsidR="003C03A3" w:rsidRDefault="003C03A3" w:rsidP="003C03A3">
                              <w:pPr>
                                <w:rPr>
                                  <w:sz w:val="20"/>
                                </w:rPr>
                              </w:pPr>
                              <w:r>
                                <w:rPr>
                                  <w:sz w:val="20"/>
                                </w:rPr>
                                <w:t>20000</w:t>
                              </w:r>
                            </w:p>
                          </w:txbxContent>
                        </wps:txbx>
                        <wps:bodyPr rot="0" vert="horz" wrap="square" lIns="0" tIns="0" rIns="0" bIns="0" anchor="t" anchorCtr="0" upright="1">
                          <a:noAutofit/>
                        </wps:bodyPr>
                      </wps:wsp>
                      <wps:wsp>
                        <wps:cNvPr id="168" name="Text Box 91"/>
                        <wps:cNvSpPr txBox="1">
                          <a:spLocks noChangeArrowheads="1"/>
                        </wps:cNvSpPr>
                        <wps:spPr bwMode="auto">
                          <a:xfrm>
                            <a:off x="4030" y="2003"/>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B5C57" w14:textId="77777777" w:rsidR="003C03A3" w:rsidRDefault="003C03A3" w:rsidP="003C03A3">
                              <w:pPr>
                                <w:spacing w:line="178" w:lineRule="exact"/>
                                <w:rPr>
                                  <w:sz w:val="16"/>
                                </w:rPr>
                              </w:pPr>
                              <w:r>
                                <w:rPr>
                                  <w:sz w:val="16"/>
                                </w:rPr>
                                <w:t>16428</w:t>
                              </w:r>
                            </w:p>
                          </w:txbxContent>
                        </wps:txbx>
                        <wps:bodyPr rot="0" vert="horz" wrap="square" lIns="0" tIns="0" rIns="0" bIns="0" anchor="t" anchorCtr="0" upright="1">
                          <a:noAutofit/>
                        </wps:bodyPr>
                      </wps:wsp>
                      <wps:wsp>
                        <wps:cNvPr id="169" name="Text Box 92"/>
                        <wps:cNvSpPr txBox="1">
                          <a:spLocks noChangeArrowheads="1"/>
                        </wps:cNvSpPr>
                        <wps:spPr bwMode="auto">
                          <a:xfrm>
                            <a:off x="7801" y="2003"/>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245DA" w14:textId="77777777" w:rsidR="003C03A3" w:rsidRDefault="003C03A3" w:rsidP="003C03A3">
                              <w:pPr>
                                <w:spacing w:line="178" w:lineRule="exact"/>
                                <w:rPr>
                                  <w:sz w:val="16"/>
                                </w:rPr>
                              </w:pPr>
                              <w:r>
                                <w:rPr>
                                  <w:sz w:val="16"/>
                                </w:rPr>
                                <w:t>16.442,13</w:t>
                              </w:r>
                            </w:p>
                          </w:txbxContent>
                        </wps:txbx>
                        <wps:bodyPr rot="0" vert="horz" wrap="square" lIns="0" tIns="0" rIns="0" bIns="0" anchor="t" anchorCtr="0" upright="1">
                          <a:noAutofit/>
                        </wps:bodyPr>
                      </wps:wsp>
                      <wps:wsp>
                        <wps:cNvPr id="170" name="Text Box 93"/>
                        <wps:cNvSpPr txBox="1">
                          <a:spLocks noChangeArrowheads="1"/>
                        </wps:cNvSpPr>
                        <wps:spPr bwMode="auto">
                          <a:xfrm>
                            <a:off x="5856" y="2190"/>
                            <a:ext cx="6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EAAA4" w14:textId="77777777" w:rsidR="003C03A3" w:rsidRDefault="003C03A3" w:rsidP="003C03A3">
                              <w:pPr>
                                <w:spacing w:line="178" w:lineRule="exact"/>
                                <w:rPr>
                                  <w:sz w:val="16"/>
                                </w:rPr>
                              </w:pPr>
                              <w:r>
                                <w:rPr>
                                  <w:sz w:val="16"/>
                                </w:rPr>
                                <w:t>13.008,37</w:t>
                              </w:r>
                            </w:p>
                          </w:txbxContent>
                        </wps:txbx>
                        <wps:bodyPr rot="0" vert="horz" wrap="square" lIns="0" tIns="0" rIns="0" bIns="0" anchor="t" anchorCtr="0" upright="1">
                          <a:noAutofit/>
                        </wps:bodyPr>
                      </wps:wsp>
                      <wps:wsp>
                        <wps:cNvPr id="171" name="Text Box 94"/>
                        <wps:cNvSpPr txBox="1">
                          <a:spLocks noChangeArrowheads="1"/>
                        </wps:cNvSpPr>
                        <wps:spPr bwMode="auto">
                          <a:xfrm>
                            <a:off x="2592" y="2507"/>
                            <a:ext cx="5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52587" w14:textId="77777777" w:rsidR="003C03A3" w:rsidRDefault="003C03A3" w:rsidP="003C03A3">
                              <w:pPr>
                                <w:spacing w:line="221" w:lineRule="exact"/>
                                <w:rPr>
                                  <w:sz w:val="20"/>
                                </w:rPr>
                              </w:pPr>
                              <w:r>
                                <w:rPr>
                                  <w:sz w:val="20"/>
                                </w:rPr>
                                <w:t>10000</w:t>
                              </w:r>
                            </w:p>
                          </w:txbxContent>
                        </wps:txbx>
                        <wps:bodyPr rot="0" vert="horz" wrap="square" lIns="0" tIns="0" rIns="0" bIns="0" anchor="t" anchorCtr="0" upright="1">
                          <a:noAutofit/>
                        </wps:bodyPr>
                      </wps:wsp>
                      <wps:wsp>
                        <wps:cNvPr id="172" name="Text Box 95"/>
                        <wps:cNvSpPr txBox="1">
                          <a:spLocks noChangeArrowheads="1"/>
                        </wps:cNvSpPr>
                        <wps:spPr bwMode="auto">
                          <a:xfrm>
                            <a:off x="5378" y="2519"/>
                            <a:ext cx="58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D7E9E" w14:textId="77777777" w:rsidR="003C03A3" w:rsidRDefault="003C03A3" w:rsidP="003C03A3">
                              <w:pPr>
                                <w:spacing w:line="178" w:lineRule="exact"/>
                                <w:rPr>
                                  <w:sz w:val="16"/>
                                </w:rPr>
                              </w:pPr>
                              <w:r>
                                <w:rPr>
                                  <w:sz w:val="16"/>
                                </w:rPr>
                                <w:t>6.979,46</w:t>
                              </w:r>
                            </w:p>
                          </w:txbxContent>
                        </wps:txbx>
                        <wps:bodyPr rot="0" vert="horz" wrap="square" lIns="0" tIns="0" rIns="0" bIns="0" anchor="t" anchorCtr="0" upright="1">
                          <a:noAutofit/>
                        </wps:bodyPr>
                      </wps:wsp>
                      <wps:wsp>
                        <wps:cNvPr id="173" name="Text Box 96"/>
                        <wps:cNvSpPr txBox="1">
                          <a:spLocks noChangeArrowheads="1"/>
                        </wps:cNvSpPr>
                        <wps:spPr bwMode="auto">
                          <a:xfrm>
                            <a:off x="3553" y="2693"/>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F2D51" w14:textId="77777777" w:rsidR="003C03A3" w:rsidRDefault="003C03A3" w:rsidP="003C03A3">
                              <w:pPr>
                                <w:spacing w:line="178" w:lineRule="exact"/>
                                <w:rPr>
                                  <w:sz w:val="16"/>
                                </w:rPr>
                              </w:pPr>
                              <w:r>
                                <w:rPr>
                                  <w:sz w:val="16"/>
                                </w:rPr>
                                <w:t>3796</w:t>
                              </w:r>
                            </w:p>
                          </w:txbxContent>
                        </wps:txbx>
                        <wps:bodyPr rot="0" vert="horz" wrap="square" lIns="0" tIns="0" rIns="0" bIns="0" anchor="t" anchorCtr="0" upright="1">
                          <a:noAutofit/>
                        </wps:bodyPr>
                      </wps:wsp>
                      <wps:wsp>
                        <wps:cNvPr id="174" name="Text Box 97"/>
                        <wps:cNvSpPr txBox="1">
                          <a:spLocks noChangeArrowheads="1"/>
                        </wps:cNvSpPr>
                        <wps:spPr bwMode="auto">
                          <a:xfrm>
                            <a:off x="7323" y="2615"/>
                            <a:ext cx="58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A65EE" w14:textId="77777777" w:rsidR="003C03A3" w:rsidRDefault="003C03A3" w:rsidP="003C03A3">
                              <w:pPr>
                                <w:spacing w:line="178" w:lineRule="exact"/>
                                <w:rPr>
                                  <w:sz w:val="16"/>
                                </w:rPr>
                              </w:pPr>
                              <w:r>
                                <w:rPr>
                                  <w:sz w:val="16"/>
                                </w:rPr>
                                <w:t>5.224,47</w:t>
                              </w:r>
                            </w:p>
                          </w:txbxContent>
                        </wps:txbx>
                        <wps:bodyPr rot="0" vert="horz" wrap="square" lIns="0" tIns="0" rIns="0" bIns="0" anchor="t" anchorCtr="0" upright="1">
                          <a:noAutofit/>
                        </wps:bodyPr>
                      </wps:wsp>
                      <wps:wsp>
                        <wps:cNvPr id="175" name="Text Box 98"/>
                        <wps:cNvSpPr txBox="1">
                          <a:spLocks noChangeArrowheads="1"/>
                        </wps:cNvSpPr>
                        <wps:spPr bwMode="auto">
                          <a:xfrm>
                            <a:off x="2992" y="3053"/>
                            <a:ext cx="637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50558" w14:textId="77777777" w:rsidR="003C03A3" w:rsidRDefault="003C03A3" w:rsidP="003C03A3">
                              <w:pPr>
                                <w:spacing w:line="221" w:lineRule="exact"/>
                                <w:ind w:right="6272"/>
                                <w:jc w:val="center"/>
                                <w:rPr>
                                  <w:sz w:val="20"/>
                                </w:rPr>
                              </w:pPr>
                              <w:r>
                                <w:rPr>
                                  <w:w w:val="99"/>
                                  <w:sz w:val="20"/>
                                </w:rPr>
                                <w:t>0</w:t>
                              </w:r>
                            </w:p>
                            <w:p w14:paraId="48DAEF6A" w14:textId="7E420652" w:rsidR="003C03A3" w:rsidRDefault="003C03A3" w:rsidP="003C03A3">
                              <w:pPr>
                                <w:tabs>
                                  <w:tab w:val="left" w:pos="1945"/>
                                  <w:tab w:val="left" w:pos="3891"/>
                                </w:tabs>
                                <w:spacing w:before="5" w:line="215" w:lineRule="exact"/>
                                <w:jc w:val="center"/>
                                <w:rPr>
                                  <w:sz w:val="20"/>
                                </w:rPr>
                              </w:pPr>
                              <w:r>
                                <w:rPr>
                                  <w:sz w:val="20"/>
                                </w:rPr>
                                <w:t>Năm</w:t>
                              </w:r>
                              <w:r>
                                <w:rPr>
                                  <w:spacing w:val="-1"/>
                                  <w:sz w:val="20"/>
                                </w:rPr>
                                <w:t xml:space="preserve"> </w:t>
                              </w:r>
                              <w:r w:rsidR="006C1771">
                                <w:rPr>
                                  <w:sz w:val="20"/>
                                </w:rPr>
                                <w:t>2019</w:t>
                              </w:r>
                              <w:r>
                                <w:rPr>
                                  <w:sz w:val="20"/>
                                </w:rPr>
                                <w:tab/>
                                <w:t>Năm</w:t>
                              </w:r>
                              <w:r>
                                <w:rPr>
                                  <w:spacing w:val="-1"/>
                                  <w:sz w:val="20"/>
                                </w:rPr>
                                <w:t xml:space="preserve"> </w:t>
                              </w:r>
                              <w:r w:rsidR="006C1771">
                                <w:rPr>
                                  <w:sz w:val="20"/>
                                </w:rPr>
                                <w:t>2020</w:t>
                              </w:r>
                              <w:r>
                                <w:rPr>
                                  <w:sz w:val="20"/>
                                </w:rPr>
                                <w:tab/>
                                <w:t>Năm</w:t>
                              </w:r>
                              <w:r>
                                <w:rPr>
                                  <w:spacing w:val="1"/>
                                  <w:sz w:val="20"/>
                                </w:rPr>
                                <w:t xml:space="preserve"> </w:t>
                              </w:r>
                              <w:r w:rsidR="006C1771">
                                <w:rPr>
                                  <w:sz w:val="20"/>
                                </w:rPr>
                                <w:t>2021</w:t>
                              </w:r>
                            </w:p>
                            <w:p w14:paraId="121F8576" w14:textId="77777777" w:rsidR="003C03A3" w:rsidRDefault="003C03A3" w:rsidP="003C03A3">
                              <w:pPr>
                                <w:tabs>
                                  <w:tab w:val="left" w:pos="2263"/>
                                  <w:tab w:val="left" w:pos="4588"/>
                                </w:tabs>
                                <w:spacing w:line="215" w:lineRule="exact"/>
                                <w:ind w:left="31"/>
                                <w:jc w:val="center"/>
                                <w:rPr>
                                  <w:sz w:val="20"/>
                                </w:rPr>
                              </w:pPr>
                              <w:r>
                                <w:rPr>
                                  <w:sz w:val="20"/>
                                </w:rPr>
                                <w:t>Nông, lâm,</w:t>
                              </w:r>
                              <w:r>
                                <w:rPr>
                                  <w:spacing w:val="-6"/>
                                  <w:sz w:val="20"/>
                                </w:rPr>
                                <w:t xml:space="preserve"> </w:t>
                              </w:r>
                              <w:r>
                                <w:rPr>
                                  <w:sz w:val="20"/>
                                </w:rPr>
                                <w:t>ngư</w:t>
                              </w:r>
                              <w:r>
                                <w:rPr>
                                  <w:spacing w:val="-1"/>
                                  <w:sz w:val="20"/>
                                </w:rPr>
                                <w:t xml:space="preserve"> </w:t>
                              </w:r>
                              <w:r>
                                <w:rPr>
                                  <w:sz w:val="20"/>
                                </w:rPr>
                                <w:t>nghiệp</w:t>
                              </w:r>
                              <w:r>
                                <w:rPr>
                                  <w:sz w:val="20"/>
                                </w:rPr>
                                <w:tab/>
                                <w:t>Công nghiệp -</w:t>
                              </w:r>
                              <w:r>
                                <w:rPr>
                                  <w:spacing w:val="-1"/>
                                  <w:sz w:val="20"/>
                                </w:rPr>
                                <w:t xml:space="preserve"> </w:t>
                              </w:r>
                              <w:r>
                                <w:rPr>
                                  <w:sz w:val="20"/>
                                </w:rPr>
                                <w:t>xây</w:t>
                              </w:r>
                              <w:r>
                                <w:rPr>
                                  <w:spacing w:val="-1"/>
                                  <w:sz w:val="20"/>
                                </w:rPr>
                                <w:t xml:space="preserve"> </w:t>
                              </w:r>
                              <w:r>
                                <w:rPr>
                                  <w:sz w:val="20"/>
                                </w:rPr>
                                <w:t>dựng</w:t>
                              </w:r>
                              <w:r>
                                <w:rPr>
                                  <w:sz w:val="20"/>
                                </w:rPr>
                                <w:tab/>
                                <w:t>Thương mại - dịch</w:t>
                              </w:r>
                              <w:r>
                                <w:rPr>
                                  <w:spacing w:val="-5"/>
                                  <w:sz w:val="20"/>
                                </w:rPr>
                                <w:t xml:space="preserve"> </w:t>
                              </w:r>
                              <w:r>
                                <w:rPr>
                                  <w:sz w:val="20"/>
                                </w:rPr>
                                <w:t>vụ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31756" id="Group 147" o:spid="_x0000_s1082" style="position:absolute;left:0;text-align:left;margin-left:129.6pt;margin-top:42.8pt;width:382.25pt;height:181.25pt;z-index:-251653120;mso-wrap-distance-left:0;mso-wrap-distance-right:0;mso-position-horizontal-relative:page" coordorigin="2265,263" coordsize="764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">
                <v:rect id="Rectangle 71" o:spid="_x0000_s1083" style="position:absolute;left:3456;top:2961;width:519;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" fillcolor="#001f5f" stroked="f"/>
                <v:rect id="Rectangle 72" o:spid="_x0000_s1084" style="position:absolute;left:3974;top:2270;width:519;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" fillcolor="red" stroked="f"/>
                <v:rect id="Rectangle 73" o:spid="_x0000_s1085" style="position:absolute;left:4492;top:1394;width:519;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" fillcolor="#00af50" stroked="f"/>
                <v:rect id="Rectangle 74" o:spid="_x0000_s1086" style="position:absolute;left:5400;top:2786;width:521;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" fillcolor="#001f5f" stroked="f"/>
                <v:rect id="Rectangle 75" o:spid="_x0000_s1087" style="position:absolute;left:5920;top:2457;width:519;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" fillcolor="red" stroked="f"/>
                <v:rect id="Rectangle 76" o:spid="_x0000_s1088" style="position:absolute;left:6439;top:631;width:519;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" fillcolor="#00af50" stroked="f"/>
                <v:rect id="Rectangle 77" o:spid="_x0000_s1089" style="position:absolute;left:7346;top:2882;width:519;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" fillcolor="#001f5f" stroked="f"/>
                <v:rect id="Rectangle 78" o:spid="_x0000_s1090" style="position:absolute;left:7864;top:2270;width:519;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" fillcolor="red" stroked="f"/>
                <v:rect id="Rectangle 79" o:spid="_x0000_s1091" style="position:absolute;left:8383;top:636;width:519;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" fillcolor="#00af50" stroked="f"/>
                <v:shape id="AutoShape 80" o:spid="_x0000_s1092" style="position:absolute;left:3261;top:439;width:5835;height:2729;visibility:visible;mso-wrap-style:square;v-text-anchor:top" coordsize="5835,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" path="m,2729l,m,2729r5834,e" filled="f" strokecolor="#888" strokeweight=".48pt">
                  <v:path arrowok="t" o:connecttype="custom" o:connectlocs="0,3168;0,439;0,3168;5834,3168" o:connectangles="0,0,0,0"/>
                </v:shape>
                <v:rect id="Rectangle 81" o:spid="_x0000_s1093" style="position:absolute;left:2901;top:3544;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" fillcolor="#001f5f" stroked="f"/>
                <v:rect id="Rectangle 82" o:spid="_x0000_s1094" style="position:absolute;left:5131;top:3544;width:101;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" fillcolor="red" stroked="f"/>
                <v:rect id="Rectangle 83" o:spid="_x0000_s1095" style="position:absolute;left:7456;top:3544;width:101;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" fillcolor="#00af50" stroked="f"/>
                <v:rect id="Rectangle 84" o:spid="_x0000_s1096" style="position:absolute;left:2270;top:268;width:7635;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" filled="f" strokecolor="#888" strokeweight=".5pt"/>
                <v:shape id="Text Box 85" o:spid="_x0000_s1097" type="#_x0000_t202" style="position:absolute;left:2592;top:323;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30D90237" w14:textId="77777777" w:rsidR="003C03A3" w:rsidRDefault="003C03A3" w:rsidP="003C03A3">
                        <w:pPr>
                          <w:spacing w:line="221" w:lineRule="exact"/>
                          <w:rPr>
                            <w:sz w:val="20"/>
                          </w:rPr>
                        </w:pPr>
                        <w:r>
                          <w:rPr>
                            <w:sz w:val="20"/>
                          </w:rPr>
                          <w:t>50000</w:t>
                        </w:r>
                      </w:p>
                    </w:txbxContent>
                  </v:textbox>
                </v:shape>
                <v:shape id="Text Box 86" o:spid="_x0000_s1098" type="#_x0000_t202" style="position:absolute;left:6374;top:362;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1036C48F" w14:textId="77777777" w:rsidR="003C03A3" w:rsidRDefault="003C03A3" w:rsidP="003C03A3">
                        <w:pPr>
                          <w:spacing w:line="178" w:lineRule="exact"/>
                          <w:rPr>
                            <w:sz w:val="16"/>
                          </w:rPr>
                        </w:pPr>
                        <w:r>
                          <w:rPr>
                            <w:sz w:val="16"/>
                          </w:rPr>
                          <w:t>46.483,17</w:t>
                        </w:r>
                      </w:p>
                    </w:txbxContent>
                  </v:textbox>
                </v:shape>
                <v:shape id="Text Box 87" o:spid="_x0000_s1099" type="#_x0000_t202" style="position:absolute;left:8320;top:369;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201F6DDB" w14:textId="77777777" w:rsidR="003C03A3" w:rsidRDefault="003C03A3" w:rsidP="003C03A3">
                        <w:pPr>
                          <w:spacing w:line="178" w:lineRule="exact"/>
                          <w:rPr>
                            <w:sz w:val="16"/>
                          </w:rPr>
                        </w:pPr>
                        <w:r>
                          <w:rPr>
                            <w:sz w:val="16"/>
                          </w:rPr>
                          <w:t>46.360,40</w:t>
                        </w:r>
                      </w:p>
                    </w:txbxContent>
                  </v:textbox>
                </v:shape>
                <v:shape id="Text Box 88" o:spid="_x0000_s1100" type="#_x0000_t202" style="position:absolute;left:2592;top:869;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70C61E1B" w14:textId="77777777" w:rsidR="003C03A3" w:rsidRDefault="003C03A3" w:rsidP="003C03A3">
                        <w:pPr>
                          <w:spacing w:line="221" w:lineRule="exact"/>
                          <w:rPr>
                            <w:sz w:val="20"/>
                          </w:rPr>
                        </w:pPr>
                        <w:r>
                          <w:rPr>
                            <w:sz w:val="20"/>
                          </w:rPr>
                          <w:t>40000</w:t>
                        </w:r>
                      </w:p>
                    </w:txbxContent>
                  </v:textbox>
                </v:shape>
                <v:shape id="Text Box 89" o:spid="_x0000_s1101" type="#_x0000_t202" style="position:absolute;left:4429;top:1126;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7B7DF0CF" w14:textId="77777777" w:rsidR="003C03A3" w:rsidRDefault="003C03A3" w:rsidP="003C03A3">
                        <w:pPr>
                          <w:spacing w:line="178" w:lineRule="exact"/>
                          <w:rPr>
                            <w:sz w:val="16"/>
                          </w:rPr>
                        </w:pPr>
                        <w:r>
                          <w:rPr>
                            <w:sz w:val="16"/>
                          </w:rPr>
                          <w:t>3.2498,94</w:t>
                        </w:r>
                      </w:p>
                    </w:txbxContent>
                  </v:textbox>
                </v:shape>
                <v:shape id="Text Box 90" o:spid="_x0000_s1102" type="#_x0000_t202" style="position:absolute;left:2592;top:1415;width:520;height: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98C30E8" w14:textId="77777777" w:rsidR="003C03A3" w:rsidRDefault="003C03A3" w:rsidP="003C03A3">
                        <w:pPr>
                          <w:spacing w:line="221" w:lineRule="exact"/>
                          <w:rPr>
                            <w:sz w:val="20"/>
                          </w:rPr>
                        </w:pPr>
                        <w:r>
                          <w:rPr>
                            <w:sz w:val="20"/>
                          </w:rPr>
                          <w:t>30000</w:t>
                        </w:r>
                      </w:p>
                      <w:p w14:paraId="023D09EE" w14:textId="77777777" w:rsidR="003C03A3" w:rsidRDefault="003C03A3" w:rsidP="003C03A3">
                        <w:pPr>
                          <w:spacing w:before="5"/>
                          <w:rPr>
                            <w:sz w:val="27"/>
                          </w:rPr>
                        </w:pPr>
                      </w:p>
                      <w:p w14:paraId="7AB2942C" w14:textId="77777777" w:rsidR="003C03A3" w:rsidRDefault="003C03A3" w:rsidP="003C03A3">
                        <w:pPr>
                          <w:rPr>
                            <w:sz w:val="20"/>
                          </w:rPr>
                        </w:pPr>
                        <w:r>
                          <w:rPr>
                            <w:sz w:val="20"/>
                          </w:rPr>
                          <w:t>20000</w:t>
                        </w:r>
                      </w:p>
                    </w:txbxContent>
                  </v:textbox>
                </v:shape>
                <v:shape id="Text Box 91" o:spid="_x0000_s1103" type="#_x0000_t202" style="position:absolute;left:4030;top:2003;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FEB5C57" w14:textId="77777777" w:rsidR="003C03A3" w:rsidRDefault="003C03A3" w:rsidP="003C03A3">
                        <w:pPr>
                          <w:spacing w:line="178" w:lineRule="exact"/>
                          <w:rPr>
                            <w:sz w:val="16"/>
                          </w:rPr>
                        </w:pPr>
                        <w:r>
                          <w:rPr>
                            <w:sz w:val="16"/>
                          </w:rPr>
                          <w:t>16428</w:t>
                        </w:r>
                      </w:p>
                    </w:txbxContent>
                  </v:textbox>
                </v:shape>
                <v:shape id="Text Box 92" o:spid="_x0000_s1104" type="#_x0000_t202" style="position:absolute;left:7801;top:2003;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734245DA" w14:textId="77777777" w:rsidR="003C03A3" w:rsidRDefault="003C03A3" w:rsidP="003C03A3">
                        <w:pPr>
                          <w:spacing w:line="178" w:lineRule="exact"/>
                          <w:rPr>
                            <w:sz w:val="16"/>
                          </w:rPr>
                        </w:pPr>
                        <w:r>
                          <w:rPr>
                            <w:sz w:val="16"/>
                          </w:rPr>
                          <w:t>16.442,13</w:t>
                        </w:r>
                      </w:p>
                    </w:txbxContent>
                  </v:textbox>
                </v:shape>
                <v:shape id="Text Box 93" o:spid="_x0000_s1105" type="#_x0000_t202" style="position:absolute;left:5856;top:2190;width:6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507EAAA4" w14:textId="77777777" w:rsidR="003C03A3" w:rsidRDefault="003C03A3" w:rsidP="003C03A3">
                        <w:pPr>
                          <w:spacing w:line="178" w:lineRule="exact"/>
                          <w:rPr>
                            <w:sz w:val="16"/>
                          </w:rPr>
                        </w:pPr>
                        <w:r>
                          <w:rPr>
                            <w:sz w:val="16"/>
                          </w:rPr>
                          <w:t>13.008,37</w:t>
                        </w:r>
                      </w:p>
                    </w:txbxContent>
                  </v:textbox>
                </v:shape>
                <v:shape id="Text Box 94" o:spid="_x0000_s1106" type="#_x0000_t202" style="position:absolute;left:2592;top:2507;width:5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26652587" w14:textId="77777777" w:rsidR="003C03A3" w:rsidRDefault="003C03A3" w:rsidP="003C03A3">
                        <w:pPr>
                          <w:spacing w:line="221" w:lineRule="exact"/>
                          <w:rPr>
                            <w:sz w:val="20"/>
                          </w:rPr>
                        </w:pPr>
                        <w:r>
                          <w:rPr>
                            <w:sz w:val="20"/>
                          </w:rPr>
                          <w:t>10000</w:t>
                        </w:r>
                      </w:p>
                    </w:txbxContent>
                  </v:textbox>
                </v:shape>
                <v:shape id="Text Box 95" o:spid="_x0000_s1107" type="#_x0000_t202" style="position:absolute;left:5378;top:2519;width:58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15D7E9E" w14:textId="77777777" w:rsidR="003C03A3" w:rsidRDefault="003C03A3" w:rsidP="003C03A3">
                        <w:pPr>
                          <w:spacing w:line="178" w:lineRule="exact"/>
                          <w:rPr>
                            <w:sz w:val="16"/>
                          </w:rPr>
                        </w:pPr>
                        <w:r>
                          <w:rPr>
                            <w:sz w:val="16"/>
                          </w:rPr>
                          <w:t>6.979,46</w:t>
                        </w:r>
                      </w:p>
                    </w:txbxContent>
                  </v:textbox>
                </v:shape>
                <v:shape id="Text Box 96" o:spid="_x0000_s1108" type="#_x0000_t202" style="position:absolute;left:3553;top:2693;width:34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4ACF2D51" w14:textId="77777777" w:rsidR="003C03A3" w:rsidRDefault="003C03A3" w:rsidP="003C03A3">
                        <w:pPr>
                          <w:spacing w:line="178" w:lineRule="exact"/>
                          <w:rPr>
                            <w:sz w:val="16"/>
                          </w:rPr>
                        </w:pPr>
                        <w:r>
                          <w:rPr>
                            <w:sz w:val="16"/>
                          </w:rPr>
                          <w:t>3796</w:t>
                        </w:r>
                      </w:p>
                    </w:txbxContent>
                  </v:textbox>
                </v:shape>
                <v:shape id="Text Box 97" o:spid="_x0000_s1109" type="#_x0000_t202" style="position:absolute;left:7323;top:2615;width:58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090A65EE" w14:textId="77777777" w:rsidR="003C03A3" w:rsidRDefault="003C03A3" w:rsidP="003C03A3">
                        <w:pPr>
                          <w:spacing w:line="178" w:lineRule="exact"/>
                          <w:rPr>
                            <w:sz w:val="16"/>
                          </w:rPr>
                        </w:pPr>
                        <w:r>
                          <w:rPr>
                            <w:sz w:val="16"/>
                          </w:rPr>
                          <w:t>5.224,47</w:t>
                        </w:r>
                      </w:p>
                    </w:txbxContent>
                  </v:textbox>
                </v:shape>
                <v:shape id="Text Box 98" o:spid="_x0000_s1110" type="#_x0000_t202" style="position:absolute;left:2992;top:3053;width:6375;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6EF50558" w14:textId="77777777" w:rsidR="003C03A3" w:rsidRDefault="003C03A3" w:rsidP="003C03A3">
                        <w:pPr>
                          <w:spacing w:line="221" w:lineRule="exact"/>
                          <w:ind w:right="6272"/>
                          <w:jc w:val="center"/>
                          <w:rPr>
                            <w:sz w:val="20"/>
                          </w:rPr>
                        </w:pPr>
                        <w:r>
                          <w:rPr>
                            <w:w w:val="99"/>
                            <w:sz w:val="20"/>
                          </w:rPr>
                          <w:t>0</w:t>
                        </w:r>
                      </w:p>
                      <w:p w14:paraId="48DAEF6A" w14:textId="7E420652" w:rsidR="003C03A3" w:rsidRDefault="003C03A3" w:rsidP="003C03A3">
                        <w:pPr>
                          <w:tabs>
                            <w:tab w:val="left" w:pos="1945"/>
                            <w:tab w:val="left" w:pos="3891"/>
                          </w:tabs>
                          <w:spacing w:before="5" w:line="215" w:lineRule="exact"/>
                          <w:jc w:val="center"/>
                          <w:rPr>
                            <w:sz w:val="20"/>
                          </w:rPr>
                        </w:pPr>
                        <w:r>
                          <w:rPr>
                            <w:sz w:val="20"/>
                          </w:rPr>
                          <w:t>Năm</w:t>
                        </w:r>
                        <w:r>
                          <w:rPr>
                            <w:spacing w:val="-1"/>
                            <w:sz w:val="20"/>
                          </w:rPr>
                          <w:t xml:space="preserve"> </w:t>
                        </w:r>
                        <w:r w:rsidR="006C1771">
                          <w:rPr>
                            <w:sz w:val="20"/>
                          </w:rPr>
                          <w:t>2019</w:t>
                        </w:r>
                        <w:r>
                          <w:rPr>
                            <w:sz w:val="20"/>
                          </w:rPr>
                          <w:tab/>
                          <w:t>Năm</w:t>
                        </w:r>
                        <w:r>
                          <w:rPr>
                            <w:spacing w:val="-1"/>
                            <w:sz w:val="20"/>
                          </w:rPr>
                          <w:t xml:space="preserve"> </w:t>
                        </w:r>
                        <w:r w:rsidR="006C1771">
                          <w:rPr>
                            <w:sz w:val="20"/>
                          </w:rPr>
                          <w:t>2020</w:t>
                        </w:r>
                        <w:r>
                          <w:rPr>
                            <w:sz w:val="20"/>
                          </w:rPr>
                          <w:tab/>
                          <w:t>Năm</w:t>
                        </w:r>
                        <w:r>
                          <w:rPr>
                            <w:spacing w:val="1"/>
                            <w:sz w:val="20"/>
                          </w:rPr>
                          <w:t xml:space="preserve"> </w:t>
                        </w:r>
                        <w:r w:rsidR="006C1771">
                          <w:rPr>
                            <w:sz w:val="20"/>
                          </w:rPr>
                          <w:t>2021</w:t>
                        </w:r>
                      </w:p>
                      <w:p w14:paraId="121F8576" w14:textId="77777777" w:rsidR="003C03A3" w:rsidRDefault="003C03A3" w:rsidP="003C03A3">
                        <w:pPr>
                          <w:tabs>
                            <w:tab w:val="left" w:pos="2263"/>
                            <w:tab w:val="left" w:pos="4588"/>
                          </w:tabs>
                          <w:spacing w:line="215" w:lineRule="exact"/>
                          <w:ind w:left="31"/>
                          <w:jc w:val="center"/>
                          <w:rPr>
                            <w:sz w:val="20"/>
                          </w:rPr>
                        </w:pPr>
                        <w:r>
                          <w:rPr>
                            <w:sz w:val="20"/>
                          </w:rPr>
                          <w:t>Nông, lâm,</w:t>
                        </w:r>
                        <w:r>
                          <w:rPr>
                            <w:spacing w:val="-6"/>
                            <w:sz w:val="20"/>
                          </w:rPr>
                          <w:t xml:space="preserve"> </w:t>
                        </w:r>
                        <w:r>
                          <w:rPr>
                            <w:sz w:val="20"/>
                          </w:rPr>
                          <w:t>ngư</w:t>
                        </w:r>
                        <w:r>
                          <w:rPr>
                            <w:spacing w:val="-1"/>
                            <w:sz w:val="20"/>
                          </w:rPr>
                          <w:t xml:space="preserve"> </w:t>
                        </w:r>
                        <w:r>
                          <w:rPr>
                            <w:sz w:val="20"/>
                          </w:rPr>
                          <w:t>nghiệp</w:t>
                        </w:r>
                        <w:r>
                          <w:rPr>
                            <w:sz w:val="20"/>
                          </w:rPr>
                          <w:tab/>
                          <w:t>Công nghiệp -</w:t>
                        </w:r>
                        <w:r>
                          <w:rPr>
                            <w:spacing w:val="-1"/>
                            <w:sz w:val="20"/>
                          </w:rPr>
                          <w:t xml:space="preserve"> </w:t>
                        </w:r>
                        <w:r>
                          <w:rPr>
                            <w:sz w:val="20"/>
                          </w:rPr>
                          <w:t>xây</w:t>
                        </w:r>
                        <w:r>
                          <w:rPr>
                            <w:spacing w:val="-1"/>
                            <w:sz w:val="20"/>
                          </w:rPr>
                          <w:t xml:space="preserve"> </w:t>
                        </w:r>
                        <w:r>
                          <w:rPr>
                            <w:sz w:val="20"/>
                          </w:rPr>
                          <w:t>dựng</w:t>
                        </w:r>
                        <w:r>
                          <w:rPr>
                            <w:sz w:val="20"/>
                          </w:rPr>
                          <w:tab/>
                          <w:t>Thương mại - dịch</w:t>
                        </w:r>
                        <w:r>
                          <w:rPr>
                            <w:spacing w:val="-5"/>
                            <w:sz w:val="20"/>
                          </w:rPr>
                          <w:t xml:space="preserve"> </w:t>
                        </w:r>
                        <w:r>
                          <w:rPr>
                            <w:sz w:val="20"/>
                          </w:rPr>
                          <w:t>vụ</w:t>
                        </w:r>
                      </w:p>
                    </w:txbxContent>
                  </v:textbox>
                </v:shape>
                <w10:wrap type="topAndBottom" anchorx="page"/>
              </v:group>
            </w:pict>
          </mc:Fallback>
        </mc:AlternateContent>
      </w:r>
    </w:p>
    <w:p w14:paraId="3A3A1CFE" w14:textId="7C5AC33B" w:rsidR="003C03A3" w:rsidRPr="004547FA" w:rsidRDefault="003C03A3" w:rsidP="004547FA">
      <w:pPr>
        <w:pStyle w:val="BodyText"/>
        <w:spacing w:before="122" w:line="360" w:lineRule="auto"/>
        <w:jc w:val="right"/>
        <w:rPr>
          <w:bCs/>
          <w:i/>
          <w:iCs/>
        </w:rPr>
      </w:pPr>
      <w:bookmarkStart w:id="85" w:name="_Toc99270239"/>
      <w:r w:rsidRPr="004547FA">
        <w:rPr>
          <w:bCs/>
          <w:i/>
          <w:iCs/>
        </w:rPr>
        <w:t xml:space="preserve">(Nguồn: Bộ phận tín dụng </w:t>
      </w:r>
      <w:r w:rsidRPr="004547FA">
        <w:rPr>
          <w:bCs/>
          <w:i/>
          <w:iCs/>
        </w:rPr>
        <w:t>OCB)</w:t>
      </w:r>
    </w:p>
    <w:p w14:paraId="41009815" w14:textId="6C10503E" w:rsidR="003C03A3" w:rsidRPr="004547FA" w:rsidRDefault="006C1771" w:rsidP="004547FA">
      <w:pPr>
        <w:pStyle w:val="BodyText"/>
        <w:spacing w:line="360" w:lineRule="auto"/>
        <w:ind w:firstLine="566"/>
        <w:jc w:val="both"/>
      </w:pPr>
      <w:r w:rsidRPr="004547FA">
        <w:t xml:space="preserve">Thành phố Hồ Chí Minh phát triển nhiều ngành nghề nên doanh số cho vay doanh nghiệp theo các ngành kinh tế cũng đa dạng. Tiêu biểu là ngành thương mại dịch vụ, chiếm </w:t>
      </w:r>
      <w:r w:rsidRPr="004547FA">
        <w:lastRenderedPageBreak/>
        <w:t xml:space="preserve">hơn 60% trong tổng doanh số cho vay. Tình hình tăng trưởng của các ngành qua các năm không được ổn định. Giai đoạn </w:t>
      </w:r>
      <w:r w:rsidRPr="004547FA">
        <w:t>2019</w:t>
      </w:r>
      <w:r w:rsidRPr="004547FA">
        <w:t>-</w:t>
      </w:r>
      <w:r w:rsidRPr="004547FA">
        <w:t>2020</w:t>
      </w:r>
      <w:r w:rsidRPr="004547FA">
        <w:t xml:space="preserve">, tỉ lệ tăng trưởng khá tốt , năm </w:t>
      </w:r>
      <w:r w:rsidRPr="004547FA">
        <w:t>2020</w:t>
      </w:r>
      <w:bookmarkStart w:id="86" w:name="_bookmark89"/>
      <w:bookmarkEnd w:id="86"/>
      <w:r w:rsidRPr="004547FA">
        <w:t xml:space="preserve"> ngành Nông lâm ngư nghiệp tăng 83,86 % so với năm </w:t>
      </w:r>
      <w:r w:rsidRPr="004547FA">
        <w:rPr>
          <w:spacing w:val="3"/>
        </w:rPr>
        <w:t>2019</w:t>
      </w:r>
      <w:r w:rsidRPr="004547FA">
        <w:rPr>
          <w:spacing w:val="3"/>
        </w:rPr>
        <w:t xml:space="preserve">, </w:t>
      </w:r>
      <w:r w:rsidRPr="004547FA">
        <w:t xml:space="preserve">tương đương 3183 triệu đồng. Ngành thương mại – dịch vụ cũng tăng 43,03%, tương đương 13.984,23 triệu đồng. riêng ngành công nghiệp giai đoạn này bị chững lại do thị trường bong bóng bất động sản nên doanh số cho vay giảm 19,82% so với năm </w:t>
      </w:r>
      <w:r w:rsidRPr="004547FA">
        <w:t>2019</w:t>
      </w:r>
      <w:r w:rsidRPr="004547FA">
        <w:t xml:space="preserve">. Đến giai đoạn </w:t>
      </w:r>
      <w:r w:rsidRPr="004547FA">
        <w:rPr>
          <w:spacing w:val="2"/>
        </w:rPr>
        <w:t>2020</w:t>
      </w:r>
      <w:r w:rsidRPr="004547FA">
        <w:rPr>
          <w:spacing w:val="2"/>
        </w:rPr>
        <w:t>-</w:t>
      </w:r>
      <w:r w:rsidRPr="004547FA">
        <w:rPr>
          <w:spacing w:val="2"/>
        </w:rPr>
        <w:t>2021</w:t>
      </w:r>
      <w:r w:rsidRPr="004547FA">
        <w:rPr>
          <w:spacing w:val="2"/>
        </w:rPr>
        <w:t xml:space="preserve">, </w:t>
      </w:r>
      <w:r w:rsidRPr="004547FA">
        <w:t>do ảnh hưởng bởi tình hình kinh tế bất ổn năm trước mà tốc độ tăng tưởng giai đoạn này thấp. ngành xây dựng đã có dấu hiệu phục hồi nhưng ngành nông lâm ngư nghiệp giảm</w:t>
      </w:r>
      <w:r w:rsidRPr="004547FA">
        <w:rPr>
          <w:spacing w:val="-41"/>
        </w:rPr>
        <w:t xml:space="preserve"> </w:t>
      </w:r>
      <w:r w:rsidRPr="004547FA">
        <w:t>25.84% tương đương 1755 triệu đồng và thương mại dịch vụ giảm 0,26% tương đương 122 triệu đồng.</w:t>
      </w:r>
    </w:p>
    <w:p w14:paraId="30B77E5C" w14:textId="45C03DEF" w:rsidR="00E06223" w:rsidRPr="000209CF" w:rsidRDefault="00E06223" w:rsidP="004547FA">
      <w:pPr>
        <w:pStyle w:val="BodyText"/>
        <w:spacing w:before="122" w:line="360" w:lineRule="auto"/>
        <w:jc w:val="both"/>
        <w:outlineLvl w:val="2"/>
        <w:rPr>
          <w:b/>
          <w:bCs/>
        </w:rPr>
      </w:pPr>
      <w:bookmarkStart w:id="87" w:name="_Toc99278399"/>
      <w:r w:rsidRPr="000209CF">
        <w:rPr>
          <w:b/>
          <w:bCs/>
        </w:rPr>
        <w:t>2.2.4. Tình hình thu nợ khách hàng doanh nghiệp của ngân hàng OCB</w:t>
      </w:r>
      <w:bookmarkEnd w:id="85"/>
      <w:bookmarkEnd w:id="87"/>
    </w:p>
    <w:p w14:paraId="437DEA81" w14:textId="77777777" w:rsidR="00325889" w:rsidRPr="004547FA" w:rsidRDefault="00325889" w:rsidP="004547FA">
      <w:pPr>
        <w:pStyle w:val="BodyText"/>
        <w:spacing w:line="360" w:lineRule="auto"/>
        <w:ind w:firstLine="566"/>
        <w:jc w:val="both"/>
      </w:pPr>
      <w:r w:rsidRPr="004547FA">
        <w:t>Một ngân hàng muốn hoạt động hiệu quả và mang tính bền vững cao thì ngoài việc đẩy nhanh doanh số cho vay còn phải chú trọng đến công tác thu nợ. Kết quả thu hồi nợ cũng trực tiếp nói lên hiệu quả hoạt động cho vay doanh nghiệp của ngân hàng.</w:t>
      </w:r>
    </w:p>
    <w:p w14:paraId="561535F4" w14:textId="246E37F1" w:rsidR="00325889" w:rsidRPr="004547FA" w:rsidRDefault="00325889" w:rsidP="004547FA">
      <w:pPr>
        <w:pStyle w:val="Caption"/>
        <w:keepNext/>
        <w:spacing w:line="360" w:lineRule="auto"/>
        <w:jc w:val="center"/>
        <w:rPr>
          <w:b/>
          <w:bCs/>
          <w:i w:val="0"/>
          <w:iCs w:val="0"/>
          <w:color w:val="auto"/>
          <w:sz w:val="26"/>
          <w:szCs w:val="26"/>
        </w:rPr>
      </w:pPr>
      <w:bookmarkStart w:id="88" w:name="_Toc99278187"/>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8</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 xml:space="preserve">Tình hình thu nợ giai đoạn </w:t>
      </w:r>
      <w:r w:rsidRPr="004547FA">
        <w:rPr>
          <w:b/>
          <w:bCs/>
          <w:i w:val="0"/>
          <w:iCs w:val="0"/>
          <w:color w:val="auto"/>
          <w:sz w:val="26"/>
          <w:szCs w:val="26"/>
        </w:rPr>
        <w:t>2019</w:t>
      </w:r>
      <w:r w:rsidRPr="004547FA">
        <w:rPr>
          <w:b/>
          <w:bCs/>
          <w:i w:val="0"/>
          <w:iCs w:val="0"/>
          <w:color w:val="auto"/>
          <w:sz w:val="26"/>
          <w:szCs w:val="26"/>
        </w:rPr>
        <w:t xml:space="preserve"> - </w:t>
      </w:r>
      <w:r w:rsidRPr="004547FA">
        <w:rPr>
          <w:b/>
          <w:bCs/>
          <w:i w:val="0"/>
          <w:iCs w:val="0"/>
          <w:color w:val="auto"/>
          <w:sz w:val="26"/>
          <w:szCs w:val="26"/>
        </w:rPr>
        <w:t>2021</w:t>
      </w:r>
      <w:bookmarkEnd w:id="88"/>
    </w:p>
    <w:p w14:paraId="78F59CCB" w14:textId="77777777" w:rsidR="00325889" w:rsidRPr="004547FA" w:rsidRDefault="00325889" w:rsidP="004547FA">
      <w:pPr>
        <w:spacing w:line="360" w:lineRule="auto"/>
        <w:jc w:val="right"/>
        <w:rPr>
          <w:b/>
          <w:i/>
          <w:sz w:val="26"/>
          <w:szCs w:val="26"/>
        </w:rPr>
      </w:pPr>
      <w:r w:rsidRPr="004547FA">
        <w:rPr>
          <w:b/>
          <w:i/>
          <w:sz w:val="26"/>
          <w:szCs w:val="26"/>
        </w:rPr>
        <w:t>Đơn vị: Triệu đồng</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00"/>
        <w:gridCol w:w="931"/>
        <w:gridCol w:w="1061"/>
        <w:gridCol w:w="1065"/>
        <w:gridCol w:w="989"/>
        <w:gridCol w:w="991"/>
        <w:gridCol w:w="994"/>
        <w:gridCol w:w="850"/>
      </w:tblGrid>
      <w:tr w:rsidR="00325889" w:rsidRPr="004547FA" w14:paraId="7C40A4C2" w14:textId="77777777" w:rsidTr="00325889">
        <w:trPr>
          <w:trHeight w:val="896"/>
        </w:trPr>
        <w:tc>
          <w:tcPr>
            <w:tcW w:w="2000" w:type="dxa"/>
            <w:vMerge w:val="restart"/>
            <w:shd w:val="clear" w:color="auto" w:fill="auto"/>
            <w:vAlign w:val="center"/>
          </w:tcPr>
          <w:p w14:paraId="709DD66C" w14:textId="77777777" w:rsidR="00325889" w:rsidRPr="004547FA" w:rsidRDefault="00325889" w:rsidP="004547FA">
            <w:pPr>
              <w:pStyle w:val="TableParagraph"/>
              <w:spacing w:line="360" w:lineRule="auto"/>
              <w:jc w:val="center"/>
              <w:rPr>
                <w:sz w:val="26"/>
                <w:szCs w:val="26"/>
              </w:rPr>
            </w:pPr>
          </w:p>
        </w:tc>
        <w:tc>
          <w:tcPr>
            <w:tcW w:w="931" w:type="dxa"/>
            <w:vMerge w:val="restart"/>
            <w:shd w:val="clear" w:color="auto" w:fill="auto"/>
            <w:vAlign w:val="center"/>
          </w:tcPr>
          <w:p w14:paraId="7237EB7C" w14:textId="77777777" w:rsidR="00325889" w:rsidRPr="004547FA" w:rsidRDefault="00325889" w:rsidP="004547FA">
            <w:pPr>
              <w:pStyle w:val="TableParagraph"/>
              <w:spacing w:line="360" w:lineRule="auto"/>
              <w:jc w:val="center"/>
              <w:rPr>
                <w:b/>
                <w:i/>
                <w:sz w:val="26"/>
                <w:szCs w:val="26"/>
              </w:rPr>
            </w:pPr>
          </w:p>
          <w:p w14:paraId="6651F6CB" w14:textId="77777777" w:rsidR="00325889" w:rsidRPr="004547FA" w:rsidRDefault="00325889" w:rsidP="004547FA">
            <w:pPr>
              <w:pStyle w:val="TableParagraph"/>
              <w:spacing w:line="360" w:lineRule="auto"/>
              <w:jc w:val="center"/>
              <w:rPr>
                <w:b/>
                <w:i/>
                <w:sz w:val="26"/>
                <w:szCs w:val="26"/>
              </w:rPr>
            </w:pPr>
          </w:p>
          <w:p w14:paraId="7175C899" w14:textId="387D5FD8" w:rsidR="00325889" w:rsidRPr="004547FA" w:rsidRDefault="00325889" w:rsidP="004547FA">
            <w:pPr>
              <w:pStyle w:val="TableParagraph"/>
              <w:spacing w:line="360" w:lineRule="auto"/>
              <w:jc w:val="center"/>
              <w:rPr>
                <w:b/>
                <w:sz w:val="26"/>
                <w:szCs w:val="26"/>
              </w:rPr>
            </w:pPr>
            <w:r w:rsidRPr="004547FA">
              <w:rPr>
                <w:b/>
                <w:sz w:val="26"/>
                <w:szCs w:val="26"/>
              </w:rPr>
              <w:t>2019</w:t>
            </w:r>
          </w:p>
        </w:tc>
        <w:tc>
          <w:tcPr>
            <w:tcW w:w="1061" w:type="dxa"/>
            <w:vMerge w:val="restart"/>
            <w:shd w:val="clear" w:color="auto" w:fill="auto"/>
            <w:vAlign w:val="center"/>
          </w:tcPr>
          <w:p w14:paraId="4E9D8347" w14:textId="77777777" w:rsidR="00325889" w:rsidRPr="004547FA" w:rsidRDefault="00325889" w:rsidP="004547FA">
            <w:pPr>
              <w:pStyle w:val="TableParagraph"/>
              <w:spacing w:line="360" w:lineRule="auto"/>
              <w:jc w:val="center"/>
              <w:rPr>
                <w:b/>
                <w:i/>
                <w:sz w:val="26"/>
                <w:szCs w:val="26"/>
              </w:rPr>
            </w:pPr>
          </w:p>
          <w:p w14:paraId="0BC211A3" w14:textId="77777777" w:rsidR="00325889" w:rsidRPr="004547FA" w:rsidRDefault="00325889" w:rsidP="004547FA">
            <w:pPr>
              <w:pStyle w:val="TableParagraph"/>
              <w:spacing w:line="360" w:lineRule="auto"/>
              <w:jc w:val="center"/>
              <w:rPr>
                <w:b/>
                <w:i/>
                <w:sz w:val="26"/>
                <w:szCs w:val="26"/>
              </w:rPr>
            </w:pPr>
          </w:p>
          <w:p w14:paraId="2F2B61B3" w14:textId="365519DF" w:rsidR="00325889" w:rsidRPr="004547FA" w:rsidRDefault="00325889" w:rsidP="004547FA">
            <w:pPr>
              <w:pStyle w:val="TableParagraph"/>
              <w:spacing w:line="360" w:lineRule="auto"/>
              <w:jc w:val="center"/>
              <w:rPr>
                <w:b/>
                <w:sz w:val="26"/>
                <w:szCs w:val="26"/>
              </w:rPr>
            </w:pPr>
            <w:r w:rsidRPr="004547FA">
              <w:rPr>
                <w:b/>
                <w:sz w:val="26"/>
                <w:szCs w:val="26"/>
              </w:rPr>
              <w:t>2020</w:t>
            </w:r>
          </w:p>
        </w:tc>
        <w:tc>
          <w:tcPr>
            <w:tcW w:w="1065" w:type="dxa"/>
            <w:vMerge w:val="restart"/>
            <w:shd w:val="clear" w:color="auto" w:fill="auto"/>
            <w:vAlign w:val="center"/>
          </w:tcPr>
          <w:p w14:paraId="2E4FCE72" w14:textId="77777777" w:rsidR="00325889" w:rsidRPr="004547FA" w:rsidRDefault="00325889" w:rsidP="004547FA">
            <w:pPr>
              <w:pStyle w:val="TableParagraph"/>
              <w:spacing w:line="360" w:lineRule="auto"/>
              <w:jc w:val="center"/>
              <w:rPr>
                <w:b/>
                <w:i/>
                <w:sz w:val="26"/>
                <w:szCs w:val="26"/>
              </w:rPr>
            </w:pPr>
          </w:p>
          <w:p w14:paraId="46AFAAA7" w14:textId="77777777" w:rsidR="00325889" w:rsidRPr="004547FA" w:rsidRDefault="00325889" w:rsidP="004547FA">
            <w:pPr>
              <w:pStyle w:val="TableParagraph"/>
              <w:spacing w:line="360" w:lineRule="auto"/>
              <w:jc w:val="center"/>
              <w:rPr>
                <w:b/>
                <w:i/>
                <w:sz w:val="26"/>
                <w:szCs w:val="26"/>
              </w:rPr>
            </w:pPr>
          </w:p>
          <w:p w14:paraId="5C32AE32" w14:textId="080A0610" w:rsidR="00325889" w:rsidRPr="004547FA" w:rsidRDefault="00325889" w:rsidP="004547FA">
            <w:pPr>
              <w:pStyle w:val="TableParagraph"/>
              <w:spacing w:line="360" w:lineRule="auto"/>
              <w:jc w:val="center"/>
              <w:rPr>
                <w:b/>
                <w:sz w:val="26"/>
                <w:szCs w:val="26"/>
              </w:rPr>
            </w:pPr>
            <w:r w:rsidRPr="004547FA">
              <w:rPr>
                <w:b/>
                <w:sz w:val="26"/>
                <w:szCs w:val="26"/>
              </w:rPr>
              <w:t>2021</w:t>
            </w:r>
          </w:p>
        </w:tc>
        <w:tc>
          <w:tcPr>
            <w:tcW w:w="1980" w:type="dxa"/>
            <w:gridSpan w:val="2"/>
            <w:shd w:val="clear" w:color="auto" w:fill="auto"/>
            <w:vAlign w:val="center"/>
          </w:tcPr>
          <w:p w14:paraId="1776A5E4" w14:textId="186B3ECD" w:rsidR="00325889" w:rsidRPr="004547FA" w:rsidRDefault="00325889" w:rsidP="00852C4C">
            <w:pPr>
              <w:pStyle w:val="TableParagraph"/>
              <w:spacing w:line="360" w:lineRule="auto"/>
              <w:jc w:val="center"/>
              <w:rPr>
                <w:b/>
                <w:sz w:val="26"/>
                <w:szCs w:val="26"/>
              </w:rPr>
            </w:pPr>
            <w:r w:rsidRPr="004547FA">
              <w:rPr>
                <w:b/>
                <w:sz w:val="26"/>
                <w:szCs w:val="26"/>
              </w:rPr>
              <w:t>2020</w:t>
            </w:r>
            <w:r w:rsidR="00852C4C">
              <w:rPr>
                <w:b/>
                <w:sz w:val="26"/>
                <w:szCs w:val="26"/>
                <w:lang w:val="en-US"/>
              </w:rPr>
              <w:t>/</w:t>
            </w:r>
            <w:r w:rsidRPr="004547FA">
              <w:rPr>
                <w:b/>
                <w:sz w:val="26"/>
                <w:szCs w:val="26"/>
              </w:rPr>
              <w:t>2019</w:t>
            </w:r>
          </w:p>
        </w:tc>
        <w:tc>
          <w:tcPr>
            <w:tcW w:w="1844" w:type="dxa"/>
            <w:gridSpan w:val="2"/>
            <w:shd w:val="clear" w:color="auto" w:fill="auto"/>
            <w:vAlign w:val="center"/>
          </w:tcPr>
          <w:p w14:paraId="10508666" w14:textId="5F1F3B37" w:rsidR="00325889" w:rsidRPr="00852C4C" w:rsidRDefault="00325889" w:rsidP="00852C4C">
            <w:pPr>
              <w:pStyle w:val="TableParagraph"/>
              <w:spacing w:line="360" w:lineRule="auto"/>
              <w:jc w:val="center"/>
              <w:rPr>
                <w:b/>
                <w:sz w:val="26"/>
                <w:szCs w:val="26"/>
                <w:lang w:val="en-US"/>
              </w:rPr>
            </w:pPr>
            <w:r w:rsidRPr="004547FA">
              <w:rPr>
                <w:b/>
                <w:sz w:val="26"/>
                <w:szCs w:val="26"/>
              </w:rPr>
              <w:t xml:space="preserve"> </w:t>
            </w:r>
            <w:r w:rsidRPr="004547FA">
              <w:rPr>
                <w:b/>
                <w:sz w:val="26"/>
                <w:szCs w:val="26"/>
              </w:rPr>
              <w:t>202</w:t>
            </w:r>
            <w:r w:rsidR="00852C4C">
              <w:rPr>
                <w:b/>
                <w:sz w:val="26"/>
                <w:szCs w:val="26"/>
                <w:lang w:val="en-US"/>
              </w:rPr>
              <w:t>1/</w:t>
            </w:r>
            <w:r w:rsidRPr="004547FA">
              <w:rPr>
                <w:b/>
                <w:sz w:val="26"/>
                <w:szCs w:val="26"/>
              </w:rPr>
              <w:t>2020</w:t>
            </w:r>
          </w:p>
        </w:tc>
      </w:tr>
      <w:tr w:rsidR="00ED7529" w:rsidRPr="004547FA" w14:paraId="42BD8566" w14:textId="77777777" w:rsidTr="00325889">
        <w:trPr>
          <w:trHeight w:val="644"/>
        </w:trPr>
        <w:tc>
          <w:tcPr>
            <w:tcW w:w="2000" w:type="dxa"/>
            <w:vMerge/>
            <w:tcBorders>
              <w:top w:val="nil"/>
            </w:tcBorders>
            <w:shd w:val="clear" w:color="auto" w:fill="auto"/>
            <w:vAlign w:val="center"/>
          </w:tcPr>
          <w:p w14:paraId="56FD9F09" w14:textId="77777777" w:rsidR="00325889" w:rsidRPr="004547FA" w:rsidRDefault="00325889" w:rsidP="004547FA">
            <w:pPr>
              <w:spacing w:line="360" w:lineRule="auto"/>
              <w:jc w:val="center"/>
              <w:rPr>
                <w:sz w:val="26"/>
                <w:szCs w:val="26"/>
              </w:rPr>
            </w:pPr>
          </w:p>
        </w:tc>
        <w:tc>
          <w:tcPr>
            <w:tcW w:w="931" w:type="dxa"/>
            <w:vMerge/>
            <w:tcBorders>
              <w:top w:val="nil"/>
            </w:tcBorders>
            <w:shd w:val="clear" w:color="auto" w:fill="auto"/>
            <w:vAlign w:val="center"/>
          </w:tcPr>
          <w:p w14:paraId="5ACB0026" w14:textId="77777777" w:rsidR="00325889" w:rsidRPr="004547FA" w:rsidRDefault="00325889" w:rsidP="004547FA">
            <w:pPr>
              <w:spacing w:line="360" w:lineRule="auto"/>
              <w:jc w:val="center"/>
              <w:rPr>
                <w:sz w:val="26"/>
                <w:szCs w:val="26"/>
              </w:rPr>
            </w:pPr>
          </w:p>
        </w:tc>
        <w:tc>
          <w:tcPr>
            <w:tcW w:w="1061" w:type="dxa"/>
            <w:vMerge/>
            <w:tcBorders>
              <w:top w:val="nil"/>
            </w:tcBorders>
            <w:shd w:val="clear" w:color="auto" w:fill="auto"/>
            <w:vAlign w:val="center"/>
          </w:tcPr>
          <w:p w14:paraId="38D19084" w14:textId="77777777" w:rsidR="00325889" w:rsidRPr="004547FA" w:rsidRDefault="00325889" w:rsidP="004547FA">
            <w:pPr>
              <w:spacing w:line="360" w:lineRule="auto"/>
              <w:jc w:val="center"/>
              <w:rPr>
                <w:sz w:val="26"/>
                <w:szCs w:val="26"/>
              </w:rPr>
            </w:pPr>
          </w:p>
        </w:tc>
        <w:tc>
          <w:tcPr>
            <w:tcW w:w="1065" w:type="dxa"/>
            <w:vMerge/>
            <w:tcBorders>
              <w:top w:val="nil"/>
            </w:tcBorders>
            <w:shd w:val="clear" w:color="auto" w:fill="auto"/>
            <w:vAlign w:val="center"/>
          </w:tcPr>
          <w:p w14:paraId="5AA1E235" w14:textId="77777777" w:rsidR="00325889" w:rsidRPr="004547FA" w:rsidRDefault="00325889" w:rsidP="004547FA">
            <w:pPr>
              <w:spacing w:line="360" w:lineRule="auto"/>
              <w:jc w:val="center"/>
              <w:rPr>
                <w:sz w:val="26"/>
                <w:szCs w:val="26"/>
              </w:rPr>
            </w:pPr>
          </w:p>
        </w:tc>
        <w:tc>
          <w:tcPr>
            <w:tcW w:w="989" w:type="dxa"/>
            <w:shd w:val="clear" w:color="auto" w:fill="auto"/>
            <w:vAlign w:val="center"/>
          </w:tcPr>
          <w:p w14:paraId="0F6FE552" w14:textId="77777777" w:rsidR="00325889" w:rsidRPr="004547FA" w:rsidRDefault="00325889" w:rsidP="004547FA">
            <w:pPr>
              <w:pStyle w:val="TableParagraph"/>
              <w:spacing w:line="360" w:lineRule="auto"/>
              <w:ind w:hanging="34"/>
              <w:jc w:val="center"/>
              <w:rPr>
                <w:b/>
                <w:sz w:val="26"/>
                <w:szCs w:val="26"/>
              </w:rPr>
            </w:pPr>
            <w:r w:rsidRPr="004547FA">
              <w:rPr>
                <w:b/>
                <w:w w:val="95"/>
                <w:sz w:val="26"/>
                <w:szCs w:val="26"/>
              </w:rPr>
              <w:t xml:space="preserve">Triệu </w:t>
            </w:r>
            <w:r w:rsidRPr="004547FA">
              <w:rPr>
                <w:b/>
                <w:sz w:val="26"/>
                <w:szCs w:val="26"/>
              </w:rPr>
              <w:t>đồng</w:t>
            </w:r>
          </w:p>
        </w:tc>
        <w:tc>
          <w:tcPr>
            <w:tcW w:w="991" w:type="dxa"/>
            <w:shd w:val="clear" w:color="auto" w:fill="auto"/>
            <w:vAlign w:val="center"/>
          </w:tcPr>
          <w:p w14:paraId="52BD3B00" w14:textId="77777777" w:rsidR="00325889" w:rsidRPr="004547FA" w:rsidRDefault="00325889" w:rsidP="004547FA">
            <w:pPr>
              <w:pStyle w:val="TableParagraph"/>
              <w:spacing w:line="360" w:lineRule="auto"/>
              <w:jc w:val="center"/>
              <w:rPr>
                <w:b/>
                <w:sz w:val="26"/>
                <w:szCs w:val="26"/>
              </w:rPr>
            </w:pPr>
            <w:r w:rsidRPr="004547FA">
              <w:rPr>
                <w:b/>
                <w:w w:val="99"/>
                <w:sz w:val="26"/>
                <w:szCs w:val="26"/>
              </w:rPr>
              <w:t>%</w:t>
            </w:r>
          </w:p>
        </w:tc>
        <w:tc>
          <w:tcPr>
            <w:tcW w:w="994" w:type="dxa"/>
            <w:shd w:val="clear" w:color="auto" w:fill="auto"/>
            <w:vAlign w:val="center"/>
          </w:tcPr>
          <w:p w14:paraId="408D6264" w14:textId="77777777" w:rsidR="00325889" w:rsidRPr="004547FA" w:rsidRDefault="00325889" w:rsidP="004547FA">
            <w:pPr>
              <w:pStyle w:val="TableParagraph"/>
              <w:spacing w:line="360" w:lineRule="auto"/>
              <w:ind w:hanging="36"/>
              <w:jc w:val="center"/>
              <w:rPr>
                <w:b/>
                <w:sz w:val="26"/>
                <w:szCs w:val="26"/>
              </w:rPr>
            </w:pPr>
            <w:r w:rsidRPr="004547FA">
              <w:rPr>
                <w:b/>
                <w:w w:val="95"/>
                <w:sz w:val="26"/>
                <w:szCs w:val="26"/>
              </w:rPr>
              <w:t xml:space="preserve">Triệu </w:t>
            </w:r>
            <w:r w:rsidRPr="004547FA">
              <w:rPr>
                <w:b/>
                <w:sz w:val="26"/>
                <w:szCs w:val="26"/>
              </w:rPr>
              <w:t>đồng</w:t>
            </w:r>
          </w:p>
        </w:tc>
        <w:tc>
          <w:tcPr>
            <w:tcW w:w="850" w:type="dxa"/>
            <w:shd w:val="clear" w:color="auto" w:fill="auto"/>
            <w:vAlign w:val="center"/>
          </w:tcPr>
          <w:p w14:paraId="0B0465AE" w14:textId="77777777" w:rsidR="00325889" w:rsidRPr="004547FA" w:rsidRDefault="00325889" w:rsidP="004547FA">
            <w:pPr>
              <w:pStyle w:val="TableParagraph"/>
              <w:spacing w:line="360" w:lineRule="auto"/>
              <w:jc w:val="center"/>
              <w:rPr>
                <w:b/>
                <w:sz w:val="26"/>
                <w:szCs w:val="26"/>
              </w:rPr>
            </w:pPr>
            <w:r w:rsidRPr="004547FA">
              <w:rPr>
                <w:b/>
                <w:w w:val="99"/>
                <w:sz w:val="26"/>
                <w:szCs w:val="26"/>
              </w:rPr>
              <w:t>%</w:t>
            </w:r>
          </w:p>
        </w:tc>
      </w:tr>
      <w:tr w:rsidR="00325889" w:rsidRPr="004547FA" w14:paraId="0BA31F5B" w14:textId="77777777" w:rsidTr="00325889">
        <w:trPr>
          <w:trHeight w:val="419"/>
        </w:trPr>
        <w:tc>
          <w:tcPr>
            <w:tcW w:w="2000" w:type="dxa"/>
            <w:vAlign w:val="center"/>
          </w:tcPr>
          <w:p w14:paraId="7BB374F0" w14:textId="77777777" w:rsidR="00325889" w:rsidRPr="004547FA" w:rsidRDefault="00325889" w:rsidP="004547FA">
            <w:pPr>
              <w:pStyle w:val="TableParagraph"/>
              <w:spacing w:line="360" w:lineRule="auto"/>
              <w:jc w:val="center"/>
              <w:rPr>
                <w:sz w:val="26"/>
                <w:szCs w:val="26"/>
              </w:rPr>
            </w:pPr>
            <w:r w:rsidRPr="004547FA">
              <w:rPr>
                <w:sz w:val="26"/>
                <w:szCs w:val="26"/>
              </w:rPr>
              <w:t>Doanh nghiệp</w:t>
            </w:r>
          </w:p>
        </w:tc>
        <w:tc>
          <w:tcPr>
            <w:tcW w:w="931" w:type="dxa"/>
            <w:vAlign w:val="center"/>
          </w:tcPr>
          <w:p w14:paraId="2E9A280E" w14:textId="77777777" w:rsidR="00325889" w:rsidRPr="004547FA" w:rsidRDefault="00325889" w:rsidP="004547FA">
            <w:pPr>
              <w:pStyle w:val="TableParagraph"/>
              <w:spacing w:line="360" w:lineRule="auto"/>
              <w:jc w:val="center"/>
              <w:rPr>
                <w:sz w:val="26"/>
                <w:szCs w:val="26"/>
              </w:rPr>
            </w:pPr>
            <w:r w:rsidRPr="004547FA">
              <w:rPr>
                <w:sz w:val="26"/>
                <w:szCs w:val="26"/>
              </w:rPr>
              <w:t>52.630</w:t>
            </w:r>
          </w:p>
        </w:tc>
        <w:tc>
          <w:tcPr>
            <w:tcW w:w="1061" w:type="dxa"/>
            <w:vAlign w:val="center"/>
          </w:tcPr>
          <w:p w14:paraId="6AFF6724" w14:textId="77777777" w:rsidR="00325889" w:rsidRPr="004547FA" w:rsidRDefault="00325889" w:rsidP="004547FA">
            <w:pPr>
              <w:pStyle w:val="TableParagraph"/>
              <w:spacing w:line="360" w:lineRule="auto"/>
              <w:jc w:val="center"/>
              <w:rPr>
                <w:sz w:val="26"/>
                <w:szCs w:val="26"/>
              </w:rPr>
            </w:pPr>
            <w:r w:rsidRPr="004547FA">
              <w:rPr>
                <w:w w:val="95"/>
                <w:sz w:val="26"/>
                <w:szCs w:val="26"/>
              </w:rPr>
              <w:t>63.519</w:t>
            </w:r>
          </w:p>
        </w:tc>
        <w:tc>
          <w:tcPr>
            <w:tcW w:w="1065" w:type="dxa"/>
            <w:vAlign w:val="center"/>
          </w:tcPr>
          <w:p w14:paraId="6324C9E9" w14:textId="77777777" w:rsidR="00325889" w:rsidRPr="004547FA" w:rsidRDefault="00325889" w:rsidP="004547FA">
            <w:pPr>
              <w:pStyle w:val="TableParagraph"/>
              <w:spacing w:line="360" w:lineRule="auto"/>
              <w:jc w:val="center"/>
              <w:rPr>
                <w:sz w:val="26"/>
                <w:szCs w:val="26"/>
              </w:rPr>
            </w:pPr>
            <w:r w:rsidRPr="004547FA">
              <w:rPr>
                <w:w w:val="95"/>
                <w:sz w:val="26"/>
                <w:szCs w:val="26"/>
              </w:rPr>
              <w:t>64.284</w:t>
            </w:r>
          </w:p>
        </w:tc>
        <w:tc>
          <w:tcPr>
            <w:tcW w:w="989" w:type="dxa"/>
            <w:vAlign w:val="center"/>
          </w:tcPr>
          <w:p w14:paraId="1562D6F9" w14:textId="77777777" w:rsidR="00325889" w:rsidRPr="004547FA" w:rsidRDefault="00325889" w:rsidP="004547FA">
            <w:pPr>
              <w:pStyle w:val="TableParagraph"/>
              <w:spacing w:line="360" w:lineRule="auto"/>
              <w:jc w:val="center"/>
              <w:rPr>
                <w:sz w:val="26"/>
                <w:szCs w:val="26"/>
              </w:rPr>
            </w:pPr>
            <w:r w:rsidRPr="004547FA">
              <w:rPr>
                <w:w w:val="95"/>
                <w:sz w:val="26"/>
                <w:szCs w:val="26"/>
              </w:rPr>
              <w:t>10.889</w:t>
            </w:r>
          </w:p>
        </w:tc>
        <w:tc>
          <w:tcPr>
            <w:tcW w:w="991" w:type="dxa"/>
            <w:vAlign w:val="center"/>
          </w:tcPr>
          <w:p w14:paraId="0BDDD472" w14:textId="77777777" w:rsidR="00325889" w:rsidRPr="004547FA" w:rsidRDefault="00325889" w:rsidP="004547FA">
            <w:pPr>
              <w:pStyle w:val="TableParagraph"/>
              <w:spacing w:line="360" w:lineRule="auto"/>
              <w:jc w:val="center"/>
              <w:rPr>
                <w:sz w:val="26"/>
                <w:szCs w:val="26"/>
              </w:rPr>
            </w:pPr>
            <w:r w:rsidRPr="004547FA">
              <w:rPr>
                <w:sz w:val="26"/>
                <w:szCs w:val="26"/>
              </w:rPr>
              <w:t>121</w:t>
            </w:r>
          </w:p>
        </w:tc>
        <w:tc>
          <w:tcPr>
            <w:tcW w:w="994" w:type="dxa"/>
            <w:vAlign w:val="center"/>
          </w:tcPr>
          <w:p w14:paraId="582BBF8D" w14:textId="77777777" w:rsidR="00325889" w:rsidRPr="004547FA" w:rsidRDefault="00325889" w:rsidP="004547FA">
            <w:pPr>
              <w:pStyle w:val="TableParagraph"/>
              <w:spacing w:line="360" w:lineRule="auto"/>
              <w:jc w:val="center"/>
              <w:rPr>
                <w:sz w:val="26"/>
                <w:szCs w:val="26"/>
              </w:rPr>
            </w:pPr>
            <w:r w:rsidRPr="004547FA">
              <w:rPr>
                <w:sz w:val="26"/>
                <w:szCs w:val="26"/>
              </w:rPr>
              <w:t>765</w:t>
            </w:r>
          </w:p>
        </w:tc>
        <w:tc>
          <w:tcPr>
            <w:tcW w:w="850" w:type="dxa"/>
            <w:vAlign w:val="center"/>
          </w:tcPr>
          <w:p w14:paraId="21606F86" w14:textId="77777777" w:rsidR="00325889" w:rsidRPr="004547FA" w:rsidRDefault="00325889" w:rsidP="004547FA">
            <w:pPr>
              <w:pStyle w:val="TableParagraph"/>
              <w:spacing w:line="360" w:lineRule="auto"/>
              <w:jc w:val="center"/>
              <w:rPr>
                <w:sz w:val="26"/>
                <w:szCs w:val="26"/>
              </w:rPr>
            </w:pPr>
            <w:r w:rsidRPr="004547FA">
              <w:rPr>
                <w:w w:val="95"/>
                <w:sz w:val="26"/>
                <w:szCs w:val="26"/>
              </w:rPr>
              <w:t>101</w:t>
            </w:r>
          </w:p>
        </w:tc>
      </w:tr>
      <w:tr w:rsidR="00325889" w:rsidRPr="004547FA" w14:paraId="079C397B" w14:textId="77777777" w:rsidTr="00325889">
        <w:trPr>
          <w:trHeight w:val="436"/>
        </w:trPr>
        <w:tc>
          <w:tcPr>
            <w:tcW w:w="2000" w:type="dxa"/>
            <w:vAlign w:val="center"/>
          </w:tcPr>
          <w:p w14:paraId="0BF697F7" w14:textId="77777777" w:rsidR="00325889" w:rsidRPr="004547FA" w:rsidRDefault="00325889" w:rsidP="004547FA">
            <w:pPr>
              <w:pStyle w:val="TableParagraph"/>
              <w:spacing w:line="360" w:lineRule="auto"/>
              <w:jc w:val="center"/>
              <w:rPr>
                <w:sz w:val="26"/>
                <w:szCs w:val="26"/>
              </w:rPr>
            </w:pPr>
            <w:r w:rsidRPr="004547FA">
              <w:rPr>
                <w:sz w:val="26"/>
                <w:szCs w:val="26"/>
              </w:rPr>
              <w:t>Tổng thu nợ</w:t>
            </w:r>
          </w:p>
        </w:tc>
        <w:tc>
          <w:tcPr>
            <w:tcW w:w="931" w:type="dxa"/>
            <w:vAlign w:val="center"/>
          </w:tcPr>
          <w:p w14:paraId="0E309129" w14:textId="77777777" w:rsidR="00325889" w:rsidRPr="004547FA" w:rsidRDefault="00325889" w:rsidP="004547FA">
            <w:pPr>
              <w:pStyle w:val="TableParagraph"/>
              <w:spacing w:line="360" w:lineRule="auto"/>
              <w:jc w:val="center"/>
              <w:rPr>
                <w:sz w:val="26"/>
                <w:szCs w:val="26"/>
              </w:rPr>
            </w:pPr>
            <w:r w:rsidRPr="004547FA">
              <w:rPr>
                <w:sz w:val="26"/>
                <w:szCs w:val="26"/>
              </w:rPr>
              <w:t>99.471</w:t>
            </w:r>
          </w:p>
        </w:tc>
        <w:tc>
          <w:tcPr>
            <w:tcW w:w="1061" w:type="dxa"/>
            <w:vAlign w:val="center"/>
          </w:tcPr>
          <w:p w14:paraId="783D8EBC" w14:textId="77777777" w:rsidR="00325889" w:rsidRPr="004547FA" w:rsidRDefault="00325889" w:rsidP="004547FA">
            <w:pPr>
              <w:pStyle w:val="TableParagraph"/>
              <w:spacing w:line="360" w:lineRule="auto"/>
              <w:jc w:val="center"/>
              <w:rPr>
                <w:sz w:val="26"/>
                <w:szCs w:val="26"/>
              </w:rPr>
            </w:pPr>
            <w:r w:rsidRPr="004547FA">
              <w:rPr>
                <w:w w:val="95"/>
                <w:sz w:val="26"/>
                <w:szCs w:val="26"/>
              </w:rPr>
              <w:t>114.334</w:t>
            </w:r>
          </w:p>
        </w:tc>
        <w:tc>
          <w:tcPr>
            <w:tcW w:w="1065" w:type="dxa"/>
            <w:vAlign w:val="center"/>
          </w:tcPr>
          <w:p w14:paraId="6C99AF04" w14:textId="77777777" w:rsidR="00325889" w:rsidRPr="004547FA" w:rsidRDefault="00325889" w:rsidP="004547FA">
            <w:pPr>
              <w:pStyle w:val="TableParagraph"/>
              <w:spacing w:line="360" w:lineRule="auto"/>
              <w:jc w:val="center"/>
              <w:rPr>
                <w:sz w:val="26"/>
                <w:szCs w:val="26"/>
              </w:rPr>
            </w:pPr>
            <w:r w:rsidRPr="004547FA">
              <w:rPr>
                <w:w w:val="95"/>
                <w:sz w:val="26"/>
                <w:szCs w:val="26"/>
              </w:rPr>
              <w:t>115.712</w:t>
            </w:r>
          </w:p>
        </w:tc>
        <w:tc>
          <w:tcPr>
            <w:tcW w:w="989" w:type="dxa"/>
            <w:vAlign w:val="center"/>
          </w:tcPr>
          <w:p w14:paraId="5EDC1BDF" w14:textId="77777777" w:rsidR="00325889" w:rsidRPr="004547FA" w:rsidRDefault="00325889" w:rsidP="004547FA">
            <w:pPr>
              <w:pStyle w:val="TableParagraph"/>
              <w:spacing w:line="360" w:lineRule="auto"/>
              <w:jc w:val="center"/>
              <w:rPr>
                <w:sz w:val="26"/>
                <w:szCs w:val="26"/>
              </w:rPr>
            </w:pPr>
            <w:r w:rsidRPr="004547FA">
              <w:rPr>
                <w:w w:val="95"/>
                <w:sz w:val="26"/>
                <w:szCs w:val="26"/>
              </w:rPr>
              <w:t>14.863</w:t>
            </w:r>
          </w:p>
        </w:tc>
        <w:tc>
          <w:tcPr>
            <w:tcW w:w="991" w:type="dxa"/>
            <w:vAlign w:val="center"/>
          </w:tcPr>
          <w:p w14:paraId="3D2617BF" w14:textId="77777777" w:rsidR="00325889" w:rsidRPr="004547FA" w:rsidRDefault="00325889" w:rsidP="004547FA">
            <w:pPr>
              <w:pStyle w:val="TableParagraph"/>
              <w:spacing w:line="360" w:lineRule="auto"/>
              <w:jc w:val="center"/>
              <w:rPr>
                <w:sz w:val="26"/>
                <w:szCs w:val="26"/>
              </w:rPr>
            </w:pPr>
            <w:r w:rsidRPr="004547FA">
              <w:rPr>
                <w:sz w:val="26"/>
                <w:szCs w:val="26"/>
              </w:rPr>
              <w:t>115</w:t>
            </w:r>
          </w:p>
        </w:tc>
        <w:tc>
          <w:tcPr>
            <w:tcW w:w="994" w:type="dxa"/>
            <w:vAlign w:val="center"/>
          </w:tcPr>
          <w:p w14:paraId="7969DD24" w14:textId="77777777" w:rsidR="00325889" w:rsidRPr="004547FA" w:rsidRDefault="00325889" w:rsidP="004547FA">
            <w:pPr>
              <w:pStyle w:val="TableParagraph"/>
              <w:spacing w:line="360" w:lineRule="auto"/>
              <w:jc w:val="center"/>
              <w:rPr>
                <w:sz w:val="26"/>
                <w:szCs w:val="26"/>
              </w:rPr>
            </w:pPr>
            <w:r w:rsidRPr="004547FA">
              <w:rPr>
                <w:sz w:val="26"/>
                <w:szCs w:val="26"/>
              </w:rPr>
              <w:t>1.377</w:t>
            </w:r>
          </w:p>
        </w:tc>
        <w:tc>
          <w:tcPr>
            <w:tcW w:w="850" w:type="dxa"/>
            <w:vAlign w:val="center"/>
          </w:tcPr>
          <w:p w14:paraId="6D55975A" w14:textId="77777777" w:rsidR="00325889" w:rsidRPr="004547FA" w:rsidRDefault="00325889" w:rsidP="004547FA">
            <w:pPr>
              <w:pStyle w:val="TableParagraph"/>
              <w:spacing w:line="360" w:lineRule="auto"/>
              <w:jc w:val="center"/>
              <w:rPr>
                <w:sz w:val="26"/>
                <w:szCs w:val="26"/>
              </w:rPr>
            </w:pPr>
            <w:r w:rsidRPr="004547FA">
              <w:rPr>
                <w:w w:val="95"/>
                <w:sz w:val="26"/>
                <w:szCs w:val="26"/>
              </w:rPr>
              <w:t>101</w:t>
            </w:r>
          </w:p>
        </w:tc>
      </w:tr>
    </w:tbl>
    <w:p w14:paraId="34CA0B48" w14:textId="77777777" w:rsidR="00325889" w:rsidRPr="004547FA" w:rsidRDefault="00325889" w:rsidP="004547FA">
      <w:pPr>
        <w:pStyle w:val="BodyText"/>
        <w:spacing w:before="122" w:line="360" w:lineRule="auto"/>
        <w:jc w:val="right"/>
        <w:rPr>
          <w:bCs/>
          <w:i/>
          <w:iCs/>
        </w:rPr>
      </w:pPr>
      <w:r w:rsidRPr="004547FA">
        <w:rPr>
          <w:bCs/>
          <w:i/>
          <w:iCs/>
        </w:rPr>
        <w:t>(Nguồn: Bộ phận tín dụng OCB)</w:t>
      </w:r>
    </w:p>
    <w:p w14:paraId="6D77BBA9" w14:textId="77777777" w:rsidR="00325889" w:rsidRPr="004547FA" w:rsidRDefault="00325889" w:rsidP="004547FA">
      <w:pPr>
        <w:widowControl/>
        <w:autoSpaceDE/>
        <w:autoSpaceDN/>
        <w:spacing w:after="160" w:line="360" w:lineRule="auto"/>
        <w:rPr>
          <w:b/>
          <w:bCs/>
          <w:sz w:val="26"/>
          <w:szCs w:val="26"/>
        </w:rPr>
      </w:pPr>
      <w:r w:rsidRPr="004547FA">
        <w:rPr>
          <w:b/>
          <w:bCs/>
          <w:i/>
          <w:iCs/>
          <w:sz w:val="26"/>
          <w:szCs w:val="26"/>
        </w:rPr>
        <w:br w:type="page"/>
      </w:r>
    </w:p>
    <w:p w14:paraId="51D5AEF9" w14:textId="74AF671E" w:rsidR="00325889" w:rsidRPr="004547FA" w:rsidRDefault="00325889" w:rsidP="004547FA">
      <w:pPr>
        <w:pStyle w:val="Caption"/>
        <w:keepNext/>
        <w:spacing w:line="360" w:lineRule="auto"/>
        <w:jc w:val="center"/>
        <w:rPr>
          <w:b/>
          <w:bCs/>
          <w:i w:val="0"/>
          <w:iCs w:val="0"/>
          <w:color w:val="auto"/>
          <w:sz w:val="26"/>
          <w:szCs w:val="26"/>
        </w:rPr>
      </w:pPr>
      <w:bookmarkStart w:id="89" w:name="_Toc99278203"/>
      <w:r w:rsidRPr="004547FA">
        <w:rPr>
          <w:b/>
          <w:bCs/>
          <w:i w:val="0"/>
          <w:iCs w:val="0"/>
          <w:color w:val="auto"/>
          <w:sz w:val="26"/>
          <w:szCs w:val="26"/>
        </w:rPr>
        <w:lastRenderedPageBreak/>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5</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 xml:space="preserve">Tình hình thu nợ giai đoạn </w:t>
      </w:r>
      <w:r w:rsidRPr="004547FA">
        <w:rPr>
          <w:b/>
          <w:bCs/>
          <w:i w:val="0"/>
          <w:iCs w:val="0"/>
          <w:color w:val="auto"/>
          <w:sz w:val="26"/>
          <w:szCs w:val="26"/>
        </w:rPr>
        <w:t>2019</w:t>
      </w:r>
      <w:r w:rsidRPr="004547FA">
        <w:rPr>
          <w:b/>
          <w:bCs/>
          <w:i w:val="0"/>
          <w:iCs w:val="0"/>
          <w:color w:val="auto"/>
          <w:sz w:val="26"/>
          <w:szCs w:val="26"/>
        </w:rPr>
        <w:t xml:space="preserve"> - </w:t>
      </w:r>
      <w:r w:rsidRPr="004547FA">
        <w:rPr>
          <w:b/>
          <w:bCs/>
          <w:i w:val="0"/>
          <w:iCs w:val="0"/>
          <w:color w:val="auto"/>
          <w:sz w:val="26"/>
          <w:szCs w:val="26"/>
        </w:rPr>
        <w:t>2021</w:t>
      </w:r>
      <w:bookmarkEnd w:id="89"/>
    </w:p>
    <w:p w14:paraId="1C05DAAC" w14:textId="77777777" w:rsidR="00325889" w:rsidRPr="004547FA" w:rsidRDefault="00325889" w:rsidP="004547FA">
      <w:pPr>
        <w:spacing w:line="360" w:lineRule="auto"/>
        <w:jc w:val="right"/>
        <w:rPr>
          <w:b/>
          <w:i/>
          <w:sz w:val="26"/>
          <w:szCs w:val="26"/>
        </w:rPr>
      </w:pPr>
      <w:r w:rsidRPr="004547FA">
        <w:rPr>
          <w:b/>
          <w:i/>
          <w:sz w:val="26"/>
          <w:szCs w:val="26"/>
        </w:rPr>
        <w:t>Đơn vị: Triệu đồng</w:t>
      </w:r>
    </w:p>
    <w:p w14:paraId="018D01A0" w14:textId="753FEBF5" w:rsidR="00325889" w:rsidRPr="004547FA" w:rsidRDefault="00325889" w:rsidP="004547FA">
      <w:pPr>
        <w:pStyle w:val="BodyText"/>
        <w:spacing w:line="360" w:lineRule="auto"/>
        <w:jc w:val="both"/>
        <w:rPr>
          <w:b/>
          <w:i/>
        </w:rPr>
      </w:pPr>
      <w:r w:rsidRPr="004547FA">
        <w:rPr>
          <w:b/>
          <w:i/>
          <w:noProof/>
        </w:rPr>
        <mc:AlternateContent>
          <mc:Choice Requires="wpg">
            <w:drawing>
              <wp:anchor distT="0" distB="0" distL="0" distR="0" simplePos="0" relativeHeight="251664384" behindDoc="1" locked="0" layoutInCell="1" allowOverlap="1" wp14:anchorId="54031FA6" wp14:editId="26633177">
                <wp:simplePos x="0" y="0"/>
                <wp:positionH relativeFrom="page">
                  <wp:posOffset>1973580</wp:posOffset>
                </wp:positionH>
                <wp:positionV relativeFrom="paragraph">
                  <wp:posOffset>0</wp:posOffset>
                </wp:positionV>
                <wp:extent cx="3536315" cy="2276475"/>
                <wp:effectExtent l="0" t="0" r="0" b="0"/>
                <wp:wrapTopAndBottom/>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315" cy="2276475"/>
                          <a:chOff x="3300" y="250"/>
                          <a:chExt cx="5569" cy="3585"/>
                        </a:xfrm>
                      </wpg:grpSpPr>
                      <wps:wsp>
                        <wps:cNvPr id="177" name="Rectangle 100"/>
                        <wps:cNvSpPr>
                          <a:spLocks noChangeArrowheads="1"/>
                        </wps:cNvSpPr>
                        <wps:spPr bwMode="auto">
                          <a:xfrm>
                            <a:off x="4423" y="1986"/>
                            <a:ext cx="533" cy="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01"/>
                        <wps:cNvSpPr>
                          <a:spLocks noChangeArrowheads="1"/>
                        </wps:cNvSpPr>
                        <wps:spPr bwMode="auto">
                          <a:xfrm>
                            <a:off x="4956" y="1184"/>
                            <a:ext cx="536" cy="1702"/>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02"/>
                        <wps:cNvSpPr>
                          <a:spLocks noChangeArrowheads="1"/>
                        </wps:cNvSpPr>
                        <wps:spPr bwMode="auto">
                          <a:xfrm>
                            <a:off x="5892" y="1799"/>
                            <a:ext cx="536" cy="108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03"/>
                        <wps:cNvSpPr>
                          <a:spLocks noChangeArrowheads="1"/>
                        </wps:cNvSpPr>
                        <wps:spPr bwMode="auto">
                          <a:xfrm>
                            <a:off x="6427" y="930"/>
                            <a:ext cx="533" cy="19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04"/>
                        <wps:cNvSpPr>
                          <a:spLocks noChangeArrowheads="1"/>
                        </wps:cNvSpPr>
                        <wps:spPr bwMode="auto">
                          <a:xfrm>
                            <a:off x="7360" y="1784"/>
                            <a:ext cx="536" cy="110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05"/>
                        <wps:cNvSpPr>
                          <a:spLocks noChangeArrowheads="1"/>
                        </wps:cNvSpPr>
                        <wps:spPr bwMode="auto">
                          <a:xfrm>
                            <a:off x="7896" y="906"/>
                            <a:ext cx="536" cy="198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AutoShape 106"/>
                        <wps:cNvSpPr>
                          <a:spLocks/>
                        </wps:cNvSpPr>
                        <wps:spPr bwMode="auto">
                          <a:xfrm>
                            <a:off x="4221" y="491"/>
                            <a:ext cx="4409" cy="2396"/>
                          </a:xfrm>
                          <a:custGeom>
                            <a:avLst/>
                            <a:gdLst>
                              <a:gd name="T0" fmla="+- 0 4222 4222"/>
                              <a:gd name="T1" fmla="*/ T0 w 4409"/>
                              <a:gd name="T2" fmla="+- 0 2886 491"/>
                              <a:gd name="T3" fmla="*/ 2886 h 2396"/>
                              <a:gd name="T4" fmla="+- 0 4222 4222"/>
                              <a:gd name="T5" fmla="*/ T4 w 4409"/>
                              <a:gd name="T6" fmla="+- 0 491 491"/>
                              <a:gd name="T7" fmla="*/ 491 h 2396"/>
                              <a:gd name="T8" fmla="+- 0 4222 4222"/>
                              <a:gd name="T9" fmla="*/ T8 w 4409"/>
                              <a:gd name="T10" fmla="+- 0 2886 491"/>
                              <a:gd name="T11" fmla="*/ 2886 h 2396"/>
                              <a:gd name="T12" fmla="+- 0 8630 4222"/>
                              <a:gd name="T13" fmla="*/ T12 w 4409"/>
                              <a:gd name="T14" fmla="+- 0 2886 491"/>
                              <a:gd name="T15" fmla="*/ 2886 h 2396"/>
                            </a:gdLst>
                            <a:ahLst/>
                            <a:cxnLst>
                              <a:cxn ang="0">
                                <a:pos x="T1" y="T3"/>
                              </a:cxn>
                              <a:cxn ang="0">
                                <a:pos x="T5" y="T7"/>
                              </a:cxn>
                              <a:cxn ang="0">
                                <a:pos x="T9" y="T11"/>
                              </a:cxn>
                              <a:cxn ang="0">
                                <a:pos x="T13" y="T15"/>
                              </a:cxn>
                            </a:cxnLst>
                            <a:rect l="0" t="0" r="r" b="b"/>
                            <a:pathLst>
                              <a:path w="4409" h="2396">
                                <a:moveTo>
                                  <a:pt x="0" y="2395"/>
                                </a:moveTo>
                                <a:lnTo>
                                  <a:pt x="0" y="0"/>
                                </a:lnTo>
                                <a:moveTo>
                                  <a:pt x="0" y="2395"/>
                                </a:moveTo>
                                <a:lnTo>
                                  <a:pt x="4408" y="2395"/>
                                </a:lnTo>
                              </a:path>
                            </a:pathLst>
                          </a:custGeom>
                          <a:noFill/>
                          <a:ln w="6096">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07"/>
                        <wps:cNvSpPr>
                          <a:spLocks noChangeArrowheads="1"/>
                        </wps:cNvSpPr>
                        <wps:spPr bwMode="auto">
                          <a:xfrm>
                            <a:off x="4720" y="3507"/>
                            <a:ext cx="99" cy="99"/>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08"/>
                        <wps:cNvSpPr>
                          <a:spLocks noChangeArrowheads="1"/>
                        </wps:cNvSpPr>
                        <wps:spPr bwMode="auto">
                          <a:xfrm>
                            <a:off x="6328" y="3507"/>
                            <a:ext cx="101" cy="99"/>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09"/>
                        <wps:cNvSpPr>
                          <a:spLocks noChangeArrowheads="1"/>
                        </wps:cNvSpPr>
                        <wps:spPr bwMode="auto">
                          <a:xfrm>
                            <a:off x="3320" y="269"/>
                            <a:ext cx="5529" cy="35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Text Box 110"/>
                        <wps:cNvSpPr txBox="1">
                          <a:spLocks noChangeArrowheads="1"/>
                        </wps:cNvSpPr>
                        <wps:spPr bwMode="auto">
                          <a:xfrm>
                            <a:off x="3451" y="374"/>
                            <a:ext cx="621" cy="2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93B09" w14:textId="77777777" w:rsidR="00325889" w:rsidRDefault="00325889" w:rsidP="00325889">
                              <w:pPr>
                                <w:spacing w:line="221" w:lineRule="exact"/>
                                <w:ind w:right="21"/>
                                <w:jc w:val="right"/>
                                <w:rPr>
                                  <w:sz w:val="20"/>
                                </w:rPr>
                              </w:pPr>
                              <w:r>
                                <w:rPr>
                                  <w:spacing w:val="-1"/>
                                  <w:sz w:val="20"/>
                                </w:rPr>
                                <w:t>140000</w:t>
                              </w:r>
                            </w:p>
                            <w:p w14:paraId="2E2AB8BD" w14:textId="77777777" w:rsidR="00325889" w:rsidRDefault="00325889" w:rsidP="00325889">
                              <w:pPr>
                                <w:spacing w:before="112"/>
                                <w:ind w:right="21"/>
                                <w:jc w:val="right"/>
                                <w:rPr>
                                  <w:sz w:val="20"/>
                                </w:rPr>
                              </w:pPr>
                              <w:r>
                                <w:rPr>
                                  <w:spacing w:val="-1"/>
                                  <w:sz w:val="20"/>
                                </w:rPr>
                                <w:t>120000</w:t>
                              </w:r>
                            </w:p>
                            <w:p w14:paraId="37FDF6CA" w14:textId="77777777" w:rsidR="00325889" w:rsidRDefault="00325889" w:rsidP="00325889">
                              <w:pPr>
                                <w:spacing w:before="112"/>
                                <w:ind w:right="21"/>
                                <w:jc w:val="right"/>
                                <w:rPr>
                                  <w:sz w:val="20"/>
                                </w:rPr>
                              </w:pPr>
                              <w:r>
                                <w:rPr>
                                  <w:spacing w:val="-1"/>
                                  <w:sz w:val="20"/>
                                </w:rPr>
                                <w:t>100000</w:t>
                              </w:r>
                            </w:p>
                            <w:p w14:paraId="24F16BD7" w14:textId="77777777" w:rsidR="00325889" w:rsidRDefault="00325889" w:rsidP="00325889">
                              <w:pPr>
                                <w:spacing w:before="112"/>
                                <w:ind w:right="18"/>
                                <w:jc w:val="right"/>
                                <w:rPr>
                                  <w:sz w:val="20"/>
                                </w:rPr>
                              </w:pPr>
                              <w:r>
                                <w:rPr>
                                  <w:w w:val="95"/>
                                  <w:sz w:val="20"/>
                                </w:rPr>
                                <w:t>80000</w:t>
                              </w:r>
                            </w:p>
                            <w:p w14:paraId="5CC2E362" w14:textId="77777777" w:rsidR="00325889" w:rsidRDefault="00325889" w:rsidP="00325889">
                              <w:pPr>
                                <w:spacing w:before="113"/>
                                <w:ind w:right="18"/>
                                <w:jc w:val="right"/>
                                <w:rPr>
                                  <w:sz w:val="20"/>
                                </w:rPr>
                              </w:pPr>
                              <w:r>
                                <w:rPr>
                                  <w:w w:val="95"/>
                                  <w:sz w:val="20"/>
                                </w:rPr>
                                <w:t>60000</w:t>
                              </w:r>
                            </w:p>
                            <w:p w14:paraId="3B99FCFF" w14:textId="77777777" w:rsidR="00325889" w:rsidRDefault="00325889" w:rsidP="00325889">
                              <w:pPr>
                                <w:spacing w:before="112"/>
                                <w:ind w:right="18"/>
                                <w:jc w:val="right"/>
                                <w:rPr>
                                  <w:sz w:val="20"/>
                                </w:rPr>
                              </w:pPr>
                              <w:r>
                                <w:rPr>
                                  <w:w w:val="95"/>
                                  <w:sz w:val="20"/>
                                </w:rPr>
                                <w:t>40000</w:t>
                              </w:r>
                            </w:p>
                            <w:p w14:paraId="1D8B86AD" w14:textId="77777777" w:rsidR="00325889" w:rsidRDefault="00325889" w:rsidP="00325889">
                              <w:pPr>
                                <w:spacing w:before="112"/>
                                <w:ind w:right="18"/>
                                <w:jc w:val="right"/>
                                <w:rPr>
                                  <w:sz w:val="20"/>
                                </w:rPr>
                              </w:pPr>
                              <w:r>
                                <w:rPr>
                                  <w:w w:val="95"/>
                                  <w:sz w:val="20"/>
                                </w:rPr>
                                <w:t>20000</w:t>
                              </w:r>
                            </w:p>
                            <w:p w14:paraId="0CBA4BA1" w14:textId="77777777" w:rsidR="00325889" w:rsidRDefault="00325889" w:rsidP="00325889">
                              <w:pPr>
                                <w:spacing w:before="112"/>
                                <w:ind w:right="18"/>
                                <w:jc w:val="right"/>
                                <w:rPr>
                                  <w:sz w:val="20"/>
                                </w:rPr>
                              </w:pPr>
                              <w:r>
                                <w:rPr>
                                  <w:w w:val="99"/>
                                  <w:sz w:val="20"/>
                                </w:rPr>
                                <w:t>0</w:t>
                              </w:r>
                            </w:p>
                          </w:txbxContent>
                        </wps:txbx>
                        <wps:bodyPr rot="0" vert="horz" wrap="square" lIns="0" tIns="0" rIns="0" bIns="0" anchor="t" anchorCtr="0" upright="1">
                          <a:noAutofit/>
                        </wps:bodyPr>
                      </wps:wsp>
                      <wps:wsp>
                        <wps:cNvPr id="188" name="Text Box 111"/>
                        <wps:cNvSpPr txBox="1">
                          <a:spLocks noChangeArrowheads="1"/>
                        </wps:cNvSpPr>
                        <wps:spPr bwMode="auto">
                          <a:xfrm>
                            <a:off x="6364" y="619"/>
                            <a:ext cx="6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41C7A" w14:textId="77777777" w:rsidR="00325889" w:rsidRDefault="00325889" w:rsidP="00325889">
                              <w:pPr>
                                <w:spacing w:line="221" w:lineRule="exact"/>
                                <w:rPr>
                                  <w:sz w:val="20"/>
                                </w:rPr>
                              </w:pPr>
                              <w:r>
                                <w:rPr>
                                  <w:sz w:val="20"/>
                                </w:rPr>
                                <w:t>114.334</w:t>
                              </w:r>
                            </w:p>
                          </w:txbxContent>
                        </wps:txbx>
                        <wps:bodyPr rot="0" vert="horz" wrap="square" lIns="0" tIns="0" rIns="0" bIns="0" anchor="t" anchorCtr="0" upright="1">
                          <a:noAutofit/>
                        </wps:bodyPr>
                      </wps:wsp>
                      <wps:wsp>
                        <wps:cNvPr id="189" name="Text Box 112"/>
                        <wps:cNvSpPr txBox="1">
                          <a:spLocks noChangeArrowheads="1"/>
                        </wps:cNvSpPr>
                        <wps:spPr bwMode="auto">
                          <a:xfrm>
                            <a:off x="7834" y="595"/>
                            <a:ext cx="6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56EFA" w14:textId="77777777" w:rsidR="00325889" w:rsidRDefault="00325889" w:rsidP="00325889">
                              <w:pPr>
                                <w:spacing w:line="221" w:lineRule="exact"/>
                                <w:rPr>
                                  <w:sz w:val="20"/>
                                </w:rPr>
                              </w:pPr>
                              <w:r>
                                <w:rPr>
                                  <w:sz w:val="20"/>
                                </w:rPr>
                                <w:t>115.712</w:t>
                              </w:r>
                            </w:p>
                          </w:txbxContent>
                        </wps:txbx>
                        <wps:bodyPr rot="0" vert="horz" wrap="square" lIns="0" tIns="0" rIns="0" bIns="0" anchor="t" anchorCtr="0" upright="1">
                          <a:noAutofit/>
                        </wps:bodyPr>
                      </wps:wsp>
                      <wps:wsp>
                        <wps:cNvPr id="190" name="Text Box 113"/>
                        <wps:cNvSpPr txBox="1">
                          <a:spLocks noChangeArrowheads="1"/>
                        </wps:cNvSpPr>
                        <wps:spPr bwMode="auto">
                          <a:xfrm>
                            <a:off x="4945" y="873"/>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F53ED" w14:textId="77777777" w:rsidR="00325889" w:rsidRDefault="00325889" w:rsidP="00325889">
                              <w:pPr>
                                <w:spacing w:line="221" w:lineRule="exact"/>
                                <w:rPr>
                                  <w:sz w:val="20"/>
                                </w:rPr>
                              </w:pPr>
                              <w:r>
                                <w:rPr>
                                  <w:sz w:val="20"/>
                                </w:rPr>
                                <w:t>99.471</w:t>
                              </w:r>
                            </w:p>
                          </w:txbxContent>
                        </wps:txbx>
                        <wps:bodyPr rot="0" vert="horz" wrap="square" lIns="0" tIns="0" rIns="0" bIns="0" anchor="t" anchorCtr="0" upright="1">
                          <a:noAutofit/>
                        </wps:bodyPr>
                      </wps:wsp>
                      <wps:wsp>
                        <wps:cNvPr id="191" name="Text Box 114"/>
                        <wps:cNvSpPr txBox="1">
                          <a:spLocks noChangeArrowheads="1"/>
                        </wps:cNvSpPr>
                        <wps:spPr bwMode="auto">
                          <a:xfrm>
                            <a:off x="5880" y="1488"/>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35C2D" w14:textId="77777777" w:rsidR="00325889" w:rsidRDefault="00325889" w:rsidP="00325889">
                              <w:pPr>
                                <w:spacing w:line="221" w:lineRule="exact"/>
                                <w:rPr>
                                  <w:sz w:val="20"/>
                                </w:rPr>
                              </w:pPr>
                              <w:r>
                                <w:rPr>
                                  <w:sz w:val="20"/>
                                </w:rPr>
                                <w:t>63.519</w:t>
                              </w:r>
                            </w:p>
                          </w:txbxContent>
                        </wps:txbx>
                        <wps:bodyPr rot="0" vert="horz" wrap="square" lIns="0" tIns="0" rIns="0" bIns="0" anchor="t" anchorCtr="0" upright="1">
                          <a:noAutofit/>
                        </wps:bodyPr>
                      </wps:wsp>
                      <wps:wsp>
                        <wps:cNvPr id="192" name="Text Box 115"/>
                        <wps:cNvSpPr txBox="1">
                          <a:spLocks noChangeArrowheads="1"/>
                        </wps:cNvSpPr>
                        <wps:spPr bwMode="auto">
                          <a:xfrm>
                            <a:off x="7350" y="1475"/>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40337" w14:textId="77777777" w:rsidR="00325889" w:rsidRDefault="00325889" w:rsidP="00325889">
                              <w:pPr>
                                <w:spacing w:line="221" w:lineRule="exact"/>
                                <w:rPr>
                                  <w:sz w:val="20"/>
                                </w:rPr>
                              </w:pPr>
                              <w:r>
                                <w:rPr>
                                  <w:sz w:val="20"/>
                                </w:rPr>
                                <w:t>64.284</w:t>
                              </w:r>
                            </w:p>
                          </w:txbxContent>
                        </wps:txbx>
                        <wps:bodyPr rot="0" vert="horz" wrap="square" lIns="0" tIns="0" rIns="0" bIns="0" anchor="t" anchorCtr="0" upright="1">
                          <a:noAutofit/>
                        </wps:bodyPr>
                      </wps:wsp>
                      <wps:wsp>
                        <wps:cNvPr id="193" name="Text Box 116"/>
                        <wps:cNvSpPr txBox="1">
                          <a:spLocks noChangeArrowheads="1"/>
                        </wps:cNvSpPr>
                        <wps:spPr bwMode="auto">
                          <a:xfrm>
                            <a:off x="4410" y="1675"/>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C18CA" w14:textId="77777777" w:rsidR="00325889" w:rsidRDefault="00325889" w:rsidP="00325889">
                              <w:pPr>
                                <w:spacing w:line="221" w:lineRule="exact"/>
                                <w:rPr>
                                  <w:sz w:val="20"/>
                                </w:rPr>
                              </w:pPr>
                              <w:r>
                                <w:rPr>
                                  <w:sz w:val="20"/>
                                </w:rPr>
                                <w:t>52.630</w:t>
                              </w:r>
                            </w:p>
                          </w:txbxContent>
                        </wps:txbx>
                        <wps:bodyPr rot="0" vert="horz" wrap="square" lIns="0" tIns="0" rIns="0" bIns="0" anchor="t" anchorCtr="0" upright="1">
                          <a:noAutofit/>
                        </wps:bodyPr>
                      </wps:wsp>
                      <wps:wsp>
                        <wps:cNvPr id="194" name="Text Box 117"/>
                        <wps:cNvSpPr txBox="1">
                          <a:spLocks noChangeArrowheads="1"/>
                        </wps:cNvSpPr>
                        <wps:spPr bwMode="auto">
                          <a:xfrm>
                            <a:off x="4756" y="3005"/>
                            <a:ext cx="336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FE5FC" w14:textId="003EE0F5" w:rsidR="00325889" w:rsidRDefault="00325889" w:rsidP="00325889">
                              <w:pPr>
                                <w:tabs>
                                  <w:tab w:val="left" w:pos="1470"/>
                                  <w:tab w:val="left" w:pos="2939"/>
                                </w:tabs>
                                <w:spacing w:line="221" w:lineRule="exact"/>
                                <w:rPr>
                                  <w:sz w:val="20"/>
                                </w:rPr>
                              </w:pPr>
                              <w:r>
                                <w:rPr>
                                  <w:sz w:val="20"/>
                                </w:rPr>
                                <w:t>2019</w:t>
                              </w:r>
                              <w:r>
                                <w:rPr>
                                  <w:sz w:val="20"/>
                                </w:rPr>
                                <w:tab/>
                                <w:t>2020</w:t>
                              </w:r>
                              <w:r>
                                <w:rPr>
                                  <w:sz w:val="20"/>
                                </w:rPr>
                                <w:tab/>
                                <w:t>2021</w:t>
                              </w:r>
                            </w:p>
                          </w:txbxContent>
                        </wps:txbx>
                        <wps:bodyPr rot="0" vert="horz" wrap="square" lIns="0" tIns="0" rIns="0" bIns="0" anchor="t" anchorCtr="0" upright="1">
                          <a:noAutofit/>
                        </wps:bodyPr>
                      </wps:wsp>
                      <wps:wsp>
                        <wps:cNvPr id="195" name="Text Box 118"/>
                        <wps:cNvSpPr txBox="1">
                          <a:spLocks noChangeArrowheads="1"/>
                        </wps:cNvSpPr>
                        <wps:spPr bwMode="auto">
                          <a:xfrm>
                            <a:off x="4912" y="3450"/>
                            <a:ext cx="114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6BDE6" w14:textId="77777777" w:rsidR="00325889" w:rsidRDefault="00325889" w:rsidP="00325889">
                              <w:pPr>
                                <w:spacing w:line="221" w:lineRule="exact"/>
                                <w:rPr>
                                  <w:sz w:val="20"/>
                                </w:rPr>
                              </w:pPr>
                              <w:r>
                                <w:rPr>
                                  <w:sz w:val="20"/>
                                </w:rPr>
                                <w:t>Doanh nghiệp</w:t>
                              </w:r>
                            </w:p>
                          </w:txbxContent>
                        </wps:txbx>
                        <wps:bodyPr rot="0" vert="horz" wrap="square" lIns="0" tIns="0" rIns="0" bIns="0" anchor="t" anchorCtr="0" upright="1">
                          <a:noAutofit/>
                        </wps:bodyPr>
                      </wps:wsp>
                      <wps:wsp>
                        <wps:cNvPr id="196" name="Text Box 119"/>
                        <wps:cNvSpPr txBox="1">
                          <a:spLocks noChangeArrowheads="1"/>
                        </wps:cNvSpPr>
                        <wps:spPr bwMode="auto">
                          <a:xfrm>
                            <a:off x="6521" y="3450"/>
                            <a:ext cx="10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01A17" w14:textId="77777777" w:rsidR="00325889" w:rsidRDefault="00325889" w:rsidP="00325889">
                              <w:pPr>
                                <w:spacing w:line="221" w:lineRule="exact"/>
                                <w:rPr>
                                  <w:sz w:val="20"/>
                                </w:rPr>
                              </w:pPr>
                              <w:r>
                                <w:rPr>
                                  <w:sz w:val="20"/>
                                </w:rPr>
                                <w:t>Tổng thu nợ</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31FA6" id="Group 176" o:spid="_x0000_s1111" style="position:absolute;left:0;text-align:left;margin-left:155.4pt;margin-top:0;width:278.45pt;height:179.25pt;z-index:-251652096;mso-wrap-distance-left:0;mso-wrap-distance-right:0;mso-position-horizontal-relative:page" coordorigin="3300,250" coordsize="5569,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">
                <v:rect id="Rectangle 100" o:spid="_x0000_s1112" style="position:absolute;left:4423;top:1986;width:53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" fillcolor="red" stroked="f"/>
                <v:rect id="Rectangle 101" o:spid="_x0000_s1113" style="position:absolute;left:4956;top:1184;width:536;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" fillcolor="#001f5f" stroked="f"/>
                <v:rect id="Rectangle 102" o:spid="_x0000_s1114" style="position:absolute;left:5892;top:1799;width:536;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" fillcolor="red" stroked="f"/>
                <v:rect id="Rectangle 103" o:spid="_x0000_s1115" style="position:absolute;left:6427;top:930;width:533;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" fillcolor="#001f5f" stroked="f"/>
                <v:rect id="Rectangle 104" o:spid="_x0000_s1116" style="position:absolute;left:7360;top:1784;width:536;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" fillcolor="red" stroked="f"/>
                <v:rect id="Rectangle 105" o:spid="_x0000_s1117" style="position:absolute;left:7896;top:906;width:536;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" fillcolor="#001f5f" stroked="f"/>
                <v:shape id="AutoShape 106" o:spid="_x0000_s1118" style="position:absolute;left:4221;top:491;width:4409;height:2396;visibility:visible;mso-wrap-style:square;v-text-anchor:top" coordsize="4409,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" path="m,2395l,m,2395r4408,e" filled="f" strokecolor="#888" strokeweight=".48pt">
                  <v:path arrowok="t" o:connecttype="custom" o:connectlocs="0,2886;0,491;0,2886;4408,2886" o:connectangles="0,0,0,0"/>
                </v:shape>
                <v:rect id="Rectangle 107" o:spid="_x0000_s1119" style="position:absolute;left:4720;top:3507;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" fillcolor="red" stroked="f"/>
                <v:rect id="Rectangle 108" o:spid="_x0000_s1120" style="position:absolute;left:6328;top:3507;width:101;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" fillcolor="#001f5f" stroked="f"/>
                <v:rect id="Rectangle 109" o:spid="_x0000_s1121" style="position:absolute;left:3320;top:269;width:5529;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" filled="f" strokeweight="2pt"/>
                <v:shape id="Text Box 110" o:spid="_x0000_s1122" type="#_x0000_t202" style="position:absolute;left:3451;top:374;width:62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65093B09" w14:textId="77777777" w:rsidR="00325889" w:rsidRDefault="00325889" w:rsidP="00325889">
                        <w:pPr>
                          <w:spacing w:line="221" w:lineRule="exact"/>
                          <w:ind w:right="21"/>
                          <w:jc w:val="right"/>
                          <w:rPr>
                            <w:sz w:val="20"/>
                          </w:rPr>
                        </w:pPr>
                        <w:r>
                          <w:rPr>
                            <w:spacing w:val="-1"/>
                            <w:sz w:val="20"/>
                          </w:rPr>
                          <w:t>140000</w:t>
                        </w:r>
                      </w:p>
                      <w:p w14:paraId="2E2AB8BD" w14:textId="77777777" w:rsidR="00325889" w:rsidRDefault="00325889" w:rsidP="00325889">
                        <w:pPr>
                          <w:spacing w:before="112"/>
                          <w:ind w:right="21"/>
                          <w:jc w:val="right"/>
                          <w:rPr>
                            <w:sz w:val="20"/>
                          </w:rPr>
                        </w:pPr>
                        <w:r>
                          <w:rPr>
                            <w:spacing w:val="-1"/>
                            <w:sz w:val="20"/>
                          </w:rPr>
                          <w:t>120000</w:t>
                        </w:r>
                      </w:p>
                      <w:p w14:paraId="37FDF6CA" w14:textId="77777777" w:rsidR="00325889" w:rsidRDefault="00325889" w:rsidP="00325889">
                        <w:pPr>
                          <w:spacing w:before="112"/>
                          <w:ind w:right="21"/>
                          <w:jc w:val="right"/>
                          <w:rPr>
                            <w:sz w:val="20"/>
                          </w:rPr>
                        </w:pPr>
                        <w:r>
                          <w:rPr>
                            <w:spacing w:val="-1"/>
                            <w:sz w:val="20"/>
                          </w:rPr>
                          <w:t>100000</w:t>
                        </w:r>
                      </w:p>
                      <w:p w14:paraId="24F16BD7" w14:textId="77777777" w:rsidR="00325889" w:rsidRDefault="00325889" w:rsidP="00325889">
                        <w:pPr>
                          <w:spacing w:before="112"/>
                          <w:ind w:right="18"/>
                          <w:jc w:val="right"/>
                          <w:rPr>
                            <w:sz w:val="20"/>
                          </w:rPr>
                        </w:pPr>
                        <w:r>
                          <w:rPr>
                            <w:w w:val="95"/>
                            <w:sz w:val="20"/>
                          </w:rPr>
                          <w:t>80000</w:t>
                        </w:r>
                      </w:p>
                      <w:p w14:paraId="5CC2E362" w14:textId="77777777" w:rsidR="00325889" w:rsidRDefault="00325889" w:rsidP="00325889">
                        <w:pPr>
                          <w:spacing w:before="113"/>
                          <w:ind w:right="18"/>
                          <w:jc w:val="right"/>
                          <w:rPr>
                            <w:sz w:val="20"/>
                          </w:rPr>
                        </w:pPr>
                        <w:r>
                          <w:rPr>
                            <w:w w:val="95"/>
                            <w:sz w:val="20"/>
                          </w:rPr>
                          <w:t>60000</w:t>
                        </w:r>
                      </w:p>
                      <w:p w14:paraId="3B99FCFF" w14:textId="77777777" w:rsidR="00325889" w:rsidRDefault="00325889" w:rsidP="00325889">
                        <w:pPr>
                          <w:spacing w:before="112"/>
                          <w:ind w:right="18"/>
                          <w:jc w:val="right"/>
                          <w:rPr>
                            <w:sz w:val="20"/>
                          </w:rPr>
                        </w:pPr>
                        <w:r>
                          <w:rPr>
                            <w:w w:val="95"/>
                            <w:sz w:val="20"/>
                          </w:rPr>
                          <w:t>40000</w:t>
                        </w:r>
                      </w:p>
                      <w:p w14:paraId="1D8B86AD" w14:textId="77777777" w:rsidR="00325889" w:rsidRDefault="00325889" w:rsidP="00325889">
                        <w:pPr>
                          <w:spacing w:before="112"/>
                          <w:ind w:right="18"/>
                          <w:jc w:val="right"/>
                          <w:rPr>
                            <w:sz w:val="20"/>
                          </w:rPr>
                        </w:pPr>
                        <w:r>
                          <w:rPr>
                            <w:w w:val="95"/>
                            <w:sz w:val="20"/>
                          </w:rPr>
                          <w:t>20000</w:t>
                        </w:r>
                      </w:p>
                      <w:p w14:paraId="0CBA4BA1" w14:textId="77777777" w:rsidR="00325889" w:rsidRDefault="00325889" w:rsidP="00325889">
                        <w:pPr>
                          <w:spacing w:before="112"/>
                          <w:ind w:right="18"/>
                          <w:jc w:val="right"/>
                          <w:rPr>
                            <w:sz w:val="20"/>
                          </w:rPr>
                        </w:pPr>
                        <w:r>
                          <w:rPr>
                            <w:w w:val="99"/>
                            <w:sz w:val="20"/>
                          </w:rPr>
                          <w:t>0</w:t>
                        </w:r>
                      </w:p>
                    </w:txbxContent>
                  </v:textbox>
                </v:shape>
                <v:shape id="Text Box 111" o:spid="_x0000_s1123" type="#_x0000_t202" style="position:absolute;left:6364;top:619;width:6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61F41C7A" w14:textId="77777777" w:rsidR="00325889" w:rsidRDefault="00325889" w:rsidP="00325889">
                        <w:pPr>
                          <w:spacing w:line="221" w:lineRule="exact"/>
                          <w:rPr>
                            <w:sz w:val="20"/>
                          </w:rPr>
                        </w:pPr>
                        <w:r>
                          <w:rPr>
                            <w:sz w:val="20"/>
                          </w:rPr>
                          <w:t>114.334</w:t>
                        </w:r>
                      </w:p>
                    </w:txbxContent>
                  </v:textbox>
                </v:shape>
                <v:shape id="Text Box 112" o:spid="_x0000_s1124" type="#_x0000_t202" style="position:absolute;left:7834;top:595;width:6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6CF56EFA" w14:textId="77777777" w:rsidR="00325889" w:rsidRDefault="00325889" w:rsidP="00325889">
                        <w:pPr>
                          <w:spacing w:line="221" w:lineRule="exact"/>
                          <w:rPr>
                            <w:sz w:val="20"/>
                          </w:rPr>
                        </w:pPr>
                        <w:r>
                          <w:rPr>
                            <w:sz w:val="20"/>
                          </w:rPr>
                          <w:t>115.712</w:t>
                        </w:r>
                      </w:p>
                    </w:txbxContent>
                  </v:textbox>
                </v:shape>
                <v:shape id="Text Box 113" o:spid="_x0000_s1125" type="#_x0000_t202" style="position:absolute;left:4945;top:873;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1EAF53ED" w14:textId="77777777" w:rsidR="00325889" w:rsidRDefault="00325889" w:rsidP="00325889">
                        <w:pPr>
                          <w:spacing w:line="221" w:lineRule="exact"/>
                          <w:rPr>
                            <w:sz w:val="20"/>
                          </w:rPr>
                        </w:pPr>
                        <w:r>
                          <w:rPr>
                            <w:sz w:val="20"/>
                          </w:rPr>
                          <w:t>99.471</w:t>
                        </w:r>
                      </w:p>
                    </w:txbxContent>
                  </v:textbox>
                </v:shape>
                <v:shape id="Text Box 114" o:spid="_x0000_s1126" type="#_x0000_t202" style="position:absolute;left:5880;top:1488;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47335C2D" w14:textId="77777777" w:rsidR="00325889" w:rsidRDefault="00325889" w:rsidP="00325889">
                        <w:pPr>
                          <w:spacing w:line="221" w:lineRule="exact"/>
                          <w:rPr>
                            <w:sz w:val="20"/>
                          </w:rPr>
                        </w:pPr>
                        <w:r>
                          <w:rPr>
                            <w:sz w:val="20"/>
                          </w:rPr>
                          <w:t>63.519</w:t>
                        </w:r>
                      </w:p>
                    </w:txbxContent>
                  </v:textbox>
                </v:shape>
                <v:shape id="Text Box 115" o:spid="_x0000_s1127" type="#_x0000_t202" style="position:absolute;left:7350;top:1475;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18640337" w14:textId="77777777" w:rsidR="00325889" w:rsidRDefault="00325889" w:rsidP="00325889">
                        <w:pPr>
                          <w:spacing w:line="221" w:lineRule="exact"/>
                          <w:rPr>
                            <w:sz w:val="20"/>
                          </w:rPr>
                        </w:pPr>
                        <w:r>
                          <w:rPr>
                            <w:sz w:val="20"/>
                          </w:rPr>
                          <w:t>64.284</w:t>
                        </w:r>
                      </w:p>
                    </w:txbxContent>
                  </v:textbox>
                </v:shape>
                <v:shape id="Text Box 116" o:spid="_x0000_s1128" type="#_x0000_t202" style="position:absolute;left:4410;top:1675;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FDC18CA" w14:textId="77777777" w:rsidR="00325889" w:rsidRDefault="00325889" w:rsidP="00325889">
                        <w:pPr>
                          <w:spacing w:line="221" w:lineRule="exact"/>
                          <w:rPr>
                            <w:sz w:val="20"/>
                          </w:rPr>
                        </w:pPr>
                        <w:r>
                          <w:rPr>
                            <w:sz w:val="20"/>
                          </w:rPr>
                          <w:t>52.630</w:t>
                        </w:r>
                      </w:p>
                    </w:txbxContent>
                  </v:textbox>
                </v:shape>
                <v:shape id="Text Box 117" o:spid="_x0000_s1129" type="#_x0000_t202" style="position:absolute;left:4756;top:3005;width:336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49AFE5FC" w14:textId="003EE0F5" w:rsidR="00325889" w:rsidRDefault="00325889" w:rsidP="00325889">
                        <w:pPr>
                          <w:tabs>
                            <w:tab w:val="left" w:pos="1470"/>
                            <w:tab w:val="left" w:pos="2939"/>
                          </w:tabs>
                          <w:spacing w:line="221" w:lineRule="exact"/>
                          <w:rPr>
                            <w:sz w:val="20"/>
                          </w:rPr>
                        </w:pPr>
                        <w:r>
                          <w:rPr>
                            <w:sz w:val="20"/>
                          </w:rPr>
                          <w:t>2019</w:t>
                        </w:r>
                        <w:r>
                          <w:rPr>
                            <w:sz w:val="20"/>
                          </w:rPr>
                          <w:tab/>
                          <w:t>2020</w:t>
                        </w:r>
                        <w:r>
                          <w:rPr>
                            <w:sz w:val="20"/>
                          </w:rPr>
                          <w:tab/>
                          <w:t>2021</w:t>
                        </w:r>
                      </w:p>
                    </w:txbxContent>
                  </v:textbox>
                </v:shape>
                <v:shape id="Text Box 118" o:spid="_x0000_s1130" type="#_x0000_t202" style="position:absolute;left:4912;top:3450;width:114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7C16BDE6" w14:textId="77777777" w:rsidR="00325889" w:rsidRDefault="00325889" w:rsidP="00325889">
                        <w:pPr>
                          <w:spacing w:line="221" w:lineRule="exact"/>
                          <w:rPr>
                            <w:sz w:val="20"/>
                          </w:rPr>
                        </w:pPr>
                        <w:r>
                          <w:rPr>
                            <w:sz w:val="20"/>
                          </w:rPr>
                          <w:t>Doanh nghiệp</w:t>
                        </w:r>
                      </w:p>
                    </w:txbxContent>
                  </v:textbox>
                </v:shape>
                <v:shape id="Text Box 119" o:spid="_x0000_s1131" type="#_x0000_t202" style="position:absolute;left:6521;top:3450;width:100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0F801A17" w14:textId="77777777" w:rsidR="00325889" w:rsidRDefault="00325889" w:rsidP="00325889">
                        <w:pPr>
                          <w:spacing w:line="221" w:lineRule="exact"/>
                          <w:rPr>
                            <w:sz w:val="20"/>
                          </w:rPr>
                        </w:pPr>
                        <w:r>
                          <w:rPr>
                            <w:sz w:val="20"/>
                          </w:rPr>
                          <w:t>Tổng thu nợ</w:t>
                        </w:r>
                      </w:p>
                    </w:txbxContent>
                  </v:textbox>
                </v:shape>
                <w10:wrap type="topAndBottom" anchorx="page"/>
              </v:group>
            </w:pict>
          </mc:Fallback>
        </mc:AlternateContent>
      </w:r>
    </w:p>
    <w:p w14:paraId="384FA295" w14:textId="77777777" w:rsidR="00325889" w:rsidRPr="004547FA" w:rsidRDefault="00325889" w:rsidP="004547FA">
      <w:pPr>
        <w:pStyle w:val="BodyText"/>
        <w:spacing w:before="122" w:line="360" w:lineRule="auto"/>
        <w:jc w:val="right"/>
        <w:rPr>
          <w:bCs/>
          <w:i/>
          <w:iCs/>
        </w:rPr>
      </w:pPr>
      <w:r w:rsidRPr="004547FA">
        <w:rPr>
          <w:bCs/>
          <w:i/>
          <w:iCs/>
        </w:rPr>
        <w:t>(Nguồn: Bộ phận tín dụng OCB)</w:t>
      </w:r>
    </w:p>
    <w:p w14:paraId="7B14CAD2" w14:textId="18A9CEA5" w:rsidR="00325889" w:rsidRPr="004547FA" w:rsidRDefault="00325889" w:rsidP="004547FA">
      <w:pPr>
        <w:pStyle w:val="BodyText"/>
        <w:spacing w:line="360" w:lineRule="auto"/>
        <w:ind w:firstLine="566"/>
        <w:jc w:val="both"/>
      </w:pPr>
      <w:r w:rsidRPr="004547FA">
        <w:t>Doanh số cho vay chỉ phản ánh số lượng và quy mô tín dụng của ngân hàng chứ chưa</w:t>
      </w:r>
      <w:r w:rsidRPr="004547FA">
        <w:rPr>
          <w:spacing w:val="-5"/>
        </w:rPr>
        <w:t xml:space="preserve"> </w:t>
      </w:r>
      <w:r w:rsidRPr="004547FA">
        <w:t>phản</w:t>
      </w:r>
      <w:r w:rsidRPr="004547FA">
        <w:rPr>
          <w:spacing w:val="-5"/>
        </w:rPr>
        <w:t xml:space="preserve"> </w:t>
      </w:r>
      <w:r w:rsidRPr="004547FA">
        <w:t>ánh</w:t>
      </w:r>
      <w:r w:rsidRPr="004547FA">
        <w:rPr>
          <w:spacing w:val="-6"/>
        </w:rPr>
        <w:t xml:space="preserve"> </w:t>
      </w:r>
      <w:r w:rsidRPr="004547FA">
        <w:t>được</w:t>
      </w:r>
      <w:r w:rsidRPr="004547FA">
        <w:rPr>
          <w:spacing w:val="-4"/>
        </w:rPr>
        <w:t xml:space="preserve"> </w:t>
      </w:r>
      <w:r w:rsidRPr="004547FA">
        <w:t>hiệu</w:t>
      </w:r>
      <w:r w:rsidRPr="004547FA">
        <w:rPr>
          <w:spacing w:val="-6"/>
        </w:rPr>
        <w:t xml:space="preserve"> </w:t>
      </w:r>
      <w:r w:rsidRPr="004547FA">
        <w:t>quả</w:t>
      </w:r>
      <w:r w:rsidRPr="004547FA">
        <w:rPr>
          <w:spacing w:val="-3"/>
        </w:rPr>
        <w:t xml:space="preserve"> </w:t>
      </w:r>
      <w:r w:rsidRPr="004547FA">
        <w:t>sử</w:t>
      </w:r>
      <w:r w:rsidRPr="004547FA">
        <w:rPr>
          <w:spacing w:val="-4"/>
        </w:rPr>
        <w:t xml:space="preserve"> </w:t>
      </w:r>
      <w:r w:rsidRPr="004547FA">
        <w:t>dụng</w:t>
      </w:r>
      <w:r w:rsidRPr="004547FA">
        <w:rPr>
          <w:spacing w:val="-4"/>
        </w:rPr>
        <w:t xml:space="preserve"> </w:t>
      </w:r>
      <w:r w:rsidRPr="004547FA">
        <w:t>vốn</w:t>
      </w:r>
      <w:r w:rsidRPr="004547FA">
        <w:rPr>
          <w:spacing w:val="-5"/>
        </w:rPr>
        <w:t xml:space="preserve"> </w:t>
      </w:r>
      <w:r w:rsidRPr="004547FA">
        <w:t>của</w:t>
      </w:r>
      <w:r w:rsidRPr="004547FA">
        <w:rPr>
          <w:spacing w:val="-3"/>
        </w:rPr>
        <w:t xml:space="preserve"> </w:t>
      </w:r>
      <w:r w:rsidRPr="004547FA">
        <w:t>ngân</w:t>
      </w:r>
      <w:r w:rsidRPr="004547FA">
        <w:rPr>
          <w:spacing w:val="-4"/>
        </w:rPr>
        <w:t xml:space="preserve"> </w:t>
      </w:r>
      <w:r w:rsidRPr="004547FA">
        <w:t>hàng</w:t>
      </w:r>
      <w:r w:rsidRPr="004547FA">
        <w:rPr>
          <w:spacing w:val="-3"/>
        </w:rPr>
        <w:t xml:space="preserve"> </w:t>
      </w:r>
      <w:r w:rsidRPr="004547FA">
        <w:t>cũng</w:t>
      </w:r>
      <w:r w:rsidRPr="004547FA">
        <w:rPr>
          <w:spacing w:val="-4"/>
        </w:rPr>
        <w:t xml:space="preserve"> </w:t>
      </w:r>
      <w:r w:rsidRPr="004547FA">
        <w:t>như</w:t>
      </w:r>
      <w:r w:rsidRPr="004547FA">
        <w:rPr>
          <w:spacing w:val="-5"/>
        </w:rPr>
        <w:t xml:space="preserve"> </w:t>
      </w:r>
      <w:r w:rsidRPr="004547FA">
        <w:t>đơn</w:t>
      </w:r>
      <w:r w:rsidRPr="004547FA">
        <w:rPr>
          <w:spacing w:val="-3"/>
        </w:rPr>
        <w:t xml:space="preserve"> </w:t>
      </w:r>
      <w:r w:rsidRPr="004547FA">
        <w:rPr>
          <w:spacing w:val="2"/>
        </w:rPr>
        <w:t>vị</w:t>
      </w:r>
      <w:r w:rsidRPr="004547FA">
        <w:rPr>
          <w:spacing w:val="-5"/>
        </w:rPr>
        <w:t xml:space="preserve"> </w:t>
      </w:r>
      <w:r w:rsidRPr="004547FA">
        <w:t>vay</w:t>
      </w:r>
      <w:r w:rsidRPr="004547FA">
        <w:rPr>
          <w:spacing w:val="-4"/>
        </w:rPr>
        <w:t xml:space="preserve"> </w:t>
      </w:r>
      <w:r w:rsidRPr="004547FA">
        <w:t>vốn.</w:t>
      </w:r>
      <w:r w:rsidRPr="004547FA">
        <w:rPr>
          <w:spacing w:val="-4"/>
        </w:rPr>
        <w:t xml:space="preserve"> </w:t>
      </w:r>
      <w:r w:rsidRPr="004547FA">
        <w:t>Bởi</w:t>
      </w:r>
      <w:r w:rsidRPr="004547FA">
        <w:rPr>
          <w:spacing w:val="-3"/>
        </w:rPr>
        <w:t xml:space="preserve"> </w:t>
      </w:r>
      <w:r w:rsidRPr="004547FA">
        <w:t xml:space="preserve">vì hiệu quả sử dụng vốn được thể hiện ở việc trả nợ vay của khách hàng. </w:t>
      </w:r>
      <w:r w:rsidRPr="004547FA">
        <w:rPr>
          <w:spacing w:val="2"/>
        </w:rPr>
        <w:t xml:space="preserve">Nếu </w:t>
      </w:r>
      <w:r w:rsidRPr="004547FA">
        <w:t xml:space="preserve">khách hàng luôn trả nợ đúng cho ngân hàng thì </w:t>
      </w:r>
      <w:r w:rsidRPr="004547FA">
        <w:rPr>
          <w:spacing w:val="2"/>
        </w:rPr>
        <w:t xml:space="preserve">chứng </w:t>
      </w:r>
      <w:r w:rsidRPr="004547FA">
        <w:t xml:space="preserve">tỏ ngân hàng đã </w:t>
      </w:r>
      <w:r w:rsidRPr="004547FA">
        <w:rPr>
          <w:spacing w:val="2"/>
        </w:rPr>
        <w:t xml:space="preserve">sử </w:t>
      </w:r>
      <w:r w:rsidRPr="004547FA">
        <w:t>dụng vốn vay của mình</w:t>
      </w:r>
      <w:r w:rsidRPr="004547FA">
        <w:rPr>
          <w:spacing w:val="-36"/>
        </w:rPr>
        <w:t xml:space="preserve"> </w:t>
      </w:r>
      <w:r w:rsidRPr="004547FA">
        <w:t>một cách hiệu quả, có thể luân chuyển được nguồn vốn một cách dễ dàng. Một trong những nguyên tắc trong hoạt động tín dụng là vốn vay phải được thu hồi cả vốn gốc và lãi theo đúng hạn định đã thỏa thuận. Như vậy, doanh số thu nợ cũng là một trong những chỉ tiêu đánh giá hiệu quả của công tác tín dụng trong từng thời kỳ. Như vậy nhìn vào bảng trên</w:t>
      </w:r>
      <w:r w:rsidRPr="004547FA">
        <w:rPr>
          <w:spacing w:val="-46"/>
        </w:rPr>
        <w:t xml:space="preserve"> </w:t>
      </w:r>
      <w:r w:rsidRPr="004547FA">
        <w:t xml:space="preserve">ta thấy rất rõ doanh số thu nợ của Ngân hàng từ năm </w:t>
      </w:r>
      <w:r w:rsidRPr="004547FA">
        <w:t>2019</w:t>
      </w:r>
      <w:r w:rsidRPr="004547FA">
        <w:t xml:space="preserve"> đến </w:t>
      </w:r>
      <w:r w:rsidRPr="004547FA">
        <w:t>2021</w:t>
      </w:r>
      <w:r w:rsidRPr="004547FA">
        <w:t xml:space="preserve"> có nhiều biến động. Năm </w:t>
      </w:r>
      <w:r w:rsidRPr="004547FA">
        <w:t>2020</w:t>
      </w:r>
      <w:r w:rsidRPr="004547FA">
        <w:t xml:space="preserve">, số nợ thu được tăng 50% so với năm trước, tương đương 11 </w:t>
      </w:r>
      <w:r w:rsidRPr="004547FA">
        <w:rPr>
          <w:spacing w:val="2"/>
        </w:rPr>
        <w:t xml:space="preserve">tỷ </w:t>
      </w:r>
      <w:r w:rsidRPr="004547FA">
        <w:t xml:space="preserve">đồng. Do tình hình kinh tế năm </w:t>
      </w:r>
      <w:r w:rsidRPr="004547FA">
        <w:t>2019</w:t>
      </w:r>
      <w:r w:rsidRPr="004547FA">
        <w:t xml:space="preserve"> có nhiều bất ổn khiến việc thu nợ của ngân hàng diễn ra khó khăn và phát sinh nhiều nợ xấu, ảnh hưởng nhiều đến tình hình kinh doanh </w:t>
      </w:r>
      <w:r w:rsidRPr="004547FA">
        <w:rPr>
          <w:spacing w:val="2"/>
        </w:rPr>
        <w:t xml:space="preserve">của </w:t>
      </w:r>
      <w:r w:rsidRPr="004547FA">
        <w:t xml:space="preserve">ngân hàng. </w:t>
      </w:r>
      <w:r w:rsidRPr="004547FA">
        <w:rPr>
          <w:spacing w:val="2"/>
        </w:rPr>
        <w:t xml:space="preserve">Đến </w:t>
      </w:r>
      <w:r w:rsidRPr="004547FA">
        <w:rPr>
          <w:w w:val="97"/>
        </w:rPr>
        <w:t>n</w:t>
      </w:r>
      <w:r w:rsidRPr="004547FA">
        <w:rPr>
          <w:spacing w:val="3"/>
          <w:w w:val="97"/>
        </w:rPr>
        <w:t>ă</w:t>
      </w:r>
      <w:r w:rsidRPr="004547FA">
        <w:rPr>
          <w:w w:val="97"/>
        </w:rPr>
        <w:t>m</w:t>
      </w:r>
      <w:r w:rsidRPr="004547FA">
        <w:rPr>
          <w:spacing w:val="12"/>
        </w:rPr>
        <w:t xml:space="preserve"> </w:t>
      </w:r>
      <w:r w:rsidRPr="004547FA">
        <w:rPr>
          <w:w w:val="97"/>
        </w:rPr>
        <w:t>2020</w:t>
      </w:r>
      <w:r w:rsidRPr="004547FA">
        <w:rPr>
          <w:w w:val="97"/>
        </w:rPr>
        <w:t>,</w:t>
      </w:r>
      <w:r w:rsidRPr="004547FA">
        <w:rPr>
          <w:spacing w:val="10"/>
        </w:rPr>
        <w:t xml:space="preserve"> </w:t>
      </w:r>
      <w:r w:rsidRPr="004547FA">
        <w:rPr>
          <w:w w:val="97"/>
        </w:rPr>
        <w:t>n</w:t>
      </w:r>
      <w:r w:rsidRPr="004547FA">
        <w:rPr>
          <w:spacing w:val="1"/>
          <w:w w:val="97"/>
        </w:rPr>
        <w:t>g</w:t>
      </w:r>
      <w:r w:rsidRPr="004547FA">
        <w:rPr>
          <w:spacing w:val="2"/>
          <w:w w:val="97"/>
        </w:rPr>
        <w:t>â</w:t>
      </w:r>
      <w:r w:rsidRPr="004547FA">
        <w:rPr>
          <w:w w:val="97"/>
        </w:rPr>
        <w:t>n</w:t>
      </w:r>
      <w:r w:rsidRPr="004547FA">
        <w:rPr>
          <w:spacing w:val="9"/>
        </w:rPr>
        <w:t xml:space="preserve"> </w:t>
      </w:r>
      <w:r w:rsidRPr="004547FA">
        <w:rPr>
          <w:w w:val="97"/>
        </w:rPr>
        <w:t>h</w:t>
      </w:r>
      <w:r w:rsidRPr="004547FA">
        <w:rPr>
          <w:spacing w:val="3"/>
          <w:w w:val="97"/>
        </w:rPr>
        <w:t>à</w:t>
      </w:r>
      <w:r w:rsidRPr="004547FA">
        <w:rPr>
          <w:spacing w:val="2"/>
          <w:w w:val="97"/>
        </w:rPr>
        <w:t>n</w:t>
      </w:r>
      <w:r w:rsidRPr="004547FA">
        <w:rPr>
          <w:w w:val="97"/>
        </w:rPr>
        <w:t>g</w:t>
      </w:r>
      <w:r w:rsidRPr="004547FA">
        <w:rPr>
          <w:spacing w:val="7"/>
        </w:rPr>
        <w:t xml:space="preserve"> </w:t>
      </w:r>
      <w:r w:rsidRPr="004547FA">
        <w:rPr>
          <w:spacing w:val="2"/>
          <w:w w:val="97"/>
        </w:rPr>
        <w:t>c</w:t>
      </w:r>
      <w:r w:rsidRPr="004547FA">
        <w:rPr>
          <w:w w:val="97"/>
        </w:rPr>
        <w:t>ó</w:t>
      </w:r>
      <w:r w:rsidRPr="004547FA">
        <w:rPr>
          <w:spacing w:val="9"/>
        </w:rPr>
        <w:t xml:space="preserve"> </w:t>
      </w:r>
      <w:r w:rsidRPr="004547FA">
        <w:rPr>
          <w:w w:val="97"/>
        </w:rPr>
        <w:t>n</w:t>
      </w:r>
      <w:r w:rsidRPr="004547FA">
        <w:rPr>
          <w:spacing w:val="1"/>
          <w:w w:val="97"/>
        </w:rPr>
        <w:t>h</w:t>
      </w:r>
      <w:r w:rsidRPr="004547FA">
        <w:rPr>
          <w:spacing w:val="5"/>
          <w:w w:val="97"/>
        </w:rPr>
        <w:t>i</w:t>
      </w:r>
      <w:r w:rsidRPr="004547FA">
        <w:rPr>
          <w:spacing w:val="2"/>
          <w:w w:val="97"/>
        </w:rPr>
        <w:t>ề</w:t>
      </w:r>
      <w:r w:rsidRPr="004547FA">
        <w:rPr>
          <w:w w:val="97"/>
        </w:rPr>
        <w:t>u</w:t>
      </w:r>
      <w:r w:rsidRPr="004547FA">
        <w:rPr>
          <w:spacing w:val="7"/>
        </w:rPr>
        <w:t xml:space="preserve"> </w:t>
      </w:r>
      <w:r w:rsidRPr="004547FA">
        <w:rPr>
          <w:spacing w:val="2"/>
          <w:w w:val="97"/>
        </w:rPr>
        <w:t>c</w:t>
      </w:r>
      <w:r w:rsidRPr="004547FA">
        <w:rPr>
          <w:w w:val="97"/>
        </w:rPr>
        <w:t>hi</w:t>
      </w:r>
      <w:r w:rsidRPr="004547FA">
        <w:rPr>
          <w:spacing w:val="2"/>
          <w:w w:val="97"/>
        </w:rPr>
        <w:t>́n</w:t>
      </w:r>
      <w:r w:rsidRPr="004547FA">
        <w:rPr>
          <w:w w:val="97"/>
        </w:rPr>
        <w:t>h</w:t>
      </w:r>
      <w:r w:rsidRPr="004547FA">
        <w:rPr>
          <w:spacing w:val="9"/>
        </w:rPr>
        <w:t xml:space="preserve"> </w:t>
      </w:r>
      <w:r w:rsidRPr="004547FA">
        <w:rPr>
          <w:spacing w:val="-1"/>
          <w:w w:val="97"/>
        </w:rPr>
        <w:t>sa</w:t>
      </w:r>
      <w:r w:rsidRPr="004547FA">
        <w:rPr>
          <w:spacing w:val="2"/>
          <w:w w:val="97"/>
        </w:rPr>
        <w:t>́c</w:t>
      </w:r>
      <w:r w:rsidRPr="004547FA">
        <w:rPr>
          <w:w w:val="97"/>
        </w:rPr>
        <w:t>h</w:t>
      </w:r>
      <w:r w:rsidRPr="004547FA">
        <w:rPr>
          <w:spacing w:val="9"/>
        </w:rPr>
        <w:t xml:space="preserve"> </w:t>
      </w:r>
      <w:r w:rsidRPr="004547FA">
        <w:rPr>
          <w:spacing w:val="3"/>
          <w:w w:val="97"/>
        </w:rPr>
        <w:t>đ</w:t>
      </w:r>
      <w:r w:rsidRPr="004547FA">
        <w:rPr>
          <w:w w:val="97"/>
        </w:rPr>
        <w:t>ể</w:t>
      </w:r>
      <w:r w:rsidRPr="004547FA">
        <w:rPr>
          <w:spacing w:val="9"/>
        </w:rPr>
        <w:t xml:space="preserve"> </w:t>
      </w:r>
      <w:r w:rsidRPr="004547FA">
        <w:rPr>
          <w:w w:val="97"/>
        </w:rPr>
        <w:t>xử</w:t>
      </w:r>
      <w:r w:rsidRPr="004547FA">
        <w:rPr>
          <w:spacing w:val="11"/>
        </w:rPr>
        <w:t xml:space="preserve"> </w:t>
      </w:r>
      <w:r w:rsidRPr="004547FA">
        <w:rPr>
          <w:spacing w:val="1"/>
          <w:w w:val="97"/>
        </w:rPr>
        <w:t>l</w:t>
      </w:r>
      <w:r w:rsidRPr="004547FA">
        <w:rPr>
          <w:w w:val="97"/>
        </w:rPr>
        <w:t>ý</w:t>
      </w:r>
      <w:r w:rsidRPr="004547FA">
        <w:rPr>
          <w:spacing w:val="7"/>
        </w:rPr>
        <w:t xml:space="preserve"> </w:t>
      </w:r>
      <w:r w:rsidRPr="004547FA">
        <w:rPr>
          <w:spacing w:val="1"/>
          <w:w w:val="97"/>
        </w:rPr>
        <w:t>n</w:t>
      </w:r>
      <w:r w:rsidRPr="004547FA">
        <w:rPr>
          <w:w w:val="97"/>
        </w:rPr>
        <w:t>ợ</w:t>
      </w:r>
      <w:r w:rsidRPr="004547FA">
        <w:rPr>
          <w:spacing w:val="9"/>
        </w:rPr>
        <w:t xml:space="preserve"> </w:t>
      </w:r>
      <w:r w:rsidRPr="004547FA">
        <w:rPr>
          <w:w w:val="97"/>
        </w:rPr>
        <w:t>n</w:t>
      </w:r>
      <w:r w:rsidRPr="004547FA">
        <w:rPr>
          <w:spacing w:val="3"/>
          <w:w w:val="97"/>
        </w:rPr>
        <w:t>ê</w:t>
      </w:r>
      <w:r w:rsidRPr="004547FA">
        <w:rPr>
          <w:w w:val="97"/>
        </w:rPr>
        <w:t>n</w:t>
      </w:r>
      <w:r w:rsidRPr="004547FA">
        <w:rPr>
          <w:spacing w:val="9"/>
        </w:rPr>
        <w:t xml:space="preserve"> </w:t>
      </w:r>
      <w:r w:rsidRPr="004547FA">
        <w:rPr>
          <w:spacing w:val="3"/>
          <w:w w:val="97"/>
        </w:rPr>
        <w:t>s</w:t>
      </w:r>
      <w:r w:rsidRPr="004547FA">
        <w:rPr>
          <w:w w:val="97"/>
        </w:rPr>
        <w:t>ố</w:t>
      </w:r>
      <w:r w:rsidRPr="004547FA">
        <w:rPr>
          <w:spacing w:val="10"/>
        </w:rPr>
        <w:t xml:space="preserve"> </w:t>
      </w:r>
      <w:r w:rsidRPr="004547FA">
        <w:rPr>
          <w:w w:val="97"/>
        </w:rPr>
        <w:t>nợ</w:t>
      </w:r>
      <w:r w:rsidRPr="004547FA">
        <w:rPr>
          <w:spacing w:val="9"/>
        </w:rPr>
        <w:t xml:space="preserve"> </w:t>
      </w:r>
      <w:r w:rsidRPr="004547FA">
        <w:rPr>
          <w:spacing w:val="1"/>
          <w:w w:val="97"/>
        </w:rPr>
        <w:t>t</w:t>
      </w:r>
      <w:r w:rsidRPr="004547FA">
        <w:rPr>
          <w:w w:val="97"/>
        </w:rPr>
        <w:t>hu</w:t>
      </w:r>
      <w:r w:rsidRPr="004547FA">
        <w:rPr>
          <w:spacing w:val="10"/>
        </w:rPr>
        <w:t xml:space="preserve"> </w:t>
      </w:r>
      <w:r w:rsidRPr="004547FA">
        <w:rPr>
          <w:spacing w:val="1"/>
          <w:w w:val="97"/>
        </w:rPr>
        <w:t>h</w:t>
      </w:r>
      <w:r w:rsidRPr="004547FA">
        <w:rPr>
          <w:w w:val="97"/>
        </w:rPr>
        <w:t>ồi</w:t>
      </w:r>
      <w:r w:rsidRPr="004547FA">
        <w:rPr>
          <w:spacing w:val="10"/>
        </w:rPr>
        <w:t xml:space="preserve"> </w:t>
      </w:r>
      <w:r w:rsidRPr="004547FA">
        <w:rPr>
          <w:w w:val="97"/>
        </w:rPr>
        <w:t>c</w:t>
      </w:r>
      <w:r w:rsidRPr="004547FA">
        <w:rPr>
          <w:spacing w:val="3"/>
          <w:w w:val="97"/>
        </w:rPr>
        <w:t>a</w:t>
      </w:r>
      <w:r w:rsidRPr="004547FA">
        <w:rPr>
          <w:w w:val="97"/>
        </w:rPr>
        <w:t>o</w:t>
      </w:r>
      <w:r w:rsidRPr="004547FA">
        <w:rPr>
          <w:spacing w:val="9"/>
        </w:rPr>
        <w:t xml:space="preserve"> </w:t>
      </w:r>
      <w:r w:rsidRPr="004547FA">
        <w:rPr>
          <w:w w:val="97"/>
        </w:rPr>
        <w:t>h</w:t>
      </w:r>
      <w:r w:rsidRPr="004547FA">
        <w:rPr>
          <w:spacing w:val="3"/>
          <w:w w:val="97"/>
        </w:rPr>
        <w:t>ơ</w:t>
      </w:r>
      <w:r w:rsidRPr="004547FA">
        <w:rPr>
          <w:w w:val="97"/>
        </w:rPr>
        <w:t>n</w:t>
      </w:r>
      <w:r w:rsidRPr="004547FA">
        <w:rPr>
          <w:spacing w:val="9"/>
        </w:rPr>
        <w:t xml:space="preserve"> </w:t>
      </w:r>
      <w:r w:rsidRPr="004547FA">
        <w:rPr>
          <w:w w:val="97"/>
        </w:rPr>
        <w:t>n</w:t>
      </w:r>
      <w:r w:rsidRPr="004547FA">
        <w:rPr>
          <w:spacing w:val="1"/>
          <w:w w:val="97"/>
        </w:rPr>
        <w:t>h</w:t>
      </w:r>
      <w:r w:rsidRPr="004547FA">
        <w:rPr>
          <w:spacing w:val="3"/>
          <w:w w:val="97"/>
        </w:rPr>
        <w:t>i</w:t>
      </w:r>
      <w:r w:rsidRPr="004547FA">
        <w:rPr>
          <w:spacing w:val="2"/>
          <w:w w:val="97"/>
        </w:rPr>
        <w:t>ề</w:t>
      </w:r>
      <w:r w:rsidRPr="004547FA">
        <w:rPr>
          <w:w w:val="97"/>
        </w:rPr>
        <w:t>u</w:t>
      </w:r>
      <w:r w:rsidRPr="004547FA">
        <w:rPr>
          <w:spacing w:val="9"/>
        </w:rPr>
        <w:t xml:space="preserve"> </w:t>
      </w:r>
      <w:r w:rsidRPr="004547FA">
        <w:rPr>
          <w:spacing w:val="2"/>
          <w:w w:val="97"/>
        </w:rPr>
        <w:t>s</w:t>
      </w:r>
      <w:r w:rsidRPr="004547FA">
        <w:rPr>
          <w:w w:val="97"/>
        </w:rPr>
        <w:t xml:space="preserve">o </w:t>
      </w:r>
      <w:r w:rsidRPr="004547FA">
        <w:t>với</w:t>
      </w:r>
      <w:r w:rsidRPr="004547FA">
        <w:rPr>
          <w:spacing w:val="-5"/>
        </w:rPr>
        <w:t xml:space="preserve"> </w:t>
      </w:r>
      <w:r w:rsidRPr="004547FA">
        <w:t>2019</w:t>
      </w:r>
      <w:r w:rsidRPr="004547FA">
        <w:t>.</w:t>
      </w:r>
      <w:r w:rsidRPr="004547FA">
        <w:rPr>
          <w:spacing w:val="-5"/>
        </w:rPr>
        <w:t xml:space="preserve"> </w:t>
      </w:r>
      <w:r w:rsidRPr="004547FA">
        <w:t>Đến</w:t>
      </w:r>
      <w:r w:rsidRPr="004547FA">
        <w:rPr>
          <w:spacing w:val="-5"/>
        </w:rPr>
        <w:t xml:space="preserve"> </w:t>
      </w:r>
      <w:r w:rsidRPr="004547FA">
        <w:t>năm</w:t>
      </w:r>
      <w:r w:rsidRPr="004547FA">
        <w:rPr>
          <w:spacing w:val="-5"/>
        </w:rPr>
        <w:t xml:space="preserve"> </w:t>
      </w:r>
      <w:r w:rsidRPr="004547FA">
        <w:t>2021</w:t>
      </w:r>
      <w:r w:rsidRPr="004547FA">
        <w:t>,</w:t>
      </w:r>
      <w:r w:rsidRPr="004547FA">
        <w:rPr>
          <w:spacing w:val="-6"/>
        </w:rPr>
        <w:t xml:space="preserve"> </w:t>
      </w:r>
      <w:r w:rsidRPr="004547FA">
        <w:rPr>
          <w:spacing w:val="2"/>
        </w:rPr>
        <w:t>số</w:t>
      </w:r>
      <w:r w:rsidRPr="004547FA">
        <w:rPr>
          <w:spacing w:val="-5"/>
        </w:rPr>
        <w:t xml:space="preserve"> </w:t>
      </w:r>
      <w:r w:rsidRPr="004547FA">
        <w:t>nợ</w:t>
      </w:r>
      <w:r w:rsidRPr="004547FA">
        <w:rPr>
          <w:spacing w:val="-6"/>
        </w:rPr>
        <w:t xml:space="preserve"> </w:t>
      </w:r>
      <w:r w:rsidRPr="004547FA">
        <w:t>thu</w:t>
      </w:r>
      <w:r w:rsidRPr="004547FA">
        <w:rPr>
          <w:spacing w:val="-5"/>
        </w:rPr>
        <w:t xml:space="preserve"> </w:t>
      </w:r>
      <w:r w:rsidRPr="004547FA">
        <w:t>về</w:t>
      </w:r>
      <w:r w:rsidRPr="004547FA">
        <w:rPr>
          <w:spacing w:val="-3"/>
        </w:rPr>
        <w:t xml:space="preserve"> </w:t>
      </w:r>
      <w:r w:rsidRPr="004547FA">
        <w:t>từ</w:t>
      </w:r>
      <w:r w:rsidRPr="004547FA">
        <w:rPr>
          <w:spacing w:val="-7"/>
        </w:rPr>
        <w:t xml:space="preserve"> </w:t>
      </w:r>
      <w:r w:rsidRPr="004547FA">
        <w:t>khách</w:t>
      </w:r>
      <w:r w:rsidRPr="004547FA">
        <w:rPr>
          <w:spacing w:val="-5"/>
        </w:rPr>
        <w:t xml:space="preserve"> </w:t>
      </w:r>
      <w:r w:rsidRPr="004547FA">
        <w:t>hàng</w:t>
      </w:r>
      <w:r w:rsidRPr="004547FA">
        <w:rPr>
          <w:spacing w:val="-5"/>
        </w:rPr>
        <w:t xml:space="preserve"> </w:t>
      </w:r>
      <w:r w:rsidRPr="004547FA">
        <w:t>doanh</w:t>
      </w:r>
      <w:r w:rsidRPr="004547FA">
        <w:rPr>
          <w:spacing w:val="-6"/>
        </w:rPr>
        <w:t xml:space="preserve"> </w:t>
      </w:r>
      <w:r w:rsidRPr="004547FA">
        <w:t>nghiệp</w:t>
      </w:r>
      <w:r w:rsidRPr="004547FA">
        <w:rPr>
          <w:spacing w:val="-5"/>
        </w:rPr>
        <w:t xml:space="preserve"> </w:t>
      </w:r>
      <w:r w:rsidRPr="004547FA">
        <w:t>đã</w:t>
      </w:r>
      <w:r w:rsidRPr="004547FA">
        <w:rPr>
          <w:spacing w:val="-6"/>
        </w:rPr>
        <w:t xml:space="preserve"> </w:t>
      </w:r>
      <w:r w:rsidRPr="004547FA">
        <w:t>giảm</w:t>
      </w:r>
      <w:r w:rsidRPr="004547FA">
        <w:rPr>
          <w:spacing w:val="-6"/>
        </w:rPr>
        <w:t xml:space="preserve"> </w:t>
      </w:r>
      <w:r w:rsidRPr="004547FA">
        <w:t>so</w:t>
      </w:r>
      <w:r w:rsidRPr="004547FA">
        <w:rPr>
          <w:spacing w:val="-6"/>
        </w:rPr>
        <w:t xml:space="preserve"> </w:t>
      </w:r>
      <w:r w:rsidRPr="004547FA">
        <w:t>với</w:t>
      </w:r>
      <w:r w:rsidRPr="004547FA">
        <w:rPr>
          <w:spacing w:val="-4"/>
        </w:rPr>
        <w:t xml:space="preserve"> </w:t>
      </w:r>
      <w:r w:rsidRPr="004547FA">
        <w:t>2020</w:t>
      </w:r>
      <w:r w:rsidRPr="004547FA">
        <w:rPr>
          <w:spacing w:val="-6"/>
        </w:rPr>
        <w:t xml:space="preserve"> </w:t>
      </w:r>
      <w:r w:rsidRPr="004547FA">
        <w:t>là 16%.</w:t>
      </w:r>
      <w:r w:rsidRPr="004547FA">
        <w:rPr>
          <w:spacing w:val="-4"/>
        </w:rPr>
        <w:t xml:space="preserve"> </w:t>
      </w:r>
      <w:r w:rsidRPr="004547FA">
        <w:t>Tuy</w:t>
      </w:r>
      <w:r w:rsidRPr="004547FA">
        <w:rPr>
          <w:spacing w:val="-6"/>
        </w:rPr>
        <w:t xml:space="preserve"> </w:t>
      </w:r>
      <w:r w:rsidRPr="004547FA">
        <w:t>vậy</w:t>
      </w:r>
      <w:r w:rsidRPr="004547FA">
        <w:rPr>
          <w:spacing w:val="-5"/>
        </w:rPr>
        <w:t xml:space="preserve"> </w:t>
      </w:r>
      <w:r w:rsidRPr="004547FA">
        <w:t>tổng</w:t>
      </w:r>
      <w:r w:rsidRPr="004547FA">
        <w:rPr>
          <w:spacing w:val="-4"/>
        </w:rPr>
        <w:t xml:space="preserve"> </w:t>
      </w:r>
      <w:r w:rsidRPr="004547FA">
        <w:t>nợ</w:t>
      </w:r>
      <w:r w:rsidRPr="004547FA">
        <w:rPr>
          <w:spacing w:val="-3"/>
        </w:rPr>
        <w:t xml:space="preserve"> </w:t>
      </w:r>
      <w:r w:rsidRPr="004547FA">
        <w:t>thu</w:t>
      </w:r>
      <w:r w:rsidRPr="004547FA">
        <w:rPr>
          <w:spacing w:val="-4"/>
        </w:rPr>
        <w:t xml:space="preserve"> </w:t>
      </w:r>
      <w:r w:rsidRPr="004547FA">
        <w:t>được</w:t>
      </w:r>
      <w:r w:rsidRPr="004547FA">
        <w:rPr>
          <w:spacing w:val="-3"/>
        </w:rPr>
        <w:t xml:space="preserve"> </w:t>
      </w:r>
      <w:r w:rsidRPr="004547FA">
        <w:t>năm</w:t>
      </w:r>
      <w:r w:rsidRPr="004547FA">
        <w:rPr>
          <w:spacing w:val="-4"/>
        </w:rPr>
        <w:t xml:space="preserve"> </w:t>
      </w:r>
      <w:r w:rsidRPr="004547FA">
        <w:t>2021</w:t>
      </w:r>
      <w:r w:rsidRPr="004547FA">
        <w:rPr>
          <w:spacing w:val="-6"/>
        </w:rPr>
        <w:t xml:space="preserve"> </w:t>
      </w:r>
      <w:r w:rsidRPr="004547FA">
        <w:t>chỉ</w:t>
      </w:r>
      <w:r w:rsidRPr="004547FA">
        <w:rPr>
          <w:spacing w:val="-3"/>
        </w:rPr>
        <w:t xml:space="preserve"> </w:t>
      </w:r>
      <w:r w:rsidRPr="004547FA">
        <w:t>giảm</w:t>
      </w:r>
      <w:r w:rsidRPr="004547FA">
        <w:rPr>
          <w:spacing w:val="-5"/>
        </w:rPr>
        <w:t xml:space="preserve"> </w:t>
      </w:r>
      <w:r w:rsidRPr="004547FA">
        <w:t>4%</w:t>
      </w:r>
      <w:r w:rsidRPr="004547FA">
        <w:rPr>
          <w:spacing w:val="-6"/>
        </w:rPr>
        <w:t xml:space="preserve"> </w:t>
      </w:r>
      <w:r w:rsidRPr="004547FA">
        <w:t>so</w:t>
      </w:r>
      <w:r w:rsidRPr="004547FA">
        <w:rPr>
          <w:spacing w:val="-4"/>
        </w:rPr>
        <w:t xml:space="preserve"> </w:t>
      </w:r>
      <w:r w:rsidRPr="004547FA">
        <w:t>với</w:t>
      </w:r>
      <w:r w:rsidRPr="004547FA">
        <w:rPr>
          <w:spacing w:val="-6"/>
        </w:rPr>
        <w:t xml:space="preserve"> </w:t>
      </w:r>
      <w:r w:rsidRPr="004547FA">
        <w:t>năm</w:t>
      </w:r>
      <w:r w:rsidRPr="004547FA">
        <w:rPr>
          <w:spacing w:val="-2"/>
        </w:rPr>
        <w:t xml:space="preserve"> </w:t>
      </w:r>
      <w:r w:rsidRPr="004547FA">
        <w:t>2020</w:t>
      </w:r>
      <w:r w:rsidRPr="004547FA">
        <w:t>.</w:t>
      </w:r>
      <w:r w:rsidRPr="004547FA">
        <w:rPr>
          <w:spacing w:val="-4"/>
        </w:rPr>
        <w:t xml:space="preserve"> </w:t>
      </w:r>
      <w:r w:rsidRPr="004547FA">
        <w:t>Đây</w:t>
      </w:r>
      <w:r w:rsidRPr="004547FA">
        <w:rPr>
          <w:spacing w:val="-6"/>
        </w:rPr>
        <w:t xml:space="preserve"> </w:t>
      </w:r>
      <w:r w:rsidRPr="004547FA">
        <w:t>cũng</w:t>
      </w:r>
      <w:r w:rsidRPr="004547FA">
        <w:rPr>
          <w:spacing w:val="-5"/>
        </w:rPr>
        <w:t xml:space="preserve"> </w:t>
      </w:r>
      <w:r w:rsidRPr="004547FA">
        <w:t>là</w:t>
      </w:r>
      <w:r w:rsidRPr="004547FA">
        <w:rPr>
          <w:spacing w:val="-4"/>
        </w:rPr>
        <w:t xml:space="preserve"> </w:t>
      </w:r>
      <w:r w:rsidRPr="004547FA">
        <w:rPr>
          <w:spacing w:val="2"/>
        </w:rPr>
        <w:t xml:space="preserve">dấu </w:t>
      </w:r>
      <w:r w:rsidRPr="004547FA">
        <w:t xml:space="preserve">hiệu tốt cho ngân hàng trong tình hình kinh </w:t>
      </w:r>
      <w:r w:rsidRPr="004547FA">
        <w:rPr>
          <w:spacing w:val="4"/>
        </w:rPr>
        <w:t xml:space="preserve">tế </w:t>
      </w:r>
      <w:r w:rsidRPr="004547FA">
        <w:t>không ổn định hiện</w:t>
      </w:r>
      <w:r w:rsidRPr="004547FA">
        <w:rPr>
          <w:spacing w:val="-32"/>
        </w:rPr>
        <w:t xml:space="preserve"> </w:t>
      </w:r>
      <w:r w:rsidRPr="004547FA">
        <w:t>nay.</w:t>
      </w:r>
    </w:p>
    <w:p w14:paraId="5550F248" w14:textId="3DC679FB" w:rsidR="00E06223" w:rsidRPr="004547FA" w:rsidRDefault="00E06223" w:rsidP="004547FA">
      <w:pPr>
        <w:pStyle w:val="BodyText"/>
        <w:spacing w:before="122" w:line="360" w:lineRule="auto"/>
        <w:jc w:val="both"/>
        <w:outlineLvl w:val="3"/>
        <w:rPr>
          <w:b/>
          <w:bCs/>
        </w:rPr>
      </w:pPr>
      <w:bookmarkStart w:id="90" w:name="_Toc99270240"/>
      <w:r w:rsidRPr="004547FA">
        <w:rPr>
          <w:b/>
          <w:bCs/>
        </w:rPr>
        <w:lastRenderedPageBreak/>
        <w:t xml:space="preserve">2.2.4.1. Thu nợ doanh nghiệp theo </w:t>
      </w:r>
      <w:r w:rsidR="00325889" w:rsidRPr="004547FA">
        <w:rPr>
          <w:b/>
          <w:bCs/>
        </w:rPr>
        <w:t xml:space="preserve">thời hạn </w:t>
      </w:r>
      <w:r w:rsidRPr="004547FA">
        <w:rPr>
          <w:b/>
          <w:bCs/>
        </w:rPr>
        <w:t>cho vay</w:t>
      </w:r>
      <w:bookmarkEnd w:id="90"/>
    </w:p>
    <w:p w14:paraId="02426A4E" w14:textId="498A243C" w:rsidR="00D84B1C" w:rsidRPr="004547FA" w:rsidRDefault="00D84B1C" w:rsidP="004547FA">
      <w:pPr>
        <w:pStyle w:val="Caption"/>
        <w:keepNext/>
        <w:spacing w:line="360" w:lineRule="auto"/>
        <w:jc w:val="center"/>
        <w:rPr>
          <w:b/>
          <w:bCs/>
          <w:i w:val="0"/>
          <w:iCs w:val="0"/>
          <w:color w:val="auto"/>
          <w:sz w:val="26"/>
          <w:szCs w:val="26"/>
        </w:rPr>
      </w:pPr>
      <w:bookmarkStart w:id="91" w:name="_Toc99278188"/>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9</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Thu nợ doanh nghiệp theo thời hạn cho vay</w:t>
      </w:r>
      <w:bookmarkEnd w:id="91"/>
    </w:p>
    <w:p w14:paraId="6979C91C" w14:textId="77777777" w:rsidR="00D84B1C" w:rsidRPr="004547FA" w:rsidRDefault="00D84B1C" w:rsidP="004547FA">
      <w:pPr>
        <w:spacing w:line="360" w:lineRule="auto"/>
        <w:jc w:val="right"/>
        <w:rPr>
          <w:b/>
          <w:i/>
          <w:sz w:val="26"/>
          <w:szCs w:val="26"/>
        </w:rPr>
      </w:pPr>
      <w:r w:rsidRPr="004547FA">
        <w:rPr>
          <w:b/>
          <w:i/>
          <w:sz w:val="26"/>
          <w:szCs w:val="26"/>
        </w:rPr>
        <w:t>Đơn vị: Triệu đồng</w:t>
      </w:r>
    </w:p>
    <w:tbl>
      <w:tblPr>
        <w:tblW w:w="94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3"/>
        <w:gridCol w:w="1132"/>
        <w:gridCol w:w="1034"/>
        <w:gridCol w:w="930"/>
        <w:gridCol w:w="1120"/>
        <w:gridCol w:w="995"/>
        <w:gridCol w:w="983"/>
        <w:gridCol w:w="995"/>
      </w:tblGrid>
      <w:tr w:rsidR="00D84B1C" w:rsidRPr="004547FA" w14:paraId="1BE72AEB" w14:textId="77777777" w:rsidTr="00D84B1C">
        <w:trPr>
          <w:trHeight w:val="940"/>
        </w:trPr>
        <w:tc>
          <w:tcPr>
            <w:tcW w:w="2273" w:type="dxa"/>
            <w:vMerge w:val="restart"/>
            <w:shd w:val="clear" w:color="auto" w:fill="auto"/>
            <w:vAlign w:val="center"/>
          </w:tcPr>
          <w:p w14:paraId="27432CCC" w14:textId="77777777" w:rsidR="00D84B1C" w:rsidRPr="004547FA" w:rsidRDefault="00D84B1C" w:rsidP="004547FA">
            <w:pPr>
              <w:pStyle w:val="TableParagraph"/>
              <w:spacing w:line="360" w:lineRule="auto"/>
              <w:jc w:val="center"/>
              <w:rPr>
                <w:sz w:val="26"/>
                <w:szCs w:val="26"/>
              </w:rPr>
            </w:pPr>
          </w:p>
        </w:tc>
        <w:tc>
          <w:tcPr>
            <w:tcW w:w="1132" w:type="dxa"/>
            <w:vMerge w:val="restart"/>
            <w:shd w:val="clear" w:color="auto" w:fill="auto"/>
            <w:vAlign w:val="center"/>
          </w:tcPr>
          <w:p w14:paraId="571A48C7" w14:textId="77777777" w:rsidR="00D84B1C" w:rsidRPr="004547FA" w:rsidRDefault="00D84B1C" w:rsidP="004547FA">
            <w:pPr>
              <w:pStyle w:val="TableParagraph"/>
              <w:spacing w:line="360" w:lineRule="auto"/>
              <w:jc w:val="center"/>
              <w:rPr>
                <w:b/>
                <w:i/>
                <w:sz w:val="26"/>
                <w:szCs w:val="26"/>
              </w:rPr>
            </w:pPr>
          </w:p>
          <w:p w14:paraId="2666DCC0" w14:textId="77777777" w:rsidR="00D84B1C" w:rsidRPr="004547FA" w:rsidRDefault="00D84B1C" w:rsidP="004547FA">
            <w:pPr>
              <w:pStyle w:val="TableParagraph"/>
              <w:spacing w:line="360" w:lineRule="auto"/>
              <w:jc w:val="center"/>
              <w:rPr>
                <w:b/>
                <w:i/>
                <w:sz w:val="26"/>
                <w:szCs w:val="26"/>
              </w:rPr>
            </w:pPr>
          </w:p>
          <w:p w14:paraId="532F7F26" w14:textId="185C33A6" w:rsidR="00D84B1C" w:rsidRPr="004547FA" w:rsidRDefault="00D84B1C" w:rsidP="004547FA">
            <w:pPr>
              <w:pStyle w:val="TableParagraph"/>
              <w:spacing w:line="360" w:lineRule="auto"/>
              <w:jc w:val="center"/>
              <w:rPr>
                <w:b/>
                <w:sz w:val="26"/>
                <w:szCs w:val="26"/>
              </w:rPr>
            </w:pPr>
            <w:r w:rsidRPr="004547FA">
              <w:rPr>
                <w:b/>
                <w:sz w:val="26"/>
                <w:szCs w:val="26"/>
              </w:rPr>
              <w:t>2019</w:t>
            </w:r>
          </w:p>
        </w:tc>
        <w:tc>
          <w:tcPr>
            <w:tcW w:w="1034" w:type="dxa"/>
            <w:vMerge w:val="restart"/>
            <w:shd w:val="clear" w:color="auto" w:fill="auto"/>
            <w:vAlign w:val="center"/>
          </w:tcPr>
          <w:p w14:paraId="602DC6FE" w14:textId="77777777" w:rsidR="00D84B1C" w:rsidRPr="004547FA" w:rsidRDefault="00D84B1C" w:rsidP="004547FA">
            <w:pPr>
              <w:pStyle w:val="TableParagraph"/>
              <w:spacing w:line="360" w:lineRule="auto"/>
              <w:jc w:val="center"/>
              <w:rPr>
                <w:b/>
                <w:i/>
                <w:sz w:val="26"/>
                <w:szCs w:val="26"/>
              </w:rPr>
            </w:pPr>
          </w:p>
          <w:p w14:paraId="5737F795" w14:textId="77777777" w:rsidR="00D84B1C" w:rsidRPr="004547FA" w:rsidRDefault="00D84B1C" w:rsidP="004547FA">
            <w:pPr>
              <w:pStyle w:val="TableParagraph"/>
              <w:spacing w:line="360" w:lineRule="auto"/>
              <w:jc w:val="center"/>
              <w:rPr>
                <w:b/>
                <w:i/>
                <w:sz w:val="26"/>
                <w:szCs w:val="26"/>
              </w:rPr>
            </w:pPr>
          </w:p>
          <w:p w14:paraId="1921EBE5" w14:textId="29530B1B" w:rsidR="00D84B1C" w:rsidRPr="004547FA" w:rsidRDefault="00D84B1C" w:rsidP="004547FA">
            <w:pPr>
              <w:pStyle w:val="TableParagraph"/>
              <w:spacing w:line="360" w:lineRule="auto"/>
              <w:jc w:val="center"/>
              <w:rPr>
                <w:b/>
                <w:sz w:val="26"/>
                <w:szCs w:val="26"/>
              </w:rPr>
            </w:pPr>
            <w:r w:rsidRPr="004547FA">
              <w:rPr>
                <w:b/>
                <w:sz w:val="26"/>
                <w:szCs w:val="26"/>
              </w:rPr>
              <w:t>2020</w:t>
            </w:r>
          </w:p>
        </w:tc>
        <w:tc>
          <w:tcPr>
            <w:tcW w:w="930" w:type="dxa"/>
            <w:vMerge w:val="restart"/>
            <w:shd w:val="clear" w:color="auto" w:fill="auto"/>
            <w:vAlign w:val="center"/>
          </w:tcPr>
          <w:p w14:paraId="45635EB9" w14:textId="77777777" w:rsidR="00D84B1C" w:rsidRPr="004547FA" w:rsidRDefault="00D84B1C" w:rsidP="004547FA">
            <w:pPr>
              <w:pStyle w:val="TableParagraph"/>
              <w:spacing w:line="360" w:lineRule="auto"/>
              <w:jc w:val="center"/>
              <w:rPr>
                <w:b/>
                <w:i/>
                <w:sz w:val="26"/>
                <w:szCs w:val="26"/>
              </w:rPr>
            </w:pPr>
          </w:p>
          <w:p w14:paraId="1035B155" w14:textId="77777777" w:rsidR="00D84B1C" w:rsidRPr="004547FA" w:rsidRDefault="00D84B1C" w:rsidP="004547FA">
            <w:pPr>
              <w:pStyle w:val="TableParagraph"/>
              <w:spacing w:line="360" w:lineRule="auto"/>
              <w:jc w:val="center"/>
              <w:rPr>
                <w:b/>
                <w:i/>
                <w:sz w:val="26"/>
                <w:szCs w:val="26"/>
              </w:rPr>
            </w:pPr>
          </w:p>
          <w:p w14:paraId="76E0C059" w14:textId="2D4B9F93" w:rsidR="00D84B1C" w:rsidRPr="004547FA" w:rsidRDefault="00D84B1C" w:rsidP="004547FA">
            <w:pPr>
              <w:pStyle w:val="TableParagraph"/>
              <w:spacing w:line="360" w:lineRule="auto"/>
              <w:jc w:val="center"/>
              <w:rPr>
                <w:b/>
                <w:sz w:val="26"/>
                <w:szCs w:val="26"/>
              </w:rPr>
            </w:pPr>
            <w:r w:rsidRPr="004547FA">
              <w:rPr>
                <w:b/>
                <w:sz w:val="26"/>
                <w:szCs w:val="26"/>
              </w:rPr>
              <w:t>2021</w:t>
            </w:r>
          </w:p>
        </w:tc>
        <w:tc>
          <w:tcPr>
            <w:tcW w:w="2115" w:type="dxa"/>
            <w:gridSpan w:val="2"/>
            <w:shd w:val="clear" w:color="auto" w:fill="auto"/>
            <w:vAlign w:val="center"/>
          </w:tcPr>
          <w:p w14:paraId="60FAF419" w14:textId="1F2DE567" w:rsidR="00D84B1C" w:rsidRPr="004547FA" w:rsidRDefault="00D84B1C" w:rsidP="00DD4393">
            <w:pPr>
              <w:pStyle w:val="TableParagraph"/>
              <w:spacing w:line="360" w:lineRule="auto"/>
              <w:jc w:val="center"/>
              <w:rPr>
                <w:b/>
                <w:sz w:val="26"/>
                <w:szCs w:val="26"/>
              </w:rPr>
            </w:pPr>
            <w:r w:rsidRPr="004547FA">
              <w:rPr>
                <w:b/>
                <w:sz w:val="26"/>
                <w:szCs w:val="26"/>
              </w:rPr>
              <w:t>2020</w:t>
            </w:r>
            <w:r w:rsidR="00DD4393">
              <w:rPr>
                <w:b/>
                <w:sz w:val="26"/>
                <w:szCs w:val="26"/>
                <w:lang w:val="en-US"/>
              </w:rPr>
              <w:t>/</w:t>
            </w:r>
            <w:r w:rsidRPr="004547FA">
              <w:rPr>
                <w:b/>
                <w:sz w:val="26"/>
                <w:szCs w:val="26"/>
              </w:rPr>
              <w:t>2019</w:t>
            </w:r>
          </w:p>
        </w:tc>
        <w:tc>
          <w:tcPr>
            <w:tcW w:w="1978" w:type="dxa"/>
            <w:gridSpan w:val="2"/>
            <w:shd w:val="clear" w:color="auto" w:fill="auto"/>
            <w:vAlign w:val="center"/>
          </w:tcPr>
          <w:p w14:paraId="608CFD88" w14:textId="4CE6D91B" w:rsidR="00D84B1C" w:rsidRPr="004547FA" w:rsidRDefault="00DD4393" w:rsidP="004547FA">
            <w:pPr>
              <w:pStyle w:val="TableParagraph"/>
              <w:spacing w:line="360" w:lineRule="auto"/>
              <w:jc w:val="center"/>
              <w:rPr>
                <w:b/>
                <w:sz w:val="26"/>
                <w:szCs w:val="26"/>
              </w:rPr>
            </w:pPr>
            <w:r>
              <w:rPr>
                <w:b/>
                <w:sz w:val="26"/>
                <w:szCs w:val="26"/>
                <w:lang w:val="en-US"/>
              </w:rPr>
              <w:t>2021/</w:t>
            </w:r>
            <w:r w:rsidR="00D84B1C" w:rsidRPr="004547FA">
              <w:rPr>
                <w:b/>
                <w:sz w:val="26"/>
                <w:szCs w:val="26"/>
              </w:rPr>
              <w:t>2020</w:t>
            </w:r>
          </w:p>
        </w:tc>
      </w:tr>
      <w:tr w:rsidR="00ED7529" w:rsidRPr="004547FA" w14:paraId="44A11493" w14:textId="77777777" w:rsidTr="00D84B1C">
        <w:trPr>
          <w:trHeight w:val="597"/>
        </w:trPr>
        <w:tc>
          <w:tcPr>
            <w:tcW w:w="2273" w:type="dxa"/>
            <w:vMerge/>
            <w:tcBorders>
              <w:top w:val="nil"/>
            </w:tcBorders>
            <w:shd w:val="clear" w:color="auto" w:fill="auto"/>
            <w:vAlign w:val="center"/>
          </w:tcPr>
          <w:p w14:paraId="0E662B0D" w14:textId="77777777" w:rsidR="00D84B1C" w:rsidRPr="004547FA" w:rsidRDefault="00D84B1C" w:rsidP="004547FA">
            <w:pPr>
              <w:spacing w:line="360" w:lineRule="auto"/>
              <w:jc w:val="center"/>
              <w:rPr>
                <w:sz w:val="26"/>
                <w:szCs w:val="26"/>
              </w:rPr>
            </w:pPr>
          </w:p>
        </w:tc>
        <w:tc>
          <w:tcPr>
            <w:tcW w:w="1132" w:type="dxa"/>
            <w:vMerge/>
            <w:tcBorders>
              <w:top w:val="nil"/>
            </w:tcBorders>
            <w:shd w:val="clear" w:color="auto" w:fill="auto"/>
            <w:vAlign w:val="center"/>
          </w:tcPr>
          <w:p w14:paraId="008E559D" w14:textId="77777777" w:rsidR="00D84B1C" w:rsidRPr="004547FA" w:rsidRDefault="00D84B1C" w:rsidP="004547FA">
            <w:pPr>
              <w:spacing w:line="360" w:lineRule="auto"/>
              <w:jc w:val="center"/>
              <w:rPr>
                <w:sz w:val="26"/>
                <w:szCs w:val="26"/>
              </w:rPr>
            </w:pPr>
          </w:p>
        </w:tc>
        <w:tc>
          <w:tcPr>
            <w:tcW w:w="1034" w:type="dxa"/>
            <w:vMerge/>
            <w:tcBorders>
              <w:top w:val="nil"/>
            </w:tcBorders>
            <w:shd w:val="clear" w:color="auto" w:fill="auto"/>
            <w:vAlign w:val="center"/>
          </w:tcPr>
          <w:p w14:paraId="6F770AE0" w14:textId="77777777" w:rsidR="00D84B1C" w:rsidRPr="004547FA" w:rsidRDefault="00D84B1C" w:rsidP="004547FA">
            <w:pPr>
              <w:spacing w:line="360" w:lineRule="auto"/>
              <w:jc w:val="center"/>
              <w:rPr>
                <w:sz w:val="26"/>
                <w:szCs w:val="26"/>
              </w:rPr>
            </w:pPr>
          </w:p>
        </w:tc>
        <w:tc>
          <w:tcPr>
            <w:tcW w:w="930" w:type="dxa"/>
            <w:vMerge/>
            <w:tcBorders>
              <w:top w:val="nil"/>
            </w:tcBorders>
            <w:shd w:val="clear" w:color="auto" w:fill="auto"/>
            <w:vAlign w:val="center"/>
          </w:tcPr>
          <w:p w14:paraId="44E91EF9" w14:textId="77777777" w:rsidR="00D84B1C" w:rsidRPr="004547FA" w:rsidRDefault="00D84B1C" w:rsidP="004547FA">
            <w:pPr>
              <w:spacing w:line="360" w:lineRule="auto"/>
              <w:jc w:val="center"/>
              <w:rPr>
                <w:sz w:val="26"/>
                <w:szCs w:val="26"/>
              </w:rPr>
            </w:pPr>
          </w:p>
        </w:tc>
        <w:tc>
          <w:tcPr>
            <w:tcW w:w="1120" w:type="dxa"/>
            <w:shd w:val="clear" w:color="auto" w:fill="auto"/>
            <w:vAlign w:val="center"/>
          </w:tcPr>
          <w:p w14:paraId="3E56158B" w14:textId="77777777" w:rsidR="00D84B1C" w:rsidRPr="004547FA" w:rsidRDefault="00D84B1C" w:rsidP="004547FA">
            <w:pPr>
              <w:pStyle w:val="TableParagraph"/>
              <w:spacing w:line="360" w:lineRule="auto"/>
              <w:ind w:hanging="34"/>
              <w:jc w:val="center"/>
              <w:rPr>
                <w:b/>
                <w:sz w:val="26"/>
                <w:szCs w:val="26"/>
              </w:rPr>
            </w:pPr>
            <w:r w:rsidRPr="004547FA">
              <w:rPr>
                <w:b/>
                <w:w w:val="95"/>
                <w:sz w:val="26"/>
                <w:szCs w:val="26"/>
              </w:rPr>
              <w:t xml:space="preserve">Triệu </w:t>
            </w:r>
            <w:r w:rsidRPr="004547FA">
              <w:rPr>
                <w:b/>
                <w:sz w:val="26"/>
                <w:szCs w:val="26"/>
              </w:rPr>
              <w:t>đồng</w:t>
            </w:r>
          </w:p>
        </w:tc>
        <w:tc>
          <w:tcPr>
            <w:tcW w:w="995" w:type="dxa"/>
            <w:shd w:val="clear" w:color="auto" w:fill="auto"/>
            <w:vAlign w:val="center"/>
          </w:tcPr>
          <w:p w14:paraId="07853C3B" w14:textId="77777777" w:rsidR="00D84B1C" w:rsidRPr="004547FA" w:rsidRDefault="00D84B1C" w:rsidP="004547FA">
            <w:pPr>
              <w:pStyle w:val="TableParagraph"/>
              <w:spacing w:line="360" w:lineRule="auto"/>
              <w:jc w:val="center"/>
              <w:rPr>
                <w:b/>
                <w:sz w:val="26"/>
                <w:szCs w:val="26"/>
              </w:rPr>
            </w:pPr>
            <w:r w:rsidRPr="004547FA">
              <w:rPr>
                <w:b/>
                <w:w w:val="99"/>
                <w:sz w:val="26"/>
                <w:szCs w:val="26"/>
              </w:rPr>
              <w:t>%</w:t>
            </w:r>
          </w:p>
        </w:tc>
        <w:tc>
          <w:tcPr>
            <w:tcW w:w="983" w:type="dxa"/>
            <w:shd w:val="clear" w:color="auto" w:fill="auto"/>
            <w:vAlign w:val="center"/>
          </w:tcPr>
          <w:p w14:paraId="1D6468E5" w14:textId="77777777" w:rsidR="00D84B1C" w:rsidRPr="004547FA" w:rsidRDefault="00D84B1C" w:rsidP="004547FA">
            <w:pPr>
              <w:pStyle w:val="TableParagraph"/>
              <w:spacing w:line="360" w:lineRule="auto"/>
              <w:ind w:hanging="34"/>
              <w:jc w:val="center"/>
              <w:rPr>
                <w:b/>
                <w:sz w:val="26"/>
                <w:szCs w:val="26"/>
              </w:rPr>
            </w:pPr>
            <w:r w:rsidRPr="004547FA">
              <w:rPr>
                <w:b/>
                <w:w w:val="95"/>
                <w:sz w:val="26"/>
                <w:szCs w:val="26"/>
              </w:rPr>
              <w:t xml:space="preserve">Triệu </w:t>
            </w:r>
            <w:r w:rsidRPr="004547FA">
              <w:rPr>
                <w:b/>
                <w:sz w:val="26"/>
                <w:szCs w:val="26"/>
              </w:rPr>
              <w:t>đồng</w:t>
            </w:r>
          </w:p>
        </w:tc>
        <w:tc>
          <w:tcPr>
            <w:tcW w:w="995" w:type="dxa"/>
            <w:shd w:val="clear" w:color="auto" w:fill="auto"/>
            <w:vAlign w:val="center"/>
          </w:tcPr>
          <w:p w14:paraId="3018DB48" w14:textId="77777777" w:rsidR="00D84B1C" w:rsidRPr="004547FA" w:rsidRDefault="00D84B1C" w:rsidP="004547FA">
            <w:pPr>
              <w:pStyle w:val="TableParagraph"/>
              <w:spacing w:line="360" w:lineRule="auto"/>
              <w:jc w:val="center"/>
              <w:rPr>
                <w:b/>
                <w:sz w:val="26"/>
                <w:szCs w:val="26"/>
              </w:rPr>
            </w:pPr>
            <w:r w:rsidRPr="004547FA">
              <w:rPr>
                <w:b/>
                <w:w w:val="99"/>
                <w:sz w:val="26"/>
                <w:szCs w:val="26"/>
              </w:rPr>
              <w:t>%</w:t>
            </w:r>
          </w:p>
        </w:tc>
      </w:tr>
      <w:tr w:rsidR="00D84B1C" w:rsidRPr="004547FA" w14:paraId="3ACF1A53" w14:textId="77777777" w:rsidTr="00D84B1C">
        <w:trPr>
          <w:trHeight w:val="405"/>
        </w:trPr>
        <w:tc>
          <w:tcPr>
            <w:tcW w:w="2273" w:type="dxa"/>
            <w:vAlign w:val="center"/>
          </w:tcPr>
          <w:p w14:paraId="729F26D0" w14:textId="77777777" w:rsidR="00D84B1C" w:rsidRPr="004547FA" w:rsidRDefault="00D84B1C" w:rsidP="004547FA">
            <w:pPr>
              <w:pStyle w:val="TableParagraph"/>
              <w:spacing w:line="360" w:lineRule="auto"/>
              <w:jc w:val="center"/>
              <w:rPr>
                <w:sz w:val="26"/>
                <w:szCs w:val="26"/>
              </w:rPr>
            </w:pPr>
            <w:r w:rsidRPr="004547FA">
              <w:rPr>
                <w:sz w:val="26"/>
                <w:szCs w:val="26"/>
              </w:rPr>
              <w:t>Cho vay ngắn hạn</w:t>
            </w:r>
          </w:p>
        </w:tc>
        <w:tc>
          <w:tcPr>
            <w:tcW w:w="1132" w:type="dxa"/>
            <w:vAlign w:val="center"/>
          </w:tcPr>
          <w:p w14:paraId="5EA0EA7A" w14:textId="77777777" w:rsidR="00D84B1C" w:rsidRPr="004547FA" w:rsidRDefault="00D84B1C" w:rsidP="004547FA">
            <w:pPr>
              <w:pStyle w:val="TableParagraph"/>
              <w:spacing w:line="360" w:lineRule="auto"/>
              <w:jc w:val="center"/>
              <w:rPr>
                <w:sz w:val="26"/>
                <w:szCs w:val="26"/>
              </w:rPr>
            </w:pPr>
            <w:r w:rsidRPr="004547FA">
              <w:rPr>
                <w:w w:val="95"/>
                <w:sz w:val="26"/>
                <w:szCs w:val="26"/>
              </w:rPr>
              <w:t>29.683</w:t>
            </w:r>
          </w:p>
        </w:tc>
        <w:tc>
          <w:tcPr>
            <w:tcW w:w="1034" w:type="dxa"/>
            <w:vAlign w:val="center"/>
          </w:tcPr>
          <w:p w14:paraId="5E504055" w14:textId="77777777" w:rsidR="00D84B1C" w:rsidRPr="004547FA" w:rsidRDefault="00D84B1C" w:rsidP="004547FA">
            <w:pPr>
              <w:pStyle w:val="TableParagraph"/>
              <w:spacing w:line="360" w:lineRule="auto"/>
              <w:jc w:val="center"/>
              <w:rPr>
                <w:sz w:val="26"/>
                <w:szCs w:val="26"/>
              </w:rPr>
            </w:pPr>
            <w:r w:rsidRPr="004547FA">
              <w:rPr>
                <w:w w:val="95"/>
                <w:sz w:val="26"/>
                <w:szCs w:val="26"/>
              </w:rPr>
              <w:t>32.919</w:t>
            </w:r>
          </w:p>
        </w:tc>
        <w:tc>
          <w:tcPr>
            <w:tcW w:w="930" w:type="dxa"/>
            <w:vAlign w:val="center"/>
          </w:tcPr>
          <w:p w14:paraId="47C0D9F1" w14:textId="77777777" w:rsidR="00D84B1C" w:rsidRPr="004547FA" w:rsidRDefault="00D84B1C" w:rsidP="004547FA">
            <w:pPr>
              <w:pStyle w:val="TableParagraph"/>
              <w:spacing w:line="360" w:lineRule="auto"/>
              <w:jc w:val="center"/>
              <w:rPr>
                <w:sz w:val="26"/>
                <w:szCs w:val="26"/>
              </w:rPr>
            </w:pPr>
            <w:r w:rsidRPr="004547FA">
              <w:rPr>
                <w:w w:val="95"/>
                <w:sz w:val="26"/>
                <w:szCs w:val="26"/>
              </w:rPr>
              <w:t>33.283</w:t>
            </w:r>
          </w:p>
        </w:tc>
        <w:tc>
          <w:tcPr>
            <w:tcW w:w="1120" w:type="dxa"/>
            <w:vAlign w:val="center"/>
          </w:tcPr>
          <w:p w14:paraId="4C75BCF4" w14:textId="77777777" w:rsidR="00D84B1C" w:rsidRPr="004547FA" w:rsidRDefault="00D84B1C" w:rsidP="004547FA">
            <w:pPr>
              <w:pStyle w:val="TableParagraph"/>
              <w:spacing w:line="360" w:lineRule="auto"/>
              <w:jc w:val="center"/>
              <w:rPr>
                <w:sz w:val="26"/>
                <w:szCs w:val="26"/>
              </w:rPr>
            </w:pPr>
            <w:r w:rsidRPr="004547FA">
              <w:rPr>
                <w:w w:val="95"/>
                <w:sz w:val="26"/>
                <w:szCs w:val="26"/>
              </w:rPr>
              <w:t>3.236</w:t>
            </w:r>
          </w:p>
        </w:tc>
        <w:tc>
          <w:tcPr>
            <w:tcW w:w="995" w:type="dxa"/>
            <w:vAlign w:val="center"/>
          </w:tcPr>
          <w:p w14:paraId="5BDEC4A4" w14:textId="77777777" w:rsidR="00D84B1C" w:rsidRPr="004547FA" w:rsidRDefault="00D84B1C" w:rsidP="004547FA">
            <w:pPr>
              <w:pStyle w:val="TableParagraph"/>
              <w:spacing w:line="360" w:lineRule="auto"/>
              <w:jc w:val="center"/>
              <w:rPr>
                <w:sz w:val="26"/>
                <w:szCs w:val="26"/>
              </w:rPr>
            </w:pPr>
            <w:r w:rsidRPr="004547FA">
              <w:rPr>
                <w:w w:val="95"/>
                <w:sz w:val="26"/>
                <w:szCs w:val="26"/>
              </w:rPr>
              <w:t>110,90</w:t>
            </w:r>
          </w:p>
        </w:tc>
        <w:tc>
          <w:tcPr>
            <w:tcW w:w="983" w:type="dxa"/>
            <w:vAlign w:val="center"/>
          </w:tcPr>
          <w:p w14:paraId="0C2AA5EB" w14:textId="77777777" w:rsidR="00D84B1C" w:rsidRPr="004547FA" w:rsidRDefault="00D84B1C" w:rsidP="004547FA">
            <w:pPr>
              <w:pStyle w:val="TableParagraph"/>
              <w:spacing w:line="360" w:lineRule="auto"/>
              <w:jc w:val="center"/>
              <w:rPr>
                <w:sz w:val="26"/>
                <w:szCs w:val="26"/>
              </w:rPr>
            </w:pPr>
            <w:r w:rsidRPr="004547FA">
              <w:rPr>
                <w:w w:val="95"/>
                <w:sz w:val="26"/>
                <w:szCs w:val="26"/>
              </w:rPr>
              <w:t>364</w:t>
            </w:r>
          </w:p>
        </w:tc>
        <w:tc>
          <w:tcPr>
            <w:tcW w:w="995" w:type="dxa"/>
            <w:vAlign w:val="center"/>
          </w:tcPr>
          <w:p w14:paraId="5B2BCFC8" w14:textId="77777777" w:rsidR="00D84B1C" w:rsidRPr="004547FA" w:rsidRDefault="00D84B1C" w:rsidP="004547FA">
            <w:pPr>
              <w:pStyle w:val="TableParagraph"/>
              <w:spacing w:line="360" w:lineRule="auto"/>
              <w:jc w:val="center"/>
              <w:rPr>
                <w:sz w:val="26"/>
                <w:szCs w:val="26"/>
              </w:rPr>
            </w:pPr>
            <w:r w:rsidRPr="004547FA">
              <w:rPr>
                <w:w w:val="95"/>
                <w:sz w:val="26"/>
                <w:szCs w:val="26"/>
              </w:rPr>
              <w:t>101,11</w:t>
            </w:r>
          </w:p>
        </w:tc>
      </w:tr>
      <w:tr w:rsidR="00D84B1C" w:rsidRPr="004547FA" w14:paraId="5222E1BE" w14:textId="77777777" w:rsidTr="00D84B1C">
        <w:trPr>
          <w:trHeight w:val="414"/>
        </w:trPr>
        <w:tc>
          <w:tcPr>
            <w:tcW w:w="2273" w:type="dxa"/>
            <w:vAlign w:val="center"/>
          </w:tcPr>
          <w:p w14:paraId="3631C6DB" w14:textId="77777777" w:rsidR="00D84B1C" w:rsidRPr="004547FA" w:rsidRDefault="00D84B1C" w:rsidP="004547FA">
            <w:pPr>
              <w:pStyle w:val="TableParagraph"/>
              <w:spacing w:line="360" w:lineRule="auto"/>
              <w:jc w:val="center"/>
              <w:rPr>
                <w:sz w:val="26"/>
                <w:szCs w:val="26"/>
              </w:rPr>
            </w:pPr>
            <w:r w:rsidRPr="004547FA">
              <w:rPr>
                <w:sz w:val="26"/>
                <w:szCs w:val="26"/>
              </w:rPr>
              <w:t>Cho vay trung hạn</w:t>
            </w:r>
          </w:p>
        </w:tc>
        <w:tc>
          <w:tcPr>
            <w:tcW w:w="1132" w:type="dxa"/>
            <w:vAlign w:val="center"/>
          </w:tcPr>
          <w:p w14:paraId="2EA69E32" w14:textId="77777777" w:rsidR="00D84B1C" w:rsidRPr="004547FA" w:rsidRDefault="00D84B1C" w:rsidP="004547FA">
            <w:pPr>
              <w:pStyle w:val="TableParagraph"/>
              <w:spacing w:line="360" w:lineRule="auto"/>
              <w:jc w:val="center"/>
              <w:rPr>
                <w:sz w:val="26"/>
                <w:szCs w:val="26"/>
              </w:rPr>
            </w:pPr>
            <w:r w:rsidRPr="004547FA">
              <w:rPr>
                <w:w w:val="95"/>
                <w:sz w:val="26"/>
                <w:szCs w:val="26"/>
              </w:rPr>
              <w:t>11.210</w:t>
            </w:r>
          </w:p>
        </w:tc>
        <w:tc>
          <w:tcPr>
            <w:tcW w:w="1034" w:type="dxa"/>
            <w:vAlign w:val="center"/>
          </w:tcPr>
          <w:p w14:paraId="490FA773" w14:textId="77777777" w:rsidR="00D84B1C" w:rsidRPr="004547FA" w:rsidRDefault="00D84B1C" w:rsidP="004547FA">
            <w:pPr>
              <w:pStyle w:val="TableParagraph"/>
              <w:spacing w:line="360" w:lineRule="auto"/>
              <w:jc w:val="center"/>
              <w:rPr>
                <w:sz w:val="26"/>
                <w:szCs w:val="26"/>
              </w:rPr>
            </w:pPr>
            <w:r w:rsidRPr="004547FA">
              <w:rPr>
                <w:w w:val="95"/>
                <w:sz w:val="26"/>
                <w:szCs w:val="26"/>
              </w:rPr>
              <w:t>19.605</w:t>
            </w:r>
          </w:p>
        </w:tc>
        <w:tc>
          <w:tcPr>
            <w:tcW w:w="930" w:type="dxa"/>
            <w:vAlign w:val="center"/>
          </w:tcPr>
          <w:p w14:paraId="7897C4F6" w14:textId="77777777" w:rsidR="00D84B1C" w:rsidRPr="004547FA" w:rsidRDefault="00D84B1C" w:rsidP="004547FA">
            <w:pPr>
              <w:pStyle w:val="TableParagraph"/>
              <w:spacing w:line="360" w:lineRule="auto"/>
              <w:jc w:val="center"/>
              <w:rPr>
                <w:sz w:val="26"/>
                <w:szCs w:val="26"/>
              </w:rPr>
            </w:pPr>
            <w:r w:rsidRPr="004547FA">
              <w:rPr>
                <w:w w:val="95"/>
                <w:sz w:val="26"/>
                <w:szCs w:val="26"/>
              </w:rPr>
              <w:t>22.443</w:t>
            </w:r>
          </w:p>
        </w:tc>
        <w:tc>
          <w:tcPr>
            <w:tcW w:w="1120" w:type="dxa"/>
            <w:vAlign w:val="center"/>
          </w:tcPr>
          <w:p w14:paraId="716BF791" w14:textId="77777777" w:rsidR="00D84B1C" w:rsidRPr="004547FA" w:rsidRDefault="00D84B1C" w:rsidP="004547FA">
            <w:pPr>
              <w:pStyle w:val="TableParagraph"/>
              <w:spacing w:line="360" w:lineRule="auto"/>
              <w:jc w:val="center"/>
              <w:rPr>
                <w:sz w:val="26"/>
                <w:szCs w:val="26"/>
              </w:rPr>
            </w:pPr>
            <w:r w:rsidRPr="004547FA">
              <w:rPr>
                <w:w w:val="95"/>
                <w:sz w:val="26"/>
                <w:szCs w:val="26"/>
              </w:rPr>
              <w:t>8.394</w:t>
            </w:r>
          </w:p>
        </w:tc>
        <w:tc>
          <w:tcPr>
            <w:tcW w:w="995" w:type="dxa"/>
            <w:vAlign w:val="center"/>
          </w:tcPr>
          <w:p w14:paraId="56056C96" w14:textId="77777777" w:rsidR="00D84B1C" w:rsidRPr="004547FA" w:rsidRDefault="00D84B1C" w:rsidP="004547FA">
            <w:pPr>
              <w:pStyle w:val="TableParagraph"/>
              <w:spacing w:line="360" w:lineRule="auto"/>
              <w:jc w:val="center"/>
              <w:rPr>
                <w:sz w:val="26"/>
                <w:szCs w:val="26"/>
              </w:rPr>
            </w:pPr>
            <w:r w:rsidRPr="004547FA">
              <w:rPr>
                <w:w w:val="95"/>
                <w:sz w:val="26"/>
                <w:szCs w:val="26"/>
              </w:rPr>
              <w:t>174,88</w:t>
            </w:r>
          </w:p>
        </w:tc>
        <w:tc>
          <w:tcPr>
            <w:tcW w:w="983" w:type="dxa"/>
            <w:vAlign w:val="center"/>
          </w:tcPr>
          <w:p w14:paraId="29239A86" w14:textId="77777777" w:rsidR="00D84B1C" w:rsidRPr="004547FA" w:rsidRDefault="00D84B1C" w:rsidP="004547FA">
            <w:pPr>
              <w:pStyle w:val="TableParagraph"/>
              <w:spacing w:line="360" w:lineRule="auto"/>
              <w:jc w:val="center"/>
              <w:rPr>
                <w:sz w:val="26"/>
                <w:szCs w:val="26"/>
              </w:rPr>
            </w:pPr>
            <w:r w:rsidRPr="004547FA">
              <w:rPr>
                <w:w w:val="95"/>
                <w:sz w:val="26"/>
                <w:szCs w:val="26"/>
              </w:rPr>
              <w:t>2.838</w:t>
            </w:r>
          </w:p>
        </w:tc>
        <w:tc>
          <w:tcPr>
            <w:tcW w:w="995" w:type="dxa"/>
            <w:vAlign w:val="center"/>
          </w:tcPr>
          <w:p w14:paraId="55EBCCF6" w14:textId="77777777" w:rsidR="00D84B1C" w:rsidRPr="004547FA" w:rsidRDefault="00D84B1C" w:rsidP="004547FA">
            <w:pPr>
              <w:pStyle w:val="TableParagraph"/>
              <w:spacing w:line="360" w:lineRule="auto"/>
              <w:jc w:val="center"/>
              <w:rPr>
                <w:sz w:val="26"/>
                <w:szCs w:val="26"/>
              </w:rPr>
            </w:pPr>
            <w:r w:rsidRPr="004547FA">
              <w:rPr>
                <w:w w:val="95"/>
                <w:sz w:val="26"/>
                <w:szCs w:val="26"/>
              </w:rPr>
              <w:t>114,48</w:t>
            </w:r>
          </w:p>
        </w:tc>
      </w:tr>
      <w:tr w:rsidR="00D84B1C" w:rsidRPr="004547FA" w14:paraId="6B1EE1C8" w14:textId="77777777" w:rsidTr="00D84B1C">
        <w:trPr>
          <w:trHeight w:val="433"/>
        </w:trPr>
        <w:tc>
          <w:tcPr>
            <w:tcW w:w="2273" w:type="dxa"/>
            <w:vAlign w:val="center"/>
          </w:tcPr>
          <w:p w14:paraId="1F3B10D7" w14:textId="77777777" w:rsidR="00D84B1C" w:rsidRPr="004547FA" w:rsidRDefault="00D84B1C" w:rsidP="004547FA">
            <w:pPr>
              <w:pStyle w:val="TableParagraph"/>
              <w:spacing w:line="360" w:lineRule="auto"/>
              <w:jc w:val="center"/>
              <w:rPr>
                <w:sz w:val="26"/>
                <w:szCs w:val="26"/>
              </w:rPr>
            </w:pPr>
            <w:r w:rsidRPr="004547FA">
              <w:rPr>
                <w:sz w:val="26"/>
                <w:szCs w:val="26"/>
              </w:rPr>
              <w:t>Cho vay dài hạn</w:t>
            </w:r>
          </w:p>
        </w:tc>
        <w:tc>
          <w:tcPr>
            <w:tcW w:w="1132" w:type="dxa"/>
            <w:vAlign w:val="center"/>
          </w:tcPr>
          <w:p w14:paraId="3801C147" w14:textId="77777777" w:rsidR="00D84B1C" w:rsidRPr="004547FA" w:rsidRDefault="00D84B1C" w:rsidP="004547FA">
            <w:pPr>
              <w:pStyle w:val="TableParagraph"/>
              <w:spacing w:line="360" w:lineRule="auto"/>
              <w:jc w:val="center"/>
              <w:rPr>
                <w:sz w:val="26"/>
                <w:szCs w:val="26"/>
              </w:rPr>
            </w:pPr>
            <w:r w:rsidRPr="004547FA">
              <w:rPr>
                <w:w w:val="95"/>
                <w:sz w:val="26"/>
                <w:szCs w:val="26"/>
              </w:rPr>
              <w:t>11.736</w:t>
            </w:r>
          </w:p>
        </w:tc>
        <w:tc>
          <w:tcPr>
            <w:tcW w:w="1034" w:type="dxa"/>
            <w:vAlign w:val="center"/>
          </w:tcPr>
          <w:p w14:paraId="36608AF9" w14:textId="77777777" w:rsidR="00D84B1C" w:rsidRPr="004547FA" w:rsidRDefault="00D84B1C" w:rsidP="004547FA">
            <w:pPr>
              <w:pStyle w:val="TableParagraph"/>
              <w:spacing w:line="360" w:lineRule="auto"/>
              <w:jc w:val="center"/>
              <w:rPr>
                <w:sz w:val="26"/>
                <w:szCs w:val="26"/>
              </w:rPr>
            </w:pPr>
            <w:r w:rsidRPr="004547FA">
              <w:rPr>
                <w:w w:val="95"/>
                <w:sz w:val="26"/>
                <w:szCs w:val="26"/>
              </w:rPr>
              <w:t>10.995</w:t>
            </w:r>
          </w:p>
        </w:tc>
        <w:tc>
          <w:tcPr>
            <w:tcW w:w="930" w:type="dxa"/>
            <w:vAlign w:val="center"/>
          </w:tcPr>
          <w:p w14:paraId="30C0458E" w14:textId="77777777" w:rsidR="00D84B1C" w:rsidRPr="004547FA" w:rsidRDefault="00D84B1C" w:rsidP="004547FA">
            <w:pPr>
              <w:pStyle w:val="TableParagraph"/>
              <w:spacing w:line="360" w:lineRule="auto"/>
              <w:jc w:val="center"/>
              <w:rPr>
                <w:sz w:val="26"/>
                <w:szCs w:val="26"/>
              </w:rPr>
            </w:pPr>
            <w:r w:rsidRPr="004547FA">
              <w:rPr>
                <w:w w:val="95"/>
                <w:sz w:val="26"/>
                <w:szCs w:val="26"/>
              </w:rPr>
              <w:t>8.558</w:t>
            </w:r>
          </w:p>
        </w:tc>
        <w:tc>
          <w:tcPr>
            <w:tcW w:w="1120" w:type="dxa"/>
            <w:vAlign w:val="center"/>
          </w:tcPr>
          <w:p w14:paraId="5B391CEB" w14:textId="77777777" w:rsidR="00D84B1C" w:rsidRPr="004547FA" w:rsidRDefault="00D84B1C" w:rsidP="004547FA">
            <w:pPr>
              <w:pStyle w:val="TableParagraph"/>
              <w:spacing w:line="360" w:lineRule="auto"/>
              <w:jc w:val="center"/>
              <w:rPr>
                <w:sz w:val="26"/>
                <w:szCs w:val="26"/>
              </w:rPr>
            </w:pPr>
            <w:r w:rsidRPr="004547FA">
              <w:rPr>
                <w:w w:val="95"/>
                <w:sz w:val="26"/>
                <w:szCs w:val="26"/>
              </w:rPr>
              <w:t>-741</w:t>
            </w:r>
          </w:p>
        </w:tc>
        <w:tc>
          <w:tcPr>
            <w:tcW w:w="995" w:type="dxa"/>
            <w:vAlign w:val="center"/>
          </w:tcPr>
          <w:p w14:paraId="39175663" w14:textId="77777777" w:rsidR="00D84B1C" w:rsidRPr="004547FA" w:rsidRDefault="00D84B1C" w:rsidP="004547FA">
            <w:pPr>
              <w:pStyle w:val="TableParagraph"/>
              <w:spacing w:line="360" w:lineRule="auto"/>
              <w:jc w:val="center"/>
              <w:rPr>
                <w:sz w:val="26"/>
                <w:szCs w:val="26"/>
              </w:rPr>
            </w:pPr>
            <w:r w:rsidRPr="004547FA">
              <w:rPr>
                <w:w w:val="95"/>
                <w:sz w:val="26"/>
                <w:szCs w:val="26"/>
              </w:rPr>
              <w:t>93,69</w:t>
            </w:r>
          </w:p>
        </w:tc>
        <w:tc>
          <w:tcPr>
            <w:tcW w:w="983" w:type="dxa"/>
            <w:vAlign w:val="center"/>
          </w:tcPr>
          <w:p w14:paraId="4F59E6D6" w14:textId="77777777" w:rsidR="00D84B1C" w:rsidRPr="004547FA" w:rsidRDefault="00D84B1C" w:rsidP="004547FA">
            <w:pPr>
              <w:pStyle w:val="TableParagraph"/>
              <w:spacing w:line="360" w:lineRule="auto"/>
              <w:jc w:val="center"/>
              <w:rPr>
                <w:sz w:val="26"/>
                <w:szCs w:val="26"/>
              </w:rPr>
            </w:pPr>
            <w:r w:rsidRPr="004547FA">
              <w:rPr>
                <w:w w:val="95"/>
                <w:sz w:val="26"/>
                <w:szCs w:val="26"/>
              </w:rPr>
              <w:t>-2.437</w:t>
            </w:r>
          </w:p>
        </w:tc>
        <w:tc>
          <w:tcPr>
            <w:tcW w:w="995" w:type="dxa"/>
            <w:vAlign w:val="center"/>
          </w:tcPr>
          <w:p w14:paraId="46F97589" w14:textId="77777777" w:rsidR="00D84B1C" w:rsidRPr="004547FA" w:rsidRDefault="00D84B1C" w:rsidP="004547FA">
            <w:pPr>
              <w:pStyle w:val="TableParagraph"/>
              <w:spacing w:line="360" w:lineRule="auto"/>
              <w:jc w:val="center"/>
              <w:rPr>
                <w:sz w:val="26"/>
                <w:szCs w:val="26"/>
              </w:rPr>
            </w:pPr>
            <w:r w:rsidRPr="004547FA">
              <w:rPr>
                <w:w w:val="95"/>
                <w:sz w:val="26"/>
                <w:szCs w:val="26"/>
              </w:rPr>
              <w:t>77,83</w:t>
            </w:r>
          </w:p>
        </w:tc>
      </w:tr>
      <w:tr w:rsidR="00D84B1C" w:rsidRPr="004547FA" w14:paraId="79AD848E" w14:textId="77777777" w:rsidTr="00D84B1C">
        <w:trPr>
          <w:trHeight w:val="405"/>
        </w:trPr>
        <w:tc>
          <w:tcPr>
            <w:tcW w:w="2273" w:type="dxa"/>
            <w:vAlign w:val="center"/>
          </w:tcPr>
          <w:p w14:paraId="1AC8ADC5" w14:textId="77777777" w:rsidR="00D84B1C" w:rsidRPr="004547FA" w:rsidRDefault="00D84B1C" w:rsidP="004547FA">
            <w:pPr>
              <w:pStyle w:val="TableParagraph"/>
              <w:spacing w:line="360" w:lineRule="auto"/>
              <w:jc w:val="center"/>
              <w:rPr>
                <w:sz w:val="26"/>
                <w:szCs w:val="26"/>
              </w:rPr>
            </w:pPr>
            <w:r w:rsidRPr="004547FA">
              <w:rPr>
                <w:sz w:val="26"/>
                <w:szCs w:val="26"/>
              </w:rPr>
              <w:t>Tổng thu nợ</w:t>
            </w:r>
          </w:p>
        </w:tc>
        <w:tc>
          <w:tcPr>
            <w:tcW w:w="1132" w:type="dxa"/>
            <w:vAlign w:val="center"/>
          </w:tcPr>
          <w:p w14:paraId="1FBF18A3" w14:textId="77777777" w:rsidR="00D84B1C" w:rsidRPr="004547FA" w:rsidRDefault="00D84B1C" w:rsidP="004547FA">
            <w:pPr>
              <w:pStyle w:val="TableParagraph"/>
              <w:spacing w:line="360" w:lineRule="auto"/>
              <w:jc w:val="center"/>
              <w:rPr>
                <w:sz w:val="26"/>
                <w:szCs w:val="26"/>
              </w:rPr>
            </w:pPr>
            <w:r w:rsidRPr="004547FA">
              <w:rPr>
                <w:w w:val="95"/>
                <w:sz w:val="26"/>
                <w:szCs w:val="26"/>
              </w:rPr>
              <w:t>52.630</w:t>
            </w:r>
          </w:p>
        </w:tc>
        <w:tc>
          <w:tcPr>
            <w:tcW w:w="1034" w:type="dxa"/>
            <w:vAlign w:val="center"/>
          </w:tcPr>
          <w:p w14:paraId="0120F64B" w14:textId="77777777" w:rsidR="00D84B1C" w:rsidRPr="004547FA" w:rsidRDefault="00D84B1C" w:rsidP="004547FA">
            <w:pPr>
              <w:pStyle w:val="TableParagraph"/>
              <w:spacing w:line="360" w:lineRule="auto"/>
              <w:jc w:val="center"/>
              <w:rPr>
                <w:sz w:val="26"/>
                <w:szCs w:val="26"/>
              </w:rPr>
            </w:pPr>
            <w:r w:rsidRPr="004547FA">
              <w:rPr>
                <w:w w:val="95"/>
                <w:sz w:val="26"/>
                <w:szCs w:val="26"/>
              </w:rPr>
              <w:t>63.519</w:t>
            </w:r>
          </w:p>
        </w:tc>
        <w:tc>
          <w:tcPr>
            <w:tcW w:w="930" w:type="dxa"/>
            <w:vAlign w:val="center"/>
          </w:tcPr>
          <w:p w14:paraId="68953CE3" w14:textId="77777777" w:rsidR="00D84B1C" w:rsidRPr="004547FA" w:rsidRDefault="00D84B1C" w:rsidP="004547FA">
            <w:pPr>
              <w:pStyle w:val="TableParagraph"/>
              <w:spacing w:line="360" w:lineRule="auto"/>
              <w:jc w:val="center"/>
              <w:rPr>
                <w:sz w:val="26"/>
                <w:szCs w:val="26"/>
              </w:rPr>
            </w:pPr>
            <w:r w:rsidRPr="004547FA">
              <w:rPr>
                <w:w w:val="95"/>
                <w:sz w:val="26"/>
                <w:szCs w:val="26"/>
              </w:rPr>
              <w:t>64.284</w:t>
            </w:r>
          </w:p>
        </w:tc>
        <w:tc>
          <w:tcPr>
            <w:tcW w:w="1120" w:type="dxa"/>
            <w:vAlign w:val="center"/>
          </w:tcPr>
          <w:p w14:paraId="404DBFA9" w14:textId="77777777" w:rsidR="00D84B1C" w:rsidRPr="004547FA" w:rsidRDefault="00D84B1C" w:rsidP="004547FA">
            <w:pPr>
              <w:pStyle w:val="TableParagraph"/>
              <w:spacing w:line="360" w:lineRule="auto"/>
              <w:jc w:val="center"/>
              <w:rPr>
                <w:sz w:val="26"/>
                <w:szCs w:val="26"/>
              </w:rPr>
            </w:pPr>
            <w:r w:rsidRPr="004547FA">
              <w:rPr>
                <w:w w:val="95"/>
                <w:sz w:val="26"/>
                <w:szCs w:val="26"/>
              </w:rPr>
              <w:t>10.889</w:t>
            </w:r>
          </w:p>
        </w:tc>
        <w:tc>
          <w:tcPr>
            <w:tcW w:w="995" w:type="dxa"/>
            <w:vAlign w:val="center"/>
          </w:tcPr>
          <w:p w14:paraId="01BE8A9E" w14:textId="77777777" w:rsidR="00D84B1C" w:rsidRPr="004547FA" w:rsidRDefault="00D84B1C" w:rsidP="004547FA">
            <w:pPr>
              <w:pStyle w:val="TableParagraph"/>
              <w:spacing w:line="360" w:lineRule="auto"/>
              <w:jc w:val="center"/>
              <w:rPr>
                <w:sz w:val="26"/>
                <w:szCs w:val="26"/>
              </w:rPr>
            </w:pPr>
            <w:r w:rsidRPr="004547FA">
              <w:rPr>
                <w:w w:val="95"/>
                <w:sz w:val="26"/>
                <w:szCs w:val="26"/>
              </w:rPr>
              <w:t>120,69</w:t>
            </w:r>
          </w:p>
        </w:tc>
        <w:tc>
          <w:tcPr>
            <w:tcW w:w="983" w:type="dxa"/>
            <w:vAlign w:val="center"/>
          </w:tcPr>
          <w:p w14:paraId="05D8892C" w14:textId="77777777" w:rsidR="00D84B1C" w:rsidRPr="004547FA" w:rsidRDefault="00D84B1C" w:rsidP="004547FA">
            <w:pPr>
              <w:pStyle w:val="TableParagraph"/>
              <w:spacing w:line="360" w:lineRule="auto"/>
              <w:jc w:val="center"/>
              <w:rPr>
                <w:sz w:val="26"/>
                <w:szCs w:val="26"/>
              </w:rPr>
            </w:pPr>
            <w:r w:rsidRPr="004547FA">
              <w:rPr>
                <w:w w:val="95"/>
                <w:sz w:val="26"/>
                <w:szCs w:val="26"/>
              </w:rPr>
              <w:t>765</w:t>
            </w:r>
          </w:p>
        </w:tc>
        <w:tc>
          <w:tcPr>
            <w:tcW w:w="995" w:type="dxa"/>
            <w:vAlign w:val="center"/>
          </w:tcPr>
          <w:p w14:paraId="5F13122F" w14:textId="77777777" w:rsidR="00D84B1C" w:rsidRPr="004547FA" w:rsidRDefault="00D84B1C" w:rsidP="004547FA">
            <w:pPr>
              <w:pStyle w:val="TableParagraph"/>
              <w:spacing w:line="360" w:lineRule="auto"/>
              <w:jc w:val="center"/>
              <w:rPr>
                <w:sz w:val="26"/>
                <w:szCs w:val="26"/>
              </w:rPr>
            </w:pPr>
            <w:r w:rsidRPr="004547FA">
              <w:rPr>
                <w:w w:val="95"/>
                <w:sz w:val="26"/>
                <w:szCs w:val="26"/>
              </w:rPr>
              <w:t>101,20</w:t>
            </w:r>
          </w:p>
        </w:tc>
      </w:tr>
    </w:tbl>
    <w:p w14:paraId="271F1F85" w14:textId="77777777" w:rsidR="00D84B1C" w:rsidRPr="004547FA" w:rsidRDefault="00D84B1C" w:rsidP="004547FA">
      <w:pPr>
        <w:pStyle w:val="BodyText"/>
        <w:spacing w:before="122" w:line="360" w:lineRule="auto"/>
        <w:jc w:val="right"/>
        <w:rPr>
          <w:bCs/>
          <w:i/>
          <w:iCs/>
        </w:rPr>
      </w:pPr>
      <w:r w:rsidRPr="004547FA">
        <w:rPr>
          <w:bCs/>
          <w:i/>
          <w:iCs/>
        </w:rPr>
        <w:t>(Nguồn: Bộ phận tín dụng OCB)</w:t>
      </w:r>
    </w:p>
    <w:p w14:paraId="20D66A91" w14:textId="00F1D22D" w:rsidR="00D84B1C" w:rsidRPr="004547FA" w:rsidRDefault="00D84B1C" w:rsidP="004547FA">
      <w:pPr>
        <w:pStyle w:val="Caption"/>
        <w:keepNext/>
        <w:spacing w:line="360" w:lineRule="auto"/>
        <w:jc w:val="center"/>
        <w:rPr>
          <w:b/>
          <w:bCs/>
          <w:i w:val="0"/>
          <w:iCs w:val="0"/>
          <w:color w:val="auto"/>
          <w:sz w:val="26"/>
          <w:szCs w:val="26"/>
        </w:rPr>
      </w:pPr>
      <w:bookmarkStart w:id="92" w:name="_Toc99278204"/>
      <w:r w:rsidRPr="004547FA">
        <w:rPr>
          <w:b/>
          <w:bCs/>
          <w:i w:val="0"/>
          <w:iCs w:val="0"/>
          <w:color w:val="auto"/>
          <w:sz w:val="26"/>
          <w:szCs w:val="26"/>
        </w:rPr>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6</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Thu nợ doanh nghiệp theo thời hạn cho vay</w:t>
      </w:r>
      <w:bookmarkEnd w:id="92"/>
    </w:p>
    <w:p w14:paraId="5CBF7DDE" w14:textId="77777777" w:rsidR="00D84B1C" w:rsidRPr="004547FA" w:rsidRDefault="00D84B1C" w:rsidP="004547FA">
      <w:pPr>
        <w:spacing w:line="360" w:lineRule="auto"/>
        <w:jc w:val="right"/>
        <w:rPr>
          <w:b/>
          <w:i/>
          <w:sz w:val="26"/>
          <w:szCs w:val="26"/>
        </w:rPr>
      </w:pPr>
      <w:r w:rsidRPr="004547FA">
        <w:rPr>
          <w:b/>
          <w:i/>
          <w:sz w:val="26"/>
          <w:szCs w:val="26"/>
        </w:rPr>
        <w:t>Đơn vị: Triệu đồng</w:t>
      </w:r>
    </w:p>
    <w:p w14:paraId="15FB6C63" w14:textId="24A0C3EF" w:rsidR="00D84B1C" w:rsidRPr="004547FA" w:rsidRDefault="00D84B1C" w:rsidP="004547FA">
      <w:pPr>
        <w:spacing w:line="360" w:lineRule="auto"/>
        <w:rPr>
          <w:sz w:val="26"/>
          <w:szCs w:val="26"/>
        </w:rPr>
      </w:pPr>
      <w:r w:rsidRPr="004547FA">
        <w:rPr>
          <w:noProof/>
          <w:sz w:val="26"/>
          <w:szCs w:val="26"/>
        </w:rPr>
        <mc:AlternateContent>
          <mc:Choice Requires="wpg">
            <w:drawing>
              <wp:anchor distT="0" distB="0" distL="0" distR="0" simplePos="0" relativeHeight="251665408" behindDoc="1" locked="0" layoutInCell="1" allowOverlap="1" wp14:anchorId="16E2023E" wp14:editId="2C4EA9CA">
                <wp:simplePos x="0" y="0"/>
                <wp:positionH relativeFrom="page">
                  <wp:posOffset>1727835</wp:posOffset>
                </wp:positionH>
                <wp:positionV relativeFrom="paragraph">
                  <wp:posOffset>231775</wp:posOffset>
                </wp:positionV>
                <wp:extent cx="4521200" cy="2273300"/>
                <wp:effectExtent l="0" t="0" r="0" b="0"/>
                <wp:wrapTopAndBottom/>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1200" cy="2273300"/>
                          <a:chOff x="2520" y="265"/>
                          <a:chExt cx="7120" cy="3580"/>
                        </a:xfrm>
                      </wpg:grpSpPr>
                      <pic:pic xmlns:pic="http://schemas.openxmlformats.org/drawingml/2006/picture">
                        <pic:nvPicPr>
                          <pic:cNvPr id="198" name="Picture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381" y="538"/>
                            <a:ext cx="4032" cy="2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AutoShape 122"/>
                        <wps:cNvSpPr>
                          <a:spLocks/>
                        </wps:cNvSpPr>
                        <wps:spPr bwMode="auto">
                          <a:xfrm>
                            <a:off x="3331" y="728"/>
                            <a:ext cx="3830" cy="2665"/>
                          </a:xfrm>
                          <a:custGeom>
                            <a:avLst/>
                            <a:gdLst>
                              <a:gd name="T0" fmla="+- 0 3391 3332"/>
                              <a:gd name="T1" fmla="*/ T0 w 3830"/>
                              <a:gd name="T2" fmla="+- 0 3333 728"/>
                              <a:gd name="T3" fmla="*/ 3333 h 2665"/>
                              <a:gd name="T4" fmla="+- 0 3332 3332"/>
                              <a:gd name="T5" fmla="*/ T4 w 3830"/>
                              <a:gd name="T6" fmla="+- 0 3333 728"/>
                              <a:gd name="T7" fmla="*/ 3333 h 2665"/>
                              <a:gd name="T8" fmla="+- 0 3391 3332"/>
                              <a:gd name="T9" fmla="*/ T8 w 3830"/>
                              <a:gd name="T10" fmla="+- 0 2960 728"/>
                              <a:gd name="T11" fmla="*/ 2960 h 2665"/>
                              <a:gd name="T12" fmla="+- 0 3332 3332"/>
                              <a:gd name="T13" fmla="*/ T12 w 3830"/>
                              <a:gd name="T14" fmla="+- 0 2960 728"/>
                              <a:gd name="T15" fmla="*/ 2960 h 2665"/>
                              <a:gd name="T16" fmla="+- 0 3391 3332"/>
                              <a:gd name="T17" fmla="*/ T16 w 3830"/>
                              <a:gd name="T18" fmla="+- 0 2588 728"/>
                              <a:gd name="T19" fmla="*/ 2588 h 2665"/>
                              <a:gd name="T20" fmla="+- 0 3332 3332"/>
                              <a:gd name="T21" fmla="*/ T20 w 3830"/>
                              <a:gd name="T22" fmla="+- 0 2588 728"/>
                              <a:gd name="T23" fmla="*/ 2588 h 2665"/>
                              <a:gd name="T24" fmla="+- 0 3391 3332"/>
                              <a:gd name="T25" fmla="*/ T24 w 3830"/>
                              <a:gd name="T26" fmla="+- 0 2216 728"/>
                              <a:gd name="T27" fmla="*/ 2216 h 2665"/>
                              <a:gd name="T28" fmla="+- 0 3332 3332"/>
                              <a:gd name="T29" fmla="*/ T28 w 3830"/>
                              <a:gd name="T30" fmla="+- 0 2216 728"/>
                              <a:gd name="T31" fmla="*/ 2216 h 2665"/>
                              <a:gd name="T32" fmla="+- 0 3391 3332"/>
                              <a:gd name="T33" fmla="*/ T32 w 3830"/>
                              <a:gd name="T34" fmla="+- 0 1844 728"/>
                              <a:gd name="T35" fmla="*/ 1844 h 2665"/>
                              <a:gd name="T36" fmla="+- 0 3332 3332"/>
                              <a:gd name="T37" fmla="*/ T36 w 3830"/>
                              <a:gd name="T38" fmla="+- 0 1844 728"/>
                              <a:gd name="T39" fmla="*/ 1844 h 2665"/>
                              <a:gd name="T40" fmla="+- 0 3391 3332"/>
                              <a:gd name="T41" fmla="*/ T40 w 3830"/>
                              <a:gd name="T42" fmla="+- 0 1472 728"/>
                              <a:gd name="T43" fmla="*/ 1472 h 2665"/>
                              <a:gd name="T44" fmla="+- 0 3332 3332"/>
                              <a:gd name="T45" fmla="*/ T44 w 3830"/>
                              <a:gd name="T46" fmla="+- 0 1472 728"/>
                              <a:gd name="T47" fmla="*/ 1472 h 2665"/>
                              <a:gd name="T48" fmla="+- 0 3391 3332"/>
                              <a:gd name="T49" fmla="*/ T48 w 3830"/>
                              <a:gd name="T50" fmla="+- 0 1100 728"/>
                              <a:gd name="T51" fmla="*/ 1100 h 2665"/>
                              <a:gd name="T52" fmla="+- 0 3332 3332"/>
                              <a:gd name="T53" fmla="*/ T52 w 3830"/>
                              <a:gd name="T54" fmla="+- 0 1100 728"/>
                              <a:gd name="T55" fmla="*/ 1100 h 2665"/>
                              <a:gd name="T56" fmla="+- 0 3391 3332"/>
                              <a:gd name="T57" fmla="*/ T56 w 3830"/>
                              <a:gd name="T58" fmla="+- 0 728 728"/>
                              <a:gd name="T59" fmla="*/ 728 h 2665"/>
                              <a:gd name="T60" fmla="+- 0 3332 3332"/>
                              <a:gd name="T61" fmla="*/ T60 w 3830"/>
                              <a:gd name="T62" fmla="+- 0 728 728"/>
                              <a:gd name="T63" fmla="*/ 728 h 2665"/>
                              <a:gd name="T64" fmla="+- 0 3392 3332"/>
                              <a:gd name="T65" fmla="*/ T64 w 3830"/>
                              <a:gd name="T66" fmla="+- 0 3332 728"/>
                              <a:gd name="T67" fmla="*/ 3332 h 2665"/>
                              <a:gd name="T68" fmla="+- 0 3392 3332"/>
                              <a:gd name="T69" fmla="*/ T68 w 3830"/>
                              <a:gd name="T70" fmla="+- 0 3393 728"/>
                              <a:gd name="T71" fmla="*/ 3393 h 2665"/>
                              <a:gd name="T72" fmla="+- 0 4647 3332"/>
                              <a:gd name="T73" fmla="*/ T72 w 3830"/>
                              <a:gd name="T74" fmla="+- 0 3332 728"/>
                              <a:gd name="T75" fmla="*/ 3332 h 2665"/>
                              <a:gd name="T76" fmla="+- 0 4647 3332"/>
                              <a:gd name="T77" fmla="*/ T76 w 3830"/>
                              <a:gd name="T78" fmla="+- 0 3393 728"/>
                              <a:gd name="T79" fmla="*/ 3393 h 2665"/>
                              <a:gd name="T80" fmla="+- 0 5905 3332"/>
                              <a:gd name="T81" fmla="*/ T80 w 3830"/>
                              <a:gd name="T82" fmla="+- 0 3332 728"/>
                              <a:gd name="T83" fmla="*/ 3332 h 2665"/>
                              <a:gd name="T84" fmla="+- 0 5905 3332"/>
                              <a:gd name="T85" fmla="*/ T84 w 3830"/>
                              <a:gd name="T86" fmla="+- 0 3393 728"/>
                              <a:gd name="T87" fmla="*/ 3393 h 2665"/>
                              <a:gd name="T88" fmla="+- 0 7161 3332"/>
                              <a:gd name="T89" fmla="*/ T88 w 3830"/>
                              <a:gd name="T90" fmla="+- 0 3332 728"/>
                              <a:gd name="T91" fmla="*/ 3332 h 2665"/>
                              <a:gd name="T92" fmla="+- 0 7161 3332"/>
                              <a:gd name="T93" fmla="*/ T92 w 3830"/>
                              <a:gd name="T94" fmla="+- 0 3393 728"/>
                              <a:gd name="T95" fmla="*/ 3393 h 2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830" h="2665">
                                <a:moveTo>
                                  <a:pt x="59" y="2605"/>
                                </a:moveTo>
                                <a:lnTo>
                                  <a:pt x="0" y="2605"/>
                                </a:lnTo>
                                <a:moveTo>
                                  <a:pt x="59" y="2232"/>
                                </a:moveTo>
                                <a:lnTo>
                                  <a:pt x="0" y="2232"/>
                                </a:lnTo>
                                <a:moveTo>
                                  <a:pt x="59" y="1860"/>
                                </a:moveTo>
                                <a:lnTo>
                                  <a:pt x="0" y="1860"/>
                                </a:lnTo>
                                <a:moveTo>
                                  <a:pt x="59" y="1488"/>
                                </a:moveTo>
                                <a:lnTo>
                                  <a:pt x="0" y="1488"/>
                                </a:lnTo>
                                <a:moveTo>
                                  <a:pt x="59" y="1116"/>
                                </a:moveTo>
                                <a:lnTo>
                                  <a:pt x="0" y="1116"/>
                                </a:lnTo>
                                <a:moveTo>
                                  <a:pt x="59" y="744"/>
                                </a:moveTo>
                                <a:lnTo>
                                  <a:pt x="0" y="744"/>
                                </a:lnTo>
                                <a:moveTo>
                                  <a:pt x="59" y="372"/>
                                </a:moveTo>
                                <a:lnTo>
                                  <a:pt x="0" y="372"/>
                                </a:lnTo>
                                <a:moveTo>
                                  <a:pt x="59" y="0"/>
                                </a:moveTo>
                                <a:lnTo>
                                  <a:pt x="0" y="0"/>
                                </a:lnTo>
                                <a:moveTo>
                                  <a:pt x="60" y="2604"/>
                                </a:moveTo>
                                <a:lnTo>
                                  <a:pt x="60" y="2665"/>
                                </a:lnTo>
                                <a:moveTo>
                                  <a:pt x="1315" y="2604"/>
                                </a:moveTo>
                                <a:lnTo>
                                  <a:pt x="1315" y="2665"/>
                                </a:lnTo>
                                <a:moveTo>
                                  <a:pt x="2573" y="2604"/>
                                </a:moveTo>
                                <a:lnTo>
                                  <a:pt x="2573" y="2665"/>
                                </a:lnTo>
                                <a:moveTo>
                                  <a:pt x="3829" y="2604"/>
                                </a:moveTo>
                                <a:lnTo>
                                  <a:pt x="3829" y="2665"/>
                                </a:lnTo>
                              </a:path>
                            </a:pathLst>
                          </a:custGeom>
                          <a:noFill/>
                          <a:ln w="6350">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123"/>
                        <wps:cNvSpPr>
                          <a:spLocks noChangeArrowheads="1"/>
                        </wps:cNvSpPr>
                        <wps:spPr bwMode="auto">
                          <a:xfrm>
                            <a:off x="7807" y="1665"/>
                            <a:ext cx="100" cy="100"/>
                          </a:xfrm>
                          <a:prstGeom prst="rect">
                            <a:avLst/>
                          </a:prstGeom>
                          <a:solidFill>
                            <a:srgbClr val="FF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24"/>
                        <wps:cNvSpPr>
                          <a:spLocks noChangeArrowheads="1"/>
                        </wps:cNvSpPr>
                        <wps:spPr bwMode="auto">
                          <a:xfrm>
                            <a:off x="7807" y="2005"/>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125"/>
                        <wps:cNvSpPr>
                          <a:spLocks noChangeArrowheads="1"/>
                        </wps:cNvSpPr>
                        <wps:spPr bwMode="auto">
                          <a:xfrm>
                            <a:off x="7807" y="2344"/>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26"/>
                        <wps:cNvSpPr>
                          <a:spLocks noChangeArrowheads="1"/>
                        </wps:cNvSpPr>
                        <wps:spPr bwMode="auto">
                          <a:xfrm>
                            <a:off x="2525" y="270"/>
                            <a:ext cx="7110" cy="3570"/>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Text Box 127"/>
                        <wps:cNvSpPr txBox="1">
                          <a:spLocks noChangeArrowheads="1"/>
                        </wps:cNvSpPr>
                        <wps:spPr bwMode="auto">
                          <a:xfrm>
                            <a:off x="2721" y="618"/>
                            <a:ext cx="520" cy="2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2E520" w14:textId="77777777" w:rsidR="00D84B1C" w:rsidRDefault="00D84B1C" w:rsidP="00D84B1C">
                              <w:pPr>
                                <w:spacing w:line="221" w:lineRule="exact"/>
                                <w:rPr>
                                  <w:sz w:val="20"/>
                                </w:rPr>
                              </w:pPr>
                              <w:r>
                                <w:rPr>
                                  <w:sz w:val="20"/>
                                </w:rPr>
                                <w:t>35000</w:t>
                              </w:r>
                            </w:p>
                            <w:p w14:paraId="14FCE407" w14:textId="77777777" w:rsidR="00D84B1C" w:rsidRDefault="00D84B1C" w:rsidP="00D84B1C">
                              <w:pPr>
                                <w:spacing w:before="142"/>
                                <w:ind w:right="18"/>
                                <w:jc w:val="right"/>
                                <w:rPr>
                                  <w:sz w:val="20"/>
                                </w:rPr>
                              </w:pPr>
                              <w:r>
                                <w:rPr>
                                  <w:w w:val="95"/>
                                  <w:sz w:val="20"/>
                                </w:rPr>
                                <w:t>30000</w:t>
                              </w:r>
                            </w:p>
                            <w:p w14:paraId="44C4AD7F" w14:textId="77777777" w:rsidR="00D84B1C" w:rsidRDefault="00D84B1C" w:rsidP="00D84B1C">
                              <w:pPr>
                                <w:spacing w:before="142"/>
                                <w:ind w:right="18"/>
                                <w:jc w:val="right"/>
                                <w:rPr>
                                  <w:sz w:val="20"/>
                                </w:rPr>
                              </w:pPr>
                              <w:r>
                                <w:rPr>
                                  <w:w w:val="95"/>
                                  <w:sz w:val="20"/>
                                </w:rPr>
                                <w:t>25000</w:t>
                              </w:r>
                            </w:p>
                            <w:p w14:paraId="4840A984" w14:textId="77777777" w:rsidR="00D84B1C" w:rsidRDefault="00D84B1C" w:rsidP="00D84B1C">
                              <w:pPr>
                                <w:spacing w:before="142"/>
                                <w:ind w:right="18"/>
                                <w:jc w:val="right"/>
                                <w:rPr>
                                  <w:sz w:val="20"/>
                                </w:rPr>
                              </w:pPr>
                              <w:r>
                                <w:rPr>
                                  <w:w w:val="95"/>
                                  <w:sz w:val="20"/>
                                </w:rPr>
                                <w:t>20000</w:t>
                              </w:r>
                            </w:p>
                            <w:p w14:paraId="73B4189F" w14:textId="77777777" w:rsidR="00D84B1C" w:rsidRDefault="00D84B1C" w:rsidP="00D84B1C">
                              <w:pPr>
                                <w:spacing w:before="143"/>
                                <w:ind w:right="18"/>
                                <w:jc w:val="right"/>
                                <w:rPr>
                                  <w:sz w:val="20"/>
                                </w:rPr>
                              </w:pPr>
                              <w:r>
                                <w:rPr>
                                  <w:w w:val="95"/>
                                  <w:sz w:val="20"/>
                                </w:rPr>
                                <w:t>15000</w:t>
                              </w:r>
                            </w:p>
                            <w:p w14:paraId="5F218CA3" w14:textId="77777777" w:rsidR="00D84B1C" w:rsidRDefault="00D84B1C" w:rsidP="00D84B1C">
                              <w:pPr>
                                <w:spacing w:before="142"/>
                                <w:ind w:right="18"/>
                                <w:jc w:val="right"/>
                                <w:rPr>
                                  <w:sz w:val="20"/>
                                </w:rPr>
                              </w:pPr>
                              <w:r>
                                <w:rPr>
                                  <w:w w:val="95"/>
                                  <w:sz w:val="20"/>
                                </w:rPr>
                                <w:t>10000</w:t>
                              </w:r>
                            </w:p>
                            <w:p w14:paraId="251D333E" w14:textId="77777777" w:rsidR="00D84B1C" w:rsidRDefault="00D84B1C" w:rsidP="00D84B1C">
                              <w:pPr>
                                <w:spacing w:before="142"/>
                                <w:ind w:right="18"/>
                                <w:jc w:val="right"/>
                                <w:rPr>
                                  <w:sz w:val="20"/>
                                </w:rPr>
                              </w:pPr>
                              <w:r>
                                <w:rPr>
                                  <w:w w:val="95"/>
                                  <w:sz w:val="20"/>
                                </w:rPr>
                                <w:t>5000</w:t>
                              </w:r>
                            </w:p>
                            <w:p w14:paraId="6C4385D2" w14:textId="77777777" w:rsidR="00D84B1C" w:rsidRDefault="00D84B1C" w:rsidP="00D84B1C">
                              <w:pPr>
                                <w:spacing w:before="142"/>
                                <w:ind w:right="18"/>
                                <w:jc w:val="right"/>
                                <w:rPr>
                                  <w:sz w:val="20"/>
                                </w:rPr>
                              </w:pPr>
                              <w:r>
                                <w:rPr>
                                  <w:w w:val="99"/>
                                  <w:sz w:val="20"/>
                                </w:rPr>
                                <w:t>0</w:t>
                              </w:r>
                            </w:p>
                          </w:txbxContent>
                        </wps:txbx>
                        <wps:bodyPr rot="0" vert="horz" wrap="square" lIns="0" tIns="0" rIns="0" bIns="0" anchor="t" anchorCtr="0" upright="1">
                          <a:noAutofit/>
                        </wps:bodyPr>
                      </wps:wsp>
                      <wps:wsp>
                        <wps:cNvPr id="205" name="Text Box 128"/>
                        <wps:cNvSpPr txBox="1">
                          <a:spLocks noChangeArrowheads="1"/>
                        </wps:cNvSpPr>
                        <wps:spPr bwMode="auto">
                          <a:xfrm>
                            <a:off x="7951" y="1610"/>
                            <a:ext cx="1501"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1C13F" w14:textId="77777777" w:rsidR="00D84B1C" w:rsidRDefault="00D84B1C" w:rsidP="00D84B1C">
                              <w:pPr>
                                <w:spacing w:line="352" w:lineRule="auto"/>
                                <w:ind w:right="-3"/>
                                <w:rPr>
                                  <w:sz w:val="20"/>
                                </w:rPr>
                              </w:pPr>
                              <w:r>
                                <w:rPr>
                                  <w:sz w:val="20"/>
                                </w:rPr>
                                <w:t>Cho vay ngắn hạn Cho vay trung hạn</w:t>
                              </w:r>
                            </w:p>
                            <w:p w14:paraId="280F86BF" w14:textId="77777777" w:rsidR="00D84B1C" w:rsidRDefault="00D84B1C" w:rsidP="00D84B1C">
                              <w:pPr>
                                <w:rPr>
                                  <w:sz w:val="20"/>
                                </w:rPr>
                              </w:pPr>
                              <w:r>
                                <w:rPr>
                                  <w:sz w:val="20"/>
                                </w:rPr>
                                <w:t>Cho vay dài hạn</w:t>
                              </w:r>
                            </w:p>
                          </w:txbxContent>
                        </wps:txbx>
                        <wps:bodyPr rot="0" vert="horz" wrap="square" lIns="0" tIns="0" rIns="0" bIns="0" anchor="t" anchorCtr="0" upright="1">
                          <a:noAutofit/>
                        </wps:bodyPr>
                      </wps:wsp>
                      <wps:wsp>
                        <wps:cNvPr id="206" name="Text Box 129"/>
                        <wps:cNvSpPr txBox="1">
                          <a:spLocks noChangeArrowheads="1"/>
                        </wps:cNvSpPr>
                        <wps:spPr bwMode="auto">
                          <a:xfrm>
                            <a:off x="3820" y="3454"/>
                            <a:ext cx="29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126C6" w14:textId="53686FF1" w:rsidR="00D84B1C" w:rsidRDefault="00D84B1C" w:rsidP="00D84B1C">
                              <w:pPr>
                                <w:tabs>
                                  <w:tab w:val="left" w:pos="1256"/>
                                  <w:tab w:val="left" w:pos="2514"/>
                                </w:tabs>
                                <w:spacing w:line="221" w:lineRule="exact"/>
                                <w:rPr>
                                  <w:sz w:val="20"/>
                                </w:rPr>
                              </w:pPr>
                              <w:r>
                                <w:rPr>
                                  <w:sz w:val="20"/>
                                </w:rPr>
                                <w:t>2019</w:t>
                              </w:r>
                              <w:r>
                                <w:rPr>
                                  <w:sz w:val="20"/>
                                </w:rPr>
                                <w:tab/>
                                <w:t>2020</w:t>
                              </w:r>
                              <w:r>
                                <w:rPr>
                                  <w:sz w:val="20"/>
                                </w:rPr>
                                <w:tab/>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2023E" id="Group 197" o:spid="_x0000_s1132" style="position:absolute;margin-left:136.05pt;margin-top:18.25pt;width:356pt;height:179pt;z-index:-251651072;mso-wrap-distance-left:0;mso-wrap-distance-right:0;mso-position-horizontal-relative:page" coordorigin="2520,265" coordsize="7120,3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">
                <v:shape id="Picture 121" o:spid="_x0000_s1133" type="#_x0000_t75" style="position:absolute;left:3381;top:538;width:4032;height:2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">
                  <v:imagedata r:id="rId16" o:title=""/>
                </v:shape>
                <v:shape id="AutoShape 122" o:spid="_x0000_s1134" style="position:absolute;left:3331;top:728;width:3830;height:2665;visibility:visible;mso-wrap-style:square;v-text-anchor:top" coordsize="3830,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" path="m59,2605r-59,m59,2232r-59,m59,1860r-59,m59,1488r-59,m59,1116r-59,m59,744l,744m59,372l,372m59,l,m60,2604r,61m1315,2604r,61m2573,2604r,61m3829,2604r,61e" filled="f" strokecolor="#888" strokeweight=".5pt">
                  <v:path arrowok="t" o:connecttype="custom" o:connectlocs="59,3333;0,3333;59,2960;0,2960;59,2588;0,2588;59,2216;0,2216;59,1844;0,1844;59,1472;0,1472;59,1100;0,1100;59,728;0,728;60,3332;60,3393;1315,3332;1315,3393;2573,3332;2573,3393;3829,3332;3829,3393" o:connectangles="0,0,0,0,0,0,0,0,0,0,0,0,0,0,0,0,0,0,0,0,0,0,0,0"/>
                </v:shape>
                <v:rect id="Rectangle 123" o:spid="_x0000_s1135" style="position:absolute;left:7807;top:166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" fillcolor="#f06" stroked="f"/>
                <v:rect id="Rectangle 124" o:spid="_x0000_s1136" style="position:absolute;left:7807;top:200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" fillcolor="#00af50" stroked="f"/>
                <v:rect id="Rectangle 125" o:spid="_x0000_s1137" style="position:absolute;left:7807;top:2344;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" fillcolor="yellow" stroked="f"/>
                <v:rect id="Rectangle 126" o:spid="_x0000_s1138" style="position:absolute;left:2525;top:270;width:7110;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" filled="f" strokecolor="#888" strokeweight=".5pt"/>
                <v:shape id="Text Box 127" o:spid="_x0000_s1139" type="#_x0000_t202" style="position:absolute;left:2721;top:618;width:52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4862E520" w14:textId="77777777" w:rsidR="00D84B1C" w:rsidRDefault="00D84B1C" w:rsidP="00D84B1C">
                        <w:pPr>
                          <w:spacing w:line="221" w:lineRule="exact"/>
                          <w:rPr>
                            <w:sz w:val="20"/>
                          </w:rPr>
                        </w:pPr>
                        <w:r>
                          <w:rPr>
                            <w:sz w:val="20"/>
                          </w:rPr>
                          <w:t>35000</w:t>
                        </w:r>
                      </w:p>
                      <w:p w14:paraId="14FCE407" w14:textId="77777777" w:rsidR="00D84B1C" w:rsidRDefault="00D84B1C" w:rsidP="00D84B1C">
                        <w:pPr>
                          <w:spacing w:before="142"/>
                          <w:ind w:right="18"/>
                          <w:jc w:val="right"/>
                          <w:rPr>
                            <w:sz w:val="20"/>
                          </w:rPr>
                        </w:pPr>
                        <w:r>
                          <w:rPr>
                            <w:w w:val="95"/>
                            <w:sz w:val="20"/>
                          </w:rPr>
                          <w:t>30000</w:t>
                        </w:r>
                      </w:p>
                      <w:p w14:paraId="44C4AD7F" w14:textId="77777777" w:rsidR="00D84B1C" w:rsidRDefault="00D84B1C" w:rsidP="00D84B1C">
                        <w:pPr>
                          <w:spacing w:before="142"/>
                          <w:ind w:right="18"/>
                          <w:jc w:val="right"/>
                          <w:rPr>
                            <w:sz w:val="20"/>
                          </w:rPr>
                        </w:pPr>
                        <w:r>
                          <w:rPr>
                            <w:w w:val="95"/>
                            <w:sz w:val="20"/>
                          </w:rPr>
                          <w:t>25000</w:t>
                        </w:r>
                      </w:p>
                      <w:p w14:paraId="4840A984" w14:textId="77777777" w:rsidR="00D84B1C" w:rsidRDefault="00D84B1C" w:rsidP="00D84B1C">
                        <w:pPr>
                          <w:spacing w:before="142"/>
                          <w:ind w:right="18"/>
                          <w:jc w:val="right"/>
                          <w:rPr>
                            <w:sz w:val="20"/>
                          </w:rPr>
                        </w:pPr>
                        <w:r>
                          <w:rPr>
                            <w:w w:val="95"/>
                            <w:sz w:val="20"/>
                          </w:rPr>
                          <w:t>20000</w:t>
                        </w:r>
                      </w:p>
                      <w:p w14:paraId="73B4189F" w14:textId="77777777" w:rsidR="00D84B1C" w:rsidRDefault="00D84B1C" w:rsidP="00D84B1C">
                        <w:pPr>
                          <w:spacing w:before="143"/>
                          <w:ind w:right="18"/>
                          <w:jc w:val="right"/>
                          <w:rPr>
                            <w:sz w:val="20"/>
                          </w:rPr>
                        </w:pPr>
                        <w:r>
                          <w:rPr>
                            <w:w w:val="95"/>
                            <w:sz w:val="20"/>
                          </w:rPr>
                          <w:t>15000</w:t>
                        </w:r>
                      </w:p>
                      <w:p w14:paraId="5F218CA3" w14:textId="77777777" w:rsidR="00D84B1C" w:rsidRDefault="00D84B1C" w:rsidP="00D84B1C">
                        <w:pPr>
                          <w:spacing w:before="142"/>
                          <w:ind w:right="18"/>
                          <w:jc w:val="right"/>
                          <w:rPr>
                            <w:sz w:val="20"/>
                          </w:rPr>
                        </w:pPr>
                        <w:r>
                          <w:rPr>
                            <w:w w:val="95"/>
                            <w:sz w:val="20"/>
                          </w:rPr>
                          <w:t>10000</w:t>
                        </w:r>
                      </w:p>
                      <w:p w14:paraId="251D333E" w14:textId="77777777" w:rsidR="00D84B1C" w:rsidRDefault="00D84B1C" w:rsidP="00D84B1C">
                        <w:pPr>
                          <w:spacing w:before="142"/>
                          <w:ind w:right="18"/>
                          <w:jc w:val="right"/>
                          <w:rPr>
                            <w:sz w:val="20"/>
                          </w:rPr>
                        </w:pPr>
                        <w:r>
                          <w:rPr>
                            <w:w w:val="95"/>
                            <w:sz w:val="20"/>
                          </w:rPr>
                          <w:t>5000</w:t>
                        </w:r>
                      </w:p>
                      <w:p w14:paraId="6C4385D2" w14:textId="77777777" w:rsidR="00D84B1C" w:rsidRDefault="00D84B1C" w:rsidP="00D84B1C">
                        <w:pPr>
                          <w:spacing w:before="142"/>
                          <w:ind w:right="18"/>
                          <w:jc w:val="right"/>
                          <w:rPr>
                            <w:sz w:val="20"/>
                          </w:rPr>
                        </w:pPr>
                        <w:r>
                          <w:rPr>
                            <w:w w:val="99"/>
                            <w:sz w:val="20"/>
                          </w:rPr>
                          <w:t>0</w:t>
                        </w:r>
                      </w:p>
                    </w:txbxContent>
                  </v:textbox>
                </v:shape>
                <v:shape id="Text Box 128" o:spid="_x0000_s1140" type="#_x0000_t202" style="position:absolute;left:7951;top:1610;width:150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571C13F" w14:textId="77777777" w:rsidR="00D84B1C" w:rsidRDefault="00D84B1C" w:rsidP="00D84B1C">
                        <w:pPr>
                          <w:spacing w:line="352" w:lineRule="auto"/>
                          <w:ind w:right="-3"/>
                          <w:rPr>
                            <w:sz w:val="20"/>
                          </w:rPr>
                        </w:pPr>
                        <w:r>
                          <w:rPr>
                            <w:sz w:val="20"/>
                          </w:rPr>
                          <w:t>Cho vay ngắn hạn Cho vay trung hạn</w:t>
                        </w:r>
                      </w:p>
                      <w:p w14:paraId="280F86BF" w14:textId="77777777" w:rsidR="00D84B1C" w:rsidRDefault="00D84B1C" w:rsidP="00D84B1C">
                        <w:pPr>
                          <w:rPr>
                            <w:sz w:val="20"/>
                          </w:rPr>
                        </w:pPr>
                        <w:r>
                          <w:rPr>
                            <w:sz w:val="20"/>
                          </w:rPr>
                          <w:t>Cho vay dài hạn</w:t>
                        </w:r>
                      </w:p>
                    </w:txbxContent>
                  </v:textbox>
                </v:shape>
                <v:shape id="Text Box 129" o:spid="_x0000_s1141" type="#_x0000_t202" style="position:absolute;left:3820;top:3454;width:29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6B126C6" w14:textId="53686FF1" w:rsidR="00D84B1C" w:rsidRDefault="00D84B1C" w:rsidP="00D84B1C">
                        <w:pPr>
                          <w:tabs>
                            <w:tab w:val="left" w:pos="1256"/>
                            <w:tab w:val="left" w:pos="2514"/>
                          </w:tabs>
                          <w:spacing w:line="221" w:lineRule="exact"/>
                          <w:rPr>
                            <w:sz w:val="20"/>
                          </w:rPr>
                        </w:pPr>
                        <w:r>
                          <w:rPr>
                            <w:sz w:val="20"/>
                          </w:rPr>
                          <w:t>2019</w:t>
                        </w:r>
                        <w:r>
                          <w:rPr>
                            <w:sz w:val="20"/>
                          </w:rPr>
                          <w:tab/>
                          <w:t>2020</w:t>
                        </w:r>
                        <w:r>
                          <w:rPr>
                            <w:sz w:val="20"/>
                          </w:rPr>
                          <w:tab/>
                          <w:t>2021</w:t>
                        </w:r>
                      </w:p>
                    </w:txbxContent>
                  </v:textbox>
                </v:shape>
                <w10:wrap type="topAndBottom" anchorx="page"/>
              </v:group>
            </w:pict>
          </mc:Fallback>
        </mc:AlternateContent>
      </w:r>
    </w:p>
    <w:p w14:paraId="07BFCDDC" w14:textId="77777777" w:rsidR="00D84B1C" w:rsidRPr="004547FA" w:rsidRDefault="00D84B1C" w:rsidP="004547FA">
      <w:pPr>
        <w:pStyle w:val="BodyText"/>
        <w:spacing w:before="122" w:line="360" w:lineRule="auto"/>
        <w:jc w:val="right"/>
        <w:rPr>
          <w:bCs/>
          <w:i/>
          <w:iCs/>
        </w:rPr>
      </w:pPr>
      <w:bookmarkStart w:id="93" w:name="_Toc99270241"/>
      <w:r w:rsidRPr="004547FA">
        <w:rPr>
          <w:bCs/>
          <w:i/>
          <w:iCs/>
        </w:rPr>
        <w:t>(Nguồn: Bộ phận tín dụng OCB)</w:t>
      </w:r>
    </w:p>
    <w:p w14:paraId="0B529FB3" w14:textId="0904A32C" w:rsidR="00D84B1C" w:rsidRPr="004547FA" w:rsidRDefault="00D84B1C" w:rsidP="004547FA">
      <w:pPr>
        <w:pStyle w:val="BodyText"/>
        <w:spacing w:line="360" w:lineRule="auto"/>
        <w:ind w:firstLine="719"/>
        <w:jc w:val="both"/>
      </w:pPr>
      <w:r w:rsidRPr="004547FA">
        <w:t xml:space="preserve">Trong sự gia tăng của tổng doanh số thu nợ doanh nghiệp, doanh số thu nợ ngắn hạn luôn chiếm tỷ trọng cao hơn. Thời gian qua, công tác thu </w:t>
      </w:r>
      <w:r w:rsidRPr="004547FA">
        <w:rPr>
          <w:spacing w:val="4"/>
        </w:rPr>
        <w:t xml:space="preserve">nợ </w:t>
      </w:r>
      <w:r w:rsidRPr="004547FA">
        <w:t xml:space="preserve">ngắn hạn của doanh nghiệp có tiến triển tốt và đạt được những thành công nhất định. Năm </w:t>
      </w:r>
      <w:r w:rsidRPr="004547FA">
        <w:t>2020</w:t>
      </w:r>
      <w:r w:rsidRPr="004547FA">
        <w:t xml:space="preserve">. Thu nợ ngắn hạn tăng </w:t>
      </w:r>
      <w:r w:rsidRPr="004547FA">
        <w:lastRenderedPageBreak/>
        <w:t xml:space="preserve">10,9% tương đương 3.236 triệu đồng . Năm </w:t>
      </w:r>
      <w:r w:rsidRPr="004547FA">
        <w:t>2021</w:t>
      </w:r>
      <w:r w:rsidRPr="004547FA">
        <w:t>, tốc độ tăng trưởng vẫn tăng nhưng</w:t>
      </w:r>
      <w:r w:rsidRPr="004547FA">
        <w:rPr>
          <w:spacing w:val="-5"/>
        </w:rPr>
        <w:t xml:space="preserve"> </w:t>
      </w:r>
      <w:r w:rsidRPr="004547FA">
        <w:t>chậm</w:t>
      </w:r>
      <w:r w:rsidRPr="004547FA">
        <w:rPr>
          <w:spacing w:val="-2"/>
        </w:rPr>
        <w:t xml:space="preserve"> </w:t>
      </w:r>
      <w:r w:rsidRPr="004547FA">
        <w:t>hơn</w:t>
      </w:r>
      <w:r w:rsidRPr="004547FA">
        <w:rPr>
          <w:spacing w:val="-5"/>
        </w:rPr>
        <w:t xml:space="preserve"> </w:t>
      </w:r>
      <w:r w:rsidRPr="004547FA">
        <w:t>nhiều</w:t>
      </w:r>
      <w:r w:rsidRPr="004547FA">
        <w:rPr>
          <w:spacing w:val="-3"/>
        </w:rPr>
        <w:t xml:space="preserve"> </w:t>
      </w:r>
      <w:r w:rsidRPr="004547FA">
        <w:t>so</w:t>
      </w:r>
      <w:r w:rsidRPr="004547FA">
        <w:rPr>
          <w:spacing w:val="-4"/>
        </w:rPr>
        <w:t xml:space="preserve"> </w:t>
      </w:r>
      <w:r w:rsidRPr="004547FA">
        <w:t>với</w:t>
      </w:r>
      <w:r w:rsidRPr="004547FA">
        <w:rPr>
          <w:spacing w:val="-5"/>
        </w:rPr>
        <w:t xml:space="preserve"> </w:t>
      </w:r>
      <w:r w:rsidRPr="004547FA">
        <w:t>năm</w:t>
      </w:r>
      <w:r w:rsidRPr="004547FA">
        <w:rPr>
          <w:spacing w:val="-4"/>
        </w:rPr>
        <w:t xml:space="preserve"> </w:t>
      </w:r>
      <w:r w:rsidRPr="004547FA">
        <w:t>trước,</w:t>
      </w:r>
      <w:r w:rsidRPr="004547FA">
        <w:rPr>
          <w:spacing w:val="-4"/>
        </w:rPr>
        <w:t xml:space="preserve"> </w:t>
      </w:r>
      <w:r w:rsidRPr="004547FA">
        <w:t>tăng</w:t>
      </w:r>
      <w:r w:rsidRPr="004547FA">
        <w:rPr>
          <w:spacing w:val="-3"/>
        </w:rPr>
        <w:t xml:space="preserve"> </w:t>
      </w:r>
      <w:r w:rsidRPr="004547FA">
        <w:t>1,11%</w:t>
      </w:r>
      <w:r w:rsidRPr="004547FA">
        <w:rPr>
          <w:spacing w:val="-6"/>
        </w:rPr>
        <w:t xml:space="preserve"> </w:t>
      </w:r>
      <w:r w:rsidRPr="004547FA">
        <w:t>tương</w:t>
      </w:r>
      <w:r w:rsidRPr="004547FA">
        <w:rPr>
          <w:spacing w:val="-3"/>
        </w:rPr>
        <w:t xml:space="preserve"> </w:t>
      </w:r>
      <w:r w:rsidRPr="004547FA">
        <w:t>đương</w:t>
      </w:r>
      <w:r w:rsidRPr="004547FA">
        <w:rPr>
          <w:spacing w:val="-4"/>
        </w:rPr>
        <w:t xml:space="preserve"> </w:t>
      </w:r>
      <w:r w:rsidRPr="004547FA">
        <w:t>364</w:t>
      </w:r>
      <w:r w:rsidRPr="004547FA">
        <w:rPr>
          <w:spacing w:val="-5"/>
        </w:rPr>
        <w:t xml:space="preserve"> </w:t>
      </w:r>
      <w:r w:rsidRPr="004547FA">
        <w:t>triệu</w:t>
      </w:r>
      <w:r w:rsidRPr="004547FA">
        <w:rPr>
          <w:spacing w:val="-5"/>
        </w:rPr>
        <w:t xml:space="preserve"> </w:t>
      </w:r>
      <w:r w:rsidRPr="004547FA">
        <w:t>đồng.</w:t>
      </w:r>
    </w:p>
    <w:p w14:paraId="5AF518A8" w14:textId="6F5716D8" w:rsidR="00D84B1C" w:rsidRPr="004547FA" w:rsidRDefault="00D84B1C" w:rsidP="00DD4393">
      <w:pPr>
        <w:pStyle w:val="BodyText"/>
        <w:spacing w:line="360" w:lineRule="auto"/>
        <w:ind w:firstLine="567"/>
        <w:jc w:val="both"/>
      </w:pPr>
      <w:r w:rsidRPr="004547FA">
        <w:t>Doanh số cho vay trung, dài hạn doanh nghiệp chiếm tỷ trọng khá nhỏ trong tín dụng trung, dài hạn nên doanh số thu nợ của nó cũng chiếm một tỷ lệ rất nhỏ trong tổng doanh số thu nợ doanh nghiệp. Những khoản vay trung, dài hạn thường áp dụng đối với các</w:t>
      </w:r>
      <w:bookmarkStart w:id="94" w:name="_bookmark95"/>
      <w:bookmarkEnd w:id="94"/>
      <w:r w:rsidRPr="004547FA">
        <w:t xml:space="preserve"> doanh nghiệp có quy mô lớn, chu trình sản xuất kinh doanh dài, vì vậy doanh số thu nợ thường có xu hướng tăng trưởng khá chênh lệch so với doanh số cho vay. Thu nợ cho vay trung hạn có nhiều biến chuyển, năm </w:t>
      </w:r>
      <w:r w:rsidRPr="004547FA">
        <w:t>2020</w:t>
      </w:r>
      <w:r w:rsidRPr="004547FA">
        <w:t xml:space="preserve"> tốc độ tăng trưởng tăng 74,88% tương đương 8.394 triệu đồng, thời gian này ngân hàng tích cực đưa ra cách giải quyết hiệu quả nhằm thu những khoản nợ tồn đọng vào những năm trước nên đạt được hiệu quả cao. Các dự án đầu tư được giải ngân của năm trước dần đi vào hoạt động và đem về nguồn thu đáng kể cho doanh nghiệp hoàn trả nợ vay ngân hàng nên góp phần tăng doanh số thu nợ. Năm </w:t>
      </w:r>
      <w:r w:rsidRPr="004547FA">
        <w:t>2021</w:t>
      </w:r>
      <w:r w:rsidRPr="004547FA">
        <w:t xml:space="preserve">, do dư âm tình hình kinh tế không ổn định năm </w:t>
      </w:r>
      <w:r w:rsidRPr="004547FA">
        <w:t>2020</w:t>
      </w:r>
      <w:r w:rsidRPr="004547FA">
        <w:t xml:space="preserve"> kéo dài tới </w:t>
      </w:r>
      <w:r w:rsidRPr="004547FA">
        <w:t>2021</w:t>
      </w:r>
      <w:r w:rsidRPr="004547FA">
        <w:t xml:space="preserve"> nên việc thu nợ lại gặp nhiều khó khăn ở khoản nợ trung hạn. tốc độ tăng trưởng giảm chỉ còn 14.48% so với </w:t>
      </w:r>
      <w:r w:rsidRPr="004547FA">
        <w:t>2020</w:t>
      </w:r>
      <w:r w:rsidRPr="004547FA">
        <w:t xml:space="preserve"> tương đương 2.506 triệu đồng. Thu nợ dài hạn tăng trưởng chậm, các khaonr vay dài hạn thường khó đòi vì mang yếu tố rủi ro cao, từ năm </w:t>
      </w:r>
      <w:r w:rsidRPr="004547FA">
        <w:t>2019</w:t>
      </w:r>
      <w:r w:rsidRPr="004547FA">
        <w:t xml:space="preserve"> đến </w:t>
      </w:r>
      <w:r w:rsidRPr="004547FA">
        <w:t>2021</w:t>
      </w:r>
      <w:r w:rsidRPr="004547FA">
        <w:t>, thu nợ dài hạn liên tục tăng trưởng âm. Các khoản nợ xấu cũng tập trung nhiều ở các khoản vay dài hạn này.</w:t>
      </w:r>
    </w:p>
    <w:p w14:paraId="1904813C" w14:textId="689B5CD2" w:rsidR="00E06223" w:rsidRPr="000209CF" w:rsidRDefault="00E06223" w:rsidP="004547FA">
      <w:pPr>
        <w:pStyle w:val="BodyText"/>
        <w:spacing w:before="122" w:line="360" w:lineRule="auto"/>
        <w:jc w:val="both"/>
        <w:outlineLvl w:val="3"/>
        <w:rPr>
          <w:b/>
          <w:bCs/>
        </w:rPr>
      </w:pPr>
      <w:r w:rsidRPr="000209CF">
        <w:rPr>
          <w:b/>
          <w:bCs/>
        </w:rPr>
        <w:t>2.2.4.2. Thu nợ doanh nghiệp theo thành phần kinh tế</w:t>
      </w:r>
      <w:bookmarkEnd w:id="93"/>
    </w:p>
    <w:p w14:paraId="31B24EB2" w14:textId="53CF7C3B" w:rsidR="00D84B1C" w:rsidRPr="004547FA" w:rsidRDefault="00D84B1C" w:rsidP="004547FA">
      <w:pPr>
        <w:pStyle w:val="Caption"/>
        <w:keepNext/>
        <w:spacing w:line="360" w:lineRule="auto"/>
        <w:jc w:val="center"/>
        <w:rPr>
          <w:b/>
          <w:bCs/>
          <w:i w:val="0"/>
          <w:iCs w:val="0"/>
          <w:color w:val="auto"/>
          <w:sz w:val="26"/>
          <w:szCs w:val="26"/>
        </w:rPr>
      </w:pPr>
      <w:bookmarkStart w:id="95" w:name="_Toc99278189"/>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10</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Thu nợ doanh nghiệp theo thành phần kinh tế</w:t>
      </w:r>
      <w:bookmarkEnd w:id="95"/>
    </w:p>
    <w:p w14:paraId="66AE7D02" w14:textId="77777777" w:rsidR="00D84B1C" w:rsidRPr="004547FA" w:rsidRDefault="00D84B1C" w:rsidP="004547FA">
      <w:pPr>
        <w:spacing w:line="360" w:lineRule="auto"/>
        <w:jc w:val="right"/>
        <w:rPr>
          <w:b/>
          <w:i/>
          <w:sz w:val="26"/>
          <w:szCs w:val="26"/>
        </w:rPr>
      </w:pPr>
      <w:bookmarkStart w:id="96" w:name="_Hlk99273769"/>
      <w:r w:rsidRPr="004547FA">
        <w:rPr>
          <w:b/>
          <w:i/>
          <w:sz w:val="26"/>
          <w:szCs w:val="26"/>
        </w:rPr>
        <w:t>Đơn vị: Triệu đồng</w:t>
      </w:r>
    </w:p>
    <w:bookmarkEnd w:id="96"/>
    <w:tbl>
      <w:tblPr>
        <w:tblW w:w="100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8"/>
        <w:gridCol w:w="1258"/>
        <w:gridCol w:w="1255"/>
        <w:gridCol w:w="1257"/>
        <w:gridCol w:w="1255"/>
        <w:gridCol w:w="928"/>
        <w:gridCol w:w="1320"/>
        <w:gridCol w:w="964"/>
      </w:tblGrid>
      <w:tr w:rsidR="00D84B1C" w:rsidRPr="004547FA" w14:paraId="2FF6D99E" w14:textId="77777777" w:rsidTr="00DD4393">
        <w:trPr>
          <w:trHeight w:val="609"/>
        </w:trPr>
        <w:tc>
          <w:tcPr>
            <w:tcW w:w="1788" w:type="dxa"/>
            <w:vMerge w:val="restart"/>
            <w:shd w:val="clear" w:color="auto" w:fill="auto"/>
          </w:tcPr>
          <w:p w14:paraId="2031A570" w14:textId="77777777" w:rsidR="00D84B1C" w:rsidRPr="004547FA" w:rsidRDefault="00D84B1C" w:rsidP="004547FA">
            <w:pPr>
              <w:pStyle w:val="TableParagraph"/>
              <w:spacing w:line="360" w:lineRule="auto"/>
              <w:jc w:val="both"/>
              <w:rPr>
                <w:sz w:val="26"/>
                <w:szCs w:val="26"/>
              </w:rPr>
            </w:pPr>
          </w:p>
        </w:tc>
        <w:tc>
          <w:tcPr>
            <w:tcW w:w="1258" w:type="dxa"/>
            <w:vMerge w:val="restart"/>
            <w:shd w:val="clear" w:color="auto" w:fill="auto"/>
          </w:tcPr>
          <w:p w14:paraId="2BA47E53" w14:textId="77777777" w:rsidR="00D84B1C" w:rsidRPr="004547FA" w:rsidRDefault="00D84B1C" w:rsidP="004547FA">
            <w:pPr>
              <w:pStyle w:val="TableParagraph"/>
              <w:spacing w:line="360" w:lineRule="auto"/>
              <w:jc w:val="both"/>
              <w:rPr>
                <w:b/>
                <w:i/>
                <w:sz w:val="26"/>
                <w:szCs w:val="26"/>
              </w:rPr>
            </w:pPr>
          </w:p>
          <w:p w14:paraId="608EF850" w14:textId="58955869" w:rsidR="00D84B1C" w:rsidRPr="004547FA" w:rsidRDefault="00D84B1C" w:rsidP="004547FA">
            <w:pPr>
              <w:pStyle w:val="TableParagraph"/>
              <w:spacing w:line="360" w:lineRule="auto"/>
              <w:jc w:val="both"/>
              <w:rPr>
                <w:b/>
                <w:sz w:val="26"/>
                <w:szCs w:val="26"/>
              </w:rPr>
            </w:pPr>
            <w:r w:rsidRPr="004547FA">
              <w:rPr>
                <w:b/>
                <w:sz w:val="26"/>
                <w:szCs w:val="26"/>
              </w:rPr>
              <w:t>2019</w:t>
            </w:r>
          </w:p>
        </w:tc>
        <w:tc>
          <w:tcPr>
            <w:tcW w:w="1255" w:type="dxa"/>
            <w:vMerge w:val="restart"/>
            <w:shd w:val="clear" w:color="auto" w:fill="auto"/>
          </w:tcPr>
          <w:p w14:paraId="67D8FDCF" w14:textId="77777777" w:rsidR="00D84B1C" w:rsidRPr="004547FA" w:rsidRDefault="00D84B1C" w:rsidP="004547FA">
            <w:pPr>
              <w:pStyle w:val="TableParagraph"/>
              <w:spacing w:line="360" w:lineRule="auto"/>
              <w:jc w:val="both"/>
              <w:rPr>
                <w:b/>
                <w:i/>
                <w:sz w:val="26"/>
                <w:szCs w:val="26"/>
              </w:rPr>
            </w:pPr>
          </w:p>
          <w:p w14:paraId="0A8DEBDC" w14:textId="18F587DB" w:rsidR="00D84B1C" w:rsidRPr="004547FA" w:rsidRDefault="00D84B1C" w:rsidP="004547FA">
            <w:pPr>
              <w:pStyle w:val="TableParagraph"/>
              <w:spacing w:line="360" w:lineRule="auto"/>
              <w:jc w:val="both"/>
              <w:rPr>
                <w:b/>
                <w:sz w:val="26"/>
                <w:szCs w:val="26"/>
              </w:rPr>
            </w:pPr>
            <w:r w:rsidRPr="004547FA">
              <w:rPr>
                <w:b/>
                <w:sz w:val="26"/>
                <w:szCs w:val="26"/>
              </w:rPr>
              <w:t>2020</w:t>
            </w:r>
          </w:p>
        </w:tc>
        <w:tc>
          <w:tcPr>
            <w:tcW w:w="1257" w:type="dxa"/>
            <w:vMerge w:val="restart"/>
            <w:shd w:val="clear" w:color="auto" w:fill="auto"/>
          </w:tcPr>
          <w:p w14:paraId="019DFB7E" w14:textId="77777777" w:rsidR="00D84B1C" w:rsidRPr="004547FA" w:rsidRDefault="00D84B1C" w:rsidP="004547FA">
            <w:pPr>
              <w:pStyle w:val="TableParagraph"/>
              <w:spacing w:line="360" w:lineRule="auto"/>
              <w:jc w:val="both"/>
              <w:rPr>
                <w:b/>
                <w:i/>
                <w:sz w:val="26"/>
                <w:szCs w:val="26"/>
              </w:rPr>
            </w:pPr>
          </w:p>
          <w:p w14:paraId="24C5B677" w14:textId="33737A31" w:rsidR="00D84B1C" w:rsidRPr="004547FA" w:rsidRDefault="00D84B1C" w:rsidP="004547FA">
            <w:pPr>
              <w:pStyle w:val="TableParagraph"/>
              <w:spacing w:line="360" w:lineRule="auto"/>
              <w:jc w:val="both"/>
              <w:rPr>
                <w:b/>
                <w:sz w:val="26"/>
                <w:szCs w:val="26"/>
              </w:rPr>
            </w:pPr>
            <w:r w:rsidRPr="004547FA">
              <w:rPr>
                <w:b/>
                <w:sz w:val="26"/>
                <w:szCs w:val="26"/>
              </w:rPr>
              <w:t>2021</w:t>
            </w:r>
          </w:p>
        </w:tc>
        <w:tc>
          <w:tcPr>
            <w:tcW w:w="2183" w:type="dxa"/>
            <w:gridSpan w:val="2"/>
            <w:shd w:val="clear" w:color="auto" w:fill="auto"/>
            <w:vAlign w:val="center"/>
          </w:tcPr>
          <w:p w14:paraId="2022D2BF" w14:textId="1553C56A" w:rsidR="00D84B1C" w:rsidRPr="004547FA" w:rsidRDefault="00D84B1C" w:rsidP="00DD4393">
            <w:pPr>
              <w:pStyle w:val="TableParagraph"/>
              <w:spacing w:line="360" w:lineRule="auto"/>
              <w:jc w:val="center"/>
              <w:rPr>
                <w:b/>
                <w:sz w:val="26"/>
                <w:szCs w:val="26"/>
              </w:rPr>
            </w:pPr>
            <w:r w:rsidRPr="004547FA">
              <w:rPr>
                <w:b/>
                <w:sz w:val="26"/>
                <w:szCs w:val="26"/>
              </w:rPr>
              <w:t>2020</w:t>
            </w:r>
            <w:r w:rsidR="00DD4393">
              <w:rPr>
                <w:b/>
                <w:sz w:val="26"/>
                <w:szCs w:val="26"/>
                <w:lang w:val="en-US"/>
              </w:rPr>
              <w:t>/</w:t>
            </w:r>
            <w:r w:rsidRPr="004547FA">
              <w:rPr>
                <w:b/>
                <w:sz w:val="26"/>
                <w:szCs w:val="26"/>
              </w:rPr>
              <w:t>2019</w:t>
            </w:r>
          </w:p>
        </w:tc>
        <w:tc>
          <w:tcPr>
            <w:tcW w:w="2284" w:type="dxa"/>
            <w:gridSpan w:val="2"/>
            <w:shd w:val="clear" w:color="auto" w:fill="auto"/>
            <w:vAlign w:val="center"/>
          </w:tcPr>
          <w:p w14:paraId="3B5E6935" w14:textId="6181C135" w:rsidR="00D84B1C" w:rsidRPr="004547FA" w:rsidRDefault="00D84B1C" w:rsidP="00DD4393">
            <w:pPr>
              <w:pStyle w:val="TableParagraph"/>
              <w:spacing w:line="360" w:lineRule="auto"/>
              <w:jc w:val="center"/>
              <w:rPr>
                <w:b/>
                <w:sz w:val="26"/>
                <w:szCs w:val="26"/>
              </w:rPr>
            </w:pPr>
            <w:r w:rsidRPr="004547FA">
              <w:rPr>
                <w:b/>
                <w:sz w:val="26"/>
                <w:szCs w:val="26"/>
              </w:rPr>
              <w:t>2021</w:t>
            </w:r>
            <w:r w:rsidR="00DD4393">
              <w:rPr>
                <w:b/>
                <w:sz w:val="26"/>
                <w:szCs w:val="26"/>
                <w:lang w:val="en-US"/>
              </w:rPr>
              <w:t>/</w:t>
            </w:r>
            <w:r w:rsidRPr="004547FA">
              <w:rPr>
                <w:b/>
                <w:sz w:val="26"/>
                <w:szCs w:val="26"/>
              </w:rPr>
              <w:t>2020</w:t>
            </w:r>
          </w:p>
        </w:tc>
      </w:tr>
      <w:tr w:rsidR="00ED7529" w:rsidRPr="004547FA" w14:paraId="6DB431D8" w14:textId="77777777" w:rsidTr="00D84B1C">
        <w:trPr>
          <w:trHeight w:val="599"/>
        </w:trPr>
        <w:tc>
          <w:tcPr>
            <w:tcW w:w="1788" w:type="dxa"/>
            <w:vMerge/>
            <w:tcBorders>
              <w:top w:val="nil"/>
            </w:tcBorders>
            <w:shd w:val="clear" w:color="auto" w:fill="auto"/>
          </w:tcPr>
          <w:p w14:paraId="2C074131" w14:textId="77777777" w:rsidR="00D84B1C" w:rsidRPr="004547FA" w:rsidRDefault="00D84B1C" w:rsidP="004547FA">
            <w:pPr>
              <w:spacing w:line="360" w:lineRule="auto"/>
              <w:jc w:val="both"/>
              <w:rPr>
                <w:sz w:val="26"/>
                <w:szCs w:val="26"/>
              </w:rPr>
            </w:pPr>
          </w:p>
        </w:tc>
        <w:tc>
          <w:tcPr>
            <w:tcW w:w="1258" w:type="dxa"/>
            <w:vMerge/>
            <w:tcBorders>
              <w:top w:val="nil"/>
            </w:tcBorders>
            <w:shd w:val="clear" w:color="auto" w:fill="auto"/>
          </w:tcPr>
          <w:p w14:paraId="2D5CB085" w14:textId="77777777" w:rsidR="00D84B1C" w:rsidRPr="004547FA" w:rsidRDefault="00D84B1C" w:rsidP="004547FA">
            <w:pPr>
              <w:spacing w:line="360" w:lineRule="auto"/>
              <w:jc w:val="both"/>
              <w:rPr>
                <w:sz w:val="26"/>
                <w:szCs w:val="26"/>
              </w:rPr>
            </w:pPr>
          </w:p>
        </w:tc>
        <w:tc>
          <w:tcPr>
            <w:tcW w:w="1255" w:type="dxa"/>
            <w:vMerge/>
            <w:tcBorders>
              <w:top w:val="nil"/>
            </w:tcBorders>
            <w:shd w:val="clear" w:color="auto" w:fill="auto"/>
          </w:tcPr>
          <w:p w14:paraId="57ECAF3D" w14:textId="77777777" w:rsidR="00D84B1C" w:rsidRPr="004547FA" w:rsidRDefault="00D84B1C" w:rsidP="004547FA">
            <w:pPr>
              <w:spacing w:line="360" w:lineRule="auto"/>
              <w:jc w:val="both"/>
              <w:rPr>
                <w:sz w:val="26"/>
                <w:szCs w:val="26"/>
              </w:rPr>
            </w:pPr>
          </w:p>
        </w:tc>
        <w:tc>
          <w:tcPr>
            <w:tcW w:w="1257" w:type="dxa"/>
            <w:vMerge/>
            <w:tcBorders>
              <w:top w:val="nil"/>
            </w:tcBorders>
            <w:shd w:val="clear" w:color="auto" w:fill="auto"/>
          </w:tcPr>
          <w:p w14:paraId="2E0B9798" w14:textId="77777777" w:rsidR="00D84B1C" w:rsidRPr="004547FA" w:rsidRDefault="00D84B1C" w:rsidP="004547FA">
            <w:pPr>
              <w:spacing w:line="360" w:lineRule="auto"/>
              <w:jc w:val="both"/>
              <w:rPr>
                <w:sz w:val="26"/>
                <w:szCs w:val="26"/>
              </w:rPr>
            </w:pPr>
          </w:p>
        </w:tc>
        <w:tc>
          <w:tcPr>
            <w:tcW w:w="1255" w:type="dxa"/>
            <w:shd w:val="clear" w:color="auto" w:fill="auto"/>
          </w:tcPr>
          <w:p w14:paraId="0DC3734B" w14:textId="77777777" w:rsidR="00D84B1C" w:rsidRPr="004547FA" w:rsidRDefault="00D84B1C" w:rsidP="004547FA">
            <w:pPr>
              <w:pStyle w:val="TableParagraph"/>
              <w:spacing w:line="360" w:lineRule="auto"/>
              <w:ind w:hanging="36"/>
              <w:jc w:val="both"/>
              <w:rPr>
                <w:b/>
                <w:sz w:val="26"/>
                <w:szCs w:val="26"/>
              </w:rPr>
            </w:pPr>
            <w:r w:rsidRPr="004547FA">
              <w:rPr>
                <w:b/>
                <w:w w:val="95"/>
                <w:sz w:val="26"/>
                <w:szCs w:val="26"/>
              </w:rPr>
              <w:t xml:space="preserve">Triệu </w:t>
            </w:r>
            <w:r w:rsidRPr="004547FA">
              <w:rPr>
                <w:b/>
                <w:sz w:val="26"/>
                <w:szCs w:val="26"/>
              </w:rPr>
              <w:t>đồng</w:t>
            </w:r>
          </w:p>
        </w:tc>
        <w:tc>
          <w:tcPr>
            <w:tcW w:w="928" w:type="dxa"/>
            <w:shd w:val="clear" w:color="auto" w:fill="auto"/>
          </w:tcPr>
          <w:p w14:paraId="1E2ACC41" w14:textId="77777777" w:rsidR="00D84B1C" w:rsidRPr="004547FA" w:rsidRDefault="00D84B1C" w:rsidP="004547FA">
            <w:pPr>
              <w:pStyle w:val="TableParagraph"/>
              <w:spacing w:line="360" w:lineRule="auto"/>
              <w:jc w:val="both"/>
              <w:rPr>
                <w:b/>
                <w:sz w:val="26"/>
                <w:szCs w:val="26"/>
              </w:rPr>
            </w:pPr>
            <w:r w:rsidRPr="004547FA">
              <w:rPr>
                <w:b/>
                <w:w w:val="99"/>
                <w:sz w:val="26"/>
                <w:szCs w:val="26"/>
              </w:rPr>
              <w:t>%</w:t>
            </w:r>
          </w:p>
        </w:tc>
        <w:tc>
          <w:tcPr>
            <w:tcW w:w="1320" w:type="dxa"/>
            <w:shd w:val="clear" w:color="auto" w:fill="auto"/>
          </w:tcPr>
          <w:p w14:paraId="6AEAA271" w14:textId="77777777" w:rsidR="00D84B1C" w:rsidRPr="004547FA" w:rsidRDefault="00D84B1C" w:rsidP="004547FA">
            <w:pPr>
              <w:pStyle w:val="TableParagraph"/>
              <w:spacing w:line="360" w:lineRule="auto"/>
              <w:ind w:hanging="34"/>
              <w:jc w:val="both"/>
              <w:rPr>
                <w:b/>
                <w:sz w:val="26"/>
                <w:szCs w:val="26"/>
              </w:rPr>
            </w:pPr>
            <w:r w:rsidRPr="004547FA">
              <w:rPr>
                <w:b/>
                <w:sz w:val="26"/>
                <w:szCs w:val="26"/>
              </w:rPr>
              <w:t>Triệu</w:t>
            </w:r>
            <w:r w:rsidRPr="004547FA">
              <w:rPr>
                <w:b/>
                <w:w w:val="99"/>
                <w:sz w:val="26"/>
                <w:szCs w:val="26"/>
              </w:rPr>
              <w:t xml:space="preserve"> </w:t>
            </w:r>
            <w:r w:rsidRPr="004547FA">
              <w:rPr>
                <w:b/>
                <w:sz w:val="26"/>
                <w:szCs w:val="26"/>
              </w:rPr>
              <w:t>đồng</w:t>
            </w:r>
          </w:p>
        </w:tc>
        <w:tc>
          <w:tcPr>
            <w:tcW w:w="964" w:type="dxa"/>
            <w:shd w:val="clear" w:color="auto" w:fill="auto"/>
          </w:tcPr>
          <w:p w14:paraId="4666B82B" w14:textId="77777777" w:rsidR="00D84B1C" w:rsidRPr="004547FA" w:rsidRDefault="00D84B1C" w:rsidP="004547FA">
            <w:pPr>
              <w:pStyle w:val="TableParagraph"/>
              <w:spacing w:line="360" w:lineRule="auto"/>
              <w:jc w:val="both"/>
              <w:rPr>
                <w:b/>
                <w:sz w:val="26"/>
                <w:szCs w:val="26"/>
              </w:rPr>
            </w:pPr>
            <w:r w:rsidRPr="004547FA">
              <w:rPr>
                <w:b/>
                <w:w w:val="99"/>
                <w:sz w:val="26"/>
                <w:szCs w:val="26"/>
              </w:rPr>
              <w:t>%</w:t>
            </w:r>
          </w:p>
        </w:tc>
      </w:tr>
      <w:tr w:rsidR="00D84B1C" w:rsidRPr="004547FA" w14:paraId="0551921F" w14:textId="77777777" w:rsidTr="00D84B1C">
        <w:trPr>
          <w:trHeight w:val="595"/>
        </w:trPr>
        <w:tc>
          <w:tcPr>
            <w:tcW w:w="1788" w:type="dxa"/>
          </w:tcPr>
          <w:p w14:paraId="34E91EB6" w14:textId="77777777" w:rsidR="00D84B1C" w:rsidRPr="004547FA" w:rsidRDefault="00D84B1C" w:rsidP="004547FA">
            <w:pPr>
              <w:pStyle w:val="TableParagraph"/>
              <w:spacing w:line="360" w:lineRule="auto"/>
              <w:jc w:val="both"/>
              <w:rPr>
                <w:sz w:val="26"/>
                <w:szCs w:val="26"/>
              </w:rPr>
            </w:pPr>
            <w:r w:rsidRPr="004547FA">
              <w:rPr>
                <w:sz w:val="26"/>
                <w:szCs w:val="26"/>
              </w:rPr>
              <w:t>Công ty cổ</w:t>
            </w:r>
          </w:p>
          <w:p w14:paraId="6E4BEDAD" w14:textId="77777777" w:rsidR="00D84B1C" w:rsidRPr="004547FA" w:rsidRDefault="00D84B1C" w:rsidP="004547FA">
            <w:pPr>
              <w:pStyle w:val="TableParagraph"/>
              <w:spacing w:line="360" w:lineRule="auto"/>
              <w:jc w:val="both"/>
              <w:rPr>
                <w:sz w:val="26"/>
                <w:szCs w:val="26"/>
              </w:rPr>
            </w:pPr>
            <w:r w:rsidRPr="004547FA">
              <w:rPr>
                <w:sz w:val="26"/>
                <w:szCs w:val="26"/>
              </w:rPr>
              <w:t>phần</w:t>
            </w:r>
          </w:p>
        </w:tc>
        <w:tc>
          <w:tcPr>
            <w:tcW w:w="1258" w:type="dxa"/>
          </w:tcPr>
          <w:p w14:paraId="71EA0393" w14:textId="77777777" w:rsidR="00D84B1C" w:rsidRPr="004547FA" w:rsidRDefault="00D84B1C" w:rsidP="004547FA">
            <w:pPr>
              <w:pStyle w:val="TableParagraph"/>
              <w:spacing w:line="360" w:lineRule="auto"/>
              <w:jc w:val="both"/>
              <w:rPr>
                <w:sz w:val="26"/>
                <w:szCs w:val="26"/>
              </w:rPr>
            </w:pPr>
            <w:r w:rsidRPr="004547FA">
              <w:rPr>
                <w:w w:val="95"/>
                <w:sz w:val="26"/>
                <w:szCs w:val="26"/>
              </w:rPr>
              <w:t>24.036,12</w:t>
            </w:r>
          </w:p>
        </w:tc>
        <w:tc>
          <w:tcPr>
            <w:tcW w:w="1255" w:type="dxa"/>
          </w:tcPr>
          <w:p w14:paraId="399816D0" w14:textId="77777777" w:rsidR="00D84B1C" w:rsidRPr="004547FA" w:rsidRDefault="00D84B1C" w:rsidP="004547FA">
            <w:pPr>
              <w:pStyle w:val="TableParagraph"/>
              <w:spacing w:line="360" w:lineRule="auto"/>
              <w:jc w:val="both"/>
              <w:rPr>
                <w:sz w:val="26"/>
                <w:szCs w:val="26"/>
              </w:rPr>
            </w:pPr>
            <w:r w:rsidRPr="004547FA">
              <w:rPr>
                <w:w w:val="95"/>
                <w:sz w:val="26"/>
                <w:szCs w:val="26"/>
              </w:rPr>
              <w:t>18.618,55</w:t>
            </w:r>
          </w:p>
        </w:tc>
        <w:tc>
          <w:tcPr>
            <w:tcW w:w="1257" w:type="dxa"/>
          </w:tcPr>
          <w:p w14:paraId="1AAFFF82" w14:textId="77777777" w:rsidR="00D84B1C" w:rsidRPr="004547FA" w:rsidRDefault="00D84B1C" w:rsidP="004547FA">
            <w:pPr>
              <w:pStyle w:val="TableParagraph"/>
              <w:spacing w:line="360" w:lineRule="auto"/>
              <w:jc w:val="both"/>
              <w:rPr>
                <w:sz w:val="26"/>
                <w:szCs w:val="26"/>
              </w:rPr>
            </w:pPr>
            <w:r w:rsidRPr="004547FA">
              <w:rPr>
                <w:w w:val="95"/>
                <w:sz w:val="26"/>
                <w:szCs w:val="26"/>
              </w:rPr>
              <w:t>32.804,55</w:t>
            </w:r>
          </w:p>
        </w:tc>
        <w:tc>
          <w:tcPr>
            <w:tcW w:w="1255" w:type="dxa"/>
          </w:tcPr>
          <w:p w14:paraId="6CE9DED0" w14:textId="77777777" w:rsidR="00D84B1C" w:rsidRPr="004547FA" w:rsidRDefault="00D84B1C" w:rsidP="004547FA">
            <w:pPr>
              <w:pStyle w:val="TableParagraph"/>
              <w:spacing w:line="360" w:lineRule="auto"/>
              <w:jc w:val="both"/>
              <w:rPr>
                <w:sz w:val="26"/>
                <w:szCs w:val="26"/>
              </w:rPr>
            </w:pPr>
            <w:r w:rsidRPr="004547FA">
              <w:rPr>
                <w:w w:val="95"/>
                <w:sz w:val="26"/>
                <w:szCs w:val="26"/>
              </w:rPr>
              <w:t>-5.417,57</w:t>
            </w:r>
          </w:p>
        </w:tc>
        <w:tc>
          <w:tcPr>
            <w:tcW w:w="928" w:type="dxa"/>
          </w:tcPr>
          <w:p w14:paraId="6315C16E" w14:textId="77777777" w:rsidR="00D84B1C" w:rsidRPr="004547FA" w:rsidRDefault="00D84B1C" w:rsidP="004547FA">
            <w:pPr>
              <w:pStyle w:val="TableParagraph"/>
              <w:spacing w:line="360" w:lineRule="auto"/>
              <w:jc w:val="both"/>
              <w:rPr>
                <w:sz w:val="26"/>
                <w:szCs w:val="26"/>
              </w:rPr>
            </w:pPr>
            <w:r w:rsidRPr="004547FA">
              <w:rPr>
                <w:sz w:val="26"/>
                <w:szCs w:val="26"/>
              </w:rPr>
              <w:t>77,46</w:t>
            </w:r>
          </w:p>
        </w:tc>
        <w:tc>
          <w:tcPr>
            <w:tcW w:w="1320" w:type="dxa"/>
          </w:tcPr>
          <w:p w14:paraId="54AA7A24" w14:textId="77777777" w:rsidR="00D84B1C" w:rsidRPr="004547FA" w:rsidRDefault="00D84B1C" w:rsidP="004547FA">
            <w:pPr>
              <w:pStyle w:val="TableParagraph"/>
              <w:spacing w:line="360" w:lineRule="auto"/>
              <w:jc w:val="both"/>
              <w:rPr>
                <w:sz w:val="26"/>
                <w:szCs w:val="26"/>
              </w:rPr>
            </w:pPr>
            <w:r w:rsidRPr="004547FA">
              <w:rPr>
                <w:w w:val="95"/>
                <w:sz w:val="26"/>
                <w:szCs w:val="26"/>
              </w:rPr>
              <w:t>14.186,00</w:t>
            </w:r>
          </w:p>
        </w:tc>
        <w:tc>
          <w:tcPr>
            <w:tcW w:w="964" w:type="dxa"/>
          </w:tcPr>
          <w:p w14:paraId="2B1CA779" w14:textId="77777777" w:rsidR="00D84B1C" w:rsidRPr="004547FA" w:rsidRDefault="00D84B1C" w:rsidP="004547FA">
            <w:pPr>
              <w:pStyle w:val="TableParagraph"/>
              <w:spacing w:line="360" w:lineRule="auto"/>
              <w:jc w:val="both"/>
              <w:rPr>
                <w:sz w:val="26"/>
                <w:szCs w:val="26"/>
              </w:rPr>
            </w:pPr>
            <w:r w:rsidRPr="004547FA">
              <w:rPr>
                <w:w w:val="95"/>
                <w:sz w:val="26"/>
                <w:szCs w:val="26"/>
              </w:rPr>
              <w:t>176,19</w:t>
            </w:r>
          </w:p>
        </w:tc>
      </w:tr>
      <w:tr w:rsidR="00D84B1C" w:rsidRPr="004547FA" w14:paraId="48D17312" w14:textId="77777777" w:rsidTr="00D84B1C">
        <w:trPr>
          <w:trHeight w:val="590"/>
        </w:trPr>
        <w:tc>
          <w:tcPr>
            <w:tcW w:w="1788" w:type="dxa"/>
          </w:tcPr>
          <w:p w14:paraId="255F557A" w14:textId="3DD8B31A" w:rsidR="00D84B1C" w:rsidRPr="004547FA" w:rsidRDefault="007D4CDD" w:rsidP="004547FA">
            <w:pPr>
              <w:pStyle w:val="TableParagraph"/>
              <w:spacing w:line="360" w:lineRule="auto"/>
              <w:jc w:val="both"/>
              <w:rPr>
                <w:sz w:val="26"/>
                <w:szCs w:val="26"/>
              </w:rPr>
            </w:pPr>
            <w:r>
              <w:rPr>
                <w:sz w:val="26"/>
                <w:szCs w:val="26"/>
                <w:lang w:val="en-US"/>
              </w:rPr>
              <w:t>C</w:t>
            </w:r>
            <w:r w:rsidR="00D84B1C" w:rsidRPr="004547FA">
              <w:rPr>
                <w:sz w:val="26"/>
                <w:szCs w:val="26"/>
              </w:rPr>
              <w:t>ông ty TNHH</w:t>
            </w:r>
          </w:p>
        </w:tc>
        <w:tc>
          <w:tcPr>
            <w:tcW w:w="1258" w:type="dxa"/>
          </w:tcPr>
          <w:p w14:paraId="555EF539" w14:textId="77777777" w:rsidR="00D84B1C" w:rsidRPr="004547FA" w:rsidRDefault="00D84B1C" w:rsidP="004547FA">
            <w:pPr>
              <w:pStyle w:val="TableParagraph"/>
              <w:spacing w:line="360" w:lineRule="auto"/>
              <w:jc w:val="both"/>
              <w:rPr>
                <w:sz w:val="26"/>
                <w:szCs w:val="26"/>
              </w:rPr>
            </w:pPr>
            <w:r w:rsidRPr="004547FA">
              <w:rPr>
                <w:w w:val="95"/>
                <w:sz w:val="26"/>
                <w:szCs w:val="26"/>
              </w:rPr>
              <w:t>21.078,32</w:t>
            </w:r>
          </w:p>
        </w:tc>
        <w:tc>
          <w:tcPr>
            <w:tcW w:w="1255" w:type="dxa"/>
          </w:tcPr>
          <w:p w14:paraId="36F2659F" w14:textId="77777777" w:rsidR="00D84B1C" w:rsidRPr="004547FA" w:rsidRDefault="00D84B1C" w:rsidP="004547FA">
            <w:pPr>
              <w:pStyle w:val="TableParagraph"/>
              <w:spacing w:line="360" w:lineRule="auto"/>
              <w:jc w:val="both"/>
              <w:rPr>
                <w:sz w:val="26"/>
                <w:szCs w:val="26"/>
              </w:rPr>
            </w:pPr>
            <w:r w:rsidRPr="004547FA">
              <w:rPr>
                <w:w w:val="95"/>
                <w:sz w:val="26"/>
                <w:szCs w:val="26"/>
              </w:rPr>
              <w:t>17.161,51</w:t>
            </w:r>
          </w:p>
        </w:tc>
        <w:tc>
          <w:tcPr>
            <w:tcW w:w="1257" w:type="dxa"/>
          </w:tcPr>
          <w:p w14:paraId="0C315D68" w14:textId="77777777" w:rsidR="00D84B1C" w:rsidRPr="004547FA" w:rsidRDefault="00D84B1C" w:rsidP="004547FA">
            <w:pPr>
              <w:pStyle w:val="TableParagraph"/>
              <w:spacing w:line="360" w:lineRule="auto"/>
              <w:jc w:val="both"/>
              <w:rPr>
                <w:sz w:val="26"/>
                <w:szCs w:val="26"/>
              </w:rPr>
            </w:pPr>
            <w:r w:rsidRPr="004547FA">
              <w:rPr>
                <w:w w:val="95"/>
                <w:sz w:val="26"/>
                <w:szCs w:val="26"/>
              </w:rPr>
              <w:t>23.279,60</w:t>
            </w:r>
          </w:p>
        </w:tc>
        <w:tc>
          <w:tcPr>
            <w:tcW w:w="1255" w:type="dxa"/>
          </w:tcPr>
          <w:p w14:paraId="5CD90DAF" w14:textId="77777777" w:rsidR="00D84B1C" w:rsidRPr="004547FA" w:rsidRDefault="00D84B1C" w:rsidP="004547FA">
            <w:pPr>
              <w:pStyle w:val="TableParagraph"/>
              <w:spacing w:line="360" w:lineRule="auto"/>
              <w:jc w:val="both"/>
              <w:rPr>
                <w:sz w:val="26"/>
                <w:szCs w:val="26"/>
              </w:rPr>
            </w:pPr>
            <w:r w:rsidRPr="004547FA">
              <w:rPr>
                <w:w w:val="95"/>
                <w:sz w:val="26"/>
                <w:szCs w:val="26"/>
              </w:rPr>
              <w:t>-3.916,81</w:t>
            </w:r>
          </w:p>
        </w:tc>
        <w:tc>
          <w:tcPr>
            <w:tcW w:w="928" w:type="dxa"/>
          </w:tcPr>
          <w:p w14:paraId="0DEEE78A" w14:textId="77777777" w:rsidR="00D84B1C" w:rsidRPr="004547FA" w:rsidRDefault="00D84B1C" w:rsidP="004547FA">
            <w:pPr>
              <w:pStyle w:val="TableParagraph"/>
              <w:spacing w:line="360" w:lineRule="auto"/>
              <w:jc w:val="both"/>
              <w:rPr>
                <w:sz w:val="26"/>
                <w:szCs w:val="26"/>
              </w:rPr>
            </w:pPr>
            <w:r w:rsidRPr="004547FA">
              <w:rPr>
                <w:sz w:val="26"/>
                <w:szCs w:val="26"/>
              </w:rPr>
              <w:t>81,42</w:t>
            </w:r>
          </w:p>
        </w:tc>
        <w:tc>
          <w:tcPr>
            <w:tcW w:w="1320" w:type="dxa"/>
          </w:tcPr>
          <w:p w14:paraId="2135615E" w14:textId="77777777" w:rsidR="00D84B1C" w:rsidRPr="004547FA" w:rsidRDefault="00D84B1C" w:rsidP="004547FA">
            <w:pPr>
              <w:pStyle w:val="TableParagraph"/>
              <w:spacing w:line="360" w:lineRule="auto"/>
              <w:jc w:val="both"/>
              <w:rPr>
                <w:sz w:val="26"/>
                <w:szCs w:val="26"/>
              </w:rPr>
            </w:pPr>
            <w:r w:rsidRPr="004547FA">
              <w:rPr>
                <w:w w:val="95"/>
                <w:sz w:val="26"/>
                <w:szCs w:val="26"/>
              </w:rPr>
              <w:t>6.118,09</w:t>
            </w:r>
          </w:p>
        </w:tc>
        <w:tc>
          <w:tcPr>
            <w:tcW w:w="964" w:type="dxa"/>
          </w:tcPr>
          <w:p w14:paraId="17E50A86" w14:textId="77777777" w:rsidR="00D84B1C" w:rsidRPr="004547FA" w:rsidRDefault="00D84B1C" w:rsidP="004547FA">
            <w:pPr>
              <w:pStyle w:val="TableParagraph"/>
              <w:spacing w:line="360" w:lineRule="auto"/>
              <w:jc w:val="both"/>
              <w:rPr>
                <w:sz w:val="26"/>
                <w:szCs w:val="26"/>
              </w:rPr>
            </w:pPr>
            <w:r w:rsidRPr="004547FA">
              <w:rPr>
                <w:w w:val="95"/>
                <w:sz w:val="26"/>
                <w:szCs w:val="26"/>
              </w:rPr>
              <w:t>135,65</w:t>
            </w:r>
          </w:p>
        </w:tc>
      </w:tr>
      <w:tr w:rsidR="00D84B1C" w:rsidRPr="004547FA" w14:paraId="0CCC2E81" w14:textId="77777777" w:rsidTr="00D84B1C">
        <w:trPr>
          <w:trHeight w:val="597"/>
        </w:trPr>
        <w:tc>
          <w:tcPr>
            <w:tcW w:w="1788" w:type="dxa"/>
          </w:tcPr>
          <w:p w14:paraId="263862D1" w14:textId="77777777" w:rsidR="00D84B1C" w:rsidRPr="004547FA" w:rsidRDefault="00D84B1C" w:rsidP="004547FA">
            <w:pPr>
              <w:pStyle w:val="TableParagraph"/>
              <w:spacing w:line="360" w:lineRule="auto"/>
              <w:jc w:val="both"/>
              <w:rPr>
                <w:sz w:val="26"/>
                <w:szCs w:val="26"/>
              </w:rPr>
            </w:pPr>
            <w:r w:rsidRPr="004547FA">
              <w:rPr>
                <w:sz w:val="26"/>
                <w:szCs w:val="26"/>
              </w:rPr>
              <w:t>Doanh nghiệp</w:t>
            </w:r>
          </w:p>
          <w:p w14:paraId="5C33A745" w14:textId="77777777" w:rsidR="00D84B1C" w:rsidRPr="004547FA" w:rsidRDefault="00D84B1C" w:rsidP="004547FA">
            <w:pPr>
              <w:pStyle w:val="TableParagraph"/>
              <w:spacing w:line="360" w:lineRule="auto"/>
              <w:jc w:val="both"/>
              <w:rPr>
                <w:sz w:val="26"/>
                <w:szCs w:val="26"/>
              </w:rPr>
            </w:pPr>
            <w:r w:rsidRPr="004547FA">
              <w:rPr>
                <w:sz w:val="26"/>
                <w:szCs w:val="26"/>
              </w:rPr>
              <w:t>tư nhân</w:t>
            </w:r>
          </w:p>
        </w:tc>
        <w:tc>
          <w:tcPr>
            <w:tcW w:w="1258" w:type="dxa"/>
          </w:tcPr>
          <w:p w14:paraId="44A4D683" w14:textId="77777777" w:rsidR="00D84B1C" w:rsidRPr="004547FA" w:rsidRDefault="00D84B1C" w:rsidP="004547FA">
            <w:pPr>
              <w:pStyle w:val="TableParagraph"/>
              <w:spacing w:line="360" w:lineRule="auto"/>
              <w:jc w:val="both"/>
              <w:rPr>
                <w:sz w:val="26"/>
                <w:szCs w:val="26"/>
              </w:rPr>
            </w:pPr>
            <w:r w:rsidRPr="004547FA">
              <w:rPr>
                <w:w w:val="95"/>
                <w:sz w:val="26"/>
                <w:szCs w:val="26"/>
              </w:rPr>
              <w:t>1.110,493</w:t>
            </w:r>
          </w:p>
        </w:tc>
        <w:tc>
          <w:tcPr>
            <w:tcW w:w="1255" w:type="dxa"/>
          </w:tcPr>
          <w:p w14:paraId="02C62E45" w14:textId="77777777" w:rsidR="00D84B1C" w:rsidRPr="004547FA" w:rsidRDefault="00D84B1C" w:rsidP="004547FA">
            <w:pPr>
              <w:pStyle w:val="TableParagraph"/>
              <w:spacing w:line="360" w:lineRule="auto"/>
              <w:jc w:val="both"/>
              <w:rPr>
                <w:sz w:val="26"/>
                <w:szCs w:val="26"/>
              </w:rPr>
            </w:pPr>
            <w:r w:rsidRPr="004547FA">
              <w:rPr>
                <w:w w:val="95"/>
                <w:sz w:val="26"/>
                <w:szCs w:val="26"/>
              </w:rPr>
              <w:t>2.619,15</w:t>
            </w:r>
          </w:p>
        </w:tc>
        <w:tc>
          <w:tcPr>
            <w:tcW w:w="1257" w:type="dxa"/>
          </w:tcPr>
          <w:p w14:paraId="07E9B5E8" w14:textId="77777777" w:rsidR="00D84B1C" w:rsidRPr="004547FA" w:rsidRDefault="00D84B1C" w:rsidP="004547FA">
            <w:pPr>
              <w:pStyle w:val="TableParagraph"/>
              <w:spacing w:line="360" w:lineRule="auto"/>
              <w:jc w:val="both"/>
              <w:rPr>
                <w:sz w:val="26"/>
                <w:szCs w:val="26"/>
              </w:rPr>
            </w:pPr>
            <w:r w:rsidRPr="004547FA">
              <w:rPr>
                <w:w w:val="95"/>
                <w:sz w:val="26"/>
                <w:szCs w:val="26"/>
              </w:rPr>
              <w:t>1.616,91</w:t>
            </w:r>
          </w:p>
        </w:tc>
        <w:tc>
          <w:tcPr>
            <w:tcW w:w="1255" w:type="dxa"/>
          </w:tcPr>
          <w:p w14:paraId="2BF43889" w14:textId="77777777" w:rsidR="00D84B1C" w:rsidRPr="004547FA" w:rsidRDefault="00D84B1C" w:rsidP="004547FA">
            <w:pPr>
              <w:pStyle w:val="TableParagraph"/>
              <w:spacing w:line="360" w:lineRule="auto"/>
              <w:jc w:val="both"/>
              <w:rPr>
                <w:sz w:val="26"/>
                <w:szCs w:val="26"/>
              </w:rPr>
            </w:pPr>
            <w:r w:rsidRPr="004547FA">
              <w:rPr>
                <w:w w:val="95"/>
                <w:sz w:val="26"/>
                <w:szCs w:val="26"/>
              </w:rPr>
              <w:t>1.508,66</w:t>
            </w:r>
          </w:p>
        </w:tc>
        <w:tc>
          <w:tcPr>
            <w:tcW w:w="928" w:type="dxa"/>
          </w:tcPr>
          <w:p w14:paraId="5329B387" w14:textId="77777777" w:rsidR="00D84B1C" w:rsidRPr="004547FA" w:rsidRDefault="00D84B1C" w:rsidP="004547FA">
            <w:pPr>
              <w:pStyle w:val="TableParagraph"/>
              <w:spacing w:line="360" w:lineRule="auto"/>
              <w:jc w:val="both"/>
              <w:rPr>
                <w:sz w:val="26"/>
                <w:szCs w:val="26"/>
              </w:rPr>
            </w:pPr>
            <w:r w:rsidRPr="004547FA">
              <w:rPr>
                <w:sz w:val="26"/>
                <w:szCs w:val="26"/>
              </w:rPr>
              <w:t>235,85</w:t>
            </w:r>
          </w:p>
        </w:tc>
        <w:tc>
          <w:tcPr>
            <w:tcW w:w="1320" w:type="dxa"/>
          </w:tcPr>
          <w:p w14:paraId="01D935D9" w14:textId="77777777" w:rsidR="00D84B1C" w:rsidRPr="004547FA" w:rsidRDefault="00D84B1C" w:rsidP="004547FA">
            <w:pPr>
              <w:pStyle w:val="TableParagraph"/>
              <w:spacing w:line="360" w:lineRule="auto"/>
              <w:jc w:val="both"/>
              <w:rPr>
                <w:sz w:val="26"/>
                <w:szCs w:val="26"/>
              </w:rPr>
            </w:pPr>
            <w:r w:rsidRPr="004547FA">
              <w:rPr>
                <w:w w:val="95"/>
                <w:sz w:val="26"/>
                <w:szCs w:val="26"/>
              </w:rPr>
              <w:t>-1.002,24</w:t>
            </w:r>
          </w:p>
        </w:tc>
        <w:tc>
          <w:tcPr>
            <w:tcW w:w="964" w:type="dxa"/>
          </w:tcPr>
          <w:p w14:paraId="04F381EE" w14:textId="77777777" w:rsidR="00D84B1C" w:rsidRPr="004547FA" w:rsidRDefault="00D84B1C" w:rsidP="004547FA">
            <w:pPr>
              <w:pStyle w:val="TableParagraph"/>
              <w:spacing w:line="360" w:lineRule="auto"/>
              <w:jc w:val="both"/>
              <w:rPr>
                <w:sz w:val="26"/>
                <w:szCs w:val="26"/>
              </w:rPr>
            </w:pPr>
            <w:r w:rsidRPr="004547FA">
              <w:rPr>
                <w:w w:val="95"/>
                <w:sz w:val="26"/>
                <w:szCs w:val="26"/>
              </w:rPr>
              <w:t>61,73</w:t>
            </w:r>
          </w:p>
        </w:tc>
      </w:tr>
      <w:tr w:rsidR="00D84B1C" w:rsidRPr="004547FA" w14:paraId="3F0E627A" w14:textId="77777777" w:rsidTr="00D84B1C">
        <w:trPr>
          <w:trHeight w:val="897"/>
        </w:trPr>
        <w:tc>
          <w:tcPr>
            <w:tcW w:w="1788" w:type="dxa"/>
          </w:tcPr>
          <w:p w14:paraId="1020C753" w14:textId="77777777" w:rsidR="00D84B1C" w:rsidRPr="004547FA" w:rsidRDefault="00D84B1C" w:rsidP="004547FA">
            <w:pPr>
              <w:pStyle w:val="TableParagraph"/>
              <w:spacing w:line="360" w:lineRule="auto"/>
              <w:ind w:hanging="24"/>
              <w:jc w:val="both"/>
              <w:rPr>
                <w:sz w:val="26"/>
                <w:szCs w:val="26"/>
              </w:rPr>
            </w:pPr>
            <w:r w:rsidRPr="004547FA">
              <w:rPr>
                <w:sz w:val="26"/>
                <w:szCs w:val="26"/>
              </w:rPr>
              <w:lastRenderedPageBreak/>
              <w:t>Doanh nghiệp</w:t>
            </w:r>
          </w:p>
          <w:p w14:paraId="548B75C6" w14:textId="742DF80D" w:rsidR="00D84B1C" w:rsidRPr="004547FA" w:rsidRDefault="00DD4393" w:rsidP="004547FA">
            <w:pPr>
              <w:pStyle w:val="TableParagraph"/>
              <w:spacing w:line="360" w:lineRule="auto"/>
              <w:ind w:hanging="125"/>
              <w:jc w:val="both"/>
              <w:rPr>
                <w:sz w:val="26"/>
                <w:szCs w:val="26"/>
              </w:rPr>
            </w:pPr>
            <w:r w:rsidRPr="007D4CDD">
              <w:rPr>
                <w:sz w:val="26"/>
                <w:szCs w:val="26"/>
              </w:rPr>
              <w:t xml:space="preserve">    có</w:t>
            </w:r>
            <w:r w:rsidR="00D84B1C" w:rsidRPr="004547FA">
              <w:rPr>
                <w:sz w:val="26"/>
                <w:szCs w:val="26"/>
              </w:rPr>
              <w:t xml:space="preserve"> vốn đầu tư nước ngoài</w:t>
            </w:r>
          </w:p>
        </w:tc>
        <w:tc>
          <w:tcPr>
            <w:tcW w:w="1258" w:type="dxa"/>
          </w:tcPr>
          <w:p w14:paraId="05320FD7" w14:textId="77777777" w:rsidR="00D84B1C" w:rsidRPr="004547FA" w:rsidRDefault="00D84B1C" w:rsidP="004547FA">
            <w:pPr>
              <w:pStyle w:val="TableParagraph"/>
              <w:spacing w:line="360" w:lineRule="auto"/>
              <w:jc w:val="both"/>
              <w:rPr>
                <w:b/>
                <w:i/>
                <w:sz w:val="26"/>
                <w:szCs w:val="26"/>
              </w:rPr>
            </w:pPr>
          </w:p>
          <w:p w14:paraId="6C965596" w14:textId="77777777" w:rsidR="00D84B1C" w:rsidRPr="004547FA" w:rsidRDefault="00D84B1C" w:rsidP="004547FA">
            <w:pPr>
              <w:pStyle w:val="TableParagraph"/>
              <w:spacing w:line="360" w:lineRule="auto"/>
              <w:jc w:val="both"/>
              <w:rPr>
                <w:sz w:val="26"/>
                <w:szCs w:val="26"/>
              </w:rPr>
            </w:pPr>
            <w:r w:rsidRPr="004547FA">
              <w:rPr>
                <w:w w:val="95"/>
                <w:sz w:val="26"/>
                <w:szCs w:val="26"/>
              </w:rPr>
              <w:t>321,043</w:t>
            </w:r>
          </w:p>
        </w:tc>
        <w:tc>
          <w:tcPr>
            <w:tcW w:w="1255" w:type="dxa"/>
          </w:tcPr>
          <w:p w14:paraId="5E5E5B51" w14:textId="77777777" w:rsidR="00D84B1C" w:rsidRPr="004547FA" w:rsidRDefault="00D84B1C" w:rsidP="004547FA">
            <w:pPr>
              <w:pStyle w:val="TableParagraph"/>
              <w:spacing w:line="360" w:lineRule="auto"/>
              <w:jc w:val="both"/>
              <w:rPr>
                <w:b/>
                <w:i/>
                <w:sz w:val="26"/>
                <w:szCs w:val="26"/>
              </w:rPr>
            </w:pPr>
          </w:p>
          <w:p w14:paraId="64E22E21" w14:textId="77777777" w:rsidR="00D84B1C" w:rsidRPr="004547FA" w:rsidRDefault="00D84B1C" w:rsidP="004547FA">
            <w:pPr>
              <w:pStyle w:val="TableParagraph"/>
              <w:spacing w:line="360" w:lineRule="auto"/>
              <w:jc w:val="both"/>
              <w:rPr>
                <w:sz w:val="26"/>
                <w:szCs w:val="26"/>
              </w:rPr>
            </w:pPr>
            <w:r w:rsidRPr="004547FA">
              <w:rPr>
                <w:w w:val="95"/>
                <w:sz w:val="26"/>
                <w:szCs w:val="26"/>
              </w:rPr>
              <w:t>428,13</w:t>
            </w:r>
          </w:p>
        </w:tc>
        <w:tc>
          <w:tcPr>
            <w:tcW w:w="1257" w:type="dxa"/>
          </w:tcPr>
          <w:p w14:paraId="5410A3EB" w14:textId="77777777" w:rsidR="00D84B1C" w:rsidRPr="004547FA" w:rsidRDefault="00D84B1C" w:rsidP="004547FA">
            <w:pPr>
              <w:pStyle w:val="TableParagraph"/>
              <w:spacing w:line="360" w:lineRule="auto"/>
              <w:jc w:val="both"/>
              <w:rPr>
                <w:b/>
                <w:i/>
                <w:sz w:val="26"/>
                <w:szCs w:val="26"/>
              </w:rPr>
            </w:pPr>
          </w:p>
          <w:p w14:paraId="1D6D58D9" w14:textId="77777777" w:rsidR="00D84B1C" w:rsidRPr="004547FA" w:rsidRDefault="00D84B1C" w:rsidP="004547FA">
            <w:pPr>
              <w:pStyle w:val="TableParagraph"/>
              <w:spacing w:line="360" w:lineRule="auto"/>
              <w:jc w:val="both"/>
              <w:rPr>
                <w:sz w:val="26"/>
                <w:szCs w:val="26"/>
              </w:rPr>
            </w:pPr>
            <w:r w:rsidRPr="004547FA">
              <w:rPr>
                <w:w w:val="95"/>
                <w:sz w:val="26"/>
                <w:szCs w:val="26"/>
              </w:rPr>
              <w:t>326,81</w:t>
            </w:r>
          </w:p>
        </w:tc>
        <w:tc>
          <w:tcPr>
            <w:tcW w:w="1255" w:type="dxa"/>
          </w:tcPr>
          <w:p w14:paraId="06F63495" w14:textId="77777777" w:rsidR="00D84B1C" w:rsidRPr="004547FA" w:rsidRDefault="00D84B1C" w:rsidP="004547FA">
            <w:pPr>
              <w:pStyle w:val="TableParagraph"/>
              <w:spacing w:line="360" w:lineRule="auto"/>
              <w:jc w:val="both"/>
              <w:rPr>
                <w:b/>
                <w:i/>
                <w:sz w:val="26"/>
                <w:szCs w:val="26"/>
              </w:rPr>
            </w:pPr>
          </w:p>
          <w:p w14:paraId="2E4BF100" w14:textId="77777777" w:rsidR="00D84B1C" w:rsidRPr="004547FA" w:rsidRDefault="00D84B1C" w:rsidP="004547FA">
            <w:pPr>
              <w:pStyle w:val="TableParagraph"/>
              <w:spacing w:line="360" w:lineRule="auto"/>
              <w:jc w:val="both"/>
              <w:rPr>
                <w:sz w:val="26"/>
                <w:szCs w:val="26"/>
              </w:rPr>
            </w:pPr>
            <w:r w:rsidRPr="004547FA">
              <w:rPr>
                <w:w w:val="95"/>
                <w:sz w:val="26"/>
                <w:szCs w:val="26"/>
              </w:rPr>
              <w:t>107,09</w:t>
            </w:r>
          </w:p>
        </w:tc>
        <w:tc>
          <w:tcPr>
            <w:tcW w:w="928" w:type="dxa"/>
          </w:tcPr>
          <w:p w14:paraId="326961AC" w14:textId="77777777" w:rsidR="00D84B1C" w:rsidRPr="004547FA" w:rsidRDefault="00D84B1C" w:rsidP="004547FA">
            <w:pPr>
              <w:pStyle w:val="TableParagraph"/>
              <w:spacing w:line="360" w:lineRule="auto"/>
              <w:jc w:val="both"/>
              <w:rPr>
                <w:b/>
                <w:i/>
                <w:sz w:val="26"/>
                <w:szCs w:val="26"/>
              </w:rPr>
            </w:pPr>
          </w:p>
          <w:p w14:paraId="0FD4C0B4" w14:textId="77777777" w:rsidR="00D84B1C" w:rsidRPr="004547FA" w:rsidRDefault="00D84B1C" w:rsidP="004547FA">
            <w:pPr>
              <w:pStyle w:val="TableParagraph"/>
              <w:spacing w:line="360" w:lineRule="auto"/>
              <w:jc w:val="both"/>
              <w:rPr>
                <w:sz w:val="26"/>
                <w:szCs w:val="26"/>
              </w:rPr>
            </w:pPr>
            <w:r w:rsidRPr="004547FA">
              <w:rPr>
                <w:sz w:val="26"/>
                <w:szCs w:val="26"/>
              </w:rPr>
              <w:t>133,36</w:t>
            </w:r>
          </w:p>
        </w:tc>
        <w:tc>
          <w:tcPr>
            <w:tcW w:w="1320" w:type="dxa"/>
          </w:tcPr>
          <w:p w14:paraId="6FF17C39" w14:textId="77777777" w:rsidR="00D84B1C" w:rsidRPr="004547FA" w:rsidRDefault="00D84B1C" w:rsidP="004547FA">
            <w:pPr>
              <w:pStyle w:val="TableParagraph"/>
              <w:spacing w:line="360" w:lineRule="auto"/>
              <w:jc w:val="both"/>
              <w:rPr>
                <w:b/>
                <w:i/>
                <w:sz w:val="26"/>
                <w:szCs w:val="26"/>
              </w:rPr>
            </w:pPr>
          </w:p>
          <w:p w14:paraId="1E3797D0" w14:textId="77777777" w:rsidR="00D84B1C" w:rsidRPr="004547FA" w:rsidRDefault="00D84B1C" w:rsidP="004547FA">
            <w:pPr>
              <w:pStyle w:val="TableParagraph"/>
              <w:spacing w:line="360" w:lineRule="auto"/>
              <w:jc w:val="both"/>
              <w:rPr>
                <w:sz w:val="26"/>
                <w:szCs w:val="26"/>
              </w:rPr>
            </w:pPr>
            <w:r w:rsidRPr="004547FA">
              <w:rPr>
                <w:w w:val="95"/>
                <w:sz w:val="26"/>
                <w:szCs w:val="26"/>
              </w:rPr>
              <w:t>-101,32</w:t>
            </w:r>
          </w:p>
        </w:tc>
        <w:tc>
          <w:tcPr>
            <w:tcW w:w="964" w:type="dxa"/>
          </w:tcPr>
          <w:p w14:paraId="55C7B8D7" w14:textId="77777777" w:rsidR="00D84B1C" w:rsidRPr="004547FA" w:rsidRDefault="00D84B1C" w:rsidP="004547FA">
            <w:pPr>
              <w:pStyle w:val="TableParagraph"/>
              <w:spacing w:line="360" w:lineRule="auto"/>
              <w:jc w:val="both"/>
              <w:rPr>
                <w:b/>
                <w:i/>
                <w:sz w:val="26"/>
                <w:szCs w:val="26"/>
              </w:rPr>
            </w:pPr>
          </w:p>
          <w:p w14:paraId="6A0AE55F" w14:textId="77777777" w:rsidR="00D84B1C" w:rsidRPr="004547FA" w:rsidRDefault="00D84B1C" w:rsidP="004547FA">
            <w:pPr>
              <w:pStyle w:val="TableParagraph"/>
              <w:spacing w:line="360" w:lineRule="auto"/>
              <w:jc w:val="both"/>
              <w:rPr>
                <w:sz w:val="26"/>
                <w:szCs w:val="26"/>
              </w:rPr>
            </w:pPr>
            <w:r w:rsidRPr="004547FA">
              <w:rPr>
                <w:w w:val="95"/>
                <w:sz w:val="26"/>
                <w:szCs w:val="26"/>
              </w:rPr>
              <w:t>76,33</w:t>
            </w:r>
          </w:p>
        </w:tc>
      </w:tr>
      <w:tr w:rsidR="00D84B1C" w:rsidRPr="004547FA" w14:paraId="33E8299D" w14:textId="77777777" w:rsidTr="00D84B1C">
        <w:trPr>
          <w:trHeight w:val="604"/>
        </w:trPr>
        <w:tc>
          <w:tcPr>
            <w:tcW w:w="1788" w:type="dxa"/>
          </w:tcPr>
          <w:p w14:paraId="25E4AA8E" w14:textId="77777777" w:rsidR="00D84B1C" w:rsidRPr="004547FA" w:rsidRDefault="00D84B1C" w:rsidP="004547FA">
            <w:pPr>
              <w:pStyle w:val="TableParagraph"/>
              <w:spacing w:line="360" w:lineRule="auto"/>
              <w:jc w:val="both"/>
              <w:rPr>
                <w:sz w:val="26"/>
                <w:szCs w:val="26"/>
              </w:rPr>
            </w:pPr>
            <w:r w:rsidRPr="004547FA">
              <w:rPr>
                <w:sz w:val="26"/>
                <w:szCs w:val="26"/>
              </w:rPr>
              <w:t>Hợp tác xã</w:t>
            </w:r>
          </w:p>
        </w:tc>
        <w:tc>
          <w:tcPr>
            <w:tcW w:w="1258" w:type="dxa"/>
          </w:tcPr>
          <w:p w14:paraId="506FC0F5" w14:textId="77777777" w:rsidR="00D84B1C" w:rsidRPr="004547FA" w:rsidRDefault="00D84B1C" w:rsidP="004547FA">
            <w:pPr>
              <w:pStyle w:val="TableParagraph"/>
              <w:spacing w:line="360" w:lineRule="auto"/>
              <w:jc w:val="both"/>
              <w:rPr>
                <w:sz w:val="26"/>
                <w:szCs w:val="26"/>
              </w:rPr>
            </w:pPr>
            <w:r w:rsidRPr="004547FA">
              <w:rPr>
                <w:w w:val="95"/>
                <w:sz w:val="26"/>
                <w:szCs w:val="26"/>
              </w:rPr>
              <w:t>31,578</w:t>
            </w:r>
          </w:p>
        </w:tc>
        <w:tc>
          <w:tcPr>
            <w:tcW w:w="1255" w:type="dxa"/>
          </w:tcPr>
          <w:p w14:paraId="6A4A59C2" w14:textId="77777777" w:rsidR="00D84B1C" w:rsidRPr="004547FA" w:rsidRDefault="00D84B1C" w:rsidP="004547FA">
            <w:pPr>
              <w:pStyle w:val="TableParagraph"/>
              <w:spacing w:line="360" w:lineRule="auto"/>
              <w:jc w:val="both"/>
              <w:rPr>
                <w:sz w:val="26"/>
                <w:szCs w:val="26"/>
              </w:rPr>
            </w:pPr>
            <w:r w:rsidRPr="004547FA">
              <w:rPr>
                <w:w w:val="95"/>
                <w:sz w:val="26"/>
                <w:szCs w:val="26"/>
              </w:rPr>
              <w:t>27,62</w:t>
            </w:r>
          </w:p>
        </w:tc>
        <w:tc>
          <w:tcPr>
            <w:tcW w:w="1257" w:type="dxa"/>
          </w:tcPr>
          <w:p w14:paraId="416250C0" w14:textId="77777777" w:rsidR="00D84B1C" w:rsidRPr="004547FA" w:rsidRDefault="00D84B1C" w:rsidP="004547FA">
            <w:pPr>
              <w:pStyle w:val="TableParagraph"/>
              <w:spacing w:line="360" w:lineRule="auto"/>
              <w:jc w:val="both"/>
              <w:rPr>
                <w:sz w:val="26"/>
                <w:szCs w:val="26"/>
              </w:rPr>
            </w:pPr>
            <w:r w:rsidRPr="004547FA">
              <w:rPr>
                <w:w w:val="95"/>
                <w:sz w:val="26"/>
                <w:szCs w:val="26"/>
              </w:rPr>
              <w:t>43,09</w:t>
            </w:r>
          </w:p>
        </w:tc>
        <w:tc>
          <w:tcPr>
            <w:tcW w:w="1255" w:type="dxa"/>
          </w:tcPr>
          <w:p w14:paraId="73C0B774" w14:textId="77777777" w:rsidR="00D84B1C" w:rsidRPr="004547FA" w:rsidRDefault="00D84B1C" w:rsidP="004547FA">
            <w:pPr>
              <w:pStyle w:val="TableParagraph"/>
              <w:spacing w:line="360" w:lineRule="auto"/>
              <w:jc w:val="both"/>
              <w:rPr>
                <w:sz w:val="26"/>
                <w:szCs w:val="26"/>
              </w:rPr>
            </w:pPr>
            <w:r w:rsidRPr="004547FA">
              <w:rPr>
                <w:w w:val="95"/>
                <w:sz w:val="26"/>
                <w:szCs w:val="26"/>
              </w:rPr>
              <w:t>-3,96</w:t>
            </w:r>
          </w:p>
        </w:tc>
        <w:tc>
          <w:tcPr>
            <w:tcW w:w="928" w:type="dxa"/>
          </w:tcPr>
          <w:p w14:paraId="434AD7F3" w14:textId="77777777" w:rsidR="00D84B1C" w:rsidRPr="004547FA" w:rsidRDefault="00D84B1C" w:rsidP="004547FA">
            <w:pPr>
              <w:pStyle w:val="TableParagraph"/>
              <w:spacing w:line="360" w:lineRule="auto"/>
              <w:jc w:val="both"/>
              <w:rPr>
                <w:sz w:val="26"/>
                <w:szCs w:val="26"/>
              </w:rPr>
            </w:pPr>
            <w:r w:rsidRPr="004547FA">
              <w:rPr>
                <w:sz w:val="26"/>
                <w:szCs w:val="26"/>
              </w:rPr>
              <w:t>87,47</w:t>
            </w:r>
          </w:p>
        </w:tc>
        <w:tc>
          <w:tcPr>
            <w:tcW w:w="1320" w:type="dxa"/>
          </w:tcPr>
          <w:p w14:paraId="294B5407" w14:textId="77777777" w:rsidR="00D84B1C" w:rsidRPr="004547FA" w:rsidRDefault="00D84B1C" w:rsidP="004547FA">
            <w:pPr>
              <w:pStyle w:val="TableParagraph"/>
              <w:spacing w:line="360" w:lineRule="auto"/>
              <w:jc w:val="both"/>
              <w:rPr>
                <w:sz w:val="26"/>
                <w:szCs w:val="26"/>
              </w:rPr>
            </w:pPr>
            <w:r w:rsidRPr="004547FA">
              <w:rPr>
                <w:w w:val="95"/>
                <w:sz w:val="26"/>
                <w:szCs w:val="26"/>
              </w:rPr>
              <w:t>15,47</w:t>
            </w:r>
          </w:p>
        </w:tc>
        <w:tc>
          <w:tcPr>
            <w:tcW w:w="964" w:type="dxa"/>
          </w:tcPr>
          <w:p w14:paraId="49E366B6" w14:textId="77777777" w:rsidR="00D84B1C" w:rsidRPr="004547FA" w:rsidRDefault="00D84B1C" w:rsidP="004547FA">
            <w:pPr>
              <w:pStyle w:val="TableParagraph"/>
              <w:spacing w:line="360" w:lineRule="auto"/>
              <w:jc w:val="both"/>
              <w:rPr>
                <w:sz w:val="26"/>
                <w:szCs w:val="26"/>
              </w:rPr>
            </w:pPr>
            <w:r w:rsidRPr="004547FA">
              <w:rPr>
                <w:w w:val="95"/>
                <w:sz w:val="26"/>
                <w:szCs w:val="26"/>
              </w:rPr>
              <w:t>156,01</w:t>
            </w:r>
          </w:p>
        </w:tc>
      </w:tr>
      <w:tr w:rsidR="00D84B1C" w:rsidRPr="004547FA" w14:paraId="3B55AA09" w14:textId="77777777" w:rsidTr="00D84B1C">
        <w:trPr>
          <w:trHeight w:val="554"/>
        </w:trPr>
        <w:tc>
          <w:tcPr>
            <w:tcW w:w="1788" w:type="dxa"/>
          </w:tcPr>
          <w:p w14:paraId="6C91292D" w14:textId="77777777" w:rsidR="00D84B1C" w:rsidRPr="004547FA" w:rsidRDefault="00D84B1C" w:rsidP="004547FA">
            <w:pPr>
              <w:pStyle w:val="TableParagraph"/>
              <w:spacing w:line="360" w:lineRule="auto"/>
              <w:jc w:val="both"/>
              <w:rPr>
                <w:sz w:val="26"/>
                <w:szCs w:val="26"/>
              </w:rPr>
            </w:pPr>
            <w:r w:rsidRPr="004547FA">
              <w:rPr>
                <w:sz w:val="26"/>
                <w:szCs w:val="26"/>
              </w:rPr>
              <w:t>Khác</w:t>
            </w:r>
          </w:p>
        </w:tc>
        <w:tc>
          <w:tcPr>
            <w:tcW w:w="1258" w:type="dxa"/>
          </w:tcPr>
          <w:p w14:paraId="17E58595" w14:textId="77777777" w:rsidR="00D84B1C" w:rsidRPr="004547FA" w:rsidRDefault="00D84B1C" w:rsidP="004547FA">
            <w:pPr>
              <w:pStyle w:val="TableParagraph"/>
              <w:spacing w:line="360" w:lineRule="auto"/>
              <w:jc w:val="both"/>
              <w:rPr>
                <w:sz w:val="26"/>
                <w:szCs w:val="26"/>
              </w:rPr>
            </w:pPr>
            <w:r w:rsidRPr="004547FA">
              <w:rPr>
                <w:w w:val="95"/>
                <w:sz w:val="26"/>
                <w:szCs w:val="26"/>
              </w:rPr>
              <w:t>6.052,45</w:t>
            </w:r>
          </w:p>
        </w:tc>
        <w:tc>
          <w:tcPr>
            <w:tcW w:w="1255" w:type="dxa"/>
          </w:tcPr>
          <w:p w14:paraId="5B425DB3" w14:textId="77777777" w:rsidR="00D84B1C" w:rsidRPr="004547FA" w:rsidRDefault="00D84B1C" w:rsidP="004547FA">
            <w:pPr>
              <w:pStyle w:val="TableParagraph"/>
              <w:spacing w:line="360" w:lineRule="auto"/>
              <w:jc w:val="both"/>
              <w:rPr>
                <w:sz w:val="26"/>
                <w:szCs w:val="26"/>
              </w:rPr>
            </w:pPr>
            <w:r w:rsidRPr="004547FA">
              <w:rPr>
                <w:w w:val="95"/>
                <w:sz w:val="26"/>
                <w:szCs w:val="26"/>
              </w:rPr>
              <w:t>6.181,63</w:t>
            </w:r>
          </w:p>
        </w:tc>
        <w:tc>
          <w:tcPr>
            <w:tcW w:w="1257" w:type="dxa"/>
          </w:tcPr>
          <w:p w14:paraId="1C117B30" w14:textId="77777777" w:rsidR="00D84B1C" w:rsidRPr="004547FA" w:rsidRDefault="00D84B1C" w:rsidP="004547FA">
            <w:pPr>
              <w:pStyle w:val="TableParagraph"/>
              <w:spacing w:line="360" w:lineRule="auto"/>
              <w:jc w:val="both"/>
              <w:rPr>
                <w:sz w:val="26"/>
                <w:szCs w:val="26"/>
              </w:rPr>
            </w:pPr>
            <w:r w:rsidRPr="004547FA">
              <w:rPr>
                <w:w w:val="95"/>
                <w:sz w:val="26"/>
                <w:szCs w:val="26"/>
              </w:rPr>
              <w:t>8.332,04</w:t>
            </w:r>
          </w:p>
        </w:tc>
        <w:tc>
          <w:tcPr>
            <w:tcW w:w="1255" w:type="dxa"/>
          </w:tcPr>
          <w:p w14:paraId="65AFAE23" w14:textId="77777777" w:rsidR="00D84B1C" w:rsidRPr="004547FA" w:rsidRDefault="00D84B1C" w:rsidP="004547FA">
            <w:pPr>
              <w:pStyle w:val="TableParagraph"/>
              <w:spacing w:line="360" w:lineRule="auto"/>
              <w:jc w:val="both"/>
              <w:rPr>
                <w:sz w:val="26"/>
                <w:szCs w:val="26"/>
              </w:rPr>
            </w:pPr>
            <w:r w:rsidRPr="004547FA">
              <w:rPr>
                <w:w w:val="95"/>
                <w:sz w:val="26"/>
                <w:szCs w:val="26"/>
              </w:rPr>
              <w:t>129,18</w:t>
            </w:r>
          </w:p>
        </w:tc>
        <w:tc>
          <w:tcPr>
            <w:tcW w:w="928" w:type="dxa"/>
          </w:tcPr>
          <w:p w14:paraId="1FB85C6B" w14:textId="77777777" w:rsidR="00D84B1C" w:rsidRPr="004547FA" w:rsidRDefault="00D84B1C" w:rsidP="004547FA">
            <w:pPr>
              <w:pStyle w:val="TableParagraph"/>
              <w:spacing w:line="360" w:lineRule="auto"/>
              <w:jc w:val="both"/>
              <w:rPr>
                <w:sz w:val="26"/>
                <w:szCs w:val="26"/>
              </w:rPr>
            </w:pPr>
            <w:r w:rsidRPr="004547FA">
              <w:rPr>
                <w:sz w:val="26"/>
                <w:szCs w:val="26"/>
              </w:rPr>
              <w:t>102,13</w:t>
            </w:r>
          </w:p>
        </w:tc>
        <w:tc>
          <w:tcPr>
            <w:tcW w:w="1320" w:type="dxa"/>
          </w:tcPr>
          <w:p w14:paraId="7EBE3754" w14:textId="77777777" w:rsidR="00D84B1C" w:rsidRPr="004547FA" w:rsidRDefault="00D84B1C" w:rsidP="004547FA">
            <w:pPr>
              <w:pStyle w:val="TableParagraph"/>
              <w:spacing w:line="360" w:lineRule="auto"/>
              <w:jc w:val="both"/>
              <w:rPr>
                <w:sz w:val="26"/>
                <w:szCs w:val="26"/>
              </w:rPr>
            </w:pPr>
            <w:r w:rsidRPr="004547FA">
              <w:rPr>
                <w:w w:val="95"/>
                <w:sz w:val="26"/>
                <w:szCs w:val="26"/>
              </w:rPr>
              <w:t>2150,41</w:t>
            </w:r>
          </w:p>
        </w:tc>
        <w:tc>
          <w:tcPr>
            <w:tcW w:w="964" w:type="dxa"/>
          </w:tcPr>
          <w:p w14:paraId="625D9623" w14:textId="77777777" w:rsidR="00D84B1C" w:rsidRPr="004547FA" w:rsidRDefault="00D84B1C" w:rsidP="004547FA">
            <w:pPr>
              <w:pStyle w:val="TableParagraph"/>
              <w:spacing w:line="360" w:lineRule="auto"/>
              <w:jc w:val="both"/>
              <w:rPr>
                <w:sz w:val="26"/>
                <w:szCs w:val="26"/>
              </w:rPr>
            </w:pPr>
            <w:r w:rsidRPr="004547FA">
              <w:rPr>
                <w:w w:val="95"/>
                <w:sz w:val="26"/>
                <w:szCs w:val="26"/>
              </w:rPr>
              <w:t>134,79</w:t>
            </w:r>
          </w:p>
        </w:tc>
      </w:tr>
      <w:tr w:rsidR="00D84B1C" w:rsidRPr="004547FA" w14:paraId="6AC3AAFC" w14:textId="77777777" w:rsidTr="00D84B1C">
        <w:trPr>
          <w:trHeight w:val="561"/>
        </w:trPr>
        <w:tc>
          <w:tcPr>
            <w:tcW w:w="1788" w:type="dxa"/>
          </w:tcPr>
          <w:p w14:paraId="6068F5A2" w14:textId="77777777" w:rsidR="00D84B1C" w:rsidRPr="004547FA" w:rsidRDefault="00D84B1C" w:rsidP="004547FA">
            <w:pPr>
              <w:pStyle w:val="TableParagraph"/>
              <w:spacing w:line="360" w:lineRule="auto"/>
              <w:jc w:val="both"/>
              <w:rPr>
                <w:sz w:val="26"/>
                <w:szCs w:val="26"/>
              </w:rPr>
            </w:pPr>
            <w:r w:rsidRPr="004547FA">
              <w:rPr>
                <w:sz w:val="26"/>
                <w:szCs w:val="26"/>
              </w:rPr>
              <w:t>Tổng cộng</w:t>
            </w:r>
          </w:p>
        </w:tc>
        <w:tc>
          <w:tcPr>
            <w:tcW w:w="1258" w:type="dxa"/>
          </w:tcPr>
          <w:p w14:paraId="35A423F0" w14:textId="77777777" w:rsidR="00D84B1C" w:rsidRPr="004547FA" w:rsidRDefault="00D84B1C" w:rsidP="004547FA">
            <w:pPr>
              <w:pStyle w:val="TableParagraph"/>
              <w:spacing w:line="360" w:lineRule="auto"/>
              <w:jc w:val="both"/>
              <w:rPr>
                <w:sz w:val="26"/>
                <w:szCs w:val="26"/>
              </w:rPr>
            </w:pPr>
            <w:r w:rsidRPr="004547FA">
              <w:rPr>
                <w:w w:val="95"/>
                <w:sz w:val="26"/>
                <w:szCs w:val="26"/>
              </w:rPr>
              <w:t>52.630</w:t>
            </w:r>
          </w:p>
        </w:tc>
        <w:tc>
          <w:tcPr>
            <w:tcW w:w="1255" w:type="dxa"/>
          </w:tcPr>
          <w:p w14:paraId="75039117" w14:textId="77777777" w:rsidR="00D84B1C" w:rsidRPr="004547FA" w:rsidRDefault="00D84B1C" w:rsidP="004547FA">
            <w:pPr>
              <w:pStyle w:val="TableParagraph"/>
              <w:spacing w:line="360" w:lineRule="auto"/>
              <w:jc w:val="both"/>
              <w:rPr>
                <w:sz w:val="26"/>
                <w:szCs w:val="26"/>
              </w:rPr>
            </w:pPr>
            <w:r w:rsidRPr="004547FA">
              <w:rPr>
                <w:w w:val="95"/>
                <w:sz w:val="26"/>
                <w:szCs w:val="26"/>
              </w:rPr>
              <w:t>63.519,00</w:t>
            </w:r>
          </w:p>
        </w:tc>
        <w:tc>
          <w:tcPr>
            <w:tcW w:w="1257" w:type="dxa"/>
          </w:tcPr>
          <w:p w14:paraId="24E21692" w14:textId="77777777" w:rsidR="00D84B1C" w:rsidRPr="004547FA" w:rsidRDefault="00D84B1C" w:rsidP="004547FA">
            <w:pPr>
              <w:pStyle w:val="TableParagraph"/>
              <w:spacing w:line="360" w:lineRule="auto"/>
              <w:jc w:val="both"/>
              <w:rPr>
                <w:sz w:val="26"/>
                <w:szCs w:val="26"/>
              </w:rPr>
            </w:pPr>
            <w:r w:rsidRPr="004547FA">
              <w:rPr>
                <w:w w:val="95"/>
                <w:sz w:val="26"/>
                <w:szCs w:val="26"/>
              </w:rPr>
              <w:t>64.284,00</w:t>
            </w:r>
          </w:p>
        </w:tc>
        <w:tc>
          <w:tcPr>
            <w:tcW w:w="1255" w:type="dxa"/>
          </w:tcPr>
          <w:p w14:paraId="10889238" w14:textId="77777777" w:rsidR="00D84B1C" w:rsidRPr="004547FA" w:rsidRDefault="00D84B1C" w:rsidP="004547FA">
            <w:pPr>
              <w:pStyle w:val="TableParagraph"/>
              <w:spacing w:line="360" w:lineRule="auto"/>
              <w:jc w:val="both"/>
              <w:rPr>
                <w:sz w:val="26"/>
                <w:szCs w:val="26"/>
              </w:rPr>
            </w:pPr>
            <w:r w:rsidRPr="004547FA">
              <w:rPr>
                <w:w w:val="95"/>
                <w:sz w:val="26"/>
                <w:szCs w:val="26"/>
              </w:rPr>
              <w:t>10.889,00</w:t>
            </w:r>
          </w:p>
        </w:tc>
        <w:tc>
          <w:tcPr>
            <w:tcW w:w="928" w:type="dxa"/>
          </w:tcPr>
          <w:p w14:paraId="625E2424" w14:textId="77777777" w:rsidR="00D84B1C" w:rsidRPr="004547FA" w:rsidRDefault="00D84B1C" w:rsidP="004547FA">
            <w:pPr>
              <w:pStyle w:val="TableParagraph"/>
              <w:spacing w:line="360" w:lineRule="auto"/>
              <w:jc w:val="both"/>
              <w:rPr>
                <w:sz w:val="26"/>
                <w:szCs w:val="26"/>
              </w:rPr>
            </w:pPr>
            <w:r w:rsidRPr="004547FA">
              <w:rPr>
                <w:sz w:val="26"/>
                <w:szCs w:val="26"/>
              </w:rPr>
              <w:t>120,69</w:t>
            </w:r>
          </w:p>
        </w:tc>
        <w:tc>
          <w:tcPr>
            <w:tcW w:w="1320" w:type="dxa"/>
          </w:tcPr>
          <w:p w14:paraId="509D62F3" w14:textId="77777777" w:rsidR="00D84B1C" w:rsidRPr="004547FA" w:rsidRDefault="00D84B1C" w:rsidP="004547FA">
            <w:pPr>
              <w:pStyle w:val="TableParagraph"/>
              <w:spacing w:line="360" w:lineRule="auto"/>
              <w:jc w:val="both"/>
              <w:rPr>
                <w:sz w:val="26"/>
                <w:szCs w:val="26"/>
              </w:rPr>
            </w:pPr>
            <w:r w:rsidRPr="004547FA">
              <w:rPr>
                <w:w w:val="95"/>
                <w:sz w:val="26"/>
                <w:szCs w:val="26"/>
              </w:rPr>
              <w:t>765,00</w:t>
            </w:r>
          </w:p>
        </w:tc>
        <w:tc>
          <w:tcPr>
            <w:tcW w:w="964" w:type="dxa"/>
          </w:tcPr>
          <w:p w14:paraId="40E9F75E" w14:textId="77777777" w:rsidR="00D84B1C" w:rsidRPr="004547FA" w:rsidRDefault="00D84B1C" w:rsidP="004547FA">
            <w:pPr>
              <w:pStyle w:val="TableParagraph"/>
              <w:spacing w:line="360" w:lineRule="auto"/>
              <w:jc w:val="both"/>
              <w:rPr>
                <w:sz w:val="26"/>
                <w:szCs w:val="26"/>
              </w:rPr>
            </w:pPr>
            <w:r w:rsidRPr="004547FA">
              <w:rPr>
                <w:w w:val="95"/>
                <w:sz w:val="26"/>
                <w:szCs w:val="26"/>
              </w:rPr>
              <w:t>101,20</w:t>
            </w:r>
          </w:p>
        </w:tc>
      </w:tr>
    </w:tbl>
    <w:p w14:paraId="1A01921F" w14:textId="77777777" w:rsidR="00D84B1C" w:rsidRPr="004547FA" w:rsidRDefault="00D84B1C" w:rsidP="004547FA">
      <w:pPr>
        <w:pStyle w:val="BodyText"/>
        <w:spacing w:before="122" w:line="360" w:lineRule="auto"/>
        <w:jc w:val="right"/>
        <w:rPr>
          <w:bCs/>
          <w:i/>
          <w:iCs/>
        </w:rPr>
      </w:pPr>
      <w:r w:rsidRPr="004547FA">
        <w:rPr>
          <w:bCs/>
          <w:i/>
          <w:iCs/>
        </w:rPr>
        <w:t>(Nguồn: Bộ phận tín dụng OCB)</w:t>
      </w:r>
    </w:p>
    <w:p w14:paraId="08999B29" w14:textId="353D1BC6" w:rsidR="00D84B1C" w:rsidRPr="004547FA" w:rsidRDefault="00D84B1C" w:rsidP="004547FA">
      <w:pPr>
        <w:pStyle w:val="Caption"/>
        <w:keepNext/>
        <w:spacing w:line="360" w:lineRule="auto"/>
        <w:jc w:val="center"/>
        <w:rPr>
          <w:b/>
          <w:bCs/>
          <w:i w:val="0"/>
          <w:iCs w:val="0"/>
          <w:color w:val="auto"/>
          <w:sz w:val="26"/>
          <w:szCs w:val="26"/>
        </w:rPr>
      </w:pPr>
      <w:bookmarkStart w:id="97" w:name="_Toc99278205"/>
      <w:r w:rsidRPr="004547FA">
        <w:rPr>
          <w:b/>
          <w:bCs/>
          <w:i w:val="0"/>
          <w:iCs w:val="0"/>
          <w:color w:val="auto"/>
          <w:sz w:val="26"/>
          <w:szCs w:val="26"/>
        </w:rPr>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7</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Thu nợ doanh nghiệp theo thành phần kinh tế</w:t>
      </w:r>
      <w:bookmarkEnd w:id="97"/>
    </w:p>
    <w:p w14:paraId="2FEC84B5" w14:textId="030ED6C6" w:rsidR="00D84B1C" w:rsidRPr="004547FA" w:rsidRDefault="00D84B1C" w:rsidP="004547FA">
      <w:pPr>
        <w:spacing w:line="360" w:lineRule="auto"/>
        <w:jc w:val="right"/>
        <w:rPr>
          <w:b/>
          <w:i/>
          <w:sz w:val="26"/>
          <w:szCs w:val="26"/>
        </w:rPr>
      </w:pPr>
      <w:r w:rsidRPr="004547FA">
        <w:rPr>
          <w:b/>
          <w:i/>
          <w:noProof/>
          <w:sz w:val="26"/>
          <w:szCs w:val="26"/>
        </w:rPr>
        <mc:AlternateContent>
          <mc:Choice Requires="wpg">
            <w:drawing>
              <wp:anchor distT="0" distB="0" distL="0" distR="0" simplePos="0" relativeHeight="251666432" behindDoc="1" locked="0" layoutInCell="1" allowOverlap="1" wp14:anchorId="777CBD51" wp14:editId="27F3CBE7">
                <wp:simplePos x="0" y="0"/>
                <wp:positionH relativeFrom="page">
                  <wp:posOffset>1449705</wp:posOffset>
                </wp:positionH>
                <wp:positionV relativeFrom="paragraph">
                  <wp:posOffset>373380</wp:posOffset>
                </wp:positionV>
                <wp:extent cx="4581525" cy="2752725"/>
                <wp:effectExtent l="0" t="0" r="0" b="0"/>
                <wp:wrapTopAndBottom/>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473" y="261"/>
                          <a:chExt cx="7215" cy="4335"/>
                        </a:xfrm>
                      </wpg:grpSpPr>
                      <pic:pic xmlns:pic="http://schemas.openxmlformats.org/drawingml/2006/picture">
                        <pic:nvPicPr>
                          <pic:cNvPr id="208" name="Picture 1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208" y="559"/>
                            <a:ext cx="3459" cy="3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AutoShape 132"/>
                        <wps:cNvSpPr>
                          <a:spLocks/>
                        </wps:cNvSpPr>
                        <wps:spPr bwMode="auto">
                          <a:xfrm>
                            <a:off x="3159" y="666"/>
                            <a:ext cx="3363" cy="3452"/>
                          </a:xfrm>
                          <a:custGeom>
                            <a:avLst/>
                            <a:gdLst>
                              <a:gd name="T0" fmla="+- 0 3217 3160"/>
                              <a:gd name="T1" fmla="*/ T0 w 3363"/>
                              <a:gd name="T2" fmla="+- 0 4058 667"/>
                              <a:gd name="T3" fmla="*/ 4058 h 3452"/>
                              <a:gd name="T4" fmla="+- 0 3217 3160"/>
                              <a:gd name="T5" fmla="*/ T4 w 3363"/>
                              <a:gd name="T6" fmla="+- 0 4118 667"/>
                              <a:gd name="T7" fmla="*/ 4118 h 3452"/>
                              <a:gd name="T8" fmla="+- 0 4045 3160"/>
                              <a:gd name="T9" fmla="*/ T8 w 3363"/>
                              <a:gd name="T10" fmla="+- 0 4058 667"/>
                              <a:gd name="T11" fmla="*/ 4058 h 3452"/>
                              <a:gd name="T12" fmla="+- 0 4045 3160"/>
                              <a:gd name="T13" fmla="*/ T12 w 3363"/>
                              <a:gd name="T14" fmla="+- 0 4118 667"/>
                              <a:gd name="T15" fmla="*/ 4118 h 3452"/>
                              <a:gd name="T16" fmla="+- 0 4871 3160"/>
                              <a:gd name="T17" fmla="*/ T16 w 3363"/>
                              <a:gd name="T18" fmla="+- 0 4058 667"/>
                              <a:gd name="T19" fmla="*/ 4058 h 3452"/>
                              <a:gd name="T20" fmla="+- 0 4871 3160"/>
                              <a:gd name="T21" fmla="*/ T20 w 3363"/>
                              <a:gd name="T22" fmla="+- 0 4118 667"/>
                              <a:gd name="T23" fmla="*/ 4118 h 3452"/>
                              <a:gd name="T24" fmla="+- 0 5696 3160"/>
                              <a:gd name="T25" fmla="*/ T24 w 3363"/>
                              <a:gd name="T26" fmla="+- 0 4058 667"/>
                              <a:gd name="T27" fmla="*/ 4058 h 3452"/>
                              <a:gd name="T28" fmla="+- 0 5696 3160"/>
                              <a:gd name="T29" fmla="*/ T28 w 3363"/>
                              <a:gd name="T30" fmla="+- 0 4118 667"/>
                              <a:gd name="T31" fmla="*/ 4118 h 3452"/>
                              <a:gd name="T32" fmla="+- 0 6522 3160"/>
                              <a:gd name="T33" fmla="*/ T32 w 3363"/>
                              <a:gd name="T34" fmla="+- 0 4058 667"/>
                              <a:gd name="T35" fmla="*/ 4058 h 3452"/>
                              <a:gd name="T36" fmla="+- 0 6522 3160"/>
                              <a:gd name="T37" fmla="*/ T36 w 3363"/>
                              <a:gd name="T38" fmla="+- 0 4118 667"/>
                              <a:gd name="T39" fmla="*/ 4118 h 3452"/>
                              <a:gd name="T40" fmla="+- 0 3218 3160"/>
                              <a:gd name="T41" fmla="*/ T40 w 3363"/>
                              <a:gd name="T42" fmla="+- 0 4058 667"/>
                              <a:gd name="T43" fmla="*/ 4058 h 3452"/>
                              <a:gd name="T44" fmla="+- 0 3160 3160"/>
                              <a:gd name="T45" fmla="*/ T44 w 3363"/>
                              <a:gd name="T46" fmla="+- 0 4058 667"/>
                              <a:gd name="T47" fmla="*/ 4058 h 3452"/>
                              <a:gd name="T48" fmla="+- 0 3218 3160"/>
                              <a:gd name="T49" fmla="*/ T48 w 3363"/>
                              <a:gd name="T50" fmla="+- 0 2927 667"/>
                              <a:gd name="T51" fmla="*/ 2927 h 3452"/>
                              <a:gd name="T52" fmla="+- 0 3160 3160"/>
                              <a:gd name="T53" fmla="*/ T52 w 3363"/>
                              <a:gd name="T54" fmla="+- 0 2927 667"/>
                              <a:gd name="T55" fmla="*/ 2927 h 3452"/>
                              <a:gd name="T56" fmla="+- 0 3218 3160"/>
                              <a:gd name="T57" fmla="*/ T56 w 3363"/>
                              <a:gd name="T58" fmla="+- 0 1797 667"/>
                              <a:gd name="T59" fmla="*/ 1797 h 3452"/>
                              <a:gd name="T60" fmla="+- 0 3160 3160"/>
                              <a:gd name="T61" fmla="*/ T60 w 3363"/>
                              <a:gd name="T62" fmla="+- 0 1797 667"/>
                              <a:gd name="T63" fmla="*/ 1797 h 3452"/>
                              <a:gd name="T64" fmla="+- 0 3218 3160"/>
                              <a:gd name="T65" fmla="*/ T64 w 3363"/>
                              <a:gd name="T66" fmla="+- 0 667 667"/>
                              <a:gd name="T67" fmla="*/ 667 h 3452"/>
                              <a:gd name="T68" fmla="+- 0 3160 3160"/>
                              <a:gd name="T69" fmla="*/ T68 w 3363"/>
                              <a:gd name="T70" fmla="+- 0 667 667"/>
                              <a:gd name="T71" fmla="*/ 667 h 3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363" h="3452">
                                <a:moveTo>
                                  <a:pt x="57" y="3391"/>
                                </a:moveTo>
                                <a:lnTo>
                                  <a:pt x="57" y="3451"/>
                                </a:lnTo>
                                <a:moveTo>
                                  <a:pt x="885" y="3391"/>
                                </a:moveTo>
                                <a:lnTo>
                                  <a:pt x="885" y="3451"/>
                                </a:lnTo>
                                <a:moveTo>
                                  <a:pt x="1711" y="3391"/>
                                </a:moveTo>
                                <a:lnTo>
                                  <a:pt x="1711" y="3451"/>
                                </a:lnTo>
                                <a:moveTo>
                                  <a:pt x="2536" y="3391"/>
                                </a:moveTo>
                                <a:lnTo>
                                  <a:pt x="2536" y="3451"/>
                                </a:lnTo>
                                <a:moveTo>
                                  <a:pt x="3362" y="3391"/>
                                </a:moveTo>
                                <a:lnTo>
                                  <a:pt x="3362" y="3451"/>
                                </a:lnTo>
                                <a:moveTo>
                                  <a:pt x="58" y="3391"/>
                                </a:moveTo>
                                <a:lnTo>
                                  <a:pt x="0" y="3391"/>
                                </a:lnTo>
                                <a:moveTo>
                                  <a:pt x="58" y="2260"/>
                                </a:moveTo>
                                <a:lnTo>
                                  <a:pt x="0" y="2260"/>
                                </a:lnTo>
                                <a:moveTo>
                                  <a:pt x="58" y="1130"/>
                                </a:moveTo>
                                <a:lnTo>
                                  <a:pt x="0" y="1130"/>
                                </a:lnTo>
                                <a:moveTo>
                                  <a:pt x="58" y="0"/>
                                </a:moveTo>
                                <a:lnTo>
                                  <a:pt x="0"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133"/>
                        <wps:cNvSpPr>
                          <a:spLocks noChangeArrowheads="1"/>
                        </wps:cNvSpPr>
                        <wps:spPr bwMode="auto">
                          <a:xfrm>
                            <a:off x="7280" y="872"/>
                            <a:ext cx="100" cy="100"/>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34"/>
                        <wps:cNvSpPr>
                          <a:spLocks noChangeArrowheads="1"/>
                        </wps:cNvSpPr>
                        <wps:spPr bwMode="auto">
                          <a:xfrm>
                            <a:off x="7280" y="1430"/>
                            <a:ext cx="100" cy="100"/>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135"/>
                        <wps:cNvSpPr>
                          <a:spLocks noChangeArrowheads="1"/>
                        </wps:cNvSpPr>
                        <wps:spPr bwMode="auto">
                          <a:xfrm>
                            <a:off x="7280" y="1989"/>
                            <a:ext cx="100" cy="10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36"/>
                        <wps:cNvSpPr>
                          <a:spLocks noChangeArrowheads="1"/>
                        </wps:cNvSpPr>
                        <wps:spPr bwMode="auto">
                          <a:xfrm>
                            <a:off x="7280" y="2548"/>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137"/>
                        <wps:cNvSpPr>
                          <a:spLocks noChangeArrowheads="1"/>
                        </wps:cNvSpPr>
                        <wps:spPr bwMode="auto">
                          <a:xfrm>
                            <a:off x="7280" y="3106"/>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138"/>
                        <wps:cNvSpPr>
                          <a:spLocks noChangeArrowheads="1"/>
                        </wps:cNvSpPr>
                        <wps:spPr bwMode="auto">
                          <a:xfrm>
                            <a:off x="7280" y="3665"/>
                            <a:ext cx="100" cy="10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139"/>
                        <wps:cNvSpPr>
                          <a:spLocks noChangeArrowheads="1"/>
                        </wps:cNvSpPr>
                        <wps:spPr bwMode="auto">
                          <a:xfrm>
                            <a:off x="2480" y="268"/>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Text Box 140"/>
                        <wps:cNvSpPr txBox="1">
                          <a:spLocks noChangeArrowheads="1"/>
                        </wps:cNvSpPr>
                        <wps:spPr bwMode="auto">
                          <a:xfrm>
                            <a:off x="7424" y="806"/>
                            <a:ext cx="44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B3C0F" w14:textId="77777777" w:rsidR="00D84B1C" w:rsidRDefault="00D84B1C" w:rsidP="00D84B1C">
                              <w:pPr>
                                <w:spacing w:line="221" w:lineRule="exact"/>
                                <w:rPr>
                                  <w:sz w:val="20"/>
                                </w:rPr>
                              </w:pPr>
                              <w:r>
                                <w:rPr>
                                  <w:sz w:val="20"/>
                                </w:rPr>
                                <w:t>Khác</w:t>
                              </w:r>
                            </w:p>
                          </w:txbxContent>
                        </wps:txbx>
                        <wps:bodyPr rot="0" vert="horz" wrap="square" lIns="0" tIns="0" rIns="0" bIns="0" anchor="t" anchorCtr="0" upright="1">
                          <a:noAutofit/>
                        </wps:bodyPr>
                      </wps:wsp>
                      <wps:wsp>
                        <wps:cNvPr id="218" name="Text Box 141"/>
                        <wps:cNvSpPr txBox="1">
                          <a:spLocks noChangeArrowheads="1"/>
                        </wps:cNvSpPr>
                        <wps:spPr bwMode="auto">
                          <a:xfrm>
                            <a:off x="2648" y="1121"/>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B303" w14:textId="49308F84" w:rsidR="00D84B1C" w:rsidRDefault="00D84B1C" w:rsidP="00D84B1C">
                              <w:pPr>
                                <w:spacing w:line="221" w:lineRule="exact"/>
                                <w:rPr>
                                  <w:sz w:val="20"/>
                                </w:rPr>
                              </w:pPr>
                              <w:r>
                                <w:rPr>
                                  <w:sz w:val="20"/>
                                </w:rPr>
                                <w:t>2021</w:t>
                              </w:r>
                            </w:p>
                          </w:txbxContent>
                        </wps:txbx>
                        <wps:bodyPr rot="0" vert="horz" wrap="square" lIns="0" tIns="0" rIns="0" bIns="0" anchor="t" anchorCtr="0" upright="1">
                          <a:noAutofit/>
                        </wps:bodyPr>
                      </wps:wsp>
                      <wps:wsp>
                        <wps:cNvPr id="219" name="Text Box 142"/>
                        <wps:cNvSpPr txBox="1">
                          <a:spLocks noChangeArrowheads="1"/>
                        </wps:cNvSpPr>
                        <wps:spPr bwMode="auto">
                          <a:xfrm>
                            <a:off x="7424" y="1375"/>
                            <a:ext cx="8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F5055" w14:textId="77777777" w:rsidR="00D84B1C" w:rsidRDefault="00D84B1C" w:rsidP="00D84B1C">
                              <w:pPr>
                                <w:spacing w:line="221" w:lineRule="exact"/>
                                <w:rPr>
                                  <w:sz w:val="20"/>
                                </w:rPr>
                              </w:pPr>
                              <w:r>
                                <w:rPr>
                                  <w:sz w:val="20"/>
                                </w:rPr>
                                <w:t>Hợp tác xã</w:t>
                              </w:r>
                            </w:p>
                          </w:txbxContent>
                        </wps:txbx>
                        <wps:bodyPr rot="0" vert="horz" wrap="square" lIns="0" tIns="0" rIns="0" bIns="0" anchor="t" anchorCtr="0" upright="1">
                          <a:noAutofit/>
                        </wps:bodyPr>
                      </wps:wsp>
                      <wps:wsp>
                        <wps:cNvPr id="220" name="Text Box 143"/>
                        <wps:cNvSpPr txBox="1">
                          <a:spLocks noChangeArrowheads="1"/>
                        </wps:cNvSpPr>
                        <wps:spPr bwMode="auto">
                          <a:xfrm>
                            <a:off x="2648" y="225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A958" w14:textId="59815C30" w:rsidR="00D84B1C" w:rsidRDefault="00D84B1C" w:rsidP="00D84B1C">
                              <w:pPr>
                                <w:spacing w:line="221" w:lineRule="exact"/>
                                <w:rPr>
                                  <w:sz w:val="20"/>
                                </w:rPr>
                              </w:pPr>
                              <w:r>
                                <w:rPr>
                                  <w:sz w:val="20"/>
                                </w:rPr>
                                <w:t>2020</w:t>
                              </w:r>
                            </w:p>
                          </w:txbxContent>
                        </wps:txbx>
                        <wps:bodyPr rot="0" vert="horz" wrap="square" lIns="0" tIns="0" rIns="0" bIns="0" anchor="t" anchorCtr="0" upright="1">
                          <a:noAutofit/>
                        </wps:bodyPr>
                      </wps:wsp>
                      <wps:wsp>
                        <wps:cNvPr id="221" name="Text Box 144"/>
                        <wps:cNvSpPr txBox="1">
                          <a:spLocks noChangeArrowheads="1"/>
                        </wps:cNvSpPr>
                        <wps:spPr bwMode="auto">
                          <a:xfrm>
                            <a:off x="7424" y="1933"/>
                            <a:ext cx="2074" cy="1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24DFD" w14:textId="77777777" w:rsidR="00D84B1C" w:rsidRDefault="00D84B1C" w:rsidP="00D84B1C">
                              <w:pPr>
                                <w:ind w:right="-2"/>
                                <w:rPr>
                                  <w:sz w:val="20"/>
                                </w:rPr>
                              </w:pPr>
                              <w:r>
                                <w:rPr>
                                  <w:sz w:val="20"/>
                                </w:rPr>
                                <w:t>Doanh nghiệp có vốn đầu tư nước ngoài</w:t>
                              </w:r>
                            </w:p>
                            <w:p w14:paraId="59A6C584" w14:textId="77777777" w:rsidR="00D84B1C" w:rsidRDefault="00D84B1C" w:rsidP="00D84B1C">
                              <w:pPr>
                                <w:spacing w:before="89"/>
                                <w:rPr>
                                  <w:sz w:val="20"/>
                                </w:rPr>
                              </w:pPr>
                              <w:r>
                                <w:rPr>
                                  <w:sz w:val="20"/>
                                </w:rPr>
                                <w:t>Doanh nghiệp tư nhân</w:t>
                              </w:r>
                            </w:p>
                            <w:p w14:paraId="6DF44B4B" w14:textId="77777777" w:rsidR="00D84B1C" w:rsidRDefault="00D84B1C" w:rsidP="00D84B1C">
                              <w:pPr>
                                <w:spacing w:before="8"/>
                                <w:rPr>
                                  <w:sz w:val="27"/>
                                </w:rPr>
                              </w:pPr>
                            </w:p>
                            <w:p w14:paraId="4FF95D21" w14:textId="77777777" w:rsidR="00D84B1C" w:rsidRDefault="00D84B1C" w:rsidP="00D84B1C">
                              <w:pPr>
                                <w:rPr>
                                  <w:sz w:val="20"/>
                                </w:rPr>
                              </w:pPr>
                              <w:r>
                                <w:rPr>
                                  <w:sz w:val="20"/>
                                </w:rPr>
                                <w:t>công ty TNHH</w:t>
                              </w:r>
                            </w:p>
                          </w:txbxContent>
                        </wps:txbx>
                        <wps:bodyPr rot="0" vert="horz" wrap="square" lIns="0" tIns="0" rIns="0" bIns="0" anchor="t" anchorCtr="0" upright="1">
                          <a:noAutofit/>
                        </wps:bodyPr>
                      </wps:wsp>
                      <wps:wsp>
                        <wps:cNvPr id="222" name="Text Box 145"/>
                        <wps:cNvSpPr txBox="1">
                          <a:spLocks noChangeArrowheads="1"/>
                        </wps:cNvSpPr>
                        <wps:spPr bwMode="auto">
                          <a:xfrm>
                            <a:off x="2648" y="33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68F95" w14:textId="40872355" w:rsidR="00D84B1C" w:rsidRDefault="00D84B1C" w:rsidP="00D84B1C">
                              <w:pPr>
                                <w:spacing w:line="221" w:lineRule="exact"/>
                                <w:rPr>
                                  <w:sz w:val="20"/>
                                </w:rPr>
                              </w:pPr>
                              <w:r>
                                <w:rPr>
                                  <w:sz w:val="20"/>
                                </w:rPr>
                                <w:t>2019</w:t>
                              </w:r>
                            </w:p>
                          </w:txbxContent>
                        </wps:txbx>
                        <wps:bodyPr rot="0" vert="horz" wrap="square" lIns="0" tIns="0" rIns="0" bIns="0" anchor="t" anchorCtr="0" upright="1">
                          <a:noAutofit/>
                        </wps:bodyPr>
                      </wps:wsp>
                      <wps:wsp>
                        <wps:cNvPr id="223" name="Text Box 146"/>
                        <wps:cNvSpPr txBox="1">
                          <a:spLocks noChangeArrowheads="1"/>
                        </wps:cNvSpPr>
                        <wps:spPr bwMode="auto">
                          <a:xfrm>
                            <a:off x="7424" y="3609"/>
                            <a:ext cx="13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23BD" w14:textId="77777777" w:rsidR="00D84B1C" w:rsidRDefault="00D84B1C" w:rsidP="00D84B1C">
                              <w:pPr>
                                <w:spacing w:line="221" w:lineRule="exact"/>
                                <w:rPr>
                                  <w:sz w:val="20"/>
                                </w:rPr>
                              </w:pPr>
                              <w:r>
                                <w:rPr>
                                  <w:sz w:val="20"/>
                                </w:rPr>
                                <w:t>Công ty cổ phần</w:t>
                              </w:r>
                            </w:p>
                          </w:txbxContent>
                        </wps:txbx>
                        <wps:bodyPr rot="0" vert="horz" wrap="square" lIns="0" tIns="0" rIns="0" bIns="0" anchor="t" anchorCtr="0" upright="1">
                          <a:noAutofit/>
                        </wps:bodyPr>
                      </wps:wsp>
                      <wps:wsp>
                        <wps:cNvPr id="224" name="Text Box 147"/>
                        <wps:cNvSpPr txBox="1">
                          <a:spLocks noChangeArrowheads="1"/>
                        </wps:cNvSpPr>
                        <wps:spPr bwMode="auto">
                          <a:xfrm>
                            <a:off x="3169" y="4178"/>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AF6FB" w14:textId="77777777" w:rsidR="00D84B1C" w:rsidRDefault="00D84B1C" w:rsidP="00D84B1C">
                              <w:pPr>
                                <w:spacing w:line="221" w:lineRule="exact"/>
                                <w:rPr>
                                  <w:sz w:val="20"/>
                                </w:rPr>
                              </w:pPr>
                              <w:r>
                                <w:rPr>
                                  <w:w w:val="99"/>
                                  <w:sz w:val="20"/>
                                </w:rPr>
                                <w:t>0</w:t>
                              </w:r>
                            </w:p>
                          </w:txbxContent>
                        </wps:txbx>
                        <wps:bodyPr rot="0" vert="horz" wrap="square" lIns="0" tIns="0" rIns="0" bIns="0" anchor="t" anchorCtr="0" upright="1">
                          <a:noAutofit/>
                        </wps:bodyPr>
                      </wps:wsp>
                      <wps:wsp>
                        <wps:cNvPr id="225" name="Text Box 148"/>
                        <wps:cNvSpPr txBox="1">
                          <a:spLocks noChangeArrowheads="1"/>
                        </wps:cNvSpPr>
                        <wps:spPr bwMode="auto">
                          <a:xfrm>
                            <a:off x="3795" y="4178"/>
                            <a:ext cx="299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1D58D" w14:textId="77777777" w:rsidR="00D84B1C" w:rsidRDefault="00D84B1C" w:rsidP="00D84B1C">
                              <w:pPr>
                                <w:tabs>
                                  <w:tab w:val="left" w:pos="825"/>
                                  <w:tab w:val="left" w:pos="1651"/>
                                  <w:tab w:val="left" w:pos="2477"/>
                                </w:tabs>
                                <w:spacing w:line="221" w:lineRule="exact"/>
                                <w:rPr>
                                  <w:sz w:val="20"/>
                                </w:rPr>
                              </w:pPr>
                              <w:r>
                                <w:rPr>
                                  <w:sz w:val="20"/>
                                </w:rPr>
                                <w:t>10000</w:t>
                              </w:r>
                              <w:r>
                                <w:rPr>
                                  <w:sz w:val="20"/>
                                </w:rPr>
                                <w:tab/>
                                <w:t>20000</w:t>
                              </w:r>
                              <w:r>
                                <w:rPr>
                                  <w:sz w:val="20"/>
                                </w:rPr>
                                <w:tab/>
                                <w:t>30000</w:t>
                              </w:r>
                              <w:r>
                                <w:rPr>
                                  <w:sz w:val="20"/>
                                </w:rPr>
                                <w:tab/>
                                <w:t>40000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7CBD51" id="Group 207" o:spid="_x0000_s1142" style="position:absolute;left:0;text-align:left;margin-left:114.15pt;margin-top:29.4pt;width:360.75pt;height:216.75pt;z-index:-251650048;mso-wrap-distance-left:0;mso-wrap-distance-right:0;mso-position-horizontal-relative:page" coordorigin="2473,261" coordsize="7215,4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">
                <v:shape id="Picture 131" o:spid="_x0000_s1143" type="#_x0000_t75" style="position:absolute;left:3208;top:559;width:3459;height:3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">
                  <v:imagedata r:id="rId18" o:title=""/>
                </v:shape>
                <v:shape id="AutoShape 132" o:spid="_x0000_s1144" style="position:absolute;left:3159;top:666;width:3363;height:3452;visibility:visible;mso-wrap-style:square;v-text-anchor:top" coordsize="3363,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" path="m57,3391r,60m885,3391r,60m1711,3391r,60m2536,3391r,60m3362,3391r,60m58,3391r-58,m58,2260r-58,m58,1130r-58,m58,l,e" filled="f" strokecolor="#858585">
                  <v:path arrowok="t" o:connecttype="custom" o:connectlocs="57,4058;57,4118;885,4058;885,4118;1711,4058;1711,4118;2536,4058;2536,4118;3362,4058;3362,4118;58,4058;0,4058;58,2927;0,2927;58,1797;0,1797;58,667;0,667" o:connectangles="0,0,0,0,0,0,0,0,0,0,0,0,0,0,0,0,0,0"/>
                </v:shape>
                <v:rect id="Rectangle 133" o:spid="_x0000_s1145" style="position:absolute;left:7280;top:872;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" fillcolor="#f79546" stroked="f"/>
                <v:rect id="Rectangle 134" o:spid="_x0000_s1146" style="position:absolute;left:7280;top:1430;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" fillcolor="#4197ae" stroked="f"/>
                <v:rect id="Rectangle 135" o:spid="_x0000_s1147" style="position:absolute;left:7280;top:1989;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" fillcolor="#70578f" stroked="f"/>
                <v:rect id="Rectangle 136" o:spid="_x0000_s1148" style="position:absolute;left:7280;top:2548;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" fillcolor="#00af50" stroked="f"/>
                <v:rect id="Rectangle 137" o:spid="_x0000_s1149" style="position:absolute;left:7280;top:3106;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" fillcolor="red" stroked="f"/>
                <v:rect id="Rectangle 138" o:spid="_x0000_s1150" style="position:absolute;left:7280;top:366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" fillcolor="#001f5f" stroked="f"/>
                <v:rect id="Rectangle 139" o:spid="_x0000_s1151" style="position:absolute;left:2480;top:268;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" filled="f" strokecolor="#858585"/>
                <v:shape id="Text Box 140" o:spid="_x0000_s1152" type="#_x0000_t202" style="position:absolute;left:7424;top:806;width:44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0E7B3C0F" w14:textId="77777777" w:rsidR="00D84B1C" w:rsidRDefault="00D84B1C" w:rsidP="00D84B1C">
                        <w:pPr>
                          <w:spacing w:line="221" w:lineRule="exact"/>
                          <w:rPr>
                            <w:sz w:val="20"/>
                          </w:rPr>
                        </w:pPr>
                        <w:r>
                          <w:rPr>
                            <w:sz w:val="20"/>
                          </w:rPr>
                          <w:t>Khác</w:t>
                        </w:r>
                      </w:p>
                    </w:txbxContent>
                  </v:textbox>
                </v:shape>
                <v:shape id="Text Box 141" o:spid="_x0000_s1153" type="#_x0000_t202" style="position:absolute;left:2648;top:1121;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28BBB303" w14:textId="49308F84" w:rsidR="00D84B1C" w:rsidRDefault="00D84B1C" w:rsidP="00D84B1C">
                        <w:pPr>
                          <w:spacing w:line="221" w:lineRule="exact"/>
                          <w:rPr>
                            <w:sz w:val="20"/>
                          </w:rPr>
                        </w:pPr>
                        <w:r>
                          <w:rPr>
                            <w:sz w:val="20"/>
                          </w:rPr>
                          <w:t>2021</w:t>
                        </w:r>
                      </w:p>
                    </w:txbxContent>
                  </v:textbox>
                </v:shape>
                <v:shape id="Text Box 142" o:spid="_x0000_s1154" type="#_x0000_t202" style="position:absolute;left:7424;top:1375;width:89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43CF5055" w14:textId="77777777" w:rsidR="00D84B1C" w:rsidRDefault="00D84B1C" w:rsidP="00D84B1C">
                        <w:pPr>
                          <w:spacing w:line="221" w:lineRule="exact"/>
                          <w:rPr>
                            <w:sz w:val="20"/>
                          </w:rPr>
                        </w:pPr>
                        <w:r>
                          <w:rPr>
                            <w:sz w:val="20"/>
                          </w:rPr>
                          <w:t>Hợp tác xã</w:t>
                        </w:r>
                      </w:p>
                    </w:txbxContent>
                  </v:textbox>
                </v:shape>
                <v:shape id="Text Box 143" o:spid="_x0000_s1155" type="#_x0000_t202" style="position:absolute;left:2648;top:225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349A958" w14:textId="59815C30" w:rsidR="00D84B1C" w:rsidRDefault="00D84B1C" w:rsidP="00D84B1C">
                        <w:pPr>
                          <w:spacing w:line="221" w:lineRule="exact"/>
                          <w:rPr>
                            <w:sz w:val="20"/>
                          </w:rPr>
                        </w:pPr>
                        <w:r>
                          <w:rPr>
                            <w:sz w:val="20"/>
                          </w:rPr>
                          <w:t>2020</w:t>
                        </w:r>
                      </w:p>
                    </w:txbxContent>
                  </v:textbox>
                </v:shape>
                <v:shape id="Text Box 144" o:spid="_x0000_s1156" type="#_x0000_t202" style="position:absolute;left:7424;top:1933;width:2074;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3BF24DFD" w14:textId="77777777" w:rsidR="00D84B1C" w:rsidRDefault="00D84B1C" w:rsidP="00D84B1C">
                        <w:pPr>
                          <w:ind w:right="-2"/>
                          <w:rPr>
                            <w:sz w:val="20"/>
                          </w:rPr>
                        </w:pPr>
                        <w:r>
                          <w:rPr>
                            <w:sz w:val="20"/>
                          </w:rPr>
                          <w:t>Doanh nghiệp có vốn đầu tư nước ngoài</w:t>
                        </w:r>
                      </w:p>
                      <w:p w14:paraId="59A6C584" w14:textId="77777777" w:rsidR="00D84B1C" w:rsidRDefault="00D84B1C" w:rsidP="00D84B1C">
                        <w:pPr>
                          <w:spacing w:before="89"/>
                          <w:rPr>
                            <w:sz w:val="20"/>
                          </w:rPr>
                        </w:pPr>
                        <w:r>
                          <w:rPr>
                            <w:sz w:val="20"/>
                          </w:rPr>
                          <w:t>Doanh nghiệp tư nhân</w:t>
                        </w:r>
                      </w:p>
                      <w:p w14:paraId="6DF44B4B" w14:textId="77777777" w:rsidR="00D84B1C" w:rsidRDefault="00D84B1C" w:rsidP="00D84B1C">
                        <w:pPr>
                          <w:spacing w:before="8"/>
                          <w:rPr>
                            <w:sz w:val="27"/>
                          </w:rPr>
                        </w:pPr>
                      </w:p>
                      <w:p w14:paraId="4FF95D21" w14:textId="77777777" w:rsidR="00D84B1C" w:rsidRDefault="00D84B1C" w:rsidP="00D84B1C">
                        <w:pPr>
                          <w:rPr>
                            <w:sz w:val="20"/>
                          </w:rPr>
                        </w:pPr>
                        <w:r>
                          <w:rPr>
                            <w:sz w:val="20"/>
                          </w:rPr>
                          <w:t>công ty TNHH</w:t>
                        </w:r>
                      </w:p>
                    </w:txbxContent>
                  </v:textbox>
                </v:shape>
                <v:shape id="Text Box 145" o:spid="_x0000_s1157" type="#_x0000_t202" style="position:absolute;left:2648;top:33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2C768F95" w14:textId="40872355" w:rsidR="00D84B1C" w:rsidRDefault="00D84B1C" w:rsidP="00D84B1C">
                        <w:pPr>
                          <w:spacing w:line="221" w:lineRule="exact"/>
                          <w:rPr>
                            <w:sz w:val="20"/>
                          </w:rPr>
                        </w:pPr>
                        <w:r>
                          <w:rPr>
                            <w:sz w:val="20"/>
                          </w:rPr>
                          <w:t>2019</w:t>
                        </w:r>
                      </w:p>
                    </w:txbxContent>
                  </v:textbox>
                </v:shape>
                <v:shape id="Text Box 146" o:spid="_x0000_s1158" type="#_x0000_t202" style="position:absolute;left:7424;top:3609;width:13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5B6F23BD" w14:textId="77777777" w:rsidR="00D84B1C" w:rsidRDefault="00D84B1C" w:rsidP="00D84B1C">
                        <w:pPr>
                          <w:spacing w:line="221" w:lineRule="exact"/>
                          <w:rPr>
                            <w:sz w:val="20"/>
                          </w:rPr>
                        </w:pPr>
                        <w:r>
                          <w:rPr>
                            <w:sz w:val="20"/>
                          </w:rPr>
                          <w:t>Công ty cổ phần</w:t>
                        </w:r>
                      </w:p>
                    </w:txbxContent>
                  </v:textbox>
                </v:shape>
                <v:shape id="Text Box 147" o:spid="_x0000_s1159" type="#_x0000_t202" style="position:absolute;left:3169;top:4178;width:1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51BAF6FB" w14:textId="77777777" w:rsidR="00D84B1C" w:rsidRDefault="00D84B1C" w:rsidP="00D84B1C">
                        <w:pPr>
                          <w:spacing w:line="221" w:lineRule="exact"/>
                          <w:rPr>
                            <w:sz w:val="20"/>
                          </w:rPr>
                        </w:pPr>
                        <w:r>
                          <w:rPr>
                            <w:w w:val="99"/>
                            <w:sz w:val="20"/>
                          </w:rPr>
                          <w:t>0</w:t>
                        </w:r>
                      </w:p>
                    </w:txbxContent>
                  </v:textbox>
                </v:shape>
                <v:shape id="Text Box 148" o:spid="_x0000_s1160" type="#_x0000_t202" style="position:absolute;left:3795;top:4178;width:299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0CA1D58D" w14:textId="77777777" w:rsidR="00D84B1C" w:rsidRDefault="00D84B1C" w:rsidP="00D84B1C">
                        <w:pPr>
                          <w:tabs>
                            <w:tab w:val="left" w:pos="825"/>
                            <w:tab w:val="left" w:pos="1651"/>
                            <w:tab w:val="left" w:pos="2477"/>
                          </w:tabs>
                          <w:spacing w:line="221" w:lineRule="exact"/>
                          <w:rPr>
                            <w:sz w:val="20"/>
                          </w:rPr>
                        </w:pPr>
                        <w:r>
                          <w:rPr>
                            <w:sz w:val="20"/>
                          </w:rPr>
                          <w:t>10000</w:t>
                        </w:r>
                        <w:r>
                          <w:rPr>
                            <w:sz w:val="20"/>
                          </w:rPr>
                          <w:tab/>
                          <w:t>20000</w:t>
                        </w:r>
                        <w:r>
                          <w:rPr>
                            <w:sz w:val="20"/>
                          </w:rPr>
                          <w:tab/>
                          <w:t>30000</w:t>
                        </w:r>
                        <w:r>
                          <w:rPr>
                            <w:sz w:val="20"/>
                          </w:rPr>
                          <w:tab/>
                          <w:t>40000</w:t>
                        </w:r>
                      </w:p>
                    </w:txbxContent>
                  </v:textbox>
                </v:shape>
                <w10:wrap type="topAndBottom" anchorx="page"/>
              </v:group>
            </w:pict>
          </mc:Fallback>
        </mc:AlternateContent>
      </w:r>
      <w:r w:rsidRPr="004547FA">
        <w:rPr>
          <w:b/>
          <w:i/>
          <w:sz w:val="26"/>
          <w:szCs w:val="26"/>
        </w:rPr>
        <w:t>Đơn vị: Triệu đồng</w:t>
      </w:r>
    </w:p>
    <w:p w14:paraId="45F76262" w14:textId="77777777" w:rsidR="00D84B1C" w:rsidRPr="004547FA" w:rsidRDefault="00D84B1C" w:rsidP="004547FA">
      <w:pPr>
        <w:pStyle w:val="BodyText"/>
        <w:spacing w:before="122" w:line="360" w:lineRule="auto"/>
        <w:jc w:val="right"/>
        <w:rPr>
          <w:bCs/>
          <w:i/>
          <w:iCs/>
        </w:rPr>
      </w:pPr>
      <w:r w:rsidRPr="004547FA">
        <w:rPr>
          <w:bCs/>
          <w:i/>
          <w:iCs/>
        </w:rPr>
        <w:t>(Nguồn: Bộ phận tín dụng OCB)</w:t>
      </w:r>
    </w:p>
    <w:p w14:paraId="2B44D030" w14:textId="764D8698" w:rsidR="00D84B1C" w:rsidRPr="004547FA" w:rsidRDefault="00D84B1C" w:rsidP="004547FA">
      <w:pPr>
        <w:spacing w:line="360" w:lineRule="auto"/>
        <w:ind w:firstLine="567"/>
        <w:rPr>
          <w:sz w:val="26"/>
          <w:szCs w:val="26"/>
        </w:rPr>
      </w:pPr>
      <w:r w:rsidRPr="004547FA">
        <w:rPr>
          <w:sz w:val="26"/>
          <w:szCs w:val="26"/>
        </w:rPr>
        <w:t xml:space="preserve">Qua biểu đồ cho thấy, tình hình thu </w:t>
      </w:r>
      <w:r w:rsidRPr="004547FA">
        <w:rPr>
          <w:spacing w:val="3"/>
          <w:sz w:val="26"/>
          <w:szCs w:val="26"/>
        </w:rPr>
        <w:t xml:space="preserve">nợ </w:t>
      </w:r>
      <w:r w:rsidRPr="004547FA">
        <w:rPr>
          <w:sz w:val="26"/>
          <w:szCs w:val="26"/>
        </w:rPr>
        <w:t xml:space="preserve">qua các năm không ổn định. Công ty </w:t>
      </w:r>
      <w:r w:rsidRPr="004547FA">
        <w:rPr>
          <w:spacing w:val="2"/>
          <w:sz w:val="26"/>
          <w:szCs w:val="26"/>
        </w:rPr>
        <w:t>cổ</w:t>
      </w:r>
      <w:r w:rsidRPr="004547FA">
        <w:rPr>
          <w:spacing w:val="-35"/>
          <w:sz w:val="26"/>
          <w:szCs w:val="26"/>
        </w:rPr>
        <w:t xml:space="preserve"> </w:t>
      </w:r>
      <w:r w:rsidRPr="004547FA">
        <w:rPr>
          <w:sz w:val="26"/>
          <w:szCs w:val="26"/>
        </w:rPr>
        <w:t xml:space="preserve">phần và công ty TNHH luôn có doanh </w:t>
      </w:r>
      <w:r w:rsidRPr="004547FA">
        <w:rPr>
          <w:spacing w:val="4"/>
          <w:sz w:val="26"/>
          <w:szCs w:val="26"/>
        </w:rPr>
        <w:t xml:space="preserve">số </w:t>
      </w:r>
      <w:r w:rsidRPr="004547FA">
        <w:rPr>
          <w:sz w:val="26"/>
          <w:szCs w:val="26"/>
        </w:rPr>
        <w:t>thu nợ cao hơn các loại hình doanh nghiệp còn lại</w:t>
      </w:r>
      <w:r w:rsidRPr="004547FA">
        <w:rPr>
          <w:spacing w:val="-31"/>
          <w:sz w:val="26"/>
          <w:szCs w:val="26"/>
        </w:rPr>
        <w:t xml:space="preserve"> </w:t>
      </w:r>
      <w:r w:rsidRPr="004547FA">
        <w:rPr>
          <w:sz w:val="26"/>
          <w:szCs w:val="26"/>
        </w:rPr>
        <w:t xml:space="preserve">tuy nhiên Công ty </w:t>
      </w:r>
      <w:r w:rsidRPr="004547FA">
        <w:rPr>
          <w:spacing w:val="2"/>
          <w:sz w:val="26"/>
          <w:szCs w:val="26"/>
        </w:rPr>
        <w:t xml:space="preserve">cổ </w:t>
      </w:r>
      <w:r w:rsidRPr="004547FA">
        <w:rPr>
          <w:sz w:val="26"/>
          <w:szCs w:val="26"/>
        </w:rPr>
        <w:t xml:space="preserve">phần và công ty TNHH có tốc độ tăng trưởng không tốt vào giai đoạn </w:t>
      </w:r>
      <w:r w:rsidRPr="004547FA">
        <w:rPr>
          <w:sz w:val="26"/>
          <w:szCs w:val="26"/>
        </w:rPr>
        <w:t>2019</w:t>
      </w:r>
      <w:r w:rsidRPr="004547FA">
        <w:rPr>
          <w:sz w:val="26"/>
          <w:szCs w:val="26"/>
        </w:rPr>
        <w:t xml:space="preserve">- </w:t>
      </w:r>
      <w:r w:rsidRPr="004547FA">
        <w:rPr>
          <w:sz w:val="26"/>
          <w:szCs w:val="26"/>
        </w:rPr>
        <w:t>2020</w:t>
      </w:r>
      <w:r w:rsidRPr="004547FA">
        <w:rPr>
          <w:sz w:val="26"/>
          <w:szCs w:val="26"/>
        </w:rPr>
        <w:t xml:space="preserve"> . Công ty cổ phần có tốc độ tăng trưởng là -22,54% tương đương số tiền thu nợ giảm 5.417 triệu đồng so với năm trước. Công ty TNHH có tốc độ tăng trưởng giảm 18,58% tương đương giảm 3.916 triệu đồng, nhưng đến giai đoạn </w:t>
      </w:r>
      <w:r w:rsidRPr="004547FA">
        <w:rPr>
          <w:sz w:val="26"/>
          <w:szCs w:val="26"/>
        </w:rPr>
        <w:t>2020</w:t>
      </w:r>
      <w:r w:rsidRPr="004547FA">
        <w:rPr>
          <w:sz w:val="26"/>
          <w:szCs w:val="26"/>
        </w:rPr>
        <w:t>-</w:t>
      </w:r>
      <w:r w:rsidRPr="004547FA">
        <w:rPr>
          <w:sz w:val="26"/>
          <w:szCs w:val="26"/>
        </w:rPr>
        <w:t>2021</w:t>
      </w:r>
      <w:r w:rsidRPr="004547FA">
        <w:rPr>
          <w:sz w:val="26"/>
          <w:szCs w:val="26"/>
        </w:rPr>
        <w:t xml:space="preserve"> lại tăng nhanh. Công ty </w:t>
      </w:r>
      <w:r w:rsidRPr="004547FA">
        <w:rPr>
          <w:spacing w:val="3"/>
          <w:sz w:val="26"/>
          <w:szCs w:val="26"/>
        </w:rPr>
        <w:t xml:space="preserve">cổ </w:t>
      </w:r>
      <w:r w:rsidRPr="004547FA">
        <w:rPr>
          <w:sz w:val="26"/>
          <w:szCs w:val="26"/>
        </w:rPr>
        <w:t xml:space="preserve">phần có tốc độ tăng trưởng lên đến 76,19%. Tương đương 14.186 triêu </w:t>
      </w:r>
      <w:r w:rsidRPr="004547FA">
        <w:rPr>
          <w:sz w:val="26"/>
          <w:szCs w:val="26"/>
        </w:rPr>
        <w:lastRenderedPageBreak/>
        <w:t xml:space="preserve">đồng. Công ty TNHH có tốc độ tăng trưởng đạt 35,65% so với năm </w:t>
      </w:r>
      <w:r w:rsidRPr="004547FA">
        <w:rPr>
          <w:sz w:val="26"/>
          <w:szCs w:val="26"/>
        </w:rPr>
        <w:t>2020</w:t>
      </w:r>
      <w:r w:rsidRPr="004547FA">
        <w:rPr>
          <w:sz w:val="26"/>
          <w:szCs w:val="26"/>
        </w:rPr>
        <w:t>.Trong khi đó tình</w:t>
      </w:r>
      <w:r w:rsidRPr="004547FA">
        <w:rPr>
          <w:spacing w:val="-7"/>
          <w:sz w:val="26"/>
          <w:szCs w:val="26"/>
        </w:rPr>
        <w:t xml:space="preserve"> </w:t>
      </w:r>
      <w:r w:rsidRPr="004547FA">
        <w:rPr>
          <w:sz w:val="26"/>
          <w:szCs w:val="26"/>
        </w:rPr>
        <w:t>hình</w:t>
      </w:r>
      <w:r w:rsidRPr="004547FA">
        <w:rPr>
          <w:spacing w:val="-6"/>
          <w:sz w:val="26"/>
          <w:szCs w:val="26"/>
        </w:rPr>
        <w:t xml:space="preserve"> </w:t>
      </w:r>
      <w:r w:rsidRPr="004547FA">
        <w:rPr>
          <w:sz w:val="26"/>
          <w:szCs w:val="26"/>
        </w:rPr>
        <w:t>tăng</w:t>
      </w:r>
      <w:r w:rsidRPr="004547FA">
        <w:rPr>
          <w:spacing w:val="-8"/>
          <w:sz w:val="26"/>
          <w:szCs w:val="26"/>
        </w:rPr>
        <w:t xml:space="preserve"> </w:t>
      </w:r>
      <w:r w:rsidRPr="004547FA">
        <w:rPr>
          <w:sz w:val="26"/>
          <w:szCs w:val="26"/>
        </w:rPr>
        <w:t>trưởng</w:t>
      </w:r>
      <w:r w:rsidRPr="004547FA">
        <w:rPr>
          <w:spacing w:val="-9"/>
          <w:sz w:val="26"/>
          <w:szCs w:val="26"/>
        </w:rPr>
        <w:t xml:space="preserve"> </w:t>
      </w:r>
      <w:r w:rsidRPr="004547FA">
        <w:rPr>
          <w:sz w:val="26"/>
          <w:szCs w:val="26"/>
        </w:rPr>
        <w:t>của</w:t>
      </w:r>
      <w:r w:rsidRPr="004547FA">
        <w:rPr>
          <w:spacing w:val="-6"/>
          <w:sz w:val="26"/>
          <w:szCs w:val="26"/>
        </w:rPr>
        <w:t xml:space="preserve"> </w:t>
      </w:r>
      <w:r w:rsidRPr="004547FA">
        <w:rPr>
          <w:sz w:val="26"/>
          <w:szCs w:val="26"/>
        </w:rPr>
        <w:t>doanh</w:t>
      </w:r>
      <w:r w:rsidRPr="004547FA">
        <w:rPr>
          <w:spacing w:val="-6"/>
          <w:sz w:val="26"/>
          <w:szCs w:val="26"/>
        </w:rPr>
        <w:t xml:space="preserve"> </w:t>
      </w:r>
      <w:r w:rsidRPr="004547FA">
        <w:rPr>
          <w:sz w:val="26"/>
          <w:szCs w:val="26"/>
        </w:rPr>
        <w:t>nghiệp</w:t>
      </w:r>
      <w:r w:rsidRPr="004547FA">
        <w:rPr>
          <w:spacing w:val="-8"/>
          <w:sz w:val="26"/>
          <w:szCs w:val="26"/>
        </w:rPr>
        <w:t xml:space="preserve"> </w:t>
      </w:r>
      <w:r w:rsidRPr="004547FA">
        <w:rPr>
          <w:sz w:val="26"/>
          <w:szCs w:val="26"/>
        </w:rPr>
        <w:t>tư</w:t>
      </w:r>
      <w:r w:rsidRPr="004547FA">
        <w:rPr>
          <w:spacing w:val="-8"/>
          <w:sz w:val="26"/>
          <w:szCs w:val="26"/>
        </w:rPr>
        <w:t xml:space="preserve"> </w:t>
      </w:r>
      <w:r w:rsidRPr="004547FA">
        <w:rPr>
          <w:sz w:val="26"/>
          <w:szCs w:val="26"/>
        </w:rPr>
        <w:t>nhân</w:t>
      </w:r>
      <w:r w:rsidRPr="004547FA">
        <w:rPr>
          <w:spacing w:val="-8"/>
          <w:sz w:val="26"/>
          <w:szCs w:val="26"/>
        </w:rPr>
        <w:t xml:space="preserve"> </w:t>
      </w:r>
      <w:r w:rsidRPr="004547FA">
        <w:rPr>
          <w:sz w:val="26"/>
          <w:szCs w:val="26"/>
        </w:rPr>
        <w:t>và</w:t>
      </w:r>
      <w:r w:rsidRPr="004547FA">
        <w:rPr>
          <w:spacing w:val="-4"/>
          <w:sz w:val="26"/>
          <w:szCs w:val="26"/>
        </w:rPr>
        <w:t xml:space="preserve"> </w:t>
      </w:r>
      <w:r w:rsidRPr="004547FA">
        <w:rPr>
          <w:sz w:val="26"/>
          <w:szCs w:val="26"/>
        </w:rPr>
        <w:t>doanh</w:t>
      </w:r>
      <w:r w:rsidRPr="004547FA">
        <w:rPr>
          <w:spacing w:val="-7"/>
          <w:sz w:val="26"/>
          <w:szCs w:val="26"/>
        </w:rPr>
        <w:t xml:space="preserve"> </w:t>
      </w:r>
      <w:r w:rsidRPr="004547FA">
        <w:rPr>
          <w:sz w:val="26"/>
          <w:szCs w:val="26"/>
        </w:rPr>
        <w:t>nghiệp</w:t>
      </w:r>
      <w:r w:rsidRPr="004547FA">
        <w:rPr>
          <w:spacing w:val="-8"/>
          <w:sz w:val="26"/>
          <w:szCs w:val="26"/>
        </w:rPr>
        <w:t xml:space="preserve"> </w:t>
      </w:r>
      <w:r w:rsidRPr="004547FA">
        <w:rPr>
          <w:sz w:val="26"/>
          <w:szCs w:val="26"/>
        </w:rPr>
        <w:t>có</w:t>
      </w:r>
      <w:r w:rsidRPr="004547FA">
        <w:rPr>
          <w:spacing w:val="-6"/>
          <w:sz w:val="26"/>
          <w:szCs w:val="26"/>
        </w:rPr>
        <w:t xml:space="preserve"> </w:t>
      </w:r>
      <w:r w:rsidRPr="004547FA">
        <w:rPr>
          <w:sz w:val="26"/>
          <w:szCs w:val="26"/>
        </w:rPr>
        <w:t>vốn</w:t>
      </w:r>
      <w:r w:rsidRPr="004547FA">
        <w:rPr>
          <w:spacing w:val="-7"/>
          <w:sz w:val="26"/>
          <w:szCs w:val="26"/>
        </w:rPr>
        <w:t xml:space="preserve"> </w:t>
      </w:r>
      <w:r w:rsidRPr="004547FA">
        <w:rPr>
          <w:sz w:val="26"/>
          <w:szCs w:val="26"/>
        </w:rPr>
        <w:t>đầu</w:t>
      </w:r>
      <w:r w:rsidRPr="004547FA">
        <w:rPr>
          <w:spacing w:val="-8"/>
          <w:sz w:val="26"/>
          <w:szCs w:val="26"/>
        </w:rPr>
        <w:t xml:space="preserve"> </w:t>
      </w:r>
      <w:r w:rsidRPr="004547FA">
        <w:rPr>
          <w:sz w:val="26"/>
          <w:szCs w:val="26"/>
        </w:rPr>
        <w:t>tư</w:t>
      </w:r>
      <w:r w:rsidRPr="004547FA">
        <w:rPr>
          <w:spacing w:val="-7"/>
          <w:sz w:val="26"/>
          <w:szCs w:val="26"/>
        </w:rPr>
        <w:t xml:space="preserve"> </w:t>
      </w:r>
      <w:r w:rsidRPr="004547FA">
        <w:rPr>
          <w:sz w:val="26"/>
          <w:szCs w:val="26"/>
        </w:rPr>
        <w:t>nước</w:t>
      </w:r>
      <w:r w:rsidRPr="004547FA">
        <w:rPr>
          <w:spacing w:val="-7"/>
          <w:sz w:val="26"/>
          <w:szCs w:val="26"/>
        </w:rPr>
        <w:t xml:space="preserve"> </w:t>
      </w:r>
      <w:r w:rsidRPr="004547FA">
        <w:rPr>
          <w:sz w:val="26"/>
          <w:szCs w:val="26"/>
        </w:rPr>
        <w:t>ngoài lại</w:t>
      </w:r>
      <w:r w:rsidRPr="004547FA">
        <w:rPr>
          <w:spacing w:val="-7"/>
          <w:sz w:val="26"/>
          <w:szCs w:val="26"/>
        </w:rPr>
        <w:t xml:space="preserve"> </w:t>
      </w:r>
      <w:r w:rsidRPr="004547FA">
        <w:rPr>
          <w:sz w:val="26"/>
          <w:szCs w:val="26"/>
        </w:rPr>
        <w:t>thất</w:t>
      </w:r>
      <w:r w:rsidRPr="004547FA">
        <w:rPr>
          <w:spacing w:val="-8"/>
          <w:sz w:val="26"/>
          <w:szCs w:val="26"/>
        </w:rPr>
        <w:t xml:space="preserve"> </w:t>
      </w:r>
      <w:r w:rsidRPr="004547FA">
        <w:rPr>
          <w:sz w:val="26"/>
          <w:szCs w:val="26"/>
        </w:rPr>
        <w:t>thường.</w:t>
      </w:r>
      <w:r w:rsidRPr="004547FA">
        <w:rPr>
          <w:spacing w:val="-5"/>
          <w:sz w:val="26"/>
          <w:szCs w:val="26"/>
        </w:rPr>
        <w:t xml:space="preserve"> </w:t>
      </w:r>
      <w:r w:rsidRPr="004547FA">
        <w:rPr>
          <w:sz w:val="26"/>
          <w:szCs w:val="26"/>
        </w:rPr>
        <w:t>Năm</w:t>
      </w:r>
      <w:r w:rsidRPr="004547FA">
        <w:rPr>
          <w:spacing w:val="-5"/>
          <w:sz w:val="26"/>
          <w:szCs w:val="26"/>
        </w:rPr>
        <w:t xml:space="preserve"> </w:t>
      </w:r>
      <w:r w:rsidRPr="004547FA">
        <w:rPr>
          <w:sz w:val="26"/>
          <w:szCs w:val="26"/>
        </w:rPr>
        <w:t>2020</w:t>
      </w:r>
      <w:r w:rsidRPr="004547FA">
        <w:rPr>
          <w:sz w:val="26"/>
          <w:szCs w:val="26"/>
        </w:rPr>
        <w:t>,</w:t>
      </w:r>
      <w:r w:rsidRPr="004547FA">
        <w:rPr>
          <w:spacing w:val="-5"/>
          <w:sz w:val="26"/>
          <w:szCs w:val="26"/>
        </w:rPr>
        <w:t xml:space="preserve"> </w:t>
      </w:r>
      <w:r w:rsidRPr="004547FA">
        <w:rPr>
          <w:sz w:val="26"/>
          <w:szCs w:val="26"/>
        </w:rPr>
        <w:t>tốc</w:t>
      </w:r>
      <w:r w:rsidRPr="004547FA">
        <w:rPr>
          <w:spacing w:val="-6"/>
          <w:sz w:val="26"/>
          <w:szCs w:val="26"/>
        </w:rPr>
        <w:t xml:space="preserve"> </w:t>
      </w:r>
      <w:r w:rsidRPr="004547FA">
        <w:rPr>
          <w:sz w:val="26"/>
          <w:szCs w:val="26"/>
        </w:rPr>
        <w:t>độ</w:t>
      </w:r>
      <w:r w:rsidRPr="004547FA">
        <w:rPr>
          <w:spacing w:val="-4"/>
          <w:sz w:val="26"/>
          <w:szCs w:val="26"/>
        </w:rPr>
        <w:t xml:space="preserve"> </w:t>
      </w:r>
      <w:r w:rsidRPr="004547FA">
        <w:rPr>
          <w:sz w:val="26"/>
          <w:szCs w:val="26"/>
        </w:rPr>
        <w:t>tăng</w:t>
      </w:r>
      <w:r w:rsidRPr="004547FA">
        <w:rPr>
          <w:spacing w:val="-5"/>
          <w:sz w:val="26"/>
          <w:szCs w:val="26"/>
        </w:rPr>
        <w:t xml:space="preserve"> </w:t>
      </w:r>
      <w:r w:rsidRPr="004547FA">
        <w:rPr>
          <w:sz w:val="26"/>
          <w:szCs w:val="26"/>
        </w:rPr>
        <w:t>trưởng</w:t>
      </w:r>
      <w:r w:rsidRPr="004547FA">
        <w:rPr>
          <w:spacing w:val="-5"/>
          <w:sz w:val="26"/>
          <w:szCs w:val="26"/>
        </w:rPr>
        <w:t xml:space="preserve"> </w:t>
      </w:r>
      <w:r w:rsidRPr="004547FA">
        <w:rPr>
          <w:sz w:val="26"/>
          <w:szCs w:val="26"/>
        </w:rPr>
        <w:t>của</w:t>
      </w:r>
      <w:r w:rsidRPr="004547FA">
        <w:rPr>
          <w:spacing w:val="-5"/>
          <w:sz w:val="26"/>
          <w:szCs w:val="26"/>
        </w:rPr>
        <w:t xml:space="preserve"> </w:t>
      </w:r>
      <w:r w:rsidRPr="004547FA">
        <w:rPr>
          <w:sz w:val="26"/>
          <w:szCs w:val="26"/>
        </w:rPr>
        <w:t>doanh</w:t>
      </w:r>
      <w:r w:rsidRPr="004547FA">
        <w:rPr>
          <w:spacing w:val="-5"/>
          <w:sz w:val="26"/>
          <w:szCs w:val="26"/>
        </w:rPr>
        <w:t xml:space="preserve"> </w:t>
      </w:r>
      <w:r w:rsidRPr="004547FA">
        <w:rPr>
          <w:sz w:val="26"/>
          <w:szCs w:val="26"/>
        </w:rPr>
        <w:t>nghiệp</w:t>
      </w:r>
      <w:r w:rsidRPr="004547FA">
        <w:rPr>
          <w:spacing w:val="-7"/>
          <w:sz w:val="26"/>
          <w:szCs w:val="26"/>
        </w:rPr>
        <w:t xml:space="preserve"> </w:t>
      </w:r>
      <w:r w:rsidRPr="004547FA">
        <w:rPr>
          <w:sz w:val="26"/>
          <w:szCs w:val="26"/>
        </w:rPr>
        <w:t>tư</w:t>
      </w:r>
      <w:r w:rsidRPr="004547FA">
        <w:rPr>
          <w:spacing w:val="-6"/>
          <w:sz w:val="26"/>
          <w:szCs w:val="26"/>
        </w:rPr>
        <w:t xml:space="preserve"> </w:t>
      </w:r>
      <w:r w:rsidRPr="004547FA">
        <w:rPr>
          <w:sz w:val="26"/>
          <w:szCs w:val="26"/>
        </w:rPr>
        <w:t>nhân</w:t>
      </w:r>
      <w:r w:rsidRPr="004547FA">
        <w:rPr>
          <w:spacing w:val="-7"/>
          <w:sz w:val="26"/>
          <w:szCs w:val="26"/>
        </w:rPr>
        <w:t xml:space="preserve"> </w:t>
      </w:r>
      <w:r w:rsidRPr="004547FA">
        <w:rPr>
          <w:sz w:val="26"/>
          <w:szCs w:val="26"/>
        </w:rPr>
        <w:t>đạt</w:t>
      </w:r>
      <w:r w:rsidRPr="004547FA">
        <w:rPr>
          <w:spacing w:val="-6"/>
          <w:sz w:val="26"/>
          <w:szCs w:val="26"/>
        </w:rPr>
        <w:t xml:space="preserve"> </w:t>
      </w:r>
      <w:r w:rsidRPr="004547FA">
        <w:rPr>
          <w:sz w:val="26"/>
          <w:szCs w:val="26"/>
        </w:rPr>
        <w:t>đến</w:t>
      </w:r>
      <w:r w:rsidRPr="004547FA">
        <w:rPr>
          <w:spacing w:val="-5"/>
          <w:sz w:val="26"/>
          <w:szCs w:val="26"/>
        </w:rPr>
        <w:t xml:space="preserve"> </w:t>
      </w:r>
      <w:r w:rsidRPr="004547FA">
        <w:rPr>
          <w:sz w:val="26"/>
          <w:szCs w:val="26"/>
        </w:rPr>
        <w:t xml:space="preserve">135,85%, tương đương 1.508 triệu đồng. doanh nghiệp có vốn đầu tư nước ngoài có tốc độ tăng trưởng là 33,36% . Đây là năm mà ngân hàng </w:t>
      </w:r>
      <w:r w:rsidRPr="004547FA">
        <w:rPr>
          <w:spacing w:val="3"/>
          <w:sz w:val="26"/>
          <w:szCs w:val="26"/>
        </w:rPr>
        <w:t xml:space="preserve">bắt </w:t>
      </w:r>
      <w:r w:rsidRPr="004547FA">
        <w:rPr>
          <w:sz w:val="26"/>
          <w:szCs w:val="26"/>
        </w:rPr>
        <w:t xml:space="preserve">đầu chú trọng cho vay các khách hàng nhỏ. Trong thời kỳ kinh tế không ổn định, hoạt động kinh doanh của các doanh nghiệp gặp nhiều khó khăn đã ảnh hưởng đến việc thu nợ của ngân hàng. Trong giai đoạn </w:t>
      </w:r>
      <w:r w:rsidRPr="004547FA">
        <w:rPr>
          <w:sz w:val="26"/>
          <w:szCs w:val="26"/>
        </w:rPr>
        <w:t>2020</w:t>
      </w:r>
      <w:r w:rsidRPr="004547FA">
        <w:rPr>
          <w:sz w:val="26"/>
          <w:szCs w:val="26"/>
        </w:rPr>
        <w:t xml:space="preserve">- </w:t>
      </w:r>
      <w:r w:rsidRPr="004547FA">
        <w:rPr>
          <w:sz w:val="26"/>
          <w:szCs w:val="26"/>
        </w:rPr>
        <w:t>2021</w:t>
      </w:r>
      <w:r w:rsidRPr="004547FA">
        <w:rPr>
          <w:sz w:val="26"/>
          <w:szCs w:val="26"/>
        </w:rPr>
        <w:t xml:space="preserve">, ngân hàng cũng đã đưa ra </w:t>
      </w:r>
      <w:r w:rsidRPr="004547FA">
        <w:rPr>
          <w:spacing w:val="2"/>
          <w:sz w:val="26"/>
          <w:szCs w:val="26"/>
        </w:rPr>
        <w:t xml:space="preserve">nhiều </w:t>
      </w:r>
      <w:r w:rsidRPr="004547FA">
        <w:rPr>
          <w:sz w:val="26"/>
          <w:szCs w:val="26"/>
        </w:rPr>
        <w:t xml:space="preserve">chương trình mới để thu hút khách hàng doanh </w:t>
      </w:r>
      <w:r w:rsidR="00135C0F" w:rsidRPr="004547FA">
        <w:rPr>
          <w:sz w:val="26"/>
          <w:szCs w:val="26"/>
        </w:rPr>
        <w:t xml:space="preserve">nghiệp mới, đẩy mạnh các chương trình thu hút thêm khách hàng cá nhân để đảm bảo hoạt </w:t>
      </w:r>
      <w:r w:rsidRPr="004547FA">
        <w:rPr>
          <w:sz w:val="26"/>
          <w:szCs w:val="26"/>
        </w:rPr>
        <w:t xml:space="preserve">động của ngân hàng. Đồng thời cùng khách hàng có nợ xấu bàn bạc giải quyết các khoản nợ xấu đang tồn đọng để tỷ lệ nợ xấu của ngân hàng không tăng cao. Nhờ đó mà các khoản nợ tồn đọng trong năm </w:t>
      </w:r>
      <w:r w:rsidRPr="004547FA">
        <w:rPr>
          <w:sz w:val="26"/>
          <w:szCs w:val="26"/>
        </w:rPr>
        <w:t>2020</w:t>
      </w:r>
      <w:r w:rsidRPr="004547FA">
        <w:rPr>
          <w:sz w:val="26"/>
          <w:szCs w:val="26"/>
        </w:rPr>
        <w:t xml:space="preserve"> đã được giải quyết ổn và đem lại tốc độ tăng trưởng cao cho công ty cổ phần và công ty TNHH.</w:t>
      </w:r>
    </w:p>
    <w:p w14:paraId="6117295F" w14:textId="4CC8D095" w:rsidR="00E06223" w:rsidRPr="000209CF" w:rsidRDefault="00E06223" w:rsidP="004547FA">
      <w:pPr>
        <w:pStyle w:val="BodyText"/>
        <w:spacing w:before="122" w:line="360" w:lineRule="auto"/>
        <w:jc w:val="both"/>
        <w:outlineLvl w:val="3"/>
        <w:rPr>
          <w:b/>
          <w:bCs/>
        </w:rPr>
      </w:pPr>
      <w:bookmarkStart w:id="98" w:name="_Toc99270242"/>
      <w:r w:rsidRPr="000209CF">
        <w:rPr>
          <w:b/>
          <w:bCs/>
        </w:rPr>
        <w:t>2.2.4.3. Thu nợ doanh nghiệp theo ngành kinh tế</w:t>
      </w:r>
      <w:bookmarkEnd w:id="98"/>
    </w:p>
    <w:p w14:paraId="4EF6C769" w14:textId="30C706B1" w:rsidR="00D84B1C" w:rsidRPr="004547FA" w:rsidRDefault="00135C0F" w:rsidP="004547FA">
      <w:pPr>
        <w:pStyle w:val="Caption"/>
        <w:keepNext/>
        <w:spacing w:line="360" w:lineRule="auto"/>
        <w:jc w:val="center"/>
        <w:rPr>
          <w:b/>
          <w:bCs/>
          <w:i w:val="0"/>
          <w:iCs w:val="0"/>
          <w:color w:val="auto"/>
          <w:sz w:val="26"/>
          <w:szCs w:val="26"/>
        </w:rPr>
      </w:pPr>
      <w:bookmarkStart w:id="99" w:name="_Toc99278190"/>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11</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Thu nợ doanh nghiệp theo ngành kinh tế</w:t>
      </w:r>
      <w:bookmarkEnd w:id="99"/>
    </w:p>
    <w:p w14:paraId="6C23BB96" w14:textId="77777777" w:rsidR="000104E3" w:rsidRPr="004547FA" w:rsidRDefault="000104E3" w:rsidP="004547FA">
      <w:pPr>
        <w:spacing w:line="360" w:lineRule="auto"/>
        <w:jc w:val="right"/>
        <w:rPr>
          <w:b/>
          <w:i/>
          <w:sz w:val="26"/>
          <w:szCs w:val="26"/>
        </w:rPr>
      </w:pPr>
      <w:r w:rsidRPr="004547FA">
        <w:rPr>
          <w:b/>
          <w:i/>
          <w:sz w:val="26"/>
          <w:szCs w:val="26"/>
        </w:rPr>
        <w:t>Đơn vị: Triệu đồng</w:t>
      </w:r>
    </w:p>
    <w:tbl>
      <w:tblPr>
        <w:tblW w:w="99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0"/>
        <w:gridCol w:w="1259"/>
        <w:gridCol w:w="1256"/>
        <w:gridCol w:w="1258"/>
        <w:gridCol w:w="1256"/>
        <w:gridCol w:w="931"/>
        <w:gridCol w:w="1275"/>
        <w:gridCol w:w="994"/>
      </w:tblGrid>
      <w:tr w:rsidR="000104E3" w:rsidRPr="004547FA" w14:paraId="03BD8D9D" w14:textId="77777777" w:rsidTr="000104E3">
        <w:trPr>
          <w:trHeight w:val="609"/>
        </w:trPr>
        <w:tc>
          <w:tcPr>
            <w:tcW w:w="1690" w:type="dxa"/>
            <w:vMerge w:val="restart"/>
            <w:shd w:val="clear" w:color="auto" w:fill="auto"/>
            <w:vAlign w:val="center"/>
          </w:tcPr>
          <w:p w14:paraId="6B4336C1" w14:textId="77777777" w:rsidR="000104E3" w:rsidRPr="004547FA" w:rsidRDefault="000104E3" w:rsidP="004547FA">
            <w:pPr>
              <w:pStyle w:val="TableParagraph"/>
              <w:spacing w:line="360" w:lineRule="auto"/>
              <w:jc w:val="center"/>
              <w:rPr>
                <w:sz w:val="26"/>
                <w:szCs w:val="26"/>
              </w:rPr>
            </w:pPr>
          </w:p>
        </w:tc>
        <w:tc>
          <w:tcPr>
            <w:tcW w:w="1259" w:type="dxa"/>
            <w:vMerge w:val="restart"/>
            <w:shd w:val="clear" w:color="auto" w:fill="auto"/>
            <w:vAlign w:val="center"/>
          </w:tcPr>
          <w:p w14:paraId="0C988C91" w14:textId="77777777" w:rsidR="000104E3" w:rsidRPr="004547FA" w:rsidRDefault="000104E3" w:rsidP="004547FA">
            <w:pPr>
              <w:pStyle w:val="TableParagraph"/>
              <w:spacing w:line="360" w:lineRule="auto"/>
              <w:jc w:val="center"/>
              <w:rPr>
                <w:b/>
                <w:i/>
                <w:sz w:val="26"/>
                <w:szCs w:val="26"/>
              </w:rPr>
            </w:pPr>
          </w:p>
          <w:p w14:paraId="5355534B" w14:textId="7F3E71D2" w:rsidR="000104E3" w:rsidRPr="004547FA" w:rsidRDefault="000104E3" w:rsidP="004547FA">
            <w:pPr>
              <w:pStyle w:val="TableParagraph"/>
              <w:spacing w:line="360" w:lineRule="auto"/>
              <w:jc w:val="center"/>
              <w:rPr>
                <w:b/>
                <w:sz w:val="26"/>
                <w:szCs w:val="26"/>
              </w:rPr>
            </w:pPr>
            <w:r w:rsidRPr="004547FA">
              <w:rPr>
                <w:b/>
                <w:sz w:val="26"/>
                <w:szCs w:val="26"/>
              </w:rPr>
              <w:t>2019</w:t>
            </w:r>
          </w:p>
        </w:tc>
        <w:tc>
          <w:tcPr>
            <w:tcW w:w="1256" w:type="dxa"/>
            <w:vMerge w:val="restart"/>
            <w:shd w:val="clear" w:color="auto" w:fill="auto"/>
            <w:vAlign w:val="center"/>
          </w:tcPr>
          <w:p w14:paraId="0B693C11" w14:textId="77777777" w:rsidR="000104E3" w:rsidRPr="004547FA" w:rsidRDefault="000104E3" w:rsidP="004547FA">
            <w:pPr>
              <w:pStyle w:val="TableParagraph"/>
              <w:spacing w:line="360" w:lineRule="auto"/>
              <w:jc w:val="center"/>
              <w:rPr>
                <w:b/>
                <w:i/>
                <w:sz w:val="26"/>
                <w:szCs w:val="26"/>
              </w:rPr>
            </w:pPr>
          </w:p>
          <w:p w14:paraId="5F320727" w14:textId="54559540" w:rsidR="000104E3" w:rsidRPr="004547FA" w:rsidRDefault="000104E3" w:rsidP="004547FA">
            <w:pPr>
              <w:pStyle w:val="TableParagraph"/>
              <w:spacing w:line="360" w:lineRule="auto"/>
              <w:jc w:val="center"/>
              <w:rPr>
                <w:b/>
                <w:sz w:val="26"/>
                <w:szCs w:val="26"/>
              </w:rPr>
            </w:pPr>
            <w:r w:rsidRPr="004547FA">
              <w:rPr>
                <w:b/>
                <w:sz w:val="26"/>
                <w:szCs w:val="26"/>
              </w:rPr>
              <w:t>2020</w:t>
            </w:r>
          </w:p>
        </w:tc>
        <w:tc>
          <w:tcPr>
            <w:tcW w:w="1258" w:type="dxa"/>
            <w:vMerge w:val="restart"/>
            <w:shd w:val="clear" w:color="auto" w:fill="auto"/>
            <w:vAlign w:val="center"/>
          </w:tcPr>
          <w:p w14:paraId="1D495F1A" w14:textId="77777777" w:rsidR="000104E3" w:rsidRPr="004547FA" w:rsidRDefault="000104E3" w:rsidP="004547FA">
            <w:pPr>
              <w:pStyle w:val="TableParagraph"/>
              <w:spacing w:line="360" w:lineRule="auto"/>
              <w:jc w:val="center"/>
              <w:rPr>
                <w:b/>
                <w:i/>
                <w:sz w:val="26"/>
                <w:szCs w:val="26"/>
              </w:rPr>
            </w:pPr>
          </w:p>
          <w:p w14:paraId="22D22C8F" w14:textId="1238BCB6" w:rsidR="000104E3" w:rsidRPr="004547FA" w:rsidRDefault="000104E3" w:rsidP="004547FA">
            <w:pPr>
              <w:pStyle w:val="TableParagraph"/>
              <w:spacing w:line="360" w:lineRule="auto"/>
              <w:jc w:val="center"/>
              <w:rPr>
                <w:b/>
                <w:sz w:val="26"/>
                <w:szCs w:val="26"/>
              </w:rPr>
            </w:pPr>
            <w:r w:rsidRPr="004547FA">
              <w:rPr>
                <w:b/>
                <w:sz w:val="26"/>
                <w:szCs w:val="26"/>
              </w:rPr>
              <w:t>2021</w:t>
            </w:r>
          </w:p>
        </w:tc>
        <w:tc>
          <w:tcPr>
            <w:tcW w:w="2187" w:type="dxa"/>
            <w:gridSpan w:val="2"/>
            <w:shd w:val="clear" w:color="auto" w:fill="auto"/>
            <w:vAlign w:val="center"/>
          </w:tcPr>
          <w:p w14:paraId="5D8D88E5" w14:textId="4A220B0B" w:rsidR="000104E3" w:rsidRPr="004547FA" w:rsidRDefault="000104E3" w:rsidP="00B56A5D">
            <w:pPr>
              <w:pStyle w:val="TableParagraph"/>
              <w:spacing w:line="360" w:lineRule="auto"/>
              <w:jc w:val="center"/>
              <w:rPr>
                <w:b/>
                <w:sz w:val="26"/>
                <w:szCs w:val="26"/>
              </w:rPr>
            </w:pPr>
            <w:r w:rsidRPr="004547FA">
              <w:rPr>
                <w:b/>
                <w:sz w:val="26"/>
                <w:szCs w:val="26"/>
              </w:rPr>
              <w:t>2020</w:t>
            </w:r>
            <w:r w:rsidR="00B56A5D">
              <w:rPr>
                <w:b/>
                <w:sz w:val="26"/>
                <w:szCs w:val="26"/>
                <w:lang w:val="en-US"/>
              </w:rPr>
              <w:t>/</w:t>
            </w:r>
            <w:r w:rsidRPr="004547FA">
              <w:rPr>
                <w:b/>
                <w:sz w:val="26"/>
                <w:szCs w:val="26"/>
              </w:rPr>
              <w:t xml:space="preserve"> </w:t>
            </w:r>
            <w:r w:rsidRPr="004547FA">
              <w:rPr>
                <w:b/>
                <w:sz w:val="26"/>
                <w:szCs w:val="26"/>
              </w:rPr>
              <w:t>2019</w:t>
            </w:r>
          </w:p>
        </w:tc>
        <w:tc>
          <w:tcPr>
            <w:tcW w:w="2269" w:type="dxa"/>
            <w:gridSpan w:val="2"/>
            <w:shd w:val="clear" w:color="auto" w:fill="auto"/>
            <w:vAlign w:val="center"/>
          </w:tcPr>
          <w:p w14:paraId="6A16B228" w14:textId="02A32AAB" w:rsidR="000104E3" w:rsidRPr="004547FA" w:rsidRDefault="000104E3" w:rsidP="00B56A5D">
            <w:pPr>
              <w:pStyle w:val="TableParagraph"/>
              <w:spacing w:line="360" w:lineRule="auto"/>
              <w:jc w:val="center"/>
              <w:rPr>
                <w:b/>
                <w:sz w:val="26"/>
                <w:szCs w:val="26"/>
              </w:rPr>
            </w:pPr>
            <w:r w:rsidRPr="004547FA">
              <w:rPr>
                <w:b/>
                <w:sz w:val="26"/>
                <w:szCs w:val="26"/>
              </w:rPr>
              <w:t>2021</w:t>
            </w:r>
            <w:r w:rsidR="00B56A5D">
              <w:rPr>
                <w:b/>
                <w:sz w:val="26"/>
                <w:szCs w:val="26"/>
                <w:lang w:val="en-US"/>
              </w:rPr>
              <w:t>/</w:t>
            </w:r>
            <w:r w:rsidRPr="004547FA">
              <w:rPr>
                <w:b/>
                <w:sz w:val="26"/>
                <w:szCs w:val="26"/>
              </w:rPr>
              <w:t>2020</w:t>
            </w:r>
          </w:p>
        </w:tc>
      </w:tr>
      <w:tr w:rsidR="00ED7529" w:rsidRPr="004547FA" w14:paraId="22FABA30" w14:textId="77777777" w:rsidTr="000104E3">
        <w:trPr>
          <w:trHeight w:val="599"/>
        </w:trPr>
        <w:tc>
          <w:tcPr>
            <w:tcW w:w="1690" w:type="dxa"/>
            <w:vMerge/>
            <w:tcBorders>
              <w:top w:val="nil"/>
            </w:tcBorders>
            <w:shd w:val="clear" w:color="auto" w:fill="auto"/>
            <w:vAlign w:val="center"/>
          </w:tcPr>
          <w:p w14:paraId="19EE74CA" w14:textId="77777777" w:rsidR="000104E3" w:rsidRPr="004547FA" w:rsidRDefault="000104E3" w:rsidP="004547FA">
            <w:pPr>
              <w:spacing w:line="360" w:lineRule="auto"/>
              <w:jc w:val="center"/>
              <w:rPr>
                <w:sz w:val="26"/>
                <w:szCs w:val="26"/>
              </w:rPr>
            </w:pPr>
          </w:p>
        </w:tc>
        <w:tc>
          <w:tcPr>
            <w:tcW w:w="1259" w:type="dxa"/>
            <w:vMerge/>
            <w:tcBorders>
              <w:top w:val="nil"/>
            </w:tcBorders>
            <w:shd w:val="clear" w:color="auto" w:fill="auto"/>
            <w:vAlign w:val="center"/>
          </w:tcPr>
          <w:p w14:paraId="6C031810" w14:textId="77777777" w:rsidR="000104E3" w:rsidRPr="004547FA" w:rsidRDefault="000104E3" w:rsidP="004547FA">
            <w:pPr>
              <w:spacing w:line="360" w:lineRule="auto"/>
              <w:jc w:val="center"/>
              <w:rPr>
                <w:sz w:val="26"/>
                <w:szCs w:val="26"/>
              </w:rPr>
            </w:pPr>
          </w:p>
        </w:tc>
        <w:tc>
          <w:tcPr>
            <w:tcW w:w="1256" w:type="dxa"/>
            <w:vMerge/>
            <w:tcBorders>
              <w:top w:val="nil"/>
            </w:tcBorders>
            <w:shd w:val="clear" w:color="auto" w:fill="auto"/>
            <w:vAlign w:val="center"/>
          </w:tcPr>
          <w:p w14:paraId="4DBEFDDF" w14:textId="77777777" w:rsidR="000104E3" w:rsidRPr="004547FA" w:rsidRDefault="000104E3" w:rsidP="004547FA">
            <w:pPr>
              <w:spacing w:line="360" w:lineRule="auto"/>
              <w:jc w:val="center"/>
              <w:rPr>
                <w:sz w:val="26"/>
                <w:szCs w:val="26"/>
              </w:rPr>
            </w:pPr>
          </w:p>
        </w:tc>
        <w:tc>
          <w:tcPr>
            <w:tcW w:w="1258" w:type="dxa"/>
            <w:vMerge/>
            <w:tcBorders>
              <w:top w:val="nil"/>
            </w:tcBorders>
            <w:shd w:val="clear" w:color="auto" w:fill="auto"/>
            <w:vAlign w:val="center"/>
          </w:tcPr>
          <w:p w14:paraId="331E28C2" w14:textId="77777777" w:rsidR="000104E3" w:rsidRPr="004547FA" w:rsidRDefault="000104E3" w:rsidP="004547FA">
            <w:pPr>
              <w:spacing w:line="360" w:lineRule="auto"/>
              <w:jc w:val="center"/>
              <w:rPr>
                <w:sz w:val="26"/>
                <w:szCs w:val="26"/>
              </w:rPr>
            </w:pPr>
          </w:p>
        </w:tc>
        <w:tc>
          <w:tcPr>
            <w:tcW w:w="1256" w:type="dxa"/>
            <w:shd w:val="clear" w:color="auto" w:fill="auto"/>
            <w:vAlign w:val="center"/>
          </w:tcPr>
          <w:p w14:paraId="270E5EAA" w14:textId="77777777" w:rsidR="000104E3" w:rsidRPr="004547FA" w:rsidRDefault="000104E3" w:rsidP="004547FA">
            <w:pPr>
              <w:pStyle w:val="TableParagraph"/>
              <w:spacing w:line="360" w:lineRule="auto"/>
              <w:ind w:hanging="36"/>
              <w:jc w:val="center"/>
              <w:rPr>
                <w:b/>
                <w:sz w:val="26"/>
                <w:szCs w:val="26"/>
              </w:rPr>
            </w:pPr>
            <w:r w:rsidRPr="004547FA">
              <w:rPr>
                <w:b/>
                <w:w w:val="95"/>
                <w:sz w:val="26"/>
                <w:szCs w:val="26"/>
              </w:rPr>
              <w:t xml:space="preserve">Triệu </w:t>
            </w:r>
            <w:r w:rsidRPr="004547FA">
              <w:rPr>
                <w:b/>
                <w:sz w:val="26"/>
                <w:szCs w:val="26"/>
              </w:rPr>
              <w:t>đồng</w:t>
            </w:r>
          </w:p>
        </w:tc>
        <w:tc>
          <w:tcPr>
            <w:tcW w:w="931" w:type="dxa"/>
            <w:shd w:val="clear" w:color="auto" w:fill="auto"/>
            <w:vAlign w:val="center"/>
          </w:tcPr>
          <w:p w14:paraId="6D525E78" w14:textId="77777777" w:rsidR="000104E3" w:rsidRPr="004547FA" w:rsidRDefault="000104E3" w:rsidP="004547FA">
            <w:pPr>
              <w:pStyle w:val="TableParagraph"/>
              <w:spacing w:line="360" w:lineRule="auto"/>
              <w:jc w:val="center"/>
              <w:rPr>
                <w:b/>
                <w:sz w:val="26"/>
                <w:szCs w:val="26"/>
              </w:rPr>
            </w:pPr>
            <w:r w:rsidRPr="004547FA">
              <w:rPr>
                <w:b/>
                <w:w w:val="99"/>
                <w:sz w:val="26"/>
                <w:szCs w:val="26"/>
              </w:rPr>
              <w:t>%</w:t>
            </w:r>
          </w:p>
        </w:tc>
        <w:tc>
          <w:tcPr>
            <w:tcW w:w="1275" w:type="dxa"/>
            <w:shd w:val="clear" w:color="auto" w:fill="auto"/>
            <w:vAlign w:val="center"/>
          </w:tcPr>
          <w:p w14:paraId="0BFF2313" w14:textId="77777777" w:rsidR="000104E3" w:rsidRPr="004547FA" w:rsidRDefault="000104E3" w:rsidP="004547FA">
            <w:pPr>
              <w:pStyle w:val="TableParagraph"/>
              <w:spacing w:line="360" w:lineRule="auto"/>
              <w:ind w:hanging="34"/>
              <w:jc w:val="center"/>
              <w:rPr>
                <w:b/>
                <w:sz w:val="26"/>
                <w:szCs w:val="26"/>
              </w:rPr>
            </w:pPr>
            <w:r w:rsidRPr="004547FA">
              <w:rPr>
                <w:b/>
                <w:sz w:val="26"/>
                <w:szCs w:val="26"/>
              </w:rPr>
              <w:t>Triệu</w:t>
            </w:r>
            <w:r w:rsidRPr="004547FA">
              <w:rPr>
                <w:b/>
                <w:w w:val="99"/>
                <w:sz w:val="26"/>
                <w:szCs w:val="26"/>
              </w:rPr>
              <w:t xml:space="preserve"> </w:t>
            </w:r>
            <w:r w:rsidRPr="004547FA">
              <w:rPr>
                <w:b/>
                <w:sz w:val="26"/>
                <w:szCs w:val="26"/>
              </w:rPr>
              <w:t>đồng</w:t>
            </w:r>
          </w:p>
        </w:tc>
        <w:tc>
          <w:tcPr>
            <w:tcW w:w="994" w:type="dxa"/>
            <w:shd w:val="clear" w:color="auto" w:fill="auto"/>
            <w:vAlign w:val="center"/>
          </w:tcPr>
          <w:p w14:paraId="55F13E95" w14:textId="77777777" w:rsidR="000104E3" w:rsidRPr="004547FA" w:rsidRDefault="000104E3" w:rsidP="004547FA">
            <w:pPr>
              <w:pStyle w:val="TableParagraph"/>
              <w:spacing w:line="360" w:lineRule="auto"/>
              <w:jc w:val="center"/>
              <w:rPr>
                <w:b/>
                <w:sz w:val="26"/>
                <w:szCs w:val="26"/>
              </w:rPr>
            </w:pPr>
            <w:r w:rsidRPr="004547FA">
              <w:rPr>
                <w:b/>
                <w:w w:val="99"/>
                <w:sz w:val="26"/>
                <w:szCs w:val="26"/>
              </w:rPr>
              <w:t>%</w:t>
            </w:r>
          </w:p>
        </w:tc>
      </w:tr>
      <w:tr w:rsidR="000104E3" w:rsidRPr="004547FA" w14:paraId="0DD23670" w14:textId="77777777" w:rsidTr="000104E3">
        <w:trPr>
          <w:trHeight w:val="595"/>
        </w:trPr>
        <w:tc>
          <w:tcPr>
            <w:tcW w:w="1690" w:type="dxa"/>
            <w:vAlign w:val="center"/>
          </w:tcPr>
          <w:p w14:paraId="07C59809" w14:textId="77777777" w:rsidR="000104E3" w:rsidRPr="004547FA" w:rsidRDefault="000104E3" w:rsidP="004547FA">
            <w:pPr>
              <w:pStyle w:val="TableParagraph"/>
              <w:spacing w:line="360" w:lineRule="auto"/>
              <w:jc w:val="center"/>
              <w:rPr>
                <w:sz w:val="26"/>
                <w:szCs w:val="26"/>
              </w:rPr>
            </w:pPr>
            <w:r w:rsidRPr="004547FA">
              <w:rPr>
                <w:sz w:val="26"/>
                <w:szCs w:val="26"/>
              </w:rPr>
              <w:t>Nông,</w:t>
            </w:r>
            <w:r w:rsidRPr="004547FA">
              <w:rPr>
                <w:spacing w:val="-7"/>
                <w:sz w:val="26"/>
                <w:szCs w:val="26"/>
              </w:rPr>
              <w:t xml:space="preserve"> </w:t>
            </w:r>
            <w:r w:rsidRPr="004547FA">
              <w:rPr>
                <w:sz w:val="26"/>
                <w:szCs w:val="26"/>
              </w:rPr>
              <w:t>lâm,</w:t>
            </w:r>
          </w:p>
          <w:p w14:paraId="42664785" w14:textId="77777777" w:rsidR="000104E3" w:rsidRPr="004547FA" w:rsidRDefault="000104E3" w:rsidP="004547FA">
            <w:pPr>
              <w:pStyle w:val="TableParagraph"/>
              <w:spacing w:line="360" w:lineRule="auto"/>
              <w:jc w:val="center"/>
              <w:rPr>
                <w:sz w:val="26"/>
                <w:szCs w:val="26"/>
              </w:rPr>
            </w:pPr>
            <w:r w:rsidRPr="004547FA">
              <w:rPr>
                <w:sz w:val="26"/>
                <w:szCs w:val="26"/>
              </w:rPr>
              <w:t>ngư</w:t>
            </w:r>
            <w:r w:rsidRPr="004547FA">
              <w:rPr>
                <w:spacing w:val="-4"/>
                <w:sz w:val="26"/>
                <w:szCs w:val="26"/>
              </w:rPr>
              <w:t xml:space="preserve"> </w:t>
            </w:r>
            <w:r w:rsidRPr="004547FA">
              <w:rPr>
                <w:sz w:val="26"/>
                <w:szCs w:val="26"/>
              </w:rPr>
              <w:t>nghiệp</w:t>
            </w:r>
          </w:p>
        </w:tc>
        <w:tc>
          <w:tcPr>
            <w:tcW w:w="1259" w:type="dxa"/>
            <w:vAlign w:val="center"/>
          </w:tcPr>
          <w:p w14:paraId="68D28045" w14:textId="77777777" w:rsidR="000104E3" w:rsidRPr="004547FA" w:rsidRDefault="000104E3" w:rsidP="004547FA">
            <w:pPr>
              <w:pStyle w:val="TableParagraph"/>
              <w:spacing w:line="360" w:lineRule="auto"/>
              <w:jc w:val="center"/>
              <w:rPr>
                <w:sz w:val="26"/>
                <w:szCs w:val="26"/>
              </w:rPr>
            </w:pPr>
            <w:r w:rsidRPr="004547FA">
              <w:rPr>
                <w:w w:val="95"/>
                <w:sz w:val="26"/>
                <w:szCs w:val="26"/>
              </w:rPr>
              <w:t>3.789,36</w:t>
            </w:r>
          </w:p>
        </w:tc>
        <w:tc>
          <w:tcPr>
            <w:tcW w:w="1256" w:type="dxa"/>
            <w:vAlign w:val="center"/>
          </w:tcPr>
          <w:p w14:paraId="6E8FD7CA" w14:textId="77777777" w:rsidR="000104E3" w:rsidRPr="004547FA" w:rsidRDefault="000104E3" w:rsidP="004547FA">
            <w:pPr>
              <w:pStyle w:val="TableParagraph"/>
              <w:spacing w:line="360" w:lineRule="auto"/>
              <w:jc w:val="center"/>
              <w:rPr>
                <w:sz w:val="26"/>
                <w:szCs w:val="26"/>
              </w:rPr>
            </w:pPr>
            <w:r w:rsidRPr="004547FA">
              <w:rPr>
                <w:w w:val="95"/>
                <w:sz w:val="26"/>
                <w:szCs w:val="26"/>
              </w:rPr>
              <w:t>4.757,98</w:t>
            </w:r>
          </w:p>
        </w:tc>
        <w:tc>
          <w:tcPr>
            <w:tcW w:w="1258" w:type="dxa"/>
            <w:vAlign w:val="center"/>
          </w:tcPr>
          <w:p w14:paraId="1F5662D6" w14:textId="77777777" w:rsidR="000104E3" w:rsidRPr="004547FA" w:rsidRDefault="000104E3" w:rsidP="004547FA">
            <w:pPr>
              <w:pStyle w:val="TableParagraph"/>
              <w:spacing w:line="360" w:lineRule="auto"/>
              <w:jc w:val="center"/>
              <w:rPr>
                <w:sz w:val="26"/>
                <w:szCs w:val="26"/>
              </w:rPr>
            </w:pPr>
            <w:r w:rsidRPr="004547FA">
              <w:rPr>
                <w:w w:val="95"/>
                <w:sz w:val="26"/>
                <w:szCs w:val="26"/>
              </w:rPr>
              <w:t>7.997,79</w:t>
            </w:r>
          </w:p>
        </w:tc>
        <w:tc>
          <w:tcPr>
            <w:tcW w:w="1256" w:type="dxa"/>
            <w:vAlign w:val="center"/>
          </w:tcPr>
          <w:p w14:paraId="501A685C" w14:textId="77777777" w:rsidR="000104E3" w:rsidRPr="004547FA" w:rsidRDefault="000104E3" w:rsidP="004547FA">
            <w:pPr>
              <w:pStyle w:val="TableParagraph"/>
              <w:spacing w:line="360" w:lineRule="auto"/>
              <w:jc w:val="center"/>
              <w:rPr>
                <w:sz w:val="26"/>
                <w:szCs w:val="26"/>
              </w:rPr>
            </w:pPr>
            <w:r w:rsidRPr="004547FA">
              <w:rPr>
                <w:w w:val="95"/>
                <w:sz w:val="26"/>
                <w:szCs w:val="26"/>
              </w:rPr>
              <w:t>968,62</w:t>
            </w:r>
          </w:p>
        </w:tc>
        <w:tc>
          <w:tcPr>
            <w:tcW w:w="931" w:type="dxa"/>
            <w:vAlign w:val="center"/>
          </w:tcPr>
          <w:p w14:paraId="2022693D" w14:textId="77777777" w:rsidR="000104E3" w:rsidRPr="004547FA" w:rsidRDefault="000104E3" w:rsidP="004547FA">
            <w:pPr>
              <w:pStyle w:val="TableParagraph"/>
              <w:spacing w:line="360" w:lineRule="auto"/>
              <w:jc w:val="center"/>
              <w:rPr>
                <w:sz w:val="26"/>
                <w:szCs w:val="26"/>
              </w:rPr>
            </w:pPr>
            <w:r w:rsidRPr="004547FA">
              <w:rPr>
                <w:sz w:val="26"/>
                <w:szCs w:val="26"/>
              </w:rPr>
              <w:t>125,56</w:t>
            </w:r>
          </w:p>
        </w:tc>
        <w:tc>
          <w:tcPr>
            <w:tcW w:w="1275" w:type="dxa"/>
            <w:vAlign w:val="center"/>
          </w:tcPr>
          <w:p w14:paraId="632C1E80" w14:textId="77777777" w:rsidR="000104E3" w:rsidRPr="004547FA" w:rsidRDefault="000104E3" w:rsidP="004547FA">
            <w:pPr>
              <w:pStyle w:val="TableParagraph"/>
              <w:spacing w:line="360" w:lineRule="auto"/>
              <w:jc w:val="center"/>
              <w:rPr>
                <w:sz w:val="26"/>
                <w:szCs w:val="26"/>
              </w:rPr>
            </w:pPr>
            <w:r w:rsidRPr="004547FA">
              <w:rPr>
                <w:w w:val="95"/>
                <w:sz w:val="26"/>
                <w:szCs w:val="26"/>
              </w:rPr>
              <w:t>3.239,81</w:t>
            </w:r>
          </w:p>
        </w:tc>
        <w:tc>
          <w:tcPr>
            <w:tcW w:w="994" w:type="dxa"/>
            <w:vAlign w:val="center"/>
          </w:tcPr>
          <w:p w14:paraId="2E9B106F" w14:textId="77777777" w:rsidR="000104E3" w:rsidRPr="004547FA" w:rsidRDefault="000104E3" w:rsidP="004547FA">
            <w:pPr>
              <w:pStyle w:val="TableParagraph"/>
              <w:spacing w:line="360" w:lineRule="auto"/>
              <w:jc w:val="center"/>
              <w:rPr>
                <w:sz w:val="26"/>
                <w:szCs w:val="26"/>
              </w:rPr>
            </w:pPr>
            <w:r w:rsidRPr="004547FA">
              <w:rPr>
                <w:w w:val="95"/>
                <w:sz w:val="26"/>
                <w:szCs w:val="26"/>
              </w:rPr>
              <w:t>168,09</w:t>
            </w:r>
          </w:p>
        </w:tc>
      </w:tr>
      <w:tr w:rsidR="000104E3" w:rsidRPr="004547FA" w14:paraId="59826610" w14:textId="77777777" w:rsidTr="000104E3">
        <w:trPr>
          <w:trHeight w:val="597"/>
        </w:trPr>
        <w:tc>
          <w:tcPr>
            <w:tcW w:w="1690" w:type="dxa"/>
            <w:vAlign w:val="center"/>
          </w:tcPr>
          <w:p w14:paraId="547F1E6F" w14:textId="77777777" w:rsidR="000104E3" w:rsidRPr="004547FA" w:rsidRDefault="000104E3" w:rsidP="004547FA">
            <w:pPr>
              <w:pStyle w:val="TableParagraph"/>
              <w:spacing w:line="360" w:lineRule="auto"/>
              <w:jc w:val="center"/>
              <w:rPr>
                <w:sz w:val="26"/>
                <w:szCs w:val="26"/>
              </w:rPr>
            </w:pPr>
            <w:r w:rsidRPr="004547FA">
              <w:rPr>
                <w:sz w:val="26"/>
                <w:szCs w:val="26"/>
              </w:rPr>
              <w:t>Công nghiệp</w:t>
            </w:r>
          </w:p>
          <w:p w14:paraId="2BBF678F" w14:textId="77777777" w:rsidR="000104E3" w:rsidRPr="004547FA" w:rsidRDefault="000104E3" w:rsidP="004547FA">
            <w:pPr>
              <w:pStyle w:val="TableParagraph"/>
              <w:spacing w:line="360" w:lineRule="auto"/>
              <w:jc w:val="center"/>
              <w:rPr>
                <w:sz w:val="26"/>
                <w:szCs w:val="26"/>
              </w:rPr>
            </w:pPr>
            <w:r w:rsidRPr="004547FA">
              <w:rPr>
                <w:sz w:val="26"/>
                <w:szCs w:val="26"/>
              </w:rPr>
              <w:t>- xây dựng</w:t>
            </w:r>
          </w:p>
        </w:tc>
        <w:tc>
          <w:tcPr>
            <w:tcW w:w="1259" w:type="dxa"/>
            <w:vAlign w:val="center"/>
          </w:tcPr>
          <w:p w14:paraId="68F4AD9E" w14:textId="77777777" w:rsidR="000104E3" w:rsidRPr="004547FA" w:rsidRDefault="000104E3" w:rsidP="004547FA">
            <w:pPr>
              <w:pStyle w:val="TableParagraph"/>
              <w:spacing w:line="360" w:lineRule="auto"/>
              <w:jc w:val="center"/>
              <w:rPr>
                <w:sz w:val="26"/>
                <w:szCs w:val="26"/>
              </w:rPr>
            </w:pPr>
            <w:r w:rsidRPr="004547FA">
              <w:rPr>
                <w:w w:val="95"/>
                <w:sz w:val="26"/>
                <w:szCs w:val="26"/>
              </w:rPr>
              <w:t>16.031,10</w:t>
            </w:r>
          </w:p>
        </w:tc>
        <w:tc>
          <w:tcPr>
            <w:tcW w:w="1256" w:type="dxa"/>
            <w:vAlign w:val="center"/>
          </w:tcPr>
          <w:p w14:paraId="0DB569FB" w14:textId="77777777" w:rsidR="000104E3" w:rsidRPr="004547FA" w:rsidRDefault="000104E3" w:rsidP="004547FA">
            <w:pPr>
              <w:pStyle w:val="TableParagraph"/>
              <w:spacing w:line="360" w:lineRule="auto"/>
              <w:jc w:val="center"/>
              <w:rPr>
                <w:sz w:val="26"/>
                <w:szCs w:val="26"/>
              </w:rPr>
            </w:pPr>
            <w:r w:rsidRPr="004547FA">
              <w:rPr>
                <w:w w:val="95"/>
                <w:sz w:val="26"/>
                <w:szCs w:val="26"/>
              </w:rPr>
              <w:t>16.740,38</w:t>
            </w:r>
          </w:p>
        </w:tc>
        <w:tc>
          <w:tcPr>
            <w:tcW w:w="1258" w:type="dxa"/>
            <w:vAlign w:val="center"/>
          </w:tcPr>
          <w:p w14:paraId="03AF8506" w14:textId="77777777" w:rsidR="000104E3" w:rsidRPr="004547FA" w:rsidRDefault="000104E3" w:rsidP="004547FA">
            <w:pPr>
              <w:pStyle w:val="TableParagraph"/>
              <w:spacing w:line="360" w:lineRule="auto"/>
              <w:jc w:val="center"/>
              <w:rPr>
                <w:sz w:val="26"/>
                <w:szCs w:val="26"/>
              </w:rPr>
            </w:pPr>
            <w:r w:rsidRPr="004547FA">
              <w:rPr>
                <w:w w:val="95"/>
                <w:sz w:val="26"/>
                <w:szCs w:val="26"/>
              </w:rPr>
              <w:t>12.391,70</w:t>
            </w:r>
          </w:p>
        </w:tc>
        <w:tc>
          <w:tcPr>
            <w:tcW w:w="1256" w:type="dxa"/>
            <w:vAlign w:val="center"/>
          </w:tcPr>
          <w:p w14:paraId="7F8EEB8D" w14:textId="77777777" w:rsidR="000104E3" w:rsidRPr="004547FA" w:rsidRDefault="000104E3" w:rsidP="004547FA">
            <w:pPr>
              <w:pStyle w:val="TableParagraph"/>
              <w:spacing w:line="360" w:lineRule="auto"/>
              <w:jc w:val="center"/>
              <w:rPr>
                <w:sz w:val="26"/>
                <w:szCs w:val="26"/>
              </w:rPr>
            </w:pPr>
            <w:r w:rsidRPr="004547FA">
              <w:rPr>
                <w:w w:val="95"/>
                <w:sz w:val="26"/>
                <w:szCs w:val="26"/>
              </w:rPr>
              <w:t>709,28</w:t>
            </w:r>
          </w:p>
        </w:tc>
        <w:tc>
          <w:tcPr>
            <w:tcW w:w="931" w:type="dxa"/>
            <w:vAlign w:val="center"/>
          </w:tcPr>
          <w:p w14:paraId="28EF7F27" w14:textId="77777777" w:rsidR="000104E3" w:rsidRPr="004547FA" w:rsidRDefault="000104E3" w:rsidP="004547FA">
            <w:pPr>
              <w:pStyle w:val="TableParagraph"/>
              <w:spacing w:line="360" w:lineRule="auto"/>
              <w:jc w:val="center"/>
              <w:rPr>
                <w:sz w:val="26"/>
                <w:szCs w:val="26"/>
              </w:rPr>
            </w:pPr>
            <w:r w:rsidRPr="004547FA">
              <w:rPr>
                <w:sz w:val="26"/>
                <w:szCs w:val="26"/>
              </w:rPr>
              <w:t>104,42</w:t>
            </w:r>
          </w:p>
        </w:tc>
        <w:tc>
          <w:tcPr>
            <w:tcW w:w="1275" w:type="dxa"/>
            <w:vAlign w:val="center"/>
          </w:tcPr>
          <w:p w14:paraId="06EDC99F" w14:textId="77777777" w:rsidR="000104E3" w:rsidRPr="004547FA" w:rsidRDefault="000104E3" w:rsidP="004547FA">
            <w:pPr>
              <w:pStyle w:val="TableParagraph"/>
              <w:spacing w:line="360" w:lineRule="auto"/>
              <w:jc w:val="center"/>
              <w:rPr>
                <w:sz w:val="26"/>
                <w:szCs w:val="26"/>
              </w:rPr>
            </w:pPr>
            <w:r w:rsidRPr="004547FA">
              <w:rPr>
                <w:w w:val="95"/>
                <w:sz w:val="26"/>
                <w:szCs w:val="26"/>
              </w:rPr>
              <w:t>-4.348,68</w:t>
            </w:r>
          </w:p>
        </w:tc>
        <w:tc>
          <w:tcPr>
            <w:tcW w:w="994" w:type="dxa"/>
            <w:vAlign w:val="center"/>
          </w:tcPr>
          <w:p w14:paraId="6B5C930E" w14:textId="77777777" w:rsidR="000104E3" w:rsidRPr="004547FA" w:rsidRDefault="000104E3" w:rsidP="004547FA">
            <w:pPr>
              <w:pStyle w:val="TableParagraph"/>
              <w:spacing w:line="360" w:lineRule="auto"/>
              <w:jc w:val="center"/>
              <w:rPr>
                <w:sz w:val="26"/>
                <w:szCs w:val="26"/>
              </w:rPr>
            </w:pPr>
            <w:r w:rsidRPr="004547FA">
              <w:rPr>
                <w:w w:val="95"/>
                <w:sz w:val="26"/>
                <w:szCs w:val="26"/>
              </w:rPr>
              <w:t>74,02</w:t>
            </w:r>
          </w:p>
        </w:tc>
      </w:tr>
      <w:tr w:rsidR="000104E3" w:rsidRPr="004547FA" w14:paraId="10884384" w14:textId="77777777" w:rsidTr="000104E3">
        <w:trPr>
          <w:trHeight w:val="599"/>
        </w:trPr>
        <w:tc>
          <w:tcPr>
            <w:tcW w:w="1690" w:type="dxa"/>
            <w:vAlign w:val="center"/>
          </w:tcPr>
          <w:p w14:paraId="7A9255E4" w14:textId="77777777" w:rsidR="000104E3" w:rsidRPr="004547FA" w:rsidRDefault="000104E3" w:rsidP="004547FA">
            <w:pPr>
              <w:pStyle w:val="TableParagraph"/>
              <w:spacing w:line="360" w:lineRule="auto"/>
              <w:jc w:val="center"/>
              <w:rPr>
                <w:sz w:val="26"/>
                <w:szCs w:val="26"/>
              </w:rPr>
            </w:pPr>
            <w:r w:rsidRPr="004547FA">
              <w:rPr>
                <w:sz w:val="26"/>
                <w:szCs w:val="26"/>
              </w:rPr>
              <w:t>Thương mại -</w:t>
            </w:r>
          </w:p>
          <w:p w14:paraId="5AF6031D" w14:textId="77777777" w:rsidR="000104E3" w:rsidRPr="004547FA" w:rsidRDefault="000104E3" w:rsidP="004547FA">
            <w:pPr>
              <w:pStyle w:val="TableParagraph"/>
              <w:spacing w:line="360" w:lineRule="auto"/>
              <w:jc w:val="center"/>
              <w:rPr>
                <w:sz w:val="26"/>
                <w:szCs w:val="26"/>
              </w:rPr>
            </w:pPr>
            <w:r w:rsidRPr="004547FA">
              <w:rPr>
                <w:sz w:val="26"/>
                <w:szCs w:val="26"/>
              </w:rPr>
              <w:t>dịch vụ</w:t>
            </w:r>
          </w:p>
        </w:tc>
        <w:tc>
          <w:tcPr>
            <w:tcW w:w="1259" w:type="dxa"/>
            <w:vAlign w:val="center"/>
          </w:tcPr>
          <w:p w14:paraId="2AE24FF8" w14:textId="77777777" w:rsidR="000104E3" w:rsidRPr="004547FA" w:rsidRDefault="000104E3" w:rsidP="004547FA">
            <w:pPr>
              <w:pStyle w:val="TableParagraph"/>
              <w:spacing w:line="360" w:lineRule="auto"/>
              <w:jc w:val="center"/>
              <w:rPr>
                <w:sz w:val="26"/>
                <w:szCs w:val="26"/>
              </w:rPr>
            </w:pPr>
            <w:r w:rsidRPr="004547FA">
              <w:rPr>
                <w:w w:val="95"/>
                <w:sz w:val="26"/>
                <w:szCs w:val="26"/>
              </w:rPr>
              <w:t>32.809,54</w:t>
            </w:r>
          </w:p>
        </w:tc>
        <w:tc>
          <w:tcPr>
            <w:tcW w:w="1256" w:type="dxa"/>
            <w:vAlign w:val="center"/>
          </w:tcPr>
          <w:p w14:paraId="4722AE2B" w14:textId="77777777" w:rsidR="000104E3" w:rsidRPr="004547FA" w:rsidRDefault="000104E3" w:rsidP="004547FA">
            <w:pPr>
              <w:pStyle w:val="TableParagraph"/>
              <w:spacing w:line="360" w:lineRule="auto"/>
              <w:jc w:val="center"/>
              <w:rPr>
                <w:sz w:val="26"/>
                <w:szCs w:val="26"/>
              </w:rPr>
            </w:pPr>
            <w:r w:rsidRPr="004547FA">
              <w:rPr>
                <w:w w:val="95"/>
                <w:sz w:val="26"/>
                <w:szCs w:val="26"/>
              </w:rPr>
              <w:t>42.020,64</w:t>
            </w:r>
          </w:p>
        </w:tc>
        <w:tc>
          <w:tcPr>
            <w:tcW w:w="1258" w:type="dxa"/>
            <w:vAlign w:val="center"/>
          </w:tcPr>
          <w:p w14:paraId="18806FA1" w14:textId="77777777" w:rsidR="000104E3" w:rsidRPr="004547FA" w:rsidRDefault="000104E3" w:rsidP="004547FA">
            <w:pPr>
              <w:pStyle w:val="TableParagraph"/>
              <w:spacing w:line="360" w:lineRule="auto"/>
              <w:jc w:val="center"/>
              <w:rPr>
                <w:sz w:val="26"/>
                <w:szCs w:val="26"/>
              </w:rPr>
            </w:pPr>
            <w:r w:rsidRPr="004547FA">
              <w:rPr>
                <w:w w:val="95"/>
                <w:sz w:val="26"/>
                <w:szCs w:val="26"/>
              </w:rPr>
              <w:t>43.894,51</w:t>
            </w:r>
          </w:p>
        </w:tc>
        <w:tc>
          <w:tcPr>
            <w:tcW w:w="1256" w:type="dxa"/>
            <w:vAlign w:val="center"/>
          </w:tcPr>
          <w:p w14:paraId="12473C52" w14:textId="77777777" w:rsidR="000104E3" w:rsidRPr="004547FA" w:rsidRDefault="000104E3" w:rsidP="004547FA">
            <w:pPr>
              <w:pStyle w:val="TableParagraph"/>
              <w:spacing w:line="360" w:lineRule="auto"/>
              <w:jc w:val="center"/>
              <w:rPr>
                <w:sz w:val="26"/>
                <w:szCs w:val="26"/>
              </w:rPr>
            </w:pPr>
            <w:r w:rsidRPr="004547FA">
              <w:rPr>
                <w:w w:val="95"/>
                <w:sz w:val="26"/>
                <w:szCs w:val="26"/>
              </w:rPr>
              <w:t>9.211,10</w:t>
            </w:r>
          </w:p>
        </w:tc>
        <w:tc>
          <w:tcPr>
            <w:tcW w:w="931" w:type="dxa"/>
            <w:vAlign w:val="center"/>
          </w:tcPr>
          <w:p w14:paraId="51E1DE8B" w14:textId="77777777" w:rsidR="000104E3" w:rsidRPr="004547FA" w:rsidRDefault="000104E3" w:rsidP="004547FA">
            <w:pPr>
              <w:pStyle w:val="TableParagraph"/>
              <w:spacing w:line="360" w:lineRule="auto"/>
              <w:jc w:val="center"/>
              <w:rPr>
                <w:sz w:val="26"/>
                <w:szCs w:val="26"/>
              </w:rPr>
            </w:pPr>
            <w:r w:rsidRPr="004547FA">
              <w:rPr>
                <w:sz w:val="26"/>
                <w:szCs w:val="26"/>
              </w:rPr>
              <w:t>128,07</w:t>
            </w:r>
          </w:p>
        </w:tc>
        <w:tc>
          <w:tcPr>
            <w:tcW w:w="1275" w:type="dxa"/>
            <w:vAlign w:val="center"/>
          </w:tcPr>
          <w:p w14:paraId="612362A5" w14:textId="77777777" w:rsidR="000104E3" w:rsidRPr="004547FA" w:rsidRDefault="000104E3" w:rsidP="004547FA">
            <w:pPr>
              <w:pStyle w:val="TableParagraph"/>
              <w:spacing w:line="360" w:lineRule="auto"/>
              <w:jc w:val="center"/>
              <w:rPr>
                <w:sz w:val="26"/>
                <w:szCs w:val="26"/>
              </w:rPr>
            </w:pPr>
            <w:r w:rsidRPr="004547FA">
              <w:rPr>
                <w:w w:val="95"/>
                <w:sz w:val="26"/>
                <w:szCs w:val="26"/>
              </w:rPr>
              <w:t>1.873,87</w:t>
            </w:r>
          </w:p>
        </w:tc>
        <w:tc>
          <w:tcPr>
            <w:tcW w:w="994" w:type="dxa"/>
            <w:vAlign w:val="center"/>
          </w:tcPr>
          <w:p w14:paraId="258C4037" w14:textId="77777777" w:rsidR="000104E3" w:rsidRPr="004547FA" w:rsidRDefault="000104E3" w:rsidP="004547FA">
            <w:pPr>
              <w:pStyle w:val="TableParagraph"/>
              <w:spacing w:line="360" w:lineRule="auto"/>
              <w:jc w:val="center"/>
              <w:rPr>
                <w:sz w:val="26"/>
                <w:szCs w:val="26"/>
              </w:rPr>
            </w:pPr>
            <w:r w:rsidRPr="004547FA">
              <w:rPr>
                <w:w w:val="95"/>
                <w:sz w:val="26"/>
                <w:szCs w:val="26"/>
              </w:rPr>
              <w:t>104,46</w:t>
            </w:r>
          </w:p>
        </w:tc>
      </w:tr>
      <w:tr w:rsidR="000104E3" w:rsidRPr="004547FA" w14:paraId="24AE7161" w14:textId="77777777" w:rsidTr="000104E3">
        <w:trPr>
          <w:trHeight w:val="360"/>
        </w:trPr>
        <w:tc>
          <w:tcPr>
            <w:tcW w:w="1690" w:type="dxa"/>
            <w:vAlign w:val="center"/>
          </w:tcPr>
          <w:p w14:paraId="5692E802" w14:textId="77777777" w:rsidR="000104E3" w:rsidRPr="004547FA" w:rsidRDefault="000104E3" w:rsidP="004547FA">
            <w:pPr>
              <w:pStyle w:val="TableParagraph"/>
              <w:spacing w:line="360" w:lineRule="auto"/>
              <w:jc w:val="center"/>
              <w:rPr>
                <w:sz w:val="26"/>
                <w:szCs w:val="26"/>
              </w:rPr>
            </w:pPr>
            <w:r w:rsidRPr="004547FA">
              <w:rPr>
                <w:sz w:val="26"/>
                <w:szCs w:val="26"/>
              </w:rPr>
              <w:t>Tổng cộng</w:t>
            </w:r>
          </w:p>
        </w:tc>
        <w:tc>
          <w:tcPr>
            <w:tcW w:w="1259" w:type="dxa"/>
            <w:vAlign w:val="center"/>
          </w:tcPr>
          <w:p w14:paraId="5CDB7263" w14:textId="77777777" w:rsidR="000104E3" w:rsidRPr="004547FA" w:rsidRDefault="000104E3" w:rsidP="004547FA">
            <w:pPr>
              <w:pStyle w:val="TableParagraph"/>
              <w:spacing w:line="360" w:lineRule="auto"/>
              <w:jc w:val="center"/>
              <w:rPr>
                <w:sz w:val="26"/>
                <w:szCs w:val="26"/>
              </w:rPr>
            </w:pPr>
            <w:r w:rsidRPr="004547FA">
              <w:rPr>
                <w:w w:val="95"/>
                <w:sz w:val="26"/>
                <w:szCs w:val="26"/>
              </w:rPr>
              <w:t>52.630</w:t>
            </w:r>
          </w:p>
        </w:tc>
        <w:tc>
          <w:tcPr>
            <w:tcW w:w="1256" w:type="dxa"/>
            <w:vAlign w:val="center"/>
          </w:tcPr>
          <w:p w14:paraId="69C01BC0" w14:textId="77777777" w:rsidR="000104E3" w:rsidRPr="004547FA" w:rsidRDefault="000104E3" w:rsidP="004547FA">
            <w:pPr>
              <w:pStyle w:val="TableParagraph"/>
              <w:spacing w:line="360" w:lineRule="auto"/>
              <w:jc w:val="center"/>
              <w:rPr>
                <w:sz w:val="26"/>
                <w:szCs w:val="26"/>
              </w:rPr>
            </w:pPr>
            <w:r w:rsidRPr="004547FA">
              <w:rPr>
                <w:w w:val="95"/>
                <w:sz w:val="26"/>
                <w:szCs w:val="26"/>
              </w:rPr>
              <w:t>63.519,00</w:t>
            </w:r>
          </w:p>
        </w:tc>
        <w:tc>
          <w:tcPr>
            <w:tcW w:w="1258" w:type="dxa"/>
            <w:vAlign w:val="center"/>
          </w:tcPr>
          <w:p w14:paraId="09F58226" w14:textId="77777777" w:rsidR="000104E3" w:rsidRPr="004547FA" w:rsidRDefault="000104E3" w:rsidP="004547FA">
            <w:pPr>
              <w:pStyle w:val="TableParagraph"/>
              <w:spacing w:line="360" w:lineRule="auto"/>
              <w:jc w:val="center"/>
              <w:rPr>
                <w:sz w:val="26"/>
                <w:szCs w:val="26"/>
              </w:rPr>
            </w:pPr>
            <w:r w:rsidRPr="004547FA">
              <w:rPr>
                <w:w w:val="95"/>
                <w:sz w:val="26"/>
                <w:szCs w:val="26"/>
              </w:rPr>
              <w:t>64.284,00</w:t>
            </w:r>
          </w:p>
        </w:tc>
        <w:tc>
          <w:tcPr>
            <w:tcW w:w="1256" w:type="dxa"/>
            <w:vAlign w:val="center"/>
          </w:tcPr>
          <w:p w14:paraId="2A8EA6C6" w14:textId="77777777" w:rsidR="000104E3" w:rsidRPr="004547FA" w:rsidRDefault="000104E3" w:rsidP="004547FA">
            <w:pPr>
              <w:pStyle w:val="TableParagraph"/>
              <w:spacing w:line="360" w:lineRule="auto"/>
              <w:jc w:val="center"/>
              <w:rPr>
                <w:sz w:val="26"/>
                <w:szCs w:val="26"/>
              </w:rPr>
            </w:pPr>
            <w:r w:rsidRPr="004547FA">
              <w:rPr>
                <w:w w:val="95"/>
                <w:sz w:val="26"/>
                <w:szCs w:val="26"/>
              </w:rPr>
              <w:t>10.889,00</w:t>
            </w:r>
          </w:p>
        </w:tc>
        <w:tc>
          <w:tcPr>
            <w:tcW w:w="931" w:type="dxa"/>
            <w:vAlign w:val="center"/>
          </w:tcPr>
          <w:p w14:paraId="3DA0D1E5" w14:textId="77777777" w:rsidR="000104E3" w:rsidRPr="004547FA" w:rsidRDefault="000104E3" w:rsidP="004547FA">
            <w:pPr>
              <w:pStyle w:val="TableParagraph"/>
              <w:spacing w:line="360" w:lineRule="auto"/>
              <w:jc w:val="center"/>
              <w:rPr>
                <w:sz w:val="26"/>
                <w:szCs w:val="26"/>
              </w:rPr>
            </w:pPr>
            <w:r w:rsidRPr="004547FA">
              <w:rPr>
                <w:sz w:val="26"/>
                <w:szCs w:val="26"/>
              </w:rPr>
              <w:t>120,69</w:t>
            </w:r>
          </w:p>
        </w:tc>
        <w:tc>
          <w:tcPr>
            <w:tcW w:w="1275" w:type="dxa"/>
            <w:vAlign w:val="center"/>
          </w:tcPr>
          <w:p w14:paraId="5DA12178" w14:textId="77777777" w:rsidR="000104E3" w:rsidRPr="004547FA" w:rsidRDefault="000104E3" w:rsidP="004547FA">
            <w:pPr>
              <w:pStyle w:val="TableParagraph"/>
              <w:spacing w:line="360" w:lineRule="auto"/>
              <w:jc w:val="center"/>
              <w:rPr>
                <w:sz w:val="26"/>
                <w:szCs w:val="26"/>
              </w:rPr>
            </w:pPr>
            <w:r w:rsidRPr="004547FA">
              <w:rPr>
                <w:w w:val="95"/>
                <w:sz w:val="26"/>
                <w:szCs w:val="26"/>
              </w:rPr>
              <w:t>765,00</w:t>
            </w:r>
          </w:p>
        </w:tc>
        <w:tc>
          <w:tcPr>
            <w:tcW w:w="994" w:type="dxa"/>
            <w:vAlign w:val="center"/>
          </w:tcPr>
          <w:p w14:paraId="098DEC49" w14:textId="77777777" w:rsidR="000104E3" w:rsidRPr="004547FA" w:rsidRDefault="000104E3" w:rsidP="004547FA">
            <w:pPr>
              <w:pStyle w:val="TableParagraph"/>
              <w:spacing w:line="360" w:lineRule="auto"/>
              <w:jc w:val="center"/>
              <w:rPr>
                <w:sz w:val="26"/>
                <w:szCs w:val="26"/>
              </w:rPr>
            </w:pPr>
            <w:r w:rsidRPr="004547FA">
              <w:rPr>
                <w:w w:val="95"/>
                <w:sz w:val="26"/>
                <w:szCs w:val="26"/>
              </w:rPr>
              <w:t>101,20</w:t>
            </w:r>
          </w:p>
        </w:tc>
      </w:tr>
    </w:tbl>
    <w:p w14:paraId="2473747E" w14:textId="77777777" w:rsidR="000104E3" w:rsidRPr="004547FA" w:rsidRDefault="000104E3" w:rsidP="004547FA">
      <w:pPr>
        <w:pStyle w:val="BodyText"/>
        <w:spacing w:before="122" w:line="360" w:lineRule="auto"/>
        <w:jc w:val="right"/>
        <w:rPr>
          <w:bCs/>
          <w:i/>
          <w:iCs/>
        </w:rPr>
      </w:pPr>
      <w:r w:rsidRPr="004547FA">
        <w:rPr>
          <w:bCs/>
          <w:i/>
          <w:iCs/>
        </w:rPr>
        <w:t>(Nguồn: Bộ phận tín dụng OCB)</w:t>
      </w:r>
    </w:p>
    <w:p w14:paraId="0D22BBFC" w14:textId="298F7553" w:rsidR="000104E3" w:rsidRPr="004547FA" w:rsidRDefault="000104E3" w:rsidP="004547FA">
      <w:pPr>
        <w:pStyle w:val="Caption"/>
        <w:keepNext/>
        <w:spacing w:line="360" w:lineRule="auto"/>
        <w:jc w:val="center"/>
        <w:rPr>
          <w:b/>
          <w:bCs/>
          <w:i w:val="0"/>
          <w:iCs w:val="0"/>
          <w:color w:val="auto"/>
          <w:sz w:val="26"/>
          <w:szCs w:val="26"/>
        </w:rPr>
      </w:pPr>
      <w:bookmarkStart w:id="100" w:name="_Toc99278206"/>
      <w:r w:rsidRPr="004547FA">
        <w:rPr>
          <w:b/>
          <w:bCs/>
          <w:i w:val="0"/>
          <w:iCs w:val="0"/>
          <w:color w:val="auto"/>
          <w:sz w:val="26"/>
          <w:szCs w:val="26"/>
        </w:rPr>
        <w:lastRenderedPageBreak/>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8</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Thu nợ doanh nghiệp theo ngành kinh tế</w:t>
      </w:r>
      <w:bookmarkEnd w:id="100"/>
    </w:p>
    <w:p w14:paraId="7343E1B6" w14:textId="0CD1E784" w:rsidR="000104E3" w:rsidRPr="004547FA" w:rsidRDefault="00B56A5D" w:rsidP="004547FA">
      <w:pPr>
        <w:spacing w:line="360" w:lineRule="auto"/>
        <w:jc w:val="right"/>
        <w:rPr>
          <w:b/>
          <w:i/>
          <w:sz w:val="26"/>
          <w:szCs w:val="26"/>
        </w:rPr>
      </w:pPr>
      <w:r w:rsidRPr="004547FA">
        <w:rPr>
          <w:noProof/>
          <w:sz w:val="26"/>
          <w:szCs w:val="26"/>
        </w:rPr>
        <mc:AlternateContent>
          <mc:Choice Requires="wpg">
            <w:drawing>
              <wp:anchor distT="0" distB="0" distL="0" distR="0" simplePos="0" relativeHeight="251667456" behindDoc="1" locked="0" layoutInCell="1" allowOverlap="1" wp14:anchorId="0777C07E" wp14:editId="7A9BF63C">
                <wp:simplePos x="0" y="0"/>
                <wp:positionH relativeFrom="page">
                  <wp:posOffset>1326515</wp:posOffset>
                </wp:positionH>
                <wp:positionV relativeFrom="paragraph">
                  <wp:posOffset>413385</wp:posOffset>
                </wp:positionV>
                <wp:extent cx="4721225" cy="2692400"/>
                <wp:effectExtent l="0" t="0" r="0" b="0"/>
                <wp:wrapTopAndBottom/>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1225" cy="2692400"/>
                          <a:chOff x="2370" y="265"/>
                          <a:chExt cx="7435" cy="4240"/>
                        </a:xfrm>
                      </wpg:grpSpPr>
                      <wps:wsp>
                        <wps:cNvPr id="227" name="Rectangle 150"/>
                        <wps:cNvSpPr>
                          <a:spLocks noChangeArrowheads="1"/>
                        </wps:cNvSpPr>
                        <wps:spPr bwMode="auto">
                          <a:xfrm>
                            <a:off x="3631" y="3336"/>
                            <a:ext cx="548" cy="23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151"/>
                        <wps:cNvSpPr>
                          <a:spLocks noChangeArrowheads="1"/>
                        </wps:cNvSpPr>
                        <wps:spPr bwMode="auto">
                          <a:xfrm>
                            <a:off x="4178" y="2582"/>
                            <a:ext cx="548" cy="987"/>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152"/>
                        <wps:cNvSpPr>
                          <a:spLocks noChangeArrowheads="1"/>
                        </wps:cNvSpPr>
                        <wps:spPr bwMode="auto">
                          <a:xfrm>
                            <a:off x="4725" y="1548"/>
                            <a:ext cx="548" cy="2021"/>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153"/>
                        <wps:cNvSpPr>
                          <a:spLocks noChangeArrowheads="1"/>
                        </wps:cNvSpPr>
                        <wps:spPr bwMode="auto">
                          <a:xfrm>
                            <a:off x="5683" y="3276"/>
                            <a:ext cx="548" cy="293"/>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54"/>
                        <wps:cNvSpPr>
                          <a:spLocks noChangeArrowheads="1"/>
                        </wps:cNvSpPr>
                        <wps:spPr bwMode="auto">
                          <a:xfrm>
                            <a:off x="6230" y="2537"/>
                            <a:ext cx="548" cy="10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155"/>
                        <wps:cNvSpPr>
                          <a:spLocks noChangeArrowheads="1"/>
                        </wps:cNvSpPr>
                        <wps:spPr bwMode="auto">
                          <a:xfrm>
                            <a:off x="6777" y="979"/>
                            <a:ext cx="548" cy="259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156"/>
                        <wps:cNvSpPr>
                          <a:spLocks noChangeArrowheads="1"/>
                        </wps:cNvSpPr>
                        <wps:spPr bwMode="auto">
                          <a:xfrm>
                            <a:off x="7735" y="3077"/>
                            <a:ext cx="548" cy="492"/>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157"/>
                        <wps:cNvSpPr>
                          <a:spLocks noChangeArrowheads="1"/>
                        </wps:cNvSpPr>
                        <wps:spPr bwMode="auto">
                          <a:xfrm>
                            <a:off x="8282" y="2805"/>
                            <a:ext cx="548" cy="76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158"/>
                        <wps:cNvSpPr>
                          <a:spLocks noChangeArrowheads="1"/>
                        </wps:cNvSpPr>
                        <wps:spPr bwMode="auto">
                          <a:xfrm>
                            <a:off x="8829" y="864"/>
                            <a:ext cx="548" cy="2705"/>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AutoShape 159"/>
                        <wps:cNvSpPr>
                          <a:spLocks/>
                        </wps:cNvSpPr>
                        <wps:spPr bwMode="auto">
                          <a:xfrm>
                            <a:off x="3427" y="489"/>
                            <a:ext cx="6154" cy="3080"/>
                          </a:xfrm>
                          <a:custGeom>
                            <a:avLst/>
                            <a:gdLst>
                              <a:gd name="T0" fmla="+- 0 3427 3427"/>
                              <a:gd name="T1" fmla="*/ T0 w 6154"/>
                              <a:gd name="T2" fmla="+- 0 3569 490"/>
                              <a:gd name="T3" fmla="*/ 3569 h 3080"/>
                              <a:gd name="T4" fmla="+- 0 3427 3427"/>
                              <a:gd name="T5" fmla="*/ T4 w 6154"/>
                              <a:gd name="T6" fmla="+- 0 490 490"/>
                              <a:gd name="T7" fmla="*/ 490 h 3080"/>
                              <a:gd name="T8" fmla="+- 0 3427 3427"/>
                              <a:gd name="T9" fmla="*/ T8 w 6154"/>
                              <a:gd name="T10" fmla="+- 0 3569 490"/>
                              <a:gd name="T11" fmla="*/ 3569 h 3080"/>
                              <a:gd name="T12" fmla="+- 0 9581 3427"/>
                              <a:gd name="T13" fmla="*/ T12 w 6154"/>
                              <a:gd name="T14" fmla="+- 0 3569 490"/>
                              <a:gd name="T15" fmla="*/ 3569 h 3080"/>
                            </a:gdLst>
                            <a:ahLst/>
                            <a:cxnLst>
                              <a:cxn ang="0">
                                <a:pos x="T1" y="T3"/>
                              </a:cxn>
                              <a:cxn ang="0">
                                <a:pos x="T5" y="T7"/>
                              </a:cxn>
                              <a:cxn ang="0">
                                <a:pos x="T9" y="T11"/>
                              </a:cxn>
                              <a:cxn ang="0">
                                <a:pos x="T13" y="T15"/>
                              </a:cxn>
                            </a:cxnLst>
                            <a:rect l="0" t="0" r="r" b="b"/>
                            <a:pathLst>
                              <a:path w="6154" h="3080">
                                <a:moveTo>
                                  <a:pt x="0" y="3079"/>
                                </a:moveTo>
                                <a:lnTo>
                                  <a:pt x="0" y="0"/>
                                </a:lnTo>
                                <a:moveTo>
                                  <a:pt x="0" y="3079"/>
                                </a:moveTo>
                                <a:lnTo>
                                  <a:pt x="6154" y="3079"/>
                                </a:lnTo>
                              </a:path>
                            </a:pathLst>
                          </a:custGeom>
                          <a:noFill/>
                          <a:ln w="6096">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160"/>
                        <wps:cNvSpPr>
                          <a:spLocks noChangeArrowheads="1"/>
                        </wps:cNvSpPr>
                        <wps:spPr bwMode="auto">
                          <a:xfrm>
                            <a:off x="2949" y="4159"/>
                            <a:ext cx="99" cy="101"/>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161"/>
                        <wps:cNvSpPr>
                          <a:spLocks noChangeArrowheads="1"/>
                        </wps:cNvSpPr>
                        <wps:spPr bwMode="auto">
                          <a:xfrm>
                            <a:off x="5133" y="4159"/>
                            <a:ext cx="99" cy="101"/>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162"/>
                        <wps:cNvSpPr>
                          <a:spLocks noChangeArrowheads="1"/>
                        </wps:cNvSpPr>
                        <wps:spPr bwMode="auto">
                          <a:xfrm>
                            <a:off x="7411" y="4159"/>
                            <a:ext cx="99" cy="101"/>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163"/>
                        <wps:cNvSpPr>
                          <a:spLocks noChangeArrowheads="1"/>
                        </wps:cNvSpPr>
                        <wps:spPr bwMode="auto">
                          <a:xfrm>
                            <a:off x="2375" y="269"/>
                            <a:ext cx="7425" cy="4230"/>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Text Box 164"/>
                        <wps:cNvSpPr txBox="1">
                          <a:spLocks noChangeArrowheads="1"/>
                        </wps:cNvSpPr>
                        <wps:spPr bwMode="auto">
                          <a:xfrm>
                            <a:off x="2506" y="375"/>
                            <a:ext cx="770" cy="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D236F" w14:textId="77777777" w:rsidR="000104E3" w:rsidRDefault="000104E3" w:rsidP="000104E3">
                              <w:pPr>
                                <w:spacing w:line="221" w:lineRule="exact"/>
                                <w:ind w:right="18"/>
                                <w:jc w:val="right"/>
                                <w:rPr>
                                  <w:sz w:val="20"/>
                                </w:rPr>
                              </w:pPr>
                              <w:r>
                                <w:rPr>
                                  <w:w w:val="95"/>
                                  <w:sz w:val="20"/>
                                </w:rPr>
                                <w:t>50000.00</w:t>
                              </w:r>
                            </w:p>
                            <w:p w14:paraId="4B254C90" w14:textId="77777777" w:rsidR="000104E3" w:rsidRDefault="000104E3" w:rsidP="000104E3">
                              <w:pPr>
                                <w:spacing w:before="78"/>
                                <w:ind w:right="18"/>
                                <w:jc w:val="right"/>
                                <w:rPr>
                                  <w:sz w:val="20"/>
                                </w:rPr>
                              </w:pPr>
                              <w:r>
                                <w:rPr>
                                  <w:w w:val="95"/>
                                  <w:sz w:val="20"/>
                                </w:rPr>
                                <w:t>45000.00</w:t>
                              </w:r>
                            </w:p>
                            <w:p w14:paraId="70F7183C" w14:textId="77777777" w:rsidR="000104E3" w:rsidRDefault="000104E3" w:rsidP="000104E3">
                              <w:pPr>
                                <w:spacing w:before="78"/>
                                <w:ind w:right="18"/>
                                <w:jc w:val="right"/>
                                <w:rPr>
                                  <w:sz w:val="20"/>
                                </w:rPr>
                              </w:pPr>
                              <w:r>
                                <w:rPr>
                                  <w:w w:val="95"/>
                                  <w:sz w:val="20"/>
                                </w:rPr>
                                <w:t>40000.00</w:t>
                              </w:r>
                            </w:p>
                            <w:p w14:paraId="5269B387" w14:textId="77777777" w:rsidR="000104E3" w:rsidRDefault="000104E3" w:rsidP="000104E3">
                              <w:pPr>
                                <w:spacing w:before="78"/>
                                <w:ind w:right="18"/>
                                <w:jc w:val="right"/>
                                <w:rPr>
                                  <w:sz w:val="20"/>
                                </w:rPr>
                              </w:pPr>
                              <w:r>
                                <w:rPr>
                                  <w:w w:val="95"/>
                                  <w:sz w:val="20"/>
                                </w:rPr>
                                <w:t>35000.00</w:t>
                              </w:r>
                            </w:p>
                            <w:p w14:paraId="3C191417" w14:textId="77777777" w:rsidR="000104E3" w:rsidRDefault="000104E3" w:rsidP="000104E3">
                              <w:pPr>
                                <w:spacing w:before="79"/>
                                <w:ind w:right="18"/>
                                <w:jc w:val="right"/>
                                <w:rPr>
                                  <w:sz w:val="20"/>
                                </w:rPr>
                              </w:pPr>
                              <w:r>
                                <w:rPr>
                                  <w:w w:val="95"/>
                                  <w:sz w:val="20"/>
                                </w:rPr>
                                <w:t>30000.00</w:t>
                              </w:r>
                            </w:p>
                            <w:p w14:paraId="29248C3A" w14:textId="77777777" w:rsidR="000104E3" w:rsidRDefault="000104E3" w:rsidP="000104E3">
                              <w:pPr>
                                <w:spacing w:before="77"/>
                                <w:ind w:right="18"/>
                                <w:jc w:val="right"/>
                                <w:rPr>
                                  <w:sz w:val="20"/>
                                </w:rPr>
                              </w:pPr>
                              <w:r>
                                <w:rPr>
                                  <w:w w:val="95"/>
                                  <w:sz w:val="20"/>
                                </w:rPr>
                                <w:t>25000.00</w:t>
                              </w:r>
                            </w:p>
                            <w:p w14:paraId="7A2446B0" w14:textId="77777777" w:rsidR="000104E3" w:rsidRDefault="000104E3" w:rsidP="000104E3">
                              <w:pPr>
                                <w:spacing w:before="78"/>
                                <w:ind w:right="18"/>
                                <w:jc w:val="right"/>
                                <w:rPr>
                                  <w:sz w:val="20"/>
                                </w:rPr>
                              </w:pPr>
                              <w:r>
                                <w:rPr>
                                  <w:w w:val="95"/>
                                  <w:sz w:val="20"/>
                                </w:rPr>
                                <w:t>20000.00</w:t>
                              </w:r>
                            </w:p>
                            <w:p w14:paraId="5CB8C1ED" w14:textId="77777777" w:rsidR="000104E3" w:rsidRDefault="000104E3" w:rsidP="000104E3">
                              <w:pPr>
                                <w:spacing w:before="79"/>
                                <w:ind w:right="18"/>
                                <w:jc w:val="right"/>
                                <w:rPr>
                                  <w:sz w:val="20"/>
                                </w:rPr>
                              </w:pPr>
                              <w:r>
                                <w:rPr>
                                  <w:w w:val="95"/>
                                  <w:sz w:val="20"/>
                                </w:rPr>
                                <w:t>15000.00</w:t>
                              </w:r>
                            </w:p>
                            <w:p w14:paraId="36F481D5" w14:textId="77777777" w:rsidR="000104E3" w:rsidRDefault="000104E3" w:rsidP="000104E3">
                              <w:pPr>
                                <w:spacing w:before="78"/>
                                <w:ind w:right="18"/>
                                <w:jc w:val="right"/>
                                <w:rPr>
                                  <w:sz w:val="20"/>
                                </w:rPr>
                              </w:pPr>
                              <w:r>
                                <w:rPr>
                                  <w:w w:val="95"/>
                                  <w:sz w:val="20"/>
                                </w:rPr>
                                <w:t>10000.00</w:t>
                              </w:r>
                            </w:p>
                            <w:p w14:paraId="5D258EF6" w14:textId="77777777" w:rsidR="000104E3" w:rsidRDefault="000104E3" w:rsidP="000104E3">
                              <w:pPr>
                                <w:spacing w:before="78"/>
                                <w:ind w:right="18"/>
                                <w:jc w:val="right"/>
                                <w:rPr>
                                  <w:sz w:val="20"/>
                                </w:rPr>
                              </w:pPr>
                              <w:r>
                                <w:rPr>
                                  <w:spacing w:val="-1"/>
                                  <w:sz w:val="20"/>
                                </w:rPr>
                                <w:t>5000.00</w:t>
                              </w:r>
                            </w:p>
                            <w:p w14:paraId="04EA5142" w14:textId="77777777" w:rsidR="000104E3" w:rsidRDefault="000104E3" w:rsidP="000104E3">
                              <w:pPr>
                                <w:spacing w:before="78"/>
                                <w:ind w:right="18"/>
                                <w:jc w:val="right"/>
                                <w:rPr>
                                  <w:sz w:val="20"/>
                                </w:rPr>
                              </w:pPr>
                              <w:r>
                                <w:rPr>
                                  <w:spacing w:val="-1"/>
                                  <w:sz w:val="20"/>
                                </w:rPr>
                                <w:t>0.00</w:t>
                              </w:r>
                            </w:p>
                          </w:txbxContent>
                        </wps:txbx>
                        <wps:bodyPr rot="0" vert="horz" wrap="square" lIns="0" tIns="0" rIns="0" bIns="0" anchor="t" anchorCtr="0" upright="1">
                          <a:noAutofit/>
                        </wps:bodyPr>
                      </wps:wsp>
                      <wps:wsp>
                        <wps:cNvPr id="242" name="Text Box 165"/>
                        <wps:cNvSpPr txBox="1">
                          <a:spLocks noChangeArrowheads="1"/>
                        </wps:cNvSpPr>
                        <wps:spPr bwMode="auto">
                          <a:xfrm>
                            <a:off x="6846" y="714"/>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BF4F2" w14:textId="77777777" w:rsidR="000104E3" w:rsidRDefault="000104E3" w:rsidP="000104E3">
                              <w:pPr>
                                <w:spacing w:line="178" w:lineRule="exact"/>
                                <w:rPr>
                                  <w:sz w:val="16"/>
                                </w:rPr>
                              </w:pPr>
                              <w:r>
                                <w:rPr>
                                  <w:sz w:val="16"/>
                                </w:rPr>
                                <w:t>42021</w:t>
                              </w:r>
                            </w:p>
                          </w:txbxContent>
                        </wps:txbx>
                        <wps:bodyPr rot="0" vert="horz" wrap="square" lIns="0" tIns="0" rIns="0" bIns="0" anchor="t" anchorCtr="0" upright="1">
                          <a:noAutofit/>
                        </wps:bodyPr>
                      </wps:wsp>
                      <wps:wsp>
                        <wps:cNvPr id="243" name="Text Box 166"/>
                        <wps:cNvSpPr txBox="1">
                          <a:spLocks noChangeArrowheads="1"/>
                        </wps:cNvSpPr>
                        <wps:spPr bwMode="auto">
                          <a:xfrm>
                            <a:off x="8898" y="598"/>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0A296" w14:textId="77777777" w:rsidR="000104E3" w:rsidRDefault="000104E3" w:rsidP="000104E3">
                              <w:pPr>
                                <w:spacing w:line="178" w:lineRule="exact"/>
                                <w:rPr>
                                  <w:sz w:val="16"/>
                                </w:rPr>
                              </w:pPr>
                              <w:r>
                                <w:rPr>
                                  <w:sz w:val="16"/>
                                </w:rPr>
                                <w:t>43894</w:t>
                              </w:r>
                            </w:p>
                          </w:txbxContent>
                        </wps:txbx>
                        <wps:bodyPr rot="0" vert="horz" wrap="square" lIns="0" tIns="0" rIns="0" bIns="0" anchor="t" anchorCtr="0" upright="1">
                          <a:noAutofit/>
                        </wps:bodyPr>
                      </wps:wsp>
                      <wps:wsp>
                        <wps:cNvPr id="244" name="Text Box 167"/>
                        <wps:cNvSpPr txBox="1">
                          <a:spLocks noChangeArrowheads="1"/>
                        </wps:cNvSpPr>
                        <wps:spPr bwMode="auto">
                          <a:xfrm>
                            <a:off x="4794" y="1282"/>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A1096" w14:textId="77777777" w:rsidR="000104E3" w:rsidRDefault="000104E3" w:rsidP="000104E3">
                              <w:pPr>
                                <w:spacing w:line="178" w:lineRule="exact"/>
                                <w:rPr>
                                  <w:sz w:val="16"/>
                                </w:rPr>
                              </w:pPr>
                              <w:r>
                                <w:rPr>
                                  <w:sz w:val="16"/>
                                </w:rPr>
                                <w:t>32810</w:t>
                              </w:r>
                            </w:p>
                          </w:txbxContent>
                        </wps:txbx>
                        <wps:bodyPr rot="0" vert="horz" wrap="square" lIns="0" tIns="0" rIns="0" bIns="0" anchor="t" anchorCtr="0" upright="1">
                          <a:noAutofit/>
                        </wps:bodyPr>
                      </wps:wsp>
                      <wps:wsp>
                        <wps:cNvPr id="245" name="Text Box 168"/>
                        <wps:cNvSpPr txBox="1">
                          <a:spLocks noChangeArrowheads="1"/>
                        </wps:cNvSpPr>
                        <wps:spPr bwMode="auto">
                          <a:xfrm>
                            <a:off x="4247" y="2315"/>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17E6" w14:textId="77777777" w:rsidR="000104E3" w:rsidRDefault="000104E3" w:rsidP="000104E3">
                              <w:pPr>
                                <w:spacing w:line="178" w:lineRule="exact"/>
                                <w:rPr>
                                  <w:sz w:val="16"/>
                                </w:rPr>
                              </w:pPr>
                              <w:r>
                                <w:rPr>
                                  <w:sz w:val="16"/>
                                </w:rPr>
                                <w:t>16031</w:t>
                              </w:r>
                            </w:p>
                          </w:txbxContent>
                        </wps:txbx>
                        <wps:bodyPr rot="0" vert="horz" wrap="square" lIns="0" tIns="0" rIns="0" bIns="0" anchor="t" anchorCtr="0" upright="1">
                          <a:noAutofit/>
                        </wps:bodyPr>
                      </wps:wsp>
                      <wps:wsp>
                        <wps:cNvPr id="246" name="Text Box 169"/>
                        <wps:cNvSpPr txBox="1">
                          <a:spLocks noChangeArrowheads="1"/>
                        </wps:cNvSpPr>
                        <wps:spPr bwMode="auto">
                          <a:xfrm>
                            <a:off x="6299" y="2272"/>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07805" w14:textId="77777777" w:rsidR="000104E3" w:rsidRDefault="000104E3" w:rsidP="000104E3">
                              <w:pPr>
                                <w:spacing w:line="178" w:lineRule="exact"/>
                                <w:rPr>
                                  <w:sz w:val="16"/>
                                </w:rPr>
                              </w:pPr>
                              <w:r>
                                <w:rPr>
                                  <w:sz w:val="16"/>
                                </w:rPr>
                                <w:t>16740</w:t>
                              </w:r>
                            </w:p>
                          </w:txbxContent>
                        </wps:txbx>
                        <wps:bodyPr rot="0" vert="horz" wrap="square" lIns="0" tIns="0" rIns="0" bIns="0" anchor="t" anchorCtr="0" upright="1">
                          <a:noAutofit/>
                        </wps:bodyPr>
                      </wps:wsp>
                      <wps:wsp>
                        <wps:cNvPr id="247" name="Text Box 170"/>
                        <wps:cNvSpPr txBox="1">
                          <a:spLocks noChangeArrowheads="1"/>
                        </wps:cNvSpPr>
                        <wps:spPr bwMode="auto">
                          <a:xfrm>
                            <a:off x="8351" y="2540"/>
                            <a:ext cx="42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92AC3" w14:textId="77777777" w:rsidR="000104E3" w:rsidRDefault="000104E3" w:rsidP="000104E3">
                              <w:pPr>
                                <w:spacing w:line="178" w:lineRule="exact"/>
                                <w:rPr>
                                  <w:sz w:val="16"/>
                                </w:rPr>
                              </w:pPr>
                              <w:r>
                                <w:rPr>
                                  <w:sz w:val="16"/>
                                </w:rPr>
                                <w:t>12392</w:t>
                              </w:r>
                            </w:p>
                          </w:txbxContent>
                        </wps:txbx>
                        <wps:bodyPr rot="0" vert="horz" wrap="square" lIns="0" tIns="0" rIns="0" bIns="0" anchor="t" anchorCtr="0" upright="1">
                          <a:noAutofit/>
                        </wps:bodyPr>
                      </wps:wsp>
                      <wps:wsp>
                        <wps:cNvPr id="248" name="Text Box 171"/>
                        <wps:cNvSpPr txBox="1">
                          <a:spLocks noChangeArrowheads="1"/>
                        </wps:cNvSpPr>
                        <wps:spPr bwMode="auto">
                          <a:xfrm>
                            <a:off x="7845" y="2810"/>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A5799" w14:textId="77777777" w:rsidR="000104E3" w:rsidRDefault="000104E3" w:rsidP="000104E3">
                              <w:pPr>
                                <w:spacing w:line="178" w:lineRule="exact"/>
                                <w:rPr>
                                  <w:sz w:val="16"/>
                                </w:rPr>
                              </w:pPr>
                              <w:r>
                                <w:rPr>
                                  <w:sz w:val="16"/>
                                </w:rPr>
                                <w:t>7998</w:t>
                              </w:r>
                            </w:p>
                          </w:txbxContent>
                        </wps:txbx>
                        <wps:bodyPr rot="0" vert="horz" wrap="square" lIns="0" tIns="0" rIns="0" bIns="0" anchor="t" anchorCtr="0" upright="1">
                          <a:noAutofit/>
                        </wps:bodyPr>
                      </wps:wsp>
                      <wps:wsp>
                        <wps:cNvPr id="249" name="Text Box 172"/>
                        <wps:cNvSpPr txBox="1">
                          <a:spLocks noChangeArrowheads="1"/>
                        </wps:cNvSpPr>
                        <wps:spPr bwMode="auto">
                          <a:xfrm>
                            <a:off x="3741" y="3070"/>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F83D7" w14:textId="77777777" w:rsidR="000104E3" w:rsidRDefault="000104E3" w:rsidP="000104E3">
                              <w:pPr>
                                <w:spacing w:line="178" w:lineRule="exact"/>
                                <w:rPr>
                                  <w:sz w:val="16"/>
                                </w:rPr>
                              </w:pPr>
                              <w:r>
                                <w:rPr>
                                  <w:sz w:val="16"/>
                                </w:rPr>
                                <w:t>3789</w:t>
                              </w:r>
                            </w:p>
                          </w:txbxContent>
                        </wps:txbx>
                        <wps:bodyPr rot="0" vert="horz" wrap="square" lIns="0" tIns="0" rIns="0" bIns="0" anchor="t" anchorCtr="0" upright="1">
                          <a:noAutofit/>
                        </wps:bodyPr>
                      </wps:wsp>
                      <wps:wsp>
                        <wps:cNvPr id="250" name="Text Box 173"/>
                        <wps:cNvSpPr txBox="1">
                          <a:spLocks noChangeArrowheads="1"/>
                        </wps:cNvSpPr>
                        <wps:spPr bwMode="auto">
                          <a:xfrm>
                            <a:off x="5793" y="3010"/>
                            <a:ext cx="3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1A14D" w14:textId="77777777" w:rsidR="000104E3" w:rsidRDefault="000104E3" w:rsidP="000104E3">
                              <w:pPr>
                                <w:spacing w:line="178" w:lineRule="exact"/>
                                <w:rPr>
                                  <w:sz w:val="16"/>
                                </w:rPr>
                              </w:pPr>
                              <w:r>
                                <w:rPr>
                                  <w:sz w:val="16"/>
                                </w:rPr>
                                <w:t>4758</w:t>
                              </w:r>
                            </w:p>
                          </w:txbxContent>
                        </wps:txbx>
                        <wps:bodyPr rot="0" vert="horz" wrap="square" lIns="0" tIns="0" rIns="0" bIns="0" anchor="t" anchorCtr="0" upright="1">
                          <a:noAutofit/>
                        </wps:bodyPr>
                      </wps:wsp>
                      <wps:wsp>
                        <wps:cNvPr id="251" name="Text Box 174"/>
                        <wps:cNvSpPr txBox="1">
                          <a:spLocks noChangeArrowheads="1"/>
                        </wps:cNvSpPr>
                        <wps:spPr bwMode="auto">
                          <a:xfrm>
                            <a:off x="3091" y="3691"/>
                            <a:ext cx="6229"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5EAC7" w14:textId="6665E9D2" w:rsidR="000104E3" w:rsidRDefault="000104E3" w:rsidP="000104E3">
                              <w:pPr>
                                <w:tabs>
                                  <w:tab w:val="left" w:pos="3213"/>
                                  <w:tab w:val="left" w:pos="5265"/>
                                </w:tabs>
                                <w:spacing w:line="221" w:lineRule="exact"/>
                                <w:ind w:left="1161"/>
                                <w:rPr>
                                  <w:sz w:val="20"/>
                                </w:rPr>
                              </w:pPr>
                              <w:r>
                                <w:rPr>
                                  <w:sz w:val="20"/>
                                </w:rPr>
                                <w:t>2019</w:t>
                              </w:r>
                              <w:r>
                                <w:rPr>
                                  <w:sz w:val="20"/>
                                </w:rPr>
                                <w:tab/>
                                <w:t>2020</w:t>
                              </w:r>
                              <w:r>
                                <w:rPr>
                                  <w:sz w:val="20"/>
                                </w:rPr>
                                <w:tab/>
                                <w:t>2021</w:t>
                              </w:r>
                            </w:p>
                            <w:p w14:paraId="461CAC09" w14:textId="77777777" w:rsidR="000104E3" w:rsidRDefault="000104E3" w:rsidP="000104E3">
                              <w:pPr>
                                <w:tabs>
                                  <w:tab w:val="left" w:pos="2184"/>
                                  <w:tab w:val="left" w:pos="4462"/>
                                </w:tabs>
                                <w:spacing w:before="184"/>
                                <w:rPr>
                                  <w:sz w:val="20"/>
                                </w:rPr>
                              </w:pPr>
                              <w:r>
                                <w:rPr>
                                  <w:sz w:val="20"/>
                                </w:rPr>
                                <w:t>Nông, lâm,</w:t>
                              </w:r>
                              <w:r>
                                <w:rPr>
                                  <w:spacing w:val="-6"/>
                                  <w:sz w:val="20"/>
                                </w:rPr>
                                <w:t xml:space="preserve"> </w:t>
                              </w:r>
                              <w:r>
                                <w:rPr>
                                  <w:sz w:val="20"/>
                                </w:rPr>
                                <w:t>ngư</w:t>
                              </w:r>
                              <w:r>
                                <w:rPr>
                                  <w:spacing w:val="-1"/>
                                  <w:sz w:val="20"/>
                                </w:rPr>
                                <w:t xml:space="preserve"> </w:t>
                              </w:r>
                              <w:r>
                                <w:rPr>
                                  <w:sz w:val="20"/>
                                </w:rPr>
                                <w:t>nghiệp</w:t>
                              </w:r>
                              <w:r>
                                <w:rPr>
                                  <w:sz w:val="20"/>
                                </w:rPr>
                                <w:tab/>
                                <w:t>Công nghiệp -</w:t>
                              </w:r>
                              <w:r>
                                <w:rPr>
                                  <w:spacing w:val="-1"/>
                                  <w:sz w:val="20"/>
                                </w:rPr>
                                <w:t xml:space="preserve"> </w:t>
                              </w:r>
                              <w:r>
                                <w:rPr>
                                  <w:sz w:val="20"/>
                                </w:rPr>
                                <w:t>xây</w:t>
                              </w:r>
                              <w:r>
                                <w:rPr>
                                  <w:spacing w:val="-1"/>
                                  <w:sz w:val="20"/>
                                </w:rPr>
                                <w:t xml:space="preserve"> </w:t>
                              </w:r>
                              <w:r>
                                <w:rPr>
                                  <w:sz w:val="20"/>
                                </w:rPr>
                                <w:t>dựng</w:t>
                              </w:r>
                              <w:r>
                                <w:rPr>
                                  <w:sz w:val="20"/>
                                </w:rPr>
                                <w:tab/>
                                <w:t>Thương mại - dịch</w:t>
                              </w:r>
                              <w:r>
                                <w:rPr>
                                  <w:spacing w:val="-5"/>
                                  <w:sz w:val="20"/>
                                </w:rPr>
                                <w:t xml:space="preserve"> </w:t>
                              </w:r>
                              <w:r>
                                <w:rPr>
                                  <w:sz w:val="20"/>
                                </w:rPr>
                                <w:t>vụ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77C07E" id="Group 226" o:spid="_x0000_s1161" style="position:absolute;left:0;text-align:left;margin-left:104.45pt;margin-top:32.55pt;width:371.75pt;height:212pt;z-index:-251649024;mso-wrap-distance-left:0;mso-wrap-distance-right:0;mso-position-horizontal-relative:page" coordorigin="2370,265" coordsize="7435,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">
                <v:rect id="Rectangle 150" o:spid="_x0000_s1162" style="position:absolute;left:3631;top:3336;width:548;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" fillcolor="#001f5f" stroked="f"/>
                <v:rect id="Rectangle 151" o:spid="_x0000_s1163" style="position:absolute;left:4178;top:2582;width:548;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" fillcolor="red" stroked="f"/>
                <v:rect id="Rectangle 152" o:spid="_x0000_s1164" style="position:absolute;left:4725;top:1548;width:548;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" fillcolor="#00af50" stroked="f"/>
                <v:rect id="Rectangle 153" o:spid="_x0000_s1165" style="position:absolute;left:5683;top:3276;width:54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" fillcolor="#001f5f" stroked="f"/>
                <v:rect id="Rectangle 154" o:spid="_x0000_s1166" style="position:absolute;left:6230;top:2537;width:548;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" fillcolor="red" stroked="f"/>
                <v:rect id="Rectangle 155" o:spid="_x0000_s1167" style="position:absolute;left:6777;top:979;width:548;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" fillcolor="#00af50" stroked="f"/>
                <v:rect id="Rectangle 156" o:spid="_x0000_s1168" style="position:absolute;left:7735;top:3077;width:54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" fillcolor="#001f5f" stroked="f"/>
                <v:rect id="Rectangle 157" o:spid="_x0000_s1169" style="position:absolute;left:8282;top:2805;width:54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" fillcolor="red" stroked="f"/>
                <v:rect id="Rectangle 158" o:spid="_x0000_s1170" style="position:absolute;left:8829;top:864;width:54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" fillcolor="#00af50" stroked="f"/>
                <v:shape id="AutoShape 159" o:spid="_x0000_s1171" style="position:absolute;left:3427;top:489;width:6154;height:3080;visibility:visible;mso-wrap-style:square;v-text-anchor:top" coordsize="6154,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" path="m,3079l,m,3079r6154,e" filled="f" strokecolor="#888" strokeweight=".48pt">
                  <v:path arrowok="t" o:connecttype="custom" o:connectlocs="0,3569;0,490;0,3569;6154,3569" o:connectangles="0,0,0,0"/>
                </v:shape>
                <v:rect id="Rectangle 160" o:spid="_x0000_s1172" style="position:absolute;left:2949;top:4159;width:9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" fillcolor="#001f5f" stroked="f"/>
                <v:rect id="Rectangle 161" o:spid="_x0000_s1173" style="position:absolute;left:5133;top:4159;width:9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" fillcolor="red" stroked="f"/>
                <v:rect id="Rectangle 162" o:spid="_x0000_s1174" style="position:absolute;left:7411;top:4159;width:9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" fillcolor="#00af50" stroked="f"/>
                <v:rect id="Rectangle 163" o:spid="_x0000_s1175" style="position:absolute;left:2375;top:269;width:7425;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" filled="f" strokecolor="#888" strokeweight=".5pt"/>
                <v:shape id="Text Box 164" o:spid="_x0000_s1176" type="#_x0000_t202" style="position:absolute;left:2506;top:375;width: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775D236F" w14:textId="77777777" w:rsidR="000104E3" w:rsidRDefault="000104E3" w:rsidP="000104E3">
                        <w:pPr>
                          <w:spacing w:line="221" w:lineRule="exact"/>
                          <w:ind w:right="18"/>
                          <w:jc w:val="right"/>
                          <w:rPr>
                            <w:sz w:val="20"/>
                          </w:rPr>
                        </w:pPr>
                        <w:r>
                          <w:rPr>
                            <w:w w:val="95"/>
                            <w:sz w:val="20"/>
                          </w:rPr>
                          <w:t>50000.00</w:t>
                        </w:r>
                      </w:p>
                      <w:p w14:paraId="4B254C90" w14:textId="77777777" w:rsidR="000104E3" w:rsidRDefault="000104E3" w:rsidP="000104E3">
                        <w:pPr>
                          <w:spacing w:before="78"/>
                          <w:ind w:right="18"/>
                          <w:jc w:val="right"/>
                          <w:rPr>
                            <w:sz w:val="20"/>
                          </w:rPr>
                        </w:pPr>
                        <w:r>
                          <w:rPr>
                            <w:w w:val="95"/>
                            <w:sz w:val="20"/>
                          </w:rPr>
                          <w:t>45000.00</w:t>
                        </w:r>
                      </w:p>
                      <w:p w14:paraId="70F7183C" w14:textId="77777777" w:rsidR="000104E3" w:rsidRDefault="000104E3" w:rsidP="000104E3">
                        <w:pPr>
                          <w:spacing w:before="78"/>
                          <w:ind w:right="18"/>
                          <w:jc w:val="right"/>
                          <w:rPr>
                            <w:sz w:val="20"/>
                          </w:rPr>
                        </w:pPr>
                        <w:r>
                          <w:rPr>
                            <w:w w:val="95"/>
                            <w:sz w:val="20"/>
                          </w:rPr>
                          <w:t>40000.00</w:t>
                        </w:r>
                      </w:p>
                      <w:p w14:paraId="5269B387" w14:textId="77777777" w:rsidR="000104E3" w:rsidRDefault="000104E3" w:rsidP="000104E3">
                        <w:pPr>
                          <w:spacing w:before="78"/>
                          <w:ind w:right="18"/>
                          <w:jc w:val="right"/>
                          <w:rPr>
                            <w:sz w:val="20"/>
                          </w:rPr>
                        </w:pPr>
                        <w:r>
                          <w:rPr>
                            <w:w w:val="95"/>
                            <w:sz w:val="20"/>
                          </w:rPr>
                          <w:t>35000.00</w:t>
                        </w:r>
                      </w:p>
                      <w:p w14:paraId="3C191417" w14:textId="77777777" w:rsidR="000104E3" w:rsidRDefault="000104E3" w:rsidP="000104E3">
                        <w:pPr>
                          <w:spacing w:before="79"/>
                          <w:ind w:right="18"/>
                          <w:jc w:val="right"/>
                          <w:rPr>
                            <w:sz w:val="20"/>
                          </w:rPr>
                        </w:pPr>
                        <w:r>
                          <w:rPr>
                            <w:w w:val="95"/>
                            <w:sz w:val="20"/>
                          </w:rPr>
                          <w:t>30000.00</w:t>
                        </w:r>
                      </w:p>
                      <w:p w14:paraId="29248C3A" w14:textId="77777777" w:rsidR="000104E3" w:rsidRDefault="000104E3" w:rsidP="000104E3">
                        <w:pPr>
                          <w:spacing w:before="77"/>
                          <w:ind w:right="18"/>
                          <w:jc w:val="right"/>
                          <w:rPr>
                            <w:sz w:val="20"/>
                          </w:rPr>
                        </w:pPr>
                        <w:r>
                          <w:rPr>
                            <w:w w:val="95"/>
                            <w:sz w:val="20"/>
                          </w:rPr>
                          <w:t>25000.00</w:t>
                        </w:r>
                      </w:p>
                      <w:p w14:paraId="7A2446B0" w14:textId="77777777" w:rsidR="000104E3" w:rsidRDefault="000104E3" w:rsidP="000104E3">
                        <w:pPr>
                          <w:spacing w:before="78"/>
                          <w:ind w:right="18"/>
                          <w:jc w:val="right"/>
                          <w:rPr>
                            <w:sz w:val="20"/>
                          </w:rPr>
                        </w:pPr>
                        <w:r>
                          <w:rPr>
                            <w:w w:val="95"/>
                            <w:sz w:val="20"/>
                          </w:rPr>
                          <w:t>20000.00</w:t>
                        </w:r>
                      </w:p>
                      <w:p w14:paraId="5CB8C1ED" w14:textId="77777777" w:rsidR="000104E3" w:rsidRDefault="000104E3" w:rsidP="000104E3">
                        <w:pPr>
                          <w:spacing w:before="79"/>
                          <w:ind w:right="18"/>
                          <w:jc w:val="right"/>
                          <w:rPr>
                            <w:sz w:val="20"/>
                          </w:rPr>
                        </w:pPr>
                        <w:r>
                          <w:rPr>
                            <w:w w:val="95"/>
                            <w:sz w:val="20"/>
                          </w:rPr>
                          <w:t>15000.00</w:t>
                        </w:r>
                      </w:p>
                      <w:p w14:paraId="36F481D5" w14:textId="77777777" w:rsidR="000104E3" w:rsidRDefault="000104E3" w:rsidP="000104E3">
                        <w:pPr>
                          <w:spacing w:before="78"/>
                          <w:ind w:right="18"/>
                          <w:jc w:val="right"/>
                          <w:rPr>
                            <w:sz w:val="20"/>
                          </w:rPr>
                        </w:pPr>
                        <w:r>
                          <w:rPr>
                            <w:w w:val="95"/>
                            <w:sz w:val="20"/>
                          </w:rPr>
                          <w:t>10000.00</w:t>
                        </w:r>
                      </w:p>
                      <w:p w14:paraId="5D258EF6" w14:textId="77777777" w:rsidR="000104E3" w:rsidRDefault="000104E3" w:rsidP="000104E3">
                        <w:pPr>
                          <w:spacing w:before="78"/>
                          <w:ind w:right="18"/>
                          <w:jc w:val="right"/>
                          <w:rPr>
                            <w:sz w:val="20"/>
                          </w:rPr>
                        </w:pPr>
                        <w:r>
                          <w:rPr>
                            <w:spacing w:val="-1"/>
                            <w:sz w:val="20"/>
                          </w:rPr>
                          <w:t>5000.00</w:t>
                        </w:r>
                      </w:p>
                      <w:p w14:paraId="04EA5142" w14:textId="77777777" w:rsidR="000104E3" w:rsidRDefault="000104E3" w:rsidP="000104E3">
                        <w:pPr>
                          <w:spacing w:before="78"/>
                          <w:ind w:right="18"/>
                          <w:jc w:val="right"/>
                          <w:rPr>
                            <w:sz w:val="20"/>
                          </w:rPr>
                        </w:pPr>
                        <w:r>
                          <w:rPr>
                            <w:spacing w:val="-1"/>
                            <w:sz w:val="20"/>
                          </w:rPr>
                          <w:t>0.00</w:t>
                        </w:r>
                      </w:p>
                    </w:txbxContent>
                  </v:textbox>
                </v:shape>
                <v:shape id="Text Box 165" o:spid="_x0000_s1177" type="#_x0000_t202" style="position:absolute;left:6846;top:714;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2C3BF4F2" w14:textId="77777777" w:rsidR="000104E3" w:rsidRDefault="000104E3" w:rsidP="000104E3">
                        <w:pPr>
                          <w:spacing w:line="178" w:lineRule="exact"/>
                          <w:rPr>
                            <w:sz w:val="16"/>
                          </w:rPr>
                        </w:pPr>
                        <w:r>
                          <w:rPr>
                            <w:sz w:val="16"/>
                          </w:rPr>
                          <w:t>42021</w:t>
                        </w:r>
                      </w:p>
                    </w:txbxContent>
                  </v:textbox>
                </v:shape>
                <v:shape id="Text Box 166" o:spid="_x0000_s1178" type="#_x0000_t202" style="position:absolute;left:8898;top:598;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1330A296" w14:textId="77777777" w:rsidR="000104E3" w:rsidRDefault="000104E3" w:rsidP="000104E3">
                        <w:pPr>
                          <w:spacing w:line="178" w:lineRule="exact"/>
                          <w:rPr>
                            <w:sz w:val="16"/>
                          </w:rPr>
                        </w:pPr>
                        <w:r>
                          <w:rPr>
                            <w:sz w:val="16"/>
                          </w:rPr>
                          <w:t>43894</w:t>
                        </w:r>
                      </w:p>
                    </w:txbxContent>
                  </v:textbox>
                </v:shape>
                <v:shape id="Text Box 167" o:spid="_x0000_s1179" type="#_x0000_t202" style="position:absolute;left:4794;top:1282;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4BDA1096" w14:textId="77777777" w:rsidR="000104E3" w:rsidRDefault="000104E3" w:rsidP="000104E3">
                        <w:pPr>
                          <w:spacing w:line="178" w:lineRule="exact"/>
                          <w:rPr>
                            <w:sz w:val="16"/>
                          </w:rPr>
                        </w:pPr>
                        <w:r>
                          <w:rPr>
                            <w:sz w:val="16"/>
                          </w:rPr>
                          <w:t>32810</w:t>
                        </w:r>
                      </w:p>
                    </w:txbxContent>
                  </v:textbox>
                </v:shape>
                <v:shape id="Text Box 168" o:spid="_x0000_s1180" type="#_x0000_t202" style="position:absolute;left:4247;top:2315;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07BB17E6" w14:textId="77777777" w:rsidR="000104E3" w:rsidRDefault="000104E3" w:rsidP="000104E3">
                        <w:pPr>
                          <w:spacing w:line="178" w:lineRule="exact"/>
                          <w:rPr>
                            <w:sz w:val="16"/>
                          </w:rPr>
                        </w:pPr>
                        <w:r>
                          <w:rPr>
                            <w:sz w:val="16"/>
                          </w:rPr>
                          <w:t>16031</w:t>
                        </w:r>
                      </w:p>
                    </w:txbxContent>
                  </v:textbox>
                </v:shape>
                <v:shape id="Text Box 169" o:spid="_x0000_s1181" type="#_x0000_t202" style="position:absolute;left:6299;top:2272;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2F907805" w14:textId="77777777" w:rsidR="000104E3" w:rsidRDefault="000104E3" w:rsidP="000104E3">
                        <w:pPr>
                          <w:spacing w:line="178" w:lineRule="exact"/>
                          <w:rPr>
                            <w:sz w:val="16"/>
                          </w:rPr>
                        </w:pPr>
                        <w:r>
                          <w:rPr>
                            <w:sz w:val="16"/>
                          </w:rPr>
                          <w:t>16740</w:t>
                        </w:r>
                      </w:p>
                    </w:txbxContent>
                  </v:textbox>
                </v:shape>
                <v:shape id="Text Box 170" o:spid="_x0000_s1182" type="#_x0000_t202" style="position:absolute;left:8351;top:2540;width:42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54592AC3" w14:textId="77777777" w:rsidR="000104E3" w:rsidRDefault="000104E3" w:rsidP="000104E3">
                        <w:pPr>
                          <w:spacing w:line="178" w:lineRule="exact"/>
                          <w:rPr>
                            <w:sz w:val="16"/>
                          </w:rPr>
                        </w:pPr>
                        <w:r>
                          <w:rPr>
                            <w:sz w:val="16"/>
                          </w:rPr>
                          <w:t>12392</w:t>
                        </w:r>
                      </w:p>
                    </w:txbxContent>
                  </v:textbox>
                </v:shape>
                <v:shape id="Text Box 171" o:spid="_x0000_s1183" type="#_x0000_t202" style="position:absolute;left:7845;top:2810;width:34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7BCA5799" w14:textId="77777777" w:rsidR="000104E3" w:rsidRDefault="000104E3" w:rsidP="000104E3">
                        <w:pPr>
                          <w:spacing w:line="178" w:lineRule="exact"/>
                          <w:rPr>
                            <w:sz w:val="16"/>
                          </w:rPr>
                        </w:pPr>
                        <w:r>
                          <w:rPr>
                            <w:sz w:val="16"/>
                          </w:rPr>
                          <w:t>7998</w:t>
                        </w:r>
                      </w:p>
                    </w:txbxContent>
                  </v:textbox>
                </v:shape>
                <v:shape id="Text Box 172" o:spid="_x0000_s1184" type="#_x0000_t202" style="position:absolute;left:3741;top:3070;width:34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1C8F83D7" w14:textId="77777777" w:rsidR="000104E3" w:rsidRDefault="000104E3" w:rsidP="000104E3">
                        <w:pPr>
                          <w:spacing w:line="178" w:lineRule="exact"/>
                          <w:rPr>
                            <w:sz w:val="16"/>
                          </w:rPr>
                        </w:pPr>
                        <w:r>
                          <w:rPr>
                            <w:sz w:val="16"/>
                          </w:rPr>
                          <w:t>3789</w:t>
                        </w:r>
                      </w:p>
                    </w:txbxContent>
                  </v:textbox>
                </v:shape>
                <v:shape id="Text Box 173" o:spid="_x0000_s1185" type="#_x0000_t202" style="position:absolute;left:5793;top:3010;width:34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48C1A14D" w14:textId="77777777" w:rsidR="000104E3" w:rsidRDefault="000104E3" w:rsidP="000104E3">
                        <w:pPr>
                          <w:spacing w:line="178" w:lineRule="exact"/>
                          <w:rPr>
                            <w:sz w:val="16"/>
                          </w:rPr>
                        </w:pPr>
                        <w:r>
                          <w:rPr>
                            <w:sz w:val="16"/>
                          </w:rPr>
                          <w:t>4758</w:t>
                        </w:r>
                      </w:p>
                    </w:txbxContent>
                  </v:textbox>
                </v:shape>
                <v:shape id="Text Box 174" o:spid="_x0000_s1186" type="#_x0000_t202" style="position:absolute;left:3091;top:3691;width:622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4755EAC7" w14:textId="6665E9D2" w:rsidR="000104E3" w:rsidRDefault="000104E3" w:rsidP="000104E3">
                        <w:pPr>
                          <w:tabs>
                            <w:tab w:val="left" w:pos="3213"/>
                            <w:tab w:val="left" w:pos="5265"/>
                          </w:tabs>
                          <w:spacing w:line="221" w:lineRule="exact"/>
                          <w:ind w:left="1161"/>
                          <w:rPr>
                            <w:sz w:val="20"/>
                          </w:rPr>
                        </w:pPr>
                        <w:r>
                          <w:rPr>
                            <w:sz w:val="20"/>
                          </w:rPr>
                          <w:t>2019</w:t>
                        </w:r>
                        <w:r>
                          <w:rPr>
                            <w:sz w:val="20"/>
                          </w:rPr>
                          <w:tab/>
                          <w:t>2020</w:t>
                        </w:r>
                        <w:r>
                          <w:rPr>
                            <w:sz w:val="20"/>
                          </w:rPr>
                          <w:tab/>
                          <w:t>2021</w:t>
                        </w:r>
                      </w:p>
                      <w:p w14:paraId="461CAC09" w14:textId="77777777" w:rsidR="000104E3" w:rsidRDefault="000104E3" w:rsidP="000104E3">
                        <w:pPr>
                          <w:tabs>
                            <w:tab w:val="left" w:pos="2184"/>
                            <w:tab w:val="left" w:pos="4462"/>
                          </w:tabs>
                          <w:spacing w:before="184"/>
                          <w:rPr>
                            <w:sz w:val="20"/>
                          </w:rPr>
                        </w:pPr>
                        <w:r>
                          <w:rPr>
                            <w:sz w:val="20"/>
                          </w:rPr>
                          <w:t>Nông, lâm,</w:t>
                        </w:r>
                        <w:r>
                          <w:rPr>
                            <w:spacing w:val="-6"/>
                            <w:sz w:val="20"/>
                          </w:rPr>
                          <w:t xml:space="preserve"> </w:t>
                        </w:r>
                        <w:r>
                          <w:rPr>
                            <w:sz w:val="20"/>
                          </w:rPr>
                          <w:t>ngư</w:t>
                        </w:r>
                        <w:r>
                          <w:rPr>
                            <w:spacing w:val="-1"/>
                            <w:sz w:val="20"/>
                          </w:rPr>
                          <w:t xml:space="preserve"> </w:t>
                        </w:r>
                        <w:r>
                          <w:rPr>
                            <w:sz w:val="20"/>
                          </w:rPr>
                          <w:t>nghiệp</w:t>
                        </w:r>
                        <w:r>
                          <w:rPr>
                            <w:sz w:val="20"/>
                          </w:rPr>
                          <w:tab/>
                          <w:t>Công nghiệp -</w:t>
                        </w:r>
                        <w:r>
                          <w:rPr>
                            <w:spacing w:val="-1"/>
                            <w:sz w:val="20"/>
                          </w:rPr>
                          <w:t xml:space="preserve"> </w:t>
                        </w:r>
                        <w:r>
                          <w:rPr>
                            <w:sz w:val="20"/>
                          </w:rPr>
                          <w:t>xây</w:t>
                        </w:r>
                        <w:r>
                          <w:rPr>
                            <w:spacing w:val="-1"/>
                            <w:sz w:val="20"/>
                          </w:rPr>
                          <w:t xml:space="preserve"> </w:t>
                        </w:r>
                        <w:r>
                          <w:rPr>
                            <w:sz w:val="20"/>
                          </w:rPr>
                          <w:t>dựng</w:t>
                        </w:r>
                        <w:r>
                          <w:rPr>
                            <w:sz w:val="20"/>
                          </w:rPr>
                          <w:tab/>
                          <w:t>Thương mại - dịch</w:t>
                        </w:r>
                        <w:r>
                          <w:rPr>
                            <w:spacing w:val="-5"/>
                            <w:sz w:val="20"/>
                          </w:rPr>
                          <w:t xml:space="preserve"> </w:t>
                        </w:r>
                        <w:r>
                          <w:rPr>
                            <w:sz w:val="20"/>
                          </w:rPr>
                          <w:t>vụ</w:t>
                        </w:r>
                      </w:p>
                    </w:txbxContent>
                  </v:textbox>
                </v:shape>
                <w10:wrap type="topAndBottom" anchorx="page"/>
              </v:group>
            </w:pict>
          </mc:Fallback>
        </mc:AlternateContent>
      </w:r>
      <w:r w:rsidR="000104E3" w:rsidRPr="004547FA">
        <w:rPr>
          <w:b/>
          <w:i/>
          <w:sz w:val="26"/>
          <w:szCs w:val="26"/>
        </w:rPr>
        <w:t>Đơn vị: Triệu đồng</w:t>
      </w:r>
    </w:p>
    <w:p w14:paraId="576F83E5" w14:textId="58854F11" w:rsidR="000104E3" w:rsidRPr="004547FA" w:rsidRDefault="000104E3" w:rsidP="004547FA">
      <w:pPr>
        <w:spacing w:line="360" w:lineRule="auto"/>
        <w:rPr>
          <w:sz w:val="26"/>
          <w:szCs w:val="26"/>
        </w:rPr>
      </w:pPr>
    </w:p>
    <w:p w14:paraId="4043409C" w14:textId="2747E967" w:rsidR="000104E3" w:rsidRPr="004547FA" w:rsidRDefault="000104E3" w:rsidP="004547FA">
      <w:pPr>
        <w:pStyle w:val="BodyText"/>
        <w:spacing w:before="122" w:line="360" w:lineRule="auto"/>
        <w:jc w:val="right"/>
        <w:rPr>
          <w:bCs/>
          <w:i/>
          <w:iCs/>
        </w:rPr>
      </w:pPr>
      <w:bookmarkStart w:id="101" w:name="_Toc99270243"/>
      <w:r w:rsidRPr="004547FA">
        <w:rPr>
          <w:bCs/>
          <w:i/>
          <w:iCs/>
        </w:rPr>
        <w:t>(Nguồn: Bộ phận tín dụng OCB)</w:t>
      </w:r>
    </w:p>
    <w:p w14:paraId="266757B3" w14:textId="39526943" w:rsidR="000104E3" w:rsidRPr="004547FA" w:rsidRDefault="000104E3" w:rsidP="004547FA">
      <w:pPr>
        <w:pStyle w:val="BodyText"/>
        <w:spacing w:line="360" w:lineRule="auto"/>
        <w:ind w:firstLine="567"/>
        <w:jc w:val="both"/>
      </w:pPr>
      <w:r w:rsidRPr="004547FA">
        <w:t xml:space="preserve">Trong các ngành thì ngành thương mại - dịch vụ chiếm tỷ trọng cao nhất và tăng đều qua các năm. Năm </w:t>
      </w:r>
      <w:r w:rsidRPr="004547FA">
        <w:t>2020</w:t>
      </w:r>
      <w:r w:rsidRPr="004547FA">
        <w:t xml:space="preserve"> doanh số thu nợ đạt tốc độ tăng trưởng là 28,07% so với năm </w:t>
      </w:r>
      <w:r w:rsidRPr="004547FA">
        <w:t>2019</w:t>
      </w:r>
      <w:r w:rsidRPr="004547FA">
        <w:rPr>
          <w:spacing w:val="-3"/>
        </w:rPr>
        <w:t xml:space="preserve"> </w:t>
      </w:r>
      <w:r w:rsidRPr="004547FA">
        <w:t>tương</w:t>
      </w:r>
      <w:r w:rsidRPr="004547FA">
        <w:rPr>
          <w:spacing w:val="-2"/>
        </w:rPr>
        <w:t xml:space="preserve"> </w:t>
      </w:r>
      <w:r w:rsidRPr="004547FA">
        <w:t>đương</w:t>
      </w:r>
      <w:r w:rsidRPr="004547FA">
        <w:rPr>
          <w:spacing w:val="-2"/>
        </w:rPr>
        <w:t xml:space="preserve"> </w:t>
      </w:r>
      <w:r w:rsidRPr="004547FA">
        <w:t>9211</w:t>
      </w:r>
      <w:r w:rsidRPr="004547FA">
        <w:rPr>
          <w:spacing w:val="-5"/>
        </w:rPr>
        <w:t xml:space="preserve"> </w:t>
      </w:r>
      <w:r w:rsidRPr="004547FA">
        <w:t>triệu</w:t>
      </w:r>
      <w:r w:rsidRPr="004547FA">
        <w:rPr>
          <w:spacing w:val="-2"/>
        </w:rPr>
        <w:t xml:space="preserve"> </w:t>
      </w:r>
      <w:r w:rsidRPr="004547FA">
        <w:t>đồng.</w:t>
      </w:r>
      <w:r w:rsidRPr="004547FA">
        <w:rPr>
          <w:spacing w:val="-2"/>
        </w:rPr>
        <w:t xml:space="preserve"> </w:t>
      </w:r>
      <w:r w:rsidRPr="004547FA">
        <w:t>Năm</w:t>
      </w:r>
      <w:r w:rsidRPr="004547FA">
        <w:rPr>
          <w:spacing w:val="-3"/>
        </w:rPr>
        <w:t xml:space="preserve"> </w:t>
      </w:r>
      <w:r w:rsidRPr="004547FA">
        <w:t>2021</w:t>
      </w:r>
      <w:r w:rsidRPr="004547FA">
        <w:rPr>
          <w:spacing w:val="-5"/>
        </w:rPr>
        <w:t xml:space="preserve"> </w:t>
      </w:r>
      <w:r w:rsidRPr="004547FA">
        <w:t>tốc</w:t>
      </w:r>
      <w:r w:rsidRPr="004547FA">
        <w:rPr>
          <w:spacing w:val="-2"/>
        </w:rPr>
        <w:t xml:space="preserve"> </w:t>
      </w:r>
      <w:r w:rsidRPr="004547FA">
        <w:t>độ</w:t>
      </w:r>
      <w:r w:rsidRPr="004547FA">
        <w:rPr>
          <w:spacing w:val="-2"/>
        </w:rPr>
        <w:t xml:space="preserve"> </w:t>
      </w:r>
      <w:r w:rsidRPr="004547FA">
        <w:t>tăng</w:t>
      </w:r>
      <w:r w:rsidRPr="004547FA">
        <w:rPr>
          <w:spacing w:val="-4"/>
        </w:rPr>
        <w:t xml:space="preserve"> </w:t>
      </w:r>
      <w:r w:rsidRPr="004547FA">
        <w:t>trưởng</w:t>
      </w:r>
      <w:r w:rsidRPr="004547FA">
        <w:rPr>
          <w:spacing w:val="-2"/>
        </w:rPr>
        <w:t xml:space="preserve"> </w:t>
      </w:r>
      <w:r w:rsidRPr="004547FA">
        <w:t>tiếp</w:t>
      </w:r>
      <w:r w:rsidRPr="004547FA">
        <w:rPr>
          <w:spacing w:val="-5"/>
        </w:rPr>
        <w:t xml:space="preserve"> </w:t>
      </w:r>
      <w:r w:rsidRPr="004547FA">
        <w:t>tục</w:t>
      </w:r>
      <w:r w:rsidRPr="004547FA">
        <w:rPr>
          <w:spacing w:val="-3"/>
        </w:rPr>
        <w:t xml:space="preserve"> </w:t>
      </w:r>
      <w:r w:rsidRPr="004547FA">
        <w:t>tăng,</w:t>
      </w:r>
      <w:r w:rsidRPr="004547FA">
        <w:rPr>
          <w:spacing w:val="-3"/>
        </w:rPr>
        <w:t xml:space="preserve"> </w:t>
      </w:r>
      <w:r w:rsidRPr="004547FA">
        <w:t>đạt</w:t>
      </w:r>
      <w:r w:rsidRPr="004547FA">
        <w:rPr>
          <w:spacing w:val="-4"/>
        </w:rPr>
        <w:t xml:space="preserve"> </w:t>
      </w:r>
      <w:r w:rsidRPr="004547FA">
        <w:t xml:space="preserve">4,46% so với năm </w:t>
      </w:r>
      <w:r w:rsidRPr="004547FA">
        <w:t>2020</w:t>
      </w:r>
      <w:r w:rsidRPr="004547FA">
        <w:t xml:space="preserve"> tương đương 1873 triệu đồng ngành thương mại dịch vụ những năm gần đây phát triển nên tạo thuận lợi cho việc thu nợ của ngân</w:t>
      </w:r>
      <w:r w:rsidRPr="004547FA">
        <w:rPr>
          <w:spacing w:val="-17"/>
        </w:rPr>
        <w:t xml:space="preserve"> </w:t>
      </w:r>
      <w:r w:rsidRPr="004547FA">
        <w:t>hàng.</w:t>
      </w:r>
    </w:p>
    <w:p w14:paraId="005B6E0F" w14:textId="24C2A480" w:rsidR="000104E3" w:rsidRPr="004547FA" w:rsidRDefault="000104E3" w:rsidP="004547FA">
      <w:pPr>
        <w:pStyle w:val="BodyText"/>
        <w:spacing w:line="360" w:lineRule="auto"/>
        <w:ind w:firstLine="567"/>
        <w:jc w:val="both"/>
      </w:pPr>
      <w:r w:rsidRPr="004547FA">
        <w:t xml:space="preserve">Ngành Công nghiệp-xây dựng có tốc độ tăng trưởng thấp, đến năm </w:t>
      </w:r>
      <w:r w:rsidRPr="004547FA">
        <w:t>2021</w:t>
      </w:r>
      <w:r w:rsidRPr="004547FA">
        <w:t xml:space="preserve"> đã xuống đến mức âm. Nguyên nhân do thị trường bất động sản đóng băng, ngành xây dựng không phát triển nhanh như trước, doanh nghiệp bị chôn vốn dẫn đến giảm khả năng trả nợ cho ngân hàng. Năm </w:t>
      </w:r>
      <w:r w:rsidRPr="004547FA">
        <w:t>2021</w:t>
      </w:r>
      <w:r w:rsidRPr="004547FA">
        <w:t xml:space="preserve"> tốc độ tăng trưởng của ngành Công nghiệp-xây dựng âm 27,96% so với năm </w:t>
      </w:r>
      <w:r w:rsidRPr="004547FA">
        <w:t>2020</w:t>
      </w:r>
      <w:r w:rsidRPr="004547FA">
        <w:t>. Tương đương giảm 4348 triệu đồng. Doanh số thu nợ ngành nông lâm ngư nghiệp tăng đều qua các năm, điều đó cho thấy ngân hàng cũng rất chú trọng trong chăm sóc</w:t>
      </w:r>
      <w:r w:rsidRPr="004547FA">
        <w:rPr>
          <w:spacing w:val="-7"/>
        </w:rPr>
        <w:t xml:space="preserve"> </w:t>
      </w:r>
      <w:r w:rsidRPr="004547FA">
        <w:t>đối</w:t>
      </w:r>
      <w:r w:rsidRPr="004547FA">
        <w:rPr>
          <w:spacing w:val="-6"/>
        </w:rPr>
        <w:t xml:space="preserve"> </w:t>
      </w:r>
      <w:r w:rsidRPr="004547FA">
        <w:t>tượng</w:t>
      </w:r>
      <w:r w:rsidRPr="004547FA">
        <w:rPr>
          <w:spacing w:val="-7"/>
        </w:rPr>
        <w:t xml:space="preserve"> </w:t>
      </w:r>
      <w:r w:rsidRPr="004547FA">
        <w:t>khách</w:t>
      </w:r>
      <w:r w:rsidRPr="004547FA">
        <w:rPr>
          <w:spacing w:val="-6"/>
        </w:rPr>
        <w:t xml:space="preserve"> </w:t>
      </w:r>
      <w:r w:rsidRPr="004547FA">
        <w:t>hàng</w:t>
      </w:r>
      <w:r w:rsidRPr="004547FA">
        <w:rPr>
          <w:spacing w:val="-7"/>
        </w:rPr>
        <w:t xml:space="preserve"> </w:t>
      </w:r>
      <w:r w:rsidRPr="004547FA">
        <w:t>này,</w:t>
      </w:r>
      <w:r w:rsidRPr="004547FA">
        <w:rPr>
          <w:spacing w:val="-6"/>
        </w:rPr>
        <w:t xml:space="preserve"> </w:t>
      </w:r>
      <w:r w:rsidRPr="004547FA">
        <w:t>năm</w:t>
      </w:r>
      <w:r w:rsidRPr="004547FA">
        <w:rPr>
          <w:spacing w:val="-5"/>
        </w:rPr>
        <w:t xml:space="preserve"> </w:t>
      </w:r>
      <w:r w:rsidRPr="004547FA">
        <w:t>2020</w:t>
      </w:r>
      <w:r w:rsidRPr="004547FA">
        <w:rPr>
          <w:spacing w:val="-7"/>
        </w:rPr>
        <w:t xml:space="preserve"> </w:t>
      </w:r>
      <w:r w:rsidRPr="004547FA">
        <w:t>doanh</w:t>
      </w:r>
      <w:r w:rsidRPr="004547FA">
        <w:rPr>
          <w:spacing w:val="-7"/>
        </w:rPr>
        <w:t xml:space="preserve"> </w:t>
      </w:r>
      <w:r w:rsidRPr="004547FA">
        <w:rPr>
          <w:spacing w:val="5"/>
        </w:rPr>
        <w:t>số</w:t>
      </w:r>
      <w:r w:rsidRPr="004547FA">
        <w:rPr>
          <w:spacing w:val="-8"/>
        </w:rPr>
        <w:t xml:space="preserve"> </w:t>
      </w:r>
      <w:r w:rsidRPr="004547FA">
        <w:t>thu</w:t>
      </w:r>
      <w:r w:rsidRPr="004547FA">
        <w:rPr>
          <w:spacing w:val="-7"/>
        </w:rPr>
        <w:t xml:space="preserve"> </w:t>
      </w:r>
      <w:r w:rsidRPr="004547FA">
        <w:t>nợ</w:t>
      </w:r>
      <w:r w:rsidRPr="004547FA">
        <w:rPr>
          <w:spacing w:val="-6"/>
        </w:rPr>
        <w:t xml:space="preserve"> </w:t>
      </w:r>
      <w:r w:rsidRPr="004547FA">
        <w:t>tăng</w:t>
      </w:r>
      <w:r w:rsidRPr="004547FA">
        <w:rPr>
          <w:spacing w:val="-7"/>
        </w:rPr>
        <w:t xml:space="preserve"> </w:t>
      </w:r>
      <w:r w:rsidRPr="004547FA">
        <w:t>so</w:t>
      </w:r>
      <w:r w:rsidRPr="004547FA">
        <w:rPr>
          <w:spacing w:val="-5"/>
        </w:rPr>
        <w:t xml:space="preserve"> </w:t>
      </w:r>
      <w:r w:rsidRPr="004547FA">
        <w:t>với</w:t>
      </w:r>
      <w:r w:rsidRPr="004547FA">
        <w:rPr>
          <w:spacing w:val="-6"/>
        </w:rPr>
        <w:t xml:space="preserve"> </w:t>
      </w:r>
      <w:r w:rsidRPr="004547FA">
        <w:t>năm</w:t>
      </w:r>
      <w:r w:rsidRPr="004547FA">
        <w:rPr>
          <w:spacing w:val="-6"/>
        </w:rPr>
        <w:t xml:space="preserve"> </w:t>
      </w:r>
      <w:r w:rsidRPr="004547FA">
        <w:t>2019</w:t>
      </w:r>
      <w:r w:rsidRPr="004547FA">
        <w:rPr>
          <w:spacing w:val="-6"/>
        </w:rPr>
        <w:t xml:space="preserve"> </w:t>
      </w:r>
      <w:r w:rsidRPr="004547FA">
        <w:t>là</w:t>
      </w:r>
      <w:r w:rsidRPr="004547FA">
        <w:rPr>
          <w:spacing w:val="-7"/>
        </w:rPr>
        <w:t xml:space="preserve"> </w:t>
      </w:r>
      <w:r w:rsidRPr="004547FA">
        <w:t xml:space="preserve">25,56% tương đương 968 triệu đồng. Năm </w:t>
      </w:r>
      <w:r w:rsidRPr="004547FA">
        <w:t>2021</w:t>
      </w:r>
      <w:r w:rsidRPr="004547FA">
        <w:t xml:space="preserve"> tăng 68,09% so </w:t>
      </w:r>
      <w:r w:rsidRPr="004547FA">
        <w:rPr>
          <w:spacing w:val="2"/>
        </w:rPr>
        <w:t xml:space="preserve">với </w:t>
      </w:r>
      <w:r w:rsidRPr="004547FA">
        <w:t xml:space="preserve">năm </w:t>
      </w:r>
      <w:r w:rsidRPr="004547FA">
        <w:t>2020</w:t>
      </w:r>
      <w:r w:rsidRPr="004547FA">
        <w:t xml:space="preserve"> tương đương 3239 triệu</w:t>
      </w:r>
      <w:r w:rsidRPr="004547FA">
        <w:rPr>
          <w:spacing w:val="-1"/>
        </w:rPr>
        <w:t xml:space="preserve"> </w:t>
      </w:r>
      <w:r w:rsidRPr="004547FA">
        <w:t>đồng.</w:t>
      </w:r>
    </w:p>
    <w:p w14:paraId="12355056" w14:textId="0FA06C95" w:rsidR="00E06223" w:rsidRPr="000209CF" w:rsidRDefault="00E06223" w:rsidP="004547FA">
      <w:pPr>
        <w:pStyle w:val="BodyText"/>
        <w:spacing w:before="122" w:line="360" w:lineRule="auto"/>
        <w:jc w:val="both"/>
        <w:outlineLvl w:val="2"/>
        <w:rPr>
          <w:b/>
          <w:bCs/>
        </w:rPr>
      </w:pPr>
      <w:bookmarkStart w:id="102" w:name="_Toc99278400"/>
      <w:r w:rsidRPr="000209CF">
        <w:rPr>
          <w:b/>
          <w:bCs/>
        </w:rPr>
        <w:lastRenderedPageBreak/>
        <w:t>2.2.5. Tình hình dư nợ theo khách hàng doanh nghiệp của ngân hàng OCB</w:t>
      </w:r>
      <w:bookmarkEnd w:id="101"/>
      <w:bookmarkEnd w:id="102"/>
    </w:p>
    <w:p w14:paraId="18724781" w14:textId="0BED82FE" w:rsidR="000104E3" w:rsidRPr="004547FA" w:rsidRDefault="000104E3" w:rsidP="004547FA">
      <w:pPr>
        <w:pStyle w:val="Caption"/>
        <w:keepNext/>
        <w:spacing w:line="360" w:lineRule="auto"/>
        <w:jc w:val="center"/>
        <w:rPr>
          <w:b/>
          <w:bCs/>
          <w:i w:val="0"/>
          <w:iCs w:val="0"/>
          <w:color w:val="auto"/>
          <w:sz w:val="26"/>
          <w:szCs w:val="26"/>
        </w:rPr>
      </w:pPr>
      <w:bookmarkStart w:id="103" w:name="_Toc99278191"/>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12</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Dư nợ cho vay khách hàng doanh nghiệp</w:t>
      </w:r>
      <w:bookmarkEnd w:id="103"/>
    </w:p>
    <w:p w14:paraId="24239950" w14:textId="74F77332" w:rsidR="000104E3" w:rsidRPr="004547FA" w:rsidRDefault="000104E3" w:rsidP="004547FA">
      <w:pPr>
        <w:spacing w:line="360" w:lineRule="auto"/>
        <w:jc w:val="right"/>
        <w:rPr>
          <w:b/>
          <w:i/>
          <w:sz w:val="26"/>
          <w:szCs w:val="26"/>
        </w:rPr>
      </w:pPr>
      <w:r w:rsidRPr="004547FA">
        <w:rPr>
          <w:b/>
          <w:i/>
          <w:sz w:val="26"/>
          <w:szCs w:val="26"/>
        </w:rPr>
        <w:t>Đơn vị: Triệu đồng</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16"/>
        <w:gridCol w:w="932"/>
        <w:gridCol w:w="1061"/>
        <w:gridCol w:w="1066"/>
        <w:gridCol w:w="943"/>
        <w:gridCol w:w="1150"/>
        <w:gridCol w:w="948"/>
        <w:gridCol w:w="1476"/>
      </w:tblGrid>
      <w:tr w:rsidR="000104E3" w:rsidRPr="004547FA" w14:paraId="3D572369" w14:textId="77777777" w:rsidTr="00A33323">
        <w:trPr>
          <w:trHeight w:val="678"/>
        </w:trPr>
        <w:tc>
          <w:tcPr>
            <w:tcW w:w="1716" w:type="dxa"/>
            <w:vMerge w:val="restart"/>
            <w:shd w:val="clear" w:color="auto" w:fill="auto"/>
            <w:vAlign w:val="center"/>
          </w:tcPr>
          <w:p w14:paraId="54F4CD94" w14:textId="77777777" w:rsidR="000104E3" w:rsidRPr="004547FA" w:rsidRDefault="000104E3" w:rsidP="004547FA">
            <w:pPr>
              <w:pStyle w:val="TableParagraph"/>
              <w:spacing w:line="360" w:lineRule="auto"/>
              <w:jc w:val="center"/>
              <w:rPr>
                <w:sz w:val="26"/>
                <w:szCs w:val="26"/>
              </w:rPr>
            </w:pPr>
          </w:p>
        </w:tc>
        <w:tc>
          <w:tcPr>
            <w:tcW w:w="932" w:type="dxa"/>
            <w:vMerge w:val="restart"/>
            <w:shd w:val="clear" w:color="auto" w:fill="auto"/>
            <w:vAlign w:val="center"/>
          </w:tcPr>
          <w:p w14:paraId="4E7F8D7E" w14:textId="77777777" w:rsidR="000104E3" w:rsidRPr="004547FA" w:rsidRDefault="000104E3" w:rsidP="004547FA">
            <w:pPr>
              <w:pStyle w:val="TableParagraph"/>
              <w:spacing w:line="360" w:lineRule="auto"/>
              <w:jc w:val="center"/>
              <w:rPr>
                <w:b/>
                <w:i/>
                <w:sz w:val="26"/>
                <w:szCs w:val="26"/>
              </w:rPr>
            </w:pPr>
          </w:p>
          <w:p w14:paraId="0E63F5BD" w14:textId="05068B84" w:rsidR="000104E3" w:rsidRPr="004547FA" w:rsidRDefault="000104E3" w:rsidP="004547FA">
            <w:pPr>
              <w:pStyle w:val="TableParagraph"/>
              <w:spacing w:line="360" w:lineRule="auto"/>
              <w:jc w:val="center"/>
              <w:rPr>
                <w:b/>
                <w:sz w:val="26"/>
                <w:szCs w:val="26"/>
              </w:rPr>
            </w:pPr>
            <w:r w:rsidRPr="004547FA">
              <w:rPr>
                <w:b/>
                <w:sz w:val="26"/>
                <w:szCs w:val="26"/>
              </w:rPr>
              <w:t>2019</w:t>
            </w:r>
          </w:p>
        </w:tc>
        <w:tc>
          <w:tcPr>
            <w:tcW w:w="1061" w:type="dxa"/>
            <w:vMerge w:val="restart"/>
            <w:shd w:val="clear" w:color="auto" w:fill="auto"/>
            <w:vAlign w:val="center"/>
          </w:tcPr>
          <w:p w14:paraId="2BD71AC5" w14:textId="77777777" w:rsidR="000104E3" w:rsidRPr="004547FA" w:rsidRDefault="000104E3" w:rsidP="004547FA">
            <w:pPr>
              <w:pStyle w:val="TableParagraph"/>
              <w:spacing w:line="360" w:lineRule="auto"/>
              <w:jc w:val="center"/>
              <w:rPr>
                <w:b/>
                <w:i/>
                <w:sz w:val="26"/>
                <w:szCs w:val="26"/>
              </w:rPr>
            </w:pPr>
          </w:p>
          <w:p w14:paraId="762AB980" w14:textId="30A5D2EA" w:rsidR="000104E3" w:rsidRPr="004547FA" w:rsidRDefault="000104E3" w:rsidP="004547FA">
            <w:pPr>
              <w:pStyle w:val="TableParagraph"/>
              <w:spacing w:line="360" w:lineRule="auto"/>
              <w:jc w:val="center"/>
              <w:rPr>
                <w:b/>
                <w:sz w:val="26"/>
                <w:szCs w:val="26"/>
              </w:rPr>
            </w:pPr>
            <w:r w:rsidRPr="004547FA">
              <w:rPr>
                <w:b/>
                <w:sz w:val="26"/>
                <w:szCs w:val="26"/>
              </w:rPr>
              <w:t>2020</w:t>
            </w:r>
          </w:p>
        </w:tc>
        <w:tc>
          <w:tcPr>
            <w:tcW w:w="1066" w:type="dxa"/>
            <w:vMerge w:val="restart"/>
            <w:shd w:val="clear" w:color="auto" w:fill="auto"/>
            <w:vAlign w:val="center"/>
          </w:tcPr>
          <w:p w14:paraId="601B5DB5" w14:textId="77777777" w:rsidR="000104E3" w:rsidRPr="004547FA" w:rsidRDefault="000104E3" w:rsidP="004547FA">
            <w:pPr>
              <w:pStyle w:val="TableParagraph"/>
              <w:spacing w:line="360" w:lineRule="auto"/>
              <w:jc w:val="center"/>
              <w:rPr>
                <w:b/>
                <w:i/>
                <w:sz w:val="26"/>
                <w:szCs w:val="26"/>
              </w:rPr>
            </w:pPr>
          </w:p>
          <w:p w14:paraId="14E6CC7D" w14:textId="6DF76729" w:rsidR="000104E3" w:rsidRPr="004547FA" w:rsidRDefault="000104E3" w:rsidP="004547FA">
            <w:pPr>
              <w:pStyle w:val="TableParagraph"/>
              <w:spacing w:line="360" w:lineRule="auto"/>
              <w:jc w:val="center"/>
              <w:rPr>
                <w:b/>
                <w:sz w:val="26"/>
                <w:szCs w:val="26"/>
              </w:rPr>
            </w:pPr>
            <w:r w:rsidRPr="004547FA">
              <w:rPr>
                <w:b/>
                <w:sz w:val="26"/>
                <w:szCs w:val="26"/>
              </w:rPr>
              <w:t>2021</w:t>
            </w:r>
          </w:p>
        </w:tc>
        <w:tc>
          <w:tcPr>
            <w:tcW w:w="2093" w:type="dxa"/>
            <w:gridSpan w:val="2"/>
            <w:shd w:val="clear" w:color="auto" w:fill="auto"/>
            <w:vAlign w:val="center"/>
          </w:tcPr>
          <w:p w14:paraId="753F81D1" w14:textId="5F81643D" w:rsidR="000104E3" w:rsidRPr="004547FA" w:rsidRDefault="000104E3" w:rsidP="004547FA">
            <w:pPr>
              <w:pStyle w:val="TableParagraph"/>
              <w:spacing w:line="360" w:lineRule="auto"/>
              <w:ind w:hanging="509"/>
              <w:jc w:val="center"/>
              <w:rPr>
                <w:b/>
                <w:sz w:val="26"/>
                <w:szCs w:val="26"/>
                <w:lang w:val="en-US"/>
              </w:rPr>
            </w:pPr>
            <w:r w:rsidRPr="004547FA">
              <w:rPr>
                <w:b/>
                <w:sz w:val="26"/>
                <w:szCs w:val="26"/>
              </w:rPr>
              <w:t>C</w:t>
            </w:r>
            <w:r w:rsidR="00A33323" w:rsidRPr="004547FA">
              <w:rPr>
                <w:b/>
                <w:sz w:val="26"/>
                <w:szCs w:val="26"/>
                <w:lang w:val="en-US"/>
              </w:rPr>
              <w:t xml:space="preserve">        C</w:t>
            </w:r>
            <w:r w:rsidRPr="004547FA">
              <w:rPr>
                <w:b/>
                <w:sz w:val="26"/>
                <w:szCs w:val="26"/>
              </w:rPr>
              <w:t xml:space="preserve">hênh lệch </w:t>
            </w:r>
            <w:r w:rsidRPr="004547FA">
              <w:rPr>
                <w:b/>
                <w:sz w:val="26"/>
                <w:szCs w:val="26"/>
              </w:rPr>
              <w:t>2020</w:t>
            </w:r>
            <w:r w:rsidRPr="004547FA">
              <w:rPr>
                <w:b/>
                <w:sz w:val="26"/>
                <w:szCs w:val="26"/>
              </w:rPr>
              <w:t xml:space="preserve"> so với </w:t>
            </w:r>
            <w:r w:rsidRPr="004547FA">
              <w:rPr>
                <w:b/>
                <w:sz w:val="26"/>
                <w:szCs w:val="26"/>
              </w:rPr>
              <w:t>2019</w:t>
            </w:r>
            <w:r w:rsidR="00A33323" w:rsidRPr="004547FA">
              <w:rPr>
                <w:b/>
                <w:sz w:val="26"/>
                <w:szCs w:val="26"/>
                <w:lang w:val="en-US"/>
              </w:rPr>
              <w:t xml:space="preserve"> </w:t>
            </w:r>
          </w:p>
        </w:tc>
        <w:tc>
          <w:tcPr>
            <w:tcW w:w="2424" w:type="dxa"/>
            <w:gridSpan w:val="2"/>
            <w:shd w:val="clear" w:color="auto" w:fill="auto"/>
            <w:vAlign w:val="center"/>
          </w:tcPr>
          <w:p w14:paraId="206427CA" w14:textId="394B5AED" w:rsidR="000104E3" w:rsidRPr="004547FA" w:rsidRDefault="00A33323" w:rsidP="004547FA">
            <w:pPr>
              <w:pStyle w:val="TableParagraph"/>
              <w:spacing w:line="360" w:lineRule="auto"/>
              <w:ind w:hanging="857"/>
              <w:jc w:val="center"/>
              <w:rPr>
                <w:b/>
                <w:sz w:val="26"/>
                <w:szCs w:val="26"/>
              </w:rPr>
            </w:pPr>
            <w:r w:rsidRPr="004547FA">
              <w:rPr>
                <w:b/>
                <w:sz w:val="26"/>
                <w:szCs w:val="26"/>
                <w:lang w:val="en-US"/>
              </w:rPr>
              <w:t xml:space="preserve">                       Chênh </w:t>
            </w:r>
            <w:r w:rsidR="000104E3" w:rsidRPr="004547FA">
              <w:rPr>
                <w:b/>
                <w:sz w:val="26"/>
                <w:szCs w:val="26"/>
              </w:rPr>
              <w:t xml:space="preserve">lệch </w:t>
            </w:r>
            <w:r w:rsidR="000104E3" w:rsidRPr="004547FA">
              <w:rPr>
                <w:b/>
                <w:sz w:val="26"/>
                <w:szCs w:val="26"/>
              </w:rPr>
              <w:t>2021</w:t>
            </w:r>
            <w:r w:rsidR="000104E3" w:rsidRPr="004547FA">
              <w:rPr>
                <w:b/>
                <w:sz w:val="26"/>
                <w:szCs w:val="26"/>
              </w:rPr>
              <w:t xml:space="preserve"> so với </w:t>
            </w:r>
            <w:r w:rsidR="000104E3" w:rsidRPr="004547FA">
              <w:rPr>
                <w:b/>
                <w:sz w:val="26"/>
                <w:szCs w:val="26"/>
              </w:rPr>
              <w:t>2020</w:t>
            </w:r>
          </w:p>
        </w:tc>
      </w:tr>
      <w:tr w:rsidR="00ED7529" w:rsidRPr="004547FA" w14:paraId="7342AC3E" w14:textId="77777777" w:rsidTr="00A33323">
        <w:trPr>
          <w:trHeight w:val="584"/>
        </w:trPr>
        <w:tc>
          <w:tcPr>
            <w:tcW w:w="1716" w:type="dxa"/>
            <w:vMerge/>
            <w:tcBorders>
              <w:top w:val="nil"/>
            </w:tcBorders>
            <w:shd w:val="clear" w:color="auto" w:fill="auto"/>
            <w:vAlign w:val="center"/>
          </w:tcPr>
          <w:p w14:paraId="52F6415E" w14:textId="77777777" w:rsidR="000104E3" w:rsidRPr="004547FA" w:rsidRDefault="000104E3" w:rsidP="004547FA">
            <w:pPr>
              <w:spacing w:line="360" w:lineRule="auto"/>
              <w:jc w:val="center"/>
              <w:rPr>
                <w:sz w:val="26"/>
                <w:szCs w:val="26"/>
              </w:rPr>
            </w:pPr>
          </w:p>
        </w:tc>
        <w:tc>
          <w:tcPr>
            <w:tcW w:w="932" w:type="dxa"/>
            <w:vMerge/>
            <w:tcBorders>
              <w:top w:val="nil"/>
            </w:tcBorders>
            <w:shd w:val="clear" w:color="auto" w:fill="auto"/>
            <w:vAlign w:val="center"/>
          </w:tcPr>
          <w:p w14:paraId="4C36A544" w14:textId="77777777" w:rsidR="000104E3" w:rsidRPr="004547FA" w:rsidRDefault="000104E3" w:rsidP="004547FA">
            <w:pPr>
              <w:spacing w:line="360" w:lineRule="auto"/>
              <w:jc w:val="center"/>
              <w:rPr>
                <w:sz w:val="26"/>
                <w:szCs w:val="26"/>
              </w:rPr>
            </w:pPr>
          </w:p>
        </w:tc>
        <w:tc>
          <w:tcPr>
            <w:tcW w:w="1061" w:type="dxa"/>
            <w:vMerge/>
            <w:tcBorders>
              <w:top w:val="nil"/>
            </w:tcBorders>
            <w:shd w:val="clear" w:color="auto" w:fill="auto"/>
            <w:vAlign w:val="center"/>
          </w:tcPr>
          <w:p w14:paraId="676EEDAE" w14:textId="77777777" w:rsidR="000104E3" w:rsidRPr="004547FA" w:rsidRDefault="000104E3" w:rsidP="004547FA">
            <w:pPr>
              <w:spacing w:line="360" w:lineRule="auto"/>
              <w:jc w:val="center"/>
              <w:rPr>
                <w:sz w:val="26"/>
                <w:szCs w:val="26"/>
              </w:rPr>
            </w:pPr>
          </w:p>
        </w:tc>
        <w:tc>
          <w:tcPr>
            <w:tcW w:w="1066" w:type="dxa"/>
            <w:vMerge/>
            <w:tcBorders>
              <w:top w:val="nil"/>
            </w:tcBorders>
            <w:shd w:val="clear" w:color="auto" w:fill="auto"/>
            <w:vAlign w:val="center"/>
          </w:tcPr>
          <w:p w14:paraId="25A10D18" w14:textId="77777777" w:rsidR="000104E3" w:rsidRPr="004547FA" w:rsidRDefault="000104E3" w:rsidP="004547FA">
            <w:pPr>
              <w:spacing w:line="360" w:lineRule="auto"/>
              <w:jc w:val="center"/>
              <w:rPr>
                <w:sz w:val="26"/>
                <w:szCs w:val="26"/>
              </w:rPr>
            </w:pPr>
          </w:p>
        </w:tc>
        <w:tc>
          <w:tcPr>
            <w:tcW w:w="943" w:type="dxa"/>
            <w:shd w:val="clear" w:color="auto" w:fill="auto"/>
            <w:vAlign w:val="center"/>
          </w:tcPr>
          <w:p w14:paraId="2E80263D" w14:textId="77777777" w:rsidR="000104E3" w:rsidRPr="004547FA" w:rsidRDefault="000104E3" w:rsidP="004547FA">
            <w:pPr>
              <w:pStyle w:val="TableParagraph"/>
              <w:spacing w:line="360" w:lineRule="auto"/>
              <w:ind w:hanging="32"/>
              <w:jc w:val="center"/>
              <w:rPr>
                <w:b/>
                <w:sz w:val="26"/>
                <w:szCs w:val="26"/>
              </w:rPr>
            </w:pPr>
            <w:r w:rsidRPr="004547FA">
              <w:rPr>
                <w:b/>
                <w:sz w:val="26"/>
                <w:szCs w:val="26"/>
              </w:rPr>
              <w:t>Triệu đồng</w:t>
            </w:r>
          </w:p>
        </w:tc>
        <w:tc>
          <w:tcPr>
            <w:tcW w:w="1150" w:type="dxa"/>
            <w:shd w:val="clear" w:color="auto" w:fill="auto"/>
            <w:vAlign w:val="center"/>
          </w:tcPr>
          <w:p w14:paraId="0547C7CF" w14:textId="77777777" w:rsidR="000104E3" w:rsidRPr="004547FA" w:rsidRDefault="000104E3" w:rsidP="004547FA">
            <w:pPr>
              <w:pStyle w:val="TableParagraph"/>
              <w:spacing w:line="360" w:lineRule="auto"/>
              <w:jc w:val="center"/>
              <w:rPr>
                <w:b/>
                <w:sz w:val="26"/>
                <w:szCs w:val="26"/>
              </w:rPr>
            </w:pPr>
            <w:r w:rsidRPr="004547FA">
              <w:rPr>
                <w:b/>
                <w:sz w:val="26"/>
                <w:szCs w:val="26"/>
              </w:rPr>
              <w:t>%</w:t>
            </w:r>
          </w:p>
        </w:tc>
        <w:tc>
          <w:tcPr>
            <w:tcW w:w="948" w:type="dxa"/>
            <w:shd w:val="clear" w:color="auto" w:fill="auto"/>
            <w:vAlign w:val="center"/>
          </w:tcPr>
          <w:p w14:paraId="2DC8F4EA" w14:textId="77777777" w:rsidR="000104E3" w:rsidRPr="004547FA" w:rsidRDefault="000104E3" w:rsidP="004547FA">
            <w:pPr>
              <w:pStyle w:val="TableParagraph"/>
              <w:spacing w:line="360" w:lineRule="auto"/>
              <w:ind w:hanging="32"/>
              <w:jc w:val="center"/>
              <w:rPr>
                <w:b/>
                <w:sz w:val="26"/>
                <w:szCs w:val="26"/>
              </w:rPr>
            </w:pPr>
            <w:r w:rsidRPr="004547FA">
              <w:rPr>
                <w:b/>
                <w:sz w:val="26"/>
                <w:szCs w:val="26"/>
              </w:rPr>
              <w:t>Triệu đồng</w:t>
            </w:r>
          </w:p>
        </w:tc>
        <w:tc>
          <w:tcPr>
            <w:tcW w:w="1476" w:type="dxa"/>
            <w:shd w:val="clear" w:color="auto" w:fill="auto"/>
            <w:vAlign w:val="center"/>
          </w:tcPr>
          <w:p w14:paraId="11688F00" w14:textId="77777777" w:rsidR="000104E3" w:rsidRPr="004547FA" w:rsidRDefault="000104E3" w:rsidP="004547FA">
            <w:pPr>
              <w:pStyle w:val="TableParagraph"/>
              <w:spacing w:line="360" w:lineRule="auto"/>
              <w:jc w:val="center"/>
              <w:rPr>
                <w:b/>
                <w:sz w:val="26"/>
                <w:szCs w:val="26"/>
              </w:rPr>
            </w:pPr>
            <w:r w:rsidRPr="004547FA">
              <w:rPr>
                <w:b/>
                <w:sz w:val="26"/>
                <w:szCs w:val="26"/>
              </w:rPr>
              <w:t>%</w:t>
            </w:r>
          </w:p>
        </w:tc>
      </w:tr>
      <w:tr w:rsidR="000104E3" w:rsidRPr="004547FA" w14:paraId="37B2A5AB" w14:textId="77777777" w:rsidTr="00A33323">
        <w:trPr>
          <w:trHeight w:val="482"/>
        </w:trPr>
        <w:tc>
          <w:tcPr>
            <w:tcW w:w="1716" w:type="dxa"/>
            <w:vAlign w:val="center"/>
          </w:tcPr>
          <w:p w14:paraId="5FD6BE08" w14:textId="77777777" w:rsidR="000104E3" w:rsidRPr="004547FA" w:rsidRDefault="000104E3" w:rsidP="004547FA">
            <w:pPr>
              <w:pStyle w:val="TableParagraph"/>
              <w:spacing w:line="360" w:lineRule="auto"/>
              <w:jc w:val="center"/>
              <w:rPr>
                <w:sz w:val="26"/>
                <w:szCs w:val="26"/>
              </w:rPr>
            </w:pPr>
            <w:r w:rsidRPr="004547FA">
              <w:rPr>
                <w:sz w:val="26"/>
                <w:szCs w:val="26"/>
              </w:rPr>
              <w:t>Doanh nghiệp</w:t>
            </w:r>
          </w:p>
        </w:tc>
        <w:tc>
          <w:tcPr>
            <w:tcW w:w="932" w:type="dxa"/>
            <w:vAlign w:val="center"/>
          </w:tcPr>
          <w:p w14:paraId="4C452E52" w14:textId="77777777" w:rsidR="000104E3" w:rsidRPr="004547FA" w:rsidRDefault="000104E3" w:rsidP="004547FA">
            <w:pPr>
              <w:pStyle w:val="TableParagraph"/>
              <w:spacing w:line="360" w:lineRule="auto"/>
              <w:jc w:val="center"/>
              <w:rPr>
                <w:sz w:val="26"/>
                <w:szCs w:val="26"/>
              </w:rPr>
            </w:pPr>
            <w:r w:rsidRPr="004547FA">
              <w:rPr>
                <w:sz w:val="26"/>
                <w:szCs w:val="26"/>
              </w:rPr>
              <w:t>50.355</w:t>
            </w:r>
          </w:p>
        </w:tc>
        <w:tc>
          <w:tcPr>
            <w:tcW w:w="1061" w:type="dxa"/>
            <w:vAlign w:val="center"/>
          </w:tcPr>
          <w:p w14:paraId="150ECB78" w14:textId="77777777" w:rsidR="000104E3" w:rsidRPr="004547FA" w:rsidRDefault="000104E3" w:rsidP="004547FA">
            <w:pPr>
              <w:pStyle w:val="TableParagraph"/>
              <w:spacing w:line="360" w:lineRule="auto"/>
              <w:jc w:val="center"/>
              <w:rPr>
                <w:sz w:val="26"/>
                <w:szCs w:val="26"/>
              </w:rPr>
            </w:pPr>
            <w:r w:rsidRPr="004547FA">
              <w:rPr>
                <w:w w:val="95"/>
                <w:sz w:val="26"/>
                <w:szCs w:val="26"/>
              </w:rPr>
              <w:t>53.307</w:t>
            </w:r>
          </w:p>
        </w:tc>
        <w:tc>
          <w:tcPr>
            <w:tcW w:w="1066" w:type="dxa"/>
            <w:vAlign w:val="center"/>
          </w:tcPr>
          <w:p w14:paraId="73A07F9A" w14:textId="77777777" w:rsidR="000104E3" w:rsidRPr="004547FA" w:rsidRDefault="000104E3" w:rsidP="004547FA">
            <w:pPr>
              <w:pStyle w:val="TableParagraph"/>
              <w:spacing w:line="360" w:lineRule="auto"/>
              <w:jc w:val="center"/>
              <w:rPr>
                <w:sz w:val="26"/>
                <w:szCs w:val="26"/>
              </w:rPr>
            </w:pPr>
            <w:r w:rsidRPr="004547FA">
              <w:rPr>
                <w:sz w:val="26"/>
                <w:szCs w:val="26"/>
              </w:rPr>
              <w:t>57.050</w:t>
            </w:r>
          </w:p>
        </w:tc>
        <w:tc>
          <w:tcPr>
            <w:tcW w:w="943" w:type="dxa"/>
            <w:vAlign w:val="center"/>
          </w:tcPr>
          <w:p w14:paraId="6F4C1BF2" w14:textId="77777777" w:rsidR="000104E3" w:rsidRPr="004547FA" w:rsidRDefault="000104E3" w:rsidP="004547FA">
            <w:pPr>
              <w:pStyle w:val="TableParagraph"/>
              <w:spacing w:line="360" w:lineRule="auto"/>
              <w:jc w:val="center"/>
              <w:rPr>
                <w:sz w:val="26"/>
                <w:szCs w:val="26"/>
              </w:rPr>
            </w:pPr>
            <w:r w:rsidRPr="004547FA">
              <w:rPr>
                <w:sz w:val="26"/>
                <w:szCs w:val="26"/>
              </w:rPr>
              <w:t>3.743</w:t>
            </w:r>
          </w:p>
        </w:tc>
        <w:tc>
          <w:tcPr>
            <w:tcW w:w="1150" w:type="dxa"/>
            <w:vAlign w:val="center"/>
          </w:tcPr>
          <w:p w14:paraId="55D90D6C" w14:textId="77777777" w:rsidR="000104E3" w:rsidRPr="004547FA" w:rsidRDefault="000104E3" w:rsidP="004547FA">
            <w:pPr>
              <w:pStyle w:val="TableParagraph"/>
              <w:spacing w:line="360" w:lineRule="auto"/>
              <w:jc w:val="center"/>
              <w:rPr>
                <w:sz w:val="26"/>
                <w:szCs w:val="26"/>
              </w:rPr>
            </w:pPr>
            <w:r w:rsidRPr="004547FA">
              <w:rPr>
                <w:sz w:val="26"/>
                <w:szCs w:val="26"/>
              </w:rPr>
              <w:t>107,02</w:t>
            </w:r>
          </w:p>
        </w:tc>
        <w:tc>
          <w:tcPr>
            <w:tcW w:w="948" w:type="dxa"/>
            <w:vAlign w:val="center"/>
          </w:tcPr>
          <w:p w14:paraId="02E4C17A" w14:textId="77777777" w:rsidR="000104E3" w:rsidRPr="004547FA" w:rsidRDefault="000104E3" w:rsidP="004547FA">
            <w:pPr>
              <w:pStyle w:val="TableParagraph"/>
              <w:spacing w:line="360" w:lineRule="auto"/>
              <w:jc w:val="center"/>
              <w:rPr>
                <w:sz w:val="26"/>
                <w:szCs w:val="26"/>
              </w:rPr>
            </w:pPr>
            <w:r w:rsidRPr="004547FA">
              <w:rPr>
                <w:sz w:val="26"/>
                <w:szCs w:val="26"/>
              </w:rPr>
              <w:t>2.952</w:t>
            </w:r>
          </w:p>
        </w:tc>
        <w:tc>
          <w:tcPr>
            <w:tcW w:w="1476" w:type="dxa"/>
            <w:vAlign w:val="center"/>
          </w:tcPr>
          <w:p w14:paraId="1CDF259C" w14:textId="77777777" w:rsidR="000104E3" w:rsidRPr="004547FA" w:rsidRDefault="000104E3" w:rsidP="004547FA">
            <w:pPr>
              <w:pStyle w:val="TableParagraph"/>
              <w:spacing w:line="360" w:lineRule="auto"/>
              <w:jc w:val="center"/>
              <w:rPr>
                <w:sz w:val="26"/>
                <w:szCs w:val="26"/>
              </w:rPr>
            </w:pPr>
            <w:r w:rsidRPr="004547FA">
              <w:rPr>
                <w:sz w:val="26"/>
                <w:szCs w:val="26"/>
              </w:rPr>
              <w:t>105,86</w:t>
            </w:r>
          </w:p>
        </w:tc>
      </w:tr>
      <w:tr w:rsidR="000104E3" w:rsidRPr="004547FA" w14:paraId="6C82227D" w14:textId="77777777" w:rsidTr="00A33323">
        <w:trPr>
          <w:trHeight w:val="419"/>
        </w:trPr>
        <w:tc>
          <w:tcPr>
            <w:tcW w:w="1716" w:type="dxa"/>
            <w:vAlign w:val="center"/>
          </w:tcPr>
          <w:p w14:paraId="5B8A735A" w14:textId="77777777" w:rsidR="000104E3" w:rsidRPr="004547FA" w:rsidRDefault="000104E3" w:rsidP="004547FA">
            <w:pPr>
              <w:pStyle w:val="TableParagraph"/>
              <w:spacing w:line="360" w:lineRule="auto"/>
              <w:jc w:val="center"/>
              <w:rPr>
                <w:sz w:val="26"/>
                <w:szCs w:val="26"/>
              </w:rPr>
            </w:pPr>
            <w:r w:rsidRPr="004547FA">
              <w:rPr>
                <w:sz w:val="26"/>
                <w:szCs w:val="26"/>
              </w:rPr>
              <w:t>Dư nợ</w:t>
            </w:r>
          </w:p>
        </w:tc>
        <w:tc>
          <w:tcPr>
            <w:tcW w:w="932" w:type="dxa"/>
            <w:vAlign w:val="center"/>
          </w:tcPr>
          <w:p w14:paraId="6978228D" w14:textId="77777777" w:rsidR="000104E3" w:rsidRPr="004547FA" w:rsidRDefault="000104E3" w:rsidP="004547FA">
            <w:pPr>
              <w:pStyle w:val="TableParagraph"/>
              <w:spacing w:line="360" w:lineRule="auto"/>
              <w:jc w:val="center"/>
              <w:rPr>
                <w:sz w:val="26"/>
                <w:szCs w:val="26"/>
              </w:rPr>
            </w:pPr>
            <w:r w:rsidRPr="004547FA">
              <w:rPr>
                <w:sz w:val="26"/>
                <w:szCs w:val="26"/>
              </w:rPr>
              <w:t>80.247</w:t>
            </w:r>
          </w:p>
        </w:tc>
        <w:tc>
          <w:tcPr>
            <w:tcW w:w="1061" w:type="dxa"/>
            <w:vAlign w:val="center"/>
          </w:tcPr>
          <w:p w14:paraId="40D279C7" w14:textId="77777777" w:rsidR="000104E3" w:rsidRPr="004547FA" w:rsidRDefault="000104E3" w:rsidP="004547FA">
            <w:pPr>
              <w:pStyle w:val="TableParagraph"/>
              <w:spacing w:line="360" w:lineRule="auto"/>
              <w:jc w:val="center"/>
              <w:rPr>
                <w:sz w:val="26"/>
                <w:szCs w:val="26"/>
              </w:rPr>
            </w:pPr>
            <w:r w:rsidRPr="004547FA">
              <w:rPr>
                <w:w w:val="95"/>
                <w:sz w:val="26"/>
                <w:szCs w:val="26"/>
              </w:rPr>
              <w:t>102.160</w:t>
            </w:r>
          </w:p>
        </w:tc>
        <w:tc>
          <w:tcPr>
            <w:tcW w:w="1066" w:type="dxa"/>
            <w:vAlign w:val="center"/>
          </w:tcPr>
          <w:p w14:paraId="6596991D" w14:textId="77777777" w:rsidR="000104E3" w:rsidRPr="004547FA" w:rsidRDefault="000104E3" w:rsidP="004547FA">
            <w:pPr>
              <w:pStyle w:val="TableParagraph"/>
              <w:spacing w:line="360" w:lineRule="auto"/>
              <w:jc w:val="center"/>
              <w:rPr>
                <w:sz w:val="26"/>
                <w:szCs w:val="26"/>
              </w:rPr>
            </w:pPr>
            <w:r w:rsidRPr="004547FA">
              <w:rPr>
                <w:sz w:val="26"/>
                <w:szCs w:val="26"/>
              </w:rPr>
              <w:t>103.784</w:t>
            </w:r>
          </w:p>
        </w:tc>
        <w:tc>
          <w:tcPr>
            <w:tcW w:w="943" w:type="dxa"/>
            <w:vAlign w:val="center"/>
          </w:tcPr>
          <w:p w14:paraId="5D7CD4DC" w14:textId="77777777" w:rsidR="000104E3" w:rsidRPr="004547FA" w:rsidRDefault="000104E3" w:rsidP="004547FA">
            <w:pPr>
              <w:pStyle w:val="TableParagraph"/>
              <w:spacing w:line="360" w:lineRule="auto"/>
              <w:jc w:val="center"/>
              <w:rPr>
                <w:sz w:val="26"/>
                <w:szCs w:val="26"/>
              </w:rPr>
            </w:pPr>
            <w:r w:rsidRPr="004547FA">
              <w:rPr>
                <w:sz w:val="26"/>
                <w:szCs w:val="26"/>
              </w:rPr>
              <w:t>1.624</w:t>
            </w:r>
          </w:p>
        </w:tc>
        <w:tc>
          <w:tcPr>
            <w:tcW w:w="1150" w:type="dxa"/>
            <w:vAlign w:val="center"/>
          </w:tcPr>
          <w:p w14:paraId="18FEE845" w14:textId="77777777" w:rsidR="000104E3" w:rsidRPr="004547FA" w:rsidRDefault="000104E3" w:rsidP="004547FA">
            <w:pPr>
              <w:pStyle w:val="TableParagraph"/>
              <w:spacing w:line="360" w:lineRule="auto"/>
              <w:jc w:val="center"/>
              <w:rPr>
                <w:sz w:val="26"/>
                <w:szCs w:val="26"/>
              </w:rPr>
            </w:pPr>
            <w:r w:rsidRPr="004547FA">
              <w:rPr>
                <w:sz w:val="26"/>
                <w:szCs w:val="26"/>
              </w:rPr>
              <w:t>101,59</w:t>
            </w:r>
          </w:p>
        </w:tc>
        <w:tc>
          <w:tcPr>
            <w:tcW w:w="948" w:type="dxa"/>
            <w:vAlign w:val="center"/>
          </w:tcPr>
          <w:p w14:paraId="06216B92" w14:textId="77777777" w:rsidR="000104E3" w:rsidRPr="004547FA" w:rsidRDefault="000104E3" w:rsidP="004547FA">
            <w:pPr>
              <w:pStyle w:val="TableParagraph"/>
              <w:spacing w:line="360" w:lineRule="auto"/>
              <w:jc w:val="center"/>
              <w:rPr>
                <w:sz w:val="26"/>
                <w:szCs w:val="26"/>
              </w:rPr>
            </w:pPr>
            <w:r w:rsidRPr="004547FA">
              <w:rPr>
                <w:sz w:val="26"/>
                <w:szCs w:val="26"/>
              </w:rPr>
              <w:t>21.913</w:t>
            </w:r>
          </w:p>
        </w:tc>
        <w:tc>
          <w:tcPr>
            <w:tcW w:w="1476" w:type="dxa"/>
            <w:vAlign w:val="center"/>
          </w:tcPr>
          <w:p w14:paraId="4B2884F9" w14:textId="77777777" w:rsidR="000104E3" w:rsidRPr="004547FA" w:rsidRDefault="000104E3" w:rsidP="004547FA">
            <w:pPr>
              <w:pStyle w:val="TableParagraph"/>
              <w:spacing w:line="360" w:lineRule="auto"/>
              <w:jc w:val="center"/>
              <w:rPr>
                <w:sz w:val="26"/>
                <w:szCs w:val="26"/>
              </w:rPr>
            </w:pPr>
            <w:r w:rsidRPr="004547FA">
              <w:rPr>
                <w:sz w:val="26"/>
                <w:szCs w:val="26"/>
              </w:rPr>
              <w:t>127,31</w:t>
            </w:r>
          </w:p>
        </w:tc>
      </w:tr>
    </w:tbl>
    <w:p w14:paraId="3E9C908B" w14:textId="594452ED" w:rsidR="000104E3" w:rsidRPr="004547FA" w:rsidRDefault="000104E3" w:rsidP="004547FA">
      <w:pPr>
        <w:pStyle w:val="BodyText"/>
        <w:spacing w:before="122" w:line="360" w:lineRule="auto"/>
        <w:jc w:val="right"/>
        <w:rPr>
          <w:bCs/>
          <w:i/>
          <w:iCs/>
        </w:rPr>
      </w:pPr>
      <w:r w:rsidRPr="004547FA">
        <w:rPr>
          <w:bCs/>
          <w:i/>
          <w:iCs/>
        </w:rPr>
        <w:t>(Nguồn: Bộ phận tín dụng OCB)</w:t>
      </w:r>
    </w:p>
    <w:p w14:paraId="235EB253" w14:textId="41C72357" w:rsidR="000104E3" w:rsidRPr="004547FA" w:rsidRDefault="000104E3" w:rsidP="004547FA">
      <w:pPr>
        <w:pStyle w:val="Caption"/>
        <w:keepNext/>
        <w:spacing w:line="360" w:lineRule="auto"/>
        <w:jc w:val="center"/>
        <w:rPr>
          <w:b/>
          <w:bCs/>
          <w:i w:val="0"/>
          <w:iCs w:val="0"/>
          <w:color w:val="auto"/>
          <w:sz w:val="26"/>
          <w:szCs w:val="26"/>
        </w:rPr>
      </w:pPr>
      <w:bookmarkStart w:id="104" w:name="_Toc99278207"/>
      <w:r w:rsidRPr="004547FA">
        <w:rPr>
          <w:b/>
          <w:bCs/>
          <w:i w:val="0"/>
          <w:iCs w:val="0"/>
          <w:color w:val="auto"/>
          <w:sz w:val="26"/>
          <w:szCs w:val="26"/>
        </w:rPr>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9</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Dư nợ cho vay khách hàng doanh nghiệp</w:t>
      </w:r>
      <w:bookmarkEnd w:id="104"/>
    </w:p>
    <w:p w14:paraId="3C807979" w14:textId="6F0D4C51" w:rsidR="000104E3" w:rsidRPr="004547FA" w:rsidRDefault="000104E3" w:rsidP="004547FA">
      <w:pPr>
        <w:spacing w:line="360" w:lineRule="auto"/>
        <w:jc w:val="right"/>
        <w:rPr>
          <w:b/>
          <w:i/>
          <w:sz w:val="26"/>
          <w:szCs w:val="26"/>
        </w:rPr>
      </w:pPr>
      <w:r w:rsidRPr="004547FA">
        <w:rPr>
          <w:noProof/>
          <w:sz w:val="26"/>
          <w:szCs w:val="26"/>
        </w:rPr>
        <mc:AlternateContent>
          <mc:Choice Requires="wpg">
            <w:drawing>
              <wp:anchor distT="0" distB="0" distL="0" distR="0" simplePos="0" relativeHeight="251668480" behindDoc="1" locked="0" layoutInCell="1" allowOverlap="1" wp14:anchorId="18206330" wp14:editId="6816269D">
                <wp:simplePos x="0" y="0"/>
                <wp:positionH relativeFrom="page">
                  <wp:posOffset>1710055</wp:posOffset>
                </wp:positionH>
                <wp:positionV relativeFrom="paragraph">
                  <wp:posOffset>400050</wp:posOffset>
                </wp:positionV>
                <wp:extent cx="4581525" cy="2295525"/>
                <wp:effectExtent l="0" t="0" r="0" b="0"/>
                <wp:wrapTopAndBottom/>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295525"/>
                          <a:chOff x="2473" y="263"/>
                          <a:chExt cx="7215" cy="3615"/>
                        </a:xfrm>
                      </wpg:grpSpPr>
                      <pic:pic xmlns:pic="http://schemas.openxmlformats.org/drawingml/2006/picture">
                        <pic:nvPicPr>
                          <pic:cNvPr id="253" name="Picture 1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56" y="538"/>
                            <a:ext cx="4292" cy="2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4" name="AutoShape 177"/>
                        <wps:cNvSpPr>
                          <a:spLocks/>
                        </wps:cNvSpPr>
                        <wps:spPr bwMode="auto">
                          <a:xfrm>
                            <a:off x="3404" y="789"/>
                            <a:ext cx="4008" cy="2636"/>
                          </a:xfrm>
                          <a:custGeom>
                            <a:avLst/>
                            <a:gdLst>
                              <a:gd name="T0" fmla="+- 0 3464 3404"/>
                              <a:gd name="T1" fmla="*/ T0 w 4008"/>
                              <a:gd name="T2" fmla="+- 0 3364 789"/>
                              <a:gd name="T3" fmla="*/ 3364 h 2636"/>
                              <a:gd name="T4" fmla="+- 0 3404 3404"/>
                              <a:gd name="T5" fmla="*/ T4 w 4008"/>
                              <a:gd name="T6" fmla="+- 0 3364 789"/>
                              <a:gd name="T7" fmla="*/ 3364 h 2636"/>
                              <a:gd name="T8" fmla="+- 0 3464 3404"/>
                              <a:gd name="T9" fmla="*/ T8 w 4008"/>
                              <a:gd name="T10" fmla="+- 0 2935 789"/>
                              <a:gd name="T11" fmla="*/ 2935 h 2636"/>
                              <a:gd name="T12" fmla="+- 0 3404 3404"/>
                              <a:gd name="T13" fmla="*/ T12 w 4008"/>
                              <a:gd name="T14" fmla="+- 0 2935 789"/>
                              <a:gd name="T15" fmla="*/ 2935 h 2636"/>
                              <a:gd name="T16" fmla="+- 0 3464 3404"/>
                              <a:gd name="T17" fmla="*/ T16 w 4008"/>
                              <a:gd name="T18" fmla="+- 0 2505 789"/>
                              <a:gd name="T19" fmla="*/ 2505 h 2636"/>
                              <a:gd name="T20" fmla="+- 0 3404 3404"/>
                              <a:gd name="T21" fmla="*/ T20 w 4008"/>
                              <a:gd name="T22" fmla="+- 0 2505 789"/>
                              <a:gd name="T23" fmla="*/ 2505 h 2636"/>
                              <a:gd name="T24" fmla="+- 0 3464 3404"/>
                              <a:gd name="T25" fmla="*/ T24 w 4008"/>
                              <a:gd name="T26" fmla="+- 0 2078 789"/>
                              <a:gd name="T27" fmla="*/ 2078 h 2636"/>
                              <a:gd name="T28" fmla="+- 0 3404 3404"/>
                              <a:gd name="T29" fmla="*/ T28 w 4008"/>
                              <a:gd name="T30" fmla="+- 0 2078 789"/>
                              <a:gd name="T31" fmla="*/ 2078 h 2636"/>
                              <a:gd name="T32" fmla="+- 0 3464 3404"/>
                              <a:gd name="T33" fmla="*/ T32 w 4008"/>
                              <a:gd name="T34" fmla="+- 0 1648 789"/>
                              <a:gd name="T35" fmla="*/ 1648 h 2636"/>
                              <a:gd name="T36" fmla="+- 0 3404 3404"/>
                              <a:gd name="T37" fmla="*/ T36 w 4008"/>
                              <a:gd name="T38" fmla="+- 0 1648 789"/>
                              <a:gd name="T39" fmla="*/ 1648 h 2636"/>
                              <a:gd name="T40" fmla="+- 0 3464 3404"/>
                              <a:gd name="T41" fmla="*/ T40 w 4008"/>
                              <a:gd name="T42" fmla="+- 0 1219 789"/>
                              <a:gd name="T43" fmla="*/ 1219 h 2636"/>
                              <a:gd name="T44" fmla="+- 0 3404 3404"/>
                              <a:gd name="T45" fmla="*/ T44 w 4008"/>
                              <a:gd name="T46" fmla="+- 0 1219 789"/>
                              <a:gd name="T47" fmla="*/ 1219 h 2636"/>
                              <a:gd name="T48" fmla="+- 0 3464 3404"/>
                              <a:gd name="T49" fmla="*/ T48 w 4008"/>
                              <a:gd name="T50" fmla="+- 0 789 789"/>
                              <a:gd name="T51" fmla="*/ 789 h 2636"/>
                              <a:gd name="T52" fmla="+- 0 3404 3404"/>
                              <a:gd name="T53" fmla="*/ T52 w 4008"/>
                              <a:gd name="T54" fmla="+- 0 789 789"/>
                              <a:gd name="T55" fmla="*/ 789 h 2636"/>
                              <a:gd name="T56" fmla="+- 0 3464 3404"/>
                              <a:gd name="T57" fmla="*/ T56 w 4008"/>
                              <a:gd name="T58" fmla="+- 0 3364 789"/>
                              <a:gd name="T59" fmla="*/ 3364 h 2636"/>
                              <a:gd name="T60" fmla="+- 0 3464 3404"/>
                              <a:gd name="T61" fmla="*/ T60 w 4008"/>
                              <a:gd name="T62" fmla="+- 0 3424 789"/>
                              <a:gd name="T63" fmla="*/ 3424 h 2636"/>
                              <a:gd name="T64" fmla="+- 0 4780 3404"/>
                              <a:gd name="T65" fmla="*/ T64 w 4008"/>
                              <a:gd name="T66" fmla="+- 0 3364 789"/>
                              <a:gd name="T67" fmla="*/ 3364 h 2636"/>
                              <a:gd name="T68" fmla="+- 0 4780 3404"/>
                              <a:gd name="T69" fmla="*/ T68 w 4008"/>
                              <a:gd name="T70" fmla="+- 0 3424 789"/>
                              <a:gd name="T71" fmla="*/ 3424 h 2636"/>
                              <a:gd name="T72" fmla="+- 0 6097 3404"/>
                              <a:gd name="T73" fmla="*/ T72 w 4008"/>
                              <a:gd name="T74" fmla="+- 0 3364 789"/>
                              <a:gd name="T75" fmla="*/ 3364 h 2636"/>
                              <a:gd name="T76" fmla="+- 0 6097 3404"/>
                              <a:gd name="T77" fmla="*/ T76 w 4008"/>
                              <a:gd name="T78" fmla="+- 0 3424 789"/>
                              <a:gd name="T79" fmla="*/ 3424 h 2636"/>
                              <a:gd name="T80" fmla="+- 0 7412 3404"/>
                              <a:gd name="T81" fmla="*/ T80 w 4008"/>
                              <a:gd name="T82" fmla="+- 0 3364 789"/>
                              <a:gd name="T83" fmla="*/ 3364 h 2636"/>
                              <a:gd name="T84" fmla="+- 0 7412 3404"/>
                              <a:gd name="T85" fmla="*/ T84 w 4008"/>
                              <a:gd name="T86" fmla="+- 0 3424 789"/>
                              <a:gd name="T87" fmla="*/ 3424 h 2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008" h="2636">
                                <a:moveTo>
                                  <a:pt x="60" y="2575"/>
                                </a:moveTo>
                                <a:lnTo>
                                  <a:pt x="0" y="2575"/>
                                </a:lnTo>
                                <a:moveTo>
                                  <a:pt x="60" y="2146"/>
                                </a:moveTo>
                                <a:lnTo>
                                  <a:pt x="0" y="2146"/>
                                </a:lnTo>
                                <a:moveTo>
                                  <a:pt x="60" y="1716"/>
                                </a:moveTo>
                                <a:lnTo>
                                  <a:pt x="0" y="1716"/>
                                </a:lnTo>
                                <a:moveTo>
                                  <a:pt x="60" y="1289"/>
                                </a:moveTo>
                                <a:lnTo>
                                  <a:pt x="0" y="1289"/>
                                </a:lnTo>
                                <a:moveTo>
                                  <a:pt x="60" y="859"/>
                                </a:moveTo>
                                <a:lnTo>
                                  <a:pt x="0" y="859"/>
                                </a:lnTo>
                                <a:moveTo>
                                  <a:pt x="60" y="430"/>
                                </a:moveTo>
                                <a:lnTo>
                                  <a:pt x="0" y="430"/>
                                </a:lnTo>
                                <a:moveTo>
                                  <a:pt x="60" y="0"/>
                                </a:moveTo>
                                <a:lnTo>
                                  <a:pt x="0" y="0"/>
                                </a:lnTo>
                                <a:moveTo>
                                  <a:pt x="60" y="2575"/>
                                </a:moveTo>
                                <a:lnTo>
                                  <a:pt x="60" y="2635"/>
                                </a:lnTo>
                                <a:moveTo>
                                  <a:pt x="1376" y="2575"/>
                                </a:moveTo>
                                <a:lnTo>
                                  <a:pt x="1376" y="2635"/>
                                </a:lnTo>
                                <a:moveTo>
                                  <a:pt x="2693" y="2575"/>
                                </a:moveTo>
                                <a:lnTo>
                                  <a:pt x="2693" y="2635"/>
                                </a:lnTo>
                                <a:moveTo>
                                  <a:pt x="4008" y="2575"/>
                                </a:moveTo>
                                <a:lnTo>
                                  <a:pt x="4008" y="2635"/>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Rectangle 178"/>
                        <wps:cNvSpPr>
                          <a:spLocks noChangeArrowheads="1"/>
                        </wps:cNvSpPr>
                        <wps:spPr bwMode="auto">
                          <a:xfrm>
                            <a:off x="8158" y="1851"/>
                            <a:ext cx="100" cy="10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179"/>
                        <wps:cNvSpPr>
                          <a:spLocks noChangeArrowheads="1"/>
                        </wps:cNvSpPr>
                        <wps:spPr bwMode="auto">
                          <a:xfrm>
                            <a:off x="8158" y="2190"/>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180"/>
                        <wps:cNvSpPr>
                          <a:spLocks noChangeArrowheads="1"/>
                        </wps:cNvSpPr>
                        <wps:spPr bwMode="auto">
                          <a:xfrm>
                            <a:off x="2480" y="270"/>
                            <a:ext cx="7200" cy="360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Text Box 181"/>
                        <wps:cNvSpPr txBox="1">
                          <a:spLocks noChangeArrowheads="1"/>
                        </wps:cNvSpPr>
                        <wps:spPr bwMode="auto">
                          <a:xfrm>
                            <a:off x="2693" y="679"/>
                            <a:ext cx="620" cy="1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3A85F" w14:textId="77777777" w:rsidR="000104E3" w:rsidRDefault="000104E3" w:rsidP="000104E3">
                              <w:pPr>
                                <w:spacing w:line="221" w:lineRule="exact"/>
                                <w:rPr>
                                  <w:sz w:val="20"/>
                                </w:rPr>
                              </w:pPr>
                              <w:r>
                                <w:rPr>
                                  <w:sz w:val="20"/>
                                </w:rPr>
                                <w:t>120000</w:t>
                              </w:r>
                            </w:p>
                            <w:p w14:paraId="435F2013" w14:textId="77777777" w:rsidR="000104E3" w:rsidRDefault="000104E3" w:rsidP="000104E3">
                              <w:pPr>
                                <w:spacing w:before="3"/>
                                <w:rPr>
                                  <w:sz w:val="17"/>
                                </w:rPr>
                              </w:pPr>
                            </w:p>
                            <w:p w14:paraId="335E5165" w14:textId="77777777" w:rsidR="000104E3" w:rsidRDefault="000104E3" w:rsidP="000104E3">
                              <w:pPr>
                                <w:rPr>
                                  <w:sz w:val="20"/>
                                </w:rPr>
                              </w:pPr>
                              <w:r>
                                <w:rPr>
                                  <w:sz w:val="20"/>
                                </w:rPr>
                                <w:t>100000</w:t>
                              </w:r>
                            </w:p>
                            <w:p w14:paraId="44655706" w14:textId="77777777" w:rsidR="000104E3" w:rsidRDefault="000104E3" w:rsidP="000104E3">
                              <w:pPr>
                                <w:spacing w:before="4"/>
                                <w:rPr>
                                  <w:sz w:val="17"/>
                                </w:rPr>
                              </w:pPr>
                            </w:p>
                            <w:p w14:paraId="7EC85805" w14:textId="77777777" w:rsidR="000104E3" w:rsidRDefault="000104E3" w:rsidP="000104E3">
                              <w:pPr>
                                <w:ind w:left="99"/>
                                <w:rPr>
                                  <w:sz w:val="20"/>
                                </w:rPr>
                              </w:pPr>
                              <w:r>
                                <w:rPr>
                                  <w:sz w:val="20"/>
                                </w:rPr>
                                <w:t>80000</w:t>
                              </w:r>
                            </w:p>
                            <w:p w14:paraId="66E5A5A9" w14:textId="77777777" w:rsidR="000104E3" w:rsidRDefault="000104E3" w:rsidP="000104E3">
                              <w:pPr>
                                <w:spacing w:before="3"/>
                                <w:rPr>
                                  <w:sz w:val="17"/>
                                </w:rPr>
                              </w:pPr>
                            </w:p>
                            <w:p w14:paraId="13112953" w14:textId="77777777" w:rsidR="000104E3" w:rsidRDefault="000104E3" w:rsidP="000104E3">
                              <w:pPr>
                                <w:spacing w:before="1"/>
                                <w:ind w:left="99"/>
                                <w:rPr>
                                  <w:sz w:val="20"/>
                                </w:rPr>
                              </w:pPr>
                              <w:r>
                                <w:rPr>
                                  <w:sz w:val="20"/>
                                </w:rPr>
                                <w:t>60000</w:t>
                              </w:r>
                            </w:p>
                          </w:txbxContent>
                        </wps:txbx>
                        <wps:bodyPr rot="0" vert="horz" wrap="square" lIns="0" tIns="0" rIns="0" bIns="0" anchor="t" anchorCtr="0" upright="1">
                          <a:noAutofit/>
                        </wps:bodyPr>
                      </wps:wsp>
                      <wps:wsp>
                        <wps:cNvPr id="259" name="Text Box 182"/>
                        <wps:cNvSpPr txBox="1">
                          <a:spLocks noChangeArrowheads="1"/>
                        </wps:cNvSpPr>
                        <wps:spPr bwMode="auto">
                          <a:xfrm>
                            <a:off x="8302" y="1795"/>
                            <a:ext cx="114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B2255" w14:textId="77777777" w:rsidR="000104E3" w:rsidRDefault="000104E3" w:rsidP="000104E3">
                              <w:pPr>
                                <w:spacing w:line="221" w:lineRule="exact"/>
                                <w:rPr>
                                  <w:sz w:val="20"/>
                                </w:rPr>
                              </w:pPr>
                              <w:r>
                                <w:rPr>
                                  <w:sz w:val="20"/>
                                </w:rPr>
                                <w:t>Doanh nghiệp</w:t>
                              </w:r>
                            </w:p>
                            <w:p w14:paraId="6D10CDCD" w14:textId="77777777" w:rsidR="000104E3" w:rsidRDefault="000104E3" w:rsidP="000104E3">
                              <w:pPr>
                                <w:spacing w:before="109"/>
                                <w:rPr>
                                  <w:sz w:val="20"/>
                                </w:rPr>
                              </w:pPr>
                              <w:r>
                                <w:rPr>
                                  <w:sz w:val="20"/>
                                </w:rPr>
                                <w:t>Dư nợ</w:t>
                              </w:r>
                            </w:p>
                          </w:txbxContent>
                        </wps:txbx>
                        <wps:bodyPr rot="0" vert="horz" wrap="square" lIns="0" tIns="0" rIns="0" bIns="0" anchor="t" anchorCtr="0" upright="1">
                          <a:noAutofit/>
                        </wps:bodyPr>
                      </wps:wsp>
                      <wps:wsp>
                        <wps:cNvPr id="260" name="Text Box 183"/>
                        <wps:cNvSpPr txBox="1">
                          <a:spLocks noChangeArrowheads="1"/>
                        </wps:cNvSpPr>
                        <wps:spPr bwMode="auto">
                          <a:xfrm>
                            <a:off x="2793" y="2396"/>
                            <a:ext cx="520" cy="1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410C8" w14:textId="77777777" w:rsidR="000104E3" w:rsidRDefault="000104E3" w:rsidP="000104E3">
                              <w:pPr>
                                <w:spacing w:line="221" w:lineRule="exact"/>
                                <w:rPr>
                                  <w:sz w:val="20"/>
                                </w:rPr>
                              </w:pPr>
                              <w:r>
                                <w:rPr>
                                  <w:sz w:val="20"/>
                                </w:rPr>
                                <w:t>40000</w:t>
                              </w:r>
                            </w:p>
                            <w:p w14:paraId="6EF4A44A" w14:textId="77777777" w:rsidR="000104E3" w:rsidRDefault="000104E3" w:rsidP="000104E3">
                              <w:pPr>
                                <w:spacing w:before="3"/>
                                <w:rPr>
                                  <w:sz w:val="17"/>
                                </w:rPr>
                              </w:pPr>
                            </w:p>
                            <w:p w14:paraId="3A4FB0B5" w14:textId="77777777" w:rsidR="000104E3" w:rsidRDefault="000104E3" w:rsidP="000104E3">
                              <w:pPr>
                                <w:ind w:right="18"/>
                                <w:jc w:val="right"/>
                                <w:rPr>
                                  <w:sz w:val="20"/>
                                </w:rPr>
                              </w:pPr>
                              <w:r>
                                <w:rPr>
                                  <w:w w:val="95"/>
                                  <w:sz w:val="20"/>
                                </w:rPr>
                                <w:t>20000</w:t>
                              </w:r>
                            </w:p>
                            <w:p w14:paraId="1E3AD31E" w14:textId="77777777" w:rsidR="000104E3" w:rsidRDefault="000104E3" w:rsidP="000104E3">
                              <w:pPr>
                                <w:spacing w:before="4"/>
                                <w:rPr>
                                  <w:sz w:val="17"/>
                                </w:rPr>
                              </w:pPr>
                            </w:p>
                            <w:p w14:paraId="51C1E4B0" w14:textId="77777777" w:rsidR="000104E3" w:rsidRDefault="000104E3" w:rsidP="000104E3">
                              <w:pPr>
                                <w:ind w:right="18"/>
                                <w:jc w:val="right"/>
                                <w:rPr>
                                  <w:sz w:val="20"/>
                                </w:rPr>
                              </w:pPr>
                              <w:r>
                                <w:rPr>
                                  <w:w w:val="99"/>
                                  <w:sz w:val="20"/>
                                </w:rPr>
                                <w:t>0</w:t>
                              </w:r>
                            </w:p>
                          </w:txbxContent>
                        </wps:txbx>
                        <wps:bodyPr rot="0" vert="horz" wrap="square" lIns="0" tIns="0" rIns="0" bIns="0" anchor="t" anchorCtr="0" upright="1">
                          <a:noAutofit/>
                        </wps:bodyPr>
                      </wps:wsp>
                      <wps:wsp>
                        <wps:cNvPr id="261" name="Text Box 184"/>
                        <wps:cNvSpPr txBox="1">
                          <a:spLocks noChangeArrowheads="1"/>
                        </wps:cNvSpPr>
                        <wps:spPr bwMode="auto">
                          <a:xfrm>
                            <a:off x="3922" y="348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F1606" w14:textId="31B67FF9" w:rsidR="000104E3" w:rsidRDefault="000104E3" w:rsidP="000104E3">
                              <w:pPr>
                                <w:spacing w:line="221" w:lineRule="exact"/>
                                <w:rPr>
                                  <w:sz w:val="20"/>
                                </w:rPr>
                              </w:pPr>
                              <w:r>
                                <w:rPr>
                                  <w:sz w:val="20"/>
                                </w:rPr>
                                <w:t>2019</w:t>
                              </w:r>
                            </w:p>
                          </w:txbxContent>
                        </wps:txbx>
                        <wps:bodyPr rot="0" vert="horz" wrap="square" lIns="0" tIns="0" rIns="0" bIns="0" anchor="t" anchorCtr="0" upright="1">
                          <a:noAutofit/>
                        </wps:bodyPr>
                      </wps:wsp>
                      <wps:wsp>
                        <wps:cNvPr id="262" name="Text Box 185"/>
                        <wps:cNvSpPr txBox="1">
                          <a:spLocks noChangeArrowheads="1"/>
                        </wps:cNvSpPr>
                        <wps:spPr bwMode="auto">
                          <a:xfrm>
                            <a:off x="5239" y="348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C8EBD" w14:textId="6D7AD0D8" w:rsidR="000104E3" w:rsidRDefault="000104E3" w:rsidP="000104E3">
                              <w:pPr>
                                <w:spacing w:line="221" w:lineRule="exact"/>
                                <w:rPr>
                                  <w:sz w:val="20"/>
                                </w:rPr>
                              </w:pPr>
                              <w:r>
                                <w:rPr>
                                  <w:sz w:val="20"/>
                                </w:rPr>
                                <w:t>2020</w:t>
                              </w:r>
                            </w:p>
                          </w:txbxContent>
                        </wps:txbx>
                        <wps:bodyPr rot="0" vert="horz" wrap="square" lIns="0" tIns="0" rIns="0" bIns="0" anchor="t" anchorCtr="0" upright="1">
                          <a:noAutofit/>
                        </wps:bodyPr>
                      </wps:wsp>
                      <wps:wsp>
                        <wps:cNvPr id="263" name="Text Box 186"/>
                        <wps:cNvSpPr txBox="1">
                          <a:spLocks noChangeArrowheads="1"/>
                        </wps:cNvSpPr>
                        <wps:spPr bwMode="auto">
                          <a:xfrm>
                            <a:off x="6555" y="3484"/>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CC917" w14:textId="3D7EF2EC" w:rsidR="000104E3" w:rsidRDefault="000104E3" w:rsidP="000104E3">
                              <w:pPr>
                                <w:spacing w:line="221" w:lineRule="exact"/>
                                <w:rPr>
                                  <w:sz w:val="20"/>
                                </w:rPr>
                              </w:pPr>
                              <w:r>
                                <w:rPr>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06330" id="Group 252" o:spid="_x0000_s1187" style="position:absolute;left:0;text-align:left;margin-left:134.65pt;margin-top:31.5pt;width:360.75pt;height:180.75pt;z-index:-251648000;mso-wrap-distance-left:0;mso-wrap-distance-right:0;mso-position-horizontal-relative:page" coordorigin="2473,263" coordsize="7215,3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">
                <v:shape id="Picture 176" o:spid="_x0000_s1188" type="#_x0000_t75" style="position:absolute;left:3456;top:538;width:4292;height:2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">
                  <v:imagedata r:id="rId20" o:title=""/>
                </v:shape>
                <v:shape id="AutoShape 177" o:spid="_x0000_s1189" style="position:absolute;left:3404;top:789;width:4008;height:2636;visibility:visible;mso-wrap-style:square;v-text-anchor:top" coordsize="4008,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" path="m60,2575r-60,m60,2146r-60,m60,1716r-60,m60,1289r-60,m60,859l,859m60,430l,430m60,l,m60,2575r,60m1376,2575r,60m2693,2575r,60m4008,2575r,60e" filled="f" strokecolor="#858585">
                  <v:path arrowok="t" o:connecttype="custom" o:connectlocs="60,3364;0,3364;60,2935;0,2935;60,2505;0,2505;60,2078;0,2078;60,1648;0,1648;60,1219;0,1219;60,789;0,789;60,3364;60,3424;1376,3364;1376,3424;2693,3364;2693,3424;4008,3364;4008,3424" o:connectangles="0,0,0,0,0,0,0,0,0,0,0,0,0,0,0,0,0,0,0,0,0,0"/>
                </v:shape>
                <v:rect id="Rectangle 178" o:spid="_x0000_s1190" style="position:absolute;left:8158;top:1851;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" fillcolor="#001f5f" stroked="f"/>
                <v:rect id="Rectangle 179" o:spid="_x0000_s1191" style="position:absolute;left:8158;top:2190;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" fillcolor="yellow" stroked="f"/>
                <v:rect id="Rectangle 180" o:spid="_x0000_s1192" style="position:absolute;left:2480;top:270;width:72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" filled="f" strokecolor="#858585"/>
                <v:shape id="Text Box 181" o:spid="_x0000_s1193" type="#_x0000_t202" style="position:absolute;left:2693;top:679;width:620;height:1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4C03A85F" w14:textId="77777777" w:rsidR="000104E3" w:rsidRDefault="000104E3" w:rsidP="000104E3">
                        <w:pPr>
                          <w:spacing w:line="221" w:lineRule="exact"/>
                          <w:rPr>
                            <w:sz w:val="20"/>
                          </w:rPr>
                        </w:pPr>
                        <w:r>
                          <w:rPr>
                            <w:sz w:val="20"/>
                          </w:rPr>
                          <w:t>120000</w:t>
                        </w:r>
                      </w:p>
                      <w:p w14:paraId="435F2013" w14:textId="77777777" w:rsidR="000104E3" w:rsidRDefault="000104E3" w:rsidP="000104E3">
                        <w:pPr>
                          <w:spacing w:before="3"/>
                          <w:rPr>
                            <w:sz w:val="17"/>
                          </w:rPr>
                        </w:pPr>
                      </w:p>
                      <w:p w14:paraId="335E5165" w14:textId="77777777" w:rsidR="000104E3" w:rsidRDefault="000104E3" w:rsidP="000104E3">
                        <w:pPr>
                          <w:rPr>
                            <w:sz w:val="20"/>
                          </w:rPr>
                        </w:pPr>
                        <w:r>
                          <w:rPr>
                            <w:sz w:val="20"/>
                          </w:rPr>
                          <w:t>100000</w:t>
                        </w:r>
                      </w:p>
                      <w:p w14:paraId="44655706" w14:textId="77777777" w:rsidR="000104E3" w:rsidRDefault="000104E3" w:rsidP="000104E3">
                        <w:pPr>
                          <w:spacing w:before="4"/>
                          <w:rPr>
                            <w:sz w:val="17"/>
                          </w:rPr>
                        </w:pPr>
                      </w:p>
                      <w:p w14:paraId="7EC85805" w14:textId="77777777" w:rsidR="000104E3" w:rsidRDefault="000104E3" w:rsidP="000104E3">
                        <w:pPr>
                          <w:ind w:left="99"/>
                          <w:rPr>
                            <w:sz w:val="20"/>
                          </w:rPr>
                        </w:pPr>
                        <w:r>
                          <w:rPr>
                            <w:sz w:val="20"/>
                          </w:rPr>
                          <w:t>80000</w:t>
                        </w:r>
                      </w:p>
                      <w:p w14:paraId="66E5A5A9" w14:textId="77777777" w:rsidR="000104E3" w:rsidRDefault="000104E3" w:rsidP="000104E3">
                        <w:pPr>
                          <w:spacing w:before="3"/>
                          <w:rPr>
                            <w:sz w:val="17"/>
                          </w:rPr>
                        </w:pPr>
                      </w:p>
                      <w:p w14:paraId="13112953" w14:textId="77777777" w:rsidR="000104E3" w:rsidRDefault="000104E3" w:rsidP="000104E3">
                        <w:pPr>
                          <w:spacing w:before="1"/>
                          <w:ind w:left="99"/>
                          <w:rPr>
                            <w:sz w:val="20"/>
                          </w:rPr>
                        </w:pPr>
                        <w:r>
                          <w:rPr>
                            <w:sz w:val="20"/>
                          </w:rPr>
                          <w:t>60000</w:t>
                        </w:r>
                      </w:p>
                    </w:txbxContent>
                  </v:textbox>
                </v:shape>
                <v:shape id="Text Box 182" o:spid="_x0000_s1194" type="#_x0000_t202" style="position:absolute;left:8302;top:1795;width:114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146B2255" w14:textId="77777777" w:rsidR="000104E3" w:rsidRDefault="000104E3" w:rsidP="000104E3">
                        <w:pPr>
                          <w:spacing w:line="221" w:lineRule="exact"/>
                          <w:rPr>
                            <w:sz w:val="20"/>
                          </w:rPr>
                        </w:pPr>
                        <w:r>
                          <w:rPr>
                            <w:sz w:val="20"/>
                          </w:rPr>
                          <w:t>Doanh nghiệp</w:t>
                        </w:r>
                      </w:p>
                      <w:p w14:paraId="6D10CDCD" w14:textId="77777777" w:rsidR="000104E3" w:rsidRDefault="000104E3" w:rsidP="000104E3">
                        <w:pPr>
                          <w:spacing w:before="109"/>
                          <w:rPr>
                            <w:sz w:val="20"/>
                          </w:rPr>
                        </w:pPr>
                        <w:r>
                          <w:rPr>
                            <w:sz w:val="20"/>
                          </w:rPr>
                          <w:t>Dư nợ</w:t>
                        </w:r>
                      </w:p>
                    </w:txbxContent>
                  </v:textbox>
                </v:shape>
                <v:shape id="Text Box 183" o:spid="_x0000_s1195" type="#_x0000_t202" style="position:absolute;left:2793;top:2396;width:520;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38B410C8" w14:textId="77777777" w:rsidR="000104E3" w:rsidRDefault="000104E3" w:rsidP="000104E3">
                        <w:pPr>
                          <w:spacing w:line="221" w:lineRule="exact"/>
                          <w:rPr>
                            <w:sz w:val="20"/>
                          </w:rPr>
                        </w:pPr>
                        <w:r>
                          <w:rPr>
                            <w:sz w:val="20"/>
                          </w:rPr>
                          <w:t>40000</w:t>
                        </w:r>
                      </w:p>
                      <w:p w14:paraId="6EF4A44A" w14:textId="77777777" w:rsidR="000104E3" w:rsidRDefault="000104E3" w:rsidP="000104E3">
                        <w:pPr>
                          <w:spacing w:before="3"/>
                          <w:rPr>
                            <w:sz w:val="17"/>
                          </w:rPr>
                        </w:pPr>
                      </w:p>
                      <w:p w14:paraId="3A4FB0B5" w14:textId="77777777" w:rsidR="000104E3" w:rsidRDefault="000104E3" w:rsidP="000104E3">
                        <w:pPr>
                          <w:ind w:right="18"/>
                          <w:jc w:val="right"/>
                          <w:rPr>
                            <w:sz w:val="20"/>
                          </w:rPr>
                        </w:pPr>
                        <w:r>
                          <w:rPr>
                            <w:w w:val="95"/>
                            <w:sz w:val="20"/>
                          </w:rPr>
                          <w:t>20000</w:t>
                        </w:r>
                      </w:p>
                      <w:p w14:paraId="1E3AD31E" w14:textId="77777777" w:rsidR="000104E3" w:rsidRDefault="000104E3" w:rsidP="000104E3">
                        <w:pPr>
                          <w:spacing w:before="4"/>
                          <w:rPr>
                            <w:sz w:val="17"/>
                          </w:rPr>
                        </w:pPr>
                      </w:p>
                      <w:p w14:paraId="51C1E4B0" w14:textId="77777777" w:rsidR="000104E3" w:rsidRDefault="000104E3" w:rsidP="000104E3">
                        <w:pPr>
                          <w:ind w:right="18"/>
                          <w:jc w:val="right"/>
                          <w:rPr>
                            <w:sz w:val="20"/>
                          </w:rPr>
                        </w:pPr>
                        <w:r>
                          <w:rPr>
                            <w:w w:val="99"/>
                            <w:sz w:val="20"/>
                          </w:rPr>
                          <w:t>0</w:t>
                        </w:r>
                      </w:p>
                    </w:txbxContent>
                  </v:textbox>
                </v:shape>
                <v:shape id="Text Box 184" o:spid="_x0000_s1196" type="#_x0000_t202" style="position:absolute;left:3922;top:3484;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166F1606" w14:textId="31B67FF9" w:rsidR="000104E3" w:rsidRDefault="000104E3" w:rsidP="000104E3">
                        <w:pPr>
                          <w:spacing w:line="221" w:lineRule="exact"/>
                          <w:rPr>
                            <w:sz w:val="20"/>
                          </w:rPr>
                        </w:pPr>
                        <w:r>
                          <w:rPr>
                            <w:sz w:val="20"/>
                          </w:rPr>
                          <w:t>2019</w:t>
                        </w:r>
                      </w:p>
                    </w:txbxContent>
                  </v:textbox>
                </v:shape>
                <v:shape id="Text Box 185" o:spid="_x0000_s1197" type="#_x0000_t202" style="position:absolute;left:5239;top:3484;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3EAC8EBD" w14:textId="6D7AD0D8" w:rsidR="000104E3" w:rsidRDefault="000104E3" w:rsidP="000104E3">
                        <w:pPr>
                          <w:spacing w:line="221" w:lineRule="exact"/>
                          <w:rPr>
                            <w:sz w:val="20"/>
                          </w:rPr>
                        </w:pPr>
                        <w:r>
                          <w:rPr>
                            <w:sz w:val="20"/>
                          </w:rPr>
                          <w:t>2020</w:t>
                        </w:r>
                      </w:p>
                    </w:txbxContent>
                  </v:textbox>
                </v:shape>
                <v:shape id="Text Box 186" o:spid="_x0000_s1198" type="#_x0000_t202" style="position:absolute;left:6555;top:3484;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CECC917" w14:textId="3D7EF2EC" w:rsidR="000104E3" w:rsidRDefault="000104E3" w:rsidP="000104E3">
                        <w:pPr>
                          <w:spacing w:line="221" w:lineRule="exact"/>
                          <w:rPr>
                            <w:sz w:val="20"/>
                          </w:rPr>
                        </w:pPr>
                        <w:r>
                          <w:rPr>
                            <w:sz w:val="20"/>
                          </w:rPr>
                          <w:t>2021</w:t>
                        </w:r>
                      </w:p>
                    </w:txbxContent>
                  </v:textbox>
                </v:shape>
                <w10:wrap type="topAndBottom" anchorx="page"/>
              </v:group>
            </w:pict>
          </mc:Fallback>
        </mc:AlternateContent>
      </w:r>
      <w:r w:rsidRPr="004547FA">
        <w:rPr>
          <w:b/>
          <w:i/>
          <w:sz w:val="26"/>
          <w:szCs w:val="26"/>
        </w:rPr>
        <w:t>Đơn vị: Triệu đồng</w:t>
      </w:r>
    </w:p>
    <w:p w14:paraId="761F26E2" w14:textId="658D0BDF" w:rsidR="000104E3" w:rsidRPr="004547FA" w:rsidRDefault="000104E3" w:rsidP="004547FA">
      <w:pPr>
        <w:spacing w:line="360" w:lineRule="auto"/>
        <w:rPr>
          <w:sz w:val="26"/>
          <w:szCs w:val="26"/>
        </w:rPr>
      </w:pPr>
    </w:p>
    <w:p w14:paraId="71960465" w14:textId="60F1C211" w:rsidR="00EA0D84" w:rsidRPr="004547FA" w:rsidRDefault="00EA0D84" w:rsidP="004547FA">
      <w:pPr>
        <w:pStyle w:val="BodyText"/>
        <w:spacing w:before="122" w:line="360" w:lineRule="auto"/>
        <w:jc w:val="right"/>
        <w:rPr>
          <w:bCs/>
          <w:i/>
          <w:iCs/>
        </w:rPr>
      </w:pPr>
      <w:bookmarkStart w:id="105" w:name="_Toc99270244"/>
      <w:r w:rsidRPr="004547FA">
        <w:rPr>
          <w:bCs/>
          <w:i/>
          <w:iCs/>
        </w:rPr>
        <w:t>(Nguồn: Bộ phận tín dụng OCB)</w:t>
      </w:r>
    </w:p>
    <w:p w14:paraId="53FDC422" w14:textId="2CCDE34E" w:rsidR="000104E3" w:rsidRPr="004547FA" w:rsidRDefault="000104E3" w:rsidP="004547FA">
      <w:pPr>
        <w:pStyle w:val="BodyText"/>
        <w:spacing w:line="360" w:lineRule="auto"/>
        <w:ind w:firstLine="566"/>
        <w:jc w:val="both"/>
      </w:pPr>
      <w:r w:rsidRPr="004547FA">
        <w:t xml:space="preserve">Dư nợ cho vay đối với khách hàng doanh nghiệp tăng qua các năm, tuy nhiên tăng không nhiều, năm </w:t>
      </w:r>
      <w:r w:rsidRPr="004547FA">
        <w:t>2020</w:t>
      </w:r>
      <w:r w:rsidRPr="004547FA">
        <w:t xml:space="preserve"> tăng 5,86% so với </w:t>
      </w:r>
      <w:r w:rsidRPr="004547FA">
        <w:t>2019</w:t>
      </w:r>
      <w:r w:rsidRPr="004547FA">
        <w:t xml:space="preserve"> và năm </w:t>
      </w:r>
      <w:r w:rsidRPr="004547FA">
        <w:t>2021</w:t>
      </w:r>
      <w:r w:rsidRPr="004547FA">
        <w:t xml:space="preserve"> tăng 7% so với năm </w:t>
      </w:r>
      <w:r w:rsidRPr="004547FA">
        <w:t>2020</w:t>
      </w:r>
      <w:r w:rsidRPr="004547FA">
        <w:t>. Tuy nhiên đây cũng là điều đáng mừng trong thời buổi kinh tế khó khăn hiện nay. Khi việc cho vay đối với khách hàng doanh nghiệp trở nên khó khăn hơn trước mà ngân hàng vẫn duy trì được tốc độ tăng trưởng là một thành tích tốt</w:t>
      </w:r>
      <w:r w:rsidRPr="004547FA">
        <w:t>.</w:t>
      </w:r>
    </w:p>
    <w:p w14:paraId="6A5671B2" w14:textId="1AD48473" w:rsidR="00E06223" w:rsidRPr="000209CF" w:rsidRDefault="00E06223" w:rsidP="004547FA">
      <w:pPr>
        <w:pStyle w:val="BodyText"/>
        <w:spacing w:before="122" w:line="360" w:lineRule="auto"/>
        <w:jc w:val="both"/>
        <w:outlineLvl w:val="3"/>
        <w:rPr>
          <w:b/>
          <w:bCs/>
        </w:rPr>
      </w:pPr>
      <w:r w:rsidRPr="000209CF">
        <w:rPr>
          <w:b/>
          <w:bCs/>
        </w:rPr>
        <w:lastRenderedPageBreak/>
        <w:t>2.2.5.1. Dư nợ cho vay khách hàng doanh nghiệp theo thời hạn cho vay</w:t>
      </w:r>
      <w:bookmarkEnd w:id="105"/>
    </w:p>
    <w:p w14:paraId="7FB9C098" w14:textId="45566FF3" w:rsidR="00EA0D84" w:rsidRPr="004547FA" w:rsidRDefault="00EA0D84" w:rsidP="004547FA">
      <w:pPr>
        <w:spacing w:line="360" w:lineRule="auto"/>
        <w:jc w:val="center"/>
        <w:rPr>
          <w:b/>
          <w:bCs/>
          <w:sz w:val="26"/>
          <w:szCs w:val="26"/>
        </w:rPr>
      </w:pPr>
      <w:bookmarkStart w:id="106" w:name="_Toc99278192"/>
      <w:r w:rsidRPr="004547FA">
        <w:rPr>
          <w:b/>
          <w:bCs/>
          <w:sz w:val="26"/>
          <w:szCs w:val="26"/>
        </w:rPr>
        <w:t xml:space="preserve">Bảng 2. </w:t>
      </w:r>
      <w:r w:rsidRPr="004547FA">
        <w:rPr>
          <w:b/>
          <w:bCs/>
          <w:sz w:val="26"/>
          <w:szCs w:val="26"/>
        </w:rPr>
        <w:fldChar w:fldCharType="begin"/>
      </w:r>
      <w:r w:rsidRPr="004547FA">
        <w:rPr>
          <w:b/>
          <w:bCs/>
          <w:sz w:val="26"/>
          <w:szCs w:val="26"/>
        </w:rPr>
        <w:instrText xml:space="preserve"> SEQ Bảng_2. \* ARABIC </w:instrText>
      </w:r>
      <w:r w:rsidRPr="004547FA">
        <w:rPr>
          <w:b/>
          <w:bCs/>
          <w:sz w:val="26"/>
          <w:szCs w:val="26"/>
        </w:rPr>
        <w:fldChar w:fldCharType="separate"/>
      </w:r>
      <w:r w:rsidR="00CB238D">
        <w:rPr>
          <w:b/>
          <w:bCs/>
          <w:noProof/>
          <w:sz w:val="26"/>
          <w:szCs w:val="26"/>
        </w:rPr>
        <w:t>13</w:t>
      </w:r>
      <w:r w:rsidRPr="004547FA">
        <w:rPr>
          <w:b/>
          <w:bCs/>
          <w:sz w:val="26"/>
          <w:szCs w:val="26"/>
        </w:rPr>
        <w:fldChar w:fldCharType="end"/>
      </w:r>
      <w:r w:rsidRPr="004547FA">
        <w:rPr>
          <w:b/>
          <w:bCs/>
          <w:sz w:val="26"/>
          <w:szCs w:val="26"/>
        </w:rPr>
        <w:t xml:space="preserve">: </w:t>
      </w:r>
      <w:r w:rsidRPr="004547FA">
        <w:rPr>
          <w:b/>
          <w:bCs/>
          <w:sz w:val="26"/>
          <w:szCs w:val="26"/>
        </w:rPr>
        <w:t>Dư nợ cho vay khách hàng doanh nghiệp theo thời hạn cho vay</w:t>
      </w:r>
      <w:bookmarkEnd w:id="106"/>
    </w:p>
    <w:p w14:paraId="1DB2AB71" w14:textId="77777777" w:rsidR="00EA0D84" w:rsidRPr="004547FA" w:rsidRDefault="00EA0D84" w:rsidP="004547FA">
      <w:pPr>
        <w:spacing w:line="360" w:lineRule="auto"/>
        <w:jc w:val="right"/>
        <w:rPr>
          <w:b/>
          <w:i/>
          <w:sz w:val="26"/>
          <w:szCs w:val="26"/>
        </w:rPr>
      </w:pPr>
      <w:r w:rsidRPr="004547FA">
        <w:rPr>
          <w:b/>
          <w:i/>
          <w:sz w:val="26"/>
          <w:szCs w:val="26"/>
        </w:rPr>
        <w:t>Đơn vị: Triệu đồng</w:t>
      </w:r>
    </w:p>
    <w:tbl>
      <w:tblPr>
        <w:tblW w:w="101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8"/>
        <w:gridCol w:w="1402"/>
        <w:gridCol w:w="1524"/>
        <w:gridCol w:w="1596"/>
        <w:gridCol w:w="976"/>
        <w:gridCol w:w="664"/>
        <w:gridCol w:w="926"/>
        <w:gridCol w:w="930"/>
      </w:tblGrid>
      <w:tr w:rsidR="00EA0D84" w:rsidRPr="004547FA" w14:paraId="3F025E33" w14:textId="77777777" w:rsidTr="0049793B">
        <w:trPr>
          <w:trHeight w:val="897"/>
        </w:trPr>
        <w:tc>
          <w:tcPr>
            <w:tcW w:w="2148" w:type="dxa"/>
            <w:vMerge w:val="restart"/>
            <w:shd w:val="clear" w:color="auto" w:fill="auto"/>
            <w:vAlign w:val="center"/>
          </w:tcPr>
          <w:p w14:paraId="65800674" w14:textId="77777777" w:rsidR="00EA0D84" w:rsidRPr="004547FA" w:rsidRDefault="00EA0D84" w:rsidP="0049793B">
            <w:pPr>
              <w:pStyle w:val="TableParagraph"/>
              <w:spacing w:line="360" w:lineRule="auto"/>
              <w:jc w:val="center"/>
              <w:rPr>
                <w:sz w:val="26"/>
                <w:szCs w:val="26"/>
              </w:rPr>
            </w:pPr>
          </w:p>
        </w:tc>
        <w:tc>
          <w:tcPr>
            <w:tcW w:w="1402" w:type="dxa"/>
            <w:vMerge w:val="restart"/>
            <w:shd w:val="clear" w:color="auto" w:fill="auto"/>
            <w:vAlign w:val="center"/>
          </w:tcPr>
          <w:p w14:paraId="7B846FF8" w14:textId="77777777" w:rsidR="00EA0D84" w:rsidRPr="004547FA" w:rsidRDefault="00EA0D84" w:rsidP="0049793B">
            <w:pPr>
              <w:pStyle w:val="TableParagraph"/>
              <w:spacing w:line="360" w:lineRule="auto"/>
              <w:jc w:val="center"/>
              <w:rPr>
                <w:b/>
                <w:i/>
                <w:sz w:val="26"/>
                <w:szCs w:val="26"/>
              </w:rPr>
            </w:pPr>
          </w:p>
          <w:p w14:paraId="22C88983" w14:textId="77777777" w:rsidR="00EA0D84" w:rsidRPr="004547FA" w:rsidRDefault="00EA0D84" w:rsidP="0049793B">
            <w:pPr>
              <w:pStyle w:val="TableParagraph"/>
              <w:spacing w:line="360" w:lineRule="auto"/>
              <w:jc w:val="center"/>
              <w:rPr>
                <w:b/>
                <w:i/>
                <w:sz w:val="26"/>
                <w:szCs w:val="26"/>
              </w:rPr>
            </w:pPr>
          </w:p>
          <w:p w14:paraId="0250295B" w14:textId="325A60BD" w:rsidR="00EA0D84" w:rsidRPr="004547FA" w:rsidRDefault="00EA0D84" w:rsidP="0049793B">
            <w:pPr>
              <w:pStyle w:val="TableParagraph"/>
              <w:spacing w:line="360" w:lineRule="auto"/>
              <w:jc w:val="center"/>
              <w:rPr>
                <w:b/>
                <w:sz w:val="26"/>
                <w:szCs w:val="26"/>
              </w:rPr>
            </w:pPr>
            <w:r w:rsidRPr="004547FA">
              <w:rPr>
                <w:b/>
                <w:sz w:val="26"/>
                <w:szCs w:val="26"/>
              </w:rPr>
              <w:t>31/12/</w:t>
            </w:r>
            <w:r w:rsidR="0000479E" w:rsidRPr="004547FA">
              <w:rPr>
                <w:b/>
                <w:sz w:val="26"/>
                <w:szCs w:val="26"/>
              </w:rPr>
              <w:t>2019</w:t>
            </w:r>
          </w:p>
        </w:tc>
        <w:tc>
          <w:tcPr>
            <w:tcW w:w="1524" w:type="dxa"/>
            <w:vMerge w:val="restart"/>
            <w:shd w:val="clear" w:color="auto" w:fill="auto"/>
            <w:vAlign w:val="center"/>
          </w:tcPr>
          <w:p w14:paraId="584F3577" w14:textId="77777777" w:rsidR="00EA0D84" w:rsidRPr="004547FA" w:rsidRDefault="00EA0D84" w:rsidP="0049793B">
            <w:pPr>
              <w:pStyle w:val="TableParagraph"/>
              <w:spacing w:line="360" w:lineRule="auto"/>
              <w:jc w:val="center"/>
              <w:rPr>
                <w:b/>
                <w:i/>
                <w:sz w:val="26"/>
                <w:szCs w:val="26"/>
              </w:rPr>
            </w:pPr>
          </w:p>
          <w:p w14:paraId="71C2F2EB" w14:textId="77777777" w:rsidR="00EA0D84" w:rsidRPr="004547FA" w:rsidRDefault="00EA0D84" w:rsidP="0049793B">
            <w:pPr>
              <w:pStyle w:val="TableParagraph"/>
              <w:spacing w:line="360" w:lineRule="auto"/>
              <w:jc w:val="center"/>
              <w:rPr>
                <w:b/>
                <w:i/>
                <w:sz w:val="26"/>
                <w:szCs w:val="26"/>
              </w:rPr>
            </w:pPr>
          </w:p>
          <w:p w14:paraId="5EEE064C" w14:textId="60C88F85" w:rsidR="00EA0D84" w:rsidRPr="004547FA" w:rsidRDefault="00EA0D84" w:rsidP="0049793B">
            <w:pPr>
              <w:pStyle w:val="TableParagraph"/>
              <w:spacing w:line="360" w:lineRule="auto"/>
              <w:jc w:val="center"/>
              <w:rPr>
                <w:b/>
                <w:sz w:val="26"/>
                <w:szCs w:val="26"/>
              </w:rPr>
            </w:pPr>
            <w:r w:rsidRPr="004547FA">
              <w:rPr>
                <w:b/>
                <w:sz w:val="26"/>
                <w:szCs w:val="26"/>
              </w:rPr>
              <w:t>31/12/</w:t>
            </w:r>
            <w:r w:rsidR="0000479E" w:rsidRPr="004547FA">
              <w:rPr>
                <w:b/>
                <w:sz w:val="26"/>
                <w:szCs w:val="26"/>
              </w:rPr>
              <w:t>2020</w:t>
            </w:r>
          </w:p>
        </w:tc>
        <w:tc>
          <w:tcPr>
            <w:tcW w:w="1596" w:type="dxa"/>
            <w:vMerge w:val="restart"/>
            <w:shd w:val="clear" w:color="auto" w:fill="auto"/>
            <w:vAlign w:val="center"/>
          </w:tcPr>
          <w:p w14:paraId="6C748539" w14:textId="77777777" w:rsidR="00EA0D84" w:rsidRPr="004547FA" w:rsidRDefault="00EA0D84" w:rsidP="0049793B">
            <w:pPr>
              <w:pStyle w:val="TableParagraph"/>
              <w:spacing w:line="360" w:lineRule="auto"/>
              <w:jc w:val="center"/>
              <w:rPr>
                <w:b/>
                <w:i/>
                <w:sz w:val="26"/>
                <w:szCs w:val="26"/>
              </w:rPr>
            </w:pPr>
          </w:p>
          <w:p w14:paraId="4D27BFF6" w14:textId="77777777" w:rsidR="00EA0D84" w:rsidRPr="004547FA" w:rsidRDefault="00EA0D84" w:rsidP="0049793B">
            <w:pPr>
              <w:pStyle w:val="TableParagraph"/>
              <w:spacing w:line="360" w:lineRule="auto"/>
              <w:jc w:val="center"/>
              <w:rPr>
                <w:b/>
                <w:i/>
                <w:sz w:val="26"/>
                <w:szCs w:val="26"/>
              </w:rPr>
            </w:pPr>
          </w:p>
          <w:p w14:paraId="08FC1BB5" w14:textId="07B4A45A" w:rsidR="00EA0D84" w:rsidRPr="004547FA" w:rsidRDefault="00EA0D84" w:rsidP="0049793B">
            <w:pPr>
              <w:pStyle w:val="TableParagraph"/>
              <w:spacing w:line="360" w:lineRule="auto"/>
              <w:jc w:val="center"/>
              <w:rPr>
                <w:b/>
                <w:sz w:val="26"/>
                <w:szCs w:val="26"/>
              </w:rPr>
            </w:pPr>
            <w:r w:rsidRPr="004547FA">
              <w:rPr>
                <w:b/>
                <w:sz w:val="26"/>
                <w:szCs w:val="26"/>
              </w:rPr>
              <w:t>31/12/</w:t>
            </w:r>
            <w:r w:rsidR="0000479E" w:rsidRPr="004547FA">
              <w:rPr>
                <w:b/>
                <w:sz w:val="26"/>
                <w:szCs w:val="26"/>
              </w:rPr>
              <w:t>2021</w:t>
            </w:r>
          </w:p>
        </w:tc>
        <w:tc>
          <w:tcPr>
            <w:tcW w:w="1640" w:type="dxa"/>
            <w:gridSpan w:val="2"/>
            <w:shd w:val="clear" w:color="auto" w:fill="auto"/>
            <w:vAlign w:val="center"/>
          </w:tcPr>
          <w:p w14:paraId="3729874D" w14:textId="6D6F6B6D" w:rsidR="00EA0D84" w:rsidRPr="004547FA" w:rsidRDefault="0000479E" w:rsidP="0049793B">
            <w:pPr>
              <w:pStyle w:val="TableParagraph"/>
              <w:spacing w:line="360" w:lineRule="auto"/>
              <w:jc w:val="center"/>
              <w:rPr>
                <w:b/>
                <w:sz w:val="26"/>
                <w:szCs w:val="26"/>
              </w:rPr>
            </w:pPr>
            <w:r w:rsidRPr="004547FA">
              <w:rPr>
                <w:b/>
                <w:sz w:val="26"/>
                <w:szCs w:val="26"/>
              </w:rPr>
              <w:t>2020</w:t>
            </w:r>
            <w:r w:rsidR="0049793B">
              <w:rPr>
                <w:b/>
                <w:sz w:val="26"/>
                <w:szCs w:val="26"/>
                <w:lang w:val="en-US"/>
              </w:rPr>
              <w:t>/</w:t>
            </w:r>
            <w:r w:rsidRPr="004547FA">
              <w:rPr>
                <w:b/>
                <w:sz w:val="26"/>
                <w:szCs w:val="26"/>
              </w:rPr>
              <w:t>2019</w:t>
            </w:r>
          </w:p>
        </w:tc>
        <w:tc>
          <w:tcPr>
            <w:tcW w:w="1856" w:type="dxa"/>
            <w:gridSpan w:val="2"/>
            <w:shd w:val="clear" w:color="auto" w:fill="auto"/>
            <w:vAlign w:val="center"/>
          </w:tcPr>
          <w:p w14:paraId="4261DA59" w14:textId="62EFB158" w:rsidR="00EA0D84" w:rsidRPr="004547FA" w:rsidRDefault="0000479E" w:rsidP="0049793B">
            <w:pPr>
              <w:pStyle w:val="TableParagraph"/>
              <w:spacing w:line="360" w:lineRule="auto"/>
              <w:jc w:val="center"/>
              <w:rPr>
                <w:b/>
                <w:sz w:val="26"/>
                <w:szCs w:val="26"/>
              </w:rPr>
            </w:pPr>
            <w:r w:rsidRPr="004547FA">
              <w:rPr>
                <w:b/>
                <w:sz w:val="26"/>
                <w:szCs w:val="26"/>
              </w:rPr>
              <w:t>2021</w:t>
            </w:r>
            <w:r w:rsidR="0049793B">
              <w:rPr>
                <w:b/>
                <w:sz w:val="26"/>
                <w:szCs w:val="26"/>
                <w:lang w:val="en-US"/>
              </w:rPr>
              <w:t>/</w:t>
            </w:r>
            <w:r w:rsidRPr="004547FA">
              <w:rPr>
                <w:b/>
                <w:sz w:val="26"/>
                <w:szCs w:val="26"/>
              </w:rPr>
              <w:t>2020</w:t>
            </w:r>
          </w:p>
        </w:tc>
      </w:tr>
      <w:tr w:rsidR="00ED7529" w:rsidRPr="004547FA" w14:paraId="14F50EF7" w14:textId="77777777" w:rsidTr="0049793B">
        <w:trPr>
          <w:trHeight w:val="673"/>
        </w:trPr>
        <w:tc>
          <w:tcPr>
            <w:tcW w:w="2148" w:type="dxa"/>
            <w:vMerge/>
            <w:tcBorders>
              <w:top w:val="nil"/>
            </w:tcBorders>
            <w:shd w:val="clear" w:color="auto" w:fill="auto"/>
            <w:vAlign w:val="center"/>
          </w:tcPr>
          <w:p w14:paraId="58E4AA82" w14:textId="77777777" w:rsidR="00EA0D84" w:rsidRPr="004547FA" w:rsidRDefault="00EA0D84" w:rsidP="0049793B">
            <w:pPr>
              <w:spacing w:line="360" w:lineRule="auto"/>
              <w:jc w:val="center"/>
              <w:rPr>
                <w:sz w:val="26"/>
                <w:szCs w:val="26"/>
              </w:rPr>
            </w:pPr>
          </w:p>
        </w:tc>
        <w:tc>
          <w:tcPr>
            <w:tcW w:w="1402" w:type="dxa"/>
            <w:vMerge/>
            <w:tcBorders>
              <w:top w:val="nil"/>
            </w:tcBorders>
            <w:shd w:val="clear" w:color="auto" w:fill="auto"/>
            <w:vAlign w:val="center"/>
          </w:tcPr>
          <w:p w14:paraId="576E3137" w14:textId="77777777" w:rsidR="00EA0D84" w:rsidRPr="004547FA" w:rsidRDefault="00EA0D84" w:rsidP="0049793B">
            <w:pPr>
              <w:spacing w:line="360" w:lineRule="auto"/>
              <w:jc w:val="center"/>
              <w:rPr>
                <w:sz w:val="26"/>
                <w:szCs w:val="26"/>
              </w:rPr>
            </w:pPr>
          </w:p>
        </w:tc>
        <w:tc>
          <w:tcPr>
            <w:tcW w:w="1524" w:type="dxa"/>
            <w:vMerge/>
            <w:tcBorders>
              <w:top w:val="nil"/>
            </w:tcBorders>
            <w:shd w:val="clear" w:color="auto" w:fill="auto"/>
            <w:vAlign w:val="center"/>
          </w:tcPr>
          <w:p w14:paraId="3962EBB7" w14:textId="77777777" w:rsidR="00EA0D84" w:rsidRPr="004547FA" w:rsidRDefault="00EA0D84" w:rsidP="0049793B">
            <w:pPr>
              <w:spacing w:line="360" w:lineRule="auto"/>
              <w:jc w:val="center"/>
              <w:rPr>
                <w:sz w:val="26"/>
                <w:szCs w:val="26"/>
              </w:rPr>
            </w:pPr>
          </w:p>
        </w:tc>
        <w:tc>
          <w:tcPr>
            <w:tcW w:w="1596" w:type="dxa"/>
            <w:vMerge/>
            <w:tcBorders>
              <w:top w:val="nil"/>
            </w:tcBorders>
            <w:shd w:val="clear" w:color="auto" w:fill="auto"/>
            <w:vAlign w:val="center"/>
          </w:tcPr>
          <w:p w14:paraId="22F99211" w14:textId="77777777" w:rsidR="00EA0D84" w:rsidRPr="004547FA" w:rsidRDefault="00EA0D84" w:rsidP="0049793B">
            <w:pPr>
              <w:spacing w:line="360" w:lineRule="auto"/>
              <w:jc w:val="center"/>
              <w:rPr>
                <w:sz w:val="26"/>
                <w:szCs w:val="26"/>
              </w:rPr>
            </w:pPr>
          </w:p>
        </w:tc>
        <w:tc>
          <w:tcPr>
            <w:tcW w:w="976" w:type="dxa"/>
            <w:shd w:val="clear" w:color="auto" w:fill="auto"/>
            <w:vAlign w:val="center"/>
          </w:tcPr>
          <w:p w14:paraId="5B654DB2" w14:textId="77777777" w:rsidR="00EA0D84" w:rsidRPr="004547FA" w:rsidRDefault="00EA0D84" w:rsidP="0049793B">
            <w:pPr>
              <w:pStyle w:val="TableParagraph"/>
              <w:spacing w:line="360" w:lineRule="auto"/>
              <w:ind w:hanging="34"/>
              <w:jc w:val="center"/>
              <w:rPr>
                <w:b/>
                <w:sz w:val="26"/>
                <w:szCs w:val="26"/>
              </w:rPr>
            </w:pPr>
            <w:r w:rsidRPr="004547FA">
              <w:rPr>
                <w:b/>
                <w:sz w:val="26"/>
                <w:szCs w:val="26"/>
              </w:rPr>
              <w:t>Triệu</w:t>
            </w:r>
            <w:r w:rsidRPr="004547FA">
              <w:rPr>
                <w:b/>
                <w:w w:val="99"/>
                <w:sz w:val="26"/>
                <w:szCs w:val="26"/>
              </w:rPr>
              <w:t xml:space="preserve"> </w:t>
            </w:r>
            <w:r w:rsidRPr="004547FA">
              <w:rPr>
                <w:b/>
                <w:sz w:val="26"/>
                <w:szCs w:val="26"/>
              </w:rPr>
              <w:t>đồng</w:t>
            </w:r>
          </w:p>
        </w:tc>
        <w:tc>
          <w:tcPr>
            <w:tcW w:w="664" w:type="dxa"/>
            <w:shd w:val="clear" w:color="auto" w:fill="auto"/>
            <w:vAlign w:val="center"/>
          </w:tcPr>
          <w:p w14:paraId="5862965B" w14:textId="77777777" w:rsidR="00EA0D84" w:rsidRPr="004547FA" w:rsidRDefault="00EA0D84" w:rsidP="0049793B">
            <w:pPr>
              <w:pStyle w:val="TableParagraph"/>
              <w:spacing w:line="360" w:lineRule="auto"/>
              <w:jc w:val="center"/>
              <w:rPr>
                <w:b/>
                <w:sz w:val="26"/>
                <w:szCs w:val="26"/>
              </w:rPr>
            </w:pPr>
            <w:r w:rsidRPr="004547FA">
              <w:rPr>
                <w:b/>
                <w:w w:val="99"/>
                <w:sz w:val="26"/>
                <w:szCs w:val="26"/>
              </w:rPr>
              <w:t>%</w:t>
            </w:r>
          </w:p>
        </w:tc>
        <w:tc>
          <w:tcPr>
            <w:tcW w:w="926" w:type="dxa"/>
            <w:shd w:val="clear" w:color="auto" w:fill="auto"/>
            <w:vAlign w:val="center"/>
          </w:tcPr>
          <w:p w14:paraId="592F0217" w14:textId="77777777" w:rsidR="00EA0D84" w:rsidRPr="004547FA" w:rsidRDefault="00EA0D84" w:rsidP="0049793B">
            <w:pPr>
              <w:pStyle w:val="TableParagraph"/>
              <w:spacing w:line="360" w:lineRule="auto"/>
              <w:ind w:hanging="34"/>
              <w:jc w:val="center"/>
              <w:rPr>
                <w:b/>
                <w:sz w:val="26"/>
                <w:szCs w:val="26"/>
              </w:rPr>
            </w:pPr>
            <w:r w:rsidRPr="004547FA">
              <w:rPr>
                <w:b/>
                <w:w w:val="95"/>
                <w:sz w:val="26"/>
                <w:szCs w:val="26"/>
              </w:rPr>
              <w:t xml:space="preserve">Triệu </w:t>
            </w:r>
            <w:r w:rsidRPr="004547FA">
              <w:rPr>
                <w:b/>
                <w:sz w:val="26"/>
                <w:szCs w:val="26"/>
              </w:rPr>
              <w:t>đồng</w:t>
            </w:r>
          </w:p>
        </w:tc>
        <w:tc>
          <w:tcPr>
            <w:tcW w:w="930" w:type="dxa"/>
            <w:shd w:val="clear" w:color="auto" w:fill="auto"/>
            <w:vAlign w:val="center"/>
          </w:tcPr>
          <w:p w14:paraId="7B700ECF" w14:textId="77777777" w:rsidR="00EA0D84" w:rsidRPr="004547FA" w:rsidRDefault="00EA0D84" w:rsidP="0049793B">
            <w:pPr>
              <w:pStyle w:val="TableParagraph"/>
              <w:spacing w:line="360" w:lineRule="auto"/>
              <w:jc w:val="center"/>
              <w:rPr>
                <w:b/>
                <w:sz w:val="26"/>
                <w:szCs w:val="26"/>
              </w:rPr>
            </w:pPr>
            <w:r w:rsidRPr="004547FA">
              <w:rPr>
                <w:b/>
                <w:w w:val="99"/>
                <w:sz w:val="26"/>
                <w:szCs w:val="26"/>
              </w:rPr>
              <w:t>%</w:t>
            </w:r>
          </w:p>
        </w:tc>
      </w:tr>
      <w:tr w:rsidR="00EA0D84" w:rsidRPr="004547FA" w14:paraId="00D6DB97" w14:textId="77777777" w:rsidTr="0049793B">
        <w:trPr>
          <w:trHeight w:val="659"/>
        </w:trPr>
        <w:tc>
          <w:tcPr>
            <w:tcW w:w="2148" w:type="dxa"/>
            <w:vAlign w:val="center"/>
          </w:tcPr>
          <w:p w14:paraId="184BE5A3" w14:textId="77777777" w:rsidR="00EA0D84" w:rsidRPr="004547FA" w:rsidRDefault="00EA0D84" w:rsidP="0049793B">
            <w:pPr>
              <w:pStyle w:val="TableParagraph"/>
              <w:spacing w:line="360" w:lineRule="auto"/>
              <w:jc w:val="center"/>
              <w:rPr>
                <w:sz w:val="26"/>
                <w:szCs w:val="26"/>
              </w:rPr>
            </w:pPr>
            <w:r w:rsidRPr="004547FA">
              <w:rPr>
                <w:sz w:val="26"/>
                <w:szCs w:val="26"/>
              </w:rPr>
              <w:t>Cho vay ngắn hạn</w:t>
            </w:r>
          </w:p>
        </w:tc>
        <w:tc>
          <w:tcPr>
            <w:tcW w:w="1402" w:type="dxa"/>
            <w:vAlign w:val="center"/>
          </w:tcPr>
          <w:p w14:paraId="32B551C4" w14:textId="77777777" w:rsidR="00EA0D84" w:rsidRPr="004547FA" w:rsidRDefault="00EA0D84" w:rsidP="0049793B">
            <w:pPr>
              <w:pStyle w:val="TableParagraph"/>
              <w:spacing w:line="360" w:lineRule="auto"/>
              <w:jc w:val="center"/>
              <w:rPr>
                <w:sz w:val="26"/>
                <w:szCs w:val="26"/>
              </w:rPr>
            </w:pPr>
            <w:r w:rsidRPr="004547FA">
              <w:rPr>
                <w:w w:val="95"/>
                <w:sz w:val="26"/>
                <w:szCs w:val="26"/>
              </w:rPr>
              <w:t>29.709</w:t>
            </w:r>
          </w:p>
        </w:tc>
        <w:tc>
          <w:tcPr>
            <w:tcW w:w="1524" w:type="dxa"/>
            <w:vAlign w:val="center"/>
          </w:tcPr>
          <w:p w14:paraId="710EA4D7" w14:textId="77777777" w:rsidR="00EA0D84" w:rsidRPr="004547FA" w:rsidRDefault="00EA0D84" w:rsidP="0049793B">
            <w:pPr>
              <w:pStyle w:val="TableParagraph"/>
              <w:spacing w:line="360" w:lineRule="auto"/>
              <w:jc w:val="center"/>
              <w:rPr>
                <w:sz w:val="26"/>
                <w:szCs w:val="26"/>
              </w:rPr>
            </w:pPr>
            <w:r w:rsidRPr="004547FA">
              <w:rPr>
                <w:w w:val="95"/>
                <w:sz w:val="26"/>
                <w:szCs w:val="26"/>
              </w:rPr>
              <w:t>33.050</w:t>
            </w:r>
          </w:p>
        </w:tc>
        <w:tc>
          <w:tcPr>
            <w:tcW w:w="1596" w:type="dxa"/>
            <w:vAlign w:val="center"/>
          </w:tcPr>
          <w:p w14:paraId="59D6C7BC" w14:textId="77777777" w:rsidR="00EA0D84" w:rsidRPr="004547FA" w:rsidRDefault="00EA0D84" w:rsidP="0049793B">
            <w:pPr>
              <w:pStyle w:val="TableParagraph"/>
              <w:spacing w:line="360" w:lineRule="auto"/>
              <w:jc w:val="center"/>
              <w:rPr>
                <w:sz w:val="26"/>
                <w:szCs w:val="26"/>
              </w:rPr>
            </w:pPr>
            <w:r w:rsidRPr="004547FA">
              <w:rPr>
                <w:w w:val="95"/>
                <w:sz w:val="26"/>
                <w:szCs w:val="26"/>
              </w:rPr>
              <w:t>34.230</w:t>
            </w:r>
          </w:p>
        </w:tc>
        <w:tc>
          <w:tcPr>
            <w:tcW w:w="976" w:type="dxa"/>
            <w:vAlign w:val="center"/>
          </w:tcPr>
          <w:p w14:paraId="1FB96C69" w14:textId="77777777" w:rsidR="00EA0D84" w:rsidRPr="004547FA" w:rsidRDefault="00EA0D84" w:rsidP="0049793B">
            <w:pPr>
              <w:pStyle w:val="TableParagraph"/>
              <w:spacing w:line="360" w:lineRule="auto"/>
              <w:jc w:val="center"/>
              <w:rPr>
                <w:sz w:val="26"/>
                <w:szCs w:val="26"/>
              </w:rPr>
            </w:pPr>
            <w:r w:rsidRPr="004547FA">
              <w:rPr>
                <w:w w:val="95"/>
                <w:sz w:val="26"/>
                <w:szCs w:val="26"/>
              </w:rPr>
              <w:t>3.341</w:t>
            </w:r>
          </w:p>
        </w:tc>
        <w:tc>
          <w:tcPr>
            <w:tcW w:w="664" w:type="dxa"/>
            <w:vAlign w:val="center"/>
          </w:tcPr>
          <w:p w14:paraId="2780CE50" w14:textId="77777777" w:rsidR="00EA0D84" w:rsidRPr="004547FA" w:rsidRDefault="00EA0D84" w:rsidP="0049793B">
            <w:pPr>
              <w:pStyle w:val="TableParagraph"/>
              <w:spacing w:line="360" w:lineRule="auto"/>
              <w:jc w:val="center"/>
              <w:rPr>
                <w:sz w:val="26"/>
                <w:szCs w:val="26"/>
              </w:rPr>
            </w:pPr>
            <w:r w:rsidRPr="004547FA">
              <w:rPr>
                <w:sz w:val="26"/>
                <w:szCs w:val="26"/>
              </w:rPr>
              <w:t>111</w:t>
            </w:r>
          </w:p>
        </w:tc>
        <w:tc>
          <w:tcPr>
            <w:tcW w:w="926" w:type="dxa"/>
            <w:vAlign w:val="center"/>
          </w:tcPr>
          <w:p w14:paraId="1377A88F" w14:textId="77777777" w:rsidR="00EA0D84" w:rsidRPr="004547FA" w:rsidRDefault="00EA0D84" w:rsidP="0049793B">
            <w:pPr>
              <w:pStyle w:val="TableParagraph"/>
              <w:spacing w:line="360" w:lineRule="auto"/>
              <w:jc w:val="center"/>
              <w:rPr>
                <w:sz w:val="26"/>
                <w:szCs w:val="26"/>
              </w:rPr>
            </w:pPr>
            <w:r w:rsidRPr="004547FA">
              <w:rPr>
                <w:sz w:val="26"/>
                <w:szCs w:val="26"/>
              </w:rPr>
              <w:t>1.180</w:t>
            </w:r>
          </w:p>
        </w:tc>
        <w:tc>
          <w:tcPr>
            <w:tcW w:w="930" w:type="dxa"/>
            <w:vAlign w:val="center"/>
          </w:tcPr>
          <w:p w14:paraId="708A3317" w14:textId="77777777" w:rsidR="00EA0D84" w:rsidRPr="004547FA" w:rsidRDefault="00EA0D84" w:rsidP="0049793B">
            <w:pPr>
              <w:pStyle w:val="TableParagraph"/>
              <w:spacing w:line="360" w:lineRule="auto"/>
              <w:jc w:val="center"/>
              <w:rPr>
                <w:sz w:val="26"/>
                <w:szCs w:val="26"/>
              </w:rPr>
            </w:pPr>
            <w:r w:rsidRPr="004547FA">
              <w:rPr>
                <w:w w:val="95"/>
                <w:sz w:val="26"/>
                <w:szCs w:val="26"/>
              </w:rPr>
              <w:t>103,57</w:t>
            </w:r>
          </w:p>
        </w:tc>
      </w:tr>
      <w:tr w:rsidR="00EA0D84" w:rsidRPr="004547FA" w14:paraId="1DA00E02" w14:textId="77777777" w:rsidTr="0049793B">
        <w:trPr>
          <w:trHeight w:val="585"/>
        </w:trPr>
        <w:tc>
          <w:tcPr>
            <w:tcW w:w="2148" w:type="dxa"/>
            <w:vAlign w:val="center"/>
          </w:tcPr>
          <w:p w14:paraId="4DB2E86D" w14:textId="77777777" w:rsidR="00EA0D84" w:rsidRPr="004547FA" w:rsidRDefault="00EA0D84" w:rsidP="0049793B">
            <w:pPr>
              <w:pStyle w:val="TableParagraph"/>
              <w:spacing w:line="360" w:lineRule="auto"/>
              <w:jc w:val="center"/>
              <w:rPr>
                <w:sz w:val="26"/>
                <w:szCs w:val="26"/>
              </w:rPr>
            </w:pPr>
            <w:r w:rsidRPr="004547FA">
              <w:rPr>
                <w:sz w:val="26"/>
                <w:szCs w:val="26"/>
              </w:rPr>
              <w:t>Cho vay trung hạn</w:t>
            </w:r>
          </w:p>
        </w:tc>
        <w:tc>
          <w:tcPr>
            <w:tcW w:w="1402" w:type="dxa"/>
            <w:vAlign w:val="center"/>
          </w:tcPr>
          <w:p w14:paraId="638B7CC2" w14:textId="77777777" w:rsidR="00EA0D84" w:rsidRPr="004547FA" w:rsidRDefault="00EA0D84" w:rsidP="0049793B">
            <w:pPr>
              <w:pStyle w:val="TableParagraph"/>
              <w:spacing w:line="360" w:lineRule="auto"/>
              <w:jc w:val="center"/>
              <w:rPr>
                <w:sz w:val="26"/>
                <w:szCs w:val="26"/>
              </w:rPr>
            </w:pPr>
            <w:r w:rsidRPr="004547FA">
              <w:rPr>
                <w:w w:val="95"/>
                <w:sz w:val="26"/>
                <w:szCs w:val="26"/>
              </w:rPr>
              <w:t>13.092</w:t>
            </w:r>
          </w:p>
        </w:tc>
        <w:tc>
          <w:tcPr>
            <w:tcW w:w="1524" w:type="dxa"/>
            <w:vAlign w:val="center"/>
          </w:tcPr>
          <w:p w14:paraId="793DF7A3" w14:textId="77777777" w:rsidR="00EA0D84" w:rsidRPr="004547FA" w:rsidRDefault="00EA0D84" w:rsidP="0049793B">
            <w:pPr>
              <w:pStyle w:val="TableParagraph"/>
              <w:spacing w:line="360" w:lineRule="auto"/>
              <w:jc w:val="center"/>
              <w:rPr>
                <w:sz w:val="26"/>
                <w:szCs w:val="26"/>
              </w:rPr>
            </w:pPr>
            <w:r w:rsidRPr="004547FA">
              <w:rPr>
                <w:w w:val="95"/>
                <w:sz w:val="26"/>
                <w:szCs w:val="26"/>
              </w:rPr>
              <w:t>14.393</w:t>
            </w:r>
          </w:p>
        </w:tc>
        <w:tc>
          <w:tcPr>
            <w:tcW w:w="1596" w:type="dxa"/>
            <w:vAlign w:val="center"/>
          </w:tcPr>
          <w:p w14:paraId="59522E43" w14:textId="77777777" w:rsidR="00EA0D84" w:rsidRPr="004547FA" w:rsidRDefault="00EA0D84" w:rsidP="0049793B">
            <w:pPr>
              <w:pStyle w:val="TableParagraph"/>
              <w:spacing w:line="360" w:lineRule="auto"/>
              <w:jc w:val="center"/>
              <w:rPr>
                <w:sz w:val="26"/>
                <w:szCs w:val="26"/>
              </w:rPr>
            </w:pPr>
            <w:r w:rsidRPr="004547FA">
              <w:rPr>
                <w:w w:val="95"/>
                <w:sz w:val="26"/>
                <w:szCs w:val="26"/>
              </w:rPr>
              <w:t>18.256</w:t>
            </w:r>
          </w:p>
        </w:tc>
        <w:tc>
          <w:tcPr>
            <w:tcW w:w="976" w:type="dxa"/>
            <w:vAlign w:val="center"/>
          </w:tcPr>
          <w:p w14:paraId="40C59888" w14:textId="77777777" w:rsidR="00EA0D84" w:rsidRPr="004547FA" w:rsidRDefault="00EA0D84" w:rsidP="0049793B">
            <w:pPr>
              <w:pStyle w:val="TableParagraph"/>
              <w:spacing w:line="360" w:lineRule="auto"/>
              <w:jc w:val="center"/>
              <w:rPr>
                <w:sz w:val="26"/>
                <w:szCs w:val="26"/>
              </w:rPr>
            </w:pPr>
            <w:r w:rsidRPr="004547FA">
              <w:rPr>
                <w:w w:val="95"/>
                <w:sz w:val="26"/>
                <w:szCs w:val="26"/>
              </w:rPr>
              <w:t>1.301</w:t>
            </w:r>
          </w:p>
        </w:tc>
        <w:tc>
          <w:tcPr>
            <w:tcW w:w="664" w:type="dxa"/>
            <w:vAlign w:val="center"/>
          </w:tcPr>
          <w:p w14:paraId="77796B3A" w14:textId="77777777" w:rsidR="00EA0D84" w:rsidRPr="004547FA" w:rsidRDefault="00EA0D84" w:rsidP="0049793B">
            <w:pPr>
              <w:pStyle w:val="TableParagraph"/>
              <w:spacing w:line="360" w:lineRule="auto"/>
              <w:jc w:val="center"/>
              <w:rPr>
                <w:sz w:val="26"/>
                <w:szCs w:val="26"/>
              </w:rPr>
            </w:pPr>
            <w:r w:rsidRPr="004547FA">
              <w:rPr>
                <w:sz w:val="26"/>
                <w:szCs w:val="26"/>
              </w:rPr>
              <w:t>110</w:t>
            </w:r>
          </w:p>
        </w:tc>
        <w:tc>
          <w:tcPr>
            <w:tcW w:w="926" w:type="dxa"/>
            <w:vAlign w:val="center"/>
          </w:tcPr>
          <w:p w14:paraId="08137766" w14:textId="77777777" w:rsidR="00EA0D84" w:rsidRPr="004547FA" w:rsidRDefault="00EA0D84" w:rsidP="0049793B">
            <w:pPr>
              <w:pStyle w:val="TableParagraph"/>
              <w:spacing w:line="360" w:lineRule="auto"/>
              <w:jc w:val="center"/>
              <w:rPr>
                <w:sz w:val="26"/>
                <w:szCs w:val="26"/>
              </w:rPr>
            </w:pPr>
            <w:r w:rsidRPr="004547FA">
              <w:rPr>
                <w:sz w:val="26"/>
                <w:szCs w:val="26"/>
              </w:rPr>
              <w:t>3.863</w:t>
            </w:r>
          </w:p>
        </w:tc>
        <w:tc>
          <w:tcPr>
            <w:tcW w:w="930" w:type="dxa"/>
            <w:vAlign w:val="center"/>
          </w:tcPr>
          <w:p w14:paraId="6DD84A1C" w14:textId="77777777" w:rsidR="00EA0D84" w:rsidRPr="004547FA" w:rsidRDefault="00EA0D84" w:rsidP="0049793B">
            <w:pPr>
              <w:pStyle w:val="TableParagraph"/>
              <w:spacing w:line="360" w:lineRule="auto"/>
              <w:jc w:val="center"/>
              <w:rPr>
                <w:sz w:val="26"/>
                <w:szCs w:val="26"/>
              </w:rPr>
            </w:pPr>
            <w:r w:rsidRPr="004547FA">
              <w:rPr>
                <w:w w:val="95"/>
                <w:sz w:val="26"/>
                <w:szCs w:val="26"/>
              </w:rPr>
              <w:t>126,84</w:t>
            </w:r>
          </w:p>
        </w:tc>
      </w:tr>
      <w:tr w:rsidR="00EA0D84" w:rsidRPr="004547FA" w14:paraId="02402EBE" w14:textId="77777777" w:rsidTr="0049793B">
        <w:trPr>
          <w:trHeight w:val="659"/>
        </w:trPr>
        <w:tc>
          <w:tcPr>
            <w:tcW w:w="2148" w:type="dxa"/>
            <w:vAlign w:val="center"/>
          </w:tcPr>
          <w:p w14:paraId="204623B1" w14:textId="77777777" w:rsidR="00EA0D84" w:rsidRPr="004547FA" w:rsidRDefault="00EA0D84" w:rsidP="0049793B">
            <w:pPr>
              <w:pStyle w:val="TableParagraph"/>
              <w:spacing w:line="360" w:lineRule="auto"/>
              <w:jc w:val="center"/>
              <w:rPr>
                <w:sz w:val="26"/>
                <w:szCs w:val="26"/>
              </w:rPr>
            </w:pPr>
            <w:r w:rsidRPr="004547FA">
              <w:rPr>
                <w:sz w:val="26"/>
                <w:szCs w:val="26"/>
              </w:rPr>
              <w:t>Cho vay dài hạn</w:t>
            </w:r>
          </w:p>
        </w:tc>
        <w:tc>
          <w:tcPr>
            <w:tcW w:w="1402" w:type="dxa"/>
            <w:vAlign w:val="center"/>
          </w:tcPr>
          <w:p w14:paraId="3DD40349" w14:textId="77777777" w:rsidR="00EA0D84" w:rsidRPr="004547FA" w:rsidRDefault="00EA0D84" w:rsidP="0049793B">
            <w:pPr>
              <w:pStyle w:val="TableParagraph"/>
              <w:spacing w:line="360" w:lineRule="auto"/>
              <w:jc w:val="center"/>
              <w:rPr>
                <w:sz w:val="26"/>
                <w:szCs w:val="26"/>
              </w:rPr>
            </w:pPr>
            <w:r w:rsidRPr="004547FA">
              <w:rPr>
                <w:w w:val="95"/>
                <w:sz w:val="26"/>
                <w:szCs w:val="26"/>
              </w:rPr>
              <w:t>7.553</w:t>
            </w:r>
          </w:p>
        </w:tc>
        <w:tc>
          <w:tcPr>
            <w:tcW w:w="1524" w:type="dxa"/>
            <w:vAlign w:val="center"/>
          </w:tcPr>
          <w:p w14:paraId="098ED406" w14:textId="77777777" w:rsidR="00EA0D84" w:rsidRPr="004547FA" w:rsidRDefault="00EA0D84" w:rsidP="0049793B">
            <w:pPr>
              <w:pStyle w:val="TableParagraph"/>
              <w:spacing w:line="360" w:lineRule="auto"/>
              <w:jc w:val="center"/>
              <w:rPr>
                <w:sz w:val="26"/>
                <w:szCs w:val="26"/>
              </w:rPr>
            </w:pPr>
            <w:r w:rsidRPr="004547FA">
              <w:rPr>
                <w:w w:val="95"/>
                <w:sz w:val="26"/>
                <w:szCs w:val="26"/>
              </w:rPr>
              <w:t>5.864</w:t>
            </w:r>
          </w:p>
        </w:tc>
        <w:tc>
          <w:tcPr>
            <w:tcW w:w="1596" w:type="dxa"/>
            <w:vAlign w:val="center"/>
          </w:tcPr>
          <w:p w14:paraId="4768AF1D" w14:textId="77777777" w:rsidR="00EA0D84" w:rsidRPr="004547FA" w:rsidRDefault="00EA0D84" w:rsidP="0049793B">
            <w:pPr>
              <w:pStyle w:val="TableParagraph"/>
              <w:spacing w:line="360" w:lineRule="auto"/>
              <w:jc w:val="center"/>
              <w:rPr>
                <w:sz w:val="26"/>
                <w:szCs w:val="26"/>
              </w:rPr>
            </w:pPr>
            <w:r w:rsidRPr="004547FA">
              <w:rPr>
                <w:w w:val="95"/>
                <w:sz w:val="26"/>
                <w:szCs w:val="26"/>
              </w:rPr>
              <w:t>4.564</w:t>
            </w:r>
          </w:p>
        </w:tc>
        <w:tc>
          <w:tcPr>
            <w:tcW w:w="976" w:type="dxa"/>
            <w:vAlign w:val="center"/>
          </w:tcPr>
          <w:p w14:paraId="1612C993" w14:textId="77777777" w:rsidR="00EA0D84" w:rsidRPr="004547FA" w:rsidRDefault="00EA0D84" w:rsidP="0049793B">
            <w:pPr>
              <w:pStyle w:val="TableParagraph"/>
              <w:spacing w:line="360" w:lineRule="auto"/>
              <w:jc w:val="center"/>
              <w:rPr>
                <w:sz w:val="26"/>
                <w:szCs w:val="26"/>
              </w:rPr>
            </w:pPr>
            <w:r w:rsidRPr="004547FA">
              <w:rPr>
                <w:w w:val="95"/>
                <w:sz w:val="26"/>
                <w:szCs w:val="26"/>
              </w:rPr>
              <w:t>-1.689</w:t>
            </w:r>
          </w:p>
        </w:tc>
        <w:tc>
          <w:tcPr>
            <w:tcW w:w="664" w:type="dxa"/>
            <w:vAlign w:val="center"/>
          </w:tcPr>
          <w:p w14:paraId="69CBBE4D" w14:textId="77777777" w:rsidR="00EA0D84" w:rsidRPr="004547FA" w:rsidRDefault="00EA0D84" w:rsidP="0049793B">
            <w:pPr>
              <w:pStyle w:val="TableParagraph"/>
              <w:spacing w:line="360" w:lineRule="auto"/>
              <w:jc w:val="center"/>
              <w:rPr>
                <w:sz w:val="26"/>
                <w:szCs w:val="26"/>
              </w:rPr>
            </w:pPr>
            <w:r w:rsidRPr="004547FA">
              <w:rPr>
                <w:sz w:val="26"/>
                <w:szCs w:val="26"/>
              </w:rPr>
              <w:t>78</w:t>
            </w:r>
          </w:p>
        </w:tc>
        <w:tc>
          <w:tcPr>
            <w:tcW w:w="926" w:type="dxa"/>
            <w:vAlign w:val="center"/>
          </w:tcPr>
          <w:p w14:paraId="48508F20" w14:textId="77777777" w:rsidR="00EA0D84" w:rsidRPr="004547FA" w:rsidRDefault="00EA0D84" w:rsidP="0049793B">
            <w:pPr>
              <w:pStyle w:val="TableParagraph"/>
              <w:spacing w:line="360" w:lineRule="auto"/>
              <w:jc w:val="center"/>
              <w:rPr>
                <w:sz w:val="26"/>
                <w:szCs w:val="26"/>
              </w:rPr>
            </w:pPr>
            <w:r w:rsidRPr="004547FA">
              <w:rPr>
                <w:sz w:val="26"/>
                <w:szCs w:val="26"/>
              </w:rPr>
              <w:t>-1.300</w:t>
            </w:r>
          </w:p>
        </w:tc>
        <w:tc>
          <w:tcPr>
            <w:tcW w:w="930" w:type="dxa"/>
            <w:vAlign w:val="center"/>
          </w:tcPr>
          <w:p w14:paraId="558FA1D4" w14:textId="77777777" w:rsidR="00EA0D84" w:rsidRPr="004547FA" w:rsidRDefault="00EA0D84" w:rsidP="0049793B">
            <w:pPr>
              <w:pStyle w:val="TableParagraph"/>
              <w:spacing w:line="360" w:lineRule="auto"/>
              <w:jc w:val="center"/>
              <w:rPr>
                <w:sz w:val="26"/>
                <w:szCs w:val="26"/>
              </w:rPr>
            </w:pPr>
            <w:r w:rsidRPr="004547FA">
              <w:rPr>
                <w:w w:val="95"/>
                <w:sz w:val="26"/>
                <w:szCs w:val="26"/>
              </w:rPr>
              <w:t>77,83</w:t>
            </w:r>
          </w:p>
        </w:tc>
      </w:tr>
      <w:tr w:rsidR="00EA0D84" w:rsidRPr="004547FA" w14:paraId="64FB1542" w14:textId="77777777" w:rsidTr="0049793B">
        <w:trPr>
          <w:trHeight w:val="659"/>
        </w:trPr>
        <w:tc>
          <w:tcPr>
            <w:tcW w:w="2148" w:type="dxa"/>
            <w:vAlign w:val="center"/>
          </w:tcPr>
          <w:p w14:paraId="7B80855B" w14:textId="67396560" w:rsidR="00EA0D84" w:rsidRPr="004547FA" w:rsidRDefault="00EA0D84" w:rsidP="0049793B">
            <w:pPr>
              <w:pStyle w:val="TableParagraph"/>
              <w:spacing w:line="360" w:lineRule="auto"/>
              <w:jc w:val="center"/>
              <w:rPr>
                <w:sz w:val="26"/>
                <w:szCs w:val="26"/>
              </w:rPr>
            </w:pPr>
            <w:r w:rsidRPr="004547FA">
              <w:rPr>
                <w:sz w:val="26"/>
                <w:szCs w:val="26"/>
              </w:rPr>
              <w:t>Tổng dư nợ</w:t>
            </w:r>
          </w:p>
        </w:tc>
        <w:tc>
          <w:tcPr>
            <w:tcW w:w="1402" w:type="dxa"/>
            <w:vAlign w:val="center"/>
          </w:tcPr>
          <w:p w14:paraId="0C88FD8E" w14:textId="1FF300C0" w:rsidR="00EA0D84" w:rsidRPr="004547FA" w:rsidRDefault="00EA0D84" w:rsidP="0049793B">
            <w:pPr>
              <w:pStyle w:val="TableParagraph"/>
              <w:spacing w:line="360" w:lineRule="auto"/>
              <w:jc w:val="center"/>
              <w:rPr>
                <w:w w:val="95"/>
                <w:sz w:val="26"/>
                <w:szCs w:val="26"/>
              </w:rPr>
            </w:pPr>
            <w:r w:rsidRPr="004547FA">
              <w:rPr>
                <w:sz w:val="26"/>
                <w:szCs w:val="26"/>
              </w:rPr>
              <w:t>50.355</w:t>
            </w:r>
          </w:p>
        </w:tc>
        <w:tc>
          <w:tcPr>
            <w:tcW w:w="1524" w:type="dxa"/>
            <w:vAlign w:val="center"/>
          </w:tcPr>
          <w:p w14:paraId="7E73F00C" w14:textId="4870764E" w:rsidR="00EA0D84" w:rsidRPr="004547FA" w:rsidRDefault="00EA0D84" w:rsidP="0049793B">
            <w:pPr>
              <w:pStyle w:val="TableParagraph"/>
              <w:spacing w:line="360" w:lineRule="auto"/>
              <w:jc w:val="center"/>
              <w:rPr>
                <w:w w:val="95"/>
                <w:sz w:val="26"/>
                <w:szCs w:val="26"/>
              </w:rPr>
            </w:pPr>
            <w:r w:rsidRPr="004547FA">
              <w:rPr>
                <w:sz w:val="26"/>
                <w:szCs w:val="26"/>
              </w:rPr>
              <w:t>53.307</w:t>
            </w:r>
          </w:p>
        </w:tc>
        <w:tc>
          <w:tcPr>
            <w:tcW w:w="1596" w:type="dxa"/>
            <w:vAlign w:val="center"/>
          </w:tcPr>
          <w:p w14:paraId="40CCF6CB" w14:textId="1D775CCA" w:rsidR="00EA0D84" w:rsidRPr="004547FA" w:rsidRDefault="00EA0D84" w:rsidP="0049793B">
            <w:pPr>
              <w:pStyle w:val="TableParagraph"/>
              <w:spacing w:line="360" w:lineRule="auto"/>
              <w:jc w:val="center"/>
              <w:rPr>
                <w:w w:val="95"/>
                <w:sz w:val="26"/>
                <w:szCs w:val="26"/>
              </w:rPr>
            </w:pPr>
            <w:r w:rsidRPr="004547FA">
              <w:rPr>
                <w:sz w:val="26"/>
                <w:szCs w:val="26"/>
              </w:rPr>
              <w:t>57.050</w:t>
            </w:r>
          </w:p>
        </w:tc>
        <w:tc>
          <w:tcPr>
            <w:tcW w:w="976" w:type="dxa"/>
            <w:vAlign w:val="center"/>
          </w:tcPr>
          <w:p w14:paraId="12249C18" w14:textId="072F6BAE" w:rsidR="00EA0D84" w:rsidRPr="004547FA" w:rsidRDefault="00EA0D84" w:rsidP="0049793B">
            <w:pPr>
              <w:pStyle w:val="TableParagraph"/>
              <w:spacing w:line="360" w:lineRule="auto"/>
              <w:jc w:val="center"/>
              <w:rPr>
                <w:w w:val="95"/>
                <w:sz w:val="26"/>
                <w:szCs w:val="26"/>
              </w:rPr>
            </w:pPr>
            <w:r w:rsidRPr="004547FA">
              <w:rPr>
                <w:sz w:val="26"/>
                <w:szCs w:val="26"/>
              </w:rPr>
              <w:t>2.952</w:t>
            </w:r>
          </w:p>
        </w:tc>
        <w:tc>
          <w:tcPr>
            <w:tcW w:w="664" w:type="dxa"/>
            <w:vAlign w:val="center"/>
          </w:tcPr>
          <w:p w14:paraId="21851019" w14:textId="4142B1D3" w:rsidR="00EA0D84" w:rsidRPr="004547FA" w:rsidRDefault="00EA0D84" w:rsidP="0049793B">
            <w:pPr>
              <w:pStyle w:val="TableParagraph"/>
              <w:spacing w:line="360" w:lineRule="auto"/>
              <w:jc w:val="center"/>
              <w:rPr>
                <w:sz w:val="26"/>
                <w:szCs w:val="26"/>
              </w:rPr>
            </w:pPr>
            <w:r w:rsidRPr="004547FA">
              <w:rPr>
                <w:sz w:val="26"/>
                <w:szCs w:val="26"/>
              </w:rPr>
              <w:t>106</w:t>
            </w:r>
          </w:p>
        </w:tc>
        <w:tc>
          <w:tcPr>
            <w:tcW w:w="926" w:type="dxa"/>
            <w:vAlign w:val="center"/>
          </w:tcPr>
          <w:p w14:paraId="08C75E96" w14:textId="36ACCDA9" w:rsidR="00EA0D84" w:rsidRPr="004547FA" w:rsidRDefault="00EA0D84" w:rsidP="0049793B">
            <w:pPr>
              <w:pStyle w:val="TableParagraph"/>
              <w:spacing w:line="360" w:lineRule="auto"/>
              <w:jc w:val="center"/>
              <w:rPr>
                <w:sz w:val="26"/>
                <w:szCs w:val="26"/>
              </w:rPr>
            </w:pPr>
            <w:r w:rsidRPr="004547FA">
              <w:rPr>
                <w:sz w:val="26"/>
                <w:szCs w:val="26"/>
              </w:rPr>
              <w:t>3.743</w:t>
            </w:r>
          </w:p>
        </w:tc>
        <w:tc>
          <w:tcPr>
            <w:tcW w:w="930" w:type="dxa"/>
            <w:vAlign w:val="center"/>
          </w:tcPr>
          <w:p w14:paraId="63844940" w14:textId="1E5A965A" w:rsidR="00EA0D84" w:rsidRPr="004547FA" w:rsidRDefault="00EA0D84" w:rsidP="0049793B">
            <w:pPr>
              <w:pStyle w:val="TableParagraph"/>
              <w:spacing w:line="360" w:lineRule="auto"/>
              <w:jc w:val="center"/>
              <w:rPr>
                <w:w w:val="95"/>
                <w:sz w:val="26"/>
                <w:szCs w:val="26"/>
              </w:rPr>
            </w:pPr>
            <w:r w:rsidRPr="004547FA">
              <w:rPr>
                <w:sz w:val="26"/>
                <w:szCs w:val="26"/>
              </w:rPr>
              <w:t>107,02</w:t>
            </w:r>
          </w:p>
        </w:tc>
      </w:tr>
    </w:tbl>
    <w:p w14:paraId="585BEFBC" w14:textId="209FE683" w:rsidR="00EA0D84" w:rsidRPr="004547FA" w:rsidRDefault="00EA0D84" w:rsidP="004547FA">
      <w:pPr>
        <w:pStyle w:val="BodyText"/>
        <w:spacing w:before="122" w:line="360" w:lineRule="auto"/>
        <w:jc w:val="right"/>
        <w:rPr>
          <w:bCs/>
          <w:i/>
          <w:iCs/>
        </w:rPr>
      </w:pPr>
      <w:r w:rsidRPr="004547FA">
        <w:rPr>
          <w:bCs/>
          <w:i/>
          <w:iCs/>
        </w:rPr>
        <w:t>(Nguồn: Bộ phận tín dụng OCB)</w:t>
      </w:r>
    </w:p>
    <w:p w14:paraId="7465F326" w14:textId="7679D9A3" w:rsidR="00EA0D84" w:rsidRPr="004547FA" w:rsidRDefault="00EA0D84" w:rsidP="004547FA">
      <w:pPr>
        <w:pStyle w:val="Caption"/>
        <w:keepNext/>
        <w:spacing w:line="360" w:lineRule="auto"/>
        <w:jc w:val="center"/>
        <w:rPr>
          <w:b/>
          <w:bCs/>
          <w:i w:val="0"/>
          <w:iCs w:val="0"/>
          <w:color w:val="auto"/>
          <w:sz w:val="26"/>
          <w:szCs w:val="26"/>
        </w:rPr>
      </w:pPr>
      <w:bookmarkStart w:id="107" w:name="_Toc99278208"/>
      <w:r w:rsidRPr="004547FA">
        <w:rPr>
          <w:b/>
          <w:bCs/>
          <w:i w:val="0"/>
          <w:iCs w:val="0"/>
          <w:color w:val="auto"/>
          <w:sz w:val="26"/>
          <w:szCs w:val="26"/>
        </w:rPr>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10</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Dư nợ cho vay khách hàng doanh nghiệp theo thời hạn cho vay</w:t>
      </w:r>
      <w:bookmarkEnd w:id="107"/>
    </w:p>
    <w:p w14:paraId="6A67D7C7" w14:textId="5D4067DA" w:rsidR="00EA0D84" w:rsidRPr="004547FA" w:rsidRDefault="00EA0D84" w:rsidP="004547FA">
      <w:pPr>
        <w:spacing w:line="360" w:lineRule="auto"/>
        <w:jc w:val="right"/>
        <w:rPr>
          <w:b/>
          <w:i/>
          <w:sz w:val="26"/>
          <w:szCs w:val="26"/>
        </w:rPr>
      </w:pPr>
      <w:r w:rsidRPr="004547FA">
        <w:rPr>
          <w:b/>
          <w:i/>
          <w:sz w:val="26"/>
          <w:szCs w:val="26"/>
        </w:rPr>
        <w:t>Đơn vị: Triệu đồng</w:t>
      </w:r>
    </w:p>
    <w:p w14:paraId="65E9E8DF" w14:textId="39A41FAA" w:rsidR="00EA0D84" w:rsidRPr="004547FA" w:rsidRDefault="00EA0D84" w:rsidP="004547FA">
      <w:pPr>
        <w:pStyle w:val="BodyText"/>
        <w:spacing w:before="122" w:line="360" w:lineRule="auto"/>
        <w:jc w:val="center"/>
        <w:rPr>
          <w:b/>
          <w:bCs/>
        </w:rPr>
      </w:pPr>
      <w:r w:rsidRPr="004547FA">
        <w:rPr>
          <w:b/>
          <w:bCs/>
          <w:noProof/>
        </w:rPr>
        <mc:AlternateContent>
          <mc:Choice Requires="wpg">
            <w:drawing>
              <wp:anchor distT="0" distB="0" distL="0" distR="0" simplePos="0" relativeHeight="251670528" behindDoc="1" locked="0" layoutInCell="1" allowOverlap="1" wp14:anchorId="2010ABCA" wp14:editId="12F835F4">
                <wp:simplePos x="0" y="0"/>
                <wp:positionH relativeFrom="page">
                  <wp:posOffset>3756660</wp:posOffset>
                </wp:positionH>
                <wp:positionV relativeFrom="paragraph">
                  <wp:posOffset>482600</wp:posOffset>
                </wp:positionV>
                <wp:extent cx="2839085" cy="1814830"/>
                <wp:effectExtent l="0" t="0" r="18415" b="13970"/>
                <wp:wrapTopAndBottom/>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9085" cy="1814830"/>
                          <a:chOff x="6244" y="1364"/>
                          <a:chExt cx="4471" cy="2858"/>
                        </a:xfrm>
                      </wpg:grpSpPr>
                      <wps:wsp>
                        <wps:cNvPr id="277" name="Rectangle 200"/>
                        <wps:cNvSpPr>
                          <a:spLocks noChangeArrowheads="1"/>
                        </wps:cNvSpPr>
                        <wps:spPr bwMode="auto">
                          <a:xfrm>
                            <a:off x="6244" y="1364"/>
                            <a:ext cx="4469" cy="2849"/>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Freeform 201"/>
                        <wps:cNvSpPr>
                          <a:spLocks/>
                        </wps:cNvSpPr>
                        <wps:spPr bwMode="auto">
                          <a:xfrm>
                            <a:off x="8130" y="2877"/>
                            <a:ext cx="860" cy="1021"/>
                          </a:xfrm>
                          <a:custGeom>
                            <a:avLst/>
                            <a:gdLst>
                              <a:gd name="T0" fmla="+- 0 8480 8130"/>
                              <a:gd name="T1" fmla="*/ T0 w 860"/>
                              <a:gd name="T2" fmla="+- 0 2877 2877"/>
                              <a:gd name="T3" fmla="*/ 2877 h 1021"/>
                              <a:gd name="T4" fmla="+- 0 8480 8130"/>
                              <a:gd name="T5" fmla="*/ T4 w 860"/>
                              <a:gd name="T6" fmla="+- 0 3388 2877"/>
                              <a:gd name="T7" fmla="*/ 3388 h 1021"/>
                              <a:gd name="T8" fmla="+- 0 8130 8130"/>
                              <a:gd name="T9" fmla="*/ T8 w 860"/>
                              <a:gd name="T10" fmla="+- 0 3760 2877"/>
                              <a:gd name="T11" fmla="*/ 3760 h 1021"/>
                              <a:gd name="T12" fmla="+- 0 8189 8130"/>
                              <a:gd name="T13" fmla="*/ T12 w 860"/>
                              <a:gd name="T14" fmla="+- 0 3807 2877"/>
                              <a:gd name="T15" fmla="*/ 3807 h 1021"/>
                              <a:gd name="T16" fmla="+- 0 8253 8130"/>
                              <a:gd name="T17" fmla="*/ T16 w 860"/>
                              <a:gd name="T18" fmla="+- 0 3845 2877"/>
                              <a:gd name="T19" fmla="*/ 3845 h 1021"/>
                              <a:gd name="T20" fmla="+- 0 8320 8130"/>
                              <a:gd name="T21" fmla="*/ T20 w 860"/>
                              <a:gd name="T22" fmla="+- 0 3872 2877"/>
                              <a:gd name="T23" fmla="*/ 3872 h 1021"/>
                              <a:gd name="T24" fmla="+- 0 8389 8130"/>
                              <a:gd name="T25" fmla="*/ T24 w 860"/>
                              <a:gd name="T26" fmla="+- 0 3890 2877"/>
                              <a:gd name="T27" fmla="*/ 3890 h 1021"/>
                              <a:gd name="T28" fmla="+- 0 8460 8130"/>
                              <a:gd name="T29" fmla="*/ T28 w 860"/>
                              <a:gd name="T30" fmla="+- 0 3898 2877"/>
                              <a:gd name="T31" fmla="*/ 3898 h 1021"/>
                              <a:gd name="T32" fmla="+- 0 8531 8130"/>
                              <a:gd name="T33" fmla="*/ T32 w 860"/>
                              <a:gd name="T34" fmla="+- 0 3895 2877"/>
                              <a:gd name="T35" fmla="*/ 3895 h 1021"/>
                              <a:gd name="T36" fmla="+- 0 8602 8130"/>
                              <a:gd name="T37" fmla="*/ T36 w 860"/>
                              <a:gd name="T38" fmla="+- 0 3883 2877"/>
                              <a:gd name="T39" fmla="*/ 3883 h 1021"/>
                              <a:gd name="T40" fmla="+- 0 8670 8130"/>
                              <a:gd name="T41" fmla="*/ T40 w 860"/>
                              <a:gd name="T42" fmla="+- 0 3861 2877"/>
                              <a:gd name="T43" fmla="*/ 3861 h 1021"/>
                              <a:gd name="T44" fmla="+- 0 8735 8130"/>
                              <a:gd name="T45" fmla="*/ T44 w 860"/>
                              <a:gd name="T46" fmla="+- 0 3830 2877"/>
                              <a:gd name="T47" fmla="*/ 3830 h 1021"/>
                              <a:gd name="T48" fmla="+- 0 8796 8130"/>
                              <a:gd name="T49" fmla="*/ T48 w 860"/>
                              <a:gd name="T50" fmla="+- 0 3788 2877"/>
                              <a:gd name="T51" fmla="*/ 3788 h 1021"/>
                              <a:gd name="T52" fmla="+- 0 8852 8130"/>
                              <a:gd name="T53" fmla="*/ T52 w 860"/>
                              <a:gd name="T54" fmla="+- 0 3737 2877"/>
                              <a:gd name="T55" fmla="*/ 3737 h 1021"/>
                              <a:gd name="T56" fmla="+- 0 8899 8130"/>
                              <a:gd name="T57" fmla="*/ T56 w 860"/>
                              <a:gd name="T58" fmla="+- 0 3678 2877"/>
                              <a:gd name="T59" fmla="*/ 3678 h 1021"/>
                              <a:gd name="T60" fmla="+- 0 8937 8130"/>
                              <a:gd name="T61" fmla="*/ T60 w 860"/>
                              <a:gd name="T62" fmla="+- 0 3615 2877"/>
                              <a:gd name="T63" fmla="*/ 3615 h 1021"/>
                              <a:gd name="T64" fmla="+- 0 8965 8130"/>
                              <a:gd name="T65" fmla="*/ T64 w 860"/>
                              <a:gd name="T66" fmla="+- 0 3548 2877"/>
                              <a:gd name="T67" fmla="*/ 3548 h 1021"/>
                              <a:gd name="T68" fmla="+- 0 8982 8130"/>
                              <a:gd name="T69" fmla="*/ T68 w 860"/>
                              <a:gd name="T70" fmla="+- 0 3478 2877"/>
                              <a:gd name="T71" fmla="*/ 3478 h 1021"/>
                              <a:gd name="T72" fmla="+- 0 8990 8130"/>
                              <a:gd name="T73" fmla="*/ T72 w 860"/>
                              <a:gd name="T74" fmla="+- 0 3407 2877"/>
                              <a:gd name="T75" fmla="*/ 3407 h 1021"/>
                              <a:gd name="T76" fmla="+- 0 8988 8130"/>
                              <a:gd name="T77" fmla="*/ T76 w 860"/>
                              <a:gd name="T78" fmla="+- 0 3336 2877"/>
                              <a:gd name="T79" fmla="*/ 3336 h 1021"/>
                              <a:gd name="T80" fmla="+- 0 8975 8130"/>
                              <a:gd name="T81" fmla="*/ T80 w 860"/>
                              <a:gd name="T82" fmla="+- 0 3266 2877"/>
                              <a:gd name="T83" fmla="*/ 3266 h 1021"/>
                              <a:gd name="T84" fmla="+- 0 8954 8130"/>
                              <a:gd name="T85" fmla="*/ T84 w 860"/>
                              <a:gd name="T86" fmla="+- 0 3197 2877"/>
                              <a:gd name="T87" fmla="*/ 3197 h 1021"/>
                              <a:gd name="T88" fmla="+- 0 8922 8130"/>
                              <a:gd name="T89" fmla="*/ T88 w 860"/>
                              <a:gd name="T90" fmla="+- 0 3132 2877"/>
                              <a:gd name="T91" fmla="*/ 3132 h 1021"/>
                              <a:gd name="T92" fmla="+- 0 8880 8130"/>
                              <a:gd name="T93" fmla="*/ T92 w 860"/>
                              <a:gd name="T94" fmla="+- 0 3071 2877"/>
                              <a:gd name="T95" fmla="*/ 3071 h 1021"/>
                              <a:gd name="T96" fmla="+- 0 8829 8130"/>
                              <a:gd name="T97" fmla="*/ T96 w 860"/>
                              <a:gd name="T98" fmla="+- 0 3016 2877"/>
                              <a:gd name="T99" fmla="*/ 3016 h 1021"/>
                              <a:gd name="T100" fmla="+- 0 8769 8130"/>
                              <a:gd name="T101" fmla="*/ T100 w 860"/>
                              <a:gd name="T102" fmla="+- 0 2967 2877"/>
                              <a:gd name="T103" fmla="*/ 2967 h 1021"/>
                              <a:gd name="T104" fmla="+- 0 8703 8130"/>
                              <a:gd name="T105" fmla="*/ T104 w 860"/>
                              <a:gd name="T106" fmla="+- 0 2929 2877"/>
                              <a:gd name="T107" fmla="*/ 2929 h 1021"/>
                              <a:gd name="T108" fmla="+- 0 8632 8130"/>
                              <a:gd name="T109" fmla="*/ T108 w 860"/>
                              <a:gd name="T110" fmla="+- 0 2900 2877"/>
                              <a:gd name="T111" fmla="*/ 2900 h 1021"/>
                              <a:gd name="T112" fmla="+- 0 8557 8130"/>
                              <a:gd name="T113" fmla="*/ T112 w 860"/>
                              <a:gd name="T114" fmla="+- 0 2883 2877"/>
                              <a:gd name="T115" fmla="*/ 2883 h 1021"/>
                              <a:gd name="T116" fmla="+- 0 8480 8130"/>
                              <a:gd name="T117" fmla="*/ T116 w 860"/>
                              <a:gd name="T118" fmla="+- 0 2877 2877"/>
                              <a:gd name="T119" fmla="*/ 2877 h 10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60" h="1021">
                                <a:moveTo>
                                  <a:pt x="350" y="0"/>
                                </a:moveTo>
                                <a:lnTo>
                                  <a:pt x="350" y="511"/>
                                </a:lnTo>
                                <a:lnTo>
                                  <a:pt x="0" y="883"/>
                                </a:lnTo>
                                <a:lnTo>
                                  <a:pt x="59" y="930"/>
                                </a:lnTo>
                                <a:lnTo>
                                  <a:pt x="123" y="968"/>
                                </a:lnTo>
                                <a:lnTo>
                                  <a:pt x="190" y="995"/>
                                </a:lnTo>
                                <a:lnTo>
                                  <a:pt x="259" y="1013"/>
                                </a:lnTo>
                                <a:lnTo>
                                  <a:pt x="330" y="1021"/>
                                </a:lnTo>
                                <a:lnTo>
                                  <a:pt x="401" y="1018"/>
                                </a:lnTo>
                                <a:lnTo>
                                  <a:pt x="472" y="1006"/>
                                </a:lnTo>
                                <a:lnTo>
                                  <a:pt x="540" y="984"/>
                                </a:lnTo>
                                <a:lnTo>
                                  <a:pt x="605" y="953"/>
                                </a:lnTo>
                                <a:lnTo>
                                  <a:pt x="666" y="911"/>
                                </a:lnTo>
                                <a:lnTo>
                                  <a:pt x="722" y="860"/>
                                </a:lnTo>
                                <a:lnTo>
                                  <a:pt x="769" y="801"/>
                                </a:lnTo>
                                <a:lnTo>
                                  <a:pt x="807" y="738"/>
                                </a:lnTo>
                                <a:lnTo>
                                  <a:pt x="835" y="671"/>
                                </a:lnTo>
                                <a:lnTo>
                                  <a:pt x="852" y="601"/>
                                </a:lnTo>
                                <a:lnTo>
                                  <a:pt x="860" y="530"/>
                                </a:lnTo>
                                <a:lnTo>
                                  <a:pt x="858" y="459"/>
                                </a:lnTo>
                                <a:lnTo>
                                  <a:pt x="845" y="389"/>
                                </a:lnTo>
                                <a:lnTo>
                                  <a:pt x="824" y="320"/>
                                </a:lnTo>
                                <a:lnTo>
                                  <a:pt x="792" y="255"/>
                                </a:lnTo>
                                <a:lnTo>
                                  <a:pt x="750" y="194"/>
                                </a:lnTo>
                                <a:lnTo>
                                  <a:pt x="699" y="139"/>
                                </a:lnTo>
                                <a:lnTo>
                                  <a:pt x="639" y="90"/>
                                </a:lnTo>
                                <a:lnTo>
                                  <a:pt x="573" y="52"/>
                                </a:lnTo>
                                <a:lnTo>
                                  <a:pt x="502" y="23"/>
                                </a:lnTo>
                                <a:lnTo>
                                  <a:pt x="427" y="6"/>
                                </a:lnTo>
                                <a:lnTo>
                                  <a:pt x="35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02"/>
                        <wps:cNvSpPr>
                          <a:spLocks/>
                        </wps:cNvSpPr>
                        <wps:spPr bwMode="auto">
                          <a:xfrm>
                            <a:off x="7969" y="2994"/>
                            <a:ext cx="511" cy="766"/>
                          </a:xfrm>
                          <a:custGeom>
                            <a:avLst/>
                            <a:gdLst>
                              <a:gd name="T0" fmla="+- 0 8154 7970"/>
                              <a:gd name="T1" fmla="*/ T0 w 511"/>
                              <a:gd name="T2" fmla="+- 0 2994 2994"/>
                              <a:gd name="T3" fmla="*/ 2994 h 766"/>
                              <a:gd name="T4" fmla="+- 0 8100 7970"/>
                              <a:gd name="T5" fmla="*/ T4 w 511"/>
                              <a:gd name="T6" fmla="+- 0 3047 2994"/>
                              <a:gd name="T7" fmla="*/ 3047 h 766"/>
                              <a:gd name="T8" fmla="+- 0 8055 7970"/>
                              <a:gd name="T9" fmla="*/ T8 w 511"/>
                              <a:gd name="T10" fmla="+- 0 3105 2994"/>
                              <a:gd name="T11" fmla="*/ 3105 h 766"/>
                              <a:gd name="T12" fmla="+- 0 8019 7970"/>
                              <a:gd name="T13" fmla="*/ T12 w 511"/>
                              <a:gd name="T14" fmla="+- 0 3168 2994"/>
                              <a:gd name="T15" fmla="*/ 3168 h 766"/>
                              <a:gd name="T16" fmla="+- 0 7993 7970"/>
                              <a:gd name="T17" fmla="*/ T16 w 511"/>
                              <a:gd name="T18" fmla="+- 0 3235 2994"/>
                              <a:gd name="T19" fmla="*/ 3235 h 766"/>
                              <a:gd name="T20" fmla="+- 0 7976 7970"/>
                              <a:gd name="T21" fmla="*/ T20 w 511"/>
                              <a:gd name="T22" fmla="+- 0 3304 2994"/>
                              <a:gd name="T23" fmla="*/ 3304 h 766"/>
                              <a:gd name="T24" fmla="+- 0 7970 7970"/>
                              <a:gd name="T25" fmla="*/ T24 w 511"/>
                              <a:gd name="T26" fmla="+- 0 3375 2994"/>
                              <a:gd name="T27" fmla="*/ 3375 h 766"/>
                              <a:gd name="T28" fmla="+- 0 7973 7970"/>
                              <a:gd name="T29" fmla="*/ T28 w 511"/>
                              <a:gd name="T30" fmla="+- 0 3446 2994"/>
                              <a:gd name="T31" fmla="*/ 3446 h 766"/>
                              <a:gd name="T32" fmla="+- 0 7986 7970"/>
                              <a:gd name="T33" fmla="*/ T32 w 511"/>
                              <a:gd name="T34" fmla="+- 0 3517 2994"/>
                              <a:gd name="T35" fmla="*/ 3517 h 766"/>
                              <a:gd name="T36" fmla="+- 0 8009 7970"/>
                              <a:gd name="T37" fmla="*/ T36 w 511"/>
                              <a:gd name="T38" fmla="+- 0 3586 2994"/>
                              <a:gd name="T39" fmla="*/ 3586 h 766"/>
                              <a:gd name="T40" fmla="+- 0 8043 7970"/>
                              <a:gd name="T41" fmla="*/ T40 w 511"/>
                              <a:gd name="T42" fmla="+- 0 3651 2994"/>
                              <a:gd name="T43" fmla="*/ 3651 h 766"/>
                              <a:gd name="T44" fmla="+- 0 8087 7970"/>
                              <a:gd name="T45" fmla="*/ T44 w 511"/>
                              <a:gd name="T46" fmla="+- 0 3713 2994"/>
                              <a:gd name="T47" fmla="*/ 3713 h 766"/>
                              <a:gd name="T48" fmla="+- 0 8130 7970"/>
                              <a:gd name="T49" fmla="*/ T48 w 511"/>
                              <a:gd name="T50" fmla="+- 0 3760 2994"/>
                              <a:gd name="T51" fmla="*/ 3760 h 766"/>
                              <a:gd name="T52" fmla="+- 0 8480 7970"/>
                              <a:gd name="T53" fmla="*/ T52 w 511"/>
                              <a:gd name="T54" fmla="+- 0 3388 2994"/>
                              <a:gd name="T55" fmla="*/ 3388 h 766"/>
                              <a:gd name="T56" fmla="+- 0 8154 7970"/>
                              <a:gd name="T57" fmla="*/ T56 w 511"/>
                              <a:gd name="T58" fmla="+- 0 2994 2994"/>
                              <a:gd name="T59" fmla="*/ 2994 h 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11" h="766">
                                <a:moveTo>
                                  <a:pt x="184" y="0"/>
                                </a:moveTo>
                                <a:lnTo>
                                  <a:pt x="130" y="53"/>
                                </a:lnTo>
                                <a:lnTo>
                                  <a:pt x="85" y="111"/>
                                </a:lnTo>
                                <a:lnTo>
                                  <a:pt x="49" y="174"/>
                                </a:lnTo>
                                <a:lnTo>
                                  <a:pt x="23" y="241"/>
                                </a:lnTo>
                                <a:lnTo>
                                  <a:pt x="6" y="310"/>
                                </a:lnTo>
                                <a:lnTo>
                                  <a:pt x="0" y="381"/>
                                </a:lnTo>
                                <a:lnTo>
                                  <a:pt x="3" y="452"/>
                                </a:lnTo>
                                <a:lnTo>
                                  <a:pt x="16" y="523"/>
                                </a:lnTo>
                                <a:lnTo>
                                  <a:pt x="39" y="592"/>
                                </a:lnTo>
                                <a:lnTo>
                                  <a:pt x="73" y="657"/>
                                </a:lnTo>
                                <a:lnTo>
                                  <a:pt x="117" y="719"/>
                                </a:lnTo>
                                <a:lnTo>
                                  <a:pt x="160" y="766"/>
                                </a:lnTo>
                                <a:lnTo>
                                  <a:pt x="510" y="394"/>
                                </a:lnTo>
                                <a:lnTo>
                                  <a:pt x="184"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03"/>
                        <wps:cNvSpPr>
                          <a:spLocks/>
                        </wps:cNvSpPr>
                        <wps:spPr bwMode="auto">
                          <a:xfrm>
                            <a:off x="8154" y="2877"/>
                            <a:ext cx="326" cy="511"/>
                          </a:xfrm>
                          <a:custGeom>
                            <a:avLst/>
                            <a:gdLst>
                              <a:gd name="T0" fmla="+- 0 8480 8154"/>
                              <a:gd name="T1" fmla="*/ T0 w 326"/>
                              <a:gd name="T2" fmla="+- 0 2877 2877"/>
                              <a:gd name="T3" fmla="*/ 2877 h 511"/>
                              <a:gd name="T4" fmla="+- 0 8392 8154"/>
                              <a:gd name="T5" fmla="*/ T4 w 326"/>
                              <a:gd name="T6" fmla="+- 0 2885 2877"/>
                              <a:gd name="T7" fmla="*/ 2885 h 511"/>
                              <a:gd name="T8" fmla="+- 0 8307 8154"/>
                              <a:gd name="T9" fmla="*/ T8 w 326"/>
                              <a:gd name="T10" fmla="+- 0 2908 2877"/>
                              <a:gd name="T11" fmla="*/ 2908 h 511"/>
                              <a:gd name="T12" fmla="+- 0 8227 8154"/>
                              <a:gd name="T13" fmla="*/ T12 w 326"/>
                              <a:gd name="T14" fmla="+- 0 2944 2877"/>
                              <a:gd name="T15" fmla="*/ 2944 h 511"/>
                              <a:gd name="T16" fmla="+- 0 8154 8154"/>
                              <a:gd name="T17" fmla="*/ T16 w 326"/>
                              <a:gd name="T18" fmla="+- 0 2994 2877"/>
                              <a:gd name="T19" fmla="*/ 2994 h 511"/>
                              <a:gd name="T20" fmla="+- 0 8480 8154"/>
                              <a:gd name="T21" fmla="*/ T20 w 326"/>
                              <a:gd name="T22" fmla="+- 0 3388 2877"/>
                              <a:gd name="T23" fmla="*/ 3388 h 511"/>
                              <a:gd name="T24" fmla="+- 0 8480 8154"/>
                              <a:gd name="T25" fmla="*/ T24 w 326"/>
                              <a:gd name="T26" fmla="+- 0 2877 2877"/>
                              <a:gd name="T27" fmla="*/ 2877 h 511"/>
                            </a:gdLst>
                            <a:ahLst/>
                            <a:cxnLst>
                              <a:cxn ang="0">
                                <a:pos x="T1" y="T3"/>
                              </a:cxn>
                              <a:cxn ang="0">
                                <a:pos x="T5" y="T7"/>
                              </a:cxn>
                              <a:cxn ang="0">
                                <a:pos x="T9" y="T11"/>
                              </a:cxn>
                              <a:cxn ang="0">
                                <a:pos x="T13" y="T15"/>
                              </a:cxn>
                              <a:cxn ang="0">
                                <a:pos x="T17" y="T19"/>
                              </a:cxn>
                              <a:cxn ang="0">
                                <a:pos x="T21" y="T23"/>
                              </a:cxn>
                              <a:cxn ang="0">
                                <a:pos x="T25" y="T27"/>
                              </a:cxn>
                            </a:cxnLst>
                            <a:rect l="0" t="0" r="r" b="b"/>
                            <a:pathLst>
                              <a:path w="326" h="511">
                                <a:moveTo>
                                  <a:pt x="326" y="0"/>
                                </a:moveTo>
                                <a:lnTo>
                                  <a:pt x="238" y="8"/>
                                </a:lnTo>
                                <a:lnTo>
                                  <a:pt x="153" y="31"/>
                                </a:lnTo>
                                <a:lnTo>
                                  <a:pt x="73" y="67"/>
                                </a:lnTo>
                                <a:lnTo>
                                  <a:pt x="0" y="117"/>
                                </a:lnTo>
                                <a:lnTo>
                                  <a:pt x="326" y="511"/>
                                </a:lnTo>
                                <a:lnTo>
                                  <a:pt x="326" y="0"/>
                                </a:lnTo>
                                <a:close/>
                              </a:path>
                            </a:pathLst>
                          </a:custGeom>
                          <a:solidFill>
                            <a:srgbClr val="E6B8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Rectangle 204"/>
                        <wps:cNvSpPr>
                          <a:spLocks noChangeArrowheads="1"/>
                        </wps:cNvSpPr>
                        <wps:spPr bwMode="auto">
                          <a:xfrm>
                            <a:off x="7024" y="2061"/>
                            <a:ext cx="92" cy="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05"/>
                        <wps:cNvSpPr>
                          <a:spLocks noChangeArrowheads="1"/>
                        </wps:cNvSpPr>
                        <wps:spPr bwMode="auto">
                          <a:xfrm>
                            <a:off x="8539" y="2061"/>
                            <a:ext cx="92" cy="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206"/>
                        <wps:cNvSpPr>
                          <a:spLocks noChangeArrowheads="1"/>
                        </wps:cNvSpPr>
                        <wps:spPr bwMode="auto">
                          <a:xfrm>
                            <a:off x="7024" y="2380"/>
                            <a:ext cx="92" cy="89"/>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207"/>
                        <wps:cNvSpPr>
                          <a:spLocks noChangeArrowheads="1"/>
                        </wps:cNvSpPr>
                        <wps:spPr bwMode="auto">
                          <a:xfrm>
                            <a:off x="6245" y="1372"/>
                            <a:ext cx="4470" cy="285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Text Box 208"/>
                        <wps:cNvSpPr txBox="1">
                          <a:spLocks noChangeArrowheads="1"/>
                        </wps:cNvSpPr>
                        <wps:spPr bwMode="auto">
                          <a:xfrm>
                            <a:off x="7154" y="1532"/>
                            <a:ext cx="2869"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9CE23" w14:textId="61788E60" w:rsidR="00EA0D84" w:rsidRDefault="00EA0D84" w:rsidP="00EA0D84">
                              <w:pPr>
                                <w:spacing w:line="266" w:lineRule="exact"/>
                                <w:ind w:left="780"/>
                                <w:rPr>
                                  <w:b/>
                                  <w:sz w:val="24"/>
                                </w:rPr>
                              </w:pPr>
                              <w:r>
                                <w:rPr>
                                  <w:b/>
                                  <w:sz w:val="24"/>
                                </w:rPr>
                                <w:t>31/12/</w:t>
                              </w:r>
                              <w:r w:rsidR="0000479E">
                                <w:rPr>
                                  <w:b/>
                                  <w:sz w:val="24"/>
                                </w:rPr>
                                <w:t>2020</w:t>
                              </w:r>
                            </w:p>
                            <w:p w14:paraId="69C5CFD5" w14:textId="77777777" w:rsidR="00EA0D84" w:rsidRDefault="00EA0D84" w:rsidP="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64C30448" w14:textId="77777777" w:rsidR="00EA0D84" w:rsidRDefault="00EA0D84" w:rsidP="00EA0D84">
                              <w:pPr>
                                <w:spacing w:before="12"/>
                                <w:ind w:left="892"/>
                                <w:rPr>
                                  <w:sz w:val="20"/>
                                </w:rPr>
                              </w:pPr>
                              <w:r>
                                <w:rPr>
                                  <w:sz w:val="20"/>
                                </w:rPr>
                                <w:t>11%</w:t>
                              </w:r>
                            </w:p>
                          </w:txbxContent>
                        </wps:txbx>
                        <wps:bodyPr rot="0" vert="horz" wrap="square" lIns="0" tIns="0" rIns="0" bIns="0" anchor="t" anchorCtr="0" upright="1">
                          <a:noAutofit/>
                        </wps:bodyPr>
                      </wps:wsp>
                      <wps:wsp>
                        <wps:cNvPr id="286" name="Text Box 209"/>
                        <wps:cNvSpPr txBox="1">
                          <a:spLocks noChangeArrowheads="1"/>
                        </wps:cNvSpPr>
                        <wps:spPr bwMode="auto">
                          <a:xfrm>
                            <a:off x="7552" y="3258"/>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1932" w14:textId="77777777" w:rsidR="00EA0D84" w:rsidRDefault="00EA0D84" w:rsidP="00EA0D84">
                              <w:pPr>
                                <w:spacing w:line="221" w:lineRule="exact"/>
                                <w:rPr>
                                  <w:sz w:val="20"/>
                                </w:rPr>
                              </w:pPr>
                              <w:r>
                                <w:rPr>
                                  <w:sz w:val="20"/>
                                </w:rPr>
                                <w:t>27%</w:t>
                              </w:r>
                            </w:p>
                          </w:txbxContent>
                        </wps:txbx>
                        <wps:bodyPr rot="0" vert="horz" wrap="square" lIns="0" tIns="0" rIns="0" bIns="0" anchor="t" anchorCtr="0" upright="1">
                          <a:noAutofit/>
                        </wps:bodyPr>
                      </wps:wsp>
                      <wps:wsp>
                        <wps:cNvPr id="287" name="Text Box 210"/>
                        <wps:cNvSpPr txBox="1">
                          <a:spLocks noChangeArrowheads="1"/>
                        </wps:cNvSpPr>
                        <wps:spPr bwMode="auto">
                          <a:xfrm>
                            <a:off x="8482" y="3408"/>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B613E" w14:textId="77777777" w:rsidR="00EA0D84" w:rsidRDefault="00EA0D84" w:rsidP="00EA0D84">
                              <w:pPr>
                                <w:spacing w:line="221" w:lineRule="exact"/>
                                <w:rPr>
                                  <w:sz w:val="20"/>
                                </w:rPr>
                              </w:pPr>
                              <w:r>
                                <w:rPr>
                                  <w:sz w:val="20"/>
                                </w:rPr>
                                <w:t>62%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0ABCA" id="Group 276" o:spid="_x0000_s1199" style="position:absolute;left:0;text-align:left;margin-left:295.8pt;margin-top:38pt;width:223.55pt;height:142.9pt;z-index:-251645952;mso-wrap-distance-left:0;mso-wrap-distance-right:0;mso-position-horizontal-relative:page" coordorigin="6244,1364" coordsize="447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">
                <v:rect id="Rectangle 200" o:spid="_x0000_s1200" style="position:absolute;left:6244;top:1364;width:4469;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" fillcolor="#00afef" stroked="f"/>
                <v:shape id="Freeform 201" o:spid="_x0000_s1201" style="position:absolute;left:8130;top:2877;width:860;height:1021;visibility:visible;mso-wrap-style:square;v-text-anchor:top" coordsize="860,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" path="m350,r,511l,883r59,47l123,968r67,27l259,1013r71,8l401,1018r71,-12l540,984r65,-31l666,911r56,-51l769,801r38,-63l835,671r17,-70l860,530r-2,-71l845,389,824,320,792,255,750,194,699,139,639,90,573,52,502,23,427,6,350,xe" fillcolor="red" stroked="f">
                  <v:path arrowok="t" o:connecttype="custom" o:connectlocs="350,2877;350,3388;0,3760;59,3807;123,3845;190,3872;259,3890;330,3898;401,3895;472,3883;540,3861;605,3830;666,3788;722,3737;769,3678;807,3615;835,3548;852,3478;860,3407;858,3336;845,3266;824,3197;792,3132;750,3071;699,3016;639,2967;573,2929;502,2900;427,2883;350,2877" o:connectangles="0,0,0,0,0,0,0,0,0,0,0,0,0,0,0,0,0,0,0,0,0,0,0,0,0,0,0,0,0,0"/>
                </v:shape>
                <v:shape id="Freeform 202" o:spid="_x0000_s1202" style="position:absolute;left:7969;top:2994;width:511;height:766;visibility:visible;mso-wrap-style:square;v-text-anchor:top" coordsize="51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" path="m184,l130,53,85,111,49,174,23,241,6,310,,381r3,71l16,523r23,69l73,657r44,62l160,766,510,394,184,xe" fillcolor="#090" stroked="f">
                  <v:path arrowok="t" o:connecttype="custom" o:connectlocs="184,2994;130,3047;85,3105;49,3168;23,3235;6,3304;0,3375;3,3446;16,3517;39,3586;73,3651;117,3713;160,3760;510,3388;184,2994" o:connectangles="0,0,0,0,0,0,0,0,0,0,0,0,0,0,0"/>
                </v:shape>
                <v:shape id="Freeform 203" o:spid="_x0000_s1203" style="position:absolute;left:8154;top:2877;width:326;height:511;visibility:visible;mso-wrap-style:square;v-text-anchor:top" coordsize="32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" path="m326,l238,8,153,31,73,67,,117,326,511,326,xe" fillcolor="#e6b8b8" stroked="f">
                  <v:path arrowok="t" o:connecttype="custom" o:connectlocs="326,2877;238,2885;153,2908;73,2944;0,2994;326,3388;326,2877" o:connectangles="0,0,0,0,0,0,0"/>
                </v:shape>
                <v:rect id="Rectangle 204" o:spid="_x0000_s1204" style="position:absolute;left:7024;top:2061;width:9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" fillcolor="red" stroked="f"/>
                <v:rect id="Rectangle 205" o:spid="_x0000_s1205" style="position:absolute;left:8539;top:2061;width:9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" fillcolor="#090" stroked="f"/>
                <v:rect id="Rectangle 206" o:spid="_x0000_s1206" style="position:absolute;left:7024;top:2380;width:9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" fillcolor="#e6b8b8" stroked="f"/>
                <v:rect id="Rectangle 207" o:spid="_x0000_s1207" style="position:absolute;left:6245;top:1372;width:447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" filled="f" strokecolor="#858585"/>
                <v:shape id="Text Box 208" o:spid="_x0000_s1208" type="#_x0000_t202" style="position:absolute;left:7154;top:1532;width:286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27D9CE23" w14:textId="61788E60" w:rsidR="00EA0D84" w:rsidRDefault="00EA0D84" w:rsidP="00EA0D84">
                        <w:pPr>
                          <w:spacing w:line="266" w:lineRule="exact"/>
                          <w:ind w:left="780"/>
                          <w:rPr>
                            <w:b/>
                            <w:sz w:val="24"/>
                          </w:rPr>
                        </w:pPr>
                        <w:r>
                          <w:rPr>
                            <w:b/>
                            <w:sz w:val="24"/>
                          </w:rPr>
                          <w:t>31/12/</w:t>
                        </w:r>
                        <w:r w:rsidR="0000479E">
                          <w:rPr>
                            <w:b/>
                            <w:sz w:val="24"/>
                          </w:rPr>
                          <w:t>2020</w:t>
                        </w:r>
                      </w:p>
                      <w:p w14:paraId="69C5CFD5" w14:textId="77777777" w:rsidR="00EA0D84" w:rsidRDefault="00EA0D84" w:rsidP="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64C30448" w14:textId="77777777" w:rsidR="00EA0D84" w:rsidRDefault="00EA0D84" w:rsidP="00EA0D84">
                        <w:pPr>
                          <w:spacing w:before="12"/>
                          <w:ind w:left="892"/>
                          <w:rPr>
                            <w:sz w:val="20"/>
                          </w:rPr>
                        </w:pPr>
                        <w:r>
                          <w:rPr>
                            <w:sz w:val="20"/>
                          </w:rPr>
                          <w:t>11%</w:t>
                        </w:r>
                      </w:p>
                    </w:txbxContent>
                  </v:textbox>
                </v:shape>
                <v:shape id="Text Box 209" o:spid="_x0000_s1209" type="#_x0000_t202" style="position:absolute;left:7552;top:3258;width:38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8881932" w14:textId="77777777" w:rsidR="00EA0D84" w:rsidRDefault="00EA0D84" w:rsidP="00EA0D84">
                        <w:pPr>
                          <w:spacing w:line="221" w:lineRule="exact"/>
                          <w:rPr>
                            <w:sz w:val="20"/>
                          </w:rPr>
                        </w:pPr>
                        <w:r>
                          <w:rPr>
                            <w:sz w:val="20"/>
                          </w:rPr>
                          <w:t>27%</w:t>
                        </w:r>
                      </w:p>
                    </w:txbxContent>
                  </v:textbox>
                </v:shape>
                <v:shape id="Text Box 210" o:spid="_x0000_s1210" type="#_x0000_t202" style="position:absolute;left:8482;top:3408;width:38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83B613E" w14:textId="77777777" w:rsidR="00EA0D84" w:rsidRDefault="00EA0D84" w:rsidP="00EA0D84">
                        <w:pPr>
                          <w:spacing w:line="221" w:lineRule="exact"/>
                          <w:rPr>
                            <w:sz w:val="20"/>
                          </w:rPr>
                        </w:pPr>
                        <w:r>
                          <w:rPr>
                            <w:sz w:val="20"/>
                          </w:rPr>
                          <w:t>62%</w:t>
                        </w:r>
                      </w:p>
                    </w:txbxContent>
                  </v:textbox>
                </v:shape>
                <w10:wrap type="topAndBottom" anchorx="page"/>
              </v:group>
            </w:pict>
          </mc:Fallback>
        </mc:AlternateContent>
      </w:r>
      <w:r w:rsidRPr="004547FA">
        <w:rPr>
          <w:b/>
          <w:bCs/>
          <w:noProof/>
        </w:rPr>
        <mc:AlternateContent>
          <mc:Choice Requires="wpg">
            <w:drawing>
              <wp:anchor distT="0" distB="0" distL="0" distR="0" simplePos="0" relativeHeight="251669504" behindDoc="1" locked="0" layoutInCell="1" allowOverlap="1" wp14:anchorId="2D89F1DE" wp14:editId="77119F86">
                <wp:simplePos x="0" y="0"/>
                <wp:positionH relativeFrom="page">
                  <wp:posOffset>554355</wp:posOffset>
                </wp:positionH>
                <wp:positionV relativeFrom="paragraph">
                  <wp:posOffset>445770</wp:posOffset>
                </wp:positionV>
                <wp:extent cx="2930525" cy="2035175"/>
                <wp:effectExtent l="0" t="0" r="22225" b="22225"/>
                <wp:wrapTopAndBottom/>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0525" cy="2035175"/>
                          <a:chOff x="1413" y="380"/>
                          <a:chExt cx="4615" cy="3205"/>
                        </a:xfrm>
                      </wpg:grpSpPr>
                      <wps:wsp>
                        <wps:cNvPr id="265" name="Rectangle 188"/>
                        <wps:cNvSpPr>
                          <a:spLocks noChangeArrowheads="1"/>
                        </wps:cNvSpPr>
                        <wps:spPr bwMode="auto">
                          <a:xfrm>
                            <a:off x="1418" y="385"/>
                            <a:ext cx="4606" cy="319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Freeform 189"/>
                        <wps:cNvSpPr>
                          <a:spLocks/>
                        </wps:cNvSpPr>
                        <wps:spPr bwMode="auto">
                          <a:xfrm>
                            <a:off x="3366" y="1912"/>
                            <a:ext cx="1016" cy="1323"/>
                          </a:xfrm>
                          <a:custGeom>
                            <a:avLst/>
                            <a:gdLst>
                              <a:gd name="T0" fmla="+- 0 3721 3367"/>
                              <a:gd name="T1" fmla="*/ T0 w 1016"/>
                              <a:gd name="T2" fmla="+- 0 1913 1913"/>
                              <a:gd name="T3" fmla="*/ 1913 h 1323"/>
                              <a:gd name="T4" fmla="+- 0 3721 3367"/>
                              <a:gd name="T5" fmla="*/ T4 w 1016"/>
                              <a:gd name="T6" fmla="+- 0 2574 1913"/>
                              <a:gd name="T7" fmla="*/ 2574 h 1323"/>
                              <a:gd name="T8" fmla="+- 0 3367 3367"/>
                              <a:gd name="T9" fmla="*/ T8 w 1016"/>
                              <a:gd name="T10" fmla="+- 0 3132 1913"/>
                              <a:gd name="T11" fmla="*/ 3132 h 1323"/>
                              <a:gd name="T12" fmla="+- 0 3434 3367"/>
                              <a:gd name="T13" fmla="*/ T12 w 1016"/>
                              <a:gd name="T14" fmla="+- 0 3170 1913"/>
                              <a:gd name="T15" fmla="*/ 3170 h 1323"/>
                              <a:gd name="T16" fmla="+- 0 3504 3367"/>
                              <a:gd name="T17" fmla="*/ T16 w 1016"/>
                              <a:gd name="T18" fmla="+- 0 3199 1913"/>
                              <a:gd name="T19" fmla="*/ 3199 h 1323"/>
                              <a:gd name="T20" fmla="+- 0 3576 3367"/>
                              <a:gd name="T21" fmla="*/ T20 w 1016"/>
                              <a:gd name="T22" fmla="+- 0 3219 1913"/>
                              <a:gd name="T23" fmla="*/ 3219 h 1323"/>
                              <a:gd name="T24" fmla="+- 0 3648 3367"/>
                              <a:gd name="T25" fmla="*/ T24 w 1016"/>
                              <a:gd name="T26" fmla="+- 0 3231 1913"/>
                              <a:gd name="T27" fmla="*/ 3231 h 1323"/>
                              <a:gd name="T28" fmla="+- 0 3721 3367"/>
                              <a:gd name="T29" fmla="*/ T28 w 1016"/>
                              <a:gd name="T30" fmla="+- 0 3235 1913"/>
                              <a:gd name="T31" fmla="*/ 3235 h 1323"/>
                              <a:gd name="T32" fmla="+- 0 3794 3367"/>
                              <a:gd name="T33" fmla="*/ T32 w 1016"/>
                              <a:gd name="T34" fmla="+- 0 3231 1913"/>
                              <a:gd name="T35" fmla="*/ 3231 h 1323"/>
                              <a:gd name="T36" fmla="+- 0 3865 3367"/>
                              <a:gd name="T37" fmla="*/ T36 w 1016"/>
                              <a:gd name="T38" fmla="+- 0 3219 1913"/>
                              <a:gd name="T39" fmla="*/ 3219 h 1323"/>
                              <a:gd name="T40" fmla="+- 0 3935 3367"/>
                              <a:gd name="T41" fmla="*/ T40 w 1016"/>
                              <a:gd name="T42" fmla="+- 0 3200 1913"/>
                              <a:gd name="T43" fmla="*/ 3200 h 1323"/>
                              <a:gd name="T44" fmla="+- 0 4002 3367"/>
                              <a:gd name="T45" fmla="*/ T44 w 1016"/>
                              <a:gd name="T46" fmla="+- 0 3172 1913"/>
                              <a:gd name="T47" fmla="*/ 3172 h 1323"/>
                              <a:gd name="T48" fmla="+- 0 4067 3367"/>
                              <a:gd name="T49" fmla="*/ T48 w 1016"/>
                              <a:gd name="T50" fmla="+- 0 3138 1913"/>
                              <a:gd name="T51" fmla="*/ 3138 h 1323"/>
                              <a:gd name="T52" fmla="+- 0 4127 3367"/>
                              <a:gd name="T53" fmla="*/ T52 w 1016"/>
                              <a:gd name="T54" fmla="+- 0 3096 1913"/>
                              <a:gd name="T55" fmla="*/ 3096 h 1323"/>
                              <a:gd name="T56" fmla="+- 0 4183 3367"/>
                              <a:gd name="T57" fmla="*/ T56 w 1016"/>
                              <a:gd name="T58" fmla="+- 0 3047 1913"/>
                              <a:gd name="T59" fmla="*/ 3047 h 1323"/>
                              <a:gd name="T60" fmla="+- 0 4234 3367"/>
                              <a:gd name="T61" fmla="*/ T60 w 1016"/>
                              <a:gd name="T62" fmla="+- 0 2991 1913"/>
                              <a:gd name="T63" fmla="*/ 2991 h 1323"/>
                              <a:gd name="T64" fmla="+- 0 4279 3367"/>
                              <a:gd name="T65" fmla="*/ T64 w 1016"/>
                              <a:gd name="T66" fmla="+- 0 2928 1913"/>
                              <a:gd name="T67" fmla="*/ 2928 h 1323"/>
                              <a:gd name="T68" fmla="+- 0 4317 3367"/>
                              <a:gd name="T69" fmla="*/ T68 w 1016"/>
                              <a:gd name="T70" fmla="+- 0 2861 1913"/>
                              <a:gd name="T71" fmla="*/ 2861 h 1323"/>
                              <a:gd name="T72" fmla="+- 0 4346 3367"/>
                              <a:gd name="T73" fmla="*/ T72 w 1016"/>
                              <a:gd name="T74" fmla="+- 0 2791 1913"/>
                              <a:gd name="T75" fmla="*/ 2791 h 1323"/>
                              <a:gd name="T76" fmla="+- 0 4366 3367"/>
                              <a:gd name="T77" fmla="*/ T76 w 1016"/>
                              <a:gd name="T78" fmla="+- 0 2719 1913"/>
                              <a:gd name="T79" fmla="*/ 2719 h 1323"/>
                              <a:gd name="T80" fmla="+- 0 4378 3367"/>
                              <a:gd name="T81" fmla="*/ T80 w 1016"/>
                              <a:gd name="T82" fmla="+- 0 2647 1913"/>
                              <a:gd name="T83" fmla="*/ 2647 h 1323"/>
                              <a:gd name="T84" fmla="+- 0 4382 3367"/>
                              <a:gd name="T85" fmla="*/ T84 w 1016"/>
                              <a:gd name="T86" fmla="+- 0 2574 1913"/>
                              <a:gd name="T87" fmla="*/ 2574 h 1323"/>
                              <a:gd name="T88" fmla="+- 0 4378 3367"/>
                              <a:gd name="T89" fmla="*/ T88 w 1016"/>
                              <a:gd name="T90" fmla="+- 0 2501 1913"/>
                              <a:gd name="T91" fmla="*/ 2501 h 1323"/>
                              <a:gd name="T92" fmla="+- 0 4366 3367"/>
                              <a:gd name="T93" fmla="*/ T92 w 1016"/>
                              <a:gd name="T94" fmla="+- 0 2430 1913"/>
                              <a:gd name="T95" fmla="*/ 2430 h 1323"/>
                              <a:gd name="T96" fmla="+- 0 4347 3367"/>
                              <a:gd name="T97" fmla="*/ T96 w 1016"/>
                              <a:gd name="T98" fmla="+- 0 2360 1913"/>
                              <a:gd name="T99" fmla="*/ 2360 h 1323"/>
                              <a:gd name="T100" fmla="+- 0 4319 3367"/>
                              <a:gd name="T101" fmla="*/ T100 w 1016"/>
                              <a:gd name="T102" fmla="+- 0 2292 1913"/>
                              <a:gd name="T103" fmla="*/ 2292 h 1323"/>
                              <a:gd name="T104" fmla="+- 0 4285 3367"/>
                              <a:gd name="T105" fmla="*/ T104 w 1016"/>
                              <a:gd name="T106" fmla="+- 0 2228 1913"/>
                              <a:gd name="T107" fmla="*/ 2228 h 1323"/>
                              <a:gd name="T108" fmla="+- 0 4243 3367"/>
                              <a:gd name="T109" fmla="*/ T108 w 1016"/>
                              <a:gd name="T110" fmla="+- 0 2167 1913"/>
                              <a:gd name="T111" fmla="*/ 2167 h 1323"/>
                              <a:gd name="T112" fmla="+- 0 4194 3367"/>
                              <a:gd name="T113" fmla="*/ T112 w 1016"/>
                              <a:gd name="T114" fmla="+- 0 2111 1913"/>
                              <a:gd name="T115" fmla="*/ 2111 h 1323"/>
                              <a:gd name="T116" fmla="+- 0 4138 3367"/>
                              <a:gd name="T117" fmla="*/ T116 w 1016"/>
                              <a:gd name="T118" fmla="+- 0 2060 1913"/>
                              <a:gd name="T119" fmla="*/ 2060 h 1323"/>
                              <a:gd name="T120" fmla="+- 0 4075 3367"/>
                              <a:gd name="T121" fmla="*/ T120 w 1016"/>
                              <a:gd name="T122" fmla="+- 0 2015 1913"/>
                              <a:gd name="T123" fmla="*/ 2015 h 1323"/>
                              <a:gd name="T124" fmla="+- 0 4010 3367"/>
                              <a:gd name="T125" fmla="*/ T124 w 1016"/>
                              <a:gd name="T126" fmla="+- 0 1979 1913"/>
                              <a:gd name="T127" fmla="*/ 1979 h 1323"/>
                              <a:gd name="T128" fmla="+- 0 3941 3367"/>
                              <a:gd name="T129" fmla="*/ T128 w 1016"/>
                              <a:gd name="T130" fmla="+- 0 1950 1913"/>
                              <a:gd name="T131" fmla="*/ 1950 h 1323"/>
                              <a:gd name="T132" fmla="+- 0 3869 3367"/>
                              <a:gd name="T133" fmla="*/ T132 w 1016"/>
                              <a:gd name="T134" fmla="+- 0 1929 1913"/>
                              <a:gd name="T135" fmla="*/ 1929 h 1323"/>
                              <a:gd name="T136" fmla="+- 0 3796 3367"/>
                              <a:gd name="T137" fmla="*/ T136 w 1016"/>
                              <a:gd name="T138" fmla="+- 0 1917 1913"/>
                              <a:gd name="T139" fmla="*/ 1917 h 1323"/>
                              <a:gd name="T140" fmla="+- 0 3721 3367"/>
                              <a:gd name="T141" fmla="*/ T140 w 1016"/>
                              <a:gd name="T142" fmla="+- 0 1913 1913"/>
                              <a:gd name="T143" fmla="*/ 1913 h 1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16" h="1323">
                                <a:moveTo>
                                  <a:pt x="354" y="0"/>
                                </a:moveTo>
                                <a:lnTo>
                                  <a:pt x="354" y="661"/>
                                </a:lnTo>
                                <a:lnTo>
                                  <a:pt x="0" y="1219"/>
                                </a:lnTo>
                                <a:lnTo>
                                  <a:pt x="67" y="1257"/>
                                </a:lnTo>
                                <a:lnTo>
                                  <a:pt x="137" y="1286"/>
                                </a:lnTo>
                                <a:lnTo>
                                  <a:pt x="209" y="1306"/>
                                </a:lnTo>
                                <a:lnTo>
                                  <a:pt x="281" y="1318"/>
                                </a:lnTo>
                                <a:lnTo>
                                  <a:pt x="354" y="1322"/>
                                </a:lnTo>
                                <a:lnTo>
                                  <a:pt x="427" y="1318"/>
                                </a:lnTo>
                                <a:lnTo>
                                  <a:pt x="498" y="1306"/>
                                </a:lnTo>
                                <a:lnTo>
                                  <a:pt x="568" y="1287"/>
                                </a:lnTo>
                                <a:lnTo>
                                  <a:pt x="635" y="1259"/>
                                </a:lnTo>
                                <a:lnTo>
                                  <a:pt x="700" y="1225"/>
                                </a:lnTo>
                                <a:lnTo>
                                  <a:pt x="760" y="1183"/>
                                </a:lnTo>
                                <a:lnTo>
                                  <a:pt x="816" y="1134"/>
                                </a:lnTo>
                                <a:lnTo>
                                  <a:pt x="867" y="1078"/>
                                </a:lnTo>
                                <a:lnTo>
                                  <a:pt x="912" y="1015"/>
                                </a:lnTo>
                                <a:lnTo>
                                  <a:pt x="950" y="948"/>
                                </a:lnTo>
                                <a:lnTo>
                                  <a:pt x="979" y="878"/>
                                </a:lnTo>
                                <a:lnTo>
                                  <a:pt x="999" y="806"/>
                                </a:lnTo>
                                <a:lnTo>
                                  <a:pt x="1011" y="734"/>
                                </a:lnTo>
                                <a:lnTo>
                                  <a:pt x="1015" y="661"/>
                                </a:lnTo>
                                <a:lnTo>
                                  <a:pt x="1011" y="588"/>
                                </a:lnTo>
                                <a:lnTo>
                                  <a:pt x="999" y="517"/>
                                </a:lnTo>
                                <a:lnTo>
                                  <a:pt x="980" y="447"/>
                                </a:lnTo>
                                <a:lnTo>
                                  <a:pt x="952" y="379"/>
                                </a:lnTo>
                                <a:lnTo>
                                  <a:pt x="918" y="315"/>
                                </a:lnTo>
                                <a:lnTo>
                                  <a:pt x="876" y="254"/>
                                </a:lnTo>
                                <a:lnTo>
                                  <a:pt x="827" y="198"/>
                                </a:lnTo>
                                <a:lnTo>
                                  <a:pt x="771" y="147"/>
                                </a:lnTo>
                                <a:lnTo>
                                  <a:pt x="708" y="102"/>
                                </a:lnTo>
                                <a:lnTo>
                                  <a:pt x="643" y="66"/>
                                </a:lnTo>
                                <a:lnTo>
                                  <a:pt x="574" y="37"/>
                                </a:lnTo>
                                <a:lnTo>
                                  <a:pt x="502" y="16"/>
                                </a:lnTo>
                                <a:lnTo>
                                  <a:pt x="429" y="4"/>
                                </a:lnTo>
                                <a:lnTo>
                                  <a:pt x="35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90"/>
                        <wps:cNvSpPr>
                          <a:spLocks/>
                        </wps:cNvSpPr>
                        <wps:spPr bwMode="auto">
                          <a:xfrm>
                            <a:off x="3060" y="2185"/>
                            <a:ext cx="661" cy="947"/>
                          </a:xfrm>
                          <a:custGeom>
                            <a:avLst/>
                            <a:gdLst>
                              <a:gd name="T0" fmla="+- 0 3186 3060"/>
                              <a:gd name="T1" fmla="*/ T0 w 661"/>
                              <a:gd name="T2" fmla="+- 0 2185 2185"/>
                              <a:gd name="T3" fmla="*/ 2185 h 947"/>
                              <a:gd name="T4" fmla="+- 0 3144 3060"/>
                              <a:gd name="T5" fmla="*/ T4 w 661"/>
                              <a:gd name="T6" fmla="+- 0 2250 2185"/>
                              <a:gd name="T7" fmla="*/ 2250 h 947"/>
                              <a:gd name="T8" fmla="+- 0 3111 3060"/>
                              <a:gd name="T9" fmla="*/ T8 w 661"/>
                              <a:gd name="T10" fmla="+- 0 2318 2185"/>
                              <a:gd name="T11" fmla="*/ 2318 h 947"/>
                              <a:gd name="T12" fmla="+- 0 3086 3060"/>
                              <a:gd name="T13" fmla="*/ T12 w 661"/>
                              <a:gd name="T14" fmla="+- 0 2388 2185"/>
                              <a:gd name="T15" fmla="*/ 2388 h 947"/>
                              <a:gd name="T16" fmla="+- 0 3069 3060"/>
                              <a:gd name="T17" fmla="*/ T16 w 661"/>
                              <a:gd name="T18" fmla="+- 0 2460 2185"/>
                              <a:gd name="T19" fmla="*/ 2460 h 947"/>
                              <a:gd name="T20" fmla="+- 0 3061 3060"/>
                              <a:gd name="T21" fmla="*/ T20 w 661"/>
                              <a:gd name="T22" fmla="+- 0 2532 2185"/>
                              <a:gd name="T23" fmla="*/ 2532 h 947"/>
                              <a:gd name="T24" fmla="+- 0 3060 3060"/>
                              <a:gd name="T25" fmla="*/ T24 w 661"/>
                              <a:gd name="T26" fmla="+- 0 2605 2185"/>
                              <a:gd name="T27" fmla="*/ 2605 h 947"/>
                              <a:gd name="T28" fmla="+- 0 3068 3060"/>
                              <a:gd name="T29" fmla="*/ T28 w 661"/>
                              <a:gd name="T30" fmla="+- 0 2677 2185"/>
                              <a:gd name="T31" fmla="*/ 2677 h 947"/>
                              <a:gd name="T32" fmla="+- 0 3083 3060"/>
                              <a:gd name="T33" fmla="*/ T32 w 661"/>
                              <a:gd name="T34" fmla="+- 0 2748 2185"/>
                              <a:gd name="T35" fmla="*/ 2748 h 947"/>
                              <a:gd name="T36" fmla="+- 0 3106 3060"/>
                              <a:gd name="T37" fmla="*/ T36 w 661"/>
                              <a:gd name="T38" fmla="+- 0 2817 2185"/>
                              <a:gd name="T39" fmla="*/ 2817 h 947"/>
                              <a:gd name="T40" fmla="+- 0 3136 3060"/>
                              <a:gd name="T41" fmla="*/ T40 w 661"/>
                              <a:gd name="T42" fmla="+- 0 2883 2185"/>
                              <a:gd name="T43" fmla="*/ 2883 h 947"/>
                              <a:gd name="T44" fmla="+- 0 3174 3060"/>
                              <a:gd name="T45" fmla="*/ T44 w 661"/>
                              <a:gd name="T46" fmla="+- 0 2947 2185"/>
                              <a:gd name="T47" fmla="*/ 2947 h 947"/>
                              <a:gd name="T48" fmla="+- 0 3220 3060"/>
                              <a:gd name="T49" fmla="*/ T48 w 661"/>
                              <a:gd name="T50" fmla="+- 0 3006 2185"/>
                              <a:gd name="T51" fmla="*/ 3006 h 947"/>
                              <a:gd name="T52" fmla="+- 0 3272 3060"/>
                              <a:gd name="T53" fmla="*/ T52 w 661"/>
                              <a:gd name="T54" fmla="+- 0 3060 2185"/>
                              <a:gd name="T55" fmla="*/ 3060 h 947"/>
                              <a:gd name="T56" fmla="+- 0 3332 3060"/>
                              <a:gd name="T57" fmla="*/ T56 w 661"/>
                              <a:gd name="T58" fmla="+- 0 3109 2185"/>
                              <a:gd name="T59" fmla="*/ 3109 h 947"/>
                              <a:gd name="T60" fmla="+- 0 3367 3060"/>
                              <a:gd name="T61" fmla="*/ T60 w 661"/>
                              <a:gd name="T62" fmla="+- 0 3132 2185"/>
                              <a:gd name="T63" fmla="*/ 3132 h 947"/>
                              <a:gd name="T64" fmla="+- 0 3721 3060"/>
                              <a:gd name="T65" fmla="*/ T64 w 661"/>
                              <a:gd name="T66" fmla="+- 0 2574 2185"/>
                              <a:gd name="T67" fmla="*/ 2574 h 947"/>
                              <a:gd name="T68" fmla="+- 0 3186 3060"/>
                              <a:gd name="T69" fmla="*/ T68 w 661"/>
                              <a:gd name="T70" fmla="+- 0 2185 2185"/>
                              <a:gd name="T71" fmla="*/ 2185 h 9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1" h="947">
                                <a:moveTo>
                                  <a:pt x="126" y="0"/>
                                </a:moveTo>
                                <a:lnTo>
                                  <a:pt x="84" y="65"/>
                                </a:lnTo>
                                <a:lnTo>
                                  <a:pt x="51" y="133"/>
                                </a:lnTo>
                                <a:lnTo>
                                  <a:pt x="26" y="203"/>
                                </a:lnTo>
                                <a:lnTo>
                                  <a:pt x="9" y="275"/>
                                </a:lnTo>
                                <a:lnTo>
                                  <a:pt x="1" y="347"/>
                                </a:lnTo>
                                <a:lnTo>
                                  <a:pt x="0" y="420"/>
                                </a:lnTo>
                                <a:lnTo>
                                  <a:pt x="8" y="492"/>
                                </a:lnTo>
                                <a:lnTo>
                                  <a:pt x="23" y="563"/>
                                </a:lnTo>
                                <a:lnTo>
                                  <a:pt x="46" y="632"/>
                                </a:lnTo>
                                <a:lnTo>
                                  <a:pt x="76" y="698"/>
                                </a:lnTo>
                                <a:lnTo>
                                  <a:pt x="114" y="762"/>
                                </a:lnTo>
                                <a:lnTo>
                                  <a:pt x="160" y="821"/>
                                </a:lnTo>
                                <a:lnTo>
                                  <a:pt x="212" y="875"/>
                                </a:lnTo>
                                <a:lnTo>
                                  <a:pt x="272" y="924"/>
                                </a:lnTo>
                                <a:lnTo>
                                  <a:pt x="307" y="947"/>
                                </a:lnTo>
                                <a:lnTo>
                                  <a:pt x="661" y="389"/>
                                </a:lnTo>
                                <a:lnTo>
                                  <a:pt x="126"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91"/>
                        <wps:cNvSpPr>
                          <a:spLocks/>
                        </wps:cNvSpPr>
                        <wps:spPr bwMode="auto">
                          <a:xfrm>
                            <a:off x="3186" y="1912"/>
                            <a:ext cx="535" cy="662"/>
                          </a:xfrm>
                          <a:custGeom>
                            <a:avLst/>
                            <a:gdLst>
                              <a:gd name="T0" fmla="+- 0 3721 3186"/>
                              <a:gd name="T1" fmla="*/ T0 w 535"/>
                              <a:gd name="T2" fmla="+- 0 1913 1913"/>
                              <a:gd name="T3" fmla="*/ 1913 h 662"/>
                              <a:gd name="T4" fmla="+- 0 3642 3186"/>
                              <a:gd name="T5" fmla="*/ T4 w 535"/>
                              <a:gd name="T6" fmla="+- 0 1917 1913"/>
                              <a:gd name="T7" fmla="*/ 1917 h 662"/>
                              <a:gd name="T8" fmla="+- 0 3565 3186"/>
                              <a:gd name="T9" fmla="*/ T8 w 535"/>
                              <a:gd name="T10" fmla="+- 0 1931 1913"/>
                              <a:gd name="T11" fmla="*/ 1931 h 662"/>
                              <a:gd name="T12" fmla="+- 0 3491 3186"/>
                              <a:gd name="T13" fmla="*/ T12 w 535"/>
                              <a:gd name="T14" fmla="+- 0 1954 1913"/>
                              <a:gd name="T15" fmla="*/ 1954 h 662"/>
                              <a:gd name="T16" fmla="+- 0 3421 3186"/>
                              <a:gd name="T17" fmla="*/ T16 w 535"/>
                              <a:gd name="T18" fmla="+- 0 1985 1913"/>
                              <a:gd name="T19" fmla="*/ 1985 h 662"/>
                              <a:gd name="T20" fmla="+- 0 3354 3186"/>
                              <a:gd name="T21" fmla="*/ T20 w 535"/>
                              <a:gd name="T22" fmla="+- 0 2024 1913"/>
                              <a:gd name="T23" fmla="*/ 2024 h 662"/>
                              <a:gd name="T24" fmla="+- 0 3292 3186"/>
                              <a:gd name="T25" fmla="*/ T24 w 535"/>
                              <a:gd name="T26" fmla="+- 0 2070 1913"/>
                              <a:gd name="T27" fmla="*/ 2070 h 662"/>
                              <a:gd name="T28" fmla="+- 0 3236 3186"/>
                              <a:gd name="T29" fmla="*/ T28 w 535"/>
                              <a:gd name="T30" fmla="+- 0 2124 1913"/>
                              <a:gd name="T31" fmla="*/ 2124 h 662"/>
                              <a:gd name="T32" fmla="+- 0 3186 3186"/>
                              <a:gd name="T33" fmla="*/ T32 w 535"/>
                              <a:gd name="T34" fmla="+- 0 2185 1913"/>
                              <a:gd name="T35" fmla="*/ 2185 h 662"/>
                              <a:gd name="T36" fmla="+- 0 3721 3186"/>
                              <a:gd name="T37" fmla="*/ T36 w 535"/>
                              <a:gd name="T38" fmla="+- 0 2574 1913"/>
                              <a:gd name="T39" fmla="*/ 2574 h 662"/>
                              <a:gd name="T40" fmla="+- 0 3721 3186"/>
                              <a:gd name="T41" fmla="*/ T40 w 535"/>
                              <a:gd name="T42" fmla="+- 0 1913 1913"/>
                              <a:gd name="T43" fmla="*/ 1913 h 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35" h="662">
                                <a:moveTo>
                                  <a:pt x="535" y="0"/>
                                </a:moveTo>
                                <a:lnTo>
                                  <a:pt x="456" y="4"/>
                                </a:lnTo>
                                <a:lnTo>
                                  <a:pt x="379" y="18"/>
                                </a:lnTo>
                                <a:lnTo>
                                  <a:pt x="305" y="41"/>
                                </a:lnTo>
                                <a:lnTo>
                                  <a:pt x="235" y="72"/>
                                </a:lnTo>
                                <a:lnTo>
                                  <a:pt x="168" y="111"/>
                                </a:lnTo>
                                <a:lnTo>
                                  <a:pt x="106" y="157"/>
                                </a:lnTo>
                                <a:lnTo>
                                  <a:pt x="50" y="211"/>
                                </a:lnTo>
                                <a:lnTo>
                                  <a:pt x="0" y="272"/>
                                </a:lnTo>
                                <a:lnTo>
                                  <a:pt x="535" y="661"/>
                                </a:lnTo>
                                <a:lnTo>
                                  <a:pt x="535" y="0"/>
                                </a:lnTo>
                                <a:close/>
                              </a:path>
                            </a:pathLst>
                          </a:custGeom>
                          <a:solidFill>
                            <a:srgbClr val="F8CA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Rectangle 192"/>
                        <wps:cNvSpPr>
                          <a:spLocks noChangeArrowheads="1"/>
                        </wps:cNvSpPr>
                        <wps:spPr bwMode="auto">
                          <a:xfrm>
                            <a:off x="2265" y="1074"/>
                            <a:ext cx="92" cy="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193"/>
                        <wps:cNvSpPr>
                          <a:spLocks noChangeArrowheads="1"/>
                        </wps:cNvSpPr>
                        <wps:spPr bwMode="auto">
                          <a:xfrm>
                            <a:off x="3780" y="1074"/>
                            <a:ext cx="92" cy="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194"/>
                        <wps:cNvSpPr>
                          <a:spLocks noChangeArrowheads="1"/>
                        </wps:cNvSpPr>
                        <wps:spPr bwMode="auto">
                          <a:xfrm>
                            <a:off x="2265" y="1393"/>
                            <a:ext cx="92" cy="89"/>
                          </a:xfrm>
                          <a:prstGeom prst="rect">
                            <a:avLst/>
                          </a:prstGeom>
                          <a:solidFill>
                            <a:srgbClr val="F8CA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195"/>
                        <wps:cNvSpPr>
                          <a:spLocks noChangeArrowheads="1"/>
                        </wps:cNvSpPr>
                        <wps:spPr bwMode="auto">
                          <a:xfrm>
                            <a:off x="1418" y="384"/>
                            <a:ext cx="4605" cy="3195"/>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Text Box 196"/>
                        <wps:cNvSpPr txBox="1">
                          <a:spLocks noChangeArrowheads="1"/>
                        </wps:cNvSpPr>
                        <wps:spPr bwMode="auto">
                          <a:xfrm>
                            <a:off x="2393" y="545"/>
                            <a:ext cx="2869" cy="1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B0D38" w14:textId="673F362D" w:rsidR="00EA0D84" w:rsidRDefault="00EA0D84" w:rsidP="00EA0D84">
                              <w:pPr>
                                <w:spacing w:line="266" w:lineRule="exact"/>
                                <w:ind w:left="779"/>
                                <w:rPr>
                                  <w:b/>
                                  <w:sz w:val="24"/>
                                </w:rPr>
                              </w:pPr>
                              <w:r>
                                <w:rPr>
                                  <w:b/>
                                  <w:sz w:val="24"/>
                                </w:rPr>
                                <w:t>31/12/</w:t>
                              </w:r>
                              <w:r w:rsidR="0000479E">
                                <w:rPr>
                                  <w:b/>
                                  <w:sz w:val="24"/>
                                </w:rPr>
                                <w:t>2019</w:t>
                              </w:r>
                            </w:p>
                            <w:p w14:paraId="1386E0A2" w14:textId="77777777" w:rsidR="00EA0D84" w:rsidRDefault="00EA0D84" w:rsidP="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38645EAD" w14:textId="77777777" w:rsidR="00EA0D84" w:rsidRDefault="00EA0D84" w:rsidP="00EA0D84">
                              <w:pPr>
                                <w:spacing w:before="72"/>
                                <w:ind w:left="719"/>
                                <w:rPr>
                                  <w:sz w:val="20"/>
                                </w:rPr>
                              </w:pPr>
                              <w:r>
                                <w:rPr>
                                  <w:sz w:val="20"/>
                                </w:rPr>
                                <w:t>15%</w:t>
                              </w:r>
                            </w:p>
                          </w:txbxContent>
                        </wps:txbx>
                        <wps:bodyPr rot="0" vert="horz" wrap="square" lIns="0" tIns="0" rIns="0" bIns="0" anchor="t" anchorCtr="0" upright="1">
                          <a:noAutofit/>
                        </wps:bodyPr>
                      </wps:wsp>
                      <wps:wsp>
                        <wps:cNvPr id="274" name="Text Box 197"/>
                        <wps:cNvSpPr txBox="1">
                          <a:spLocks noChangeArrowheads="1"/>
                        </wps:cNvSpPr>
                        <wps:spPr bwMode="auto">
                          <a:xfrm>
                            <a:off x="3158" y="2540"/>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0D2AF" w14:textId="77777777" w:rsidR="00EA0D84" w:rsidRDefault="00EA0D84" w:rsidP="00EA0D84">
                              <w:pPr>
                                <w:spacing w:line="221" w:lineRule="exact"/>
                                <w:rPr>
                                  <w:sz w:val="20"/>
                                </w:rPr>
                              </w:pPr>
                              <w:r>
                                <w:rPr>
                                  <w:sz w:val="20"/>
                                </w:rPr>
                                <w:t>26%</w:t>
                              </w:r>
                            </w:p>
                          </w:txbxContent>
                        </wps:txbx>
                        <wps:bodyPr rot="0" vert="horz" wrap="square" lIns="0" tIns="0" rIns="0" bIns="0" anchor="t" anchorCtr="0" upright="1">
                          <a:noAutofit/>
                        </wps:bodyPr>
                      </wps:wsp>
                      <wps:wsp>
                        <wps:cNvPr id="275" name="Text Box 198"/>
                        <wps:cNvSpPr txBox="1">
                          <a:spLocks noChangeArrowheads="1"/>
                        </wps:cNvSpPr>
                        <wps:spPr bwMode="auto">
                          <a:xfrm>
                            <a:off x="3863" y="2630"/>
                            <a:ext cx="38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F7A7C" w14:textId="77777777" w:rsidR="00EA0D84" w:rsidRDefault="00EA0D84" w:rsidP="00EA0D84">
                              <w:pPr>
                                <w:spacing w:line="221" w:lineRule="exact"/>
                                <w:rPr>
                                  <w:sz w:val="20"/>
                                </w:rPr>
                              </w:pPr>
                              <w:r>
                                <w:rPr>
                                  <w:sz w:val="20"/>
                                </w:rPr>
                                <w:t>59%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9F1DE" id="Group 264" o:spid="_x0000_s1211" style="position:absolute;left:0;text-align:left;margin-left:43.65pt;margin-top:35.1pt;width:230.75pt;height:160.25pt;z-index:-251646976;mso-wrap-distance-left:0;mso-wrap-distance-right:0;mso-position-horizontal-relative:page" coordorigin="1413,380" coordsize="4615,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">
                <v:rect id="Rectangle 188" o:spid="_x0000_s1212" style="position:absolute;left:1418;top:385;width:4606;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" fillcolor="#ffc000" stroked="f"/>
                <v:shape id="Freeform 189" o:spid="_x0000_s1213" style="position:absolute;left:3366;top:1912;width:1016;height:1323;visibility:visible;mso-wrap-style:square;v-text-anchor:top" coordsize="1016,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" path="m354,r,661l,1219r67,38l137,1286r72,20l281,1318r73,4l427,1318r71,-12l568,1287r67,-28l700,1225r60,-42l816,1134r51,-56l912,1015r38,-67l979,878r20,-72l1011,734r4,-73l1011,588,999,517,980,447,952,379,918,315,876,254,827,198,771,147,708,102,643,66,574,37,502,16,429,4,354,xe" fillcolor="red" stroked="f">
                  <v:path arrowok="t" o:connecttype="custom" o:connectlocs="354,1913;354,2574;0,3132;67,3170;137,3199;209,3219;281,3231;354,3235;427,3231;498,3219;568,3200;635,3172;700,3138;760,3096;816,3047;867,2991;912,2928;950,2861;979,2791;999,2719;1011,2647;1015,2574;1011,2501;999,2430;980,2360;952,2292;918,2228;876,2167;827,2111;771,2060;708,2015;643,1979;574,1950;502,1929;429,1917;354,1913" o:connectangles="0,0,0,0,0,0,0,0,0,0,0,0,0,0,0,0,0,0,0,0,0,0,0,0,0,0,0,0,0,0,0,0,0,0,0,0"/>
                </v:shape>
                <v:shape id="Freeform 190" o:spid="_x0000_s1214" style="position:absolute;left:3060;top:2185;width:661;height:947;visibility:visible;mso-wrap-style:square;v-text-anchor:top" coordsize="66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" path="m126,l84,65,51,133,26,203,9,275,1,347,,420r8,72l23,563r23,69l76,698r38,64l160,821r52,54l272,924r35,23l661,389,126,xe" fillcolor="#090" stroked="f">
                  <v:path arrowok="t" o:connecttype="custom" o:connectlocs="126,2185;84,2250;51,2318;26,2388;9,2460;1,2532;0,2605;8,2677;23,2748;46,2817;76,2883;114,2947;160,3006;212,3060;272,3109;307,3132;661,2574;126,2185" o:connectangles="0,0,0,0,0,0,0,0,0,0,0,0,0,0,0,0,0,0"/>
                </v:shape>
                <v:shape id="Freeform 191" o:spid="_x0000_s1215" style="position:absolute;left:3186;top:1912;width:535;height:662;visibility:visible;mso-wrap-style:square;v-text-anchor:top" coordsize="53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" path="m535,l456,4,379,18,305,41,235,72r-67,39l106,157,50,211,,272,535,661,535,xe" fillcolor="#f8caac" stroked="f">
                  <v:path arrowok="t" o:connecttype="custom" o:connectlocs="535,1913;456,1917;379,1931;305,1954;235,1985;168,2024;106,2070;50,2124;0,2185;535,2574;535,1913" o:connectangles="0,0,0,0,0,0,0,0,0,0,0"/>
                </v:shape>
                <v:rect id="Rectangle 192" o:spid="_x0000_s1216" style="position:absolute;left:2265;top:1074;width:9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" fillcolor="red" stroked="f"/>
                <v:rect id="Rectangle 193" o:spid="_x0000_s1217" style="position:absolute;left:3780;top:1074;width:9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" fillcolor="#090" stroked="f"/>
                <v:rect id="Rectangle 194" o:spid="_x0000_s1218" style="position:absolute;left:2265;top:1393;width:9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" fillcolor="#f8caac" stroked="f"/>
                <v:rect id="Rectangle 195" o:spid="_x0000_s1219" style="position:absolute;left:1418;top:384;width:4605;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" filled="f" strokecolor="#888" strokeweight=".5pt"/>
                <v:shape id="Text Box 196" o:spid="_x0000_s1220" type="#_x0000_t202" style="position:absolute;left:2393;top:545;width:2869;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0A8B0D38" w14:textId="673F362D" w:rsidR="00EA0D84" w:rsidRDefault="00EA0D84" w:rsidP="00EA0D84">
                        <w:pPr>
                          <w:spacing w:line="266" w:lineRule="exact"/>
                          <w:ind w:left="779"/>
                          <w:rPr>
                            <w:b/>
                            <w:sz w:val="24"/>
                          </w:rPr>
                        </w:pPr>
                        <w:r>
                          <w:rPr>
                            <w:b/>
                            <w:sz w:val="24"/>
                          </w:rPr>
                          <w:t>31/12/</w:t>
                        </w:r>
                        <w:r w:rsidR="0000479E">
                          <w:rPr>
                            <w:b/>
                            <w:sz w:val="24"/>
                          </w:rPr>
                          <w:t>2019</w:t>
                        </w:r>
                      </w:p>
                      <w:p w14:paraId="1386E0A2" w14:textId="77777777" w:rsidR="00EA0D84" w:rsidRDefault="00EA0D84" w:rsidP="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38645EAD" w14:textId="77777777" w:rsidR="00EA0D84" w:rsidRDefault="00EA0D84" w:rsidP="00EA0D84">
                        <w:pPr>
                          <w:spacing w:before="72"/>
                          <w:ind w:left="719"/>
                          <w:rPr>
                            <w:sz w:val="20"/>
                          </w:rPr>
                        </w:pPr>
                        <w:r>
                          <w:rPr>
                            <w:sz w:val="20"/>
                          </w:rPr>
                          <w:t>15%</w:t>
                        </w:r>
                      </w:p>
                    </w:txbxContent>
                  </v:textbox>
                </v:shape>
                <v:shape id="Text Box 197" o:spid="_x0000_s1221" type="#_x0000_t202" style="position:absolute;left:3158;top:2540;width:38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7D90D2AF" w14:textId="77777777" w:rsidR="00EA0D84" w:rsidRDefault="00EA0D84" w:rsidP="00EA0D84">
                        <w:pPr>
                          <w:spacing w:line="221" w:lineRule="exact"/>
                          <w:rPr>
                            <w:sz w:val="20"/>
                          </w:rPr>
                        </w:pPr>
                        <w:r>
                          <w:rPr>
                            <w:sz w:val="20"/>
                          </w:rPr>
                          <w:t>26%</w:t>
                        </w:r>
                      </w:p>
                    </w:txbxContent>
                  </v:textbox>
                </v:shape>
                <v:shape id="Text Box 198" o:spid="_x0000_s1222" type="#_x0000_t202" style="position:absolute;left:3863;top:2630;width:38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37EF7A7C" w14:textId="77777777" w:rsidR="00EA0D84" w:rsidRDefault="00EA0D84" w:rsidP="00EA0D84">
                        <w:pPr>
                          <w:spacing w:line="221" w:lineRule="exact"/>
                          <w:rPr>
                            <w:sz w:val="20"/>
                          </w:rPr>
                        </w:pPr>
                        <w:r>
                          <w:rPr>
                            <w:sz w:val="20"/>
                          </w:rPr>
                          <w:t>59%</w:t>
                        </w:r>
                      </w:p>
                    </w:txbxContent>
                  </v:textbox>
                </v:shape>
                <w10:wrap type="topAndBottom" anchorx="page"/>
              </v:group>
            </w:pict>
          </mc:Fallback>
        </mc:AlternateContent>
      </w:r>
    </w:p>
    <w:p w14:paraId="352996CE" w14:textId="4CD58B3F" w:rsidR="00EA0D84" w:rsidRPr="004547FA" w:rsidRDefault="00EA0D84" w:rsidP="004547FA">
      <w:pPr>
        <w:pStyle w:val="BodyText"/>
        <w:spacing w:before="122" w:line="360" w:lineRule="auto"/>
        <w:jc w:val="both"/>
        <w:rPr>
          <w:b/>
          <w:bCs/>
        </w:rPr>
      </w:pPr>
      <w:bookmarkStart w:id="108" w:name="_Toc99270245"/>
      <w:r w:rsidRPr="004547FA">
        <w:rPr>
          <w:b/>
          <w:bCs/>
        </w:rPr>
        <w:lastRenderedPageBreak/>
        <w:t xml:space="preserve">                                    </w:t>
      </w:r>
      <w:r w:rsidRPr="004547FA">
        <w:rPr>
          <w:b/>
          <w:bCs/>
          <w:noProof/>
          <w:lang w:val="en-US"/>
        </w:rPr>
        <mc:AlternateContent>
          <mc:Choice Requires="wpg">
            <w:drawing>
              <wp:inline distT="0" distB="0" distL="0" distR="0" wp14:anchorId="3A9B2B91" wp14:editId="685E33EA">
                <wp:extent cx="2971800" cy="1858010"/>
                <wp:effectExtent l="0" t="0" r="19050" b="27940"/>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858010"/>
                          <a:chOff x="7" y="7"/>
                          <a:chExt cx="4680" cy="2926"/>
                        </a:xfrm>
                      </wpg:grpSpPr>
                      <wps:wsp>
                        <wps:cNvPr id="301" name="Rectangle 224"/>
                        <wps:cNvSpPr>
                          <a:spLocks noChangeArrowheads="1"/>
                        </wps:cNvSpPr>
                        <wps:spPr bwMode="auto">
                          <a:xfrm>
                            <a:off x="7" y="7"/>
                            <a:ext cx="4680" cy="2926"/>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Freeform 225"/>
                        <wps:cNvSpPr>
                          <a:spLocks/>
                        </wps:cNvSpPr>
                        <wps:spPr bwMode="auto">
                          <a:xfrm>
                            <a:off x="2029" y="1516"/>
                            <a:ext cx="863" cy="1087"/>
                          </a:xfrm>
                          <a:custGeom>
                            <a:avLst/>
                            <a:gdLst>
                              <a:gd name="T0" fmla="+- 0 2349 2029"/>
                              <a:gd name="T1" fmla="*/ T0 w 863"/>
                              <a:gd name="T2" fmla="+- 0 1517 1517"/>
                              <a:gd name="T3" fmla="*/ 1517 h 1087"/>
                              <a:gd name="T4" fmla="+- 0 2349 2029"/>
                              <a:gd name="T5" fmla="*/ T4 w 863"/>
                              <a:gd name="T6" fmla="+- 0 2060 1517"/>
                              <a:gd name="T7" fmla="*/ 2060 h 1087"/>
                              <a:gd name="T8" fmla="+- 0 2029 2029"/>
                              <a:gd name="T9" fmla="*/ T8 w 863"/>
                              <a:gd name="T10" fmla="+- 0 2499 1517"/>
                              <a:gd name="T11" fmla="*/ 2499 h 1087"/>
                              <a:gd name="T12" fmla="+- 0 2092 2029"/>
                              <a:gd name="T13" fmla="*/ T12 w 863"/>
                              <a:gd name="T14" fmla="+- 0 2539 1517"/>
                              <a:gd name="T15" fmla="*/ 2539 h 1087"/>
                              <a:gd name="T16" fmla="+- 0 2158 2029"/>
                              <a:gd name="T17" fmla="*/ T16 w 863"/>
                              <a:gd name="T18" fmla="+- 0 2569 1517"/>
                              <a:gd name="T19" fmla="*/ 2569 h 1087"/>
                              <a:gd name="T20" fmla="+- 0 2226 2029"/>
                              <a:gd name="T21" fmla="*/ T20 w 863"/>
                              <a:gd name="T22" fmla="+- 0 2589 1517"/>
                              <a:gd name="T23" fmla="*/ 2589 h 1087"/>
                              <a:gd name="T24" fmla="+- 0 2295 2029"/>
                              <a:gd name="T25" fmla="*/ T24 w 863"/>
                              <a:gd name="T26" fmla="+- 0 2600 1517"/>
                              <a:gd name="T27" fmla="*/ 2600 h 1087"/>
                              <a:gd name="T28" fmla="+- 0 2365 2029"/>
                              <a:gd name="T29" fmla="*/ T28 w 863"/>
                              <a:gd name="T30" fmla="+- 0 2603 1517"/>
                              <a:gd name="T31" fmla="*/ 2603 h 1087"/>
                              <a:gd name="T32" fmla="+- 0 2434 2029"/>
                              <a:gd name="T33" fmla="*/ T32 w 863"/>
                              <a:gd name="T34" fmla="+- 0 2596 1517"/>
                              <a:gd name="T35" fmla="*/ 2596 h 1087"/>
                              <a:gd name="T36" fmla="+- 0 2502 2029"/>
                              <a:gd name="T37" fmla="*/ T36 w 863"/>
                              <a:gd name="T38" fmla="+- 0 2581 1517"/>
                              <a:gd name="T39" fmla="*/ 2581 h 1087"/>
                              <a:gd name="T40" fmla="+- 0 2567 2029"/>
                              <a:gd name="T41" fmla="*/ T40 w 863"/>
                              <a:gd name="T42" fmla="+- 0 2557 1517"/>
                              <a:gd name="T43" fmla="*/ 2557 h 1087"/>
                              <a:gd name="T44" fmla="+- 0 2629 2029"/>
                              <a:gd name="T45" fmla="*/ T44 w 863"/>
                              <a:gd name="T46" fmla="+- 0 2525 1517"/>
                              <a:gd name="T47" fmla="*/ 2525 h 1087"/>
                              <a:gd name="T48" fmla="+- 0 2688 2029"/>
                              <a:gd name="T49" fmla="*/ T48 w 863"/>
                              <a:gd name="T50" fmla="+- 0 2485 1517"/>
                              <a:gd name="T51" fmla="*/ 2485 h 1087"/>
                              <a:gd name="T52" fmla="+- 0 2741 2029"/>
                              <a:gd name="T53" fmla="*/ T52 w 863"/>
                              <a:gd name="T54" fmla="+- 0 2436 1517"/>
                              <a:gd name="T55" fmla="*/ 2436 h 1087"/>
                              <a:gd name="T56" fmla="+- 0 2788 2029"/>
                              <a:gd name="T57" fmla="*/ T56 w 863"/>
                              <a:gd name="T58" fmla="+- 0 2379 1517"/>
                              <a:gd name="T59" fmla="*/ 2379 h 1087"/>
                              <a:gd name="T60" fmla="+- 0 2827 2029"/>
                              <a:gd name="T61" fmla="*/ T60 w 863"/>
                              <a:gd name="T62" fmla="+- 0 2317 1517"/>
                              <a:gd name="T63" fmla="*/ 2317 h 1087"/>
                              <a:gd name="T64" fmla="+- 0 2857 2029"/>
                              <a:gd name="T65" fmla="*/ T64 w 863"/>
                              <a:gd name="T66" fmla="+- 0 2251 1517"/>
                              <a:gd name="T67" fmla="*/ 2251 h 1087"/>
                              <a:gd name="T68" fmla="+- 0 2878 2029"/>
                              <a:gd name="T69" fmla="*/ T68 w 863"/>
                              <a:gd name="T70" fmla="+- 0 2183 1517"/>
                              <a:gd name="T71" fmla="*/ 2183 h 1087"/>
                              <a:gd name="T72" fmla="+- 0 2889 2029"/>
                              <a:gd name="T73" fmla="*/ T72 w 863"/>
                              <a:gd name="T74" fmla="+- 0 2114 1517"/>
                              <a:gd name="T75" fmla="*/ 2114 h 1087"/>
                              <a:gd name="T76" fmla="+- 0 2892 2029"/>
                              <a:gd name="T77" fmla="*/ T76 w 863"/>
                              <a:gd name="T78" fmla="+- 0 2044 1517"/>
                              <a:gd name="T79" fmla="*/ 2044 h 1087"/>
                              <a:gd name="T80" fmla="+- 0 2885 2029"/>
                              <a:gd name="T81" fmla="*/ T80 w 863"/>
                              <a:gd name="T82" fmla="+- 0 1975 1517"/>
                              <a:gd name="T83" fmla="*/ 1975 h 1087"/>
                              <a:gd name="T84" fmla="+- 0 2870 2029"/>
                              <a:gd name="T85" fmla="*/ T84 w 863"/>
                              <a:gd name="T86" fmla="+- 0 1907 1517"/>
                              <a:gd name="T87" fmla="*/ 1907 h 1087"/>
                              <a:gd name="T88" fmla="+- 0 2846 2029"/>
                              <a:gd name="T89" fmla="*/ T88 w 863"/>
                              <a:gd name="T90" fmla="+- 0 1842 1517"/>
                              <a:gd name="T91" fmla="*/ 1842 h 1087"/>
                              <a:gd name="T92" fmla="+- 0 2814 2029"/>
                              <a:gd name="T93" fmla="*/ T92 w 863"/>
                              <a:gd name="T94" fmla="+- 0 1779 1517"/>
                              <a:gd name="T95" fmla="*/ 1779 h 1087"/>
                              <a:gd name="T96" fmla="+- 0 2773 2029"/>
                              <a:gd name="T97" fmla="*/ T96 w 863"/>
                              <a:gd name="T98" fmla="+- 0 1721 1517"/>
                              <a:gd name="T99" fmla="*/ 1721 h 1087"/>
                              <a:gd name="T100" fmla="+- 0 2725 2029"/>
                              <a:gd name="T101" fmla="*/ T100 w 863"/>
                              <a:gd name="T102" fmla="+- 0 1668 1517"/>
                              <a:gd name="T103" fmla="*/ 1668 h 1087"/>
                              <a:gd name="T104" fmla="+- 0 2668 2029"/>
                              <a:gd name="T105" fmla="*/ T104 w 863"/>
                              <a:gd name="T106" fmla="+- 0 1620 1517"/>
                              <a:gd name="T107" fmla="*/ 1620 h 1087"/>
                              <a:gd name="T108" fmla="+- 0 2595 2029"/>
                              <a:gd name="T109" fmla="*/ T108 w 863"/>
                              <a:gd name="T110" fmla="+- 0 1576 1517"/>
                              <a:gd name="T111" fmla="*/ 1576 h 1087"/>
                              <a:gd name="T112" fmla="+- 0 2517 2029"/>
                              <a:gd name="T113" fmla="*/ T112 w 863"/>
                              <a:gd name="T114" fmla="+- 0 1543 1517"/>
                              <a:gd name="T115" fmla="*/ 1543 h 1087"/>
                              <a:gd name="T116" fmla="+- 0 2434 2029"/>
                              <a:gd name="T117" fmla="*/ T116 w 863"/>
                              <a:gd name="T118" fmla="+- 0 1523 1517"/>
                              <a:gd name="T119" fmla="*/ 1523 h 1087"/>
                              <a:gd name="T120" fmla="+- 0 2349 2029"/>
                              <a:gd name="T121" fmla="*/ T120 w 863"/>
                              <a:gd name="T122" fmla="+- 0 1517 1517"/>
                              <a:gd name="T123" fmla="*/ 1517 h 10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63" h="1087">
                                <a:moveTo>
                                  <a:pt x="320" y="0"/>
                                </a:moveTo>
                                <a:lnTo>
                                  <a:pt x="320" y="543"/>
                                </a:lnTo>
                                <a:lnTo>
                                  <a:pt x="0" y="982"/>
                                </a:lnTo>
                                <a:lnTo>
                                  <a:pt x="63" y="1022"/>
                                </a:lnTo>
                                <a:lnTo>
                                  <a:pt x="129" y="1052"/>
                                </a:lnTo>
                                <a:lnTo>
                                  <a:pt x="197" y="1072"/>
                                </a:lnTo>
                                <a:lnTo>
                                  <a:pt x="266" y="1083"/>
                                </a:lnTo>
                                <a:lnTo>
                                  <a:pt x="336" y="1086"/>
                                </a:lnTo>
                                <a:lnTo>
                                  <a:pt x="405" y="1079"/>
                                </a:lnTo>
                                <a:lnTo>
                                  <a:pt x="473" y="1064"/>
                                </a:lnTo>
                                <a:lnTo>
                                  <a:pt x="538" y="1040"/>
                                </a:lnTo>
                                <a:lnTo>
                                  <a:pt x="600" y="1008"/>
                                </a:lnTo>
                                <a:lnTo>
                                  <a:pt x="659" y="968"/>
                                </a:lnTo>
                                <a:lnTo>
                                  <a:pt x="712" y="919"/>
                                </a:lnTo>
                                <a:lnTo>
                                  <a:pt x="759" y="862"/>
                                </a:lnTo>
                                <a:lnTo>
                                  <a:pt x="798" y="800"/>
                                </a:lnTo>
                                <a:lnTo>
                                  <a:pt x="828" y="734"/>
                                </a:lnTo>
                                <a:lnTo>
                                  <a:pt x="849" y="666"/>
                                </a:lnTo>
                                <a:lnTo>
                                  <a:pt x="860" y="597"/>
                                </a:lnTo>
                                <a:lnTo>
                                  <a:pt x="863" y="527"/>
                                </a:lnTo>
                                <a:lnTo>
                                  <a:pt x="856" y="458"/>
                                </a:lnTo>
                                <a:lnTo>
                                  <a:pt x="841" y="390"/>
                                </a:lnTo>
                                <a:lnTo>
                                  <a:pt x="817" y="325"/>
                                </a:lnTo>
                                <a:lnTo>
                                  <a:pt x="785" y="262"/>
                                </a:lnTo>
                                <a:lnTo>
                                  <a:pt x="744" y="204"/>
                                </a:lnTo>
                                <a:lnTo>
                                  <a:pt x="696" y="151"/>
                                </a:lnTo>
                                <a:lnTo>
                                  <a:pt x="639" y="103"/>
                                </a:lnTo>
                                <a:lnTo>
                                  <a:pt x="566" y="59"/>
                                </a:lnTo>
                                <a:lnTo>
                                  <a:pt x="488" y="26"/>
                                </a:lnTo>
                                <a:lnTo>
                                  <a:pt x="405" y="6"/>
                                </a:lnTo>
                                <a:lnTo>
                                  <a:pt x="32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226"/>
                        <wps:cNvSpPr>
                          <a:spLocks/>
                        </wps:cNvSpPr>
                        <wps:spPr bwMode="auto">
                          <a:xfrm>
                            <a:off x="1805" y="1583"/>
                            <a:ext cx="544" cy="916"/>
                          </a:xfrm>
                          <a:custGeom>
                            <a:avLst/>
                            <a:gdLst>
                              <a:gd name="T0" fmla="+- 0 2087 1806"/>
                              <a:gd name="T1" fmla="*/ T0 w 544"/>
                              <a:gd name="T2" fmla="+- 0 1584 1584"/>
                              <a:gd name="T3" fmla="*/ 1584 h 916"/>
                              <a:gd name="T4" fmla="+- 0 2025 1806"/>
                              <a:gd name="T5" fmla="*/ T4 w 544"/>
                              <a:gd name="T6" fmla="+- 0 1624 1584"/>
                              <a:gd name="T7" fmla="*/ 1624 h 916"/>
                              <a:gd name="T8" fmla="+- 0 1970 1806"/>
                              <a:gd name="T9" fmla="*/ T8 w 544"/>
                              <a:gd name="T10" fmla="+- 0 1670 1584"/>
                              <a:gd name="T11" fmla="*/ 1670 h 916"/>
                              <a:gd name="T12" fmla="+- 0 1922 1806"/>
                              <a:gd name="T13" fmla="*/ T12 w 544"/>
                              <a:gd name="T14" fmla="+- 0 1723 1584"/>
                              <a:gd name="T15" fmla="*/ 1723 h 916"/>
                              <a:gd name="T16" fmla="+- 0 1882 1806"/>
                              <a:gd name="T17" fmla="*/ T16 w 544"/>
                              <a:gd name="T18" fmla="+- 0 1781 1584"/>
                              <a:gd name="T19" fmla="*/ 1781 h 916"/>
                              <a:gd name="T20" fmla="+- 0 1851 1806"/>
                              <a:gd name="T21" fmla="*/ T20 w 544"/>
                              <a:gd name="T22" fmla="+- 0 1843 1584"/>
                              <a:gd name="T23" fmla="*/ 1843 h 916"/>
                              <a:gd name="T24" fmla="+- 0 1827 1806"/>
                              <a:gd name="T25" fmla="*/ T24 w 544"/>
                              <a:gd name="T26" fmla="+- 0 1908 1584"/>
                              <a:gd name="T27" fmla="*/ 1908 h 916"/>
                              <a:gd name="T28" fmla="+- 0 1812 1806"/>
                              <a:gd name="T29" fmla="*/ T28 w 544"/>
                              <a:gd name="T30" fmla="+- 0 1976 1584"/>
                              <a:gd name="T31" fmla="*/ 1976 h 916"/>
                              <a:gd name="T32" fmla="+- 0 1806 1806"/>
                              <a:gd name="T33" fmla="*/ T32 w 544"/>
                              <a:gd name="T34" fmla="+- 0 2046 1584"/>
                              <a:gd name="T35" fmla="*/ 2046 h 916"/>
                              <a:gd name="T36" fmla="+- 0 1808 1806"/>
                              <a:gd name="T37" fmla="*/ T36 w 544"/>
                              <a:gd name="T38" fmla="+- 0 2116 1584"/>
                              <a:gd name="T39" fmla="*/ 2116 h 916"/>
                              <a:gd name="T40" fmla="+- 0 1820 1806"/>
                              <a:gd name="T41" fmla="*/ T40 w 544"/>
                              <a:gd name="T42" fmla="+- 0 2186 1584"/>
                              <a:gd name="T43" fmla="*/ 2186 h 916"/>
                              <a:gd name="T44" fmla="+- 0 1842 1806"/>
                              <a:gd name="T45" fmla="*/ T44 w 544"/>
                              <a:gd name="T46" fmla="+- 0 2255 1584"/>
                              <a:gd name="T47" fmla="*/ 2255 h 916"/>
                              <a:gd name="T48" fmla="+- 0 1873 1806"/>
                              <a:gd name="T49" fmla="*/ T48 w 544"/>
                              <a:gd name="T50" fmla="+- 0 2321 1584"/>
                              <a:gd name="T51" fmla="*/ 2321 h 916"/>
                              <a:gd name="T52" fmla="+- 0 1941 1806"/>
                              <a:gd name="T53" fmla="*/ T52 w 544"/>
                              <a:gd name="T54" fmla="+- 0 2419 1584"/>
                              <a:gd name="T55" fmla="*/ 2419 h 916"/>
                              <a:gd name="T56" fmla="+- 0 2029 1806"/>
                              <a:gd name="T57" fmla="*/ T56 w 544"/>
                              <a:gd name="T58" fmla="+- 0 2499 1584"/>
                              <a:gd name="T59" fmla="*/ 2499 h 916"/>
                              <a:gd name="T60" fmla="+- 0 2349 1806"/>
                              <a:gd name="T61" fmla="*/ T60 w 544"/>
                              <a:gd name="T62" fmla="+- 0 2060 1584"/>
                              <a:gd name="T63" fmla="*/ 2060 h 916"/>
                              <a:gd name="T64" fmla="+- 0 2087 1806"/>
                              <a:gd name="T65" fmla="*/ T64 w 544"/>
                              <a:gd name="T66" fmla="+- 0 1584 1584"/>
                              <a:gd name="T67" fmla="*/ 1584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44" h="916">
                                <a:moveTo>
                                  <a:pt x="281" y="0"/>
                                </a:moveTo>
                                <a:lnTo>
                                  <a:pt x="219" y="40"/>
                                </a:lnTo>
                                <a:lnTo>
                                  <a:pt x="164" y="86"/>
                                </a:lnTo>
                                <a:lnTo>
                                  <a:pt x="116" y="139"/>
                                </a:lnTo>
                                <a:lnTo>
                                  <a:pt x="76" y="197"/>
                                </a:lnTo>
                                <a:lnTo>
                                  <a:pt x="45" y="259"/>
                                </a:lnTo>
                                <a:lnTo>
                                  <a:pt x="21" y="324"/>
                                </a:lnTo>
                                <a:lnTo>
                                  <a:pt x="6" y="392"/>
                                </a:lnTo>
                                <a:lnTo>
                                  <a:pt x="0" y="462"/>
                                </a:lnTo>
                                <a:lnTo>
                                  <a:pt x="2" y="532"/>
                                </a:lnTo>
                                <a:lnTo>
                                  <a:pt x="14" y="602"/>
                                </a:lnTo>
                                <a:lnTo>
                                  <a:pt x="36" y="671"/>
                                </a:lnTo>
                                <a:lnTo>
                                  <a:pt x="67" y="737"/>
                                </a:lnTo>
                                <a:lnTo>
                                  <a:pt x="135" y="835"/>
                                </a:lnTo>
                                <a:lnTo>
                                  <a:pt x="223" y="915"/>
                                </a:lnTo>
                                <a:lnTo>
                                  <a:pt x="543" y="476"/>
                                </a:lnTo>
                                <a:lnTo>
                                  <a:pt x="281" y="0"/>
                                </a:lnTo>
                                <a:close/>
                              </a:path>
                            </a:pathLst>
                          </a:custGeom>
                          <a:solidFill>
                            <a:srgbClr val="00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227"/>
                        <wps:cNvSpPr>
                          <a:spLocks/>
                        </wps:cNvSpPr>
                        <wps:spPr bwMode="auto">
                          <a:xfrm>
                            <a:off x="2087" y="1516"/>
                            <a:ext cx="262" cy="544"/>
                          </a:xfrm>
                          <a:custGeom>
                            <a:avLst/>
                            <a:gdLst>
                              <a:gd name="T0" fmla="+- 0 2349 2087"/>
                              <a:gd name="T1" fmla="*/ T0 w 262"/>
                              <a:gd name="T2" fmla="+- 0 1517 1517"/>
                              <a:gd name="T3" fmla="*/ 1517 h 544"/>
                              <a:gd name="T4" fmla="+- 0 2281 2087"/>
                              <a:gd name="T5" fmla="*/ T4 w 262"/>
                              <a:gd name="T6" fmla="+- 0 1521 1517"/>
                              <a:gd name="T7" fmla="*/ 1521 h 544"/>
                              <a:gd name="T8" fmla="+- 0 2214 2087"/>
                              <a:gd name="T9" fmla="*/ T8 w 262"/>
                              <a:gd name="T10" fmla="+- 0 1534 1517"/>
                              <a:gd name="T11" fmla="*/ 1534 h 544"/>
                              <a:gd name="T12" fmla="+- 0 2149 2087"/>
                              <a:gd name="T13" fmla="*/ T12 w 262"/>
                              <a:gd name="T14" fmla="+- 0 1555 1517"/>
                              <a:gd name="T15" fmla="*/ 1555 h 544"/>
                              <a:gd name="T16" fmla="+- 0 2087 2087"/>
                              <a:gd name="T17" fmla="*/ T16 w 262"/>
                              <a:gd name="T18" fmla="+- 0 1584 1517"/>
                              <a:gd name="T19" fmla="*/ 1584 h 544"/>
                              <a:gd name="T20" fmla="+- 0 2349 2087"/>
                              <a:gd name="T21" fmla="*/ T20 w 262"/>
                              <a:gd name="T22" fmla="+- 0 2060 1517"/>
                              <a:gd name="T23" fmla="*/ 2060 h 544"/>
                              <a:gd name="T24" fmla="+- 0 2349 2087"/>
                              <a:gd name="T25" fmla="*/ T24 w 262"/>
                              <a:gd name="T26" fmla="+- 0 1517 1517"/>
                              <a:gd name="T27" fmla="*/ 1517 h 544"/>
                            </a:gdLst>
                            <a:ahLst/>
                            <a:cxnLst>
                              <a:cxn ang="0">
                                <a:pos x="T1" y="T3"/>
                              </a:cxn>
                              <a:cxn ang="0">
                                <a:pos x="T5" y="T7"/>
                              </a:cxn>
                              <a:cxn ang="0">
                                <a:pos x="T9" y="T11"/>
                              </a:cxn>
                              <a:cxn ang="0">
                                <a:pos x="T13" y="T15"/>
                              </a:cxn>
                              <a:cxn ang="0">
                                <a:pos x="T17" y="T19"/>
                              </a:cxn>
                              <a:cxn ang="0">
                                <a:pos x="T21" y="T23"/>
                              </a:cxn>
                              <a:cxn ang="0">
                                <a:pos x="T25" y="T27"/>
                              </a:cxn>
                            </a:cxnLst>
                            <a:rect l="0" t="0" r="r" b="b"/>
                            <a:pathLst>
                              <a:path w="262" h="544">
                                <a:moveTo>
                                  <a:pt x="262" y="0"/>
                                </a:moveTo>
                                <a:lnTo>
                                  <a:pt x="194" y="4"/>
                                </a:lnTo>
                                <a:lnTo>
                                  <a:pt x="127" y="17"/>
                                </a:lnTo>
                                <a:lnTo>
                                  <a:pt x="62" y="38"/>
                                </a:lnTo>
                                <a:lnTo>
                                  <a:pt x="0" y="67"/>
                                </a:lnTo>
                                <a:lnTo>
                                  <a:pt x="262" y="543"/>
                                </a:lnTo>
                                <a:lnTo>
                                  <a:pt x="262" y="0"/>
                                </a:lnTo>
                                <a:close/>
                              </a:path>
                            </a:pathLst>
                          </a:custGeom>
                          <a:solidFill>
                            <a:srgbClr val="E6B8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Rectangle 228"/>
                        <wps:cNvSpPr>
                          <a:spLocks noChangeArrowheads="1"/>
                        </wps:cNvSpPr>
                        <wps:spPr bwMode="auto">
                          <a:xfrm>
                            <a:off x="894" y="695"/>
                            <a:ext cx="89" cy="9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229"/>
                        <wps:cNvSpPr>
                          <a:spLocks noChangeArrowheads="1"/>
                        </wps:cNvSpPr>
                        <wps:spPr bwMode="auto">
                          <a:xfrm>
                            <a:off x="2408" y="695"/>
                            <a:ext cx="89" cy="92"/>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30"/>
                        <wps:cNvSpPr>
                          <a:spLocks noChangeArrowheads="1"/>
                        </wps:cNvSpPr>
                        <wps:spPr bwMode="auto">
                          <a:xfrm>
                            <a:off x="894" y="1015"/>
                            <a:ext cx="89" cy="89"/>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231"/>
                        <wps:cNvSpPr>
                          <a:spLocks noChangeArrowheads="1"/>
                        </wps:cNvSpPr>
                        <wps:spPr bwMode="auto">
                          <a:xfrm>
                            <a:off x="7" y="7"/>
                            <a:ext cx="4680" cy="2925"/>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Text Box 232"/>
                        <wps:cNvSpPr txBox="1">
                          <a:spLocks noChangeArrowheads="1"/>
                        </wps:cNvSpPr>
                        <wps:spPr bwMode="auto">
                          <a:xfrm>
                            <a:off x="1021" y="168"/>
                            <a:ext cx="2869"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B809D" w14:textId="575AE51A" w:rsidR="00EA0D84" w:rsidRDefault="00EA0D84">
                              <w:pPr>
                                <w:spacing w:line="266" w:lineRule="exact"/>
                                <w:ind w:left="780"/>
                                <w:rPr>
                                  <w:b/>
                                  <w:sz w:val="24"/>
                                </w:rPr>
                              </w:pPr>
                              <w:r>
                                <w:rPr>
                                  <w:b/>
                                  <w:sz w:val="24"/>
                                </w:rPr>
                                <w:t>31/12/</w:t>
                              </w:r>
                              <w:r w:rsidR="0000479E">
                                <w:rPr>
                                  <w:b/>
                                  <w:sz w:val="24"/>
                                </w:rPr>
                                <w:t>2021</w:t>
                              </w:r>
                            </w:p>
                            <w:p w14:paraId="4E81EA17" w14:textId="77777777" w:rsidR="00EA0D84" w:rsidRDefault="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68FE5323" w14:textId="77777777" w:rsidR="00EA0D84" w:rsidRDefault="00EA0D84">
                              <w:pPr>
                                <w:spacing w:before="26"/>
                                <w:ind w:left="1058"/>
                                <w:rPr>
                                  <w:sz w:val="18"/>
                                </w:rPr>
                              </w:pPr>
                              <w:r>
                                <w:rPr>
                                  <w:sz w:val="18"/>
                                </w:rPr>
                                <w:t>8%</w:t>
                              </w:r>
                            </w:p>
                          </w:txbxContent>
                        </wps:txbx>
                        <wps:bodyPr rot="0" vert="horz" wrap="square" lIns="0" tIns="0" rIns="0" bIns="0" anchor="t" anchorCtr="0" upright="1">
                          <a:noAutofit/>
                        </wps:bodyPr>
                      </wps:wsp>
                      <wps:wsp>
                        <wps:cNvPr id="310" name="Text Box 233"/>
                        <wps:cNvSpPr txBox="1">
                          <a:spLocks noChangeArrowheads="1"/>
                        </wps:cNvSpPr>
                        <wps:spPr bwMode="auto">
                          <a:xfrm>
                            <a:off x="1884" y="1966"/>
                            <a:ext cx="35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5D4C" w14:textId="77777777" w:rsidR="00EA0D84" w:rsidRDefault="00EA0D84">
                              <w:pPr>
                                <w:spacing w:line="199" w:lineRule="exact"/>
                                <w:rPr>
                                  <w:sz w:val="18"/>
                                </w:rPr>
                              </w:pPr>
                              <w:r>
                                <w:rPr>
                                  <w:sz w:val="18"/>
                                </w:rPr>
                                <w:t>32%</w:t>
                              </w:r>
                            </w:p>
                          </w:txbxContent>
                        </wps:txbx>
                        <wps:bodyPr rot="0" vert="horz" wrap="square" lIns="0" tIns="0" rIns="0" bIns="0" anchor="t" anchorCtr="0" upright="1">
                          <a:noAutofit/>
                        </wps:bodyPr>
                      </wps:wsp>
                      <wps:wsp>
                        <wps:cNvPr id="311" name="Text Box 234"/>
                        <wps:cNvSpPr txBox="1">
                          <a:spLocks noChangeArrowheads="1"/>
                        </wps:cNvSpPr>
                        <wps:spPr bwMode="auto">
                          <a:xfrm>
                            <a:off x="2424" y="2101"/>
                            <a:ext cx="35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028EA" w14:textId="77777777" w:rsidR="00EA0D84" w:rsidRDefault="00EA0D84">
                              <w:pPr>
                                <w:spacing w:line="199" w:lineRule="exact"/>
                                <w:rPr>
                                  <w:sz w:val="18"/>
                                </w:rPr>
                              </w:pPr>
                              <w:r>
                                <w:rPr>
                                  <w:sz w:val="18"/>
                                </w:rPr>
                                <w:t>60%</w:t>
                              </w:r>
                            </w:p>
                          </w:txbxContent>
                        </wps:txbx>
                        <wps:bodyPr rot="0" vert="horz" wrap="square" lIns="0" tIns="0" rIns="0" bIns="0" anchor="t" anchorCtr="0" upright="1">
                          <a:noAutofit/>
                        </wps:bodyPr>
                      </wps:wsp>
                    </wpg:wgp>
                  </a:graphicData>
                </a:graphic>
              </wp:inline>
            </w:drawing>
          </mc:Choice>
          <mc:Fallback>
            <w:pict>
              <v:group w14:anchorId="3A9B2B91" id="Group 300" o:spid="_x0000_s1223" style="width:234pt;height:146.3pt;mso-position-horizontal-relative:char;mso-position-vertical-relative:line" coordorigin="7,7" coordsize="4680,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">
                <v:rect id="Rectangle 224" o:spid="_x0000_s1224" style="position:absolute;left:7;top:7;width:4680;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" fillcolor="#00afef" stroked="f"/>
                <v:shape id="Freeform 225" o:spid="_x0000_s1225" style="position:absolute;left:2029;top:1516;width:863;height:1087;visibility:visible;mso-wrap-style:square;v-text-anchor:top" coordsize="863,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" path="m320,r,543l,982r63,40l129,1052r68,20l266,1083r70,3l405,1079r68,-15l538,1040r62,-32l659,968r53,-49l759,862r39,-62l828,734r21,-68l860,597r3,-70l856,458,841,390,817,325,785,262,744,204,696,151,639,103,566,59,488,26,405,6,320,xe" fillcolor="red" stroked="f">
                  <v:path arrowok="t" o:connecttype="custom" o:connectlocs="320,1517;320,2060;0,2499;63,2539;129,2569;197,2589;266,2600;336,2603;405,2596;473,2581;538,2557;600,2525;659,2485;712,2436;759,2379;798,2317;828,2251;849,2183;860,2114;863,2044;856,1975;841,1907;817,1842;785,1779;744,1721;696,1668;639,1620;566,1576;488,1543;405,1523;320,1517" o:connectangles="0,0,0,0,0,0,0,0,0,0,0,0,0,0,0,0,0,0,0,0,0,0,0,0,0,0,0,0,0,0,0"/>
                </v:shape>
                <v:shape id="Freeform 226" o:spid="_x0000_s1226" style="position:absolute;left:1805;top:1583;width:544;height:916;visibility:visible;mso-wrap-style:square;v-text-anchor:top" coordsize="544,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" path="m281,l219,40,164,86r-48,53l76,197,45,259,21,324,6,392,,462r2,70l14,602r22,69l67,737r68,98l223,915,543,476,281,xe" fillcolor="#090" stroked="f">
                  <v:path arrowok="t" o:connecttype="custom" o:connectlocs="281,1584;219,1624;164,1670;116,1723;76,1781;45,1843;21,1908;6,1976;0,2046;2,2116;14,2186;36,2255;67,2321;135,2419;223,2499;543,2060;281,1584" o:connectangles="0,0,0,0,0,0,0,0,0,0,0,0,0,0,0,0,0"/>
                </v:shape>
                <v:shape id="Freeform 227" o:spid="_x0000_s1227" style="position:absolute;left:2087;top:1516;width:262;height:544;visibility:visible;mso-wrap-style:square;v-text-anchor:top" coordsize="26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" path="m262,l194,4,127,17,62,38,,67,262,543,262,xe" fillcolor="#e6b8b8" stroked="f">
                  <v:path arrowok="t" o:connecttype="custom" o:connectlocs="262,1517;194,1521;127,1534;62,1555;0,1584;262,2060;262,1517" o:connectangles="0,0,0,0,0,0,0"/>
                </v:shape>
                <v:rect id="Rectangle 228" o:spid="_x0000_s1228" style="position:absolute;left:894;top:695;width:89;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" fillcolor="red" stroked="f"/>
                <v:rect id="Rectangle 229" o:spid="_x0000_s1229" style="position:absolute;left:2408;top:695;width:89;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" fillcolor="#090" stroked="f"/>
                <v:rect id="Rectangle 230" o:spid="_x0000_s1230" style="position:absolute;left:894;top:1015;width:8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" fillcolor="#e6b8b8" stroked="f"/>
                <v:rect id="Rectangle 231" o:spid="_x0000_s1231" style="position:absolute;left:7;top:7;width:468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" filled="f" strokecolor="#858585"/>
                <v:shape id="Text Box 232" o:spid="_x0000_s1232" type="#_x0000_t202" style="position:absolute;left:1021;top:168;width:286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5FFB809D" w14:textId="575AE51A" w:rsidR="00EA0D84" w:rsidRDefault="00EA0D84">
                        <w:pPr>
                          <w:spacing w:line="266" w:lineRule="exact"/>
                          <w:ind w:left="780"/>
                          <w:rPr>
                            <w:b/>
                            <w:sz w:val="24"/>
                          </w:rPr>
                        </w:pPr>
                        <w:r>
                          <w:rPr>
                            <w:b/>
                            <w:sz w:val="24"/>
                          </w:rPr>
                          <w:t>31/12/</w:t>
                        </w:r>
                        <w:r w:rsidR="0000479E">
                          <w:rPr>
                            <w:b/>
                            <w:sz w:val="24"/>
                          </w:rPr>
                          <w:t>2021</w:t>
                        </w:r>
                      </w:p>
                      <w:p w14:paraId="4E81EA17" w14:textId="77777777" w:rsidR="00EA0D84" w:rsidRDefault="00EA0D84">
                        <w:pPr>
                          <w:tabs>
                            <w:tab w:val="left" w:pos="1514"/>
                          </w:tabs>
                          <w:spacing w:before="205" w:line="367" w:lineRule="auto"/>
                          <w:ind w:right="18"/>
                          <w:rPr>
                            <w:sz w:val="18"/>
                          </w:rPr>
                        </w:pPr>
                        <w:r>
                          <w:rPr>
                            <w:sz w:val="18"/>
                          </w:rPr>
                          <w:t>Cho vay</w:t>
                        </w:r>
                        <w:r>
                          <w:rPr>
                            <w:spacing w:val="-2"/>
                            <w:sz w:val="18"/>
                          </w:rPr>
                          <w:t xml:space="preserve"> </w:t>
                        </w:r>
                        <w:r>
                          <w:rPr>
                            <w:sz w:val="18"/>
                          </w:rPr>
                          <w:t>ngắn</w:t>
                        </w:r>
                        <w:r>
                          <w:rPr>
                            <w:spacing w:val="-2"/>
                            <w:sz w:val="18"/>
                          </w:rPr>
                          <w:t xml:space="preserve"> </w:t>
                        </w:r>
                        <w:r>
                          <w:rPr>
                            <w:sz w:val="18"/>
                          </w:rPr>
                          <w:t>hạn</w:t>
                        </w:r>
                        <w:r>
                          <w:rPr>
                            <w:sz w:val="18"/>
                          </w:rPr>
                          <w:tab/>
                          <w:t xml:space="preserve">Cho vay trung </w:t>
                        </w:r>
                        <w:r>
                          <w:rPr>
                            <w:spacing w:val="-3"/>
                            <w:sz w:val="18"/>
                          </w:rPr>
                          <w:t xml:space="preserve">hạn </w:t>
                        </w:r>
                        <w:r>
                          <w:rPr>
                            <w:sz w:val="18"/>
                          </w:rPr>
                          <w:t>Cho vay dài</w:t>
                        </w:r>
                        <w:r>
                          <w:rPr>
                            <w:spacing w:val="-3"/>
                            <w:sz w:val="18"/>
                          </w:rPr>
                          <w:t xml:space="preserve"> </w:t>
                        </w:r>
                        <w:r>
                          <w:rPr>
                            <w:sz w:val="18"/>
                          </w:rPr>
                          <w:t>hạn</w:t>
                        </w:r>
                      </w:p>
                      <w:p w14:paraId="68FE5323" w14:textId="77777777" w:rsidR="00EA0D84" w:rsidRDefault="00EA0D84">
                        <w:pPr>
                          <w:spacing w:before="26"/>
                          <w:ind w:left="1058"/>
                          <w:rPr>
                            <w:sz w:val="18"/>
                          </w:rPr>
                        </w:pPr>
                        <w:r>
                          <w:rPr>
                            <w:sz w:val="18"/>
                          </w:rPr>
                          <w:t>8%</w:t>
                        </w:r>
                      </w:p>
                    </w:txbxContent>
                  </v:textbox>
                </v:shape>
                <v:shape id="Text Box 233" o:spid="_x0000_s1233" type="#_x0000_t202" style="position:absolute;left:1884;top:1966;width:35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7FC85D4C" w14:textId="77777777" w:rsidR="00EA0D84" w:rsidRDefault="00EA0D84">
                        <w:pPr>
                          <w:spacing w:line="199" w:lineRule="exact"/>
                          <w:rPr>
                            <w:sz w:val="18"/>
                          </w:rPr>
                        </w:pPr>
                        <w:r>
                          <w:rPr>
                            <w:sz w:val="18"/>
                          </w:rPr>
                          <w:t>32%</w:t>
                        </w:r>
                      </w:p>
                    </w:txbxContent>
                  </v:textbox>
                </v:shape>
                <v:shape id="Text Box 234" o:spid="_x0000_s1234" type="#_x0000_t202" style="position:absolute;left:2424;top:2101;width:35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44B028EA" w14:textId="77777777" w:rsidR="00EA0D84" w:rsidRDefault="00EA0D84">
                        <w:pPr>
                          <w:spacing w:line="199" w:lineRule="exact"/>
                          <w:rPr>
                            <w:sz w:val="18"/>
                          </w:rPr>
                        </w:pPr>
                        <w:r>
                          <w:rPr>
                            <w:sz w:val="18"/>
                          </w:rPr>
                          <w:t>60%</w:t>
                        </w:r>
                      </w:p>
                    </w:txbxContent>
                  </v:textbox>
                </v:shape>
                <w10:anchorlock/>
              </v:group>
            </w:pict>
          </mc:Fallback>
        </mc:AlternateContent>
      </w:r>
    </w:p>
    <w:p w14:paraId="1BD6838C" w14:textId="77777777" w:rsidR="0000479E" w:rsidRPr="004547FA" w:rsidRDefault="0000479E" w:rsidP="004547FA">
      <w:pPr>
        <w:pStyle w:val="BodyText"/>
        <w:spacing w:before="122" w:line="360" w:lineRule="auto"/>
        <w:jc w:val="right"/>
        <w:rPr>
          <w:bCs/>
          <w:i/>
          <w:iCs/>
        </w:rPr>
      </w:pPr>
      <w:r w:rsidRPr="004547FA">
        <w:rPr>
          <w:bCs/>
          <w:i/>
          <w:iCs/>
        </w:rPr>
        <w:t>(Nguồn: Bộ phận tín dụng OCB)</w:t>
      </w:r>
    </w:p>
    <w:p w14:paraId="13BEDAA4" w14:textId="7BE52BF5" w:rsidR="0000479E" w:rsidRPr="004547FA" w:rsidRDefault="0000479E" w:rsidP="004547FA">
      <w:pPr>
        <w:pStyle w:val="BodyText"/>
        <w:spacing w:line="360" w:lineRule="auto"/>
        <w:ind w:firstLine="566"/>
        <w:jc w:val="both"/>
      </w:pPr>
      <w:r w:rsidRPr="004547FA">
        <w:t>Hơn</w:t>
      </w:r>
      <w:r w:rsidRPr="004547FA">
        <w:rPr>
          <w:spacing w:val="-6"/>
        </w:rPr>
        <w:t xml:space="preserve"> </w:t>
      </w:r>
      <w:r w:rsidRPr="004547FA">
        <w:t>50%</w:t>
      </w:r>
      <w:r w:rsidRPr="004547FA">
        <w:rPr>
          <w:spacing w:val="-6"/>
        </w:rPr>
        <w:t xml:space="preserve"> </w:t>
      </w:r>
      <w:r w:rsidRPr="004547FA">
        <w:t>dư</w:t>
      </w:r>
      <w:r w:rsidRPr="004547FA">
        <w:rPr>
          <w:spacing w:val="-6"/>
        </w:rPr>
        <w:t xml:space="preserve"> </w:t>
      </w:r>
      <w:r w:rsidRPr="004547FA">
        <w:rPr>
          <w:spacing w:val="2"/>
        </w:rPr>
        <w:t>nợ</w:t>
      </w:r>
      <w:r w:rsidRPr="004547FA">
        <w:rPr>
          <w:spacing w:val="-8"/>
        </w:rPr>
        <w:t xml:space="preserve"> </w:t>
      </w:r>
      <w:r w:rsidRPr="004547FA">
        <w:t>cho</w:t>
      </w:r>
      <w:r w:rsidRPr="004547FA">
        <w:rPr>
          <w:spacing w:val="-6"/>
        </w:rPr>
        <w:t xml:space="preserve"> </w:t>
      </w:r>
      <w:r w:rsidRPr="004547FA">
        <w:t>vay</w:t>
      </w:r>
      <w:r w:rsidRPr="004547FA">
        <w:rPr>
          <w:spacing w:val="-7"/>
        </w:rPr>
        <w:t xml:space="preserve"> </w:t>
      </w:r>
      <w:r w:rsidRPr="004547FA">
        <w:t>của</w:t>
      </w:r>
      <w:r w:rsidRPr="004547FA">
        <w:rPr>
          <w:spacing w:val="-6"/>
        </w:rPr>
        <w:t xml:space="preserve"> </w:t>
      </w:r>
      <w:r w:rsidRPr="004547FA">
        <w:t>NH</w:t>
      </w:r>
      <w:r w:rsidRPr="004547FA">
        <w:rPr>
          <w:spacing w:val="-5"/>
        </w:rPr>
        <w:t xml:space="preserve"> </w:t>
      </w:r>
      <w:r w:rsidRPr="004547FA">
        <w:t>tập</w:t>
      </w:r>
      <w:r w:rsidRPr="004547FA">
        <w:rPr>
          <w:spacing w:val="-8"/>
        </w:rPr>
        <w:t xml:space="preserve"> </w:t>
      </w:r>
      <w:r w:rsidRPr="004547FA">
        <w:t>trung</w:t>
      </w:r>
      <w:r w:rsidRPr="004547FA">
        <w:rPr>
          <w:spacing w:val="-4"/>
        </w:rPr>
        <w:t xml:space="preserve"> </w:t>
      </w:r>
      <w:r w:rsidRPr="004547FA">
        <w:t>ở</w:t>
      </w:r>
      <w:r w:rsidRPr="004547FA">
        <w:rPr>
          <w:spacing w:val="-7"/>
        </w:rPr>
        <w:t xml:space="preserve"> </w:t>
      </w:r>
      <w:r w:rsidRPr="004547FA">
        <w:t>nhóm</w:t>
      </w:r>
      <w:r w:rsidRPr="004547FA">
        <w:rPr>
          <w:spacing w:val="-7"/>
        </w:rPr>
        <w:t xml:space="preserve"> </w:t>
      </w:r>
      <w:r w:rsidRPr="004547FA">
        <w:t>nợ</w:t>
      </w:r>
      <w:r w:rsidRPr="004547FA">
        <w:rPr>
          <w:spacing w:val="-5"/>
        </w:rPr>
        <w:t xml:space="preserve"> </w:t>
      </w:r>
      <w:r w:rsidRPr="004547FA">
        <w:t>ngắn</w:t>
      </w:r>
      <w:r w:rsidRPr="004547FA">
        <w:rPr>
          <w:spacing w:val="-6"/>
        </w:rPr>
        <w:t xml:space="preserve"> </w:t>
      </w:r>
      <w:r w:rsidRPr="004547FA">
        <w:t>hạn,</w:t>
      </w:r>
      <w:r w:rsidRPr="004547FA">
        <w:rPr>
          <w:spacing w:val="-7"/>
        </w:rPr>
        <w:t xml:space="preserve"> </w:t>
      </w:r>
      <w:r w:rsidRPr="004547FA">
        <w:t>và</w:t>
      </w:r>
      <w:r w:rsidRPr="004547FA">
        <w:rPr>
          <w:spacing w:val="-6"/>
        </w:rPr>
        <w:t xml:space="preserve"> </w:t>
      </w:r>
      <w:r w:rsidRPr="004547FA">
        <w:t>tỷ</w:t>
      </w:r>
      <w:r w:rsidRPr="004547FA">
        <w:rPr>
          <w:spacing w:val="-5"/>
        </w:rPr>
        <w:t xml:space="preserve"> </w:t>
      </w:r>
      <w:r w:rsidRPr="004547FA">
        <w:t>trọng</w:t>
      </w:r>
      <w:r w:rsidRPr="004547FA">
        <w:rPr>
          <w:spacing w:val="-6"/>
        </w:rPr>
        <w:t xml:space="preserve"> </w:t>
      </w:r>
      <w:r w:rsidRPr="004547FA">
        <w:t>này</w:t>
      </w:r>
      <w:r w:rsidRPr="004547FA">
        <w:rPr>
          <w:spacing w:val="-6"/>
        </w:rPr>
        <w:t xml:space="preserve"> </w:t>
      </w:r>
      <w:r w:rsidRPr="004547FA">
        <w:t xml:space="preserve">đang có xu hướng tăng, giai đoạn </w:t>
      </w:r>
      <w:r w:rsidRPr="004547FA">
        <w:t>2019</w:t>
      </w:r>
      <w:r w:rsidRPr="004547FA">
        <w:t>-</w:t>
      </w:r>
      <w:r w:rsidRPr="004547FA">
        <w:t>2020</w:t>
      </w:r>
      <w:r w:rsidRPr="004547FA">
        <w:t>, nền kinh tế bắt đầu gánh chịu hậu quả của giai đoạn tăng trưởng nóng trước đó, thị trường bất động sản đóng băng, sức cầu yếu ớt làm cho lĩnh vực xây dựng, dịch vụ bị ảnh hưởng nghiêm trọng, NH chuyển sang những lĩnh vực ít rủi ro hơn, có tính ổn định hơn, và cũng là thế mạnh của nền kinh tế, ít chịu ảnh hưởng từ suy thoái kinh tế thế giới. Ngân hàng đẩy mạnh cho vay các gói sản phẩm ngắn hạn.</w:t>
      </w:r>
      <w:r w:rsidRPr="004547FA">
        <w:rPr>
          <w:spacing w:val="-5"/>
        </w:rPr>
        <w:t xml:space="preserve"> </w:t>
      </w:r>
      <w:r w:rsidRPr="004547FA">
        <w:t>Năm</w:t>
      </w:r>
      <w:r w:rsidRPr="004547FA">
        <w:rPr>
          <w:spacing w:val="-7"/>
        </w:rPr>
        <w:t xml:space="preserve"> </w:t>
      </w:r>
      <w:r w:rsidRPr="004547FA">
        <w:t>2021</w:t>
      </w:r>
      <w:r w:rsidRPr="004547FA">
        <w:rPr>
          <w:spacing w:val="-6"/>
        </w:rPr>
        <w:t xml:space="preserve"> </w:t>
      </w:r>
      <w:r w:rsidRPr="004547FA">
        <w:t>dư</w:t>
      </w:r>
      <w:r w:rsidRPr="004547FA">
        <w:rPr>
          <w:spacing w:val="-3"/>
        </w:rPr>
        <w:t xml:space="preserve"> </w:t>
      </w:r>
      <w:r w:rsidRPr="004547FA">
        <w:t>nợ</w:t>
      </w:r>
      <w:r w:rsidRPr="004547FA">
        <w:rPr>
          <w:spacing w:val="-6"/>
        </w:rPr>
        <w:t xml:space="preserve"> </w:t>
      </w:r>
      <w:r w:rsidRPr="004547FA">
        <w:t>ngắn</w:t>
      </w:r>
      <w:r w:rsidRPr="004547FA">
        <w:rPr>
          <w:spacing w:val="-6"/>
        </w:rPr>
        <w:t xml:space="preserve"> </w:t>
      </w:r>
      <w:r w:rsidRPr="004547FA">
        <w:t>hạn</w:t>
      </w:r>
      <w:r w:rsidRPr="004547FA">
        <w:rPr>
          <w:spacing w:val="-7"/>
        </w:rPr>
        <w:t xml:space="preserve"> </w:t>
      </w:r>
      <w:r w:rsidRPr="004547FA">
        <w:t>chiếm</w:t>
      </w:r>
      <w:r w:rsidRPr="004547FA">
        <w:rPr>
          <w:spacing w:val="-5"/>
        </w:rPr>
        <w:t xml:space="preserve"> </w:t>
      </w:r>
      <w:r w:rsidRPr="004547FA">
        <w:t>hơn</w:t>
      </w:r>
      <w:r w:rsidRPr="004547FA">
        <w:rPr>
          <w:spacing w:val="-6"/>
        </w:rPr>
        <w:t xml:space="preserve"> </w:t>
      </w:r>
      <w:r w:rsidRPr="004547FA">
        <w:t>60%</w:t>
      </w:r>
      <w:r w:rsidRPr="004547FA">
        <w:rPr>
          <w:spacing w:val="-5"/>
        </w:rPr>
        <w:t xml:space="preserve"> </w:t>
      </w:r>
      <w:r w:rsidRPr="004547FA">
        <w:t>tổng</w:t>
      </w:r>
      <w:r w:rsidRPr="004547FA">
        <w:rPr>
          <w:spacing w:val="-6"/>
        </w:rPr>
        <w:t xml:space="preserve"> </w:t>
      </w:r>
      <w:r w:rsidRPr="004547FA">
        <w:t>dư</w:t>
      </w:r>
      <w:r w:rsidRPr="004547FA">
        <w:rPr>
          <w:spacing w:val="-4"/>
        </w:rPr>
        <w:t xml:space="preserve"> </w:t>
      </w:r>
      <w:r w:rsidRPr="004547FA">
        <w:t>nợ</w:t>
      </w:r>
      <w:r w:rsidRPr="004547FA">
        <w:rPr>
          <w:spacing w:val="-5"/>
        </w:rPr>
        <w:t xml:space="preserve"> </w:t>
      </w:r>
      <w:r w:rsidRPr="004547FA">
        <w:t>cho</w:t>
      </w:r>
      <w:r w:rsidRPr="004547FA">
        <w:rPr>
          <w:spacing w:val="-6"/>
        </w:rPr>
        <w:t xml:space="preserve"> </w:t>
      </w:r>
      <w:r w:rsidRPr="004547FA">
        <w:t>vay</w:t>
      </w:r>
      <w:r w:rsidRPr="004547FA">
        <w:rPr>
          <w:spacing w:val="-5"/>
        </w:rPr>
        <w:t xml:space="preserve"> </w:t>
      </w:r>
      <w:r w:rsidRPr="004547FA">
        <w:t>của</w:t>
      </w:r>
      <w:r w:rsidRPr="004547FA">
        <w:rPr>
          <w:spacing w:val="-6"/>
        </w:rPr>
        <w:t xml:space="preserve"> </w:t>
      </w:r>
      <w:r w:rsidRPr="004547FA">
        <w:t>NH</w:t>
      </w:r>
      <w:r w:rsidRPr="004547FA">
        <w:rPr>
          <w:spacing w:val="-5"/>
        </w:rPr>
        <w:t xml:space="preserve"> </w:t>
      </w:r>
      <w:r w:rsidRPr="004547FA">
        <w:t>và</w:t>
      </w:r>
      <w:r w:rsidRPr="004547FA">
        <w:rPr>
          <w:spacing w:val="-4"/>
        </w:rPr>
        <w:t xml:space="preserve"> </w:t>
      </w:r>
      <w:r w:rsidRPr="004547FA">
        <w:t>đang</w:t>
      </w:r>
      <w:r w:rsidRPr="004547FA">
        <w:rPr>
          <w:spacing w:val="-5"/>
        </w:rPr>
        <w:t xml:space="preserve"> </w:t>
      </w:r>
      <w:r w:rsidRPr="004547FA">
        <w:t>có</w:t>
      </w:r>
      <w:r w:rsidRPr="004547FA">
        <w:rPr>
          <w:spacing w:val="-8"/>
        </w:rPr>
        <w:t xml:space="preserve"> </w:t>
      </w:r>
      <w:r w:rsidRPr="004547FA">
        <w:t>xu hướng</w:t>
      </w:r>
      <w:r w:rsidRPr="004547FA">
        <w:rPr>
          <w:spacing w:val="-7"/>
        </w:rPr>
        <w:t xml:space="preserve"> </w:t>
      </w:r>
      <w:r w:rsidRPr="004547FA">
        <w:t>tăng</w:t>
      </w:r>
      <w:r w:rsidRPr="004547FA">
        <w:rPr>
          <w:spacing w:val="-6"/>
        </w:rPr>
        <w:t xml:space="preserve"> </w:t>
      </w:r>
      <w:r w:rsidRPr="004547FA">
        <w:t>dần.</w:t>
      </w:r>
      <w:r w:rsidRPr="004547FA">
        <w:rPr>
          <w:spacing w:val="-4"/>
        </w:rPr>
        <w:t xml:space="preserve"> </w:t>
      </w:r>
      <w:r w:rsidRPr="004547FA">
        <w:t>Điều</w:t>
      </w:r>
      <w:r w:rsidRPr="004547FA">
        <w:rPr>
          <w:spacing w:val="-6"/>
        </w:rPr>
        <w:t xml:space="preserve"> </w:t>
      </w:r>
      <w:r w:rsidRPr="004547FA">
        <w:t>này</w:t>
      </w:r>
      <w:r w:rsidRPr="004547FA">
        <w:rPr>
          <w:spacing w:val="-6"/>
        </w:rPr>
        <w:t xml:space="preserve"> </w:t>
      </w:r>
      <w:r w:rsidRPr="004547FA">
        <w:t>xuất</w:t>
      </w:r>
      <w:r w:rsidRPr="004547FA">
        <w:rPr>
          <w:spacing w:val="-5"/>
        </w:rPr>
        <w:t xml:space="preserve"> </w:t>
      </w:r>
      <w:r w:rsidRPr="004547FA">
        <w:t>phát</w:t>
      </w:r>
      <w:r w:rsidRPr="004547FA">
        <w:rPr>
          <w:spacing w:val="-5"/>
        </w:rPr>
        <w:t xml:space="preserve"> </w:t>
      </w:r>
      <w:r w:rsidRPr="004547FA">
        <w:t>từ</w:t>
      </w:r>
      <w:r w:rsidRPr="004547FA">
        <w:rPr>
          <w:spacing w:val="-6"/>
        </w:rPr>
        <w:t xml:space="preserve"> </w:t>
      </w:r>
      <w:r w:rsidRPr="004547FA">
        <w:t>thực</w:t>
      </w:r>
      <w:r w:rsidRPr="004547FA">
        <w:rPr>
          <w:spacing w:val="-5"/>
        </w:rPr>
        <w:t xml:space="preserve"> </w:t>
      </w:r>
      <w:r w:rsidRPr="004547FA">
        <w:t>tế</w:t>
      </w:r>
      <w:r w:rsidRPr="004547FA">
        <w:rPr>
          <w:spacing w:val="-3"/>
        </w:rPr>
        <w:t xml:space="preserve"> </w:t>
      </w:r>
      <w:r w:rsidRPr="004547FA">
        <w:t>là</w:t>
      </w:r>
      <w:r w:rsidRPr="004547FA">
        <w:rPr>
          <w:spacing w:val="-4"/>
        </w:rPr>
        <w:t xml:space="preserve"> </w:t>
      </w:r>
      <w:r w:rsidRPr="004547FA">
        <w:t>phần</w:t>
      </w:r>
      <w:r w:rsidRPr="004547FA">
        <w:rPr>
          <w:spacing w:val="-6"/>
        </w:rPr>
        <w:t xml:space="preserve"> </w:t>
      </w:r>
      <w:r w:rsidRPr="004547FA">
        <w:t>lớn</w:t>
      </w:r>
      <w:r w:rsidRPr="004547FA">
        <w:rPr>
          <w:spacing w:val="-5"/>
        </w:rPr>
        <w:t xml:space="preserve"> </w:t>
      </w:r>
      <w:r w:rsidRPr="004547FA">
        <w:t>nhu</w:t>
      </w:r>
      <w:r w:rsidRPr="004547FA">
        <w:rPr>
          <w:spacing w:val="-4"/>
        </w:rPr>
        <w:t xml:space="preserve"> </w:t>
      </w:r>
      <w:r w:rsidRPr="004547FA">
        <w:t>cầu</w:t>
      </w:r>
      <w:r w:rsidRPr="004547FA">
        <w:rPr>
          <w:spacing w:val="-6"/>
        </w:rPr>
        <w:t xml:space="preserve"> </w:t>
      </w:r>
      <w:r w:rsidRPr="004547FA">
        <w:t>vay</w:t>
      </w:r>
      <w:r w:rsidRPr="004547FA">
        <w:rPr>
          <w:spacing w:val="-4"/>
        </w:rPr>
        <w:t xml:space="preserve"> </w:t>
      </w:r>
      <w:r w:rsidRPr="004547FA">
        <w:t>vốn</w:t>
      </w:r>
      <w:r w:rsidRPr="004547FA">
        <w:rPr>
          <w:spacing w:val="-5"/>
        </w:rPr>
        <w:t xml:space="preserve"> </w:t>
      </w:r>
      <w:r w:rsidRPr="004547FA">
        <w:t>trong</w:t>
      </w:r>
      <w:r w:rsidRPr="004547FA">
        <w:rPr>
          <w:spacing w:val="-3"/>
        </w:rPr>
        <w:t xml:space="preserve"> </w:t>
      </w:r>
      <w:r w:rsidRPr="004547FA">
        <w:t>giai</w:t>
      </w:r>
      <w:r w:rsidRPr="004547FA">
        <w:rPr>
          <w:spacing w:val="-5"/>
        </w:rPr>
        <w:t xml:space="preserve"> </w:t>
      </w:r>
      <w:r w:rsidRPr="004547FA">
        <w:t>đoạn này nhằm đáp ứng nhu cầu vốn lưu động thường xuyên cũng như duy trì hoạt động của DN. Nhu cầu vốn trung dài hạn do xuất phát từ sức cầu nền kinh tế thấp nên nhu cầu</w:t>
      </w:r>
      <w:r w:rsidRPr="004547FA">
        <w:rPr>
          <w:spacing w:val="8"/>
        </w:rPr>
        <w:t xml:space="preserve"> </w:t>
      </w:r>
      <w:r w:rsidRPr="004547FA">
        <w:t xml:space="preserve">vốn </w:t>
      </w:r>
      <w:r w:rsidRPr="004547FA">
        <w:rPr>
          <w:w w:val="97"/>
        </w:rPr>
        <w:t>cho</w:t>
      </w:r>
      <w:r w:rsidRPr="004547FA">
        <w:t xml:space="preserve"> </w:t>
      </w:r>
      <w:r w:rsidRPr="004547FA">
        <w:rPr>
          <w:w w:val="97"/>
        </w:rPr>
        <w:t>dự</w:t>
      </w:r>
      <w:r w:rsidRPr="004547FA">
        <w:t xml:space="preserve"> </w:t>
      </w:r>
      <w:r w:rsidRPr="004547FA">
        <w:rPr>
          <w:w w:val="97"/>
        </w:rPr>
        <w:t>án</w:t>
      </w:r>
      <w:r w:rsidRPr="004547FA">
        <w:t xml:space="preserve"> </w:t>
      </w:r>
      <w:r w:rsidRPr="004547FA">
        <w:rPr>
          <w:w w:val="97"/>
        </w:rPr>
        <w:t>đầu</w:t>
      </w:r>
      <w:r w:rsidRPr="004547FA">
        <w:t xml:space="preserve"> </w:t>
      </w:r>
      <w:r w:rsidRPr="004547FA">
        <w:rPr>
          <w:w w:val="97"/>
        </w:rPr>
        <w:t>tư</w:t>
      </w:r>
      <w:r w:rsidRPr="004547FA">
        <w:t xml:space="preserve"> </w:t>
      </w:r>
      <w:r w:rsidRPr="004547FA">
        <w:rPr>
          <w:w w:val="97"/>
        </w:rPr>
        <w:t>trung</w:t>
      </w:r>
      <w:r w:rsidRPr="004547FA">
        <w:t xml:space="preserve"> </w:t>
      </w:r>
      <w:r w:rsidRPr="004547FA">
        <w:rPr>
          <w:w w:val="97"/>
        </w:rPr>
        <w:t>dài</w:t>
      </w:r>
      <w:r w:rsidRPr="004547FA">
        <w:t xml:space="preserve"> </w:t>
      </w:r>
      <w:r w:rsidRPr="004547FA">
        <w:rPr>
          <w:w w:val="97"/>
        </w:rPr>
        <w:t>hạn</w:t>
      </w:r>
      <w:r w:rsidRPr="004547FA">
        <w:t xml:space="preserve"> </w:t>
      </w:r>
      <w:r w:rsidRPr="004547FA">
        <w:rPr>
          <w:w w:val="97"/>
        </w:rPr>
        <w:t>không</w:t>
      </w:r>
      <w:r w:rsidRPr="004547FA">
        <w:t xml:space="preserve"> </w:t>
      </w:r>
      <w:r w:rsidRPr="004547FA">
        <w:rPr>
          <w:w w:val="97"/>
        </w:rPr>
        <w:t>cao</w:t>
      </w:r>
      <w:r w:rsidRPr="004547FA">
        <w:t xml:space="preserve"> </w:t>
      </w:r>
      <w:r w:rsidRPr="004547FA">
        <w:rPr>
          <w:w w:val="97"/>
        </w:rPr>
        <w:t>Hơn</w:t>
      </w:r>
      <w:r w:rsidRPr="004547FA">
        <w:t xml:space="preserve"> </w:t>
      </w:r>
      <w:r w:rsidRPr="004547FA">
        <w:rPr>
          <w:w w:val="97"/>
        </w:rPr>
        <w:t>nữa,</w:t>
      </w:r>
      <w:r w:rsidRPr="004547FA">
        <w:t xml:space="preserve"> </w:t>
      </w:r>
      <w:r w:rsidRPr="004547FA">
        <w:rPr>
          <w:w w:val="97"/>
        </w:rPr>
        <w:t>đây</w:t>
      </w:r>
      <w:r w:rsidRPr="004547FA">
        <w:t xml:space="preserve"> </w:t>
      </w:r>
      <w:r w:rsidRPr="004547FA">
        <w:rPr>
          <w:w w:val="97"/>
        </w:rPr>
        <w:t>cũng</w:t>
      </w:r>
      <w:r w:rsidRPr="004547FA">
        <w:t xml:space="preserve"> </w:t>
      </w:r>
      <w:r w:rsidRPr="004547FA">
        <w:rPr>
          <w:w w:val="97"/>
        </w:rPr>
        <w:t>là</w:t>
      </w:r>
      <w:r w:rsidRPr="004547FA">
        <w:t xml:space="preserve"> </w:t>
      </w:r>
      <w:r w:rsidRPr="004547FA">
        <w:rPr>
          <w:w w:val="97"/>
        </w:rPr>
        <w:t>chính</w:t>
      </w:r>
      <w:r w:rsidRPr="004547FA">
        <w:t xml:space="preserve"> </w:t>
      </w:r>
      <w:r w:rsidRPr="004547FA">
        <w:rPr>
          <w:w w:val="97"/>
        </w:rPr>
        <w:t>sách</w:t>
      </w:r>
      <w:r w:rsidRPr="004547FA">
        <w:t xml:space="preserve"> </w:t>
      </w:r>
      <w:r w:rsidRPr="004547FA">
        <w:rPr>
          <w:w w:val="97"/>
        </w:rPr>
        <w:t>của</w:t>
      </w:r>
      <w:r w:rsidRPr="004547FA">
        <w:t xml:space="preserve"> </w:t>
      </w:r>
      <w:r w:rsidRPr="004547FA">
        <w:rPr>
          <w:w w:val="97"/>
        </w:rPr>
        <w:t>NH,</w:t>
      </w:r>
      <w:r w:rsidRPr="004547FA">
        <w:t xml:space="preserve"> </w:t>
      </w:r>
      <w:r w:rsidRPr="004547FA">
        <w:rPr>
          <w:w w:val="97"/>
        </w:rPr>
        <w:t xml:space="preserve">với </w:t>
      </w:r>
      <w:r w:rsidRPr="004547FA">
        <w:t>một tỷ trọng dư nợ ngắn hạn cao sẽ giúp giảm thiểu rủi ro tín dụng, rủi ro thanh khoản và rủi ro lãi suất cho NH.</w:t>
      </w:r>
    </w:p>
    <w:p w14:paraId="210D8ADA" w14:textId="4679E44A" w:rsidR="00E06223" w:rsidRPr="004547FA" w:rsidRDefault="00E06223" w:rsidP="004547FA">
      <w:pPr>
        <w:pStyle w:val="BodyText"/>
        <w:spacing w:before="122" w:line="360" w:lineRule="auto"/>
        <w:jc w:val="both"/>
        <w:outlineLvl w:val="3"/>
        <w:rPr>
          <w:b/>
          <w:bCs/>
          <w:lang w:val="en-US"/>
        </w:rPr>
      </w:pPr>
      <w:r w:rsidRPr="004547FA">
        <w:rPr>
          <w:b/>
          <w:bCs/>
          <w:lang w:val="en-US"/>
        </w:rPr>
        <w:t xml:space="preserve">2.2.5.2. Dư nợ </w:t>
      </w:r>
      <w:r w:rsidR="000049A1" w:rsidRPr="004547FA">
        <w:rPr>
          <w:b/>
          <w:bCs/>
          <w:lang w:val="en-US"/>
        </w:rPr>
        <w:t>cho vay theo thành phần kinh tế</w:t>
      </w:r>
      <w:bookmarkEnd w:id="108"/>
    </w:p>
    <w:p w14:paraId="64F9ECB9" w14:textId="77777777" w:rsidR="005673D0" w:rsidRPr="004547FA" w:rsidRDefault="005673D0" w:rsidP="004547FA">
      <w:pPr>
        <w:pStyle w:val="BodyText"/>
        <w:spacing w:line="360" w:lineRule="auto"/>
        <w:ind w:firstLine="567"/>
        <w:jc w:val="both"/>
      </w:pPr>
      <w:r w:rsidRPr="004547FA">
        <w:t>Mở rộng đối tượng khách hàng là phương hướng kinh doanh mà hầu hết các ngân hàng đang tiến hành. Mức dư nợ doanh nghiệp của từng thời điểm sẽ giúp ngân hàng biết được việc cho vay ở những đối tượng nào là nhiều nhất và mang lại hiệu quả cao nhất trong những năm qua.</w:t>
      </w:r>
    </w:p>
    <w:p w14:paraId="62FB6406" w14:textId="77777777" w:rsidR="005673D0" w:rsidRPr="004547FA" w:rsidRDefault="005673D0" w:rsidP="004547FA">
      <w:pPr>
        <w:pStyle w:val="BodyText"/>
        <w:spacing w:line="360" w:lineRule="auto"/>
        <w:ind w:firstLine="567"/>
        <w:jc w:val="both"/>
      </w:pPr>
      <w:r w:rsidRPr="004547FA">
        <w:t>Sau đây là kết quả dư nợ doanh nghiệp theo thành phần kinh tế:</w:t>
      </w:r>
    </w:p>
    <w:p w14:paraId="07EC65CD" w14:textId="77777777" w:rsidR="0049793B" w:rsidRDefault="0049793B">
      <w:pPr>
        <w:widowControl/>
        <w:autoSpaceDE/>
        <w:autoSpaceDN/>
        <w:spacing w:after="160" w:line="259" w:lineRule="auto"/>
        <w:rPr>
          <w:b/>
          <w:bCs/>
          <w:sz w:val="26"/>
          <w:szCs w:val="26"/>
        </w:rPr>
      </w:pPr>
      <w:bookmarkStart w:id="109" w:name="_Toc99278193"/>
      <w:r>
        <w:rPr>
          <w:b/>
          <w:bCs/>
          <w:sz w:val="26"/>
          <w:szCs w:val="26"/>
        </w:rPr>
        <w:br w:type="page"/>
      </w:r>
    </w:p>
    <w:p w14:paraId="34E7ED1F" w14:textId="20737215" w:rsidR="005673D0" w:rsidRPr="004547FA" w:rsidRDefault="005673D0" w:rsidP="004547FA">
      <w:pPr>
        <w:spacing w:line="360" w:lineRule="auto"/>
        <w:jc w:val="center"/>
        <w:rPr>
          <w:b/>
          <w:bCs/>
          <w:sz w:val="26"/>
          <w:szCs w:val="26"/>
        </w:rPr>
      </w:pPr>
      <w:r w:rsidRPr="004547FA">
        <w:rPr>
          <w:b/>
          <w:bCs/>
          <w:sz w:val="26"/>
          <w:szCs w:val="26"/>
        </w:rPr>
        <w:lastRenderedPageBreak/>
        <w:t xml:space="preserve">Bảng 2. </w:t>
      </w:r>
      <w:r w:rsidRPr="004547FA">
        <w:rPr>
          <w:b/>
          <w:bCs/>
          <w:sz w:val="26"/>
          <w:szCs w:val="26"/>
        </w:rPr>
        <w:fldChar w:fldCharType="begin"/>
      </w:r>
      <w:r w:rsidRPr="004547FA">
        <w:rPr>
          <w:b/>
          <w:bCs/>
          <w:sz w:val="26"/>
          <w:szCs w:val="26"/>
        </w:rPr>
        <w:instrText xml:space="preserve"> SEQ Bảng_2. \* ARABIC </w:instrText>
      </w:r>
      <w:r w:rsidRPr="004547FA">
        <w:rPr>
          <w:b/>
          <w:bCs/>
          <w:sz w:val="26"/>
          <w:szCs w:val="26"/>
        </w:rPr>
        <w:fldChar w:fldCharType="separate"/>
      </w:r>
      <w:r w:rsidR="00CB238D">
        <w:rPr>
          <w:b/>
          <w:bCs/>
          <w:noProof/>
          <w:sz w:val="26"/>
          <w:szCs w:val="26"/>
        </w:rPr>
        <w:t>14</w:t>
      </w:r>
      <w:r w:rsidRPr="004547FA">
        <w:rPr>
          <w:b/>
          <w:bCs/>
          <w:sz w:val="26"/>
          <w:szCs w:val="26"/>
        </w:rPr>
        <w:fldChar w:fldCharType="end"/>
      </w:r>
      <w:r w:rsidRPr="004547FA">
        <w:rPr>
          <w:b/>
          <w:bCs/>
          <w:sz w:val="26"/>
          <w:szCs w:val="26"/>
        </w:rPr>
        <w:t xml:space="preserve">: </w:t>
      </w:r>
      <w:r w:rsidRPr="004547FA">
        <w:rPr>
          <w:b/>
          <w:bCs/>
          <w:sz w:val="26"/>
          <w:szCs w:val="26"/>
        </w:rPr>
        <w:t>Dư nợ cho vay theo thành phần kinh tế</w:t>
      </w:r>
      <w:bookmarkEnd w:id="109"/>
    </w:p>
    <w:p w14:paraId="5C7FBB8A" w14:textId="65F07B87" w:rsidR="005673D0" w:rsidRPr="004547FA" w:rsidRDefault="005673D0" w:rsidP="004547FA">
      <w:pPr>
        <w:spacing w:line="360" w:lineRule="auto"/>
        <w:jc w:val="right"/>
        <w:rPr>
          <w:b/>
          <w:i/>
          <w:sz w:val="26"/>
          <w:szCs w:val="26"/>
        </w:rPr>
      </w:pPr>
      <w:r w:rsidRPr="004547FA">
        <w:rPr>
          <w:b/>
          <w:i/>
          <w:sz w:val="26"/>
          <w:szCs w:val="26"/>
        </w:rPr>
        <w:t>Đơn vị: Triệu đồng</w:t>
      </w:r>
    </w:p>
    <w:tbl>
      <w:tblPr>
        <w:tblpPr w:leftFromText="180" w:rightFromText="180" w:vertAnchor="text" w:horzAnchor="margin" w:tblpY="207"/>
        <w:tblW w:w="9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3"/>
        <w:gridCol w:w="1417"/>
        <w:gridCol w:w="1419"/>
        <w:gridCol w:w="1421"/>
        <w:gridCol w:w="1131"/>
        <w:gridCol w:w="994"/>
        <w:gridCol w:w="992"/>
        <w:gridCol w:w="992"/>
      </w:tblGrid>
      <w:tr w:rsidR="00ED7529" w:rsidRPr="004547FA" w14:paraId="6E740EC9" w14:textId="77777777" w:rsidTr="0049793B">
        <w:trPr>
          <w:trHeight w:val="625"/>
        </w:trPr>
        <w:tc>
          <w:tcPr>
            <w:tcW w:w="1433" w:type="dxa"/>
            <w:vMerge w:val="restart"/>
            <w:shd w:val="clear" w:color="auto" w:fill="auto"/>
            <w:vAlign w:val="center"/>
          </w:tcPr>
          <w:p w14:paraId="3559AE37" w14:textId="77777777" w:rsidR="005673D0" w:rsidRPr="004547FA" w:rsidRDefault="005673D0" w:rsidP="0049793B">
            <w:pPr>
              <w:pStyle w:val="TableParagraph"/>
              <w:spacing w:line="360" w:lineRule="auto"/>
              <w:jc w:val="center"/>
              <w:rPr>
                <w:sz w:val="26"/>
                <w:szCs w:val="26"/>
              </w:rPr>
            </w:pPr>
          </w:p>
        </w:tc>
        <w:tc>
          <w:tcPr>
            <w:tcW w:w="1417" w:type="dxa"/>
            <w:vMerge w:val="restart"/>
            <w:shd w:val="clear" w:color="auto" w:fill="auto"/>
            <w:vAlign w:val="center"/>
          </w:tcPr>
          <w:p w14:paraId="4C7D4919" w14:textId="77777777" w:rsidR="005673D0" w:rsidRPr="004547FA" w:rsidRDefault="005673D0" w:rsidP="0049793B">
            <w:pPr>
              <w:pStyle w:val="TableParagraph"/>
              <w:spacing w:line="360" w:lineRule="auto"/>
              <w:jc w:val="center"/>
              <w:rPr>
                <w:b/>
                <w:i/>
                <w:sz w:val="26"/>
                <w:szCs w:val="26"/>
              </w:rPr>
            </w:pPr>
          </w:p>
          <w:p w14:paraId="7D6A2B1B" w14:textId="606DB5EF" w:rsidR="005673D0" w:rsidRPr="004547FA" w:rsidRDefault="005673D0" w:rsidP="0049793B">
            <w:pPr>
              <w:pStyle w:val="TableParagraph"/>
              <w:spacing w:line="360" w:lineRule="auto"/>
              <w:jc w:val="center"/>
              <w:rPr>
                <w:b/>
                <w:sz w:val="26"/>
                <w:szCs w:val="26"/>
              </w:rPr>
            </w:pPr>
            <w:r w:rsidRPr="004547FA">
              <w:rPr>
                <w:b/>
                <w:sz w:val="26"/>
                <w:szCs w:val="26"/>
              </w:rPr>
              <w:t>31/12/</w:t>
            </w:r>
            <w:r w:rsidRPr="004547FA">
              <w:rPr>
                <w:b/>
                <w:sz w:val="26"/>
                <w:szCs w:val="26"/>
              </w:rPr>
              <w:t>2019</w:t>
            </w:r>
          </w:p>
        </w:tc>
        <w:tc>
          <w:tcPr>
            <w:tcW w:w="1419" w:type="dxa"/>
            <w:vMerge w:val="restart"/>
            <w:shd w:val="clear" w:color="auto" w:fill="auto"/>
            <w:vAlign w:val="center"/>
          </w:tcPr>
          <w:p w14:paraId="6D04A1A4" w14:textId="77777777" w:rsidR="005673D0" w:rsidRPr="004547FA" w:rsidRDefault="005673D0" w:rsidP="0049793B">
            <w:pPr>
              <w:pStyle w:val="TableParagraph"/>
              <w:spacing w:line="360" w:lineRule="auto"/>
              <w:jc w:val="center"/>
              <w:rPr>
                <w:b/>
                <w:i/>
                <w:sz w:val="26"/>
                <w:szCs w:val="26"/>
              </w:rPr>
            </w:pPr>
          </w:p>
          <w:p w14:paraId="65BA1413" w14:textId="73FE5681" w:rsidR="005673D0" w:rsidRPr="004547FA" w:rsidRDefault="005673D0" w:rsidP="0049793B">
            <w:pPr>
              <w:pStyle w:val="TableParagraph"/>
              <w:spacing w:line="360" w:lineRule="auto"/>
              <w:jc w:val="center"/>
              <w:rPr>
                <w:b/>
                <w:sz w:val="26"/>
                <w:szCs w:val="26"/>
              </w:rPr>
            </w:pPr>
            <w:r w:rsidRPr="004547FA">
              <w:rPr>
                <w:b/>
                <w:sz w:val="26"/>
                <w:szCs w:val="26"/>
              </w:rPr>
              <w:t>31/12/</w:t>
            </w:r>
            <w:r w:rsidRPr="004547FA">
              <w:rPr>
                <w:b/>
                <w:sz w:val="26"/>
                <w:szCs w:val="26"/>
              </w:rPr>
              <w:t>2020</w:t>
            </w:r>
          </w:p>
        </w:tc>
        <w:tc>
          <w:tcPr>
            <w:tcW w:w="1421" w:type="dxa"/>
            <w:vMerge w:val="restart"/>
            <w:shd w:val="clear" w:color="auto" w:fill="auto"/>
            <w:vAlign w:val="center"/>
          </w:tcPr>
          <w:p w14:paraId="2EA114B7" w14:textId="77777777" w:rsidR="005673D0" w:rsidRPr="004547FA" w:rsidRDefault="005673D0" w:rsidP="0049793B">
            <w:pPr>
              <w:pStyle w:val="TableParagraph"/>
              <w:spacing w:line="360" w:lineRule="auto"/>
              <w:jc w:val="center"/>
              <w:rPr>
                <w:b/>
                <w:i/>
                <w:sz w:val="26"/>
                <w:szCs w:val="26"/>
              </w:rPr>
            </w:pPr>
          </w:p>
          <w:p w14:paraId="74A474F6" w14:textId="6E45268F" w:rsidR="005673D0" w:rsidRPr="004547FA" w:rsidRDefault="005673D0" w:rsidP="0049793B">
            <w:pPr>
              <w:pStyle w:val="TableParagraph"/>
              <w:spacing w:line="360" w:lineRule="auto"/>
              <w:jc w:val="center"/>
              <w:rPr>
                <w:b/>
                <w:sz w:val="26"/>
                <w:szCs w:val="26"/>
              </w:rPr>
            </w:pPr>
            <w:r w:rsidRPr="004547FA">
              <w:rPr>
                <w:b/>
                <w:sz w:val="26"/>
                <w:szCs w:val="26"/>
              </w:rPr>
              <w:t>31/12/</w:t>
            </w:r>
            <w:r w:rsidRPr="004547FA">
              <w:rPr>
                <w:b/>
                <w:sz w:val="26"/>
                <w:szCs w:val="26"/>
              </w:rPr>
              <w:t>2021</w:t>
            </w:r>
          </w:p>
        </w:tc>
        <w:tc>
          <w:tcPr>
            <w:tcW w:w="2125" w:type="dxa"/>
            <w:gridSpan w:val="2"/>
            <w:shd w:val="clear" w:color="auto" w:fill="auto"/>
            <w:vAlign w:val="center"/>
          </w:tcPr>
          <w:p w14:paraId="64280251" w14:textId="40CA70E5" w:rsidR="005673D0" w:rsidRPr="004547FA" w:rsidRDefault="005673D0" w:rsidP="0049793B">
            <w:pPr>
              <w:pStyle w:val="TableParagraph"/>
              <w:spacing w:line="360" w:lineRule="auto"/>
              <w:jc w:val="center"/>
              <w:rPr>
                <w:b/>
                <w:sz w:val="26"/>
                <w:szCs w:val="26"/>
              </w:rPr>
            </w:pPr>
            <w:r w:rsidRPr="004547FA">
              <w:rPr>
                <w:b/>
                <w:sz w:val="26"/>
                <w:szCs w:val="26"/>
              </w:rPr>
              <w:t xml:space="preserve">Chênh lệch </w:t>
            </w:r>
            <w:r w:rsidRPr="004547FA">
              <w:rPr>
                <w:b/>
                <w:sz w:val="26"/>
                <w:szCs w:val="26"/>
              </w:rPr>
              <w:t>2020</w:t>
            </w:r>
          </w:p>
          <w:p w14:paraId="6DEDCE7D" w14:textId="77918ADF" w:rsidR="005673D0" w:rsidRPr="004547FA" w:rsidRDefault="005673D0" w:rsidP="0049793B">
            <w:pPr>
              <w:pStyle w:val="TableParagraph"/>
              <w:spacing w:line="360" w:lineRule="auto"/>
              <w:jc w:val="center"/>
              <w:rPr>
                <w:b/>
                <w:sz w:val="26"/>
                <w:szCs w:val="26"/>
              </w:rPr>
            </w:pPr>
            <w:r w:rsidRPr="004547FA">
              <w:rPr>
                <w:b/>
                <w:sz w:val="26"/>
                <w:szCs w:val="26"/>
              </w:rPr>
              <w:t xml:space="preserve">so với </w:t>
            </w:r>
            <w:r w:rsidRPr="004547FA">
              <w:rPr>
                <w:b/>
                <w:sz w:val="26"/>
                <w:szCs w:val="26"/>
              </w:rPr>
              <w:t>2019</w:t>
            </w:r>
          </w:p>
        </w:tc>
        <w:tc>
          <w:tcPr>
            <w:tcW w:w="1984" w:type="dxa"/>
            <w:gridSpan w:val="2"/>
            <w:shd w:val="clear" w:color="auto" w:fill="auto"/>
            <w:vAlign w:val="center"/>
          </w:tcPr>
          <w:p w14:paraId="57179548" w14:textId="0D5000C8" w:rsidR="005673D0" w:rsidRPr="004547FA" w:rsidRDefault="005673D0" w:rsidP="0049793B">
            <w:pPr>
              <w:pStyle w:val="TableParagraph"/>
              <w:spacing w:line="360" w:lineRule="auto"/>
              <w:jc w:val="center"/>
              <w:rPr>
                <w:b/>
                <w:sz w:val="26"/>
                <w:szCs w:val="26"/>
              </w:rPr>
            </w:pPr>
            <w:r w:rsidRPr="004547FA">
              <w:rPr>
                <w:b/>
                <w:sz w:val="26"/>
                <w:szCs w:val="26"/>
              </w:rPr>
              <w:t xml:space="preserve">Chênh lệch </w:t>
            </w:r>
            <w:r w:rsidRPr="004547FA">
              <w:rPr>
                <w:b/>
                <w:sz w:val="26"/>
                <w:szCs w:val="26"/>
              </w:rPr>
              <w:t>2021</w:t>
            </w:r>
          </w:p>
          <w:p w14:paraId="3EC6DF5F" w14:textId="5D7427C0" w:rsidR="005673D0" w:rsidRPr="004547FA" w:rsidRDefault="005673D0" w:rsidP="0049793B">
            <w:pPr>
              <w:pStyle w:val="TableParagraph"/>
              <w:spacing w:line="360" w:lineRule="auto"/>
              <w:jc w:val="center"/>
              <w:rPr>
                <w:b/>
                <w:sz w:val="26"/>
                <w:szCs w:val="26"/>
              </w:rPr>
            </w:pPr>
            <w:r w:rsidRPr="004547FA">
              <w:rPr>
                <w:b/>
                <w:sz w:val="26"/>
                <w:szCs w:val="26"/>
              </w:rPr>
              <w:t xml:space="preserve">so với </w:t>
            </w:r>
            <w:r w:rsidRPr="004547FA">
              <w:rPr>
                <w:b/>
                <w:sz w:val="26"/>
                <w:szCs w:val="26"/>
              </w:rPr>
              <w:t>2020</w:t>
            </w:r>
          </w:p>
        </w:tc>
      </w:tr>
      <w:tr w:rsidR="005673D0" w:rsidRPr="004547FA" w14:paraId="3651D38A" w14:textId="77777777" w:rsidTr="0049793B">
        <w:trPr>
          <w:trHeight w:val="628"/>
        </w:trPr>
        <w:tc>
          <w:tcPr>
            <w:tcW w:w="1433" w:type="dxa"/>
            <w:vMerge/>
            <w:tcBorders>
              <w:top w:val="nil"/>
            </w:tcBorders>
            <w:shd w:val="clear" w:color="auto" w:fill="auto"/>
            <w:vAlign w:val="center"/>
          </w:tcPr>
          <w:p w14:paraId="75681599" w14:textId="77777777" w:rsidR="005673D0" w:rsidRPr="004547FA" w:rsidRDefault="005673D0" w:rsidP="0049793B">
            <w:pPr>
              <w:spacing w:line="360" w:lineRule="auto"/>
              <w:jc w:val="center"/>
              <w:rPr>
                <w:sz w:val="26"/>
                <w:szCs w:val="26"/>
              </w:rPr>
            </w:pPr>
          </w:p>
        </w:tc>
        <w:tc>
          <w:tcPr>
            <w:tcW w:w="1417" w:type="dxa"/>
            <w:vMerge/>
            <w:tcBorders>
              <w:top w:val="nil"/>
            </w:tcBorders>
            <w:shd w:val="clear" w:color="auto" w:fill="auto"/>
            <w:vAlign w:val="center"/>
          </w:tcPr>
          <w:p w14:paraId="35119408" w14:textId="77777777" w:rsidR="005673D0" w:rsidRPr="004547FA" w:rsidRDefault="005673D0" w:rsidP="0049793B">
            <w:pPr>
              <w:spacing w:line="360" w:lineRule="auto"/>
              <w:jc w:val="center"/>
              <w:rPr>
                <w:sz w:val="26"/>
                <w:szCs w:val="26"/>
              </w:rPr>
            </w:pPr>
          </w:p>
        </w:tc>
        <w:tc>
          <w:tcPr>
            <w:tcW w:w="1419" w:type="dxa"/>
            <w:vMerge/>
            <w:tcBorders>
              <w:top w:val="nil"/>
            </w:tcBorders>
            <w:shd w:val="clear" w:color="auto" w:fill="auto"/>
            <w:vAlign w:val="center"/>
          </w:tcPr>
          <w:p w14:paraId="7E68BDB6" w14:textId="77777777" w:rsidR="005673D0" w:rsidRPr="004547FA" w:rsidRDefault="005673D0" w:rsidP="0049793B">
            <w:pPr>
              <w:spacing w:line="360" w:lineRule="auto"/>
              <w:jc w:val="center"/>
              <w:rPr>
                <w:sz w:val="26"/>
                <w:szCs w:val="26"/>
              </w:rPr>
            </w:pPr>
          </w:p>
        </w:tc>
        <w:tc>
          <w:tcPr>
            <w:tcW w:w="1421" w:type="dxa"/>
            <w:vMerge/>
            <w:tcBorders>
              <w:top w:val="nil"/>
            </w:tcBorders>
            <w:shd w:val="clear" w:color="auto" w:fill="auto"/>
            <w:vAlign w:val="center"/>
          </w:tcPr>
          <w:p w14:paraId="1342E1E9" w14:textId="77777777" w:rsidR="005673D0" w:rsidRPr="004547FA" w:rsidRDefault="005673D0" w:rsidP="0049793B">
            <w:pPr>
              <w:spacing w:line="360" w:lineRule="auto"/>
              <w:jc w:val="center"/>
              <w:rPr>
                <w:sz w:val="26"/>
                <w:szCs w:val="26"/>
              </w:rPr>
            </w:pPr>
          </w:p>
        </w:tc>
        <w:tc>
          <w:tcPr>
            <w:tcW w:w="1131" w:type="dxa"/>
            <w:shd w:val="clear" w:color="auto" w:fill="auto"/>
            <w:vAlign w:val="center"/>
          </w:tcPr>
          <w:p w14:paraId="07E1659D" w14:textId="77777777" w:rsidR="005673D0" w:rsidRPr="004547FA" w:rsidRDefault="005673D0" w:rsidP="0049793B">
            <w:pPr>
              <w:pStyle w:val="TableParagraph"/>
              <w:spacing w:line="360" w:lineRule="auto"/>
              <w:ind w:hanging="34"/>
              <w:jc w:val="center"/>
              <w:rPr>
                <w:b/>
                <w:sz w:val="26"/>
                <w:szCs w:val="26"/>
              </w:rPr>
            </w:pPr>
            <w:r w:rsidRPr="004547FA">
              <w:rPr>
                <w:b/>
                <w:sz w:val="26"/>
                <w:szCs w:val="26"/>
              </w:rPr>
              <w:t>Triệu đồng</w:t>
            </w:r>
          </w:p>
        </w:tc>
        <w:tc>
          <w:tcPr>
            <w:tcW w:w="994" w:type="dxa"/>
            <w:shd w:val="clear" w:color="auto" w:fill="auto"/>
            <w:vAlign w:val="center"/>
          </w:tcPr>
          <w:p w14:paraId="6D03F3D3" w14:textId="77777777" w:rsidR="005673D0" w:rsidRPr="004547FA" w:rsidRDefault="005673D0" w:rsidP="0049793B">
            <w:pPr>
              <w:pStyle w:val="TableParagraph"/>
              <w:spacing w:line="360" w:lineRule="auto"/>
              <w:jc w:val="center"/>
              <w:rPr>
                <w:b/>
                <w:sz w:val="26"/>
                <w:szCs w:val="26"/>
              </w:rPr>
            </w:pPr>
            <w:r w:rsidRPr="004547FA">
              <w:rPr>
                <w:b/>
                <w:sz w:val="26"/>
                <w:szCs w:val="26"/>
              </w:rPr>
              <w:t>%</w:t>
            </w:r>
          </w:p>
        </w:tc>
        <w:tc>
          <w:tcPr>
            <w:tcW w:w="992" w:type="dxa"/>
            <w:shd w:val="clear" w:color="auto" w:fill="auto"/>
            <w:vAlign w:val="center"/>
          </w:tcPr>
          <w:p w14:paraId="4BADE3E8" w14:textId="77777777" w:rsidR="005673D0" w:rsidRPr="004547FA" w:rsidRDefault="005673D0" w:rsidP="0049793B">
            <w:pPr>
              <w:pStyle w:val="TableParagraph"/>
              <w:spacing w:line="360" w:lineRule="auto"/>
              <w:ind w:hanging="34"/>
              <w:jc w:val="center"/>
              <w:rPr>
                <w:b/>
                <w:sz w:val="26"/>
                <w:szCs w:val="26"/>
              </w:rPr>
            </w:pPr>
            <w:r w:rsidRPr="004547FA">
              <w:rPr>
                <w:b/>
                <w:sz w:val="26"/>
                <w:szCs w:val="26"/>
              </w:rPr>
              <w:t>Triệu đồng</w:t>
            </w:r>
          </w:p>
        </w:tc>
        <w:tc>
          <w:tcPr>
            <w:tcW w:w="992" w:type="dxa"/>
            <w:shd w:val="clear" w:color="auto" w:fill="auto"/>
            <w:vAlign w:val="center"/>
          </w:tcPr>
          <w:p w14:paraId="690D17AA" w14:textId="77777777" w:rsidR="005673D0" w:rsidRPr="004547FA" w:rsidRDefault="005673D0" w:rsidP="0049793B">
            <w:pPr>
              <w:pStyle w:val="TableParagraph"/>
              <w:spacing w:line="360" w:lineRule="auto"/>
              <w:jc w:val="center"/>
              <w:rPr>
                <w:b/>
                <w:sz w:val="26"/>
                <w:szCs w:val="26"/>
              </w:rPr>
            </w:pPr>
            <w:r w:rsidRPr="004547FA">
              <w:rPr>
                <w:b/>
                <w:sz w:val="26"/>
                <w:szCs w:val="26"/>
              </w:rPr>
              <w:t>%</w:t>
            </w:r>
          </w:p>
        </w:tc>
      </w:tr>
      <w:tr w:rsidR="005673D0" w:rsidRPr="004547FA" w14:paraId="3C70B438" w14:textId="77777777" w:rsidTr="0049793B">
        <w:trPr>
          <w:trHeight w:val="606"/>
        </w:trPr>
        <w:tc>
          <w:tcPr>
            <w:tcW w:w="1433" w:type="dxa"/>
            <w:vAlign w:val="center"/>
          </w:tcPr>
          <w:p w14:paraId="7C2D157E" w14:textId="77777777" w:rsidR="005673D0" w:rsidRPr="004547FA" w:rsidRDefault="005673D0" w:rsidP="0049793B">
            <w:pPr>
              <w:pStyle w:val="TableParagraph"/>
              <w:spacing w:line="360" w:lineRule="auto"/>
              <w:ind w:hanging="293"/>
              <w:jc w:val="center"/>
              <w:rPr>
                <w:sz w:val="26"/>
                <w:szCs w:val="26"/>
              </w:rPr>
            </w:pPr>
            <w:r w:rsidRPr="004547FA">
              <w:rPr>
                <w:sz w:val="26"/>
                <w:szCs w:val="26"/>
              </w:rPr>
              <w:t>Công ty cổ phần</w:t>
            </w:r>
          </w:p>
        </w:tc>
        <w:tc>
          <w:tcPr>
            <w:tcW w:w="1417" w:type="dxa"/>
            <w:vAlign w:val="center"/>
          </w:tcPr>
          <w:p w14:paraId="689E8419" w14:textId="77777777" w:rsidR="005673D0" w:rsidRPr="004547FA" w:rsidRDefault="005673D0" w:rsidP="0049793B">
            <w:pPr>
              <w:pStyle w:val="TableParagraph"/>
              <w:spacing w:line="360" w:lineRule="auto"/>
              <w:jc w:val="center"/>
              <w:rPr>
                <w:sz w:val="26"/>
                <w:szCs w:val="26"/>
              </w:rPr>
            </w:pPr>
            <w:r w:rsidRPr="004547FA">
              <w:rPr>
                <w:sz w:val="26"/>
                <w:szCs w:val="26"/>
              </w:rPr>
              <w:t>34.955,59</w:t>
            </w:r>
          </w:p>
        </w:tc>
        <w:tc>
          <w:tcPr>
            <w:tcW w:w="1419" w:type="dxa"/>
            <w:vAlign w:val="center"/>
          </w:tcPr>
          <w:p w14:paraId="243EA0B4" w14:textId="77777777" w:rsidR="005673D0" w:rsidRPr="004547FA" w:rsidRDefault="005673D0" w:rsidP="0049793B">
            <w:pPr>
              <w:pStyle w:val="TableParagraph"/>
              <w:spacing w:line="360" w:lineRule="auto"/>
              <w:jc w:val="center"/>
              <w:rPr>
                <w:sz w:val="26"/>
                <w:szCs w:val="26"/>
              </w:rPr>
            </w:pPr>
            <w:r w:rsidRPr="004547FA">
              <w:rPr>
                <w:sz w:val="26"/>
                <w:szCs w:val="26"/>
              </w:rPr>
              <w:t>47.126,41</w:t>
            </w:r>
          </w:p>
        </w:tc>
        <w:tc>
          <w:tcPr>
            <w:tcW w:w="1421" w:type="dxa"/>
            <w:vAlign w:val="center"/>
          </w:tcPr>
          <w:p w14:paraId="11A7E944" w14:textId="77777777" w:rsidR="005673D0" w:rsidRPr="004547FA" w:rsidRDefault="005673D0" w:rsidP="0049793B">
            <w:pPr>
              <w:pStyle w:val="TableParagraph"/>
              <w:spacing w:line="360" w:lineRule="auto"/>
              <w:jc w:val="center"/>
              <w:rPr>
                <w:sz w:val="26"/>
                <w:szCs w:val="26"/>
              </w:rPr>
            </w:pPr>
            <w:r w:rsidRPr="004547FA">
              <w:rPr>
                <w:sz w:val="26"/>
                <w:szCs w:val="26"/>
              </w:rPr>
              <w:t>46.899,9</w:t>
            </w:r>
          </w:p>
        </w:tc>
        <w:tc>
          <w:tcPr>
            <w:tcW w:w="1131" w:type="dxa"/>
            <w:vAlign w:val="center"/>
          </w:tcPr>
          <w:p w14:paraId="71ACA14E" w14:textId="77777777" w:rsidR="005673D0" w:rsidRPr="004547FA" w:rsidRDefault="005673D0" w:rsidP="0049793B">
            <w:pPr>
              <w:pStyle w:val="TableParagraph"/>
              <w:spacing w:line="360" w:lineRule="auto"/>
              <w:jc w:val="center"/>
              <w:rPr>
                <w:sz w:val="26"/>
                <w:szCs w:val="26"/>
              </w:rPr>
            </w:pPr>
            <w:r w:rsidRPr="004547FA">
              <w:rPr>
                <w:sz w:val="26"/>
                <w:szCs w:val="26"/>
              </w:rPr>
              <w:t>12.170,8</w:t>
            </w:r>
          </w:p>
        </w:tc>
        <w:tc>
          <w:tcPr>
            <w:tcW w:w="994" w:type="dxa"/>
            <w:vAlign w:val="center"/>
          </w:tcPr>
          <w:p w14:paraId="06B511BE" w14:textId="77777777" w:rsidR="005673D0" w:rsidRPr="004547FA" w:rsidRDefault="005673D0" w:rsidP="0049793B">
            <w:pPr>
              <w:pStyle w:val="TableParagraph"/>
              <w:spacing w:line="360" w:lineRule="auto"/>
              <w:jc w:val="center"/>
              <w:rPr>
                <w:sz w:val="26"/>
                <w:szCs w:val="26"/>
              </w:rPr>
            </w:pPr>
            <w:r w:rsidRPr="004547FA">
              <w:rPr>
                <w:sz w:val="26"/>
                <w:szCs w:val="26"/>
              </w:rPr>
              <w:t>134,82</w:t>
            </w:r>
          </w:p>
        </w:tc>
        <w:tc>
          <w:tcPr>
            <w:tcW w:w="992" w:type="dxa"/>
            <w:vAlign w:val="center"/>
          </w:tcPr>
          <w:p w14:paraId="6B7668C8" w14:textId="77777777" w:rsidR="005673D0" w:rsidRPr="004547FA" w:rsidRDefault="005673D0" w:rsidP="0049793B">
            <w:pPr>
              <w:pStyle w:val="TableParagraph"/>
              <w:spacing w:line="360" w:lineRule="auto"/>
              <w:jc w:val="center"/>
              <w:rPr>
                <w:sz w:val="26"/>
                <w:szCs w:val="26"/>
              </w:rPr>
            </w:pPr>
            <w:r w:rsidRPr="004547FA">
              <w:rPr>
                <w:sz w:val="26"/>
                <w:szCs w:val="26"/>
              </w:rPr>
              <w:t>-226,42</w:t>
            </w:r>
          </w:p>
        </w:tc>
        <w:tc>
          <w:tcPr>
            <w:tcW w:w="992" w:type="dxa"/>
            <w:vAlign w:val="center"/>
          </w:tcPr>
          <w:p w14:paraId="389EBACA" w14:textId="77777777" w:rsidR="005673D0" w:rsidRPr="004547FA" w:rsidRDefault="005673D0" w:rsidP="0049793B">
            <w:pPr>
              <w:pStyle w:val="TableParagraph"/>
              <w:spacing w:line="360" w:lineRule="auto"/>
              <w:jc w:val="center"/>
              <w:rPr>
                <w:sz w:val="26"/>
                <w:szCs w:val="26"/>
              </w:rPr>
            </w:pPr>
            <w:r w:rsidRPr="004547FA">
              <w:rPr>
                <w:sz w:val="26"/>
                <w:szCs w:val="26"/>
              </w:rPr>
              <w:t>99,52</w:t>
            </w:r>
          </w:p>
        </w:tc>
      </w:tr>
      <w:tr w:rsidR="005673D0" w:rsidRPr="004547FA" w14:paraId="748248ED" w14:textId="77777777" w:rsidTr="0049793B">
        <w:trPr>
          <w:trHeight w:val="559"/>
        </w:trPr>
        <w:tc>
          <w:tcPr>
            <w:tcW w:w="1433" w:type="dxa"/>
            <w:vAlign w:val="center"/>
          </w:tcPr>
          <w:p w14:paraId="4ABEA435" w14:textId="77777777" w:rsidR="005673D0" w:rsidRPr="004547FA" w:rsidRDefault="005673D0" w:rsidP="0049793B">
            <w:pPr>
              <w:pStyle w:val="TableParagraph"/>
              <w:spacing w:line="360" w:lineRule="auto"/>
              <w:ind w:hanging="22"/>
              <w:jc w:val="center"/>
              <w:rPr>
                <w:sz w:val="26"/>
                <w:szCs w:val="26"/>
              </w:rPr>
            </w:pPr>
            <w:r w:rsidRPr="004547FA">
              <w:rPr>
                <w:sz w:val="26"/>
                <w:szCs w:val="26"/>
              </w:rPr>
              <w:t>công ty TNHH</w:t>
            </w:r>
          </w:p>
        </w:tc>
        <w:tc>
          <w:tcPr>
            <w:tcW w:w="1417" w:type="dxa"/>
            <w:vAlign w:val="center"/>
          </w:tcPr>
          <w:p w14:paraId="0EAE5342" w14:textId="77777777" w:rsidR="005673D0" w:rsidRPr="004547FA" w:rsidRDefault="005673D0" w:rsidP="0049793B">
            <w:pPr>
              <w:pStyle w:val="TableParagraph"/>
              <w:spacing w:line="360" w:lineRule="auto"/>
              <w:jc w:val="center"/>
              <w:rPr>
                <w:sz w:val="26"/>
                <w:szCs w:val="26"/>
              </w:rPr>
            </w:pPr>
            <w:r w:rsidRPr="004547FA">
              <w:rPr>
                <w:sz w:val="26"/>
                <w:szCs w:val="26"/>
              </w:rPr>
              <w:t>33.655,59</w:t>
            </w:r>
          </w:p>
        </w:tc>
        <w:tc>
          <w:tcPr>
            <w:tcW w:w="1419" w:type="dxa"/>
            <w:vAlign w:val="center"/>
          </w:tcPr>
          <w:p w14:paraId="50BCC1D3" w14:textId="77777777" w:rsidR="005673D0" w:rsidRPr="004547FA" w:rsidRDefault="005673D0" w:rsidP="0049793B">
            <w:pPr>
              <w:pStyle w:val="TableParagraph"/>
              <w:spacing w:line="360" w:lineRule="auto"/>
              <w:jc w:val="center"/>
              <w:rPr>
                <w:sz w:val="26"/>
                <w:szCs w:val="26"/>
              </w:rPr>
            </w:pPr>
            <w:r w:rsidRPr="004547FA">
              <w:rPr>
                <w:sz w:val="26"/>
                <w:szCs w:val="26"/>
              </w:rPr>
              <w:t>39.964,99</w:t>
            </w:r>
          </w:p>
        </w:tc>
        <w:tc>
          <w:tcPr>
            <w:tcW w:w="1421" w:type="dxa"/>
            <w:vAlign w:val="center"/>
          </w:tcPr>
          <w:p w14:paraId="746493FD" w14:textId="77777777" w:rsidR="005673D0" w:rsidRPr="004547FA" w:rsidRDefault="005673D0" w:rsidP="0049793B">
            <w:pPr>
              <w:pStyle w:val="TableParagraph"/>
              <w:spacing w:line="360" w:lineRule="auto"/>
              <w:jc w:val="center"/>
              <w:rPr>
                <w:sz w:val="26"/>
                <w:szCs w:val="26"/>
              </w:rPr>
            </w:pPr>
            <w:r w:rsidRPr="004547FA">
              <w:rPr>
                <w:sz w:val="26"/>
                <w:szCs w:val="26"/>
              </w:rPr>
              <w:t>42.624,09</w:t>
            </w:r>
          </w:p>
        </w:tc>
        <w:tc>
          <w:tcPr>
            <w:tcW w:w="1131" w:type="dxa"/>
            <w:vAlign w:val="center"/>
          </w:tcPr>
          <w:p w14:paraId="518E5708" w14:textId="77777777" w:rsidR="005673D0" w:rsidRPr="004547FA" w:rsidRDefault="005673D0" w:rsidP="0049793B">
            <w:pPr>
              <w:pStyle w:val="TableParagraph"/>
              <w:spacing w:line="360" w:lineRule="auto"/>
              <w:jc w:val="center"/>
              <w:rPr>
                <w:sz w:val="26"/>
                <w:szCs w:val="26"/>
              </w:rPr>
            </w:pPr>
            <w:r w:rsidRPr="004547FA">
              <w:rPr>
                <w:sz w:val="26"/>
                <w:szCs w:val="26"/>
              </w:rPr>
              <w:t>6.309,40</w:t>
            </w:r>
          </w:p>
        </w:tc>
        <w:tc>
          <w:tcPr>
            <w:tcW w:w="994" w:type="dxa"/>
            <w:vAlign w:val="center"/>
          </w:tcPr>
          <w:p w14:paraId="5CADAD24" w14:textId="77777777" w:rsidR="005673D0" w:rsidRPr="004547FA" w:rsidRDefault="005673D0" w:rsidP="0049793B">
            <w:pPr>
              <w:pStyle w:val="TableParagraph"/>
              <w:spacing w:line="360" w:lineRule="auto"/>
              <w:jc w:val="center"/>
              <w:rPr>
                <w:sz w:val="26"/>
                <w:szCs w:val="26"/>
              </w:rPr>
            </w:pPr>
            <w:r w:rsidRPr="004547FA">
              <w:rPr>
                <w:sz w:val="26"/>
                <w:szCs w:val="26"/>
              </w:rPr>
              <w:t>118,75</w:t>
            </w:r>
          </w:p>
        </w:tc>
        <w:tc>
          <w:tcPr>
            <w:tcW w:w="992" w:type="dxa"/>
            <w:vAlign w:val="center"/>
          </w:tcPr>
          <w:p w14:paraId="0DD812C0" w14:textId="77777777" w:rsidR="005673D0" w:rsidRPr="004547FA" w:rsidRDefault="005673D0" w:rsidP="0049793B">
            <w:pPr>
              <w:pStyle w:val="TableParagraph"/>
              <w:spacing w:line="360" w:lineRule="auto"/>
              <w:jc w:val="center"/>
              <w:rPr>
                <w:sz w:val="26"/>
                <w:szCs w:val="26"/>
              </w:rPr>
            </w:pPr>
            <w:r w:rsidRPr="004547FA">
              <w:rPr>
                <w:sz w:val="26"/>
                <w:szCs w:val="26"/>
              </w:rPr>
              <w:t>2.659,1</w:t>
            </w:r>
          </w:p>
        </w:tc>
        <w:tc>
          <w:tcPr>
            <w:tcW w:w="992" w:type="dxa"/>
            <w:vAlign w:val="center"/>
          </w:tcPr>
          <w:p w14:paraId="35540CF8" w14:textId="77777777" w:rsidR="005673D0" w:rsidRPr="004547FA" w:rsidRDefault="005673D0" w:rsidP="0049793B">
            <w:pPr>
              <w:pStyle w:val="TableParagraph"/>
              <w:spacing w:line="360" w:lineRule="auto"/>
              <w:jc w:val="center"/>
              <w:rPr>
                <w:sz w:val="26"/>
                <w:szCs w:val="26"/>
              </w:rPr>
            </w:pPr>
            <w:r w:rsidRPr="004547FA">
              <w:rPr>
                <w:sz w:val="26"/>
                <w:szCs w:val="26"/>
              </w:rPr>
              <w:t>106,65</w:t>
            </w:r>
          </w:p>
        </w:tc>
      </w:tr>
      <w:tr w:rsidR="005673D0" w:rsidRPr="004547FA" w14:paraId="01C58B31" w14:textId="77777777" w:rsidTr="0049793B">
        <w:trPr>
          <w:trHeight w:val="827"/>
        </w:trPr>
        <w:tc>
          <w:tcPr>
            <w:tcW w:w="1433" w:type="dxa"/>
            <w:vAlign w:val="center"/>
          </w:tcPr>
          <w:p w14:paraId="4534AD33" w14:textId="77777777" w:rsidR="005673D0" w:rsidRPr="004547FA" w:rsidRDefault="005673D0" w:rsidP="0049793B">
            <w:pPr>
              <w:pStyle w:val="TableParagraph"/>
              <w:spacing w:line="360" w:lineRule="auto"/>
              <w:jc w:val="center"/>
              <w:rPr>
                <w:sz w:val="26"/>
                <w:szCs w:val="26"/>
              </w:rPr>
            </w:pPr>
            <w:r w:rsidRPr="004547FA">
              <w:rPr>
                <w:sz w:val="26"/>
                <w:szCs w:val="26"/>
              </w:rPr>
              <w:t>Doanh</w:t>
            </w:r>
          </w:p>
          <w:p w14:paraId="10E5562C" w14:textId="77777777" w:rsidR="005673D0" w:rsidRPr="004547FA" w:rsidRDefault="005673D0" w:rsidP="0049793B">
            <w:pPr>
              <w:pStyle w:val="TableParagraph"/>
              <w:spacing w:line="360" w:lineRule="auto"/>
              <w:jc w:val="center"/>
              <w:rPr>
                <w:sz w:val="26"/>
                <w:szCs w:val="26"/>
              </w:rPr>
            </w:pPr>
            <w:r w:rsidRPr="004547FA">
              <w:rPr>
                <w:sz w:val="26"/>
                <w:szCs w:val="26"/>
              </w:rPr>
              <w:t>nghiệp tư nhân</w:t>
            </w:r>
          </w:p>
        </w:tc>
        <w:tc>
          <w:tcPr>
            <w:tcW w:w="1417" w:type="dxa"/>
            <w:vAlign w:val="center"/>
          </w:tcPr>
          <w:p w14:paraId="492784E4" w14:textId="77777777" w:rsidR="005673D0" w:rsidRPr="004547FA" w:rsidRDefault="005673D0" w:rsidP="0049793B">
            <w:pPr>
              <w:pStyle w:val="TableParagraph"/>
              <w:spacing w:line="360" w:lineRule="auto"/>
              <w:jc w:val="center"/>
              <w:rPr>
                <w:b/>
                <w:i/>
                <w:sz w:val="26"/>
                <w:szCs w:val="26"/>
              </w:rPr>
            </w:pPr>
          </w:p>
          <w:p w14:paraId="0C21ED6E" w14:textId="77777777" w:rsidR="005673D0" w:rsidRPr="004547FA" w:rsidRDefault="005673D0" w:rsidP="0049793B">
            <w:pPr>
              <w:pStyle w:val="TableParagraph"/>
              <w:spacing w:line="360" w:lineRule="auto"/>
              <w:jc w:val="center"/>
              <w:rPr>
                <w:sz w:val="26"/>
                <w:szCs w:val="26"/>
              </w:rPr>
            </w:pPr>
            <w:r w:rsidRPr="004547FA">
              <w:rPr>
                <w:sz w:val="26"/>
                <w:szCs w:val="26"/>
              </w:rPr>
              <w:t>2.792,60</w:t>
            </w:r>
          </w:p>
        </w:tc>
        <w:tc>
          <w:tcPr>
            <w:tcW w:w="1419" w:type="dxa"/>
            <w:vAlign w:val="center"/>
          </w:tcPr>
          <w:p w14:paraId="0C9E5D32" w14:textId="77777777" w:rsidR="005673D0" w:rsidRPr="004547FA" w:rsidRDefault="005673D0" w:rsidP="0049793B">
            <w:pPr>
              <w:pStyle w:val="TableParagraph"/>
              <w:spacing w:line="360" w:lineRule="auto"/>
              <w:jc w:val="center"/>
              <w:rPr>
                <w:b/>
                <w:i/>
                <w:sz w:val="26"/>
                <w:szCs w:val="26"/>
              </w:rPr>
            </w:pPr>
          </w:p>
          <w:p w14:paraId="3269FE8A" w14:textId="77777777" w:rsidR="005673D0" w:rsidRPr="004547FA" w:rsidRDefault="005673D0" w:rsidP="0049793B">
            <w:pPr>
              <w:pStyle w:val="TableParagraph"/>
              <w:spacing w:line="360" w:lineRule="auto"/>
              <w:jc w:val="center"/>
              <w:rPr>
                <w:sz w:val="26"/>
                <w:szCs w:val="26"/>
              </w:rPr>
            </w:pPr>
            <w:r w:rsidRPr="004547FA">
              <w:rPr>
                <w:sz w:val="26"/>
                <w:szCs w:val="26"/>
              </w:rPr>
              <w:t>2.931,99</w:t>
            </w:r>
          </w:p>
        </w:tc>
        <w:tc>
          <w:tcPr>
            <w:tcW w:w="1421" w:type="dxa"/>
            <w:vAlign w:val="center"/>
          </w:tcPr>
          <w:p w14:paraId="2756B087" w14:textId="77777777" w:rsidR="005673D0" w:rsidRPr="004547FA" w:rsidRDefault="005673D0" w:rsidP="0049793B">
            <w:pPr>
              <w:pStyle w:val="TableParagraph"/>
              <w:spacing w:line="360" w:lineRule="auto"/>
              <w:jc w:val="center"/>
              <w:rPr>
                <w:b/>
                <w:i/>
                <w:sz w:val="26"/>
                <w:szCs w:val="26"/>
              </w:rPr>
            </w:pPr>
          </w:p>
          <w:p w14:paraId="43BEEDF4" w14:textId="77777777" w:rsidR="005673D0" w:rsidRPr="004547FA" w:rsidRDefault="005673D0" w:rsidP="0049793B">
            <w:pPr>
              <w:pStyle w:val="TableParagraph"/>
              <w:spacing w:line="360" w:lineRule="auto"/>
              <w:jc w:val="center"/>
              <w:rPr>
                <w:sz w:val="26"/>
                <w:szCs w:val="26"/>
              </w:rPr>
            </w:pPr>
            <w:r w:rsidRPr="004547FA">
              <w:rPr>
                <w:sz w:val="26"/>
                <w:szCs w:val="26"/>
              </w:rPr>
              <w:t>3.165,41</w:t>
            </w:r>
          </w:p>
        </w:tc>
        <w:tc>
          <w:tcPr>
            <w:tcW w:w="1131" w:type="dxa"/>
            <w:vAlign w:val="center"/>
          </w:tcPr>
          <w:p w14:paraId="0EBB8B5A" w14:textId="77777777" w:rsidR="005673D0" w:rsidRPr="004547FA" w:rsidRDefault="005673D0" w:rsidP="0049793B">
            <w:pPr>
              <w:pStyle w:val="TableParagraph"/>
              <w:spacing w:line="360" w:lineRule="auto"/>
              <w:jc w:val="center"/>
              <w:rPr>
                <w:b/>
                <w:i/>
                <w:sz w:val="26"/>
                <w:szCs w:val="26"/>
              </w:rPr>
            </w:pPr>
          </w:p>
          <w:p w14:paraId="4BDDA9C7" w14:textId="77777777" w:rsidR="005673D0" w:rsidRPr="004547FA" w:rsidRDefault="005673D0" w:rsidP="0049793B">
            <w:pPr>
              <w:pStyle w:val="TableParagraph"/>
              <w:spacing w:line="360" w:lineRule="auto"/>
              <w:jc w:val="center"/>
              <w:rPr>
                <w:sz w:val="26"/>
                <w:szCs w:val="26"/>
              </w:rPr>
            </w:pPr>
            <w:r w:rsidRPr="004547FA">
              <w:rPr>
                <w:sz w:val="26"/>
                <w:szCs w:val="26"/>
              </w:rPr>
              <w:t>139,40</w:t>
            </w:r>
          </w:p>
        </w:tc>
        <w:tc>
          <w:tcPr>
            <w:tcW w:w="994" w:type="dxa"/>
            <w:vAlign w:val="center"/>
          </w:tcPr>
          <w:p w14:paraId="11C705F9" w14:textId="77777777" w:rsidR="005673D0" w:rsidRPr="004547FA" w:rsidRDefault="005673D0" w:rsidP="0049793B">
            <w:pPr>
              <w:pStyle w:val="TableParagraph"/>
              <w:spacing w:line="360" w:lineRule="auto"/>
              <w:jc w:val="center"/>
              <w:rPr>
                <w:b/>
                <w:i/>
                <w:sz w:val="26"/>
                <w:szCs w:val="26"/>
              </w:rPr>
            </w:pPr>
          </w:p>
          <w:p w14:paraId="1B3CCA4C" w14:textId="77777777" w:rsidR="005673D0" w:rsidRPr="004547FA" w:rsidRDefault="005673D0" w:rsidP="0049793B">
            <w:pPr>
              <w:pStyle w:val="TableParagraph"/>
              <w:spacing w:line="360" w:lineRule="auto"/>
              <w:jc w:val="center"/>
              <w:rPr>
                <w:sz w:val="26"/>
                <w:szCs w:val="26"/>
              </w:rPr>
            </w:pPr>
            <w:r w:rsidRPr="004547FA">
              <w:rPr>
                <w:sz w:val="26"/>
                <w:szCs w:val="26"/>
              </w:rPr>
              <w:t>104,99</w:t>
            </w:r>
          </w:p>
        </w:tc>
        <w:tc>
          <w:tcPr>
            <w:tcW w:w="992" w:type="dxa"/>
            <w:vAlign w:val="center"/>
          </w:tcPr>
          <w:p w14:paraId="062978DD" w14:textId="77777777" w:rsidR="005673D0" w:rsidRPr="004547FA" w:rsidRDefault="005673D0" w:rsidP="0049793B">
            <w:pPr>
              <w:pStyle w:val="TableParagraph"/>
              <w:spacing w:line="360" w:lineRule="auto"/>
              <w:jc w:val="center"/>
              <w:rPr>
                <w:b/>
                <w:i/>
                <w:sz w:val="26"/>
                <w:szCs w:val="26"/>
              </w:rPr>
            </w:pPr>
          </w:p>
          <w:p w14:paraId="000E730E" w14:textId="77777777" w:rsidR="005673D0" w:rsidRPr="004547FA" w:rsidRDefault="005673D0" w:rsidP="0049793B">
            <w:pPr>
              <w:pStyle w:val="TableParagraph"/>
              <w:spacing w:line="360" w:lineRule="auto"/>
              <w:jc w:val="center"/>
              <w:rPr>
                <w:sz w:val="26"/>
                <w:szCs w:val="26"/>
              </w:rPr>
            </w:pPr>
            <w:r w:rsidRPr="004547FA">
              <w:rPr>
                <w:sz w:val="26"/>
                <w:szCs w:val="26"/>
              </w:rPr>
              <w:t>233,42</w:t>
            </w:r>
          </w:p>
        </w:tc>
        <w:tc>
          <w:tcPr>
            <w:tcW w:w="992" w:type="dxa"/>
            <w:vAlign w:val="center"/>
          </w:tcPr>
          <w:p w14:paraId="45609F7A" w14:textId="77777777" w:rsidR="005673D0" w:rsidRPr="004547FA" w:rsidRDefault="005673D0" w:rsidP="0049793B">
            <w:pPr>
              <w:pStyle w:val="TableParagraph"/>
              <w:spacing w:line="360" w:lineRule="auto"/>
              <w:jc w:val="center"/>
              <w:rPr>
                <w:b/>
                <w:i/>
                <w:sz w:val="26"/>
                <w:szCs w:val="26"/>
              </w:rPr>
            </w:pPr>
          </w:p>
          <w:p w14:paraId="26D2D86D" w14:textId="77777777" w:rsidR="005673D0" w:rsidRPr="004547FA" w:rsidRDefault="005673D0" w:rsidP="0049793B">
            <w:pPr>
              <w:pStyle w:val="TableParagraph"/>
              <w:spacing w:line="360" w:lineRule="auto"/>
              <w:jc w:val="center"/>
              <w:rPr>
                <w:sz w:val="26"/>
                <w:szCs w:val="26"/>
              </w:rPr>
            </w:pPr>
            <w:r w:rsidRPr="004547FA">
              <w:rPr>
                <w:sz w:val="26"/>
                <w:szCs w:val="26"/>
              </w:rPr>
              <w:t>107,96</w:t>
            </w:r>
          </w:p>
        </w:tc>
      </w:tr>
      <w:tr w:rsidR="005673D0" w:rsidRPr="004547FA" w14:paraId="129F2676" w14:textId="77777777" w:rsidTr="0049793B">
        <w:trPr>
          <w:trHeight w:val="1103"/>
        </w:trPr>
        <w:tc>
          <w:tcPr>
            <w:tcW w:w="1433" w:type="dxa"/>
            <w:vAlign w:val="center"/>
          </w:tcPr>
          <w:p w14:paraId="1279961E" w14:textId="77777777" w:rsidR="005673D0" w:rsidRPr="004547FA" w:rsidRDefault="005673D0" w:rsidP="0049793B">
            <w:pPr>
              <w:pStyle w:val="TableParagraph"/>
              <w:spacing w:line="360" w:lineRule="auto"/>
              <w:ind w:hanging="1"/>
              <w:jc w:val="center"/>
              <w:rPr>
                <w:sz w:val="26"/>
                <w:szCs w:val="26"/>
              </w:rPr>
            </w:pPr>
            <w:r w:rsidRPr="004547FA">
              <w:rPr>
                <w:sz w:val="26"/>
                <w:szCs w:val="26"/>
              </w:rPr>
              <w:t xml:space="preserve">Doanh nghiệp có vốn đầu </w:t>
            </w:r>
            <w:r w:rsidRPr="004547FA">
              <w:rPr>
                <w:spacing w:val="-9"/>
                <w:sz w:val="26"/>
                <w:szCs w:val="26"/>
              </w:rPr>
              <w:t>tư</w:t>
            </w:r>
          </w:p>
          <w:p w14:paraId="5D80C308" w14:textId="77777777" w:rsidR="005673D0" w:rsidRPr="004547FA" w:rsidRDefault="005673D0" w:rsidP="0049793B">
            <w:pPr>
              <w:pStyle w:val="TableParagraph"/>
              <w:spacing w:line="360" w:lineRule="auto"/>
              <w:jc w:val="center"/>
              <w:rPr>
                <w:sz w:val="26"/>
                <w:szCs w:val="26"/>
              </w:rPr>
            </w:pPr>
            <w:r w:rsidRPr="004547FA">
              <w:rPr>
                <w:sz w:val="26"/>
                <w:szCs w:val="26"/>
              </w:rPr>
              <w:t>nước</w:t>
            </w:r>
            <w:r w:rsidRPr="004547FA">
              <w:rPr>
                <w:spacing w:val="-3"/>
                <w:sz w:val="26"/>
                <w:szCs w:val="26"/>
              </w:rPr>
              <w:t xml:space="preserve"> </w:t>
            </w:r>
            <w:r w:rsidRPr="004547FA">
              <w:rPr>
                <w:sz w:val="26"/>
                <w:szCs w:val="26"/>
              </w:rPr>
              <w:t>ngoài</w:t>
            </w:r>
          </w:p>
        </w:tc>
        <w:tc>
          <w:tcPr>
            <w:tcW w:w="1417" w:type="dxa"/>
            <w:vAlign w:val="center"/>
          </w:tcPr>
          <w:p w14:paraId="2FC6FB59" w14:textId="77777777" w:rsidR="005673D0" w:rsidRPr="004547FA" w:rsidRDefault="005673D0" w:rsidP="0049793B">
            <w:pPr>
              <w:pStyle w:val="TableParagraph"/>
              <w:spacing w:line="360" w:lineRule="auto"/>
              <w:jc w:val="center"/>
              <w:rPr>
                <w:b/>
                <w:i/>
                <w:sz w:val="26"/>
                <w:szCs w:val="26"/>
              </w:rPr>
            </w:pPr>
          </w:p>
          <w:p w14:paraId="7FA55F51" w14:textId="77777777" w:rsidR="005673D0" w:rsidRPr="004547FA" w:rsidRDefault="005673D0" w:rsidP="0049793B">
            <w:pPr>
              <w:pStyle w:val="TableParagraph"/>
              <w:spacing w:line="360" w:lineRule="auto"/>
              <w:jc w:val="center"/>
              <w:rPr>
                <w:sz w:val="26"/>
                <w:szCs w:val="26"/>
              </w:rPr>
            </w:pPr>
            <w:r w:rsidRPr="004547FA">
              <w:rPr>
                <w:sz w:val="26"/>
                <w:szCs w:val="26"/>
              </w:rPr>
              <w:t>409,26</w:t>
            </w:r>
          </w:p>
        </w:tc>
        <w:tc>
          <w:tcPr>
            <w:tcW w:w="1419" w:type="dxa"/>
            <w:vAlign w:val="center"/>
          </w:tcPr>
          <w:p w14:paraId="0646AC67" w14:textId="77777777" w:rsidR="005673D0" w:rsidRPr="004547FA" w:rsidRDefault="005673D0" w:rsidP="0049793B">
            <w:pPr>
              <w:pStyle w:val="TableParagraph"/>
              <w:spacing w:line="360" w:lineRule="auto"/>
              <w:jc w:val="center"/>
              <w:rPr>
                <w:b/>
                <w:i/>
                <w:sz w:val="26"/>
                <w:szCs w:val="26"/>
              </w:rPr>
            </w:pPr>
          </w:p>
          <w:p w14:paraId="60509633" w14:textId="77777777" w:rsidR="005673D0" w:rsidRPr="004547FA" w:rsidRDefault="005673D0" w:rsidP="0049793B">
            <w:pPr>
              <w:pStyle w:val="TableParagraph"/>
              <w:spacing w:line="360" w:lineRule="auto"/>
              <w:jc w:val="center"/>
              <w:rPr>
                <w:sz w:val="26"/>
                <w:szCs w:val="26"/>
              </w:rPr>
            </w:pPr>
            <w:r w:rsidRPr="004547FA">
              <w:rPr>
                <w:sz w:val="26"/>
                <w:szCs w:val="26"/>
              </w:rPr>
              <w:t>459,72</w:t>
            </w:r>
          </w:p>
        </w:tc>
        <w:tc>
          <w:tcPr>
            <w:tcW w:w="1421" w:type="dxa"/>
            <w:vAlign w:val="center"/>
          </w:tcPr>
          <w:p w14:paraId="0E9F17DE" w14:textId="77777777" w:rsidR="005673D0" w:rsidRPr="004547FA" w:rsidRDefault="005673D0" w:rsidP="0049793B">
            <w:pPr>
              <w:pStyle w:val="TableParagraph"/>
              <w:spacing w:line="360" w:lineRule="auto"/>
              <w:jc w:val="center"/>
              <w:rPr>
                <w:b/>
                <w:i/>
                <w:sz w:val="26"/>
                <w:szCs w:val="26"/>
              </w:rPr>
            </w:pPr>
          </w:p>
          <w:p w14:paraId="0863645D" w14:textId="77777777" w:rsidR="005673D0" w:rsidRPr="004547FA" w:rsidRDefault="005673D0" w:rsidP="0049793B">
            <w:pPr>
              <w:pStyle w:val="TableParagraph"/>
              <w:spacing w:line="360" w:lineRule="auto"/>
              <w:jc w:val="center"/>
              <w:rPr>
                <w:sz w:val="26"/>
                <w:szCs w:val="26"/>
              </w:rPr>
            </w:pPr>
            <w:r w:rsidRPr="004547FA">
              <w:rPr>
                <w:sz w:val="26"/>
                <w:szCs w:val="26"/>
              </w:rPr>
              <w:t>622,70</w:t>
            </w:r>
          </w:p>
        </w:tc>
        <w:tc>
          <w:tcPr>
            <w:tcW w:w="1131" w:type="dxa"/>
            <w:vAlign w:val="center"/>
          </w:tcPr>
          <w:p w14:paraId="680DE68D" w14:textId="77777777" w:rsidR="005673D0" w:rsidRPr="004547FA" w:rsidRDefault="005673D0" w:rsidP="0049793B">
            <w:pPr>
              <w:pStyle w:val="TableParagraph"/>
              <w:spacing w:line="360" w:lineRule="auto"/>
              <w:jc w:val="center"/>
              <w:rPr>
                <w:b/>
                <w:i/>
                <w:sz w:val="26"/>
                <w:szCs w:val="26"/>
              </w:rPr>
            </w:pPr>
          </w:p>
          <w:p w14:paraId="785293D9" w14:textId="77777777" w:rsidR="005673D0" w:rsidRPr="004547FA" w:rsidRDefault="005673D0" w:rsidP="0049793B">
            <w:pPr>
              <w:pStyle w:val="TableParagraph"/>
              <w:spacing w:line="360" w:lineRule="auto"/>
              <w:jc w:val="center"/>
              <w:rPr>
                <w:sz w:val="26"/>
                <w:szCs w:val="26"/>
              </w:rPr>
            </w:pPr>
            <w:r w:rsidRPr="004547FA">
              <w:rPr>
                <w:sz w:val="26"/>
                <w:szCs w:val="26"/>
              </w:rPr>
              <w:t>50,46</w:t>
            </w:r>
          </w:p>
        </w:tc>
        <w:tc>
          <w:tcPr>
            <w:tcW w:w="994" w:type="dxa"/>
            <w:vAlign w:val="center"/>
          </w:tcPr>
          <w:p w14:paraId="12FEE9DD" w14:textId="77777777" w:rsidR="005673D0" w:rsidRPr="004547FA" w:rsidRDefault="005673D0" w:rsidP="0049793B">
            <w:pPr>
              <w:pStyle w:val="TableParagraph"/>
              <w:spacing w:line="360" w:lineRule="auto"/>
              <w:jc w:val="center"/>
              <w:rPr>
                <w:b/>
                <w:i/>
                <w:sz w:val="26"/>
                <w:szCs w:val="26"/>
              </w:rPr>
            </w:pPr>
          </w:p>
          <w:p w14:paraId="585E8AD7" w14:textId="77777777" w:rsidR="005673D0" w:rsidRPr="004547FA" w:rsidRDefault="005673D0" w:rsidP="0049793B">
            <w:pPr>
              <w:pStyle w:val="TableParagraph"/>
              <w:spacing w:line="360" w:lineRule="auto"/>
              <w:jc w:val="center"/>
              <w:rPr>
                <w:sz w:val="26"/>
                <w:szCs w:val="26"/>
              </w:rPr>
            </w:pPr>
            <w:r w:rsidRPr="004547FA">
              <w:rPr>
                <w:sz w:val="26"/>
                <w:szCs w:val="26"/>
              </w:rPr>
              <w:t>112,33</w:t>
            </w:r>
          </w:p>
        </w:tc>
        <w:tc>
          <w:tcPr>
            <w:tcW w:w="992" w:type="dxa"/>
            <w:vAlign w:val="center"/>
          </w:tcPr>
          <w:p w14:paraId="3E0145DA" w14:textId="77777777" w:rsidR="005673D0" w:rsidRPr="004547FA" w:rsidRDefault="005673D0" w:rsidP="0049793B">
            <w:pPr>
              <w:pStyle w:val="TableParagraph"/>
              <w:spacing w:line="360" w:lineRule="auto"/>
              <w:jc w:val="center"/>
              <w:rPr>
                <w:b/>
                <w:i/>
                <w:sz w:val="26"/>
                <w:szCs w:val="26"/>
              </w:rPr>
            </w:pPr>
          </w:p>
          <w:p w14:paraId="51E19DAD" w14:textId="77777777" w:rsidR="005673D0" w:rsidRPr="004547FA" w:rsidRDefault="005673D0" w:rsidP="0049793B">
            <w:pPr>
              <w:pStyle w:val="TableParagraph"/>
              <w:spacing w:line="360" w:lineRule="auto"/>
              <w:jc w:val="center"/>
              <w:rPr>
                <w:sz w:val="26"/>
                <w:szCs w:val="26"/>
              </w:rPr>
            </w:pPr>
            <w:r w:rsidRPr="004547FA">
              <w:rPr>
                <w:sz w:val="26"/>
                <w:szCs w:val="26"/>
              </w:rPr>
              <w:t>162,98</w:t>
            </w:r>
          </w:p>
        </w:tc>
        <w:tc>
          <w:tcPr>
            <w:tcW w:w="992" w:type="dxa"/>
            <w:vAlign w:val="center"/>
          </w:tcPr>
          <w:p w14:paraId="576ADBC0" w14:textId="77777777" w:rsidR="005673D0" w:rsidRPr="004547FA" w:rsidRDefault="005673D0" w:rsidP="0049793B">
            <w:pPr>
              <w:pStyle w:val="TableParagraph"/>
              <w:spacing w:line="360" w:lineRule="auto"/>
              <w:jc w:val="center"/>
              <w:rPr>
                <w:b/>
                <w:i/>
                <w:sz w:val="26"/>
                <w:szCs w:val="26"/>
              </w:rPr>
            </w:pPr>
          </w:p>
          <w:p w14:paraId="397D2FCA" w14:textId="77777777" w:rsidR="005673D0" w:rsidRPr="004547FA" w:rsidRDefault="005673D0" w:rsidP="0049793B">
            <w:pPr>
              <w:pStyle w:val="TableParagraph"/>
              <w:spacing w:line="360" w:lineRule="auto"/>
              <w:jc w:val="center"/>
              <w:rPr>
                <w:sz w:val="26"/>
                <w:szCs w:val="26"/>
              </w:rPr>
            </w:pPr>
            <w:r w:rsidRPr="004547FA">
              <w:rPr>
                <w:sz w:val="26"/>
                <w:szCs w:val="26"/>
              </w:rPr>
              <w:t>135,4</w:t>
            </w:r>
          </w:p>
        </w:tc>
      </w:tr>
      <w:tr w:rsidR="005673D0" w:rsidRPr="004547FA" w14:paraId="1A788EC7" w14:textId="77777777" w:rsidTr="0049793B">
        <w:trPr>
          <w:trHeight w:val="352"/>
        </w:trPr>
        <w:tc>
          <w:tcPr>
            <w:tcW w:w="1433" w:type="dxa"/>
            <w:vAlign w:val="center"/>
          </w:tcPr>
          <w:p w14:paraId="7E933AAE" w14:textId="77777777" w:rsidR="005673D0" w:rsidRPr="004547FA" w:rsidRDefault="005673D0" w:rsidP="0049793B">
            <w:pPr>
              <w:pStyle w:val="TableParagraph"/>
              <w:spacing w:line="360" w:lineRule="auto"/>
              <w:jc w:val="center"/>
              <w:rPr>
                <w:sz w:val="26"/>
                <w:szCs w:val="26"/>
              </w:rPr>
            </w:pPr>
            <w:r w:rsidRPr="004547FA">
              <w:rPr>
                <w:sz w:val="26"/>
                <w:szCs w:val="26"/>
              </w:rPr>
              <w:t>Hợp tác xã</w:t>
            </w:r>
          </w:p>
        </w:tc>
        <w:tc>
          <w:tcPr>
            <w:tcW w:w="1417" w:type="dxa"/>
            <w:vAlign w:val="center"/>
          </w:tcPr>
          <w:p w14:paraId="713F1FCA" w14:textId="77777777" w:rsidR="005673D0" w:rsidRPr="004547FA" w:rsidRDefault="005673D0" w:rsidP="0049793B">
            <w:pPr>
              <w:pStyle w:val="TableParagraph"/>
              <w:spacing w:line="360" w:lineRule="auto"/>
              <w:jc w:val="center"/>
              <w:rPr>
                <w:sz w:val="26"/>
                <w:szCs w:val="26"/>
              </w:rPr>
            </w:pPr>
            <w:r w:rsidRPr="004547FA">
              <w:rPr>
                <w:sz w:val="26"/>
                <w:szCs w:val="26"/>
              </w:rPr>
              <w:t>56,17</w:t>
            </w:r>
          </w:p>
        </w:tc>
        <w:tc>
          <w:tcPr>
            <w:tcW w:w="1419" w:type="dxa"/>
            <w:vAlign w:val="center"/>
          </w:tcPr>
          <w:p w14:paraId="1DB38EE2" w14:textId="77777777" w:rsidR="005673D0" w:rsidRPr="004547FA" w:rsidRDefault="005673D0" w:rsidP="0049793B">
            <w:pPr>
              <w:pStyle w:val="TableParagraph"/>
              <w:spacing w:line="360" w:lineRule="auto"/>
              <w:jc w:val="center"/>
              <w:rPr>
                <w:sz w:val="26"/>
                <w:szCs w:val="26"/>
              </w:rPr>
            </w:pPr>
            <w:r w:rsidRPr="004547FA">
              <w:rPr>
                <w:sz w:val="26"/>
                <w:szCs w:val="26"/>
              </w:rPr>
              <w:t>81,73</w:t>
            </w:r>
          </w:p>
        </w:tc>
        <w:tc>
          <w:tcPr>
            <w:tcW w:w="1421" w:type="dxa"/>
            <w:vAlign w:val="center"/>
          </w:tcPr>
          <w:p w14:paraId="0C7D2961" w14:textId="77777777" w:rsidR="005673D0" w:rsidRPr="004547FA" w:rsidRDefault="005673D0" w:rsidP="0049793B">
            <w:pPr>
              <w:pStyle w:val="TableParagraph"/>
              <w:spacing w:line="360" w:lineRule="auto"/>
              <w:jc w:val="center"/>
              <w:rPr>
                <w:sz w:val="26"/>
                <w:szCs w:val="26"/>
              </w:rPr>
            </w:pPr>
            <w:r w:rsidRPr="004547FA">
              <w:rPr>
                <w:sz w:val="26"/>
                <w:szCs w:val="26"/>
              </w:rPr>
              <w:t>72,65</w:t>
            </w:r>
          </w:p>
        </w:tc>
        <w:tc>
          <w:tcPr>
            <w:tcW w:w="1131" w:type="dxa"/>
            <w:vAlign w:val="center"/>
          </w:tcPr>
          <w:p w14:paraId="38A92756" w14:textId="77777777" w:rsidR="005673D0" w:rsidRPr="004547FA" w:rsidRDefault="005673D0" w:rsidP="0049793B">
            <w:pPr>
              <w:pStyle w:val="TableParagraph"/>
              <w:spacing w:line="360" w:lineRule="auto"/>
              <w:jc w:val="center"/>
              <w:rPr>
                <w:sz w:val="26"/>
                <w:szCs w:val="26"/>
              </w:rPr>
            </w:pPr>
            <w:r w:rsidRPr="004547FA">
              <w:rPr>
                <w:sz w:val="26"/>
                <w:szCs w:val="26"/>
              </w:rPr>
              <w:t>25,56</w:t>
            </w:r>
          </w:p>
        </w:tc>
        <w:tc>
          <w:tcPr>
            <w:tcW w:w="994" w:type="dxa"/>
            <w:vAlign w:val="center"/>
          </w:tcPr>
          <w:p w14:paraId="4C56D174" w14:textId="77777777" w:rsidR="005673D0" w:rsidRPr="004547FA" w:rsidRDefault="005673D0" w:rsidP="0049793B">
            <w:pPr>
              <w:pStyle w:val="TableParagraph"/>
              <w:spacing w:line="360" w:lineRule="auto"/>
              <w:jc w:val="center"/>
              <w:rPr>
                <w:sz w:val="26"/>
                <w:szCs w:val="26"/>
              </w:rPr>
            </w:pPr>
            <w:r w:rsidRPr="004547FA">
              <w:rPr>
                <w:sz w:val="26"/>
                <w:szCs w:val="26"/>
              </w:rPr>
              <w:t>145,49</w:t>
            </w:r>
          </w:p>
        </w:tc>
        <w:tc>
          <w:tcPr>
            <w:tcW w:w="992" w:type="dxa"/>
            <w:vAlign w:val="center"/>
          </w:tcPr>
          <w:p w14:paraId="39AE265C" w14:textId="77777777" w:rsidR="005673D0" w:rsidRPr="004547FA" w:rsidRDefault="005673D0" w:rsidP="0049793B">
            <w:pPr>
              <w:pStyle w:val="TableParagraph"/>
              <w:spacing w:line="360" w:lineRule="auto"/>
              <w:jc w:val="center"/>
              <w:rPr>
                <w:sz w:val="26"/>
                <w:szCs w:val="26"/>
              </w:rPr>
            </w:pPr>
            <w:r w:rsidRPr="004547FA">
              <w:rPr>
                <w:sz w:val="26"/>
                <w:szCs w:val="26"/>
              </w:rPr>
              <w:t>-9,08</w:t>
            </w:r>
          </w:p>
        </w:tc>
        <w:tc>
          <w:tcPr>
            <w:tcW w:w="992" w:type="dxa"/>
            <w:vAlign w:val="center"/>
          </w:tcPr>
          <w:p w14:paraId="69025B61" w14:textId="77777777" w:rsidR="005673D0" w:rsidRPr="004547FA" w:rsidRDefault="005673D0" w:rsidP="0049793B">
            <w:pPr>
              <w:pStyle w:val="TableParagraph"/>
              <w:spacing w:line="360" w:lineRule="auto"/>
              <w:jc w:val="center"/>
              <w:rPr>
                <w:sz w:val="26"/>
                <w:szCs w:val="26"/>
              </w:rPr>
            </w:pPr>
            <w:r w:rsidRPr="004547FA">
              <w:rPr>
                <w:sz w:val="26"/>
                <w:szCs w:val="26"/>
              </w:rPr>
              <w:t>88,89</w:t>
            </w:r>
          </w:p>
        </w:tc>
      </w:tr>
      <w:tr w:rsidR="005673D0" w:rsidRPr="004547FA" w14:paraId="2E5FB265" w14:textId="77777777" w:rsidTr="0049793B">
        <w:trPr>
          <w:trHeight w:val="417"/>
        </w:trPr>
        <w:tc>
          <w:tcPr>
            <w:tcW w:w="1433" w:type="dxa"/>
            <w:vAlign w:val="center"/>
          </w:tcPr>
          <w:p w14:paraId="1E0A2968" w14:textId="77777777" w:rsidR="005673D0" w:rsidRPr="004547FA" w:rsidRDefault="005673D0" w:rsidP="0049793B">
            <w:pPr>
              <w:pStyle w:val="TableParagraph"/>
              <w:spacing w:line="360" w:lineRule="auto"/>
              <w:jc w:val="center"/>
              <w:rPr>
                <w:sz w:val="26"/>
                <w:szCs w:val="26"/>
              </w:rPr>
            </w:pPr>
            <w:r w:rsidRPr="004547FA">
              <w:rPr>
                <w:sz w:val="26"/>
                <w:szCs w:val="26"/>
              </w:rPr>
              <w:t>Khác</w:t>
            </w:r>
          </w:p>
        </w:tc>
        <w:tc>
          <w:tcPr>
            <w:tcW w:w="1417" w:type="dxa"/>
            <w:vAlign w:val="center"/>
          </w:tcPr>
          <w:p w14:paraId="06E34EB4" w14:textId="77777777" w:rsidR="005673D0" w:rsidRPr="004547FA" w:rsidRDefault="005673D0" w:rsidP="0049793B">
            <w:pPr>
              <w:pStyle w:val="TableParagraph"/>
              <w:spacing w:line="360" w:lineRule="auto"/>
              <w:jc w:val="center"/>
              <w:rPr>
                <w:sz w:val="26"/>
                <w:szCs w:val="26"/>
              </w:rPr>
            </w:pPr>
            <w:r w:rsidRPr="004547FA">
              <w:rPr>
                <w:sz w:val="26"/>
                <w:szCs w:val="26"/>
              </w:rPr>
              <w:t>8.377,79</w:t>
            </w:r>
          </w:p>
        </w:tc>
        <w:tc>
          <w:tcPr>
            <w:tcW w:w="1419" w:type="dxa"/>
            <w:vAlign w:val="center"/>
          </w:tcPr>
          <w:p w14:paraId="594F13A6" w14:textId="77777777" w:rsidR="005673D0" w:rsidRPr="004547FA" w:rsidRDefault="005673D0" w:rsidP="0049793B">
            <w:pPr>
              <w:pStyle w:val="TableParagraph"/>
              <w:spacing w:line="360" w:lineRule="auto"/>
              <w:jc w:val="center"/>
              <w:rPr>
                <w:sz w:val="26"/>
                <w:szCs w:val="26"/>
              </w:rPr>
            </w:pPr>
            <w:r w:rsidRPr="004547FA">
              <w:rPr>
                <w:sz w:val="26"/>
                <w:szCs w:val="26"/>
              </w:rPr>
              <w:t>11.595,16</w:t>
            </w:r>
          </w:p>
        </w:tc>
        <w:tc>
          <w:tcPr>
            <w:tcW w:w="1421" w:type="dxa"/>
            <w:vAlign w:val="center"/>
          </w:tcPr>
          <w:p w14:paraId="49B1B35A" w14:textId="77777777" w:rsidR="005673D0" w:rsidRPr="004547FA" w:rsidRDefault="005673D0" w:rsidP="0049793B">
            <w:pPr>
              <w:pStyle w:val="TableParagraph"/>
              <w:spacing w:line="360" w:lineRule="auto"/>
              <w:jc w:val="center"/>
              <w:rPr>
                <w:sz w:val="26"/>
                <w:szCs w:val="26"/>
              </w:rPr>
            </w:pPr>
            <w:r w:rsidRPr="004547FA">
              <w:rPr>
                <w:sz w:val="26"/>
                <w:szCs w:val="26"/>
              </w:rPr>
              <w:t>10.399,16</w:t>
            </w:r>
          </w:p>
        </w:tc>
        <w:tc>
          <w:tcPr>
            <w:tcW w:w="1131" w:type="dxa"/>
            <w:vAlign w:val="center"/>
          </w:tcPr>
          <w:p w14:paraId="413A5AB0" w14:textId="77777777" w:rsidR="005673D0" w:rsidRPr="004547FA" w:rsidRDefault="005673D0" w:rsidP="0049793B">
            <w:pPr>
              <w:pStyle w:val="TableParagraph"/>
              <w:spacing w:line="360" w:lineRule="auto"/>
              <w:jc w:val="center"/>
              <w:rPr>
                <w:sz w:val="26"/>
                <w:szCs w:val="26"/>
              </w:rPr>
            </w:pPr>
            <w:r w:rsidRPr="004547FA">
              <w:rPr>
                <w:sz w:val="26"/>
                <w:szCs w:val="26"/>
              </w:rPr>
              <w:t>3.217,37</w:t>
            </w:r>
          </w:p>
        </w:tc>
        <w:tc>
          <w:tcPr>
            <w:tcW w:w="994" w:type="dxa"/>
            <w:vAlign w:val="center"/>
          </w:tcPr>
          <w:p w14:paraId="76B5E75A" w14:textId="77777777" w:rsidR="005673D0" w:rsidRPr="004547FA" w:rsidRDefault="005673D0" w:rsidP="0049793B">
            <w:pPr>
              <w:pStyle w:val="TableParagraph"/>
              <w:spacing w:line="360" w:lineRule="auto"/>
              <w:jc w:val="center"/>
              <w:rPr>
                <w:sz w:val="26"/>
                <w:szCs w:val="26"/>
              </w:rPr>
            </w:pPr>
            <w:r w:rsidRPr="004547FA">
              <w:rPr>
                <w:sz w:val="26"/>
                <w:szCs w:val="26"/>
              </w:rPr>
              <w:t>138,40</w:t>
            </w:r>
          </w:p>
        </w:tc>
        <w:tc>
          <w:tcPr>
            <w:tcW w:w="992" w:type="dxa"/>
            <w:vAlign w:val="center"/>
          </w:tcPr>
          <w:p w14:paraId="3B796A98" w14:textId="77777777" w:rsidR="005673D0" w:rsidRPr="004547FA" w:rsidRDefault="005673D0" w:rsidP="0049793B">
            <w:pPr>
              <w:pStyle w:val="TableParagraph"/>
              <w:spacing w:line="360" w:lineRule="auto"/>
              <w:jc w:val="center"/>
              <w:rPr>
                <w:sz w:val="26"/>
                <w:szCs w:val="26"/>
              </w:rPr>
            </w:pPr>
            <w:r w:rsidRPr="004547FA">
              <w:rPr>
                <w:sz w:val="26"/>
                <w:szCs w:val="26"/>
              </w:rPr>
              <w:t>-1.196</w:t>
            </w:r>
          </w:p>
        </w:tc>
        <w:tc>
          <w:tcPr>
            <w:tcW w:w="992" w:type="dxa"/>
            <w:vAlign w:val="center"/>
          </w:tcPr>
          <w:p w14:paraId="3BFB2FA5" w14:textId="77777777" w:rsidR="005673D0" w:rsidRPr="004547FA" w:rsidRDefault="005673D0" w:rsidP="0049793B">
            <w:pPr>
              <w:pStyle w:val="TableParagraph"/>
              <w:spacing w:line="360" w:lineRule="auto"/>
              <w:jc w:val="center"/>
              <w:rPr>
                <w:sz w:val="26"/>
                <w:szCs w:val="26"/>
              </w:rPr>
            </w:pPr>
            <w:r w:rsidRPr="004547FA">
              <w:rPr>
                <w:sz w:val="26"/>
                <w:szCs w:val="26"/>
              </w:rPr>
              <w:t>89,69</w:t>
            </w:r>
          </w:p>
        </w:tc>
      </w:tr>
      <w:tr w:rsidR="005673D0" w:rsidRPr="004547FA" w14:paraId="6B853555" w14:textId="77777777" w:rsidTr="0049793B">
        <w:trPr>
          <w:trHeight w:val="422"/>
        </w:trPr>
        <w:tc>
          <w:tcPr>
            <w:tcW w:w="1433" w:type="dxa"/>
            <w:vAlign w:val="center"/>
          </w:tcPr>
          <w:p w14:paraId="284BA449" w14:textId="77777777" w:rsidR="005673D0" w:rsidRPr="004547FA" w:rsidRDefault="005673D0" w:rsidP="0049793B">
            <w:pPr>
              <w:pStyle w:val="TableParagraph"/>
              <w:spacing w:line="360" w:lineRule="auto"/>
              <w:jc w:val="center"/>
              <w:rPr>
                <w:sz w:val="26"/>
                <w:szCs w:val="26"/>
              </w:rPr>
            </w:pPr>
            <w:r w:rsidRPr="004547FA">
              <w:rPr>
                <w:sz w:val="26"/>
                <w:szCs w:val="26"/>
              </w:rPr>
              <w:t>Tổng cộng</w:t>
            </w:r>
          </w:p>
        </w:tc>
        <w:tc>
          <w:tcPr>
            <w:tcW w:w="1417" w:type="dxa"/>
            <w:vAlign w:val="center"/>
          </w:tcPr>
          <w:p w14:paraId="78EA44F4" w14:textId="77777777" w:rsidR="005673D0" w:rsidRPr="004547FA" w:rsidRDefault="005673D0" w:rsidP="0049793B">
            <w:pPr>
              <w:pStyle w:val="TableParagraph"/>
              <w:spacing w:line="360" w:lineRule="auto"/>
              <w:jc w:val="center"/>
              <w:rPr>
                <w:sz w:val="26"/>
                <w:szCs w:val="26"/>
              </w:rPr>
            </w:pPr>
            <w:r w:rsidRPr="004547FA">
              <w:rPr>
                <w:sz w:val="26"/>
                <w:szCs w:val="26"/>
              </w:rPr>
              <w:t>50.355</w:t>
            </w:r>
          </w:p>
        </w:tc>
        <w:tc>
          <w:tcPr>
            <w:tcW w:w="1419" w:type="dxa"/>
            <w:vAlign w:val="center"/>
          </w:tcPr>
          <w:p w14:paraId="4E644CEF" w14:textId="77777777" w:rsidR="005673D0" w:rsidRPr="004547FA" w:rsidRDefault="005673D0" w:rsidP="0049793B">
            <w:pPr>
              <w:pStyle w:val="TableParagraph"/>
              <w:spacing w:line="360" w:lineRule="auto"/>
              <w:jc w:val="center"/>
              <w:rPr>
                <w:sz w:val="26"/>
                <w:szCs w:val="26"/>
              </w:rPr>
            </w:pPr>
            <w:r w:rsidRPr="004547FA">
              <w:rPr>
                <w:sz w:val="26"/>
                <w:szCs w:val="26"/>
              </w:rPr>
              <w:t>53.307</w:t>
            </w:r>
          </w:p>
        </w:tc>
        <w:tc>
          <w:tcPr>
            <w:tcW w:w="1421" w:type="dxa"/>
            <w:vAlign w:val="center"/>
          </w:tcPr>
          <w:p w14:paraId="78E8563F" w14:textId="77777777" w:rsidR="005673D0" w:rsidRPr="004547FA" w:rsidRDefault="005673D0" w:rsidP="0049793B">
            <w:pPr>
              <w:pStyle w:val="TableParagraph"/>
              <w:spacing w:line="360" w:lineRule="auto"/>
              <w:jc w:val="center"/>
              <w:rPr>
                <w:sz w:val="26"/>
                <w:szCs w:val="26"/>
              </w:rPr>
            </w:pPr>
            <w:r w:rsidRPr="004547FA">
              <w:rPr>
                <w:sz w:val="26"/>
                <w:szCs w:val="26"/>
              </w:rPr>
              <w:t>57.050</w:t>
            </w:r>
          </w:p>
        </w:tc>
        <w:tc>
          <w:tcPr>
            <w:tcW w:w="1131" w:type="dxa"/>
            <w:vAlign w:val="center"/>
          </w:tcPr>
          <w:p w14:paraId="04419E89" w14:textId="77777777" w:rsidR="005673D0" w:rsidRPr="004547FA" w:rsidRDefault="005673D0" w:rsidP="0049793B">
            <w:pPr>
              <w:pStyle w:val="TableParagraph"/>
              <w:spacing w:line="360" w:lineRule="auto"/>
              <w:jc w:val="center"/>
              <w:rPr>
                <w:sz w:val="26"/>
                <w:szCs w:val="26"/>
              </w:rPr>
            </w:pPr>
            <w:r w:rsidRPr="004547FA">
              <w:rPr>
                <w:sz w:val="26"/>
                <w:szCs w:val="26"/>
              </w:rPr>
              <w:t>2.952,00</w:t>
            </w:r>
          </w:p>
        </w:tc>
        <w:tc>
          <w:tcPr>
            <w:tcW w:w="994" w:type="dxa"/>
            <w:vAlign w:val="center"/>
          </w:tcPr>
          <w:p w14:paraId="646B93C2" w14:textId="77777777" w:rsidR="005673D0" w:rsidRPr="004547FA" w:rsidRDefault="005673D0" w:rsidP="0049793B">
            <w:pPr>
              <w:pStyle w:val="TableParagraph"/>
              <w:spacing w:line="360" w:lineRule="auto"/>
              <w:jc w:val="center"/>
              <w:rPr>
                <w:sz w:val="26"/>
                <w:szCs w:val="26"/>
              </w:rPr>
            </w:pPr>
            <w:r w:rsidRPr="004547FA">
              <w:rPr>
                <w:sz w:val="26"/>
                <w:szCs w:val="26"/>
              </w:rPr>
              <w:t>105,86</w:t>
            </w:r>
          </w:p>
        </w:tc>
        <w:tc>
          <w:tcPr>
            <w:tcW w:w="992" w:type="dxa"/>
            <w:vAlign w:val="center"/>
          </w:tcPr>
          <w:p w14:paraId="0E1056D7" w14:textId="77777777" w:rsidR="005673D0" w:rsidRPr="004547FA" w:rsidRDefault="005673D0" w:rsidP="0049793B">
            <w:pPr>
              <w:pStyle w:val="TableParagraph"/>
              <w:spacing w:line="360" w:lineRule="auto"/>
              <w:jc w:val="center"/>
              <w:rPr>
                <w:sz w:val="26"/>
                <w:szCs w:val="26"/>
              </w:rPr>
            </w:pPr>
            <w:r w:rsidRPr="004547FA">
              <w:rPr>
                <w:sz w:val="26"/>
                <w:szCs w:val="26"/>
              </w:rPr>
              <w:t>3.743</w:t>
            </w:r>
          </w:p>
        </w:tc>
        <w:tc>
          <w:tcPr>
            <w:tcW w:w="992" w:type="dxa"/>
            <w:vAlign w:val="center"/>
          </w:tcPr>
          <w:p w14:paraId="23E03605" w14:textId="77777777" w:rsidR="005673D0" w:rsidRPr="004547FA" w:rsidRDefault="005673D0" w:rsidP="0049793B">
            <w:pPr>
              <w:pStyle w:val="TableParagraph"/>
              <w:spacing w:line="360" w:lineRule="auto"/>
              <w:jc w:val="center"/>
              <w:rPr>
                <w:sz w:val="26"/>
                <w:szCs w:val="26"/>
              </w:rPr>
            </w:pPr>
            <w:r w:rsidRPr="004547FA">
              <w:rPr>
                <w:sz w:val="26"/>
                <w:szCs w:val="26"/>
              </w:rPr>
              <w:t>107,02</w:t>
            </w:r>
          </w:p>
        </w:tc>
      </w:tr>
    </w:tbl>
    <w:p w14:paraId="40808F69" w14:textId="756BB468" w:rsidR="005673D0" w:rsidRPr="004547FA" w:rsidRDefault="005673D0" w:rsidP="004547FA">
      <w:pPr>
        <w:pStyle w:val="BodyText"/>
        <w:spacing w:before="122" w:line="360" w:lineRule="auto"/>
        <w:jc w:val="right"/>
        <w:rPr>
          <w:bCs/>
          <w:i/>
          <w:iCs/>
        </w:rPr>
      </w:pPr>
      <w:r w:rsidRPr="004547FA">
        <w:rPr>
          <w:bCs/>
          <w:i/>
          <w:iCs/>
        </w:rPr>
        <w:t>(Nguồn: Bộ phận tín dụng OCB)</w:t>
      </w:r>
    </w:p>
    <w:p w14:paraId="7869DCFC" w14:textId="77777777" w:rsidR="005673D0" w:rsidRPr="004547FA" w:rsidRDefault="005673D0" w:rsidP="004547FA">
      <w:pPr>
        <w:widowControl/>
        <w:autoSpaceDE/>
        <w:autoSpaceDN/>
        <w:spacing w:after="160" w:line="360" w:lineRule="auto"/>
        <w:rPr>
          <w:b/>
          <w:bCs/>
          <w:sz w:val="26"/>
          <w:szCs w:val="26"/>
        </w:rPr>
      </w:pPr>
      <w:r w:rsidRPr="004547FA">
        <w:rPr>
          <w:b/>
          <w:bCs/>
          <w:i/>
          <w:iCs/>
          <w:sz w:val="26"/>
          <w:szCs w:val="26"/>
        </w:rPr>
        <w:br w:type="page"/>
      </w:r>
    </w:p>
    <w:p w14:paraId="70952FF8" w14:textId="2B6D4D5E" w:rsidR="005673D0" w:rsidRPr="004547FA" w:rsidRDefault="005673D0" w:rsidP="004547FA">
      <w:pPr>
        <w:pStyle w:val="Caption"/>
        <w:keepNext/>
        <w:spacing w:line="360" w:lineRule="auto"/>
        <w:jc w:val="center"/>
        <w:rPr>
          <w:b/>
          <w:bCs/>
          <w:i w:val="0"/>
          <w:iCs w:val="0"/>
          <w:color w:val="auto"/>
          <w:sz w:val="26"/>
          <w:szCs w:val="26"/>
        </w:rPr>
      </w:pPr>
      <w:bookmarkStart w:id="110" w:name="_Toc99278209"/>
      <w:r w:rsidRPr="004547FA">
        <w:rPr>
          <w:b/>
          <w:bCs/>
          <w:i w:val="0"/>
          <w:iCs w:val="0"/>
          <w:color w:val="auto"/>
          <w:sz w:val="26"/>
          <w:szCs w:val="26"/>
        </w:rPr>
        <w:lastRenderedPageBreak/>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11</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Dư nợ cho vay theo thành phần kinh tế</w:t>
      </w:r>
      <w:bookmarkEnd w:id="110"/>
    </w:p>
    <w:p w14:paraId="04CBAC1B" w14:textId="77777777" w:rsidR="005673D0" w:rsidRPr="004547FA" w:rsidRDefault="005673D0" w:rsidP="004547FA">
      <w:pPr>
        <w:spacing w:line="360" w:lineRule="auto"/>
        <w:jc w:val="right"/>
        <w:rPr>
          <w:b/>
          <w:i/>
          <w:sz w:val="26"/>
          <w:szCs w:val="26"/>
        </w:rPr>
      </w:pPr>
      <w:r w:rsidRPr="004547FA">
        <w:rPr>
          <w:b/>
          <w:i/>
          <w:sz w:val="26"/>
          <w:szCs w:val="26"/>
        </w:rPr>
        <w:t>Đơn vị: Triệu đồng</w:t>
      </w:r>
    </w:p>
    <w:p w14:paraId="265E2C97" w14:textId="7D8D8B9C" w:rsidR="005673D0" w:rsidRPr="004547FA" w:rsidRDefault="005673D0" w:rsidP="004547FA">
      <w:pPr>
        <w:pStyle w:val="BodyText"/>
        <w:spacing w:before="122" w:line="360" w:lineRule="auto"/>
        <w:jc w:val="both"/>
        <w:rPr>
          <w:b/>
          <w:bCs/>
        </w:rPr>
      </w:pPr>
      <w:r w:rsidRPr="004547FA">
        <w:rPr>
          <w:b/>
          <w:bCs/>
          <w:noProof/>
        </w:rPr>
        <mc:AlternateContent>
          <mc:Choice Requires="wpg">
            <w:drawing>
              <wp:anchor distT="0" distB="0" distL="0" distR="0" simplePos="0" relativeHeight="251671552" behindDoc="1" locked="0" layoutInCell="1" allowOverlap="1" wp14:anchorId="3DB27DDA" wp14:editId="42860BD3">
                <wp:simplePos x="0" y="0"/>
                <wp:positionH relativeFrom="page">
                  <wp:posOffset>1359535</wp:posOffset>
                </wp:positionH>
                <wp:positionV relativeFrom="paragraph">
                  <wp:posOffset>0</wp:posOffset>
                </wp:positionV>
                <wp:extent cx="5227955" cy="2183130"/>
                <wp:effectExtent l="0" t="0" r="0" b="0"/>
                <wp:wrapTopAndBottom/>
                <wp:docPr id="31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7955" cy="2183130"/>
                          <a:chOff x="2516" y="142"/>
                          <a:chExt cx="8233" cy="3438"/>
                        </a:xfrm>
                      </wpg:grpSpPr>
                      <pic:pic xmlns:pic="http://schemas.openxmlformats.org/drawingml/2006/picture">
                        <pic:nvPicPr>
                          <pic:cNvPr id="313" name="Picture 2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686" y="373"/>
                            <a:ext cx="4028" cy="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4" name="AutoShape 237"/>
                        <wps:cNvSpPr>
                          <a:spLocks/>
                        </wps:cNvSpPr>
                        <wps:spPr bwMode="auto">
                          <a:xfrm>
                            <a:off x="3636" y="461"/>
                            <a:ext cx="3956" cy="2782"/>
                          </a:xfrm>
                          <a:custGeom>
                            <a:avLst/>
                            <a:gdLst>
                              <a:gd name="T0" fmla="+- 0 3697 3637"/>
                              <a:gd name="T1" fmla="*/ T0 w 3956"/>
                              <a:gd name="T2" fmla="+- 0 3191 462"/>
                              <a:gd name="T3" fmla="*/ 3191 h 2782"/>
                              <a:gd name="T4" fmla="+- 0 3697 3637"/>
                              <a:gd name="T5" fmla="*/ T4 w 3956"/>
                              <a:gd name="T6" fmla="+- 0 3243 462"/>
                              <a:gd name="T7" fmla="*/ 3243 h 2782"/>
                              <a:gd name="T8" fmla="+- 0 4477 3637"/>
                              <a:gd name="T9" fmla="*/ T8 w 3956"/>
                              <a:gd name="T10" fmla="+- 0 3191 462"/>
                              <a:gd name="T11" fmla="*/ 3191 h 2782"/>
                              <a:gd name="T12" fmla="+- 0 4477 3637"/>
                              <a:gd name="T13" fmla="*/ T12 w 3956"/>
                              <a:gd name="T14" fmla="+- 0 3243 462"/>
                              <a:gd name="T15" fmla="*/ 3243 h 2782"/>
                              <a:gd name="T16" fmla="+- 0 5254 3637"/>
                              <a:gd name="T17" fmla="*/ T16 w 3956"/>
                              <a:gd name="T18" fmla="+- 0 3191 462"/>
                              <a:gd name="T19" fmla="*/ 3191 h 2782"/>
                              <a:gd name="T20" fmla="+- 0 5254 3637"/>
                              <a:gd name="T21" fmla="*/ T20 w 3956"/>
                              <a:gd name="T22" fmla="+- 0 3243 462"/>
                              <a:gd name="T23" fmla="*/ 3243 h 2782"/>
                              <a:gd name="T24" fmla="+- 0 6034 3637"/>
                              <a:gd name="T25" fmla="*/ T24 w 3956"/>
                              <a:gd name="T26" fmla="+- 0 3191 462"/>
                              <a:gd name="T27" fmla="*/ 3191 h 2782"/>
                              <a:gd name="T28" fmla="+- 0 6034 3637"/>
                              <a:gd name="T29" fmla="*/ T28 w 3956"/>
                              <a:gd name="T30" fmla="+- 0 3243 462"/>
                              <a:gd name="T31" fmla="*/ 3243 h 2782"/>
                              <a:gd name="T32" fmla="+- 0 6812 3637"/>
                              <a:gd name="T33" fmla="*/ T32 w 3956"/>
                              <a:gd name="T34" fmla="+- 0 3191 462"/>
                              <a:gd name="T35" fmla="*/ 3191 h 2782"/>
                              <a:gd name="T36" fmla="+- 0 6812 3637"/>
                              <a:gd name="T37" fmla="*/ T36 w 3956"/>
                              <a:gd name="T38" fmla="+- 0 3243 462"/>
                              <a:gd name="T39" fmla="*/ 3243 h 2782"/>
                              <a:gd name="T40" fmla="+- 0 7592 3637"/>
                              <a:gd name="T41" fmla="*/ T40 w 3956"/>
                              <a:gd name="T42" fmla="+- 0 3191 462"/>
                              <a:gd name="T43" fmla="*/ 3191 h 2782"/>
                              <a:gd name="T44" fmla="+- 0 7592 3637"/>
                              <a:gd name="T45" fmla="*/ T44 w 3956"/>
                              <a:gd name="T46" fmla="+- 0 3243 462"/>
                              <a:gd name="T47" fmla="*/ 3243 h 2782"/>
                              <a:gd name="T48" fmla="+- 0 3697 3637"/>
                              <a:gd name="T49" fmla="*/ T48 w 3956"/>
                              <a:gd name="T50" fmla="+- 0 3189 462"/>
                              <a:gd name="T51" fmla="*/ 3189 h 2782"/>
                              <a:gd name="T52" fmla="+- 0 3637 3637"/>
                              <a:gd name="T53" fmla="*/ T52 w 3956"/>
                              <a:gd name="T54" fmla="+- 0 3189 462"/>
                              <a:gd name="T55" fmla="*/ 3189 h 2782"/>
                              <a:gd name="T56" fmla="+- 0 3697 3637"/>
                              <a:gd name="T57" fmla="*/ T56 w 3956"/>
                              <a:gd name="T58" fmla="+- 0 2281 462"/>
                              <a:gd name="T59" fmla="*/ 2281 h 2782"/>
                              <a:gd name="T60" fmla="+- 0 3637 3637"/>
                              <a:gd name="T61" fmla="*/ T60 w 3956"/>
                              <a:gd name="T62" fmla="+- 0 2281 462"/>
                              <a:gd name="T63" fmla="*/ 2281 h 2782"/>
                              <a:gd name="T64" fmla="+- 0 3697 3637"/>
                              <a:gd name="T65" fmla="*/ T64 w 3956"/>
                              <a:gd name="T66" fmla="+- 0 1372 462"/>
                              <a:gd name="T67" fmla="*/ 1372 h 2782"/>
                              <a:gd name="T68" fmla="+- 0 3637 3637"/>
                              <a:gd name="T69" fmla="*/ T68 w 3956"/>
                              <a:gd name="T70" fmla="+- 0 1372 462"/>
                              <a:gd name="T71" fmla="*/ 1372 h 2782"/>
                              <a:gd name="T72" fmla="+- 0 3697 3637"/>
                              <a:gd name="T73" fmla="*/ T72 w 3956"/>
                              <a:gd name="T74" fmla="+- 0 462 462"/>
                              <a:gd name="T75" fmla="*/ 462 h 2782"/>
                              <a:gd name="T76" fmla="+- 0 3637 3637"/>
                              <a:gd name="T77" fmla="*/ T76 w 3956"/>
                              <a:gd name="T78" fmla="+- 0 462 462"/>
                              <a:gd name="T79" fmla="*/ 462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956" h="2782">
                                <a:moveTo>
                                  <a:pt x="60" y="2729"/>
                                </a:moveTo>
                                <a:lnTo>
                                  <a:pt x="60" y="2781"/>
                                </a:lnTo>
                                <a:moveTo>
                                  <a:pt x="840" y="2729"/>
                                </a:moveTo>
                                <a:lnTo>
                                  <a:pt x="840" y="2781"/>
                                </a:lnTo>
                                <a:moveTo>
                                  <a:pt x="1617" y="2729"/>
                                </a:moveTo>
                                <a:lnTo>
                                  <a:pt x="1617" y="2781"/>
                                </a:lnTo>
                                <a:moveTo>
                                  <a:pt x="2397" y="2729"/>
                                </a:moveTo>
                                <a:lnTo>
                                  <a:pt x="2397" y="2781"/>
                                </a:lnTo>
                                <a:moveTo>
                                  <a:pt x="3175" y="2729"/>
                                </a:moveTo>
                                <a:lnTo>
                                  <a:pt x="3175" y="2781"/>
                                </a:lnTo>
                                <a:moveTo>
                                  <a:pt x="3955" y="2729"/>
                                </a:moveTo>
                                <a:lnTo>
                                  <a:pt x="3955" y="2781"/>
                                </a:lnTo>
                                <a:moveTo>
                                  <a:pt x="60" y="2727"/>
                                </a:moveTo>
                                <a:lnTo>
                                  <a:pt x="0" y="2727"/>
                                </a:lnTo>
                                <a:moveTo>
                                  <a:pt x="60" y="1819"/>
                                </a:moveTo>
                                <a:lnTo>
                                  <a:pt x="0" y="1819"/>
                                </a:lnTo>
                                <a:moveTo>
                                  <a:pt x="60" y="910"/>
                                </a:moveTo>
                                <a:lnTo>
                                  <a:pt x="0" y="910"/>
                                </a:lnTo>
                                <a:moveTo>
                                  <a:pt x="60" y="0"/>
                                </a:moveTo>
                                <a:lnTo>
                                  <a:pt x="0"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38"/>
                        <wps:cNvSpPr>
                          <a:spLocks noChangeArrowheads="1"/>
                        </wps:cNvSpPr>
                        <wps:spPr bwMode="auto">
                          <a:xfrm>
                            <a:off x="8064" y="1053"/>
                            <a:ext cx="100" cy="100"/>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39"/>
                        <wps:cNvSpPr>
                          <a:spLocks noChangeArrowheads="1"/>
                        </wps:cNvSpPr>
                        <wps:spPr bwMode="auto">
                          <a:xfrm>
                            <a:off x="8064" y="1492"/>
                            <a:ext cx="100" cy="100"/>
                          </a:xfrm>
                          <a:prstGeom prst="rect">
                            <a:avLst/>
                          </a:prstGeom>
                          <a:solidFill>
                            <a:srgbClr val="4197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240"/>
                        <wps:cNvSpPr>
                          <a:spLocks noChangeArrowheads="1"/>
                        </wps:cNvSpPr>
                        <wps:spPr bwMode="auto">
                          <a:xfrm>
                            <a:off x="8064" y="1931"/>
                            <a:ext cx="100" cy="100"/>
                          </a:xfrm>
                          <a:prstGeom prst="rect">
                            <a:avLst/>
                          </a:prstGeom>
                          <a:solidFill>
                            <a:srgbClr val="7057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241"/>
                        <wps:cNvSpPr>
                          <a:spLocks noChangeArrowheads="1"/>
                        </wps:cNvSpPr>
                        <wps:spPr bwMode="auto">
                          <a:xfrm>
                            <a:off x="8064" y="2371"/>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242"/>
                        <wps:cNvSpPr>
                          <a:spLocks noChangeArrowheads="1"/>
                        </wps:cNvSpPr>
                        <wps:spPr bwMode="auto">
                          <a:xfrm>
                            <a:off x="8064" y="2810"/>
                            <a:ext cx="100" cy="1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243"/>
                        <wps:cNvSpPr>
                          <a:spLocks noChangeArrowheads="1"/>
                        </wps:cNvSpPr>
                        <wps:spPr bwMode="auto">
                          <a:xfrm>
                            <a:off x="2523" y="149"/>
                            <a:ext cx="8218" cy="3423"/>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Text Box 244"/>
                        <wps:cNvSpPr txBox="1">
                          <a:spLocks noChangeArrowheads="1"/>
                        </wps:cNvSpPr>
                        <wps:spPr bwMode="auto">
                          <a:xfrm>
                            <a:off x="2616" y="806"/>
                            <a:ext cx="9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B0350" w14:textId="10246B21" w:rsidR="005673D0" w:rsidRDefault="005673D0" w:rsidP="005673D0">
                              <w:pPr>
                                <w:spacing w:line="221" w:lineRule="exact"/>
                                <w:rPr>
                                  <w:sz w:val="20"/>
                                </w:rPr>
                              </w:pPr>
                              <w:r>
                                <w:rPr>
                                  <w:sz w:val="20"/>
                                </w:rPr>
                                <w:t>31/12/2021</w:t>
                              </w:r>
                            </w:p>
                          </w:txbxContent>
                        </wps:txbx>
                        <wps:bodyPr rot="0" vert="horz" wrap="square" lIns="0" tIns="0" rIns="0" bIns="0" anchor="t" anchorCtr="0" upright="1">
                          <a:noAutofit/>
                        </wps:bodyPr>
                      </wps:wsp>
                      <wps:wsp>
                        <wps:cNvPr id="322" name="Text Box 245"/>
                        <wps:cNvSpPr txBox="1">
                          <a:spLocks noChangeArrowheads="1"/>
                        </wps:cNvSpPr>
                        <wps:spPr bwMode="auto">
                          <a:xfrm>
                            <a:off x="8208" y="987"/>
                            <a:ext cx="891"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AFDA2" w14:textId="77777777" w:rsidR="005673D0" w:rsidRDefault="005673D0" w:rsidP="005673D0">
                              <w:pPr>
                                <w:spacing w:line="221" w:lineRule="exact"/>
                                <w:rPr>
                                  <w:sz w:val="20"/>
                                </w:rPr>
                              </w:pPr>
                              <w:r>
                                <w:rPr>
                                  <w:sz w:val="20"/>
                                </w:rPr>
                                <w:t>Khác</w:t>
                              </w:r>
                            </w:p>
                            <w:p w14:paraId="28012D6F" w14:textId="77777777" w:rsidR="005673D0" w:rsidRDefault="005673D0" w:rsidP="005673D0">
                              <w:pPr>
                                <w:rPr>
                                  <w:sz w:val="19"/>
                                </w:rPr>
                              </w:pPr>
                            </w:p>
                            <w:p w14:paraId="5038BF49" w14:textId="77777777" w:rsidR="005673D0" w:rsidRDefault="005673D0" w:rsidP="005673D0">
                              <w:pPr>
                                <w:rPr>
                                  <w:sz w:val="20"/>
                                </w:rPr>
                              </w:pPr>
                              <w:r>
                                <w:rPr>
                                  <w:sz w:val="20"/>
                                </w:rPr>
                                <w:t>Hợp tác xã</w:t>
                              </w:r>
                            </w:p>
                          </w:txbxContent>
                        </wps:txbx>
                        <wps:bodyPr rot="0" vert="horz" wrap="square" lIns="0" tIns="0" rIns="0" bIns="0" anchor="t" anchorCtr="0" upright="1">
                          <a:noAutofit/>
                        </wps:bodyPr>
                      </wps:wsp>
                      <wps:wsp>
                        <wps:cNvPr id="323" name="Text Box 246"/>
                        <wps:cNvSpPr txBox="1">
                          <a:spLocks noChangeArrowheads="1"/>
                        </wps:cNvSpPr>
                        <wps:spPr bwMode="auto">
                          <a:xfrm>
                            <a:off x="2616" y="1715"/>
                            <a:ext cx="9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F23B2" w14:textId="0BEDB760" w:rsidR="005673D0" w:rsidRDefault="005673D0" w:rsidP="005673D0">
                              <w:pPr>
                                <w:spacing w:line="221" w:lineRule="exact"/>
                                <w:rPr>
                                  <w:sz w:val="20"/>
                                </w:rPr>
                              </w:pPr>
                              <w:r>
                                <w:rPr>
                                  <w:sz w:val="20"/>
                                </w:rPr>
                                <w:t>31/12/2020</w:t>
                              </w:r>
                            </w:p>
                          </w:txbxContent>
                        </wps:txbx>
                        <wps:bodyPr rot="0" vert="horz" wrap="square" lIns="0" tIns="0" rIns="0" bIns="0" anchor="t" anchorCtr="0" upright="1">
                          <a:noAutofit/>
                        </wps:bodyPr>
                      </wps:wsp>
                      <wps:wsp>
                        <wps:cNvPr id="324" name="Text Box 247"/>
                        <wps:cNvSpPr txBox="1">
                          <a:spLocks noChangeArrowheads="1"/>
                        </wps:cNvSpPr>
                        <wps:spPr bwMode="auto">
                          <a:xfrm>
                            <a:off x="8208" y="1876"/>
                            <a:ext cx="2287"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924C6" w14:textId="77777777" w:rsidR="005673D0" w:rsidRDefault="005673D0" w:rsidP="005673D0">
                              <w:pPr>
                                <w:ind w:right="-3"/>
                                <w:rPr>
                                  <w:sz w:val="20"/>
                                </w:rPr>
                              </w:pPr>
                              <w:r>
                                <w:rPr>
                                  <w:sz w:val="20"/>
                                </w:rPr>
                                <w:t>Doanh nghiệp có vốn đầu tư nước ngoài</w:t>
                              </w:r>
                            </w:p>
                            <w:p w14:paraId="3464BA37" w14:textId="77777777" w:rsidR="005673D0" w:rsidRDefault="005673D0" w:rsidP="005673D0">
                              <w:pPr>
                                <w:spacing w:line="209" w:lineRule="exact"/>
                                <w:rPr>
                                  <w:sz w:val="20"/>
                                </w:rPr>
                              </w:pPr>
                              <w:r>
                                <w:rPr>
                                  <w:sz w:val="20"/>
                                </w:rPr>
                                <w:t>Doanh nghiệp tư nhân</w:t>
                              </w:r>
                            </w:p>
                          </w:txbxContent>
                        </wps:txbx>
                        <wps:bodyPr rot="0" vert="horz" wrap="square" lIns="0" tIns="0" rIns="0" bIns="0" anchor="t" anchorCtr="0" upright="1">
                          <a:noAutofit/>
                        </wps:bodyPr>
                      </wps:wsp>
                      <wps:wsp>
                        <wps:cNvPr id="325" name="Text Box 248"/>
                        <wps:cNvSpPr txBox="1">
                          <a:spLocks noChangeArrowheads="1"/>
                        </wps:cNvSpPr>
                        <wps:spPr bwMode="auto">
                          <a:xfrm>
                            <a:off x="2616" y="2624"/>
                            <a:ext cx="9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8943E" w14:textId="6DADA6C5" w:rsidR="005673D0" w:rsidRDefault="005673D0" w:rsidP="005673D0">
                              <w:pPr>
                                <w:spacing w:line="221" w:lineRule="exact"/>
                                <w:rPr>
                                  <w:sz w:val="20"/>
                                </w:rPr>
                              </w:pPr>
                              <w:r>
                                <w:rPr>
                                  <w:sz w:val="20"/>
                                </w:rPr>
                                <w:t>31/12/2019</w:t>
                              </w:r>
                            </w:p>
                          </w:txbxContent>
                        </wps:txbx>
                        <wps:bodyPr rot="0" vert="horz" wrap="square" lIns="0" tIns="0" rIns="0" bIns="0" anchor="t" anchorCtr="0" upright="1">
                          <a:noAutofit/>
                        </wps:bodyPr>
                      </wps:wsp>
                      <wps:wsp>
                        <wps:cNvPr id="326" name="Text Box 249"/>
                        <wps:cNvSpPr txBox="1">
                          <a:spLocks noChangeArrowheads="1"/>
                        </wps:cNvSpPr>
                        <wps:spPr bwMode="auto">
                          <a:xfrm>
                            <a:off x="8208" y="2744"/>
                            <a:ext cx="121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BD435" w14:textId="77777777" w:rsidR="005673D0" w:rsidRDefault="005673D0" w:rsidP="005673D0">
                              <w:pPr>
                                <w:spacing w:line="221" w:lineRule="exact"/>
                                <w:rPr>
                                  <w:sz w:val="20"/>
                                </w:rPr>
                              </w:pPr>
                              <w:r>
                                <w:rPr>
                                  <w:sz w:val="20"/>
                                </w:rPr>
                                <w:t>công ty TNHH</w:t>
                              </w:r>
                            </w:p>
                          </w:txbxContent>
                        </wps:txbx>
                        <wps:bodyPr rot="0" vert="horz" wrap="square" lIns="0" tIns="0" rIns="0" bIns="0" anchor="t" anchorCtr="0" upright="1">
                          <a:noAutofit/>
                        </wps:bodyPr>
                      </wps:wsp>
                      <wps:wsp>
                        <wps:cNvPr id="327" name="Text Box 250"/>
                        <wps:cNvSpPr txBox="1">
                          <a:spLocks noChangeArrowheads="1"/>
                        </wps:cNvSpPr>
                        <wps:spPr bwMode="auto">
                          <a:xfrm>
                            <a:off x="3652" y="3298"/>
                            <a:ext cx="11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8CC40" w14:textId="77777777" w:rsidR="005673D0" w:rsidRDefault="005673D0" w:rsidP="005673D0">
                              <w:pPr>
                                <w:spacing w:line="199" w:lineRule="exact"/>
                                <w:rPr>
                                  <w:sz w:val="18"/>
                                </w:rPr>
                              </w:pPr>
                              <w:r>
                                <w:rPr>
                                  <w:sz w:val="18"/>
                                </w:rPr>
                                <w:t>0</w:t>
                              </w:r>
                            </w:p>
                          </w:txbxContent>
                        </wps:txbx>
                        <wps:bodyPr rot="0" vert="horz" wrap="square" lIns="0" tIns="0" rIns="0" bIns="0" anchor="t" anchorCtr="0" upright="1">
                          <a:noAutofit/>
                        </wps:bodyPr>
                      </wps:wsp>
                      <wps:wsp>
                        <wps:cNvPr id="328" name="Text Box 251"/>
                        <wps:cNvSpPr txBox="1">
                          <a:spLocks noChangeArrowheads="1"/>
                        </wps:cNvSpPr>
                        <wps:spPr bwMode="auto">
                          <a:xfrm>
                            <a:off x="4252" y="3298"/>
                            <a:ext cx="358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0624F" w14:textId="77777777" w:rsidR="005673D0" w:rsidRDefault="005673D0" w:rsidP="005673D0">
                              <w:pPr>
                                <w:tabs>
                                  <w:tab w:val="left" w:pos="778"/>
                                  <w:tab w:val="left" w:pos="1557"/>
                                  <w:tab w:val="left" w:pos="2336"/>
                                  <w:tab w:val="left" w:pos="3115"/>
                                </w:tabs>
                                <w:spacing w:line="199" w:lineRule="exact"/>
                                <w:rPr>
                                  <w:sz w:val="18"/>
                                </w:rPr>
                              </w:pPr>
                              <w:r>
                                <w:rPr>
                                  <w:sz w:val="18"/>
                                </w:rPr>
                                <w:t>10000</w:t>
                              </w:r>
                              <w:r>
                                <w:rPr>
                                  <w:sz w:val="18"/>
                                </w:rPr>
                                <w:tab/>
                                <w:t>20000</w:t>
                              </w:r>
                              <w:r>
                                <w:rPr>
                                  <w:sz w:val="18"/>
                                </w:rPr>
                                <w:tab/>
                                <w:t>30000</w:t>
                              </w:r>
                              <w:r>
                                <w:rPr>
                                  <w:sz w:val="18"/>
                                </w:rPr>
                                <w:tab/>
                                <w:t>40000</w:t>
                              </w:r>
                              <w:r>
                                <w:rPr>
                                  <w:sz w:val="18"/>
                                </w:rPr>
                                <w:tab/>
                                <w:t>50000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B27DDA" id="Group 312" o:spid="_x0000_s1235" style="position:absolute;left:0;text-align:left;margin-left:107.05pt;margin-top:0;width:411.65pt;height:171.9pt;z-index:-251644928;mso-wrap-distance-left:0;mso-wrap-distance-right:0;mso-position-horizontal-relative:page;mso-position-vertical-relative:text" coordorigin="2516,142" coordsize="8233,3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">
                <v:shape id="Picture 236" o:spid="_x0000_s1236" type="#_x0000_t75" style="position:absolute;left:3686;top:373;width:4028;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">
                  <v:imagedata r:id="rId22" o:title=""/>
                </v:shape>
                <v:shape id="AutoShape 237" o:spid="_x0000_s1237" style="position:absolute;left:3636;top:461;width:3956;height:2782;visibility:visible;mso-wrap-style:square;v-text-anchor:top" coordsize="3956,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" path="m60,2729r,52m840,2729r,52m1617,2729r,52m2397,2729r,52m3175,2729r,52m3955,2729r,52m60,2727r-60,m60,1819r-60,m60,910l,910m60,l,e" filled="f" strokecolor="#858585">
                  <v:path arrowok="t" o:connecttype="custom" o:connectlocs="60,3191;60,3243;840,3191;840,3243;1617,3191;1617,3243;2397,3191;2397,3243;3175,3191;3175,3243;3955,3191;3955,3243;60,3189;0,3189;60,2281;0,2281;60,1372;0,1372;60,462;0,462" o:connectangles="0,0,0,0,0,0,0,0,0,0,0,0,0,0,0,0,0,0,0,0"/>
                </v:shape>
                <v:rect id="Rectangle 238" o:spid="_x0000_s1238" style="position:absolute;left:8064;top:1053;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" fillcolor="#f79546" stroked="f"/>
                <v:rect id="Rectangle 239" o:spid="_x0000_s1239" style="position:absolute;left:8064;top:1492;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" fillcolor="#4197ae" stroked="f"/>
                <v:rect id="Rectangle 240" o:spid="_x0000_s1240" style="position:absolute;left:8064;top:1931;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" fillcolor="#70578f" stroked="f"/>
                <v:rect id="Rectangle 241" o:spid="_x0000_s1241" style="position:absolute;left:8064;top:2371;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" fillcolor="#00af50" stroked="f"/>
                <v:rect id="Rectangle 242" o:spid="_x0000_s1242" style="position:absolute;left:8064;top:2810;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" fillcolor="red" stroked="f"/>
                <v:rect id="Rectangle 243" o:spid="_x0000_s1243" style="position:absolute;left:2523;top:149;width:821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" filled="f" strokecolor="#858585"/>
                <v:shape id="Text Box 244" o:spid="_x0000_s1244" type="#_x0000_t202" style="position:absolute;left:2616;top:806;width:9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655B0350" w14:textId="10246B21" w:rsidR="005673D0" w:rsidRDefault="005673D0" w:rsidP="005673D0">
                        <w:pPr>
                          <w:spacing w:line="221" w:lineRule="exact"/>
                          <w:rPr>
                            <w:sz w:val="20"/>
                          </w:rPr>
                        </w:pPr>
                        <w:r>
                          <w:rPr>
                            <w:sz w:val="20"/>
                          </w:rPr>
                          <w:t>31/12/2021</w:t>
                        </w:r>
                      </w:p>
                    </w:txbxContent>
                  </v:textbox>
                </v:shape>
                <v:shape id="Text Box 245" o:spid="_x0000_s1245" type="#_x0000_t202" style="position:absolute;left:8208;top:987;width:891;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F9AFDA2" w14:textId="77777777" w:rsidR="005673D0" w:rsidRDefault="005673D0" w:rsidP="005673D0">
                        <w:pPr>
                          <w:spacing w:line="221" w:lineRule="exact"/>
                          <w:rPr>
                            <w:sz w:val="20"/>
                          </w:rPr>
                        </w:pPr>
                        <w:r>
                          <w:rPr>
                            <w:sz w:val="20"/>
                          </w:rPr>
                          <w:t>Khác</w:t>
                        </w:r>
                      </w:p>
                      <w:p w14:paraId="28012D6F" w14:textId="77777777" w:rsidR="005673D0" w:rsidRDefault="005673D0" w:rsidP="005673D0">
                        <w:pPr>
                          <w:rPr>
                            <w:sz w:val="19"/>
                          </w:rPr>
                        </w:pPr>
                      </w:p>
                      <w:p w14:paraId="5038BF49" w14:textId="77777777" w:rsidR="005673D0" w:rsidRDefault="005673D0" w:rsidP="005673D0">
                        <w:pPr>
                          <w:rPr>
                            <w:sz w:val="20"/>
                          </w:rPr>
                        </w:pPr>
                        <w:r>
                          <w:rPr>
                            <w:sz w:val="20"/>
                          </w:rPr>
                          <w:t>Hợp tác xã</w:t>
                        </w:r>
                      </w:p>
                    </w:txbxContent>
                  </v:textbox>
                </v:shape>
                <v:shape id="Text Box 246" o:spid="_x0000_s1246" type="#_x0000_t202" style="position:absolute;left:2616;top:1715;width:9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2C0F23B2" w14:textId="0BEDB760" w:rsidR="005673D0" w:rsidRDefault="005673D0" w:rsidP="005673D0">
                        <w:pPr>
                          <w:spacing w:line="221" w:lineRule="exact"/>
                          <w:rPr>
                            <w:sz w:val="20"/>
                          </w:rPr>
                        </w:pPr>
                        <w:r>
                          <w:rPr>
                            <w:sz w:val="20"/>
                          </w:rPr>
                          <w:t>31/12/2020</w:t>
                        </w:r>
                      </w:p>
                    </w:txbxContent>
                  </v:textbox>
                </v:shape>
                <v:shape id="Text Box 247" o:spid="_x0000_s1247" type="#_x0000_t202" style="position:absolute;left:8208;top:1876;width:2287;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5BD924C6" w14:textId="77777777" w:rsidR="005673D0" w:rsidRDefault="005673D0" w:rsidP="005673D0">
                        <w:pPr>
                          <w:ind w:right="-3"/>
                          <w:rPr>
                            <w:sz w:val="20"/>
                          </w:rPr>
                        </w:pPr>
                        <w:r>
                          <w:rPr>
                            <w:sz w:val="20"/>
                          </w:rPr>
                          <w:t>Doanh nghiệp có vốn đầu tư nước ngoài</w:t>
                        </w:r>
                      </w:p>
                      <w:p w14:paraId="3464BA37" w14:textId="77777777" w:rsidR="005673D0" w:rsidRDefault="005673D0" w:rsidP="005673D0">
                        <w:pPr>
                          <w:spacing w:line="209" w:lineRule="exact"/>
                          <w:rPr>
                            <w:sz w:val="20"/>
                          </w:rPr>
                        </w:pPr>
                        <w:r>
                          <w:rPr>
                            <w:sz w:val="20"/>
                          </w:rPr>
                          <w:t>Doanh nghiệp tư nhân</w:t>
                        </w:r>
                      </w:p>
                    </w:txbxContent>
                  </v:textbox>
                </v:shape>
                <v:shape id="Text Box 248" o:spid="_x0000_s1248" type="#_x0000_t202" style="position:absolute;left:2616;top:2624;width:9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1748943E" w14:textId="6DADA6C5" w:rsidR="005673D0" w:rsidRDefault="005673D0" w:rsidP="005673D0">
                        <w:pPr>
                          <w:spacing w:line="221" w:lineRule="exact"/>
                          <w:rPr>
                            <w:sz w:val="20"/>
                          </w:rPr>
                        </w:pPr>
                        <w:r>
                          <w:rPr>
                            <w:sz w:val="20"/>
                          </w:rPr>
                          <w:t>31/12/2019</w:t>
                        </w:r>
                      </w:p>
                    </w:txbxContent>
                  </v:textbox>
                </v:shape>
                <v:shape id="Text Box 249" o:spid="_x0000_s1249" type="#_x0000_t202" style="position:absolute;left:8208;top:2744;width:121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66BD435" w14:textId="77777777" w:rsidR="005673D0" w:rsidRDefault="005673D0" w:rsidP="005673D0">
                        <w:pPr>
                          <w:spacing w:line="221" w:lineRule="exact"/>
                          <w:rPr>
                            <w:sz w:val="20"/>
                          </w:rPr>
                        </w:pPr>
                        <w:r>
                          <w:rPr>
                            <w:sz w:val="20"/>
                          </w:rPr>
                          <w:t>công ty TNHH</w:t>
                        </w:r>
                      </w:p>
                    </w:txbxContent>
                  </v:textbox>
                </v:shape>
                <v:shape id="Text Box 250" o:spid="_x0000_s1250" type="#_x0000_t202" style="position:absolute;left:3652;top:329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01B8CC40" w14:textId="77777777" w:rsidR="005673D0" w:rsidRDefault="005673D0" w:rsidP="005673D0">
                        <w:pPr>
                          <w:spacing w:line="199" w:lineRule="exact"/>
                          <w:rPr>
                            <w:sz w:val="18"/>
                          </w:rPr>
                        </w:pPr>
                        <w:r>
                          <w:rPr>
                            <w:sz w:val="18"/>
                          </w:rPr>
                          <w:t>0</w:t>
                        </w:r>
                      </w:p>
                    </w:txbxContent>
                  </v:textbox>
                </v:shape>
                <v:shape id="Text Box 251" o:spid="_x0000_s1251" type="#_x0000_t202" style="position:absolute;left:4252;top:3298;width:358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2980624F" w14:textId="77777777" w:rsidR="005673D0" w:rsidRDefault="005673D0" w:rsidP="005673D0">
                        <w:pPr>
                          <w:tabs>
                            <w:tab w:val="left" w:pos="778"/>
                            <w:tab w:val="left" w:pos="1557"/>
                            <w:tab w:val="left" w:pos="2336"/>
                            <w:tab w:val="left" w:pos="3115"/>
                          </w:tabs>
                          <w:spacing w:line="199" w:lineRule="exact"/>
                          <w:rPr>
                            <w:sz w:val="18"/>
                          </w:rPr>
                        </w:pPr>
                        <w:r>
                          <w:rPr>
                            <w:sz w:val="18"/>
                          </w:rPr>
                          <w:t>10000</w:t>
                        </w:r>
                        <w:r>
                          <w:rPr>
                            <w:sz w:val="18"/>
                          </w:rPr>
                          <w:tab/>
                          <w:t>20000</w:t>
                        </w:r>
                        <w:r>
                          <w:rPr>
                            <w:sz w:val="18"/>
                          </w:rPr>
                          <w:tab/>
                          <w:t>30000</w:t>
                        </w:r>
                        <w:r>
                          <w:rPr>
                            <w:sz w:val="18"/>
                          </w:rPr>
                          <w:tab/>
                          <w:t>40000</w:t>
                        </w:r>
                        <w:r>
                          <w:rPr>
                            <w:sz w:val="18"/>
                          </w:rPr>
                          <w:tab/>
                          <w:t>50000</w:t>
                        </w:r>
                      </w:p>
                    </w:txbxContent>
                  </v:textbox>
                </v:shape>
                <w10:wrap type="topAndBottom" anchorx="page"/>
              </v:group>
            </w:pict>
          </mc:Fallback>
        </mc:AlternateContent>
      </w:r>
    </w:p>
    <w:p w14:paraId="310332EB" w14:textId="77777777" w:rsidR="005673D0" w:rsidRPr="004547FA" w:rsidRDefault="005673D0" w:rsidP="004547FA">
      <w:pPr>
        <w:pStyle w:val="BodyText"/>
        <w:spacing w:before="122" w:line="360" w:lineRule="auto"/>
        <w:jc w:val="right"/>
        <w:rPr>
          <w:bCs/>
          <w:i/>
          <w:iCs/>
        </w:rPr>
      </w:pPr>
      <w:r w:rsidRPr="004547FA">
        <w:rPr>
          <w:bCs/>
          <w:i/>
          <w:iCs/>
        </w:rPr>
        <w:t>(Nguồn: Bộ phận tín dụng OCB)</w:t>
      </w:r>
    </w:p>
    <w:p w14:paraId="076B02C1" w14:textId="77777777" w:rsidR="005673D0" w:rsidRPr="004547FA" w:rsidRDefault="005673D0" w:rsidP="004547FA">
      <w:pPr>
        <w:pStyle w:val="BodyText"/>
        <w:spacing w:line="360" w:lineRule="auto"/>
        <w:ind w:firstLine="566"/>
        <w:jc w:val="both"/>
      </w:pPr>
      <w:r w:rsidRPr="004547FA">
        <w:t>Qua biểu đồ 2.11 cho thấy, cơ cấu dư nợ doanh nghiệp theo thành phần kinh tế nhìn chung có tốc độ tăng trưởng không ổn định qua các năm. Trong đó, chiếm tỷ trọng cao là công ty cổ phần, công ty TNHH và doanh nghiệp tư nhân.</w:t>
      </w:r>
    </w:p>
    <w:p w14:paraId="2F5559D1" w14:textId="27B95737" w:rsidR="005673D0" w:rsidRPr="004547FA" w:rsidRDefault="005673D0" w:rsidP="004547FA">
      <w:pPr>
        <w:pStyle w:val="BodyText"/>
        <w:spacing w:line="360" w:lineRule="auto"/>
        <w:jc w:val="both"/>
      </w:pPr>
      <w:r w:rsidRPr="004547FA">
        <w:t>Công</w:t>
      </w:r>
      <w:r w:rsidRPr="004547FA">
        <w:rPr>
          <w:spacing w:val="-8"/>
        </w:rPr>
        <w:t xml:space="preserve"> </w:t>
      </w:r>
      <w:r w:rsidRPr="004547FA">
        <w:t>ty</w:t>
      </w:r>
      <w:r w:rsidRPr="004547FA">
        <w:rPr>
          <w:spacing w:val="-7"/>
        </w:rPr>
        <w:t xml:space="preserve"> </w:t>
      </w:r>
      <w:r w:rsidRPr="004547FA">
        <w:t>cổ</w:t>
      </w:r>
      <w:r w:rsidRPr="004547FA">
        <w:rPr>
          <w:spacing w:val="-7"/>
        </w:rPr>
        <w:t xml:space="preserve"> </w:t>
      </w:r>
      <w:r w:rsidRPr="004547FA">
        <w:t>phần</w:t>
      </w:r>
      <w:r w:rsidRPr="004547FA">
        <w:rPr>
          <w:spacing w:val="-7"/>
        </w:rPr>
        <w:t xml:space="preserve"> </w:t>
      </w:r>
      <w:r w:rsidRPr="004547FA">
        <w:t>trong</w:t>
      </w:r>
      <w:r w:rsidRPr="004547FA">
        <w:rPr>
          <w:spacing w:val="-7"/>
        </w:rPr>
        <w:t xml:space="preserve"> </w:t>
      </w:r>
      <w:r w:rsidRPr="004547FA">
        <w:t>giai</w:t>
      </w:r>
      <w:r w:rsidRPr="004547FA">
        <w:rPr>
          <w:spacing w:val="-8"/>
        </w:rPr>
        <w:t xml:space="preserve"> </w:t>
      </w:r>
      <w:r w:rsidRPr="004547FA">
        <w:t>đoạn</w:t>
      </w:r>
      <w:r w:rsidRPr="004547FA">
        <w:rPr>
          <w:spacing w:val="-7"/>
        </w:rPr>
        <w:t xml:space="preserve"> </w:t>
      </w:r>
      <w:r w:rsidRPr="004547FA">
        <w:t>2019</w:t>
      </w:r>
      <w:r w:rsidRPr="004547FA">
        <w:t>-</w:t>
      </w:r>
      <w:r w:rsidRPr="004547FA">
        <w:t>2020</w:t>
      </w:r>
      <w:r w:rsidRPr="004547FA">
        <w:rPr>
          <w:spacing w:val="-7"/>
        </w:rPr>
        <w:t xml:space="preserve"> </w:t>
      </w:r>
      <w:r w:rsidRPr="004547FA">
        <w:t>tăng</w:t>
      </w:r>
      <w:r w:rsidRPr="004547FA">
        <w:rPr>
          <w:spacing w:val="-7"/>
        </w:rPr>
        <w:t xml:space="preserve"> </w:t>
      </w:r>
      <w:r w:rsidRPr="004547FA">
        <w:t>trưởng</w:t>
      </w:r>
      <w:r w:rsidRPr="004547FA">
        <w:rPr>
          <w:spacing w:val="-8"/>
        </w:rPr>
        <w:t xml:space="preserve"> </w:t>
      </w:r>
      <w:r w:rsidRPr="004547FA">
        <w:t>nhanh,</w:t>
      </w:r>
      <w:r w:rsidRPr="004547FA">
        <w:rPr>
          <w:spacing w:val="-6"/>
        </w:rPr>
        <w:t xml:space="preserve"> </w:t>
      </w:r>
      <w:r w:rsidRPr="004547FA">
        <w:t>năm</w:t>
      </w:r>
      <w:r w:rsidRPr="004547FA">
        <w:rPr>
          <w:spacing w:val="-6"/>
        </w:rPr>
        <w:t xml:space="preserve"> </w:t>
      </w:r>
      <w:r w:rsidRPr="004547FA">
        <w:t>2020</w:t>
      </w:r>
      <w:r w:rsidRPr="004547FA">
        <w:rPr>
          <w:spacing w:val="-7"/>
        </w:rPr>
        <w:t xml:space="preserve"> </w:t>
      </w:r>
      <w:r w:rsidRPr="004547FA">
        <w:t>tăng</w:t>
      </w:r>
      <w:r w:rsidRPr="004547FA">
        <w:rPr>
          <w:spacing w:val="-7"/>
        </w:rPr>
        <w:t xml:space="preserve"> </w:t>
      </w:r>
      <w:r w:rsidRPr="004547FA">
        <w:t>34%</w:t>
      </w:r>
      <w:r w:rsidRPr="004547FA">
        <w:rPr>
          <w:spacing w:val="-7"/>
        </w:rPr>
        <w:t xml:space="preserve"> </w:t>
      </w:r>
      <w:r w:rsidRPr="004547FA">
        <w:t>so</w:t>
      </w:r>
      <w:r w:rsidRPr="004547FA">
        <w:rPr>
          <w:spacing w:val="-8"/>
        </w:rPr>
        <w:t xml:space="preserve"> </w:t>
      </w:r>
      <w:r w:rsidRPr="004547FA">
        <w:rPr>
          <w:spacing w:val="2"/>
        </w:rPr>
        <w:t xml:space="preserve">với </w:t>
      </w:r>
      <w:r w:rsidRPr="004547FA">
        <w:t xml:space="preserve">năm trước, tương đương 12.171 triệu đồng. nhưng sang giai đoạn </w:t>
      </w:r>
      <w:r w:rsidRPr="004547FA">
        <w:t>2020</w:t>
      </w:r>
      <w:r w:rsidRPr="004547FA">
        <w:t>-</w:t>
      </w:r>
      <w:r w:rsidRPr="004547FA">
        <w:t>2021</w:t>
      </w:r>
      <w:r w:rsidRPr="004547FA">
        <w:t xml:space="preserve"> có dấu hiệu giảm 0.48% tương đương 226 triệu đồng. Nhờ các chính sách thu nợ kịp thời và hợp lý mà</w:t>
      </w:r>
      <w:r w:rsidRPr="004547FA">
        <w:rPr>
          <w:spacing w:val="-4"/>
        </w:rPr>
        <w:t xml:space="preserve"> </w:t>
      </w:r>
      <w:r w:rsidRPr="004547FA">
        <w:t>dù</w:t>
      </w:r>
      <w:r w:rsidRPr="004547FA">
        <w:rPr>
          <w:spacing w:val="-5"/>
        </w:rPr>
        <w:t xml:space="preserve"> </w:t>
      </w:r>
      <w:r w:rsidRPr="004547FA">
        <w:t>doanh</w:t>
      </w:r>
      <w:r w:rsidRPr="004547FA">
        <w:rPr>
          <w:spacing w:val="-5"/>
        </w:rPr>
        <w:t xml:space="preserve"> </w:t>
      </w:r>
      <w:r w:rsidRPr="004547FA">
        <w:t>số</w:t>
      </w:r>
      <w:r w:rsidRPr="004547FA">
        <w:rPr>
          <w:spacing w:val="-5"/>
        </w:rPr>
        <w:t xml:space="preserve"> </w:t>
      </w:r>
      <w:r w:rsidRPr="004547FA">
        <w:t>cho</w:t>
      </w:r>
      <w:r w:rsidRPr="004547FA">
        <w:rPr>
          <w:spacing w:val="-5"/>
        </w:rPr>
        <w:t xml:space="preserve"> </w:t>
      </w:r>
      <w:r w:rsidRPr="004547FA">
        <w:t>vay</w:t>
      </w:r>
      <w:r w:rsidRPr="004547FA">
        <w:rPr>
          <w:spacing w:val="-6"/>
        </w:rPr>
        <w:t xml:space="preserve"> </w:t>
      </w:r>
      <w:r w:rsidRPr="004547FA">
        <w:t>cao</w:t>
      </w:r>
      <w:r w:rsidRPr="004547FA">
        <w:rPr>
          <w:spacing w:val="-5"/>
        </w:rPr>
        <w:t xml:space="preserve"> </w:t>
      </w:r>
      <w:r w:rsidRPr="004547FA">
        <w:t>ngân</w:t>
      </w:r>
      <w:r w:rsidRPr="004547FA">
        <w:rPr>
          <w:spacing w:val="-3"/>
        </w:rPr>
        <w:t xml:space="preserve"> </w:t>
      </w:r>
      <w:r w:rsidRPr="004547FA">
        <w:t>hàng</w:t>
      </w:r>
      <w:r w:rsidRPr="004547FA">
        <w:rPr>
          <w:spacing w:val="-3"/>
        </w:rPr>
        <w:t xml:space="preserve"> </w:t>
      </w:r>
      <w:r w:rsidRPr="004547FA">
        <w:rPr>
          <w:spacing w:val="2"/>
        </w:rPr>
        <w:t>vẫn</w:t>
      </w:r>
      <w:r w:rsidRPr="004547FA">
        <w:rPr>
          <w:spacing w:val="-6"/>
        </w:rPr>
        <w:t xml:space="preserve"> </w:t>
      </w:r>
      <w:r w:rsidRPr="004547FA">
        <w:t>có</w:t>
      </w:r>
      <w:r w:rsidRPr="004547FA">
        <w:rPr>
          <w:spacing w:val="-3"/>
        </w:rPr>
        <w:t xml:space="preserve"> </w:t>
      </w:r>
      <w:r w:rsidRPr="004547FA">
        <w:t>thể</w:t>
      </w:r>
      <w:r w:rsidRPr="004547FA">
        <w:rPr>
          <w:spacing w:val="-5"/>
        </w:rPr>
        <w:t xml:space="preserve"> </w:t>
      </w:r>
      <w:r w:rsidRPr="004547FA">
        <w:t>duy</w:t>
      </w:r>
      <w:r w:rsidRPr="004547FA">
        <w:rPr>
          <w:spacing w:val="-5"/>
        </w:rPr>
        <w:t xml:space="preserve"> </w:t>
      </w:r>
      <w:r w:rsidRPr="004547FA">
        <w:t>trì</w:t>
      </w:r>
      <w:r w:rsidRPr="004547FA">
        <w:rPr>
          <w:spacing w:val="-5"/>
        </w:rPr>
        <w:t xml:space="preserve"> </w:t>
      </w:r>
      <w:r w:rsidRPr="004547FA">
        <w:t>dư</w:t>
      </w:r>
      <w:r w:rsidRPr="004547FA">
        <w:rPr>
          <w:spacing w:val="-5"/>
        </w:rPr>
        <w:t xml:space="preserve"> </w:t>
      </w:r>
      <w:r w:rsidRPr="004547FA">
        <w:rPr>
          <w:spacing w:val="3"/>
        </w:rPr>
        <w:t>nợ</w:t>
      </w:r>
      <w:r w:rsidRPr="004547FA">
        <w:rPr>
          <w:spacing w:val="-5"/>
        </w:rPr>
        <w:t xml:space="preserve"> </w:t>
      </w:r>
      <w:r w:rsidRPr="004547FA">
        <w:t>ở</w:t>
      </w:r>
      <w:r w:rsidRPr="004547FA">
        <w:rPr>
          <w:spacing w:val="-5"/>
        </w:rPr>
        <w:t xml:space="preserve"> </w:t>
      </w:r>
      <w:r w:rsidRPr="004547FA">
        <w:t>con</w:t>
      </w:r>
      <w:r w:rsidRPr="004547FA">
        <w:rPr>
          <w:spacing w:val="-5"/>
        </w:rPr>
        <w:t xml:space="preserve"> </w:t>
      </w:r>
      <w:r w:rsidRPr="004547FA">
        <w:t>số</w:t>
      </w:r>
      <w:r w:rsidRPr="004547FA">
        <w:rPr>
          <w:spacing w:val="-5"/>
        </w:rPr>
        <w:t xml:space="preserve"> </w:t>
      </w:r>
      <w:r w:rsidRPr="004547FA">
        <w:t>tương</w:t>
      </w:r>
      <w:r w:rsidRPr="004547FA">
        <w:rPr>
          <w:spacing w:val="-5"/>
        </w:rPr>
        <w:t xml:space="preserve"> </w:t>
      </w:r>
      <w:r w:rsidRPr="004547FA">
        <w:t>đối</w:t>
      </w:r>
      <w:r w:rsidRPr="004547FA">
        <w:rPr>
          <w:spacing w:val="-5"/>
        </w:rPr>
        <w:t xml:space="preserve"> </w:t>
      </w:r>
      <w:r w:rsidRPr="004547FA">
        <w:t>tốt.</w:t>
      </w:r>
    </w:p>
    <w:p w14:paraId="78636723" w14:textId="24BB81E0" w:rsidR="005673D0" w:rsidRPr="004547FA" w:rsidRDefault="005673D0" w:rsidP="004547FA">
      <w:pPr>
        <w:pStyle w:val="BodyText"/>
        <w:spacing w:line="360" w:lineRule="auto"/>
        <w:ind w:firstLine="566"/>
        <w:jc w:val="both"/>
      </w:pPr>
      <w:r w:rsidRPr="004547FA">
        <w:t xml:space="preserve">Giai đoạn </w:t>
      </w:r>
      <w:r w:rsidRPr="004547FA">
        <w:t>2019</w:t>
      </w:r>
      <w:r w:rsidRPr="004547FA">
        <w:t>-</w:t>
      </w:r>
      <w:r w:rsidRPr="004547FA">
        <w:t>2020</w:t>
      </w:r>
      <w:r w:rsidRPr="004547FA">
        <w:t xml:space="preserve">, tốc độ tăng trưởng dư nợ của các công ty TNHH là 18,75%. Tương đương 6.309 triệu đồng. Sang giai đoạn </w:t>
      </w:r>
      <w:r w:rsidRPr="004547FA">
        <w:t>2020</w:t>
      </w:r>
      <w:r w:rsidRPr="004547FA">
        <w:t>-</w:t>
      </w:r>
      <w:r w:rsidRPr="004547FA">
        <w:t>2021</w:t>
      </w:r>
      <w:r w:rsidRPr="004547FA">
        <w:t>, Công ty TNHH vẫn có tăng trưởng nhưng tỷ lệ tăng có phần giảm thấp chỉ còn 6,65% , tương đương 2.659 triệu</w:t>
      </w:r>
      <w:r w:rsidRPr="004547FA">
        <w:rPr>
          <w:spacing w:val="-46"/>
        </w:rPr>
        <w:t xml:space="preserve"> </w:t>
      </w:r>
      <w:r w:rsidRPr="004547FA">
        <w:t xml:space="preserve">đồng. Trong những năm gần đây, loại hình Công ty TNHH ngày càng tăng thêm </w:t>
      </w:r>
      <w:r w:rsidRPr="004547FA">
        <w:rPr>
          <w:spacing w:val="4"/>
        </w:rPr>
        <w:t xml:space="preserve">về </w:t>
      </w:r>
      <w:r w:rsidRPr="004547FA">
        <w:t xml:space="preserve">số lượng cũng như về quy mô vốn đầu tư. Do đó </w:t>
      </w:r>
      <w:r w:rsidR="00E06B75" w:rsidRPr="004547FA">
        <w:t>OCB</w:t>
      </w:r>
      <w:r w:rsidRPr="004547FA">
        <w:t xml:space="preserve"> </w:t>
      </w:r>
      <w:r w:rsidRPr="004547FA">
        <w:rPr>
          <w:spacing w:val="2"/>
        </w:rPr>
        <w:t xml:space="preserve">rất </w:t>
      </w:r>
      <w:r w:rsidRPr="004547FA">
        <w:t xml:space="preserve">chú trọng cho vay đối với loại hình này và xem đây là khách hàng </w:t>
      </w:r>
      <w:r w:rsidRPr="004547FA">
        <w:rPr>
          <w:spacing w:val="2"/>
        </w:rPr>
        <w:t xml:space="preserve">tiềm </w:t>
      </w:r>
      <w:r w:rsidRPr="004547FA">
        <w:t>năng mà ngân hàng cần nhắm tới trong những năm tiếp</w:t>
      </w:r>
      <w:r w:rsidRPr="004547FA">
        <w:rPr>
          <w:spacing w:val="-1"/>
        </w:rPr>
        <w:t xml:space="preserve"> </w:t>
      </w:r>
      <w:r w:rsidRPr="004547FA">
        <w:t>theo.</w:t>
      </w:r>
    </w:p>
    <w:p w14:paraId="18789D1B" w14:textId="617D4C58" w:rsidR="005673D0" w:rsidRPr="004547FA" w:rsidRDefault="005673D0" w:rsidP="004547FA">
      <w:pPr>
        <w:pStyle w:val="BodyText"/>
        <w:spacing w:line="360" w:lineRule="auto"/>
        <w:ind w:firstLine="566"/>
        <w:jc w:val="both"/>
      </w:pPr>
      <w:r w:rsidRPr="004547FA">
        <w:t xml:space="preserve">Bên cạnh công ty </w:t>
      </w:r>
      <w:r w:rsidRPr="004547FA">
        <w:rPr>
          <w:spacing w:val="2"/>
        </w:rPr>
        <w:t xml:space="preserve">cổ </w:t>
      </w:r>
      <w:r w:rsidRPr="004547FA">
        <w:t>phần, công ty TNHH thì doanh nghiệp tư nhân cũng là đối tượng</w:t>
      </w:r>
      <w:r w:rsidRPr="004547FA">
        <w:rPr>
          <w:spacing w:val="-9"/>
        </w:rPr>
        <w:t xml:space="preserve"> </w:t>
      </w:r>
      <w:r w:rsidRPr="004547FA">
        <w:t>mà</w:t>
      </w:r>
      <w:r w:rsidRPr="004547FA">
        <w:rPr>
          <w:spacing w:val="-8"/>
        </w:rPr>
        <w:t xml:space="preserve"> </w:t>
      </w:r>
      <w:r w:rsidR="00E06B75" w:rsidRPr="004547FA">
        <w:t>OCB</w:t>
      </w:r>
      <w:r w:rsidRPr="004547FA">
        <w:rPr>
          <w:spacing w:val="-10"/>
        </w:rPr>
        <w:t xml:space="preserve"> </w:t>
      </w:r>
      <w:r w:rsidRPr="004547FA">
        <w:rPr>
          <w:spacing w:val="2"/>
        </w:rPr>
        <w:t>rất</w:t>
      </w:r>
      <w:r w:rsidRPr="004547FA">
        <w:rPr>
          <w:spacing w:val="-9"/>
        </w:rPr>
        <w:t xml:space="preserve"> </w:t>
      </w:r>
      <w:r w:rsidRPr="004547FA">
        <w:t>chú</w:t>
      </w:r>
      <w:r w:rsidRPr="004547FA">
        <w:rPr>
          <w:spacing w:val="-9"/>
        </w:rPr>
        <w:t xml:space="preserve"> </w:t>
      </w:r>
      <w:r w:rsidRPr="004547FA">
        <w:t>trọng</w:t>
      </w:r>
      <w:r w:rsidRPr="004547FA">
        <w:rPr>
          <w:spacing w:val="-8"/>
        </w:rPr>
        <w:t xml:space="preserve"> </w:t>
      </w:r>
      <w:r w:rsidRPr="004547FA">
        <w:t>cho</w:t>
      </w:r>
      <w:r w:rsidRPr="004547FA">
        <w:rPr>
          <w:spacing w:val="-8"/>
        </w:rPr>
        <w:t xml:space="preserve"> </w:t>
      </w:r>
      <w:r w:rsidRPr="004547FA">
        <w:t>vay.</w:t>
      </w:r>
      <w:r w:rsidRPr="004547FA">
        <w:rPr>
          <w:spacing w:val="-10"/>
        </w:rPr>
        <w:t xml:space="preserve"> </w:t>
      </w:r>
      <w:r w:rsidRPr="004547FA">
        <w:t>Trong</w:t>
      </w:r>
      <w:r w:rsidRPr="004547FA">
        <w:rPr>
          <w:spacing w:val="-8"/>
        </w:rPr>
        <w:t xml:space="preserve"> </w:t>
      </w:r>
      <w:r w:rsidRPr="004547FA">
        <w:rPr>
          <w:spacing w:val="2"/>
        </w:rPr>
        <w:t>những</w:t>
      </w:r>
      <w:r w:rsidRPr="004547FA">
        <w:rPr>
          <w:spacing w:val="-8"/>
        </w:rPr>
        <w:t xml:space="preserve"> </w:t>
      </w:r>
      <w:r w:rsidRPr="004547FA">
        <w:t>năm</w:t>
      </w:r>
      <w:r w:rsidRPr="004547FA">
        <w:rPr>
          <w:spacing w:val="-10"/>
        </w:rPr>
        <w:t xml:space="preserve"> </w:t>
      </w:r>
      <w:r w:rsidRPr="004547FA">
        <w:t>qua,</w:t>
      </w:r>
      <w:r w:rsidRPr="004547FA">
        <w:rPr>
          <w:spacing w:val="-7"/>
        </w:rPr>
        <w:t xml:space="preserve"> </w:t>
      </w:r>
      <w:r w:rsidRPr="004547FA">
        <w:t>ngân</w:t>
      </w:r>
      <w:r w:rsidRPr="004547FA">
        <w:rPr>
          <w:spacing w:val="-8"/>
        </w:rPr>
        <w:t xml:space="preserve"> </w:t>
      </w:r>
      <w:r w:rsidRPr="004547FA">
        <w:t>hàng</w:t>
      </w:r>
      <w:r w:rsidRPr="004547FA">
        <w:rPr>
          <w:spacing w:val="-9"/>
        </w:rPr>
        <w:t xml:space="preserve"> </w:t>
      </w:r>
      <w:r w:rsidRPr="004547FA">
        <w:t>đã</w:t>
      </w:r>
      <w:r w:rsidRPr="004547FA">
        <w:rPr>
          <w:spacing w:val="-8"/>
        </w:rPr>
        <w:t xml:space="preserve"> </w:t>
      </w:r>
      <w:r w:rsidRPr="004547FA">
        <w:t>tăng</w:t>
      </w:r>
      <w:r w:rsidRPr="004547FA">
        <w:rPr>
          <w:spacing w:val="-5"/>
        </w:rPr>
        <w:t xml:space="preserve"> </w:t>
      </w:r>
      <w:r w:rsidRPr="004547FA">
        <w:t xml:space="preserve">cường công tác </w:t>
      </w:r>
      <w:r w:rsidRPr="004547FA">
        <w:lastRenderedPageBreak/>
        <w:t xml:space="preserve">tiếp thị ở các doanh nghiệp loại này, đặc biệt là những doanh nghiệp có quy mô nhỏ và vừa. Tuy dư nợ của mỗi khách hàng này chiếm tỷ trọng khá nhỏ trong tổng dư nợ doanh nghiệp nhưng đại bộ phận doanh nghiệp là nhỏ và vừa nên dư nợ doanh nghiệp tư nhân trong cơ </w:t>
      </w:r>
      <w:r w:rsidRPr="004547FA">
        <w:rPr>
          <w:spacing w:val="2"/>
        </w:rPr>
        <w:t xml:space="preserve">cấu </w:t>
      </w:r>
      <w:r w:rsidRPr="004547FA">
        <w:t>dư nợ theo thành phần kinh tế cũng chiếm tỷ trọng khá</w:t>
      </w:r>
      <w:r w:rsidRPr="004547FA">
        <w:rPr>
          <w:spacing w:val="11"/>
        </w:rPr>
        <w:t xml:space="preserve"> </w:t>
      </w:r>
      <w:r w:rsidRPr="004547FA">
        <w:t>lớn.</w:t>
      </w:r>
    </w:p>
    <w:p w14:paraId="759DDDDA" w14:textId="35DB4930" w:rsidR="005673D0" w:rsidRPr="004547FA" w:rsidRDefault="005673D0" w:rsidP="004547FA">
      <w:pPr>
        <w:pStyle w:val="BodyText"/>
        <w:spacing w:line="360" w:lineRule="auto"/>
        <w:jc w:val="both"/>
      </w:pPr>
      <w:r w:rsidRPr="004547FA">
        <w:t>Doanh nghiệp nhà nước và hợp tác xã chiếm tỷ trọng khá thấp trong tổng dư nợ và có xu hướng tăng, giảm không ổn định.</w:t>
      </w:r>
    </w:p>
    <w:p w14:paraId="472C3DE5" w14:textId="0F778C74" w:rsidR="000049A1" w:rsidRPr="000209CF" w:rsidRDefault="000049A1" w:rsidP="004547FA">
      <w:pPr>
        <w:pStyle w:val="BodyText"/>
        <w:spacing w:before="122" w:line="360" w:lineRule="auto"/>
        <w:jc w:val="both"/>
        <w:outlineLvl w:val="2"/>
        <w:rPr>
          <w:b/>
          <w:bCs/>
        </w:rPr>
      </w:pPr>
      <w:bookmarkStart w:id="111" w:name="_Toc99270246"/>
      <w:bookmarkStart w:id="112" w:name="_Toc99278401"/>
      <w:r w:rsidRPr="000209CF">
        <w:rPr>
          <w:b/>
          <w:bCs/>
        </w:rPr>
        <w:t>2.2.6. Đánh giá hoạt động cho vay của ngân hàng OCB</w:t>
      </w:r>
      <w:bookmarkEnd w:id="111"/>
      <w:bookmarkEnd w:id="112"/>
    </w:p>
    <w:p w14:paraId="710CEDF8" w14:textId="4AB0EE9E" w:rsidR="002F23EB" w:rsidRPr="004547FA" w:rsidRDefault="002F23EB" w:rsidP="004547FA">
      <w:pPr>
        <w:pStyle w:val="BodyText"/>
        <w:spacing w:before="122" w:line="360" w:lineRule="auto"/>
        <w:jc w:val="center"/>
        <w:rPr>
          <w:b/>
          <w:bCs/>
        </w:rPr>
      </w:pPr>
      <w:bookmarkStart w:id="113" w:name="_Toc99278194"/>
      <w:r w:rsidRPr="004547FA">
        <w:rPr>
          <w:b/>
          <w:bCs/>
        </w:rPr>
        <w:t xml:space="preserve">Bảng 2. </w:t>
      </w:r>
      <w:r w:rsidRPr="004547FA">
        <w:rPr>
          <w:b/>
          <w:bCs/>
        </w:rPr>
        <w:fldChar w:fldCharType="begin"/>
      </w:r>
      <w:r w:rsidRPr="004547FA">
        <w:rPr>
          <w:b/>
          <w:bCs/>
        </w:rPr>
        <w:instrText xml:space="preserve"> SEQ Bảng_2. \* ARABIC </w:instrText>
      </w:r>
      <w:r w:rsidRPr="004547FA">
        <w:rPr>
          <w:b/>
          <w:bCs/>
        </w:rPr>
        <w:fldChar w:fldCharType="separate"/>
      </w:r>
      <w:r w:rsidR="00CB238D">
        <w:rPr>
          <w:b/>
          <w:bCs/>
          <w:noProof/>
        </w:rPr>
        <w:t>15</w:t>
      </w:r>
      <w:r w:rsidRPr="004547FA">
        <w:rPr>
          <w:b/>
          <w:bCs/>
        </w:rPr>
        <w:fldChar w:fldCharType="end"/>
      </w:r>
      <w:r w:rsidRPr="004547FA">
        <w:rPr>
          <w:b/>
          <w:bCs/>
        </w:rPr>
        <w:t xml:space="preserve">: </w:t>
      </w:r>
      <w:r w:rsidRPr="004547FA">
        <w:rPr>
          <w:b/>
          <w:bCs/>
        </w:rPr>
        <w:t xml:space="preserve">Đánh giá hiệu quả hoạt động cho vay của ngân hàng giai đoạn </w:t>
      </w:r>
      <w:r w:rsidRPr="004547FA">
        <w:rPr>
          <w:b/>
          <w:bCs/>
        </w:rPr>
        <w:t>2019</w:t>
      </w:r>
      <w:r w:rsidRPr="004547FA">
        <w:rPr>
          <w:b/>
          <w:bCs/>
        </w:rPr>
        <w:t xml:space="preserve"> </w:t>
      </w:r>
      <w:r w:rsidRPr="004547FA">
        <w:rPr>
          <w:b/>
          <w:bCs/>
        </w:rPr>
        <w:t>–</w:t>
      </w:r>
      <w:r w:rsidRPr="004547FA">
        <w:rPr>
          <w:b/>
          <w:bCs/>
        </w:rPr>
        <w:t xml:space="preserve"> </w:t>
      </w:r>
      <w:r w:rsidRPr="004547FA">
        <w:rPr>
          <w:b/>
          <w:bCs/>
        </w:rPr>
        <w:t>2021</w:t>
      </w:r>
      <w:bookmarkEnd w:id="113"/>
    </w:p>
    <w:p w14:paraId="13A77DC5" w14:textId="77777777" w:rsidR="002F23EB" w:rsidRPr="004547FA" w:rsidRDefault="002F23EB" w:rsidP="004547FA">
      <w:pPr>
        <w:spacing w:line="360" w:lineRule="auto"/>
        <w:jc w:val="right"/>
        <w:rPr>
          <w:b/>
          <w:i/>
          <w:sz w:val="26"/>
          <w:szCs w:val="26"/>
        </w:rPr>
      </w:pPr>
      <w:r w:rsidRPr="004547FA">
        <w:rPr>
          <w:b/>
          <w:i/>
          <w:sz w:val="26"/>
          <w:szCs w:val="26"/>
        </w:rPr>
        <w:t>Đơn vị: Triệu đồng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9"/>
        <w:gridCol w:w="1841"/>
        <w:gridCol w:w="1844"/>
        <w:gridCol w:w="1844"/>
      </w:tblGrid>
      <w:tr w:rsidR="002F23EB" w:rsidRPr="004547FA" w14:paraId="380F69D3" w14:textId="77777777" w:rsidTr="002F23EB">
        <w:trPr>
          <w:trHeight w:val="414"/>
        </w:trPr>
        <w:tc>
          <w:tcPr>
            <w:tcW w:w="2979" w:type="dxa"/>
            <w:shd w:val="clear" w:color="auto" w:fill="auto"/>
          </w:tcPr>
          <w:p w14:paraId="6FDFD5C1" w14:textId="77777777" w:rsidR="002F23EB" w:rsidRPr="004547FA" w:rsidRDefault="002F23EB" w:rsidP="004547FA">
            <w:pPr>
              <w:pStyle w:val="TableParagraph"/>
              <w:spacing w:line="360" w:lineRule="auto"/>
              <w:jc w:val="both"/>
              <w:rPr>
                <w:sz w:val="26"/>
                <w:szCs w:val="26"/>
              </w:rPr>
            </w:pPr>
          </w:p>
        </w:tc>
        <w:tc>
          <w:tcPr>
            <w:tcW w:w="1841" w:type="dxa"/>
            <w:shd w:val="clear" w:color="auto" w:fill="auto"/>
          </w:tcPr>
          <w:p w14:paraId="79183F3A" w14:textId="25FF8BFE" w:rsidR="002F23EB" w:rsidRPr="004547FA" w:rsidRDefault="002F23EB" w:rsidP="004547FA">
            <w:pPr>
              <w:pStyle w:val="TableParagraph"/>
              <w:spacing w:line="360" w:lineRule="auto"/>
              <w:jc w:val="both"/>
              <w:rPr>
                <w:b/>
                <w:sz w:val="26"/>
                <w:szCs w:val="26"/>
              </w:rPr>
            </w:pPr>
            <w:r w:rsidRPr="004547FA">
              <w:rPr>
                <w:b/>
                <w:sz w:val="26"/>
                <w:szCs w:val="26"/>
              </w:rPr>
              <w:t>2019</w:t>
            </w:r>
          </w:p>
        </w:tc>
        <w:tc>
          <w:tcPr>
            <w:tcW w:w="1844" w:type="dxa"/>
            <w:shd w:val="clear" w:color="auto" w:fill="auto"/>
          </w:tcPr>
          <w:p w14:paraId="323E867D" w14:textId="62A265BC" w:rsidR="002F23EB" w:rsidRPr="004547FA" w:rsidRDefault="002F23EB" w:rsidP="004547FA">
            <w:pPr>
              <w:pStyle w:val="TableParagraph"/>
              <w:spacing w:line="360" w:lineRule="auto"/>
              <w:jc w:val="both"/>
              <w:rPr>
                <w:b/>
                <w:sz w:val="26"/>
                <w:szCs w:val="26"/>
              </w:rPr>
            </w:pPr>
            <w:r w:rsidRPr="004547FA">
              <w:rPr>
                <w:b/>
                <w:sz w:val="26"/>
                <w:szCs w:val="26"/>
              </w:rPr>
              <w:t>2020</w:t>
            </w:r>
          </w:p>
        </w:tc>
        <w:tc>
          <w:tcPr>
            <w:tcW w:w="1844" w:type="dxa"/>
            <w:shd w:val="clear" w:color="auto" w:fill="auto"/>
          </w:tcPr>
          <w:p w14:paraId="23BA2AF9" w14:textId="5E56BEFB" w:rsidR="002F23EB" w:rsidRPr="004547FA" w:rsidRDefault="002F23EB" w:rsidP="004547FA">
            <w:pPr>
              <w:pStyle w:val="TableParagraph"/>
              <w:spacing w:line="360" w:lineRule="auto"/>
              <w:jc w:val="both"/>
              <w:rPr>
                <w:b/>
                <w:sz w:val="26"/>
                <w:szCs w:val="26"/>
              </w:rPr>
            </w:pPr>
            <w:r w:rsidRPr="004547FA">
              <w:rPr>
                <w:b/>
                <w:sz w:val="26"/>
                <w:szCs w:val="26"/>
              </w:rPr>
              <w:t>2021</w:t>
            </w:r>
          </w:p>
        </w:tc>
      </w:tr>
      <w:tr w:rsidR="002F23EB" w:rsidRPr="004547FA" w14:paraId="29A46774" w14:textId="77777777" w:rsidTr="002F23EB">
        <w:trPr>
          <w:trHeight w:val="412"/>
        </w:trPr>
        <w:tc>
          <w:tcPr>
            <w:tcW w:w="2979" w:type="dxa"/>
          </w:tcPr>
          <w:p w14:paraId="425B958D" w14:textId="1C5FB714" w:rsidR="002F23EB" w:rsidRPr="004547FA" w:rsidRDefault="002F23EB" w:rsidP="004547FA">
            <w:pPr>
              <w:pStyle w:val="TableParagraph"/>
              <w:spacing w:line="360" w:lineRule="auto"/>
              <w:jc w:val="both"/>
              <w:rPr>
                <w:sz w:val="26"/>
                <w:szCs w:val="26"/>
              </w:rPr>
            </w:pPr>
            <w:r w:rsidRPr="004547FA">
              <w:rPr>
                <w:sz w:val="26"/>
                <w:szCs w:val="26"/>
                <w:lang w:val="en-US"/>
              </w:rPr>
              <w:t>N</w:t>
            </w:r>
            <w:r w:rsidRPr="004547FA">
              <w:rPr>
                <w:sz w:val="26"/>
                <w:szCs w:val="26"/>
              </w:rPr>
              <w:t>ợ đủ tiêu chuẩn</w:t>
            </w:r>
          </w:p>
        </w:tc>
        <w:tc>
          <w:tcPr>
            <w:tcW w:w="1841" w:type="dxa"/>
          </w:tcPr>
          <w:p w14:paraId="4E850A27" w14:textId="77777777" w:rsidR="002F23EB" w:rsidRPr="004547FA" w:rsidRDefault="002F23EB" w:rsidP="004547FA">
            <w:pPr>
              <w:pStyle w:val="TableParagraph"/>
              <w:spacing w:line="360" w:lineRule="auto"/>
              <w:jc w:val="both"/>
              <w:rPr>
                <w:sz w:val="26"/>
                <w:szCs w:val="26"/>
              </w:rPr>
            </w:pPr>
            <w:r w:rsidRPr="004547FA">
              <w:rPr>
                <w:sz w:val="26"/>
                <w:szCs w:val="26"/>
              </w:rPr>
              <w:t>95,45%</w:t>
            </w:r>
          </w:p>
        </w:tc>
        <w:tc>
          <w:tcPr>
            <w:tcW w:w="1844" w:type="dxa"/>
          </w:tcPr>
          <w:p w14:paraId="60E36264" w14:textId="77777777" w:rsidR="002F23EB" w:rsidRPr="004547FA" w:rsidRDefault="002F23EB" w:rsidP="004547FA">
            <w:pPr>
              <w:pStyle w:val="TableParagraph"/>
              <w:spacing w:line="360" w:lineRule="auto"/>
              <w:jc w:val="both"/>
              <w:rPr>
                <w:sz w:val="26"/>
                <w:szCs w:val="26"/>
              </w:rPr>
            </w:pPr>
            <w:r w:rsidRPr="004547FA">
              <w:rPr>
                <w:sz w:val="26"/>
                <w:szCs w:val="26"/>
              </w:rPr>
              <w:t>93,88%</w:t>
            </w:r>
          </w:p>
        </w:tc>
        <w:tc>
          <w:tcPr>
            <w:tcW w:w="1844" w:type="dxa"/>
          </w:tcPr>
          <w:p w14:paraId="0E428992" w14:textId="77777777" w:rsidR="002F23EB" w:rsidRPr="004547FA" w:rsidRDefault="002F23EB" w:rsidP="004547FA">
            <w:pPr>
              <w:pStyle w:val="TableParagraph"/>
              <w:spacing w:line="360" w:lineRule="auto"/>
              <w:jc w:val="both"/>
              <w:rPr>
                <w:sz w:val="26"/>
                <w:szCs w:val="26"/>
              </w:rPr>
            </w:pPr>
            <w:r w:rsidRPr="004547FA">
              <w:rPr>
                <w:sz w:val="26"/>
                <w:szCs w:val="26"/>
              </w:rPr>
              <w:t>92,92%</w:t>
            </w:r>
          </w:p>
        </w:tc>
      </w:tr>
      <w:tr w:rsidR="002F23EB" w:rsidRPr="004547FA" w14:paraId="124460CF" w14:textId="77777777" w:rsidTr="002F23EB">
        <w:trPr>
          <w:trHeight w:val="415"/>
        </w:trPr>
        <w:tc>
          <w:tcPr>
            <w:tcW w:w="2979" w:type="dxa"/>
          </w:tcPr>
          <w:p w14:paraId="23219693" w14:textId="77777777" w:rsidR="002F23EB" w:rsidRPr="004547FA" w:rsidRDefault="002F23EB" w:rsidP="004547FA">
            <w:pPr>
              <w:pStyle w:val="TableParagraph"/>
              <w:spacing w:line="360" w:lineRule="auto"/>
              <w:jc w:val="both"/>
              <w:rPr>
                <w:sz w:val="26"/>
                <w:szCs w:val="26"/>
              </w:rPr>
            </w:pPr>
            <w:r w:rsidRPr="004547FA">
              <w:rPr>
                <w:sz w:val="26"/>
                <w:szCs w:val="26"/>
              </w:rPr>
              <w:t>Nợ cần chú ý</w:t>
            </w:r>
          </w:p>
        </w:tc>
        <w:tc>
          <w:tcPr>
            <w:tcW w:w="1841" w:type="dxa"/>
          </w:tcPr>
          <w:p w14:paraId="5A9A392D" w14:textId="77777777" w:rsidR="002F23EB" w:rsidRPr="004547FA" w:rsidRDefault="002F23EB" w:rsidP="004547FA">
            <w:pPr>
              <w:pStyle w:val="TableParagraph"/>
              <w:spacing w:line="360" w:lineRule="auto"/>
              <w:jc w:val="both"/>
              <w:rPr>
                <w:sz w:val="26"/>
                <w:szCs w:val="26"/>
              </w:rPr>
            </w:pPr>
            <w:r w:rsidRPr="004547FA">
              <w:rPr>
                <w:sz w:val="26"/>
                <w:szCs w:val="26"/>
              </w:rPr>
              <w:t>2,20%</w:t>
            </w:r>
          </w:p>
        </w:tc>
        <w:tc>
          <w:tcPr>
            <w:tcW w:w="1844" w:type="dxa"/>
          </w:tcPr>
          <w:p w14:paraId="699060E4" w14:textId="77777777" w:rsidR="002F23EB" w:rsidRPr="004547FA" w:rsidRDefault="002F23EB" w:rsidP="004547FA">
            <w:pPr>
              <w:pStyle w:val="TableParagraph"/>
              <w:spacing w:line="360" w:lineRule="auto"/>
              <w:jc w:val="both"/>
              <w:rPr>
                <w:sz w:val="26"/>
                <w:szCs w:val="26"/>
              </w:rPr>
            </w:pPr>
            <w:r w:rsidRPr="004547FA">
              <w:rPr>
                <w:sz w:val="26"/>
                <w:szCs w:val="26"/>
              </w:rPr>
              <w:t>2,34%</w:t>
            </w:r>
          </w:p>
        </w:tc>
        <w:tc>
          <w:tcPr>
            <w:tcW w:w="1844" w:type="dxa"/>
          </w:tcPr>
          <w:p w14:paraId="62E1FA18" w14:textId="77777777" w:rsidR="002F23EB" w:rsidRPr="004547FA" w:rsidRDefault="002F23EB" w:rsidP="004547FA">
            <w:pPr>
              <w:pStyle w:val="TableParagraph"/>
              <w:spacing w:line="360" w:lineRule="auto"/>
              <w:jc w:val="both"/>
              <w:rPr>
                <w:sz w:val="26"/>
                <w:szCs w:val="26"/>
              </w:rPr>
            </w:pPr>
            <w:r w:rsidRPr="004547FA">
              <w:rPr>
                <w:sz w:val="26"/>
                <w:szCs w:val="26"/>
              </w:rPr>
              <w:t>3,10%</w:t>
            </w:r>
          </w:p>
        </w:tc>
      </w:tr>
      <w:tr w:rsidR="002F23EB" w:rsidRPr="004547FA" w14:paraId="6FB5D8FD" w14:textId="77777777" w:rsidTr="002F23EB">
        <w:trPr>
          <w:trHeight w:val="414"/>
        </w:trPr>
        <w:tc>
          <w:tcPr>
            <w:tcW w:w="2979" w:type="dxa"/>
          </w:tcPr>
          <w:p w14:paraId="6442A2DD" w14:textId="77777777" w:rsidR="002F23EB" w:rsidRPr="004547FA" w:rsidRDefault="002F23EB" w:rsidP="004547FA">
            <w:pPr>
              <w:pStyle w:val="TableParagraph"/>
              <w:spacing w:line="360" w:lineRule="auto"/>
              <w:jc w:val="both"/>
              <w:rPr>
                <w:sz w:val="26"/>
                <w:szCs w:val="26"/>
              </w:rPr>
            </w:pPr>
            <w:r w:rsidRPr="004547FA">
              <w:rPr>
                <w:sz w:val="26"/>
                <w:szCs w:val="26"/>
              </w:rPr>
              <w:t>Nợ dưới tiêu chuẩn</w:t>
            </w:r>
          </w:p>
        </w:tc>
        <w:tc>
          <w:tcPr>
            <w:tcW w:w="1841" w:type="dxa"/>
          </w:tcPr>
          <w:p w14:paraId="6B6EE4EE" w14:textId="77777777" w:rsidR="002F23EB" w:rsidRPr="004547FA" w:rsidRDefault="002F23EB" w:rsidP="004547FA">
            <w:pPr>
              <w:pStyle w:val="TableParagraph"/>
              <w:spacing w:line="360" w:lineRule="auto"/>
              <w:jc w:val="both"/>
              <w:rPr>
                <w:sz w:val="26"/>
                <w:szCs w:val="26"/>
              </w:rPr>
            </w:pPr>
            <w:r w:rsidRPr="004547FA">
              <w:rPr>
                <w:sz w:val="26"/>
                <w:szCs w:val="26"/>
              </w:rPr>
              <w:t>0,77%</w:t>
            </w:r>
          </w:p>
        </w:tc>
        <w:tc>
          <w:tcPr>
            <w:tcW w:w="1844" w:type="dxa"/>
          </w:tcPr>
          <w:p w14:paraId="185166D7" w14:textId="77777777" w:rsidR="002F23EB" w:rsidRPr="004547FA" w:rsidRDefault="002F23EB" w:rsidP="004547FA">
            <w:pPr>
              <w:pStyle w:val="TableParagraph"/>
              <w:spacing w:line="360" w:lineRule="auto"/>
              <w:jc w:val="both"/>
              <w:rPr>
                <w:sz w:val="26"/>
                <w:szCs w:val="26"/>
              </w:rPr>
            </w:pPr>
            <w:r w:rsidRPr="004547FA">
              <w:rPr>
                <w:sz w:val="26"/>
                <w:szCs w:val="26"/>
              </w:rPr>
              <w:t>1,18%</w:t>
            </w:r>
          </w:p>
        </w:tc>
        <w:tc>
          <w:tcPr>
            <w:tcW w:w="1844" w:type="dxa"/>
          </w:tcPr>
          <w:p w14:paraId="05E2FAA2" w14:textId="77777777" w:rsidR="002F23EB" w:rsidRPr="004547FA" w:rsidRDefault="002F23EB" w:rsidP="004547FA">
            <w:pPr>
              <w:pStyle w:val="TableParagraph"/>
              <w:spacing w:line="360" w:lineRule="auto"/>
              <w:jc w:val="both"/>
              <w:rPr>
                <w:sz w:val="26"/>
                <w:szCs w:val="26"/>
              </w:rPr>
            </w:pPr>
            <w:r w:rsidRPr="004547FA">
              <w:rPr>
                <w:sz w:val="26"/>
                <w:szCs w:val="26"/>
              </w:rPr>
              <w:t>1,05%</w:t>
            </w:r>
          </w:p>
        </w:tc>
      </w:tr>
      <w:tr w:rsidR="002F23EB" w:rsidRPr="004547FA" w14:paraId="4E9E4A29" w14:textId="77777777" w:rsidTr="002F23EB">
        <w:trPr>
          <w:trHeight w:val="412"/>
        </w:trPr>
        <w:tc>
          <w:tcPr>
            <w:tcW w:w="2979" w:type="dxa"/>
          </w:tcPr>
          <w:p w14:paraId="2E524E55" w14:textId="77777777" w:rsidR="002F23EB" w:rsidRPr="004547FA" w:rsidRDefault="002F23EB" w:rsidP="004547FA">
            <w:pPr>
              <w:pStyle w:val="TableParagraph"/>
              <w:spacing w:line="360" w:lineRule="auto"/>
              <w:jc w:val="both"/>
              <w:rPr>
                <w:sz w:val="26"/>
                <w:szCs w:val="26"/>
              </w:rPr>
            </w:pPr>
            <w:r w:rsidRPr="004547FA">
              <w:rPr>
                <w:sz w:val="26"/>
                <w:szCs w:val="26"/>
              </w:rPr>
              <w:t>Nợ nghi ngờ</w:t>
            </w:r>
          </w:p>
        </w:tc>
        <w:tc>
          <w:tcPr>
            <w:tcW w:w="1841" w:type="dxa"/>
          </w:tcPr>
          <w:p w14:paraId="2693E66D" w14:textId="77777777" w:rsidR="002F23EB" w:rsidRPr="004547FA" w:rsidRDefault="002F23EB" w:rsidP="004547FA">
            <w:pPr>
              <w:pStyle w:val="TableParagraph"/>
              <w:spacing w:line="360" w:lineRule="auto"/>
              <w:jc w:val="both"/>
              <w:rPr>
                <w:sz w:val="26"/>
                <w:szCs w:val="26"/>
              </w:rPr>
            </w:pPr>
            <w:r w:rsidRPr="004547FA">
              <w:rPr>
                <w:sz w:val="26"/>
                <w:szCs w:val="26"/>
              </w:rPr>
              <w:t>0,71%</w:t>
            </w:r>
          </w:p>
        </w:tc>
        <w:tc>
          <w:tcPr>
            <w:tcW w:w="1844" w:type="dxa"/>
          </w:tcPr>
          <w:p w14:paraId="12FBAB62" w14:textId="77777777" w:rsidR="002F23EB" w:rsidRPr="004547FA" w:rsidRDefault="002F23EB" w:rsidP="004547FA">
            <w:pPr>
              <w:pStyle w:val="TableParagraph"/>
              <w:spacing w:line="360" w:lineRule="auto"/>
              <w:jc w:val="both"/>
              <w:rPr>
                <w:sz w:val="26"/>
                <w:szCs w:val="26"/>
              </w:rPr>
            </w:pPr>
            <w:r w:rsidRPr="004547FA">
              <w:rPr>
                <w:sz w:val="26"/>
                <w:szCs w:val="26"/>
              </w:rPr>
              <w:t>1,70%</w:t>
            </w:r>
          </w:p>
        </w:tc>
        <w:tc>
          <w:tcPr>
            <w:tcW w:w="1844" w:type="dxa"/>
          </w:tcPr>
          <w:p w14:paraId="5BEA8287" w14:textId="77777777" w:rsidR="002F23EB" w:rsidRPr="004547FA" w:rsidRDefault="002F23EB" w:rsidP="004547FA">
            <w:pPr>
              <w:pStyle w:val="TableParagraph"/>
              <w:spacing w:line="360" w:lineRule="auto"/>
              <w:jc w:val="both"/>
              <w:rPr>
                <w:sz w:val="26"/>
                <w:szCs w:val="26"/>
              </w:rPr>
            </w:pPr>
            <w:r w:rsidRPr="004547FA">
              <w:rPr>
                <w:sz w:val="26"/>
                <w:szCs w:val="26"/>
              </w:rPr>
              <w:t>1,13%</w:t>
            </w:r>
          </w:p>
        </w:tc>
      </w:tr>
      <w:tr w:rsidR="002F23EB" w:rsidRPr="004547FA" w14:paraId="164A7D21" w14:textId="77777777" w:rsidTr="002F23EB">
        <w:trPr>
          <w:trHeight w:val="414"/>
        </w:trPr>
        <w:tc>
          <w:tcPr>
            <w:tcW w:w="2979" w:type="dxa"/>
          </w:tcPr>
          <w:p w14:paraId="298FEDEC" w14:textId="77777777" w:rsidR="002F23EB" w:rsidRPr="004547FA" w:rsidRDefault="002F23EB" w:rsidP="004547FA">
            <w:pPr>
              <w:pStyle w:val="TableParagraph"/>
              <w:spacing w:line="360" w:lineRule="auto"/>
              <w:jc w:val="both"/>
              <w:rPr>
                <w:sz w:val="26"/>
                <w:szCs w:val="26"/>
              </w:rPr>
            </w:pPr>
            <w:r w:rsidRPr="004547FA">
              <w:rPr>
                <w:sz w:val="26"/>
                <w:szCs w:val="26"/>
              </w:rPr>
              <w:t>Nợ có khả năng mất vốn</w:t>
            </w:r>
          </w:p>
        </w:tc>
        <w:tc>
          <w:tcPr>
            <w:tcW w:w="1841" w:type="dxa"/>
          </w:tcPr>
          <w:p w14:paraId="11A74736" w14:textId="77777777" w:rsidR="002F23EB" w:rsidRPr="004547FA" w:rsidRDefault="002F23EB" w:rsidP="004547FA">
            <w:pPr>
              <w:pStyle w:val="TableParagraph"/>
              <w:spacing w:line="360" w:lineRule="auto"/>
              <w:jc w:val="both"/>
              <w:rPr>
                <w:sz w:val="26"/>
                <w:szCs w:val="26"/>
              </w:rPr>
            </w:pPr>
            <w:r w:rsidRPr="004547FA">
              <w:rPr>
                <w:sz w:val="26"/>
                <w:szCs w:val="26"/>
              </w:rPr>
              <w:t>0,87%</w:t>
            </w:r>
          </w:p>
        </w:tc>
        <w:tc>
          <w:tcPr>
            <w:tcW w:w="1844" w:type="dxa"/>
          </w:tcPr>
          <w:p w14:paraId="5963993D" w14:textId="77777777" w:rsidR="002F23EB" w:rsidRPr="004547FA" w:rsidRDefault="002F23EB" w:rsidP="004547FA">
            <w:pPr>
              <w:pStyle w:val="TableParagraph"/>
              <w:spacing w:line="360" w:lineRule="auto"/>
              <w:jc w:val="both"/>
              <w:rPr>
                <w:sz w:val="26"/>
                <w:szCs w:val="26"/>
              </w:rPr>
            </w:pPr>
            <w:r w:rsidRPr="004547FA">
              <w:rPr>
                <w:sz w:val="26"/>
                <w:szCs w:val="26"/>
              </w:rPr>
              <w:t>0,90%</w:t>
            </w:r>
          </w:p>
        </w:tc>
        <w:tc>
          <w:tcPr>
            <w:tcW w:w="1844" w:type="dxa"/>
          </w:tcPr>
          <w:p w14:paraId="5CFAA2F5" w14:textId="77777777" w:rsidR="002F23EB" w:rsidRPr="004547FA" w:rsidRDefault="002F23EB" w:rsidP="004547FA">
            <w:pPr>
              <w:pStyle w:val="TableParagraph"/>
              <w:spacing w:line="360" w:lineRule="auto"/>
              <w:jc w:val="both"/>
              <w:rPr>
                <w:sz w:val="26"/>
                <w:szCs w:val="26"/>
              </w:rPr>
            </w:pPr>
            <w:r w:rsidRPr="004547FA">
              <w:rPr>
                <w:sz w:val="26"/>
                <w:szCs w:val="26"/>
              </w:rPr>
              <w:t>1,80%</w:t>
            </w:r>
          </w:p>
        </w:tc>
      </w:tr>
    </w:tbl>
    <w:p w14:paraId="41E61D07" w14:textId="77777777" w:rsidR="002F23EB" w:rsidRPr="004547FA" w:rsidRDefault="002F23EB" w:rsidP="004547FA">
      <w:pPr>
        <w:pStyle w:val="BodyText"/>
        <w:spacing w:before="122" w:line="360" w:lineRule="auto"/>
        <w:jc w:val="right"/>
        <w:rPr>
          <w:bCs/>
          <w:i/>
          <w:iCs/>
        </w:rPr>
      </w:pPr>
      <w:r w:rsidRPr="004547FA">
        <w:rPr>
          <w:bCs/>
          <w:i/>
          <w:iCs/>
        </w:rPr>
        <w:t>(Nguồn: Bộ phận tín dụng OCB)</w:t>
      </w:r>
    </w:p>
    <w:p w14:paraId="3EABA425" w14:textId="456D57A8" w:rsidR="002F23EB" w:rsidRPr="004547FA" w:rsidRDefault="002F23EB" w:rsidP="004547FA">
      <w:pPr>
        <w:pStyle w:val="BodyText"/>
        <w:spacing w:line="360" w:lineRule="auto"/>
        <w:ind w:firstLine="566"/>
        <w:jc w:val="both"/>
      </w:pPr>
      <w:r w:rsidRPr="004547FA">
        <w:t xml:space="preserve">Chất lượng nợ vay tại NH đang có xu hướng giảm mạnh, với tỷ lệ nợ đủ tiêu chuẩn </w:t>
      </w:r>
      <w:r w:rsidRPr="004547FA">
        <w:rPr>
          <w:w w:val="97"/>
        </w:rPr>
        <w:t>n</w:t>
      </w:r>
      <w:r w:rsidRPr="004547FA">
        <w:rPr>
          <w:spacing w:val="1"/>
          <w:w w:val="97"/>
        </w:rPr>
        <w:t>g</w:t>
      </w:r>
      <w:r w:rsidRPr="004547FA">
        <w:rPr>
          <w:spacing w:val="2"/>
          <w:w w:val="97"/>
        </w:rPr>
        <w:t>à</w:t>
      </w:r>
      <w:r w:rsidRPr="004547FA">
        <w:rPr>
          <w:w w:val="97"/>
        </w:rPr>
        <w:t>y</w:t>
      </w:r>
      <w:r w:rsidRPr="004547FA">
        <w:rPr>
          <w:spacing w:val="4"/>
        </w:rPr>
        <w:t xml:space="preserve"> </w:t>
      </w:r>
      <w:r w:rsidRPr="004547FA">
        <w:rPr>
          <w:w w:val="97"/>
        </w:rPr>
        <w:t>c</w:t>
      </w:r>
      <w:r w:rsidRPr="004547FA">
        <w:rPr>
          <w:spacing w:val="3"/>
          <w:w w:val="97"/>
        </w:rPr>
        <w:t>à</w:t>
      </w:r>
      <w:r w:rsidRPr="004547FA">
        <w:rPr>
          <w:w w:val="97"/>
        </w:rPr>
        <w:t>ng</w:t>
      </w:r>
      <w:r w:rsidRPr="004547FA">
        <w:rPr>
          <w:spacing w:val="5"/>
        </w:rPr>
        <w:t xml:space="preserve"> </w:t>
      </w:r>
      <w:r w:rsidRPr="004547FA">
        <w:rPr>
          <w:w w:val="97"/>
        </w:rPr>
        <w:t>g</w:t>
      </w:r>
      <w:r w:rsidRPr="004547FA">
        <w:rPr>
          <w:spacing w:val="3"/>
          <w:w w:val="97"/>
        </w:rPr>
        <w:t>i</w:t>
      </w:r>
      <w:r w:rsidRPr="004547FA">
        <w:rPr>
          <w:w w:val="97"/>
        </w:rPr>
        <w:t>a</w:t>
      </w:r>
      <w:r w:rsidRPr="004547FA">
        <w:rPr>
          <w:spacing w:val="2"/>
          <w:w w:val="97"/>
        </w:rPr>
        <w:t>̉m</w:t>
      </w:r>
      <w:r w:rsidRPr="004547FA">
        <w:rPr>
          <w:w w:val="97"/>
        </w:rPr>
        <w:t>,</w:t>
      </w:r>
      <w:r w:rsidRPr="004547FA">
        <w:rPr>
          <w:spacing w:val="3"/>
        </w:rPr>
        <w:t xml:space="preserve"> </w:t>
      </w:r>
      <w:r w:rsidRPr="004547FA">
        <w:rPr>
          <w:spacing w:val="2"/>
          <w:w w:val="97"/>
        </w:rPr>
        <w:t>t</w:t>
      </w:r>
      <w:r w:rsidRPr="004547FA">
        <w:rPr>
          <w:w w:val="97"/>
        </w:rPr>
        <w:t>ừ</w:t>
      </w:r>
      <w:r w:rsidRPr="004547FA">
        <w:rPr>
          <w:spacing w:val="4"/>
        </w:rPr>
        <w:t xml:space="preserve"> </w:t>
      </w:r>
      <w:r w:rsidRPr="004547FA">
        <w:rPr>
          <w:spacing w:val="2"/>
          <w:w w:val="97"/>
        </w:rPr>
        <w:t>m</w:t>
      </w:r>
      <w:r w:rsidRPr="004547FA">
        <w:rPr>
          <w:spacing w:val="1"/>
          <w:w w:val="97"/>
        </w:rPr>
        <w:t>ứ</w:t>
      </w:r>
      <w:r w:rsidRPr="004547FA">
        <w:rPr>
          <w:w w:val="97"/>
        </w:rPr>
        <w:t>c</w:t>
      </w:r>
      <w:r w:rsidRPr="004547FA">
        <w:rPr>
          <w:spacing w:val="2"/>
        </w:rPr>
        <w:t xml:space="preserve"> </w:t>
      </w:r>
      <w:r w:rsidRPr="004547FA">
        <w:rPr>
          <w:spacing w:val="1"/>
          <w:w w:val="97"/>
        </w:rPr>
        <w:t>tr</w:t>
      </w:r>
      <w:r w:rsidRPr="004547FA">
        <w:rPr>
          <w:w w:val="97"/>
        </w:rPr>
        <w:t>u</w:t>
      </w:r>
      <w:r w:rsidRPr="004547FA">
        <w:rPr>
          <w:spacing w:val="3"/>
          <w:w w:val="97"/>
        </w:rPr>
        <w:t>n</w:t>
      </w:r>
      <w:r w:rsidRPr="004547FA">
        <w:rPr>
          <w:w w:val="97"/>
        </w:rPr>
        <w:t>g</w:t>
      </w:r>
      <w:r w:rsidRPr="004547FA">
        <w:rPr>
          <w:spacing w:val="2"/>
        </w:rPr>
        <w:t xml:space="preserve"> </w:t>
      </w:r>
      <w:r w:rsidRPr="004547FA">
        <w:rPr>
          <w:w w:val="97"/>
        </w:rPr>
        <w:t>b</w:t>
      </w:r>
      <w:r w:rsidRPr="004547FA">
        <w:rPr>
          <w:spacing w:val="2"/>
          <w:w w:val="97"/>
        </w:rPr>
        <w:t>ìn</w:t>
      </w:r>
      <w:r w:rsidRPr="004547FA">
        <w:rPr>
          <w:w w:val="97"/>
        </w:rPr>
        <w:t>h</w:t>
      </w:r>
      <w:r w:rsidRPr="004547FA">
        <w:rPr>
          <w:spacing w:val="4"/>
        </w:rPr>
        <w:t xml:space="preserve"> </w:t>
      </w:r>
      <w:r w:rsidRPr="004547FA">
        <w:rPr>
          <w:w w:val="97"/>
        </w:rPr>
        <w:t>9</w:t>
      </w:r>
      <w:r w:rsidRPr="004547FA">
        <w:rPr>
          <w:spacing w:val="1"/>
          <w:w w:val="97"/>
        </w:rPr>
        <w:t>5,</w:t>
      </w:r>
      <w:r w:rsidRPr="004547FA">
        <w:rPr>
          <w:spacing w:val="2"/>
          <w:w w:val="97"/>
        </w:rPr>
        <w:t>45</w:t>
      </w:r>
      <w:r w:rsidRPr="004547FA">
        <w:rPr>
          <w:w w:val="97"/>
        </w:rPr>
        <w:t>%,</w:t>
      </w:r>
      <w:r w:rsidRPr="004547FA">
        <w:rPr>
          <w:spacing w:val="3"/>
        </w:rPr>
        <w:t xml:space="preserve"> </w:t>
      </w:r>
      <w:r w:rsidRPr="004547FA">
        <w:rPr>
          <w:spacing w:val="5"/>
          <w:w w:val="97"/>
        </w:rPr>
        <w:t>t</w:t>
      </w:r>
      <w:r w:rsidRPr="004547FA">
        <w:rPr>
          <w:w w:val="97"/>
        </w:rPr>
        <w:t>ỷ</w:t>
      </w:r>
      <w:r w:rsidRPr="004547FA">
        <w:rPr>
          <w:spacing w:val="5"/>
        </w:rPr>
        <w:t xml:space="preserve"> </w:t>
      </w:r>
      <w:r w:rsidRPr="004547FA">
        <w:rPr>
          <w:spacing w:val="-1"/>
          <w:w w:val="97"/>
        </w:rPr>
        <w:t>l</w:t>
      </w:r>
      <w:r w:rsidRPr="004547FA">
        <w:rPr>
          <w:w w:val="97"/>
        </w:rPr>
        <w:t>ệ</w:t>
      </w:r>
      <w:r w:rsidRPr="004547FA">
        <w:rPr>
          <w:spacing w:val="5"/>
        </w:rPr>
        <w:t xml:space="preserve"> </w:t>
      </w:r>
      <w:r w:rsidRPr="004547FA">
        <w:rPr>
          <w:w w:val="97"/>
        </w:rPr>
        <w:t>na</w:t>
      </w:r>
      <w:r w:rsidRPr="004547FA">
        <w:rPr>
          <w:spacing w:val="3"/>
          <w:w w:val="97"/>
        </w:rPr>
        <w:t>̀</w:t>
      </w:r>
      <w:r w:rsidRPr="004547FA">
        <w:rPr>
          <w:w w:val="97"/>
        </w:rPr>
        <w:t>y</w:t>
      </w:r>
      <w:r w:rsidRPr="004547FA">
        <w:rPr>
          <w:spacing w:val="2"/>
        </w:rPr>
        <w:t xml:space="preserve"> </w:t>
      </w:r>
      <w:r w:rsidRPr="004547FA">
        <w:rPr>
          <w:w w:val="97"/>
        </w:rPr>
        <w:t>đã</w:t>
      </w:r>
      <w:r w:rsidRPr="004547FA">
        <w:rPr>
          <w:spacing w:val="5"/>
        </w:rPr>
        <w:t xml:space="preserve"> </w:t>
      </w:r>
      <w:r w:rsidRPr="004547FA">
        <w:rPr>
          <w:w w:val="97"/>
        </w:rPr>
        <w:t>g</w:t>
      </w:r>
      <w:r w:rsidRPr="004547FA">
        <w:rPr>
          <w:spacing w:val="4"/>
          <w:w w:val="97"/>
        </w:rPr>
        <w:t>i</w:t>
      </w:r>
      <w:r w:rsidRPr="004547FA">
        <w:rPr>
          <w:w w:val="97"/>
        </w:rPr>
        <w:t>a</w:t>
      </w:r>
      <w:r w:rsidRPr="004547FA">
        <w:rPr>
          <w:spacing w:val="2"/>
          <w:w w:val="97"/>
        </w:rPr>
        <w:t>̉</w:t>
      </w:r>
      <w:r w:rsidRPr="004547FA">
        <w:rPr>
          <w:w w:val="97"/>
        </w:rPr>
        <w:t>m</w:t>
      </w:r>
      <w:r w:rsidRPr="004547FA">
        <w:rPr>
          <w:spacing w:val="4"/>
        </w:rPr>
        <w:t xml:space="preserve"> </w:t>
      </w:r>
      <w:r w:rsidRPr="004547FA">
        <w:rPr>
          <w:spacing w:val="2"/>
          <w:w w:val="97"/>
        </w:rPr>
        <w:t>x</w:t>
      </w:r>
      <w:r w:rsidRPr="004547FA">
        <w:rPr>
          <w:spacing w:val="1"/>
          <w:w w:val="97"/>
        </w:rPr>
        <w:t>u</w:t>
      </w:r>
      <w:r w:rsidRPr="004547FA">
        <w:rPr>
          <w:spacing w:val="3"/>
          <w:w w:val="97"/>
        </w:rPr>
        <w:t>ố</w:t>
      </w:r>
      <w:r w:rsidRPr="004547FA">
        <w:rPr>
          <w:w w:val="97"/>
        </w:rPr>
        <w:t>ng</w:t>
      </w:r>
      <w:r w:rsidRPr="004547FA">
        <w:rPr>
          <w:spacing w:val="5"/>
        </w:rPr>
        <w:t xml:space="preserve"> </w:t>
      </w:r>
      <w:r w:rsidRPr="004547FA">
        <w:rPr>
          <w:spacing w:val="2"/>
          <w:w w:val="97"/>
        </w:rPr>
        <w:t>c</w:t>
      </w:r>
      <w:r w:rsidRPr="004547FA">
        <w:rPr>
          <w:w w:val="97"/>
        </w:rPr>
        <w:t>òn</w:t>
      </w:r>
      <w:r w:rsidRPr="004547FA">
        <w:rPr>
          <w:spacing w:val="5"/>
        </w:rPr>
        <w:t xml:space="preserve"> </w:t>
      </w:r>
      <w:r w:rsidRPr="004547FA">
        <w:rPr>
          <w:w w:val="97"/>
        </w:rPr>
        <w:t>9</w:t>
      </w:r>
      <w:r w:rsidRPr="004547FA">
        <w:rPr>
          <w:spacing w:val="1"/>
          <w:w w:val="97"/>
        </w:rPr>
        <w:t>3,</w:t>
      </w:r>
      <w:r w:rsidRPr="004547FA">
        <w:rPr>
          <w:spacing w:val="2"/>
          <w:w w:val="97"/>
        </w:rPr>
        <w:t>88</w:t>
      </w:r>
      <w:r w:rsidRPr="004547FA">
        <w:rPr>
          <w:w w:val="97"/>
        </w:rPr>
        <w:t>%</w:t>
      </w:r>
      <w:r w:rsidRPr="004547FA">
        <w:rPr>
          <w:spacing w:val="4"/>
        </w:rPr>
        <w:t xml:space="preserve"> </w:t>
      </w:r>
      <w:r w:rsidRPr="004547FA">
        <w:rPr>
          <w:w w:val="97"/>
        </w:rPr>
        <w:t>va</w:t>
      </w:r>
      <w:r w:rsidRPr="004547FA">
        <w:rPr>
          <w:spacing w:val="3"/>
          <w:w w:val="97"/>
        </w:rPr>
        <w:t>̀</w:t>
      </w:r>
      <w:r w:rsidRPr="004547FA">
        <w:rPr>
          <w:w w:val="97"/>
        </w:rPr>
        <w:t>o</w:t>
      </w:r>
      <w:r w:rsidRPr="004547FA">
        <w:rPr>
          <w:spacing w:val="2"/>
        </w:rPr>
        <w:t xml:space="preserve"> </w:t>
      </w:r>
      <w:r w:rsidRPr="004547FA">
        <w:rPr>
          <w:w w:val="97"/>
        </w:rPr>
        <w:t>n</w:t>
      </w:r>
      <w:r w:rsidRPr="004547FA">
        <w:rPr>
          <w:spacing w:val="3"/>
          <w:w w:val="97"/>
        </w:rPr>
        <w:t>ă</w:t>
      </w:r>
      <w:r w:rsidRPr="004547FA">
        <w:rPr>
          <w:w w:val="97"/>
        </w:rPr>
        <w:t xml:space="preserve">m </w:t>
      </w:r>
      <w:r w:rsidRPr="004547FA">
        <w:t>2020</w:t>
      </w:r>
      <w:r w:rsidRPr="004547FA">
        <w:t xml:space="preserve"> tiếp tục giảm xuống còn 93,35% . Cụ thể các khoản nợ quá hạn của NH đang có xu hướng phình to, là hệ quả của tổng hợp nhiều khó khăn của thị trường lúc bấy giờ. Do trong giai đoạn 2010-</w:t>
      </w:r>
      <w:r w:rsidRPr="004547FA">
        <w:t>2019</w:t>
      </w:r>
      <w:r w:rsidRPr="004547FA">
        <w:t>, dư nợ cho vay của NH tập trung cho nhóm xây dựng, dịch vụ. Chính vì vậy, khi thị trường bất động sản đóng băng khiến DN hoạt động trong lĩnh vực này cũng gặp phải nhiều khó khăn trong việc giải quyết đầu ra của việc đầu tư trước đó. Dẫn</w:t>
      </w:r>
      <w:r w:rsidRPr="004547FA">
        <w:rPr>
          <w:spacing w:val="-6"/>
        </w:rPr>
        <w:t xml:space="preserve"> </w:t>
      </w:r>
      <w:r w:rsidRPr="004547FA">
        <w:t>đến</w:t>
      </w:r>
      <w:r w:rsidRPr="004547FA">
        <w:rPr>
          <w:spacing w:val="-6"/>
        </w:rPr>
        <w:t xml:space="preserve"> </w:t>
      </w:r>
      <w:r w:rsidRPr="004547FA">
        <w:t>nợ</w:t>
      </w:r>
      <w:r w:rsidRPr="004547FA">
        <w:rPr>
          <w:spacing w:val="-6"/>
        </w:rPr>
        <w:t xml:space="preserve"> </w:t>
      </w:r>
      <w:r w:rsidRPr="004547FA">
        <w:t>xấu</w:t>
      </w:r>
      <w:r w:rsidRPr="004547FA">
        <w:rPr>
          <w:spacing w:val="-7"/>
        </w:rPr>
        <w:t xml:space="preserve"> </w:t>
      </w:r>
      <w:r w:rsidRPr="004547FA">
        <w:t>của</w:t>
      </w:r>
      <w:r w:rsidRPr="004547FA">
        <w:rPr>
          <w:spacing w:val="-4"/>
        </w:rPr>
        <w:t xml:space="preserve"> </w:t>
      </w:r>
      <w:r w:rsidRPr="004547FA">
        <w:t>ngân</w:t>
      </w:r>
      <w:r w:rsidRPr="004547FA">
        <w:rPr>
          <w:spacing w:val="-8"/>
        </w:rPr>
        <w:t xml:space="preserve"> </w:t>
      </w:r>
      <w:r w:rsidRPr="004547FA">
        <w:t>hàng</w:t>
      </w:r>
      <w:r w:rsidRPr="004547FA">
        <w:rPr>
          <w:spacing w:val="-6"/>
        </w:rPr>
        <w:t xml:space="preserve"> </w:t>
      </w:r>
      <w:r w:rsidRPr="004547FA">
        <w:t>bị</w:t>
      </w:r>
      <w:r w:rsidRPr="004547FA">
        <w:rPr>
          <w:spacing w:val="-6"/>
        </w:rPr>
        <w:t xml:space="preserve"> </w:t>
      </w:r>
      <w:r w:rsidRPr="004547FA">
        <w:t>tồn</w:t>
      </w:r>
      <w:r w:rsidRPr="004547FA">
        <w:rPr>
          <w:spacing w:val="-6"/>
        </w:rPr>
        <w:t xml:space="preserve"> </w:t>
      </w:r>
      <w:r w:rsidRPr="004547FA">
        <w:t>đọng</w:t>
      </w:r>
      <w:r w:rsidRPr="004547FA">
        <w:rPr>
          <w:spacing w:val="-6"/>
        </w:rPr>
        <w:t xml:space="preserve"> </w:t>
      </w:r>
      <w:r w:rsidRPr="004547FA">
        <w:t>và</w:t>
      </w:r>
      <w:r w:rsidRPr="004547FA">
        <w:rPr>
          <w:spacing w:val="-6"/>
        </w:rPr>
        <w:t xml:space="preserve"> </w:t>
      </w:r>
      <w:r w:rsidRPr="004547FA">
        <w:t>kéo</w:t>
      </w:r>
      <w:r w:rsidRPr="004547FA">
        <w:rPr>
          <w:spacing w:val="-5"/>
        </w:rPr>
        <w:t xml:space="preserve"> </w:t>
      </w:r>
      <w:r w:rsidRPr="004547FA">
        <w:t>dài</w:t>
      </w:r>
      <w:r w:rsidRPr="004547FA">
        <w:rPr>
          <w:spacing w:val="-7"/>
        </w:rPr>
        <w:t xml:space="preserve"> </w:t>
      </w:r>
      <w:r w:rsidRPr="004547FA">
        <w:t>ảnh</w:t>
      </w:r>
      <w:r w:rsidRPr="004547FA">
        <w:rPr>
          <w:spacing w:val="-6"/>
        </w:rPr>
        <w:t xml:space="preserve"> </w:t>
      </w:r>
      <w:r w:rsidRPr="004547FA">
        <w:t>hưởng</w:t>
      </w:r>
      <w:r w:rsidRPr="004547FA">
        <w:rPr>
          <w:spacing w:val="-6"/>
        </w:rPr>
        <w:t xml:space="preserve"> </w:t>
      </w:r>
      <w:r w:rsidRPr="004547FA">
        <w:t>đến</w:t>
      </w:r>
      <w:r w:rsidRPr="004547FA">
        <w:rPr>
          <w:spacing w:val="-5"/>
        </w:rPr>
        <w:t xml:space="preserve"> </w:t>
      </w:r>
      <w:r w:rsidRPr="004547FA">
        <w:t>chất</w:t>
      </w:r>
      <w:r w:rsidRPr="004547FA">
        <w:rPr>
          <w:spacing w:val="-7"/>
        </w:rPr>
        <w:t xml:space="preserve"> </w:t>
      </w:r>
      <w:r w:rsidRPr="004547FA">
        <w:t>lượng</w:t>
      </w:r>
      <w:r w:rsidRPr="004547FA">
        <w:rPr>
          <w:spacing w:val="-6"/>
        </w:rPr>
        <w:t xml:space="preserve"> </w:t>
      </w:r>
      <w:r w:rsidRPr="004547FA">
        <w:t>nợ</w:t>
      </w:r>
      <w:r w:rsidRPr="004547FA">
        <w:rPr>
          <w:spacing w:val="-6"/>
        </w:rPr>
        <w:t xml:space="preserve"> </w:t>
      </w:r>
      <w:r w:rsidRPr="004547FA">
        <w:t>những năm sau.</w:t>
      </w:r>
    </w:p>
    <w:p w14:paraId="4E87B935" w14:textId="18AD3E8B" w:rsidR="002F23EB" w:rsidRPr="004547FA" w:rsidRDefault="002F23EB" w:rsidP="004547FA">
      <w:pPr>
        <w:pStyle w:val="BodyText"/>
        <w:spacing w:line="360" w:lineRule="auto"/>
        <w:ind w:firstLine="566"/>
        <w:jc w:val="both"/>
      </w:pPr>
      <w:r w:rsidRPr="004547FA">
        <w:t>Dư nợ quá hạn gia tăng với một tốc độ đáng lo ngại ngân hàng cần có biện pháp khắc phục tốt hơn, hiệu quả hơn.</w:t>
      </w:r>
    </w:p>
    <w:p w14:paraId="1CAAEAAF" w14:textId="77777777" w:rsidR="0049793B" w:rsidRDefault="000049A1" w:rsidP="0049793B">
      <w:pPr>
        <w:pStyle w:val="BodyText"/>
        <w:spacing w:before="122" w:line="360" w:lineRule="auto"/>
        <w:jc w:val="both"/>
        <w:outlineLvl w:val="2"/>
        <w:rPr>
          <w:b/>
          <w:bCs/>
        </w:rPr>
      </w:pPr>
      <w:bookmarkStart w:id="114" w:name="_Toc99270247"/>
      <w:bookmarkStart w:id="115" w:name="_Toc99278402"/>
      <w:r w:rsidRPr="000209CF">
        <w:rPr>
          <w:b/>
          <w:bCs/>
        </w:rPr>
        <w:lastRenderedPageBreak/>
        <w:t>2.2.7. Tỷ lệ nợ xấu</w:t>
      </w:r>
      <w:bookmarkStart w:id="116" w:name="_Toc99278195"/>
      <w:bookmarkEnd w:id="114"/>
      <w:bookmarkEnd w:id="115"/>
    </w:p>
    <w:p w14:paraId="19275C5A" w14:textId="1CFC7897" w:rsidR="002F23EB" w:rsidRPr="004547FA" w:rsidRDefault="002F23EB" w:rsidP="0049793B">
      <w:pPr>
        <w:pStyle w:val="BodyText"/>
        <w:spacing w:before="122" w:line="360" w:lineRule="auto"/>
        <w:jc w:val="center"/>
        <w:rPr>
          <w:b/>
          <w:bCs/>
          <w:i/>
          <w:iCs/>
        </w:rPr>
      </w:pPr>
      <w:r w:rsidRPr="004547FA">
        <w:rPr>
          <w:b/>
          <w:bCs/>
          <w:i/>
          <w:iCs/>
        </w:rPr>
        <w:t xml:space="preserve">Bảng 2. </w:t>
      </w:r>
      <w:r w:rsidRPr="004547FA">
        <w:rPr>
          <w:b/>
          <w:bCs/>
          <w:i/>
          <w:iCs/>
        </w:rPr>
        <w:fldChar w:fldCharType="begin"/>
      </w:r>
      <w:r w:rsidRPr="004547FA">
        <w:rPr>
          <w:b/>
          <w:bCs/>
          <w:i/>
          <w:iCs/>
        </w:rPr>
        <w:instrText xml:space="preserve"> SEQ Bảng_2. \* ARABIC </w:instrText>
      </w:r>
      <w:r w:rsidRPr="004547FA">
        <w:rPr>
          <w:b/>
          <w:bCs/>
          <w:i/>
          <w:iCs/>
        </w:rPr>
        <w:fldChar w:fldCharType="separate"/>
      </w:r>
      <w:r w:rsidR="00CB238D">
        <w:rPr>
          <w:b/>
          <w:bCs/>
          <w:i/>
          <w:iCs/>
          <w:noProof/>
        </w:rPr>
        <w:t>16</w:t>
      </w:r>
      <w:r w:rsidRPr="004547FA">
        <w:rPr>
          <w:b/>
          <w:bCs/>
          <w:i/>
          <w:iCs/>
        </w:rPr>
        <w:fldChar w:fldCharType="end"/>
      </w:r>
      <w:r w:rsidRPr="004547FA">
        <w:rPr>
          <w:b/>
          <w:bCs/>
          <w:i/>
          <w:iCs/>
        </w:rPr>
        <w:t xml:space="preserve">: </w:t>
      </w:r>
      <w:r w:rsidRPr="004547FA">
        <w:rPr>
          <w:b/>
          <w:bCs/>
          <w:i/>
          <w:iCs/>
        </w:rPr>
        <w:t xml:space="preserve">Tỷ lệ nợ xấu của ngân hàng giai đoạn </w:t>
      </w:r>
      <w:r w:rsidRPr="004547FA">
        <w:rPr>
          <w:b/>
          <w:bCs/>
          <w:i/>
          <w:iCs/>
        </w:rPr>
        <w:t>2019</w:t>
      </w:r>
      <w:r w:rsidRPr="004547FA">
        <w:rPr>
          <w:b/>
          <w:bCs/>
          <w:i/>
          <w:iCs/>
        </w:rPr>
        <w:t xml:space="preserve"> </w:t>
      </w:r>
      <w:r w:rsidRPr="004547FA">
        <w:rPr>
          <w:b/>
          <w:bCs/>
          <w:i/>
          <w:iCs/>
        </w:rPr>
        <w:t>–</w:t>
      </w:r>
      <w:r w:rsidRPr="004547FA">
        <w:rPr>
          <w:b/>
          <w:bCs/>
          <w:i/>
          <w:iCs/>
        </w:rPr>
        <w:t xml:space="preserve"> </w:t>
      </w:r>
      <w:r w:rsidRPr="004547FA">
        <w:rPr>
          <w:b/>
          <w:bCs/>
          <w:i/>
          <w:iCs/>
        </w:rPr>
        <w:t>2021</w:t>
      </w:r>
      <w:bookmarkEnd w:id="116"/>
    </w:p>
    <w:p w14:paraId="6308A08A" w14:textId="77777777" w:rsidR="002F23EB" w:rsidRPr="004547FA" w:rsidRDefault="002F23EB" w:rsidP="004547FA">
      <w:pPr>
        <w:spacing w:line="360" w:lineRule="auto"/>
        <w:jc w:val="right"/>
        <w:rPr>
          <w:b/>
          <w:i/>
          <w:sz w:val="26"/>
          <w:szCs w:val="26"/>
        </w:rPr>
      </w:pPr>
      <w:r w:rsidRPr="004547FA">
        <w:rPr>
          <w:b/>
          <w:i/>
          <w:sz w:val="26"/>
          <w:szCs w:val="26"/>
        </w:rPr>
        <w:t>Đơn vị: Triệu đồng</w:t>
      </w:r>
    </w:p>
    <w:tbl>
      <w:tblPr>
        <w:tblW w:w="8833"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888"/>
        <w:gridCol w:w="888"/>
        <w:gridCol w:w="890"/>
        <w:gridCol w:w="967"/>
        <w:gridCol w:w="1150"/>
        <w:gridCol w:w="989"/>
        <w:gridCol w:w="1150"/>
      </w:tblGrid>
      <w:tr w:rsidR="002F23EB" w:rsidRPr="004547FA" w14:paraId="0DD265E0" w14:textId="77777777" w:rsidTr="002F23EB">
        <w:trPr>
          <w:trHeight w:val="738"/>
        </w:trPr>
        <w:tc>
          <w:tcPr>
            <w:tcW w:w="1911" w:type="dxa"/>
            <w:vMerge w:val="restart"/>
            <w:shd w:val="clear" w:color="auto" w:fill="auto"/>
          </w:tcPr>
          <w:p w14:paraId="1A2395EA" w14:textId="77777777" w:rsidR="002F23EB" w:rsidRPr="004547FA" w:rsidRDefault="002F23EB" w:rsidP="004547FA">
            <w:pPr>
              <w:pStyle w:val="TableParagraph"/>
              <w:spacing w:line="360" w:lineRule="auto"/>
              <w:jc w:val="both"/>
              <w:rPr>
                <w:sz w:val="26"/>
                <w:szCs w:val="26"/>
              </w:rPr>
            </w:pPr>
          </w:p>
        </w:tc>
        <w:tc>
          <w:tcPr>
            <w:tcW w:w="888" w:type="dxa"/>
            <w:vMerge w:val="restart"/>
            <w:shd w:val="clear" w:color="auto" w:fill="auto"/>
          </w:tcPr>
          <w:p w14:paraId="623AEC9A" w14:textId="77777777" w:rsidR="002F23EB" w:rsidRPr="004547FA" w:rsidRDefault="002F23EB" w:rsidP="004547FA">
            <w:pPr>
              <w:pStyle w:val="TableParagraph"/>
              <w:spacing w:line="360" w:lineRule="auto"/>
              <w:jc w:val="both"/>
              <w:rPr>
                <w:b/>
                <w:sz w:val="26"/>
                <w:szCs w:val="26"/>
              </w:rPr>
            </w:pPr>
          </w:p>
          <w:p w14:paraId="0993AB70" w14:textId="048315C2" w:rsidR="002F23EB" w:rsidRPr="004547FA" w:rsidRDefault="002F23EB" w:rsidP="004547FA">
            <w:pPr>
              <w:pStyle w:val="TableParagraph"/>
              <w:spacing w:line="360" w:lineRule="auto"/>
              <w:jc w:val="both"/>
              <w:rPr>
                <w:b/>
                <w:sz w:val="26"/>
                <w:szCs w:val="26"/>
              </w:rPr>
            </w:pPr>
            <w:r w:rsidRPr="004547FA">
              <w:rPr>
                <w:b/>
                <w:sz w:val="26"/>
                <w:szCs w:val="26"/>
              </w:rPr>
              <w:t>2019</w:t>
            </w:r>
          </w:p>
        </w:tc>
        <w:tc>
          <w:tcPr>
            <w:tcW w:w="888" w:type="dxa"/>
            <w:vMerge w:val="restart"/>
            <w:shd w:val="clear" w:color="auto" w:fill="auto"/>
          </w:tcPr>
          <w:p w14:paraId="012492DA" w14:textId="77777777" w:rsidR="002F23EB" w:rsidRPr="004547FA" w:rsidRDefault="002F23EB" w:rsidP="004547FA">
            <w:pPr>
              <w:pStyle w:val="TableParagraph"/>
              <w:spacing w:line="360" w:lineRule="auto"/>
              <w:jc w:val="both"/>
              <w:rPr>
                <w:b/>
                <w:sz w:val="26"/>
                <w:szCs w:val="26"/>
              </w:rPr>
            </w:pPr>
          </w:p>
          <w:p w14:paraId="73225A48" w14:textId="2684BC97" w:rsidR="002F23EB" w:rsidRPr="004547FA" w:rsidRDefault="002F23EB" w:rsidP="004547FA">
            <w:pPr>
              <w:pStyle w:val="TableParagraph"/>
              <w:spacing w:line="360" w:lineRule="auto"/>
              <w:jc w:val="both"/>
              <w:rPr>
                <w:b/>
                <w:sz w:val="26"/>
                <w:szCs w:val="26"/>
              </w:rPr>
            </w:pPr>
            <w:r w:rsidRPr="004547FA">
              <w:rPr>
                <w:b/>
                <w:sz w:val="26"/>
                <w:szCs w:val="26"/>
              </w:rPr>
              <w:t>2020</w:t>
            </w:r>
          </w:p>
        </w:tc>
        <w:tc>
          <w:tcPr>
            <w:tcW w:w="890" w:type="dxa"/>
            <w:vMerge w:val="restart"/>
            <w:shd w:val="clear" w:color="auto" w:fill="auto"/>
          </w:tcPr>
          <w:p w14:paraId="07EE78FE" w14:textId="77777777" w:rsidR="002F23EB" w:rsidRPr="004547FA" w:rsidRDefault="002F23EB" w:rsidP="004547FA">
            <w:pPr>
              <w:pStyle w:val="TableParagraph"/>
              <w:spacing w:line="360" w:lineRule="auto"/>
              <w:jc w:val="both"/>
              <w:rPr>
                <w:b/>
                <w:sz w:val="26"/>
                <w:szCs w:val="26"/>
              </w:rPr>
            </w:pPr>
          </w:p>
          <w:p w14:paraId="62A45873" w14:textId="7A1807B0" w:rsidR="002F23EB" w:rsidRPr="004547FA" w:rsidRDefault="002F23EB" w:rsidP="004547FA">
            <w:pPr>
              <w:pStyle w:val="TableParagraph"/>
              <w:spacing w:line="360" w:lineRule="auto"/>
              <w:jc w:val="both"/>
              <w:rPr>
                <w:b/>
                <w:sz w:val="26"/>
                <w:szCs w:val="26"/>
              </w:rPr>
            </w:pPr>
            <w:r w:rsidRPr="004547FA">
              <w:rPr>
                <w:b/>
                <w:sz w:val="26"/>
                <w:szCs w:val="26"/>
              </w:rPr>
              <w:t>2021</w:t>
            </w:r>
          </w:p>
        </w:tc>
        <w:tc>
          <w:tcPr>
            <w:tcW w:w="2117" w:type="dxa"/>
            <w:gridSpan w:val="2"/>
            <w:shd w:val="clear" w:color="auto" w:fill="auto"/>
          </w:tcPr>
          <w:p w14:paraId="55E22C1C" w14:textId="3930AE9C" w:rsidR="002F23EB" w:rsidRPr="004547FA" w:rsidRDefault="002F23EB" w:rsidP="004547FA">
            <w:pPr>
              <w:pStyle w:val="TableParagraph"/>
              <w:spacing w:line="360" w:lineRule="auto"/>
              <w:jc w:val="both"/>
              <w:rPr>
                <w:b/>
                <w:sz w:val="26"/>
                <w:szCs w:val="26"/>
              </w:rPr>
            </w:pPr>
            <w:r w:rsidRPr="004547FA">
              <w:rPr>
                <w:b/>
                <w:sz w:val="26"/>
                <w:szCs w:val="26"/>
              </w:rPr>
              <w:t xml:space="preserve">Chênh lệch </w:t>
            </w:r>
            <w:r w:rsidRPr="004547FA">
              <w:rPr>
                <w:b/>
                <w:sz w:val="26"/>
                <w:szCs w:val="26"/>
              </w:rPr>
              <w:t>2020</w:t>
            </w:r>
          </w:p>
          <w:p w14:paraId="60C3236F" w14:textId="2B4A3652" w:rsidR="002F23EB" w:rsidRPr="004547FA" w:rsidRDefault="002F23EB" w:rsidP="004547FA">
            <w:pPr>
              <w:pStyle w:val="TableParagraph"/>
              <w:spacing w:line="360" w:lineRule="auto"/>
              <w:jc w:val="both"/>
              <w:rPr>
                <w:b/>
                <w:sz w:val="26"/>
                <w:szCs w:val="26"/>
              </w:rPr>
            </w:pPr>
            <w:r w:rsidRPr="004547FA">
              <w:rPr>
                <w:b/>
                <w:sz w:val="26"/>
                <w:szCs w:val="26"/>
              </w:rPr>
              <w:t xml:space="preserve">so với </w:t>
            </w:r>
            <w:r w:rsidRPr="004547FA">
              <w:rPr>
                <w:b/>
                <w:sz w:val="26"/>
                <w:szCs w:val="26"/>
              </w:rPr>
              <w:t>2019</w:t>
            </w:r>
          </w:p>
        </w:tc>
        <w:tc>
          <w:tcPr>
            <w:tcW w:w="2139" w:type="dxa"/>
            <w:gridSpan w:val="2"/>
            <w:shd w:val="clear" w:color="auto" w:fill="auto"/>
          </w:tcPr>
          <w:p w14:paraId="39333D6E" w14:textId="20053FBB" w:rsidR="002F23EB" w:rsidRPr="004547FA" w:rsidRDefault="002F23EB" w:rsidP="004547FA">
            <w:pPr>
              <w:pStyle w:val="TableParagraph"/>
              <w:spacing w:line="360" w:lineRule="auto"/>
              <w:jc w:val="both"/>
              <w:rPr>
                <w:b/>
                <w:sz w:val="26"/>
                <w:szCs w:val="26"/>
              </w:rPr>
            </w:pPr>
            <w:r w:rsidRPr="004547FA">
              <w:rPr>
                <w:b/>
                <w:sz w:val="26"/>
                <w:szCs w:val="26"/>
              </w:rPr>
              <w:t xml:space="preserve">Chênh lệch </w:t>
            </w:r>
            <w:r w:rsidRPr="004547FA">
              <w:rPr>
                <w:b/>
                <w:sz w:val="26"/>
                <w:szCs w:val="26"/>
              </w:rPr>
              <w:t>2021</w:t>
            </w:r>
          </w:p>
          <w:p w14:paraId="7DC87235" w14:textId="7E722757" w:rsidR="002F23EB" w:rsidRPr="004547FA" w:rsidRDefault="002F23EB" w:rsidP="004547FA">
            <w:pPr>
              <w:pStyle w:val="TableParagraph"/>
              <w:spacing w:line="360" w:lineRule="auto"/>
              <w:jc w:val="both"/>
              <w:rPr>
                <w:b/>
                <w:sz w:val="26"/>
                <w:szCs w:val="26"/>
              </w:rPr>
            </w:pPr>
            <w:r w:rsidRPr="004547FA">
              <w:rPr>
                <w:b/>
                <w:sz w:val="26"/>
                <w:szCs w:val="26"/>
              </w:rPr>
              <w:t xml:space="preserve">so với </w:t>
            </w:r>
            <w:r w:rsidRPr="004547FA">
              <w:rPr>
                <w:b/>
                <w:sz w:val="26"/>
                <w:szCs w:val="26"/>
              </w:rPr>
              <w:t>2020</w:t>
            </w:r>
          </w:p>
        </w:tc>
      </w:tr>
      <w:tr w:rsidR="00ED7529" w:rsidRPr="004547FA" w14:paraId="0FFB467C" w14:textId="77777777" w:rsidTr="002F23EB">
        <w:trPr>
          <w:trHeight w:val="597"/>
        </w:trPr>
        <w:tc>
          <w:tcPr>
            <w:tcW w:w="1911" w:type="dxa"/>
            <w:vMerge/>
            <w:tcBorders>
              <w:top w:val="nil"/>
            </w:tcBorders>
            <w:shd w:val="clear" w:color="auto" w:fill="auto"/>
          </w:tcPr>
          <w:p w14:paraId="5B9AF759" w14:textId="77777777" w:rsidR="002F23EB" w:rsidRPr="004547FA" w:rsidRDefault="002F23EB" w:rsidP="004547FA">
            <w:pPr>
              <w:spacing w:line="360" w:lineRule="auto"/>
              <w:jc w:val="both"/>
              <w:rPr>
                <w:sz w:val="26"/>
                <w:szCs w:val="26"/>
              </w:rPr>
            </w:pPr>
          </w:p>
        </w:tc>
        <w:tc>
          <w:tcPr>
            <w:tcW w:w="888" w:type="dxa"/>
            <w:vMerge/>
            <w:tcBorders>
              <w:top w:val="nil"/>
            </w:tcBorders>
            <w:shd w:val="clear" w:color="auto" w:fill="auto"/>
          </w:tcPr>
          <w:p w14:paraId="630FFB47" w14:textId="77777777" w:rsidR="002F23EB" w:rsidRPr="004547FA" w:rsidRDefault="002F23EB" w:rsidP="004547FA">
            <w:pPr>
              <w:spacing w:line="360" w:lineRule="auto"/>
              <w:jc w:val="both"/>
              <w:rPr>
                <w:sz w:val="26"/>
                <w:szCs w:val="26"/>
              </w:rPr>
            </w:pPr>
          </w:p>
        </w:tc>
        <w:tc>
          <w:tcPr>
            <w:tcW w:w="888" w:type="dxa"/>
            <w:vMerge/>
            <w:tcBorders>
              <w:top w:val="nil"/>
            </w:tcBorders>
            <w:shd w:val="clear" w:color="auto" w:fill="auto"/>
          </w:tcPr>
          <w:p w14:paraId="7727CCD9" w14:textId="77777777" w:rsidR="002F23EB" w:rsidRPr="004547FA" w:rsidRDefault="002F23EB" w:rsidP="004547FA">
            <w:pPr>
              <w:spacing w:line="360" w:lineRule="auto"/>
              <w:jc w:val="both"/>
              <w:rPr>
                <w:sz w:val="26"/>
                <w:szCs w:val="26"/>
              </w:rPr>
            </w:pPr>
          </w:p>
        </w:tc>
        <w:tc>
          <w:tcPr>
            <w:tcW w:w="890" w:type="dxa"/>
            <w:vMerge/>
            <w:tcBorders>
              <w:top w:val="nil"/>
            </w:tcBorders>
            <w:shd w:val="clear" w:color="auto" w:fill="auto"/>
          </w:tcPr>
          <w:p w14:paraId="4CEA9CEA" w14:textId="77777777" w:rsidR="002F23EB" w:rsidRPr="004547FA" w:rsidRDefault="002F23EB" w:rsidP="004547FA">
            <w:pPr>
              <w:spacing w:line="360" w:lineRule="auto"/>
              <w:jc w:val="both"/>
              <w:rPr>
                <w:sz w:val="26"/>
                <w:szCs w:val="26"/>
              </w:rPr>
            </w:pPr>
          </w:p>
        </w:tc>
        <w:tc>
          <w:tcPr>
            <w:tcW w:w="967" w:type="dxa"/>
            <w:shd w:val="clear" w:color="auto" w:fill="auto"/>
          </w:tcPr>
          <w:p w14:paraId="5F928F0D" w14:textId="77777777" w:rsidR="002F23EB" w:rsidRPr="004547FA" w:rsidRDefault="002F23EB" w:rsidP="004547FA">
            <w:pPr>
              <w:pStyle w:val="TableParagraph"/>
              <w:spacing w:line="360" w:lineRule="auto"/>
              <w:ind w:hanging="108"/>
              <w:jc w:val="both"/>
              <w:rPr>
                <w:b/>
                <w:sz w:val="26"/>
                <w:szCs w:val="26"/>
              </w:rPr>
            </w:pPr>
            <w:r w:rsidRPr="004547FA">
              <w:rPr>
                <w:b/>
                <w:sz w:val="26"/>
                <w:szCs w:val="26"/>
              </w:rPr>
              <w:t>tuyệt đối</w:t>
            </w:r>
          </w:p>
        </w:tc>
        <w:tc>
          <w:tcPr>
            <w:tcW w:w="1150" w:type="dxa"/>
            <w:shd w:val="clear" w:color="auto" w:fill="auto"/>
          </w:tcPr>
          <w:p w14:paraId="1486E1F5" w14:textId="77777777" w:rsidR="002F23EB" w:rsidRPr="004547FA" w:rsidRDefault="002F23EB" w:rsidP="004547FA">
            <w:pPr>
              <w:pStyle w:val="TableParagraph"/>
              <w:spacing w:line="360" w:lineRule="auto"/>
              <w:jc w:val="both"/>
              <w:rPr>
                <w:b/>
                <w:sz w:val="26"/>
                <w:szCs w:val="26"/>
              </w:rPr>
            </w:pPr>
            <w:r w:rsidRPr="004547FA">
              <w:rPr>
                <w:b/>
                <w:w w:val="99"/>
                <w:sz w:val="26"/>
                <w:szCs w:val="26"/>
              </w:rPr>
              <w:t>%</w:t>
            </w:r>
          </w:p>
        </w:tc>
        <w:tc>
          <w:tcPr>
            <w:tcW w:w="989" w:type="dxa"/>
            <w:shd w:val="clear" w:color="auto" w:fill="auto"/>
          </w:tcPr>
          <w:p w14:paraId="15972DA0" w14:textId="77777777" w:rsidR="002F23EB" w:rsidRPr="004547FA" w:rsidRDefault="002F23EB" w:rsidP="004547FA">
            <w:pPr>
              <w:pStyle w:val="TableParagraph"/>
              <w:spacing w:line="360" w:lineRule="auto"/>
              <w:ind w:hanging="108"/>
              <w:jc w:val="both"/>
              <w:rPr>
                <w:b/>
                <w:sz w:val="26"/>
                <w:szCs w:val="26"/>
              </w:rPr>
            </w:pPr>
            <w:r w:rsidRPr="004547FA">
              <w:rPr>
                <w:b/>
                <w:sz w:val="26"/>
                <w:szCs w:val="26"/>
              </w:rPr>
              <w:t>tuyệt đối</w:t>
            </w:r>
          </w:p>
        </w:tc>
        <w:tc>
          <w:tcPr>
            <w:tcW w:w="1150" w:type="dxa"/>
            <w:shd w:val="clear" w:color="auto" w:fill="auto"/>
          </w:tcPr>
          <w:p w14:paraId="63BE20C0" w14:textId="77777777" w:rsidR="002F23EB" w:rsidRPr="004547FA" w:rsidRDefault="002F23EB" w:rsidP="004547FA">
            <w:pPr>
              <w:pStyle w:val="TableParagraph"/>
              <w:spacing w:line="360" w:lineRule="auto"/>
              <w:jc w:val="both"/>
              <w:rPr>
                <w:b/>
                <w:sz w:val="26"/>
                <w:szCs w:val="26"/>
              </w:rPr>
            </w:pPr>
            <w:r w:rsidRPr="004547FA">
              <w:rPr>
                <w:b/>
                <w:w w:val="99"/>
                <w:sz w:val="26"/>
                <w:szCs w:val="26"/>
              </w:rPr>
              <w:t>%</w:t>
            </w:r>
          </w:p>
        </w:tc>
      </w:tr>
      <w:tr w:rsidR="002F23EB" w:rsidRPr="004547FA" w14:paraId="18488526" w14:textId="77777777" w:rsidTr="002F23EB">
        <w:trPr>
          <w:trHeight w:val="494"/>
        </w:trPr>
        <w:tc>
          <w:tcPr>
            <w:tcW w:w="1911" w:type="dxa"/>
          </w:tcPr>
          <w:p w14:paraId="35CBC9A1" w14:textId="77777777" w:rsidR="002F23EB" w:rsidRPr="004547FA" w:rsidRDefault="002F23EB" w:rsidP="004547FA">
            <w:pPr>
              <w:pStyle w:val="TableParagraph"/>
              <w:spacing w:line="360" w:lineRule="auto"/>
              <w:jc w:val="both"/>
              <w:rPr>
                <w:sz w:val="26"/>
                <w:szCs w:val="26"/>
              </w:rPr>
            </w:pPr>
            <w:r w:rsidRPr="004547FA">
              <w:rPr>
                <w:sz w:val="26"/>
                <w:szCs w:val="26"/>
              </w:rPr>
              <w:t>Doanh nghiệp</w:t>
            </w:r>
          </w:p>
        </w:tc>
        <w:tc>
          <w:tcPr>
            <w:tcW w:w="888" w:type="dxa"/>
          </w:tcPr>
          <w:p w14:paraId="6603035F" w14:textId="77777777" w:rsidR="002F23EB" w:rsidRPr="004547FA" w:rsidRDefault="002F23EB" w:rsidP="004547FA">
            <w:pPr>
              <w:pStyle w:val="TableParagraph"/>
              <w:spacing w:line="360" w:lineRule="auto"/>
              <w:jc w:val="both"/>
              <w:rPr>
                <w:sz w:val="26"/>
                <w:szCs w:val="26"/>
              </w:rPr>
            </w:pPr>
            <w:r w:rsidRPr="004547FA">
              <w:rPr>
                <w:sz w:val="26"/>
                <w:szCs w:val="26"/>
              </w:rPr>
              <w:t>1,46%</w:t>
            </w:r>
          </w:p>
        </w:tc>
        <w:tc>
          <w:tcPr>
            <w:tcW w:w="888" w:type="dxa"/>
          </w:tcPr>
          <w:p w14:paraId="1CA54435" w14:textId="77777777" w:rsidR="002F23EB" w:rsidRPr="004547FA" w:rsidRDefault="002F23EB" w:rsidP="004547FA">
            <w:pPr>
              <w:pStyle w:val="TableParagraph"/>
              <w:spacing w:line="360" w:lineRule="auto"/>
              <w:jc w:val="both"/>
              <w:rPr>
                <w:sz w:val="26"/>
                <w:szCs w:val="26"/>
              </w:rPr>
            </w:pPr>
            <w:r w:rsidRPr="004547FA">
              <w:rPr>
                <w:sz w:val="26"/>
                <w:szCs w:val="26"/>
              </w:rPr>
              <w:t>2,15%</w:t>
            </w:r>
          </w:p>
        </w:tc>
        <w:tc>
          <w:tcPr>
            <w:tcW w:w="890" w:type="dxa"/>
          </w:tcPr>
          <w:p w14:paraId="0B365FED" w14:textId="77777777" w:rsidR="002F23EB" w:rsidRPr="004547FA" w:rsidRDefault="002F23EB" w:rsidP="004547FA">
            <w:pPr>
              <w:pStyle w:val="TableParagraph"/>
              <w:spacing w:line="360" w:lineRule="auto"/>
              <w:jc w:val="both"/>
              <w:rPr>
                <w:sz w:val="26"/>
                <w:szCs w:val="26"/>
              </w:rPr>
            </w:pPr>
            <w:r w:rsidRPr="004547FA">
              <w:rPr>
                <w:sz w:val="26"/>
                <w:szCs w:val="26"/>
              </w:rPr>
              <w:t>2,59%</w:t>
            </w:r>
          </w:p>
        </w:tc>
        <w:tc>
          <w:tcPr>
            <w:tcW w:w="967" w:type="dxa"/>
          </w:tcPr>
          <w:p w14:paraId="400AC331" w14:textId="77777777" w:rsidR="002F23EB" w:rsidRPr="004547FA" w:rsidRDefault="002F23EB" w:rsidP="004547FA">
            <w:pPr>
              <w:pStyle w:val="TableParagraph"/>
              <w:spacing w:line="360" w:lineRule="auto"/>
              <w:jc w:val="both"/>
              <w:rPr>
                <w:sz w:val="26"/>
                <w:szCs w:val="26"/>
              </w:rPr>
            </w:pPr>
            <w:r w:rsidRPr="004547FA">
              <w:rPr>
                <w:sz w:val="26"/>
                <w:szCs w:val="26"/>
              </w:rPr>
              <w:t>0,70%</w:t>
            </w:r>
          </w:p>
        </w:tc>
        <w:tc>
          <w:tcPr>
            <w:tcW w:w="1150" w:type="dxa"/>
          </w:tcPr>
          <w:p w14:paraId="77EEFC33" w14:textId="77777777" w:rsidR="002F23EB" w:rsidRPr="004547FA" w:rsidRDefault="002F23EB" w:rsidP="004547FA">
            <w:pPr>
              <w:pStyle w:val="TableParagraph"/>
              <w:spacing w:line="360" w:lineRule="auto"/>
              <w:jc w:val="both"/>
              <w:rPr>
                <w:sz w:val="26"/>
                <w:szCs w:val="26"/>
              </w:rPr>
            </w:pPr>
            <w:r w:rsidRPr="004547FA">
              <w:rPr>
                <w:sz w:val="26"/>
                <w:szCs w:val="26"/>
              </w:rPr>
              <w:t>147,88%</w:t>
            </w:r>
          </w:p>
        </w:tc>
        <w:tc>
          <w:tcPr>
            <w:tcW w:w="989" w:type="dxa"/>
          </w:tcPr>
          <w:p w14:paraId="264E22B8" w14:textId="77777777" w:rsidR="002F23EB" w:rsidRPr="004547FA" w:rsidRDefault="002F23EB" w:rsidP="004547FA">
            <w:pPr>
              <w:pStyle w:val="TableParagraph"/>
              <w:spacing w:line="360" w:lineRule="auto"/>
              <w:jc w:val="both"/>
              <w:rPr>
                <w:sz w:val="26"/>
                <w:szCs w:val="26"/>
              </w:rPr>
            </w:pPr>
            <w:r w:rsidRPr="004547FA">
              <w:rPr>
                <w:sz w:val="26"/>
                <w:szCs w:val="26"/>
              </w:rPr>
              <w:t>0,43%</w:t>
            </w:r>
          </w:p>
        </w:tc>
        <w:tc>
          <w:tcPr>
            <w:tcW w:w="1150" w:type="dxa"/>
          </w:tcPr>
          <w:p w14:paraId="1E96BFCB" w14:textId="77777777" w:rsidR="002F23EB" w:rsidRPr="004547FA" w:rsidRDefault="002F23EB" w:rsidP="004547FA">
            <w:pPr>
              <w:pStyle w:val="TableParagraph"/>
              <w:spacing w:line="360" w:lineRule="auto"/>
              <w:jc w:val="both"/>
              <w:rPr>
                <w:sz w:val="26"/>
                <w:szCs w:val="26"/>
              </w:rPr>
            </w:pPr>
            <w:r w:rsidRPr="004547FA">
              <w:rPr>
                <w:sz w:val="26"/>
                <w:szCs w:val="26"/>
              </w:rPr>
              <w:t>120,07%</w:t>
            </w:r>
          </w:p>
        </w:tc>
      </w:tr>
      <w:tr w:rsidR="002F23EB" w:rsidRPr="004547FA" w14:paraId="52367439" w14:textId="77777777" w:rsidTr="002F23EB">
        <w:trPr>
          <w:trHeight w:val="494"/>
        </w:trPr>
        <w:tc>
          <w:tcPr>
            <w:tcW w:w="1911" w:type="dxa"/>
          </w:tcPr>
          <w:p w14:paraId="1D56A103" w14:textId="24C5BB88" w:rsidR="002F23EB" w:rsidRPr="004547FA" w:rsidRDefault="002F23EB" w:rsidP="004547FA">
            <w:pPr>
              <w:pStyle w:val="TableParagraph"/>
              <w:spacing w:line="360" w:lineRule="auto"/>
              <w:jc w:val="both"/>
              <w:rPr>
                <w:sz w:val="26"/>
                <w:szCs w:val="26"/>
              </w:rPr>
            </w:pPr>
            <w:r w:rsidRPr="004547FA">
              <w:rPr>
                <w:sz w:val="26"/>
                <w:szCs w:val="26"/>
              </w:rPr>
              <w:t>Tổng nợ xấu</w:t>
            </w:r>
          </w:p>
        </w:tc>
        <w:tc>
          <w:tcPr>
            <w:tcW w:w="888" w:type="dxa"/>
          </w:tcPr>
          <w:p w14:paraId="1F6BA1B2" w14:textId="50B81A36" w:rsidR="002F23EB" w:rsidRPr="004547FA" w:rsidRDefault="002F23EB" w:rsidP="004547FA">
            <w:pPr>
              <w:pStyle w:val="TableParagraph"/>
              <w:spacing w:line="360" w:lineRule="auto"/>
              <w:jc w:val="both"/>
              <w:rPr>
                <w:sz w:val="26"/>
                <w:szCs w:val="26"/>
              </w:rPr>
            </w:pPr>
            <w:r w:rsidRPr="004547FA">
              <w:rPr>
                <w:sz w:val="26"/>
                <w:szCs w:val="26"/>
              </w:rPr>
              <w:t>2,35%</w:t>
            </w:r>
          </w:p>
        </w:tc>
        <w:tc>
          <w:tcPr>
            <w:tcW w:w="888" w:type="dxa"/>
          </w:tcPr>
          <w:p w14:paraId="7F26E694" w14:textId="41D2603C" w:rsidR="002F23EB" w:rsidRPr="004547FA" w:rsidRDefault="002F23EB" w:rsidP="004547FA">
            <w:pPr>
              <w:pStyle w:val="TableParagraph"/>
              <w:spacing w:line="360" w:lineRule="auto"/>
              <w:jc w:val="both"/>
              <w:rPr>
                <w:sz w:val="26"/>
                <w:szCs w:val="26"/>
              </w:rPr>
            </w:pPr>
            <w:r w:rsidRPr="004547FA">
              <w:rPr>
                <w:sz w:val="26"/>
                <w:szCs w:val="26"/>
              </w:rPr>
              <w:t>3,78%</w:t>
            </w:r>
          </w:p>
        </w:tc>
        <w:tc>
          <w:tcPr>
            <w:tcW w:w="890" w:type="dxa"/>
          </w:tcPr>
          <w:p w14:paraId="1268AF75" w14:textId="3EC2B6BD" w:rsidR="002F23EB" w:rsidRPr="004547FA" w:rsidRDefault="002F23EB" w:rsidP="004547FA">
            <w:pPr>
              <w:pStyle w:val="TableParagraph"/>
              <w:spacing w:line="360" w:lineRule="auto"/>
              <w:jc w:val="both"/>
              <w:rPr>
                <w:sz w:val="26"/>
                <w:szCs w:val="26"/>
              </w:rPr>
            </w:pPr>
            <w:r w:rsidRPr="004547FA">
              <w:rPr>
                <w:sz w:val="26"/>
                <w:szCs w:val="26"/>
              </w:rPr>
              <w:t>3,98%</w:t>
            </w:r>
          </w:p>
        </w:tc>
        <w:tc>
          <w:tcPr>
            <w:tcW w:w="967" w:type="dxa"/>
          </w:tcPr>
          <w:p w14:paraId="551FE05D" w14:textId="4EE93B70" w:rsidR="002F23EB" w:rsidRPr="004547FA" w:rsidRDefault="002F23EB" w:rsidP="004547FA">
            <w:pPr>
              <w:pStyle w:val="TableParagraph"/>
              <w:spacing w:line="360" w:lineRule="auto"/>
              <w:jc w:val="both"/>
              <w:rPr>
                <w:sz w:val="26"/>
                <w:szCs w:val="26"/>
              </w:rPr>
            </w:pPr>
            <w:r w:rsidRPr="004547FA">
              <w:rPr>
                <w:sz w:val="26"/>
                <w:szCs w:val="26"/>
              </w:rPr>
              <w:t>1,43%</w:t>
            </w:r>
          </w:p>
        </w:tc>
        <w:tc>
          <w:tcPr>
            <w:tcW w:w="1150" w:type="dxa"/>
          </w:tcPr>
          <w:p w14:paraId="42EF26DA" w14:textId="649A1C2A" w:rsidR="002F23EB" w:rsidRPr="004547FA" w:rsidRDefault="002F23EB" w:rsidP="004547FA">
            <w:pPr>
              <w:pStyle w:val="TableParagraph"/>
              <w:spacing w:line="360" w:lineRule="auto"/>
              <w:jc w:val="both"/>
              <w:rPr>
                <w:sz w:val="26"/>
                <w:szCs w:val="26"/>
              </w:rPr>
            </w:pPr>
            <w:r w:rsidRPr="004547FA">
              <w:rPr>
                <w:sz w:val="26"/>
                <w:szCs w:val="26"/>
              </w:rPr>
              <w:t>160,85%</w:t>
            </w:r>
          </w:p>
        </w:tc>
        <w:tc>
          <w:tcPr>
            <w:tcW w:w="989" w:type="dxa"/>
          </w:tcPr>
          <w:p w14:paraId="6BB25594" w14:textId="0737675B" w:rsidR="002F23EB" w:rsidRPr="004547FA" w:rsidRDefault="002F23EB" w:rsidP="004547FA">
            <w:pPr>
              <w:pStyle w:val="TableParagraph"/>
              <w:spacing w:line="360" w:lineRule="auto"/>
              <w:jc w:val="both"/>
              <w:rPr>
                <w:sz w:val="26"/>
                <w:szCs w:val="26"/>
              </w:rPr>
            </w:pPr>
            <w:r w:rsidRPr="004547FA">
              <w:rPr>
                <w:sz w:val="26"/>
                <w:szCs w:val="26"/>
              </w:rPr>
              <w:t>0,20%</w:t>
            </w:r>
          </w:p>
        </w:tc>
        <w:tc>
          <w:tcPr>
            <w:tcW w:w="1150" w:type="dxa"/>
          </w:tcPr>
          <w:p w14:paraId="338A0D8C" w14:textId="7384B757" w:rsidR="002F23EB" w:rsidRPr="004547FA" w:rsidRDefault="002F23EB" w:rsidP="004547FA">
            <w:pPr>
              <w:pStyle w:val="TableParagraph"/>
              <w:spacing w:line="360" w:lineRule="auto"/>
              <w:jc w:val="both"/>
              <w:rPr>
                <w:sz w:val="26"/>
                <w:szCs w:val="26"/>
              </w:rPr>
            </w:pPr>
            <w:r w:rsidRPr="004547FA">
              <w:rPr>
                <w:sz w:val="26"/>
                <w:szCs w:val="26"/>
              </w:rPr>
              <w:t>105,29%</w:t>
            </w:r>
          </w:p>
        </w:tc>
      </w:tr>
    </w:tbl>
    <w:p w14:paraId="7E4ED824" w14:textId="77777777" w:rsidR="002F23EB" w:rsidRPr="004547FA" w:rsidRDefault="002F23EB" w:rsidP="004547FA">
      <w:pPr>
        <w:pStyle w:val="BodyText"/>
        <w:spacing w:before="122" w:line="360" w:lineRule="auto"/>
        <w:jc w:val="right"/>
        <w:rPr>
          <w:bCs/>
          <w:i/>
          <w:iCs/>
        </w:rPr>
      </w:pPr>
      <w:r w:rsidRPr="004547FA">
        <w:rPr>
          <w:bCs/>
          <w:i/>
          <w:iCs/>
        </w:rPr>
        <w:t>(Nguồn: Bộ phận tín dụng OCB)</w:t>
      </w:r>
    </w:p>
    <w:p w14:paraId="705409CB" w14:textId="77777777" w:rsidR="002F23EB" w:rsidRPr="004547FA" w:rsidRDefault="002F23EB" w:rsidP="004547FA">
      <w:pPr>
        <w:spacing w:line="360" w:lineRule="auto"/>
        <w:rPr>
          <w:sz w:val="26"/>
          <w:szCs w:val="26"/>
        </w:rPr>
      </w:pPr>
    </w:p>
    <w:p w14:paraId="4AED13A8" w14:textId="7A942B6B" w:rsidR="002F23EB" w:rsidRPr="004547FA" w:rsidRDefault="002F23EB" w:rsidP="004547FA">
      <w:pPr>
        <w:pStyle w:val="Caption"/>
        <w:keepNext/>
        <w:spacing w:line="360" w:lineRule="auto"/>
        <w:jc w:val="center"/>
        <w:rPr>
          <w:b/>
          <w:bCs/>
          <w:i w:val="0"/>
          <w:iCs w:val="0"/>
          <w:color w:val="auto"/>
          <w:sz w:val="26"/>
          <w:szCs w:val="26"/>
        </w:rPr>
      </w:pPr>
      <w:bookmarkStart w:id="117" w:name="_Toc99278210"/>
      <w:r w:rsidRPr="004547FA">
        <w:rPr>
          <w:b/>
          <w:bCs/>
          <w:i w:val="0"/>
          <w:iCs w:val="0"/>
          <w:color w:val="auto"/>
          <w:sz w:val="26"/>
          <w:szCs w:val="26"/>
        </w:rPr>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12</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 xml:space="preserve">Tỷ lệ nợ xấu của ngân hàng giai đoạn </w:t>
      </w:r>
      <w:r w:rsidRPr="004547FA">
        <w:rPr>
          <w:b/>
          <w:bCs/>
          <w:i w:val="0"/>
          <w:iCs w:val="0"/>
          <w:color w:val="auto"/>
          <w:sz w:val="26"/>
          <w:szCs w:val="26"/>
        </w:rPr>
        <w:t>2019</w:t>
      </w:r>
      <w:r w:rsidRPr="004547FA">
        <w:rPr>
          <w:b/>
          <w:bCs/>
          <w:i w:val="0"/>
          <w:iCs w:val="0"/>
          <w:color w:val="auto"/>
          <w:sz w:val="26"/>
          <w:szCs w:val="26"/>
        </w:rPr>
        <w:t xml:space="preserve"> </w:t>
      </w:r>
      <w:r w:rsidRPr="004547FA">
        <w:rPr>
          <w:b/>
          <w:bCs/>
          <w:i w:val="0"/>
          <w:iCs w:val="0"/>
          <w:color w:val="auto"/>
          <w:sz w:val="26"/>
          <w:szCs w:val="26"/>
        </w:rPr>
        <w:t>–</w:t>
      </w:r>
      <w:r w:rsidRPr="004547FA">
        <w:rPr>
          <w:b/>
          <w:bCs/>
          <w:i w:val="0"/>
          <w:iCs w:val="0"/>
          <w:color w:val="auto"/>
          <w:sz w:val="26"/>
          <w:szCs w:val="26"/>
        </w:rPr>
        <w:t xml:space="preserve"> </w:t>
      </w:r>
      <w:r w:rsidRPr="004547FA">
        <w:rPr>
          <w:b/>
          <w:bCs/>
          <w:i w:val="0"/>
          <w:iCs w:val="0"/>
          <w:color w:val="auto"/>
          <w:sz w:val="26"/>
          <w:szCs w:val="26"/>
        </w:rPr>
        <w:t>2021</w:t>
      </w:r>
      <w:bookmarkEnd w:id="117"/>
    </w:p>
    <w:p w14:paraId="770BDD67" w14:textId="77777777" w:rsidR="002F23EB" w:rsidRPr="004547FA" w:rsidRDefault="002F23EB" w:rsidP="004547FA">
      <w:pPr>
        <w:spacing w:line="360" w:lineRule="auto"/>
        <w:jc w:val="right"/>
        <w:rPr>
          <w:b/>
          <w:i/>
          <w:sz w:val="26"/>
          <w:szCs w:val="26"/>
        </w:rPr>
      </w:pPr>
      <w:r w:rsidRPr="004547FA">
        <w:rPr>
          <w:b/>
          <w:i/>
          <w:sz w:val="26"/>
          <w:szCs w:val="26"/>
        </w:rPr>
        <w:t>Đơn vị: Triệu đồng</w:t>
      </w:r>
    </w:p>
    <w:p w14:paraId="705B4C9C" w14:textId="2AD4FF43" w:rsidR="002F23EB" w:rsidRPr="004547FA" w:rsidRDefault="002F23EB" w:rsidP="004547FA">
      <w:pPr>
        <w:spacing w:line="360" w:lineRule="auto"/>
        <w:rPr>
          <w:sz w:val="26"/>
          <w:szCs w:val="26"/>
        </w:rPr>
      </w:pPr>
      <w:r w:rsidRPr="004547FA">
        <w:rPr>
          <w:noProof/>
          <w:sz w:val="26"/>
          <w:szCs w:val="26"/>
        </w:rPr>
        <mc:AlternateContent>
          <mc:Choice Requires="wpg">
            <w:drawing>
              <wp:anchor distT="0" distB="0" distL="0" distR="0" simplePos="0" relativeHeight="251672576" behindDoc="1" locked="0" layoutInCell="1" allowOverlap="1" wp14:anchorId="38498F5B" wp14:editId="47BA0261">
                <wp:simplePos x="0" y="0"/>
                <wp:positionH relativeFrom="page">
                  <wp:posOffset>1529715</wp:posOffset>
                </wp:positionH>
                <wp:positionV relativeFrom="paragraph">
                  <wp:posOffset>283845</wp:posOffset>
                </wp:positionV>
                <wp:extent cx="4356735" cy="2002155"/>
                <wp:effectExtent l="0" t="0" r="0" b="0"/>
                <wp:wrapTopAndBottom/>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735" cy="2002155"/>
                          <a:chOff x="2653" y="188"/>
                          <a:chExt cx="6861" cy="3153"/>
                        </a:xfrm>
                      </wpg:grpSpPr>
                      <wps:wsp>
                        <wps:cNvPr id="330" name="AutoShape 253"/>
                        <wps:cNvSpPr>
                          <a:spLocks/>
                        </wps:cNvSpPr>
                        <wps:spPr bwMode="auto">
                          <a:xfrm>
                            <a:off x="3228" y="416"/>
                            <a:ext cx="4112" cy="2448"/>
                          </a:xfrm>
                          <a:custGeom>
                            <a:avLst/>
                            <a:gdLst>
                              <a:gd name="T0" fmla="+- 0 3228 3228"/>
                              <a:gd name="T1" fmla="*/ T0 w 4112"/>
                              <a:gd name="T2" fmla="+- 0 2514 417"/>
                              <a:gd name="T3" fmla="*/ 2514 h 2448"/>
                              <a:gd name="T4" fmla="+- 0 7339 3228"/>
                              <a:gd name="T5" fmla="*/ T4 w 4112"/>
                              <a:gd name="T6" fmla="+- 0 2514 417"/>
                              <a:gd name="T7" fmla="*/ 2514 h 2448"/>
                              <a:gd name="T8" fmla="+- 0 3228 3228"/>
                              <a:gd name="T9" fmla="*/ T8 w 4112"/>
                              <a:gd name="T10" fmla="+- 0 1814 417"/>
                              <a:gd name="T11" fmla="*/ 1814 h 2448"/>
                              <a:gd name="T12" fmla="+- 0 7339 3228"/>
                              <a:gd name="T13" fmla="*/ T12 w 4112"/>
                              <a:gd name="T14" fmla="+- 0 1814 417"/>
                              <a:gd name="T15" fmla="*/ 1814 h 2448"/>
                              <a:gd name="T16" fmla="+- 0 3228 3228"/>
                              <a:gd name="T17" fmla="*/ T16 w 4112"/>
                              <a:gd name="T18" fmla="+- 0 1466 417"/>
                              <a:gd name="T19" fmla="*/ 1466 h 2448"/>
                              <a:gd name="T20" fmla="+- 0 7339 3228"/>
                              <a:gd name="T21" fmla="*/ T20 w 4112"/>
                              <a:gd name="T22" fmla="+- 0 1466 417"/>
                              <a:gd name="T23" fmla="*/ 1466 h 2448"/>
                              <a:gd name="T24" fmla="+- 0 3228 3228"/>
                              <a:gd name="T25" fmla="*/ T24 w 4112"/>
                              <a:gd name="T26" fmla="+- 0 1115 417"/>
                              <a:gd name="T27" fmla="*/ 1115 h 2448"/>
                              <a:gd name="T28" fmla="+- 0 7339 3228"/>
                              <a:gd name="T29" fmla="*/ T28 w 4112"/>
                              <a:gd name="T30" fmla="+- 0 1115 417"/>
                              <a:gd name="T31" fmla="*/ 1115 h 2448"/>
                              <a:gd name="T32" fmla="+- 0 3228 3228"/>
                              <a:gd name="T33" fmla="*/ T32 w 4112"/>
                              <a:gd name="T34" fmla="+- 0 417 417"/>
                              <a:gd name="T35" fmla="*/ 417 h 2448"/>
                              <a:gd name="T36" fmla="+- 0 7339 3228"/>
                              <a:gd name="T37" fmla="*/ T36 w 4112"/>
                              <a:gd name="T38" fmla="+- 0 417 417"/>
                              <a:gd name="T39" fmla="*/ 417 h 2448"/>
                              <a:gd name="T40" fmla="+- 0 3228 3228"/>
                              <a:gd name="T41" fmla="*/ T40 w 4112"/>
                              <a:gd name="T42" fmla="+- 0 2865 417"/>
                              <a:gd name="T43" fmla="*/ 2865 h 2448"/>
                              <a:gd name="T44" fmla="+- 0 3228 3228"/>
                              <a:gd name="T45" fmla="*/ T44 w 4112"/>
                              <a:gd name="T46" fmla="+- 0 417 417"/>
                              <a:gd name="T47" fmla="*/ 417 h 2448"/>
                              <a:gd name="T48" fmla="+- 0 3228 3228"/>
                              <a:gd name="T49" fmla="*/ T48 w 4112"/>
                              <a:gd name="T50" fmla="+- 0 2865 417"/>
                              <a:gd name="T51" fmla="*/ 2865 h 2448"/>
                              <a:gd name="T52" fmla="+- 0 7339 3228"/>
                              <a:gd name="T53" fmla="*/ T52 w 4112"/>
                              <a:gd name="T54" fmla="+- 0 2865 417"/>
                              <a:gd name="T55" fmla="*/ 2865 h 2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112" h="2448">
                                <a:moveTo>
                                  <a:pt x="0" y="2097"/>
                                </a:moveTo>
                                <a:lnTo>
                                  <a:pt x="4111" y="2097"/>
                                </a:lnTo>
                                <a:moveTo>
                                  <a:pt x="0" y="1397"/>
                                </a:moveTo>
                                <a:lnTo>
                                  <a:pt x="4111" y="1397"/>
                                </a:lnTo>
                                <a:moveTo>
                                  <a:pt x="0" y="1049"/>
                                </a:moveTo>
                                <a:lnTo>
                                  <a:pt x="4111" y="1049"/>
                                </a:lnTo>
                                <a:moveTo>
                                  <a:pt x="0" y="698"/>
                                </a:moveTo>
                                <a:lnTo>
                                  <a:pt x="4111" y="698"/>
                                </a:lnTo>
                                <a:moveTo>
                                  <a:pt x="0" y="0"/>
                                </a:moveTo>
                                <a:lnTo>
                                  <a:pt x="4111" y="0"/>
                                </a:lnTo>
                                <a:moveTo>
                                  <a:pt x="0" y="2448"/>
                                </a:moveTo>
                                <a:lnTo>
                                  <a:pt x="0" y="0"/>
                                </a:lnTo>
                                <a:moveTo>
                                  <a:pt x="0" y="2448"/>
                                </a:moveTo>
                                <a:lnTo>
                                  <a:pt x="4111" y="2448"/>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254"/>
                        <wps:cNvSpPr>
                          <a:spLocks/>
                        </wps:cNvSpPr>
                        <wps:spPr bwMode="auto">
                          <a:xfrm>
                            <a:off x="3914" y="1960"/>
                            <a:ext cx="2741" cy="394"/>
                          </a:xfrm>
                          <a:custGeom>
                            <a:avLst/>
                            <a:gdLst>
                              <a:gd name="T0" fmla="+- 0 3914 3914"/>
                              <a:gd name="T1" fmla="*/ T0 w 2741"/>
                              <a:gd name="T2" fmla="+- 0 2354 1960"/>
                              <a:gd name="T3" fmla="*/ 2354 h 394"/>
                              <a:gd name="T4" fmla="+- 0 5285 3914"/>
                              <a:gd name="T5" fmla="*/ T4 w 2741"/>
                              <a:gd name="T6" fmla="+- 0 2111 1960"/>
                              <a:gd name="T7" fmla="*/ 2111 h 394"/>
                              <a:gd name="T8" fmla="+- 0 6655 3914"/>
                              <a:gd name="T9" fmla="*/ T8 w 2741"/>
                              <a:gd name="T10" fmla="+- 0 1960 1960"/>
                              <a:gd name="T11" fmla="*/ 1960 h 394"/>
                            </a:gdLst>
                            <a:ahLst/>
                            <a:cxnLst>
                              <a:cxn ang="0">
                                <a:pos x="T1" y="T3"/>
                              </a:cxn>
                              <a:cxn ang="0">
                                <a:pos x="T5" y="T7"/>
                              </a:cxn>
                              <a:cxn ang="0">
                                <a:pos x="T9" y="T11"/>
                              </a:cxn>
                            </a:cxnLst>
                            <a:rect l="0" t="0" r="r" b="b"/>
                            <a:pathLst>
                              <a:path w="2741" h="394">
                                <a:moveTo>
                                  <a:pt x="0" y="394"/>
                                </a:moveTo>
                                <a:lnTo>
                                  <a:pt x="1371" y="151"/>
                                </a:lnTo>
                                <a:lnTo>
                                  <a:pt x="2741" y="0"/>
                                </a:lnTo>
                              </a:path>
                            </a:pathLst>
                          </a:custGeom>
                          <a:noFill/>
                          <a:ln w="27432">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AutoShape 255"/>
                        <wps:cNvSpPr>
                          <a:spLocks/>
                        </wps:cNvSpPr>
                        <wps:spPr bwMode="auto">
                          <a:xfrm>
                            <a:off x="3914" y="568"/>
                            <a:ext cx="4124" cy="1028"/>
                          </a:xfrm>
                          <a:custGeom>
                            <a:avLst/>
                            <a:gdLst>
                              <a:gd name="T0" fmla="+- 0 3914 3914"/>
                              <a:gd name="T1" fmla="*/ T0 w 4124"/>
                              <a:gd name="T2" fmla="+- 0 1533 568"/>
                              <a:gd name="T3" fmla="*/ 1533 h 1028"/>
                              <a:gd name="T4" fmla="+- 0 5285 3914"/>
                              <a:gd name="T5" fmla="*/ T4 w 4124"/>
                              <a:gd name="T6" fmla="+- 0 789 568"/>
                              <a:gd name="T7" fmla="*/ 789 h 1028"/>
                              <a:gd name="T8" fmla="+- 0 6655 3914"/>
                              <a:gd name="T9" fmla="*/ T8 w 4124"/>
                              <a:gd name="T10" fmla="+- 0 568 568"/>
                              <a:gd name="T11" fmla="*/ 568 h 1028"/>
                              <a:gd name="T12" fmla="+- 0 7654 3914"/>
                              <a:gd name="T13" fmla="*/ T12 w 4124"/>
                              <a:gd name="T14" fmla="+- 0 1595 568"/>
                              <a:gd name="T15" fmla="*/ 1595 h 1028"/>
                              <a:gd name="T16" fmla="+- 0 8038 3914"/>
                              <a:gd name="T17" fmla="*/ T16 w 4124"/>
                              <a:gd name="T18" fmla="+- 0 1595 568"/>
                              <a:gd name="T19" fmla="*/ 1595 h 1028"/>
                            </a:gdLst>
                            <a:ahLst/>
                            <a:cxnLst>
                              <a:cxn ang="0">
                                <a:pos x="T1" y="T3"/>
                              </a:cxn>
                              <a:cxn ang="0">
                                <a:pos x="T5" y="T7"/>
                              </a:cxn>
                              <a:cxn ang="0">
                                <a:pos x="T9" y="T11"/>
                              </a:cxn>
                              <a:cxn ang="0">
                                <a:pos x="T13" y="T15"/>
                              </a:cxn>
                              <a:cxn ang="0">
                                <a:pos x="T17" y="T19"/>
                              </a:cxn>
                            </a:cxnLst>
                            <a:rect l="0" t="0" r="r" b="b"/>
                            <a:pathLst>
                              <a:path w="4124" h="1028">
                                <a:moveTo>
                                  <a:pt x="0" y="965"/>
                                </a:moveTo>
                                <a:lnTo>
                                  <a:pt x="1371" y="221"/>
                                </a:lnTo>
                                <a:lnTo>
                                  <a:pt x="2741" y="0"/>
                                </a:lnTo>
                                <a:moveTo>
                                  <a:pt x="3740" y="1027"/>
                                </a:moveTo>
                                <a:lnTo>
                                  <a:pt x="4124" y="1027"/>
                                </a:lnTo>
                              </a:path>
                            </a:pathLst>
                          </a:custGeom>
                          <a:noFill/>
                          <a:ln w="27432">
                            <a:solidFill>
                              <a:srgbClr val="BD4A4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Line 256"/>
                        <wps:cNvCnPr>
                          <a:cxnSpLocks noChangeShapeType="1"/>
                        </wps:cNvCnPr>
                        <wps:spPr bwMode="auto">
                          <a:xfrm>
                            <a:off x="7654" y="1934"/>
                            <a:ext cx="384" cy="0"/>
                          </a:xfrm>
                          <a:prstGeom prst="line">
                            <a:avLst/>
                          </a:prstGeom>
                          <a:noFill/>
                          <a:ln w="27432">
                            <a:solidFill>
                              <a:srgbClr val="497DBA"/>
                            </a:solidFill>
                            <a:prstDash val="solid"/>
                            <a:round/>
                            <a:headEnd/>
                            <a:tailEnd/>
                          </a:ln>
                          <a:extLst>
                            <a:ext uri="{909E8E84-426E-40DD-AFC4-6F175D3DCCD1}">
                              <a14:hiddenFill xmlns:a14="http://schemas.microsoft.com/office/drawing/2010/main">
                                <a:noFill/>
                              </a14:hiddenFill>
                            </a:ext>
                          </a:extLst>
                        </wps:spPr>
                        <wps:bodyPr/>
                      </wps:wsp>
                      <wps:wsp>
                        <wps:cNvPr id="334" name="Rectangle 257"/>
                        <wps:cNvSpPr>
                          <a:spLocks noChangeArrowheads="1"/>
                        </wps:cNvSpPr>
                        <wps:spPr bwMode="auto">
                          <a:xfrm>
                            <a:off x="2660" y="195"/>
                            <a:ext cx="6846" cy="3138"/>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258"/>
                        <wps:cNvSpPr txBox="1">
                          <a:spLocks noChangeArrowheads="1"/>
                        </wps:cNvSpPr>
                        <wps:spPr bwMode="auto">
                          <a:xfrm>
                            <a:off x="2791" y="299"/>
                            <a:ext cx="288" cy="2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E36EE" w14:textId="77777777" w:rsidR="002F23EB" w:rsidRDefault="002F23EB" w:rsidP="002F23EB">
                              <w:pPr>
                                <w:spacing w:line="221" w:lineRule="exact"/>
                                <w:rPr>
                                  <w:sz w:val="20"/>
                                </w:rPr>
                              </w:pPr>
                              <w:r>
                                <w:rPr>
                                  <w:sz w:val="20"/>
                                </w:rPr>
                                <w:t>7%</w:t>
                              </w:r>
                            </w:p>
                            <w:p w14:paraId="742E4FA1" w14:textId="77777777" w:rsidR="002F23EB" w:rsidRDefault="002F23EB" w:rsidP="002F23EB">
                              <w:pPr>
                                <w:spacing w:before="119"/>
                                <w:rPr>
                                  <w:sz w:val="20"/>
                                </w:rPr>
                              </w:pPr>
                              <w:r>
                                <w:rPr>
                                  <w:sz w:val="20"/>
                                </w:rPr>
                                <w:t>6%</w:t>
                              </w:r>
                            </w:p>
                            <w:p w14:paraId="2FB1C767" w14:textId="77777777" w:rsidR="002F23EB" w:rsidRDefault="002F23EB" w:rsidP="002F23EB">
                              <w:pPr>
                                <w:spacing w:before="120"/>
                                <w:rPr>
                                  <w:sz w:val="20"/>
                                </w:rPr>
                              </w:pPr>
                              <w:r>
                                <w:rPr>
                                  <w:sz w:val="20"/>
                                </w:rPr>
                                <w:t>5%</w:t>
                              </w:r>
                            </w:p>
                            <w:p w14:paraId="523B9442" w14:textId="77777777" w:rsidR="002F23EB" w:rsidRDefault="002F23EB" w:rsidP="002F23EB">
                              <w:pPr>
                                <w:spacing w:before="120"/>
                                <w:rPr>
                                  <w:sz w:val="20"/>
                                </w:rPr>
                              </w:pPr>
                              <w:r>
                                <w:rPr>
                                  <w:sz w:val="20"/>
                                </w:rPr>
                                <w:t>4%</w:t>
                              </w:r>
                            </w:p>
                            <w:p w14:paraId="52B379A6" w14:textId="77777777" w:rsidR="002F23EB" w:rsidRDefault="002F23EB" w:rsidP="002F23EB">
                              <w:pPr>
                                <w:spacing w:before="120"/>
                                <w:rPr>
                                  <w:sz w:val="20"/>
                                </w:rPr>
                              </w:pPr>
                              <w:r>
                                <w:rPr>
                                  <w:sz w:val="20"/>
                                </w:rPr>
                                <w:t>3%</w:t>
                              </w:r>
                            </w:p>
                            <w:p w14:paraId="4A4EAEB2" w14:textId="77777777" w:rsidR="002F23EB" w:rsidRDefault="002F23EB" w:rsidP="002F23EB">
                              <w:pPr>
                                <w:spacing w:before="120"/>
                                <w:rPr>
                                  <w:sz w:val="20"/>
                                </w:rPr>
                              </w:pPr>
                              <w:r>
                                <w:rPr>
                                  <w:sz w:val="20"/>
                                </w:rPr>
                                <w:t>2%</w:t>
                              </w:r>
                            </w:p>
                            <w:p w14:paraId="4790B0E4" w14:textId="77777777" w:rsidR="002F23EB" w:rsidRDefault="002F23EB" w:rsidP="002F23EB">
                              <w:pPr>
                                <w:spacing w:before="119"/>
                                <w:rPr>
                                  <w:sz w:val="20"/>
                                </w:rPr>
                              </w:pPr>
                              <w:r>
                                <w:rPr>
                                  <w:sz w:val="20"/>
                                </w:rPr>
                                <w:t>1%</w:t>
                              </w:r>
                            </w:p>
                            <w:p w14:paraId="14DEE695" w14:textId="77777777" w:rsidR="002F23EB" w:rsidRDefault="002F23EB" w:rsidP="002F23EB">
                              <w:pPr>
                                <w:spacing w:before="120"/>
                                <w:rPr>
                                  <w:sz w:val="20"/>
                                </w:rPr>
                              </w:pPr>
                              <w:r>
                                <w:rPr>
                                  <w:sz w:val="20"/>
                                </w:rPr>
                                <w:t>0%</w:t>
                              </w:r>
                            </w:p>
                          </w:txbxContent>
                        </wps:txbx>
                        <wps:bodyPr rot="0" vert="horz" wrap="square" lIns="0" tIns="0" rIns="0" bIns="0" anchor="t" anchorCtr="0" upright="1">
                          <a:noAutofit/>
                        </wps:bodyPr>
                      </wps:wsp>
                      <wps:wsp>
                        <wps:cNvPr id="336" name="Text Box 259"/>
                        <wps:cNvSpPr txBox="1">
                          <a:spLocks noChangeArrowheads="1"/>
                        </wps:cNvSpPr>
                        <wps:spPr bwMode="auto">
                          <a:xfrm>
                            <a:off x="3228" y="461"/>
                            <a:ext cx="413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AE1B" w14:textId="77777777" w:rsidR="002F23EB" w:rsidRDefault="002F23EB" w:rsidP="002F23EB">
                              <w:pPr>
                                <w:spacing w:line="216" w:lineRule="exact"/>
                                <w:ind w:right="18"/>
                                <w:jc w:val="right"/>
                                <w:rPr>
                                  <w:sz w:val="20"/>
                                </w:rPr>
                              </w:pPr>
                              <w:r>
                                <w:rPr>
                                  <w:sz w:val="20"/>
                                </w:rPr>
                                <w:t>3,98%</w:t>
                              </w:r>
                            </w:p>
                            <w:p w14:paraId="3A6422B1" w14:textId="77777777" w:rsidR="002F23EB" w:rsidRDefault="002F23EB" w:rsidP="002F23EB">
                              <w:pPr>
                                <w:tabs>
                                  <w:tab w:val="left" w:pos="2224"/>
                                  <w:tab w:val="left" w:pos="4111"/>
                                </w:tabs>
                                <w:spacing w:line="226" w:lineRule="exact"/>
                                <w:ind w:right="20"/>
                                <w:jc w:val="right"/>
                                <w:rPr>
                                  <w:sz w:val="20"/>
                                </w:rPr>
                              </w:pPr>
                              <w:r>
                                <w:rPr>
                                  <w:strike/>
                                  <w:w w:val="99"/>
                                  <w:sz w:val="20"/>
                                </w:rPr>
                                <w:t xml:space="preserve"> </w:t>
                              </w:r>
                              <w:r>
                                <w:rPr>
                                  <w:strike/>
                                  <w:sz w:val="20"/>
                                </w:rPr>
                                <w:tab/>
                                <w:t>3,78%</w:t>
                              </w:r>
                              <w:r>
                                <w:rPr>
                                  <w:strike/>
                                  <w:sz w:val="20"/>
                                </w:rPr>
                                <w:tab/>
                              </w:r>
                            </w:p>
                          </w:txbxContent>
                        </wps:txbx>
                        <wps:bodyPr rot="0" vert="horz" wrap="square" lIns="0" tIns="0" rIns="0" bIns="0" anchor="t" anchorCtr="0" upright="1">
                          <a:noAutofit/>
                        </wps:bodyPr>
                      </wps:wsp>
                      <wps:wsp>
                        <wps:cNvPr id="337" name="Text Box 260"/>
                        <wps:cNvSpPr txBox="1">
                          <a:spLocks noChangeArrowheads="1"/>
                        </wps:cNvSpPr>
                        <wps:spPr bwMode="auto">
                          <a:xfrm>
                            <a:off x="4082" y="1426"/>
                            <a:ext cx="5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3B4D2" w14:textId="77777777" w:rsidR="002F23EB" w:rsidRDefault="002F23EB" w:rsidP="002F23EB">
                              <w:pPr>
                                <w:spacing w:line="221" w:lineRule="exact"/>
                                <w:rPr>
                                  <w:sz w:val="20"/>
                                </w:rPr>
                              </w:pPr>
                              <w:r>
                                <w:rPr>
                                  <w:sz w:val="20"/>
                                </w:rPr>
                                <w:t>2,35%</w:t>
                              </w:r>
                            </w:p>
                          </w:txbxContent>
                        </wps:txbx>
                        <wps:bodyPr rot="0" vert="horz" wrap="square" lIns="0" tIns="0" rIns="0" bIns="0" anchor="t" anchorCtr="0" upright="1">
                          <a:noAutofit/>
                        </wps:bodyPr>
                      </wps:wsp>
                      <wps:wsp>
                        <wps:cNvPr id="338" name="Text Box 261"/>
                        <wps:cNvSpPr txBox="1">
                          <a:spLocks noChangeArrowheads="1"/>
                        </wps:cNvSpPr>
                        <wps:spPr bwMode="auto">
                          <a:xfrm>
                            <a:off x="3228" y="2004"/>
                            <a:ext cx="4132"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CB1EE" w14:textId="77777777" w:rsidR="002F23EB" w:rsidRDefault="002F23EB" w:rsidP="002F23EB">
                              <w:pPr>
                                <w:tabs>
                                  <w:tab w:val="left" w:pos="2224"/>
                                  <w:tab w:val="left" w:pos="4111"/>
                                </w:tabs>
                                <w:spacing w:line="254" w:lineRule="auto"/>
                                <w:ind w:left="853" w:right="18" w:hanging="854"/>
                                <w:rPr>
                                  <w:sz w:val="20"/>
                                </w:rPr>
                              </w:pPr>
                              <w:r>
                                <w:rPr>
                                  <w:w w:val="99"/>
                                  <w:sz w:val="20"/>
                                  <w:u w:val="single" w:color="858585"/>
                                </w:rPr>
                                <w:t xml:space="preserve"> </w:t>
                              </w:r>
                              <w:r>
                                <w:rPr>
                                  <w:sz w:val="20"/>
                                  <w:u w:val="single" w:color="858585"/>
                                </w:rPr>
                                <w:tab/>
                              </w:r>
                              <w:r>
                                <w:rPr>
                                  <w:sz w:val="20"/>
                                  <w:u w:val="single" w:color="858585"/>
                                </w:rPr>
                                <w:tab/>
                                <w:t>2,15%</w:t>
                              </w:r>
                              <w:r>
                                <w:rPr>
                                  <w:sz w:val="20"/>
                                  <w:u w:val="single" w:color="858585"/>
                                </w:rPr>
                                <w:tab/>
                              </w:r>
                              <w:r>
                                <w:rPr>
                                  <w:sz w:val="20"/>
                                </w:rPr>
                                <w:t xml:space="preserve"> 1,46%</w:t>
                              </w:r>
                            </w:p>
                          </w:txbxContent>
                        </wps:txbx>
                        <wps:bodyPr rot="0" vert="horz" wrap="square" lIns="0" tIns="0" rIns="0" bIns="0" anchor="t" anchorCtr="0" upright="1">
                          <a:noAutofit/>
                        </wps:bodyPr>
                      </wps:wsp>
                      <wps:wsp>
                        <wps:cNvPr id="339" name="Text Box 262"/>
                        <wps:cNvSpPr txBox="1">
                          <a:spLocks noChangeArrowheads="1"/>
                        </wps:cNvSpPr>
                        <wps:spPr bwMode="auto">
                          <a:xfrm>
                            <a:off x="6823" y="1853"/>
                            <a:ext cx="5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2E8E6" w14:textId="77777777" w:rsidR="002F23EB" w:rsidRDefault="002F23EB" w:rsidP="002F23EB">
                              <w:pPr>
                                <w:spacing w:line="221" w:lineRule="exact"/>
                                <w:rPr>
                                  <w:sz w:val="20"/>
                                </w:rPr>
                              </w:pPr>
                              <w:r>
                                <w:rPr>
                                  <w:sz w:val="20"/>
                                </w:rPr>
                                <w:t>2,59%</w:t>
                              </w:r>
                            </w:p>
                          </w:txbxContent>
                        </wps:txbx>
                        <wps:bodyPr rot="0" vert="horz" wrap="square" lIns="0" tIns="0" rIns="0" bIns="0" anchor="t" anchorCtr="0" upright="1">
                          <a:noAutofit/>
                        </wps:bodyPr>
                      </wps:wsp>
                      <wps:wsp>
                        <wps:cNvPr id="340" name="Text Box 263"/>
                        <wps:cNvSpPr txBox="1">
                          <a:spLocks noChangeArrowheads="1"/>
                        </wps:cNvSpPr>
                        <wps:spPr bwMode="auto">
                          <a:xfrm>
                            <a:off x="8078" y="1488"/>
                            <a:ext cx="119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DC00E" w14:textId="77777777" w:rsidR="002F23EB" w:rsidRDefault="002F23EB" w:rsidP="002F23EB">
                              <w:pPr>
                                <w:spacing w:line="221" w:lineRule="exact"/>
                                <w:rPr>
                                  <w:sz w:val="20"/>
                                </w:rPr>
                              </w:pPr>
                              <w:r>
                                <w:rPr>
                                  <w:sz w:val="20"/>
                                </w:rPr>
                                <w:t>Tổng nợ xấu</w:t>
                              </w:r>
                            </w:p>
                            <w:p w14:paraId="76BDC6B4" w14:textId="77777777" w:rsidR="002F23EB" w:rsidRDefault="002F23EB" w:rsidP="002F23EB">
                              <w:pPr>
                                <w:spacing w:before="109"/>
                                <w:ind w:left="50"/>
                                <w:rPr>
                                  <w:sz w:val="20"/>
                                </w:rPr>
                              </w:pPr>
                              <w:r>
                                <w:rPr>
                                  <w:sz w:val="20"/>
                                </w:rPr>
                                <w:t>Doanh nghiệp</w:t>
                              </w:r>
                            </w:p>
                          </w:txbxContent>
                        </wps:txbx>
                        <wps:bodyPr rot="0" vert="horz" wrap="square" lIns="0" tIns="0" rIns="0" bIns="0" anchor="t" anchorCtr="0" upright="1">
                          <a:noAutofit/>
                        </wps:bodyPr>
                      </wps:wsp>
                      <wps:wsp>
                        <wps:cNvPr id="341" name="Text Box 264"/>
                        <wps:cNvSpPr txBox="1">
                          <a:spLocks noChangeArrowheads="1"/>
                        </wps:cNvSpPr>
                        <wps:spPr bwMode="auto">
                          <a:xfrm>
                            <a:off x="3713" y="29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CDDA0" w14:textId="09D8777D" w:rsidR="002F23EB" w:rsidRDefault="002F23EB" w:rsidP="002F23EB">
                              <w:pPr>
                                <w:spacing w:line="221" w:lineRule="exact"/>
                                <w:rPr>
                                  <w:sz w:val="20"/>
                                </w:rPr>
                              </w:pPr>
                              <w:r>
                                <w:rPr>
                                  <w:sz w:val="20"/>
                                </w:rPr>
                                <w:t>2019</w:t>
                              </w:r>
                            </w:p>
                          </w:txbxContent>
                        </wps:txbx>
                        <wps:bodyPr rot="0" vert="horz" wrap="square" lIns="0" tIns="0" rIns="0" bIns="0" anchor="t" anchorCtr="0" upright="1">
                          <a:noAutofit/>
                        </wps:bodyPr>
                      </wps:wsp>
                      <wps:wsp>
                        <wps:cNvPr id="342" name="Text Box 265"/>
                        <wps:cNvSpPr txBox="1">
                          <a:spLocks noChangeArrowheads="1"/>
                        </wps:cNvSpPr>
                        <wps:spPr bwMode="auto">
                          <a:xfrm>
                            <a:off x="5084" y="29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F353D" w14:textId="76DD07E3" w:rsidR="002F23EB" w:rsidRDefault="002F23EB" w:rsidP="002F23EB">
                              <w:pPr>
                                <w:spacing w:line="221" w:lineRule="exact"/>
                                <w:rPr>
                                  <w:sz w:val="20"/>
                                </w:rPr>
                              </w:pPr>
                              <w:r>
                                <w:rPr>
                                  <w:sz w:val="20"/>
                                </w:rPr>
                                <w:t>2020</w:t>
                              </w:r>
                            </w:p>
                          </w:txbxContent>
                        </wps:txbx>
                        <wps:bodyPr rot="0" vert="horz" wrap="square" lIns="0" tIns="0" rIns="0" bIns="0" anchor="t" anchorCtr="0" upright="1">
                          <a:noAutofit/>
                        </wps:bodyPr>
                      </wps:wsp>
                      <wps:wsp>
                        <wps:cNvPr id="343" name="Text Box 266"/>
                        <wps:cNvSpPr txBox="1">
                          <a:spLocks noChangeArrowheads="1"/>
                        </wps:cNvSpPr>
                        <wps:spPr bwMode="auto">
                          <a:xfrm>
                            <a:off x="6455" y="2982"/>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A5780" w14:textId="2E1278B1" w:rsidR="002F23EB" w:rsidRDefault="002F23EB" w:rsidP="002F23EB">
                              <w:pPr>
                                <w:spacing w:line="221" w:lineRule="exact"/>
                                <w:rPr>
                                  <w:sz w:val="20"/>
                                </w:rPr>
                              </w:pPr>
                              <w:r>
                                <w:rPr>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98F5B" id="Group 329" o:spid="_x0000_s1252" style="position:absolute;margin-left:120.45pt;margin-top:22.35pt;width:343.05pt;height:157.65pt;z-index:-251643904;mso-wrap-distance-left:0;mso-wrap-distance-right:0;mso-position-horizontal-relative:page;mso-position-vertical-relative:text" coordorigin="2653,188" coordsize="6861,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">
                <v:shape id="AutoShape 253" o:spid="_x0000_s1253" style="position:absolute;left:3228;top:416;width:4112;height:2448;visibility:visible;mso-wrap-style:square;v-text-anchor:top" coordsize="4112,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" path="m,2097r4111,m,1397r4111,m,1049r4111,m,698r4111,m,l4111,m,2448l,m,2448r4111,e" filled="f" strokecolor="#858585" strokeweight=".72pt">
                  <v:path arrowok="t" o:connecttype="custom" o:connectlocs="0,2514;4111,2514;0,1814;4111,1814;0,1466;4111,1466;0,1115;4111,1115;0,417;4111,417;0,2865;0,417;0,2865;4111,2865" o:connectangles="0,0,0,0,0,0,0,0,0,0,0,0,0,0"/>
                </v:shape>
                <v:shape id="Freeform 254" o:spid="_x0000_s1254" style="position:absolute;left:3914;top:1960;width:2741;height:394;visibility:visible;mso-wrap-style:square;v-text-anchor:top" coordsize="274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" path="m,394l1371,151,2741,e" filled="f" strokecolor="#497dba" strokeweight="2.16pt">
                  <v:path arrowok="t" o:connecttype="custom" o:connectlocs="0,2354;1371,2111;2741,1960" o:connectangles="0,0,0"/>
                </v:shape>
                <v:shape id="AutoShape 255" o:spid="_x0000_s1255" style="position:absolute;left:3914;top:568;width:4124;height:1028;visibility:visible;mso-wrap-style:square;v-text-anchor:top" coordsize="4124,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" path="m,965l1371,221,2741,t999,1027l4124,1027e" filled="f" strokecolor="#bd4a47" strokeweight="2.16pt">
                  <v:path arrowok="t" o:connecttype="custom" o:connectlocs="0,1533;1371,789;2741,568;3740,1595;4124,1595" o:connectangles="0,0,0,0,0"/>
                </v:shape>
                <v:line id="Line 256" o:spid="_x0000_s1256" style="position:absolute;visibility:visible;mso-wrap-style:square" from="7654,1934" to="8038,1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" strokecolor="#497dba" strokeweight="2.16pt"/>
                <v:rect id="Rectangle 257" o:spid="_x0000_s1257" style="position:absolute;left:2660;top:195;width:6846;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" filled="f" strokecolor="#858585"/>
                <v:shape id="Text Box 258" o:spid="_x0000_s1258" type="#_x0000_t202" style="position:absolute;left:2791;top:299;width:288;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7A1E36EE" w14:textId="77777777" w:rsidR="002F23EB" w:rsidRDefault="002F23EB" w:rsidP="002F23EB">
                        <w:pPr>
                          <w:spacing w:line="221" w:lineRule="exact"/>
                          <w:rPr>
                            <w:sz w:val="20"/>
                          </w:rPr>
                        </w:pPr>
                        <w:r>
                          <w:rPr>
                            <w:sz w:val="20"/>
                          </w:rPr>
                          <w:t>7%</w:t>
                        </w:r>
                      </w:p>
                      <w:p w14:paraId="742E4FA1" w14:textId="77777777" w:rsidR="002F23EB" w:rsidRDefault="002F23EB" w:rsidP="002F23EB">
                        <w:pPr>
                          <w:spacing w:before="119"/>
                          <w:rPr>
                            <w:sz w:val="20"/>
                          </w:rPr>
                        </w:pPr>
                        <w:r>
                          <w:rPr>
                            <w:sz w:val="20"/>
                          </w:rPr>
                          <w:t>6%</w:t>
                        </w:r>
                      </w:p>
                      <w:p w14:paraId="2FB1C767" w14:textId="77777777" w:rsidR="002F23EB" w:rsidRDefault="002F23EB" w:rsidP="002F23EB">
                        <w:pPr>
                          <w:spacing w:before="120"/>
                          <w:rPr>
                            <w:sz w:val="20"/>
                          </w:rPr>
                        </w:pPr>
                        <w:r>
                          <w:rPr>
                            <w:sz w:val="20"/>
                          </w:rPr>
                          <w:t>5%</w:t>
                        </w:r>
                      </w:p>
                      <w:p w14:paraId="523B9442" w14:textId="77777777" w:rsidR="002F23EB" w:rsidRDefault="002F23EB" w:rsidP="002F23EB">
                        <w:pPr>
                          <w:spacing w:before="120"/>
                          <w:rPr>
                            <w:sz w:val="20"/>
                          </w:rPr>
                        </w:pPr>
                        <w:r>
                          <w:rPr>
                            <w:sz w:val="20"/>
                          </w:rPr>
                          <w:t>4%</w:t>
                        </w:r>
                      </w:p>
                      <w:p w14:paraId="52B379A6" w14:textId="77777777" w:rsidR="002F23EB" w:rsidRDefault="002F23EB" w:rsidP="002F23EB">
                        <w:pPr>
                          <w:spacing w:before="120"/>
                          <w:rPr>
                            <w:sz w:val="20"/>
                          </w:rPr>
                        </w:pPr>
                        <w:r>
                          <w:rPr>
                            <w:sz w:val="20"/>
                          </w:rPr>
                          <w:t>3%</w:t>
                        </w:r>
                      </w:p>
                      <w:p w14:paraId="4A4EAEB2" w14:textId="77777777" w:rsidR="002F23EB" w:rsidRDefault="002F23EB" w:rsidP="002F23EB">
                        <w:pPr>
                          <w:spacing w:before="120"/>
                          <w:rPr>
                            <w:sz w:val="20"/>
                          </w:rPr>
                        </w:pPr>
                        <w:r>
                          <w:rPr>
                            <w:sz w:val="20"/>
                          </w:rPr>
                          <w:t>2%</w:t>
                        </w:r>
                      </w:p>
                      <w:p w14:paraId="4790B0E4" w14:textId="77777777" w:rsidR="002F23EB" w:rsidRDefault="002F23EB" w:rsidP="002F23EB">
                        <w:pPr>
                          <w:spacing w:before="119"/>
                          <w:rPr>
                            <w:sz w:val="20"/>
                          </w:rPr>
                        </w:pPr>
                        <w:r>
                          <w:rPr>
                            <w:sz w:val="20"/>
                          </w:rPr>
                          <w:t>1%</w:t>
                        </w:r>
                      </w:p>
                      <w:p w14:paraId="14DEE695" w14:textId="77777777" w:rsidR="002F23EB" w:rsidRDefault="002F23EB" w:rsidP="002F23EB">
                        <w:pPr>
                          <w:spacing w:before="120"/>
                          <w:rPr>
                            <w:sz w:val="20"/>
                          </w:rPr>
                        </w:pPr>
                        <w:r>
                          <w:rPr>
                            <w:sz w:val="20"/>
                          </w:rPr>
                          <w:t>0%</w:t>
                        </w:r>
                      </w:p>
                    </w:txbxContent>
                  </v:textbox>
                </v:shape>
                <v:shape id="Text Box 259" o:spid="_x0000_s1259" type="#_x0000_t202" style="position:absolute;left:3228;top:461;width:413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4640AE1B" w14:textId="77777777" w:rsidR="002F23EB" w:rsidRDefault="002F23EB" w:rsidP="002F23EB">
                        <w:pPr>
                          <w:spacing w:line="216" w:lineRule="exact"/>
                          <w:ind w:right="18"/>
                          <w:jc w:val="right"/>
                          <w:rPr>
                            <w:sz w:val="20"/>
                          </w:rPr>
                        </w:pPr>
                        <w:r>
                          <w:rPr>
                            <w:sz w:val="20"/>
                          </w:rPr>
                          <w:t>3,98%</w:t>
                        </w:r>
                      </w:p>
                      <w:p w14:paraId="3A6422B1" w14:textId="77777777" w:rsidR="002F23EB" w:rsidRDefault="002F23EB" w:rsidP="002F23EB">
                        <w:pPr>
                          <w:tabs>
                            <w:tab w:val="left" w:pos="2224"/>
                            <w:tab w:val="left" w:pos="4111"/>
                          </w:tabs>
                          <w:spacing w:line="226" w:lineRule="exact"/>
                          <w:ind w:right="20"/>
                          <w:jc w:val="right"/>
                          <w:rPr>
                            <w:sz w:val="20"/>
                          </w:rPr>
                        </w:pPr>
                        <w:r>
                          <w:rPr>
                            <w:strike/>
                            <w:w w:val="99"/>
                            <w:sz w:val="20"/>
                          </w:rPr>
                          <w:t xml:space="preserve"> </w:t>
                        </w:r>
                        <w:r>
                          <w:rPr>
                            <w:strike/>
                            <w:sz w:val="20"/>
                          </w:rPr>
                          <w:tab/>
                          <w:t>3,78%</w:t>
                        </w:r>
                        <w:r>
                          <w:rPr>
                            <w:strike/>
                            <w:sz w:val="20"/>
                          </w:rPr>
                          <w:tab/>
                        </w:r>
                      </w:p>
                    </w:txbxContent>
                  </v:textbox>
                </v:shape>
                <v:shape id="Text Box 260" o:spid="_x0000_s1260" type="#_x0000_t202" style="position:absolute;left:4082;top:1426;width:53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2E93B4D2" w14:textId="77777777" w:rsidR="002F23EB" w:rsidRDefault="002F23EB" w:rsidP="002F23EB">
                        <w:pPr>
                          <w:spacing w:line="221" w:lineRule="exact"/>
                          <w:rPr>
                            <w:sz w:val="20"/>
                          </w:rPr>
                        </w:pPr>
                        <w:r>
                          <w:rPr>
                            <w:sz w:val="20"/>
                          </w:rPr>
                          <w:t>2,35%</w:t>
                        </w:r>
                      </w:p>
                    </w:txbxContent>
                  </v:textbox>
                </v:shape>
                <v:shape id="Text Box 261" o:spid="_x0000_s1261" type="#_x0000_t202" style="position:absolute;left:3228;top:2004;width:4132;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738CB1EE" w14:textId="77777777" w:rsidR="002F23EB" w:rsidRDefault="002F23EB" w:rsidP="002F23EB">
                        <w:pPr>
                          <w:tabs>
                            <w:tab w:val="left" w:pos="2224"/>
                            <w:tab w:val="left" w:pos="4111"/>
                          </w:tabs>
                          <w:spacing w:line="254" w:lineRule="auto"/>
                          <w:ind w:left="853" w:right="18" w:hanging="854"/>
                          <w:rPr>
                            <w:sz w:val="20"/>
                          </w:rPr>
                        </w:pPr>
                        <w:r>
                          <w:rPr>
                            <w:w w:val="99"/>
                            <w:sz w:val="20"/>
                            <w:u w:val="single" w:color="858585"/>
                          </w:rPr>
                          <w:t xml:space="preserve"> </w:t>
                        </w:r>
                        <w:r>
                          <w:rPr>
                            <w:sz w:val="20"/>
                            <w:u w:val="single" w:color="858585"/>
                          </w:rPr>
                          <w:tab/>
                        </w:r>
                        <w:r>
                          <w:rPr>
                            <w:sz w:val="20"/>
                            <w:u w:val="single" w:color="858585"/>
                          </w:rPr>
                          <w:tab/>
                          <w:t>2,15%</w:t>
                        </w:r>
                        <w:r>
                          <w:rPr>
                            <w:sz w:val="20"/>
                            <w:u w:val="single" w:color="858585"/>
                          </w:rPr>
                          <w:tab/>
                        </w:r>
                        <w:r>
                          <w:rPr>
                            <w:sz w:val="20"/>
                          </w:rPr>
                          <w:t xml:space="preserve"> 1,46%</w:t>
                        </w:r>
                      </w:p>
                    </w:txbxContent>
                  </v:textbox>
                </v:shape>
                <v:shape id="Text Box 262" o:spid="_x0000_s1262" type="#_x0000_t202" style="position:absolute;left:6823;top:1853;width:53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7792E8E6" w14:textId="77777777" w:rsidR="002F23EB" w:rsidRDefault="002F23EB" w:rsidP="002F23EB">
                        <w:pPr>
                          <w:spacing w:line="221" w:lineRule="exact"/>
                          <w:rPr>
                            <w:sz w:val="20"/>
                          </w:rPr>
                        </w:pPr>
                        <w:r>
                          <w:rPr>
                            <w:sz w:val="20"/>
                          </w:rPr>
                          <w:t>2,59%</w:t>
                        </w:r>
                      </w:p>
                    </w:txbxContent>
                  </v:textbox>
                </v:shape>
                <v:shape id="Text Box 263" o:spid="_x0000_s1263" type="#_x0000_t202" style="position:absolute;left:8078;top:1488;width:119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59FDC00E" w14:textId="77777777" w:rsidR="002F23EB" w:rsidRDefault="002F23EB" w:rsidP="002F23EB">
                        <w:pPr>
                          <w:spacing w:line="221" w:lineRule="exact"/>
                          <w:rPr>
                            <w:sz w:val="20"/>
                          </w:rPr>
                        </w:pPr>
                        <w:r>
                          <w:rPr>
                            <w:sz w:val="20"/>
                          </w:rPr>
                          <w:t>Tổng nợ xấu</w:t>
                        </w:r>
                      </w:p>
                      <w:p w14:paraId="76BDC6B4" w14:textId="77777777" w:rsidR="002F23EB" w:rsidRDefault="002F23EB" w:rsidP="002F23EB">
                        <w:pPr>
                          <w:spacing w:before="109"/>
                          <w:ind w:left="50"/>
                          <w:rPr>
                            <w:sz w:val="20"/>
                          </w:rPr>
                        </w:pPr>
                        <w:r>
                          <w:rPr>
                            <w:sz w:val="20"/>
                          </w:rPr>
                          <w:t>Doanh nghiệp</w:t>
                        </w:r>
                      </w:p>
                    </w:txbxContent>
                  </v:textbox>
                </v:shape>
                <v:shape id="Text Box 264" o:spid="_x0000_s1264" type="#_x0000_t202" style="position:absolute;left:3713;top:29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697CDDA0" w14:textId="09D8777D" w:rsidR="002F23EB" w:rsidRDefault="002F23EB" w:rsidP="002F23EB">
                        <w:pPr>
                          <w:spacing w:line="221" w:lineRule="exact"/>
                          <w:rPr>
                            <w:sz w:val="20"/>
                          </w:rPr>
                        </w:pPr>
                        <w:r>
                          <w:rPr>
                            <w:sz w:val="20"/>
                          </w:rPr>
                          <w:t>2019</w:t>
                        </w:r>
                      </w:p>
                    </w:txbxContent>
                  </v:textbox>
                </v:shape>
                <v:shape id="Text Box 265" o:spid="_x0000_s1265" type="#_x0000_t202" style="position:absolute;left:5084;top:29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764F353D" w14:textId="76DD07E3" w:rsidR="002F23EB" w:rsidRDefault="002F23EB" w:rsidP="002F23EB">
                        <w:pPr>
                          <w:spacing w:line="221" w:lineRule="exact"/>
                          <w:rPr>
                            <w:sz w:val="20"/>
                          </w:rPr>
                        </w:pPr>
                        <w:r>
                          <w:rPr>
                            <w:sz w:val="20"/>
                          </w:rPr>
                          <w:t>2020</w:t>
                        </w:r>
                      </w:p>
                    </w:txbxContent>
                  </v:textbox>
                </v:shape>
                <v:shape id="Text Box 266" o:spid="_x0000_s1266" type="#_x0000_t202" style="position:absolute;left:6455;top:2982;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57BA5780" w14:textId="2E1278B1" w:rsidR="002F23EB" w:rsidRDefault="002F23EB" w:rsidP="002F23EB">
                        <w:pPr>
                          <w:spacing w:line="221" w:lineRule="exact"/>
                          <w:rPr>
                            <w:sz w:val="20"/>
                          </w:rPr>
                        </w:pPr>
                        <w:r>
                          <w:rPr>
                            <w:sz w:val="20"/>
                          </w:rPr>
                          <w:t>2021</w:t>
                        </w:r>
                      </w:p>
                    </w:txbxContent>
                  </v:textbox>
                </v:shape>
                <w10:wrap type="topAndBottom" anchorx="page"/>
              </v:group>
            </w:pict>
          </mc:Fallback>
        </mc:AlternateContent>
      </w:r>
    </w:p>
    <w:p w14:paraId="752B8235" w14:textId="77777777" w:rsidR="002F23EB" w:rsidRPr="004547FA" w:rsidRDefault="002F23EB" w:rsidP="004547FA">
      <w:pPr>
        <w:pStyle w:val="BodyText"/>
        <w:spacing w:before="122" w:line="360" w:lineRule="auto"/>
        <w:jc w:val="right"/>
        <w:rPr>
          <w:bCs/>
          <w:i/>
          <w:iCs/>
        </w:rPr>
      </w:pPr>
      <w:bookmarkStart w:id="118" w:name="_Toc99270248"/>
      <w:r w:rsidRPr="004547FA">
        <w:rPr>
          <w:bCs/>
          <w:i/>
          <w:iCs/>
        </w:rPr>
        <w:t>(Nguồn: Bộ phận tín dụng OCB)</w:t>
      </w:r>
    </w:p>
    <w:p w14:paraId="6A3C2B9C" w14:textId="6366FD17" w:rsidR="002F23EB" w:rsidRPr="004547FA" w:rsidRDefault="002F23EB" w:rsidP="004547FA">
      <w:pPr>
        <w:pStyle w:val="BodyText"/>
        <w:spacing w:line="360" w:lineRule="auto"/>
        <w:ind w:firstLine="566"/>
        <w:jc w:val="both"/>
      </w:pPr>
      <w:r w:rsidRPr="004547FA">
        <w:t xml:space="preserve">Từ năm </w:t>
      </w:r>
      <w:r w:rsidRPr="004547FA">
        <w:t>2019</w:t>
      </w:r>
      <w:r w:rsidRPr="004547FA">
        <w:t xml:space="preserve"> đến năm </w:t>
      </w:r>
      <w:r w:rsidRPr="004547FA">
        <w:t>2020</w:t>
      </w:r>
      <w:r w:rsidRPr="004547FA">
        <w:t xml:space="preserve"> tỷ lệ nợ xấu của Doanh nghiệp có chiều hướng tăng lên từ 1,46% đã tăng thêm 0,7% chiếm tỷ lệ 147,88%. Từ năm </w:t>
      </w:r>
      <w:r w:rsidRPr="004547FA">
        <w:t>2020</w:t>
      </w:r>
      <w:r w:rsidRPr="004547FA">
        <w:t xml:space="preserve"> đến năm </w:t>
      </w:r>
      <w:r w:rsidRPr="004547FA">
        <w:t>2021</w:t>
      </w:r>
      <w:r w:rsidRPr="004547FA">
        <w:t xml:space="preserve">, tỷ lệ nợ xấu đó chỉ tăng 0,43% tỷ lệ là 120% đạt mức 2,59%. Từ năm </w:t>
      </w:r>
      <w:r w:rsidRPr="004547FA">
        <w:t>2020</w:t>
      </w:r>
      <w:r w:rsidRPr="004547FA">
        <w:t xml:space="preserve"> đến </w:t>
      </w:r>
      <w:r w:rsidRPr="004547FA">
        <w:t>2021</w:t>
      </w:r>
      <w:r w:rsidRPr="004547FA">
        <w:t xml:space="preserve">, Tỷ lệ nợ xấu của Doanh nghiệp tăng từ 2,15% lên 2,59%; tức chỉ tăng thêm 0,44%; mức tăng trưởng của nợ xấu đã giảm đi 0,27% so với năm trước, đồng nghĩa với việc tỷ lệ nợ xấu giảm 27,81% từ 147,88% xuống còn 120,07%. Điều đó cho thấy Tỷ lệ nợ xấu của Doanh </w:t>
      </w:r>
      <w:r w:rsidRPr="004547FA">
        <w:rPr>
          <w:w w:val="97"/>
        </w:rPr>
        <w:t>n</w:t>
      </w:r>
      <w:r w:rsidRPr="004547FA">
        <w:rPr>
          <w:spacing w:val="3"/>
          <w:w w:val="97"/>
        </w:rPr>
        <w:t>g</w:t>
      </w:r>
      <w:r w:rsidRPr="004547FA">
        <w:rPr>
          <w:w w:val="97"/>
        </w:rPr>
        <w:t>h</w:t>
      </w:r>
      <w:r w:rsidRPr="004547FA">
        <w:rPr>
          <w:spacing w:val="2"/>
          <w:w w:val="97"/>
        </w:rPr>
        <w:t>iệ</w:t>
      </w:r>
      <w:r w:rsidRPr="004547FA">
        <w:rPr>
          <w:w w:val="97"/>
        </w:rPr>
        <w:t>p</w:t>
      </w:r>
      <w:r w:rsidRPr="004547FA">
        <w:rPr>
          <w:spacing w:val="24"/>
        </w:rPr>
        <w:t xml:space="preserve"> </w:t>
      </w:r>
      <w:r w:rsidRPr="004547FA">
        <w:rPr>
          <w:spacing w:val="1"/>
          <w:w w:val="97"/>
        </w:rPr>
        <w:lastRenderedPageBreak/>
        <w:t>t</w:t>
      </w:r>
      <w:r w:rsidRPr="004547FA">
        <w:rPr>
          <w:spacing w:val="2"/>
          <w:w w:val="97"/>
        </w:rPr>
        <w:t>ă</w:t>
      </w:r>
      <w:r w:rsidRPr="004547FA">
        <w:rPr>
          <w:w w:val="97"/>
        </w:rPr>
        <w:t>ng</w:t>
      </w:r>
      <w:r w:rsidRPr="004547FA">
        <w:rPr>
          <w:spacing w:val="26"/>
        </w:rPr>
        <w:t xml:space="preserve"> </w:t>
      </w:r>
      <w:r w:rsidRPr="004547FA">
        <w:rPr>
          <w:w w:val="97"/>
        </w:rPr>
        <w:t>g</w:t>
      </w:r>
      <w:r w:rsidRPr="004547FA">
        <w:rPr>
          <w:spacing w:val="2"/>
          <w:w w:val="97"/>
        </w:rPr>
        <w:t>i</w:t>
      </w:r>
      <w:r w:rsidRPr="004547FA">
        <w:rPr>
          <w:w w:val="97"/>
        </w:rPr>
        <w:t>a</w:t>
      </w:r>
      <w:r w:rsidRPr="004547FA">
        <w:rPr>
          <w:spacing w:val="2"/>
          <w:w w:val="97"/>
        </w:rPr>
        <w:t>̉</w:t>
      </w:r>
      <w:r w:rsidRPr="004547FA">
        <w:rPr>
          <w:w w:val="97"/>
        </w:rPr>
        <w:t>m</w:t>
      </w:r>
      <w:r w:rsidRPr="004547FA">
        <w:rPr>
          <w:spacing w:val="25"/>
        </w:rPr>
        <w:t xml:space="preserve"> </w:t>
      </w:r>
      <w:r w:rsidRPr="004547FA">
        <w:rPr>
          <w:w w:val="97"/>
        </w:rPr>
        <w:t>b</w:t>
      </w:r>
      <w:r w:rsidRPr="004547FA">
        <w:rPr>
          <w:spacing w:val="2"/>
          <w:w w:val="97"/>
        </w:rPr>
        <w:t>iế</w:t>
      </w:r>
      <w:r w:rsidRPr="004547FA">
        <w:rPr>
          <w:w w:val="97"/>
        </w:rPr>
        <w:t>n</w:t>
      </w:r>
      <w:r w:rsidRPr="004547FA">
        <w:rPr>
          <w:spacing w:val="26"/>
        </w:rPr>
        <w:t xml:space="preserve"> </w:t>
      </w:r>
      <w:r w:rsidRPr="004547FA">
        <w:rPr>
          <w:spacing w:val="1"/>
          <w:w w:val="97"/>
        </w:rPr>
        <w:t>t</w:t>
      </w:r>
      <w:r w:rsidRPr="004547FA">
        <w:rPr>
          <w:w w:val="97"/>
        </w:rPr>
        <w:t>h</w:t>
      </w:r>
      <w:r w:rsidRPr="004547FA">
        <w:rPr>
          <w:spacing w:val="2"/>
          <w:w w:val="97"/>
        </w:rPr>
        <w:t>iê</w:t>
      </w:r>
      <w:r w:rsidRPr="004547FA">
        <w:rPr>
          <w:w w:val="97"/>
        </w:rPr>
        <w:t>n</w:t>
      </w:r>
      <w:r w:rsidRPr="004547FA">
        <w:rPr>
          <w:spacing w:val="24"/>
        </w:rPr>
        <w:t xml:space="preserve"> </w:t>
      </w:r>
      <w:r w:rsidRPr="004547FA">
        <w:rPr>
          <w:spacing w:val="1"/>
          <w:w w:val="97"/>
        </w:rPr>
        <w:t>t</w:t>
      </w:r>
      <w:r w:rsidRPr="004547FA">
        <w:rPr>
          <w:w w:val="97"/>
        </w:rPr>
        <w:t>h</w:t>
      </w:r>
      <w:r w:rsidRPr="004547FA">
        <w:rPr>
          <w:spacing w:val="3"/>
          <w:w w:val="97"/>
        </w:rPr>
        <w:t>e</w:t>
      </w:r>
      <w:r w:rsidRPr="004547FA">
        <w:rPr>
          <w:w w:val="97"/>
        </w:rPr>
        <w:t>o</w:t>
      </w:r>
      <w:r w:rsidRPr="004547FA">
        <w:rPr>
          <w:spacing w:val="24"/>
        </w:rPr>
        <w:t xml:space="preserve"> </w:t>
      </w:r>
      <w:r w:rsidRPr="004547FA">
        <w:rPr>
          <w:spacing w:val="1"/>
          <w:w w:val="97"/>
        </w:rPr>
        <w:t>t</w:t>
      </w:r>
      <w:r w:rsidRPr="004547FA">
        <w:rPr>
          <w:spacing w:val="2"/>
          <w:w w:val="97"/>
        </w:rPr>
        <w:t>h</w:t>
      </w:r>
      <w:r w:rsidRPr="004547FA">
        <w:rPr>
          <w:w w:val="97"/>
        </w:rPr>
        <w:t>ời</w:t>
      </w:r>
      <w:r w:rsidRPr="004547FA">
        <w:rPr>
          <w:spacing w:val="25"/>
        </w:rPr>
        <w:t xml:space="preserve"> </w:t>
      </w:r>
      <w:r w:rsidRPr="004547FA">
        <w:rPr>
          <w:w w:val="97"/>
        </w:rPr>
        <w:t>g</w:t>
      </w:r>
      <w:r w:rsidRPr="004547FA">
        <w:rPr>
          <w:spacing w:val="2"/>
          <w:w w:val="97"/>
        </w:rPr>
        <w:t>ia</w:t>
      </w:r>
      <w:r w:rsidRPr="004547FA">
        <w:rPr>
          <w:w w:val="97"/>
        </w:rPr>
        <w:t>n.</w:t>
      </w:r>
      <w:r w:rsidRPr="004547FA">
        <w:rPr>
          <w:spacing w:val="27"/>
        </w:rPr>
        <w:t xml:space="preserve"> </w:t>
      </w:r>
      <w:r w:rsidRPr="004547FA">
        <w:rPr>
          <w:spacing w:val="1"/>
          <w:w w:val="97"/>
        </w:rPr>
        <w:t>N</w:t>
      </w:r>
      <w:r w:rsidRPr="004547FA">
        <w:rPr>
          <w:w w:val="97"/>
        </w:rPr>
        <w:t>g</w:t>
      </w:r>
      <w:r w:rsidRPr="004547FA">
        <w:rPr>
          <w:spacing w:val="3"/>
          <w:w w:val="97"/>
        </w:rPr>
        <w:t>u</w:t>
      </w:r>
      <w:r w:rsidRPr="004547FA">
        <w:rPr>
          <w:w w:val="97"/>
        </w:rPr>
        <w:t>y</w:t>
      </w:r>
      <w:r w:rsidRPr="004547FA">
        <w:rPr>
          <w:spacing w:val="3"/>
          <w:w w:val="97"/>
        </w:rPr>
        <w:t>ê</w:t>
      </w:r>
      <w:r w:rsidRPr="004547FA">
        <w:rPr>
          <w:w w:val="97"/>
        </w:rPr>
        <w:t>n</w:t>
      </w:r>
      <w:r w:rsidRPr="004547FA">
        <w:rPr>
          <w:spacing w:val="26"/>
        </w:rPr>
        <w:t xml:space="preserve"> </w:t>
      </w:r>
      <w:r w:rsidRPr="004547FA">
        <w:rPr>
          <w:w w:val="97"/>
        </w:rPr>
        <w:t>n</w:t>
      </w:r>
      <w:r w:rsidRPr="004547FA">
        <w:rPr>
          <w:spacing w:val="1"/>
          <w:w w:val="97"/>
        </w:rPr>
        <w:t>h</w:t>
      </w:r>
      <w:r w:rsidRPr="004547FA">
        <w:rPr>
          <w:spacing w:val="2"/>
          <w:w w:val="97"/>
        </w:rPr>
        <w:t>â</w:t>
      </w:r>
      <w:r w:rsidRPr="004547FA">
        <w:rPr>
          <w:w w:val="97"/>
        </w:rPr>
        <w:t>n</w:t>
      </w:r>
      <w:r w:rsidRPr="004547FA">
        <w:rPr>
          <w:spacing w:val="26"/>
        </w:rPr>
        <w:t xml:space="preserve"> </w:t>
      </w:r>
      <w:r w:rsidRPr="004547FA">
        <w:rPr>
          <w:w w:val="97"/>
        </w:rPr>
        <w:t>k</w:t>
      </w:r>
      <w:r w:rsidRPr="004547FA">
        <w:rPr>
          <w:spacing w:val="1"/>
          <w:w w:val="97"/>
        </w:rPr>
        <w:t>h</w:t>
      </w:r>
      <w:r w:rsidRPr="004547FA">
        <w:rPr>
          <w:w w:val="97"/>
        </w:rPr>
        <w:t>a</w:t>
      </w:r>
      <w:r w:rsidRPr="004547FA">
        <w:rPr>
          <w:spacing w:val="2"/>
          <w:w w:val="97"/>
        </w:rPr>
        <w:t>́c</w:t>
      </w:r>
      <w:r w:rsidRPr="004547FA">
        <w:rPr>
          <w:w w:val="97"/>
        </w:rPr>
        <w:t>h</w:t>
      </w:r>
      <w:r w:rsidRPr="004547FA">
        <w:rPr>
          <w:spacing w:val="26"/>
        </w:rPr>
        <w:t xml:space="preserve"> </w:t>
      </w:r>
      <w:r w:rsidRPr="004547FA">
        <w:rPr>
          <w:w w:val="97"/>
        </w:rPr>
        <w:t>q</w:t>
      </w:r>
      <w:r w:rsidRPr="004547FA">
        <w:rPr>
          <w:spacing w:val="1"/>
          <w:w w:val="97"/>
        </w:rPr>
        <w:t>u</w:t>
      </w:r>
      <w:r w:rsidRPr="004547FA">
        <w:rPr>
          <w:spacing w:val="5"/>
          <w:w w:val="97"/>
        </w:rPr>
        <w:t>a</w:t>
      </w:r>
      <w:r w:rsidRPr="004547FA">
        <w:rPr>
          <w:w w:val="97"/>
        </w:rPr>
        <w:t>n</w:t>
      </w:r>
      <w:r w:rsidRPr="004547FA">
        <w:rPr>
          <w:spacing w:val="26"/>
        </w:rPr>
        <w:t xml:space="preserve"> </w:t>
      </w:r>
      <w:r w:rsidRPr="004547FA">
        <w:rPr>
          <w:w w:val="97"/>
        </w:rPr>
        <w:t>do</w:t>
      </w:r>
      <w:r w:rsidRPr="004547FA">
        <w:rPr>
          <w:spacing w:val="24"/>
        </w:rPr>
        <w:t xml:space="preserve"> </w:t>
      </w:r>
      <w:r w:rsidRPr="004547FA">
        <w:rPr>
          <w:w w:val="97"/>
        </w:rPr>
        <w:t>a</w:t>
      </w:r>
      <w:r w:rsidRPr="004547FA">
        <w:rPr>
          <w:spacing w:val="2"/>
          <w:w w:val="97"/>
        </w:rPr>
        <w:t>̉</w:t>
      </w:r>
      <w:r w:rsidRPr="004547FA">
        <w:rPr>
          <w:w w:val="97"/>
        </w:rPr>
        <w:t>nh</w:t>
      </w:r>
      <w:r w:rsidRPr="004547FA">
        <w:rPr>
          <w:spacing w:val="26"/>
        </w:rPr>
        <w:t xml:space="preserve"> </w:t>
      </w:r>
      <w:r w:rsidRPr="004547FA">
        <w:rPr>
          <w:w w:val="97"/>
        </w:rPr>
        <w:t>h</w:t>
      </w:r>
      <w:r w:rsidRPr="004547FA">
        <w:rPr>
          <w:spacing w:val="4"/>
          <w:w w:val="97"/>
        </w:rPr>
        <w:t>ư</w:t>
      </w:r>
      <w:r w:rsidRPr="004547FA">
        <w:rPr>
          <w:w w:val="97"/>
        </w:rPr>
        <w:t>ở</w:t>
      </w:r>
      <w:r w:rsidRPr="004547FA">
        <w:rPr>
          <w:spacing w:val="3"/>
          <w:w w:val="97"/>
        </w:rPr>
        <w:t>n</w:t>
      </w:r>
      <w:r w:rsidRPr="004547FA">
        <w:rPr>
          <w:w w:val="97"/>
        </w:rPr>
        <w:t>g</w:t>
      </w:r>
      <w:r w:rsidRPr="004547FA">
        <w:rPr>
          <w:spacing w:val="26"/>
        </w:rPr>
        <w:t xml:space="preserve"> </w:t>
      </w:r>
      <w:r w:rsidRPr="004547FA">
        <w:rPr>
          <w:w w:val="97"/>
        </w:rPr>
        <w:t xml:space="preserve">bởi </w:t>
      </w:r>
      <w:r w:rsidRPr="004547FA">
        <w:t>nền</w:t>
      </w:r>
      <w:r w:rsidRPr="004547FA">
        <w:rPr>
          <w:spacing w:val="-5"/>
        </w:rPr>
        <w:t xml:space="preserve"> </w:t>
      </w:r>
      <w:r w:rsidRPr="004547FA">
        <w:t>kinh</w:t>
      </w:r>
      <w:r w:rsidRPr="004547FA">
        <w:rPr>
          <w:spacing w:val="-4"/>
        </w:rPr>
        <w:t xml:space="preserve"> </w:t>
      </w:r>
      <w:r w:rsidRPr="004547FA">
        <w:t>tế</w:t>
      </w:r>
      <w:r w:rsidRPr="004547FA">
        <w:rPr>
          <w:spacing w:val="-4"/>
        </w:rPr>
        <w:t xml:space="preserve"> </w:t>
      </w:r>
      <w:r w:rsidRPr="004547FA">
        <w:t>thế</w:t>
      </w:r>
      <w:r w:rsidRPr="004547FA">
        <w:rPr>
          <w:spacing w:val="-3"/>
        </w:rPr>
        <w:t xml:space="preserve"> </w:t>
      </w:r>
      <w:r w:rsidRPr="004547FA">
        <w:t>giới.</w:t>
      </w:r>
      <w:r w:rsidRPr="004547FA">
        <w:rPr>
          <w:spacing w:val="-5"/>
        </w:rPr>
        <w:t xml:space="preserve"> </w:t>
      </w:r>
      <w:r w:rsidRPr="004547FA">
        <w:t>Cùng</w:t>
      </w:r>
      <w:r w:rsidRPr="004547FA">
        <w:rPr>
          <w:spacing w:val="-3"/>
        </w:rPr>
        <w:t xml:space="preserve"> </w:t>
      </w:r>
      <w:r w:rsidRPr="004547FA">
        <w:t>với</w:t>
      </w:r>
      <w:r w:rsidRPr="004547FA">
        <w:rPr>
          <w:spacing w:val="-2"/>
        </w:rPr>
        <w:t xml:space="preserve"> </w:t>
      </w:r>
      <w:r w:rsidRPr="004547FA">
        <w:t>việc</w:t>
      </w:r>
      <w:r w:rsidRPr="004547FA">
        <w:rPr>
          <w:spacing w:val="-5"/>
        </w:rPr>
        <w:t xml:space="preserve"> </w:t>
      </w:r>
      <w:r w:rsidRPr="004547FA">
        <w:t>các</w:t>
      </w:r>
      <w:r w:rsidRPr="004547FA">
        <w:rPr>
          <w:spacing w:val="-4"/>
        </w:rPr>
        <w:t xml:space="preserve"> </w:t>
      </w:r>
      <w:r w:rsidRPr="004547FA">
        <w:t>ngân</w:t>
      </w:r>
      <w:r w:rsidRPr="004547FA">
        <w:rPr>
          <w:spacing w:val="-4"/>
        </w:rPr>
        <w:t xml:space="preserve"> </w:t>
      </w:r>
      <w:r w:rsidRPr="004547FA">
        <w:t>hàng</w:t>
      </w:r>
      <w:r w:rsidRPr="004547FA">
        <w:rPr>
          <w:spacing w:val="-3"/>
        </w:rPr>
        <w:t xml:space="preserve"> </w:t>
      </w:r>
      <w:r w:rsidRPr="004547FA">
        <w:t>sau</w:t>
      </w:r>
      <w:r w:rsidRPr="004547FA">
        <w:rPr>
          <w:spacing w:val="-6"/>
        </w:rPr>
        <w:t xml:space="preserve"> </w:t>
      </w:r>
      <w:r w:rsidRPr="004547FA">
        <w:t>khi</w:t>
      </w:r>
      <w:r w:rsidRPr="004547FA">
        <w:rPr>
          <w:spacing w:val="-2"/>
        </w:rPr>
        <w:t xml:space="preserve"> </w:t>
      </w:r>
      <w:r w:rsidRPr="004547FA">
        <w:t>bước</w:t>
      </w:r>
      <w:r w:rsidRPr="004547FA">
        <w:rPr>
          <w:spacing w:val="-4"/>
        </w:rPr>
        <w:t xml:space="preserve"> </w:t>
      </w:r>
      <w:r w:rsidRPr="004547FA">
        <w:t>sang</w:t>
      </w:r>
      <w:r w:rsidRPr="004547FA">
        <w:rPr>
          <w:spacing w:val="-3"/>
        </w:rPr>
        <w:t xml:space="preserve"> </w:t>
      </w:r>
      <w:r w:rsidRPr="004547FA">
        <w:t>2021</w:t>
      </w:r>
      <w:r w:rsidRPr="004547FA">
        <w:rPr>
          <w:spacing w:val="-4"/>
        </w:rPr>
        <w:t xml:space="preserve"> </w:t>
      </w:r>
      <w:r w:rsidRPr="004547FA">
        <w:t>đã</w:t>
      </w:r>
      <w:r w:rsidRPr="004547FA">
        <w:rPr>
          <w:spacing w:val="-4"/>
        </w:rPr>
        <w:t xml:space="preserve"> </w:t>
      </w:r>
      <w:r w:rsidRPr="004547FA">
        <w:t>có</w:t>
      </w:r>
      <w:r w:rsidRPr="004547FA">
        <w:rPr>
          <w:spacing w:val="-4"/>
        </w:rPr>
        <w:t xml:space="preserve"> </w:t>
      </w:r>
      <w:r w:rsidRPr="004547FA">
        <w:t>biện</w:t>
      </w:r>
      <w:r w:rsidRPr="004547FA">
        <w:rPr>
          <w:spacing w:val="-4"/>
        </w:rPr>
        <w:t xml:space="preserve"> </w:t>
      </w:r>
      <w:r w:rsidRPr="004547FA">
        <w:t>pháp xử lý nợ xấu hiệu quả hơn. Tuy tỷ lệ nợ xấu vẫn còn tăng, song % chênh lệch có giảm đi 0,27%.</w:t>
      </w:r>
    </w:p>
    <w:p w14:paraId="28C1485A" w14:textId="71CF10DF" w:rsidR="002F23EB" w:rsidRPr="004547FA" w:rsidRDefault="002F23EB" w:rsidP="004547FA">
      <w:pPr>
        <w:pStyle w:val="BodyText"/>
        <w:spacing w:line="360" w:lineRule="auto"/>
        <w:ind w:firstLine="566"/>
        <w:jc w:val="both"/>
      </w:pPr>
      <w:r w:rsidRPr="004547FA">
        <w:t>Tỷ lệ nợ xấu của Doanh nghiệp trên Tổng nợ xấu của Ngân hàng cũng thay đổi biến thiên</w:t>
      </w:r>
      <w:r w:rsidRPr="004547FA">
        <w:rPr>
          <w:spacing w:val="-8"/>
        </w:rPr>
        <w:t xml:space="preserve"> </w:t>
      </w:r>
      <w:r w:rsidRPr="004547FA">
        <w:t>trong</w:t>
      </w:r>
      <w:r w:rsidRPr="004547FA">
        <w:rPr>
          <w:spacing w:val="-6"/>
        </w:rPr>
        <w:t xml:space="preserve"> </w:t>
      </w:r>
      <w:r w:rsidRPr="004547FA">
        <w:t>giai</w:t>
      </w:r>
      <w:r w:rsidRPr="004547FA">
        <w:rPr>
          <w:spacing w:val="-6"/>
        </w:rPr>
        <w:t xml:space="preserve"> </w:t>
      </w:r>
      <w:r w:rsidRPr="004547FA">
        <w:t>đoạn</w:t>
      </w:r>
      <w:r w:rsidRPr="004547FA">
        <w:rPr>
          <w:spacing w:val="-6"/>
        </w:rPr>
        <w:t xml:space="preserve"> </w:t>
      </w:r>
      <w:r w:rsidRPr="004547FA">
        <w:t>2019</w:t>
      </w:r>
      <w:r w:rsidRPr="004547FA">
        <w:rPr>
          <w:spacing w:val="-2"/>
        </w:rPr>
        <w:t xml:space="preserve"> </w:t>
      </w:r>
      <w:r w:rsidRPr="004547FA">
        <w:t>–</w:t>
      </w:r>
      <w:r w:rsidRPr="004547FA">
        <w:rPr>
          <w:spacing w:val="-6"/>
        </w:rPr>
        <w:t xml:space="preserve"> </w:t>
      </w:r>
      <w:r w:rsidRPr="004547FA">
        <w:t>2021</w:t>
      </w:r>
      <w:r w:rsidRPr="004547FA">
        <w:t>.</w:t>
      </w:r>
      <w:r w:rsidRPr="004547FA">
        <w:rPr>
          <w:spacing w:val="-5"/>
        </w:rPr>
        <w:t xml:space="preserve"> </w:t>
      </w:r>
      <w:r w:rsidRPr="004547FA">
        <w:t>Với</w:t>
      </w:r>
      <w:r w:rsidRPr="004547FA">
        <w:rPr>
          <w:spacing w:val="-5"/>
        </w:rPr>
        <w:t xml:space="preserve"> </w:t>
      </w:r>
      <w:r w:rsidRPr="004547FA">
        <w:t>các</w:t>
      </w:r>
      <w:r w:rsidRPr="004547FA">
        <w:rPr>
          <w:spacing w:val="-6"/>
        </w:rPr>
        <w:t xml:space="preserve"> </w:t>
      </w:r>
      <w:r w:rsidRPr="004547FA">
        <w:t>tỷ</w:t>
      </w:r>
      <w:r w:rsidRPr="004547FA">
        <w:rPr>
          <w:spacing w:val="-5"/>
        </w:rPr>
        <w:t xml:space="preserve"> </w:t>
      </w:r>
      <w:r w:rsidRPr="004547FA">
        <w:t>lệ</w:t>
      </w:r>
      <w:r w:rsidRPr="004547FA">
        <w:rPr>
          <w:spacing w:val="-4"/>
        </w:rPr>
        <w:t xml:space="preserve"> </w:t>
      </w:r>
      <w:r w:rsidRPr="004547FA">
        <w:t>như</w:t>
      </w:r>
      <w:r w:rsidRPr="004547FA">
        <w:rPr>
          <w:spacing w:val="-5"/>
        </w:rPr>
        <w:t xml:space="preserve"> </w:t>
      </w:r>
      <w:r w:rsidRPr="004547FA">
        <w:t>sau</w:t>
      </w:r>
      <w:r w:rsidRPr="004547FA">
        <w:rPr>
          <w:spacing w:val="-6"/>
        </w:rPr>
        <w:t xml:space="preserve"> </w:t>
      </w:r>
      <w:r w:rsidRPr="004547FA">
        <w:t>năm</w:t>
      </w:r>
      <w:r w:rsidRPr="004547FA">
        <w:rPr>
          <w:spacing w:val="-5"/>
        </w:rPr>
        <w:t xml:space="preserve"> </w:t>
      </w:r>
      <w:r w:rsidRPr="004547FA">
        <w:t>2019</w:t>
      </w:r>
      <w:r w:rsidRPr="004547FA">
        <w:rPr>
          <w:spacing w:val="-6"/>
        </w:rPr>
        <w:t xml:space="preserve"> </w:t>
      </w:r>
      <w:r w:rsidRPr="004547FA">
        <w:t>tỷ</w:t>
      </w:r>
      <w:r w:rsidRPr="004547FA">
        <w:rPr>
          <w:spacing w:val="-5"/>
        </w:rPr>
        <w:t xml:space="preserve"> </w:t>
      </w:r>
      <w:r w:rsidRPr="004547FA">
        <w:t>lệ</w:t>
      </w:r>
      <w:r w:rsidRPr="004547FA">
        <w:rPr>
          <w:spacing w:val="-6"/>
        </w:rPr>
        <w:t xml:space="preserve"> </w:t>
      </w:r>
      <w:r w:rsidRPr="004547FA">
        <w:t>nợ</w:t>
      </w:r>
      <w:r w:rsidRPr="004547FA">
        <w:rPr>
          <w:spacing w:val="-6"/>
        </w:rPr>
        <w:t xml:space="preserve"> </w:t>
      </w:r>
      <w:r w:rsidRPr="004547FA">
        <w:t>xấu</w:t>
      </w:r>
      <w:r w:rsidRPr="004547FA">
        <w:rPr>
          <w:spacing w:val="-6"/>
        </w:rPr>
        <w:t xml:space="preserve"> </w:t>
      </w:r>
      <w:r w:rsidRPr="004547FA">
        <w:t>của</w:t>
      </w:r>
      <w:r w:rsidRPr="004547FA">
        <w:rPr>
          <w:spacing w:val="-5"/>
        </w:rPr>
        <w:t xml:space="preserve"> </w:t>
      </w:r>
      <w:r w:rsidRPr="004547FA">
        <w:t xml:space="preserve">Doanh nghiệp là 0,62%, sang năm </w:t>
      </w:r>
      <w:r w:rsidRPr="004547FA">
        <w:t>2020</w:t>
      </w:r>
      <w:r w:rsidRPr="004547FA">
        <w:t xml:space="preserve"> là 1,75% tức tăng thêm 1,13%, tuy nhiên đến năm </w:t>
      </w:r>
      <w:r w:rsidRPr="004547FA">
        <w:t>2021</w:t>
      </w:r>
      <w:r w:rsidRPr="004547FA">
        <w:t xml:space="preserve"> tỷ lệ giảm 0,25% tức hạ xuống 1,5%. Đây là tín hiệu khả quan vì trong gian đoạn </w:t>
      </w:r>
      <w:r w:rsidRPr="004547FA">
        <w:rPr>
          <w:spacing w:val="4"/>
        </w:rPr>
        <w:t>2020</w:t>
      </w:r>
      <w:r w:rsidRPr="004547FA">
        <w:rPr>
          <w:spacing w:val="4"/>
        </w:rPr>
        <w:t xml:space="preserve">- </w:t>
      </w:r>
      <w:r w:rsidRPr="004547FA">
        <w:t>2021</w:t>
      </w:r>
      <w:r w:rsidRPr="004547FA">
        <w:t xml:space="preserve"> nền kinh tế thế giới có nhiều biến động ảnh hưởng không nhỏ đến Việt Nam, đồng thời nền kinh tế trong nước với sự phát triển quá nhanh của bong bóng bất động sản, những ngành dịch vụ đã khiến cho tỷ lệ nợ của ngân hàng nói chung, nợ xấu của ngân hàng</w:t>
      </w:r>
      <w:r w:rsidRPr="004547FA">
        <w:rPr>
          <w:spacing w:val="-5"/>
        </w:rPr>
        <w:t xml:space="preserve"> </w:t>
      </w:r>
      <w:r w:rsidRPr="004547FA">
        <w:t>chịu</w:t>
      </w:r>
      <w:r w:rsidRPr="004547FA">
        <w:rPr>
          <w:spacing w:val="-5"/>
        </w:rPr>
        <w:t xml:space="preserve"> </w:t>
      </w:r>
      <w:r w:rsidRPr="004547FA">
        <w:t>ảnh</w:t>
      </w:r>
      <w:r w:rsidRPr="004547FA">
        <w:rPr>
          <w:spacing w:val="-5"/>
        </w:rPr>
        <w:t xml:space="preserve"> </w:t>
      </w:r>
      <w:r w:rsidRPr="004547FA">
        <w:t>hưởng</w:t>
      </w:r>
      <w:r w:rsidRPr="004547FA">
        <w:rPr>
          <w:spacing w:val="-5"/>
        </w:rPr>
        <w:t xml:space="preserve"> </w:t>
      </w:r>
      <w:r w:rsidRPr="004547FA">
        <w:t>bởi</w:t>
      </w:r>
      <w:r w:rsidRPr="004547FA">
        <w:rPr>
          <w:spacing w:val="-6"/>
        </w:rPr>
        <w:t xml:space="preserve"> </w:t>
      </w:r>
      <w:r w:rsidRPr="004547FA">
        <w:t>các</w:t>
      </w:r>
      <w:r w:rsidRPr="004547FA">
        <w:rPr>
          <w:spacing w:val="-5"/>
        </w:rPr>
        <w:t xml:space="preserve"> </w:t>
      </w:r>
      <w:r w:rsidRPr="004547FA">
        <w:t>doanh</w:t>
      </w:r>
      <w:r w:rsidRPr="004547FA">
        <w:rPr>
          <w:spacing w:val="-6"/>
        </w:rPr>
        <w:t xml:space="preserve"> </w:t>
      </w:r>
      <w:r w:rsidRPr="004547FA">
        <w:t>nghiệp</w:t>
      </w:r>
      <w:r w:rsidRPr="004547FA">
        <w:rPr>
          <w:spacing w:val="-7"/>
        </w:rPr>
        <w:t xml:space="preserve"> </w:t>
      </w:r>
      <w:r w:rsidRPr="004547FA">
        <w:t>trở</w:t>
      </w:r>
      <w:r w:rsidRPr="004547FA">
        <w:rPr>
          <w:spacing w:val="-3"/>
        </w:rPr>
        <w:t xml:space="preserve"> </w:t>
      </w:r>
      <w:r w:rsidRPr="004547FA">
        <w:t>nên</w:t>
      </w:r>
      <w:r w:rsidRPr="004547FA">
        <w:rPr>
          <w:spacing w:val="-5"/>
        </w:rPr>
        <w:t xml:space="preserve"> </w:t>
      </w:r>
      <w:r w:rsidRPr="004547FA">
        <w:t>khó</w:t>
      </w:r>
      <w:r w:rsidRPr="004547FA">
        <w:rPr>
          <w:spacing w:val="-6"/>
        </w:rPr>
        <w:t xml:space="preserve"> </w:t>
      </w:r>
      <w:r w:rsidRPr="004547FA">
        <w:t>đoán</w:t>
      </w:r>
      <w:r w:rsidRPr="004547FA">
        <w:rPr>
          <w:spacing w:val="-5"/>
        </w:rPr>
        <w:t xml:space="preserve"> </w:t>
      </w:r>
      <w:r w:rsidRPr="004547FA">
        <w:t>biết</w:t>
      </w:r>
      <w:r w:rsidRPr="004547FA">
        <w:rPr>
          <w:spacing w:val="-6"/>
        </w:rPr>
        <w:t xml:space="preserve"> </w:t>
      </w:r>
      <w:r w:rsidRPr="004547FA">
        <w:t>hơn.</w:t>
      </w:r>
      <w:r w:rsidRPr="004547FA">
        <w:rPr>
          <w:spacing w:val="-4"/>
        </w:rPr>
        <w:t xml:space="preserve"> </w:t>
      </w:r>
      <w:r w:rsidRPr="004547FA">
        <w:t>Nhưng</w:t>
      </w:r>
      <w:r w:rsidRPr="004547FA">
        <w:rPr>
          <w:spacing w:val="-5"/>
        </w:rPr>
        <w:t xml:space="preserve"> </w:t>
      </w:r>
      <w:r w:rsidRPr="004547FA">
        <w:t>kết</w:t>
      </w:r>
      <w:r w:rsidRPr="004547FA">
        <w:rPr>
          <w:spacing w:val="-6"/>
        </w:rPr>
        <w:t xml:space="preserve"> </w:t>
      </w:r>
      <w:r w:rsidRPr="004547FA">
        <w:t>quả</w:t>
      </w:r>
      <w:r w:rsidRPr="004547FA">
        <w:rPr>
          <w:spacing w:val="-4"/>
        </w:rPr>
        <w:t xml:space="preserve"> </w:t>
      </w:r>
      <w:r w:rsidRPr="004547FA">
        <w:t xml:space="preserve">năm </w:t>
      </w:r>
      <w:r w:rsidRPr="004547FA">
        <w:t>2021</w:t>
      </w:r>
      <w:r w:rsidRPr="004547FA">
        <w:rPr>
          <w:spacing w:val="8"/>
        </w:rPr>
        <w:t xml:space="preserve"> </w:t>
      </w:r>
      <w:r w:rsidRPr="004547FA">
        <w:t>cho</w:t>
      </w:r>
      <w:r w:rsidRPr="004547FA">
        <w:rPr>
          <w:spacing w:val="6"/>
        </w:rPr>
        <w:t xml:space="preserve"> </w:t>
      </w:r>
      <w:r w:rsidRPr="004547FA">
        <w:t>thấy,</w:t>
      </w:r>
      <w:r w:rsidRPr="004547FA">
        <w:rPr>
          <w:spacing w:val="6"/>
        </w:rPr>
        <w:t xml:space="preserve"> </w:t>
      </w:r>
      <w:r w:rsidRPr="004547FA">
        <w:t>các</w:t>
      </w:r>
      <w:r w:rsidRPr="004547FA">
        <w:rPr>
          <w:spacing w:val="8"/>
        </w:rPr>
        <w:t xml:space="preserve"> </w:t>
      </w:r>
      <w:r w:rsidRPr="004547FA">
        <w:t>doanh</w:t>
      </w:r>
      <w:r w:rsidRPr="004547FA">
        <w:rPr>
          <w:spacing w:val="8"/>
        </w:rPr>
        <w:t xml:space="preserve"> </w:t>
      </w:r>
      <w:r w:rsidRPr="004547FA">
        <w:t>nghiệp</w:t>
      </w:r>
      <w:r w:rsidRPr="004547FA">
        <w:rPr>
          <w:spacing w:val="5"/>
        </w:rPr>
        <w:t xml:space="preserve"> </w:t>
      </w:r>
      <w:r w:rsidRPr="004547FA">
        <w:t>đã</w:t>
      </w:r>
      <w:r w:rsidRPr="004547FA">
        <w:rPr>
          <w:spacing w:val="8"/>
        </w:rPr>
        <w:t xml:space="preserve"> </w:t>
      </w:r>
      <w:r w:rsidRPr="004547FA">
        <w:t>có</w:t>
      </w:r>
      <w:r w:rsidRPr="004547FA">
        <w:rPr>
          <w:spacing w:val="6"/>
        </w:rPr>
        <w:t xml:space="preserve"> </w:t>
      </w:r>
      <w:r w:rsidRPr="004547FA">
        <w:t>bước</w:t>
      </w:r>
      <w:r w:rsidRPr="004547FA">
        <w:rPr>
          <w:spacing w:val="7"/>
        </w:rPr>
        <w:t xml:space="preserve"> </w:t>
      </w:r>
      <w:r w:rsidRPr="004547FA">
        <w:t>tiến</w:t>
      </w:r>
      <w:r w:rsidRPr="004547FA">
        <w:rPr>
          <w:spacing w:val="8"/>
        </w:rPr>
        <w:t xml:space="preserve"> </w:t>
      </w:r>
      <w:r w:rsidRPr="004547FA">
        <w:t>triển</w:t>
      </w:r>
      <w:r w:rsidRPr="004547FA">
        <w:rPr>
          <w:spacing w:val="6"/>
        </w:rPr>
        <w:t xml:space="preserve"> </w:t>
      </w:r>
      <w:r w:rsidRPr="004547FA">
        <w:t>khá</w:t>
      </w:r>
      <w:r w:rsidRPr="004547FA">
        <w:rPr>
          <w:spacing w:val="7"/>
        </w:rPr>
        <w:t xml:space="preserve"> </w:t>
      </w:r>
      <w:r w:rsidRPr="004547FA">
        <w:t>hơn</w:t>
      </w:r>
      <w:r w:rsidRPr="004547FA">
        <w:rPr>
          <w:spacing w:val="8"/>
        </w:rPr>
        <w:t xml:space="preserve"> </w:t>
      </w:r>
      <w:r w:rsidRPr="004547FA">
        <w:t>trong</w:t>
      </w:r>
      <w:r w:rsidRPr="004547FA">
        <w:rPr>
          <w:spacing w:val="7"/>
        </w:rPr>
        <w:t xml:space="preserve"> </w:t>
      </w:r>
      <w:r w:rsidRPr="004547FA">
        <w:t>việc</w:t>
      </w:r>
      <w:r w:rsidRPr="004547FA">
        <w:rPr>
          <w:spacing w:val="8"/>
        </w:rPr>
        <w:t xml:space="preserve"> </w:t>
      </w:r>
      <w:r w:rsidRPr="004547FA">
        <w:t>trả</w:t>
      </w:r>
      <w:r w:rsidRPr="004547FA">
        <w:rPr>
          <w:spacing w:val="7"/>
        </w:rPr>
        <w:t xml:space="preserve"> </w:t>
      </w:r>
      <w:r w:rsidRPr="004547FA">
        <w:t>nợ</w:t>
      </w:r>
      <w:r w:rsidRPr="004547FA">
        <w:rPr>
          <w:spacing w:val="8"/>
        </w:rPr>
        <w:t xml:space="preserve"> </w:t>
      </w:r>
      <w:r w:rsidRPr="004547FA">
        <w:t>xấu</w:t>
      </w:r>
      <w:r w:rsidRPr="004547FA">
        <w:rPr>
          <w:spacing w:val="5"/>
        </w:rPr>
        <w:t xml:space="preserve"> </w:t>
      </w:r>
      <w:r w:rsidRPr="004547FA">
        <w:t>cho ngân hàng. Cũng có thể các ngân hàng đã hoàn thiện tốt hơn trong việc cho Doanh nghiệp vay vốn.</w:t>
      </w:r>
    </w:p>
    <w:p w14:paraId="3DDE3E13" w14:textId="16DF8302" w:rsidR="000049A1" w:rsidRPr="000209CF" w:rsidRDefault="000049A1" w:rsidP="004547FA">
      <w:pPr>
        <w:pStyle w:val="BodyText"/>
        <w:spacing w:before="122" w:line="360" w:lineRule="auto"/>
        <w:jc w:val="both"/>
        <w:outlineLvl w:val="3"/>
        <w:rPr>
          <w:b/>
          <w:bCs/>
        </w:rPr>
      </w:pPr>
      <w:r w:rsidRPr="000209CF">
        <w:rPr>
          <w:b/>
          <w:bCs/>
        </w:rPr>
        <w:t>2.2.7.1. Tỷ lệ nợ xấ</w:t>
      </w:r>
      <w:r w:rsidR="00AE7A1F" w:rsidRPr="000209CF">
        <w:rPr>
          <w:b/>
          <w:bCs/>
        </w:rPr>
        <w:t>u</w:t>
      </w:r>
      <w:r w:rsidRPr="000209CF">
        <w:rPr>
          <w:b/>
          <w:bCs/>
        </w:rPr>
        <w:t xml:space="preserve"> theo</w:t>
      </w:r>
      <w:r w:rsidR="002F23EB" w:rsidRPr="000209CF">
        <w:rPr>
          <w:b/>
          <w:bCs/>
        </w:rPr>
        <w:t xml:space="preserve"> thời hạn</w:t>
      </w:r>
      <w:r w:rsidRPr="000209CF">
        <w:rPr>
          <w:b/>
          <w:bCs/>
        </w:rPr>
        <w:t xml:space="preserve"> cho vay</w:t>
      </w:r>
      <w:bookmarkEnd w:id="118"/>
    </w:p>
    <w:p w14:paraId="74A150EB" w14:textId="5664B713" w:rsidR="002F23EB" w:rsidRPr="004547FA" w:rsidRDefault="002F23EB" w:rsidP="004547FA">
      <w:pPr>
        <w:pStyle w:val="Caption"/>
        <w:keepNext/>
        <w:spacing w:line="360" w:lineRule="auto"/>
        <w:jc w:val="center"/>
        <w:rPr>
          <w:b/>
          <w:bCs/>
          <w:i w:val="0"/>
          <w:iCs w:val="0"/>
          <w:color w:val="auto"/>
          <w:sz w:val="26"/>
          <w:szCs w:val="26"/>
        </w:rPr>
      </w:pPr>
      <w:bookmarkStart w:id="119" w:name="_Toc99278196"/>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17</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Tỷ lệ nợ xấu theo thời hạn cho vay</w:t>
      </w:r>
      <w:bookmarkEnd w:id="119"/>
    </w:p>
    <w:p w14:paraId="2521A58E" w14:textId="77777777" w:rsidR="002F23EB" w:rsidRPr="004547FA" w:rsidRDefault="002F23EB" w:rsidP="004547FA">
      <w:pPr>
        <w:spacing w:line="360" w:lineRule="auto"/>
        <w:jc w:val="right"/>
        <w:rPr>
          <w:b/>
          <w:i/>
          <w:sz w:val="26"/>
          <w:szCs w:val="26"/>
        </w:rPr>
      </w:pPr>
      <w:r w:rsidRPr="004547FA">
        <w:rPr>
          <w:b/>
          <w:i/>
          <w:sz w:val="26"/>
          <w:szCs w:val="26"/>
        </w:rPr>
        <w:t>Đơn vị: Triệu đồng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853"/>
        <w:gridCol w:w="1019"/>
        <w:gridCol w:w="1025"/>
        <w:gridCol w:w="1155"/>
        <w:gridCol w:w="1041"/>
        <w:gridCol w:w="1182"/>
        <w:gridCol w:w="1041"/>
      </w:tblGrid>
      <w:tr w:rsidR="00D66659" w:rsidRPr="004547FA" w14:paraId="6EFC684A" w14:textId="77777777" w:rsidTr="00D66659">
        <w:trPr>
          <w:trHeight w:val="670"/>
        </w:trPr>
        <w:tc>
          <w:tcPr>
            <w:tcW w:w="1920" w:type="dxa"/>
            <w:vMerge w:val="restart"/>
            <w:shd w:val="clear" w:color="auto" w:fill="auto"/>
            <w:vAlign w:val="center"/>
          </w:tcPr>
          <w:p w14:paraId="71807D05" w14:textId="77777777" w:rsidR="00D66659" w:rsidRPr="004547FA" w:rsidRDefault="00D66659" w:rsidP="004547FA">
            <w:pPr>
              <w:pStyle w:val="TableParagraph"/>
              <w:spacing w:line="360" w:lineRule="auto"/>
              <w:jc w:val="center"/>
              <w:rPr>
                <w:sz w:val="26"/>
                <w:szCs w:val="26"/>
              </w:rPr>
            </w:pPr>
          </w:p>
        </w:tc>
        <w:tc>
          <w:tcPr>
            <w:tcW w:w="853" w:type="dxa"/>
            <w:vMerge w:val="restart"/>
            <w:shd w:val="clear" w:color="auto" w:fill="auto"/>
            <w:vAlign w:val="center"/>
          </w:tcPr>
          <w:p w14:paraId="69491E74" w14:textId="77777777" w:rsidR="00D66659" w:rsidRPr="004547FA" w:rsidRDefault="00D66659" w:rsidP="004547FA">
            <w:pPr>
              <w:pStyle w:val="TableParagraph"/>
              <w:spacing w:line="360" w:lineRule="auto"/>
              <w:jc w:val="center"/>
              <w:rPr>
                <w:b/>
                <w:i/>
                <w:sz w:val="26"/>
                <w:szCs w:val="26"/>
              </w:rPr>
            </w:pPr>
          </w:p>
          <w:p w14:paraId="352228E0" w14:textId="08B38F64" w:rsidR="00D66659" w:rsidRPr="004547FA" w:rsidRDefault="00D66659" w:rsidP="004547FA">
            <w:pPr>
              <w:pStyle w:val="TableParagraph"/>
              <w:spacing w:line="360" w:lineRule="auto"/>
              <w:jc w:val="center"/>
              <w:rPr>
                <w:b/>
                <w:sz w:val="26"/>
                <w:szCs w:val="26"/>
              </w:rPr>
            </w:pPr>
            <w:r w:rsidRPr="004547FA">
              <w:rPr>
                <w:b/>
                <w:sz w:val="26"/>
                <w:szCs w:val="26"/>
              </w:rPr>
              <w:t>2019</w:t>
            </w:r>
          </w:p>
        </w:tc>
        <w:tc>
          <w:tcPr>
            <w:tcW w:w="1019" w:type="dxa"/>
            <w:vMerge w:val="restart"/>
            <w:tcBorders>
              <w:right w:val="single" w:sz="6" w:space="0" w:color="000000"/>
            </w:tcBorders>
            <w:shd w:val="clear" w:color="auto" w:fill="auto"/>
            <w:vAlign w:val="center"/>
          </w:tcPr>
          <w:p w14:paraId="7A86DFF4" w14:textId="77777777" w:rsidR="00D66659" w:rsidRPr="004547FA" w:rsidRDefault="00D66659" w:rsidP="004547FA">
            <w:pPr>
              <w:pStyle w:val="TableParagraph"/>
              <w:spacing w:line="360" w:lineRule="auto"/>
              <w:jc w:val="center"/>
              <w:rPr>
                <w:b/>
                <w:i/>
                <w:sz w:val="26"/>
                <w:szCs w:val="26"/>
              </w:rPr>
            </w:pPr>
          </w:p>
          <w:p w14:paraId="234A97E4" w14:textId="10813514" w:rsidR="00D66659" w:rsidRPr="004547FA" w:rsidRDefault="00D66659" w:rsidP="004547FA">
            <w:pPr>
              <w:pStyle w:val="TableParagraph"/>
              <w:spacing w:line="360" w:lineRule="auto"/>
              <w:jc w:val="center"/>
              <w:rPr>
                <w:b/>
                <w:sz w:val="26"/>
                <w:szCs w:val="26"/>
              </w:rPr>
            </w:pPr>
            <w:r w:rsidRPr="004547FA">
              <w:rPr>
                <w:b/>
                <w:sz w:val="26"/>
                <w:szCs w:val="26"/>
              </w:rPr>
              <w:t>2020</w:t>
            </w:r>
          </w:p>
        </w:tc>
        <w:tc>
          <w:tcPr>
            <w:tcW w:w="1025" w:type="dxa"/>
            <w:vMerge w:val="restart"/>
            <w:tcBorders>
              <w:left w:val="single" w:sz="6" w:space="0" w:color="000000"/>
            </w:tcBorders>
            <w:shd w:val="clear" w:color="auto" w:fill="auto"/>
            <w:vAlign w:val="center"/>
          </w:tcPr>
          <w:p w14:paraId="7FB1D03A" w14:textId="77777777" w:rsidR="00D66659" w:rsidRPr="004547FA" w:rsidRDefault="00D66659" w:rsidP="004547FA">
            <w:pPr>
              <w:pStyle w:val="TableParagraph"/>
              <w:spacing w:line="360" w:lineRule="auto"/>
              <w:jc w:val="center"/>
              <w:rPr>
                <w:b/>
                <w:i/>
                <w:sz w:val="26"/>
                <w:szCs w:val="26"/>
              </w:rPr>
            </w:pPr>
          </w:p>
          <w:p w14:paraId="638E4F6F" w14:textId="259B07F8" w:rsidR="00D66659" w:rsidRPr="004547FA" w:rsidRDefault="00D66659" w:rsidP="004547FA">
            <w:pPr>
              <w:pStyle w:val="TableParagraph"/>
              <w:spacing w:line="360" w:lineRule="auto"/>
              <w:jc w:val="center"/>
              <w:rPr>
                <w:b/>
                <w:sz w:val="26"/>
                <w:szCs w:val="26"/>
              </w:rPr>
            </w:pPr>
            <w:r w:rsidRPr="004547FA">
              <w:rPr>
                <w:b/>
                <w:sz w:val="26"/>
                <w:szCs w:val="26"/>
              </w:rPr>
              <w:t>2021</w:t>
            </w:r>
          </w:p>
        </w:tc>
        <w:tc>
          <w:tcPr>
            <w:tcW w:w="2196" w:type="dxa"/>
            <w:gridSpan w:val="2"/>
            <w:shd w:val="clear" w:color="auto" w:fill="auto"/>
            <w:vAlign w:val="center"/>
          </w:tcPr>
          <w:p w14:paraId="658A33A8" w14:textId="28DC91B2" w:rsidR="00D66659" w:rsidRPr="004547FA" w:rsidRDefault="00D66659" w:rsidP="004547FA">
            <w:pPr>
              <w:pStyle w:val="TableParagraph"/>
              <w:spacing w:line="360" w:lineRule="auto"/>
              <w:ind w:hanging="464"/>
              <w:jc w:val="center"/>
              <w:rPr>
                <w:b/>
                <w:sz w:val="26"/>
                <w:szCs w:val="26"/>
              </w:rPr>
            </w:pPr>
            <w:r w:rsidRPr="004547FA">
              <w:rPr>
                <w:b/>
                <w:sz w:val="26"/>
                <w:szCs w:val="26"/>
              </w:rPr>
              <w:t>Ch</w:t>
            </w:r>
            <w:r w:rsidRPr="004547FA">
              <w:rPr>
                <w:b/>
                <w:sz w:val="26"/>
                <w:szCs w:val="26"/>
                <w:lang w:val="en-US"/>
              </w:rPr>
              <w:t xml:space="preserve">     Chênh</w:t>
            </w:r>
            <w:r w:rsidRPr="004547FA">
              <w:rPr>
                <w:b/>
                <w:sz w:val="26"/>
                <w:szCs w:val="26"/>
              </w:rPr>
              <w:t xml:space="preserve"> lệch </w:t>
            </w:r>
            <w:r w:rsidRPr="004547FA">
              <w:rPr>
                <w:b/>
                <w:sz w:val="26"/>
                <w:szCs w:val="26"/>
              </w:rPr>
              <w:t>2020</w:t>
            </w:r>
            <w:r w:rsidRPr="004547FA">
              <w:rPr>
                <w:b/>
                <w:sz w:val="26"/>
                <w:szCs w:val="26"/>
              </w:rPr>
              <w:t xml:space="preserve"> so với </w:t>
            </w:r>
            <w:r w:rsidRPr="004547FA">
              <w:rPr>
                <w:b/>
                <w:sz w:val="26"/>
                <w:szCs w:val="26"/>
              </w:rPr>
              <w:t>2019</w:t>
            </w:r>
          </w:p>
        </w:tc>
        <w:tc>
          <w:tcPr>
            <w:tcW w:w="2223" w:type="dxa"/>
            <w:gridSpan w:val="2"/>
            <w:shd w:val="clear" w:color="auto" w:fill="auto"/>
            <w:vAlign w:val="center"/>
          </w:tcPr>
          <w:p w14:paraId="01ECA82D" w14:textId="18C045E4" w:rsidR="00D66659" w:rsidRPr="004547FA" w:rsidRDefault="00D66659" w:rsidP="004547FA">
            <w:pPr>
              <w:pStyle w:val="TableParagraph"/>
              <w:spacing w:line="360" w:lineRule="auto"/>
              <w:ind w:hanging="464"/>
              <w:jc w:val="center"/>
              <w:rPr>
                <w:b/>
                <w:sz w:val="26"/>
                <w:szCs w:val="26"/>
              </w:rPr>
            </w:pPr>
            <w:r w:rsidRPr="004547FA">
              <w:rPr>
                <w:b/>
                <w:sz w:val="26"/>
                <w:szCs w:val="26"/>
              </w:rPr>
              <w:t>C</w:t>
            </w:r>
            <w:r w:rsidRPr="004547FA">
              <w:rPr>
                <w:b/>
                <w:sz w:val="26"/>
                <w:szCs w:val="26"/>
                <w:lang w:val="en-US"/>
              </w:rPr>
              <w:t xml:space="preserve">     Chên</w:t>
            </w:r>
            <w:r w:rsidRPr="004547FA">
              <w:rPr>
                <w:b/>
                <w:sz w:val="26"/>
                <w:szCs w:val="26"/>
              </w:rPr>
              <w:t xml:space="preserve">h lệch </w:t>
            </w:r>
            <w:r w:rsidRPr="004547FA">
              <w:rPr>
                <w:b/>
                <w:sz w:val="26"/>
                <w:szCs w:val="26"/>
              </w:rPr>
              <w:t>2021</w:t>
            </w:r>
            <w:r w:rsidRPr="004547FA">
              <w:rPr>
                <w:b/>
                <w:sz w:val="26"/>
                <w:szCs w:val="26"/>
              </w:rPr>
              <w:t xml:space="preserve"> so với </w:t>
            </w:r>
            <w:r w:rsidRPr="004547FA">
              <w:rPr>
                <w:b/>
                <w:sz w:val="26"/>
                <w:szCs w:val="26"/>
              </w:rPr>
              <w:t>2020</w:t>
            </w:r>
          </w:p>
        </w:tc>
      </w:tr>
      <w:tr w:rsidR="00D66659" w:rsidRPr="004547FA" w14:paraId="64FF3DC5" w14:textId="77777777" w:rsidTr="00D66659">
        <w:trPr>
          <w:trHeight w:val="504"/>
        </w:trPr>
        <w:tc>
          <w:tcPr>
            <w:tcW w:w="1920" w:type="dxa"/>
            <w:vMerge/>
            <w:tcBorders>
              <w:top w:val="nil"/>
            </w:tcBorders>
            <w:shd w:val="clear" w:color="auto" w:fill="auto"/>
            <w:vAlign w:val="center"/>
          </w:tcPr>
          <w:p w14:paraId="6439C396" w14:textId="77777777" w:rsidR="00D66659" w:rsidRPr="004547FA" w:rsidRDefault="00D66659" w:rsidP="004547FA">
            <w:pPr>
              <w:spacing w:line="360" w:lineRule="auto"/>
              <w:jc w:val="center"/>
              <w:rPr>
                <w:sz w:val="26"/>
                <w:szCs w:val="26"/>
              </w:rPr>
            </w:pPr>
          </w:p>
        </w:tc>
        <w:tc>
          <w:tcPr>
            <w:tcW w:w="853" w:type="dxa"/>
            <w:vMerge/>
            <w:tcBorders>
              <w:top w:val="nil"/>
            </w:tcBorders>
            <w:shd w:val="clear" w:color="auto" w:fill="auto"/>
            <w:vAlign w:val="center"/>
          </w:tcPr>
          <w:p w14:paraId="17114735" w14:textId="77777777" w:rsidR="00D66659" w:rsidRPr="004547FA" w:rsidRDefault="00D66659" w:rsidP="004547FA">
            <w:pPr>
              <w:spacing w:line="360" w:lineRule="auto"/>
              <w:jc w:val="center"/>
              <w:rPr>
                <w:sz w:val="26"/>
                <w:szCs w:val="26"/>
              </w:rPr>
            </w:pPr>
          </w:p>
        </w:tc>
        <w:tc>
          <w:tcPr>
            <w:tcW w:w="1019" w:type="dxa"/>
            <w:vMerge/>
            <w:tcBorders>
              <w:top w:val="nil"/>
              <w:right w:val="single" w:sz="6" w:space="0" w:color="000000"/>
            </w:tcBorders>
            <w:shd w:val="clear" w:color="auto" w:fill="auto"/>
            <w:vAlign w:val="center"/>
          </w:tcPr>
          <w:p w14:paraId="0CE57D72" w14:textId="77777777" w:rsidR="00D66659" w:rsidRPr="004547FA" w:rsidRDefault="00D66659" w:rsidP="004547FA">
            <w:pPr>
              <w:spacing w:line="360" w:lineRule="auto"/>
              <w:jc w:val="center"/>
              <w:rPr>
                <w:sz w:val="26"/>
                <w:szCs w:val="26"/>
              </w:rPr>
            </w:pPr>
          </w:p>
        </w:tc>
        <w:tc>
          <w:tcPr>
            <w:tcW w:w="1025" w:type="dxa"/>
            <w:vMerge/>
            <w:tcBorders>
              <w:top w:val="nil"/>
              <w:left w:val="single" w:sz="6" w:space="0" w:color="000000"/>
            </w:tcBorders>
            <w:shd w:val="clear" w:color="auto" w:fill="auto"/>
            <w:vAlign w:val="center"/>
          </w:tcPr>
          <w:p w14:paraId="5B0A32F0" w14:textId="77777777" w:rsidR="00D66659" w:rsidRPr="004547FA" w:rsidRDefault="00D66659" w:rsidP="004547FA">
            <w:pPr>
              <w:spacing w:line="360" w:lineRule="auto"/>
              <w:jc w:val="center"/>
              <w:rPr>
                <w:sz w:val="26"/>
                <w:szCs w:val="26"/>
              </w:rPr>
            </w:pPr>
          </w:p>
        </w:tc>
        <w:tc>
          <w:tcPr>
            <w:tcW w:w="1155" w:type="dxa"/>
            <w:shd w:val="clear" w:color="auto" w:fill="auto"/>
            <w:vAlign w:val="center"/>
          </w:tcPr>
          <w:p w14:paraId="315107B1" w14:textId="77777777" w:rsidR="00D66659" w:rsidRPr="004547FA" w:rsidRDefault="00D66659" w:rsidP="004547FA">
            <w:pPr>
              <w:pStyle w:val="TableParagraph"/>
              <w:spacing w:line="360" w:lineRule="auto"/>
              <w:ind w:hanging="27"/>
              <w:jc w:val="center"/>
              <w:rPr>
                <w:b/>
                <w:sz w:val="26"/>
                <w:szCs w:val="26"/>
              </w:rPr>
            </w:pPr>
            <w:r w:rsidRPr="004547FA">
              <w:rPr>
                <w:b/>
                <w:w w:val="95"/>
                <w:sz w:val="26"/>
                <w:szCs w:val="26"/>
              </w:rPr>
              <w:t xml:space="preserve">Triệu </w:t>
            </w:r>
            <w:r w:rsidRPr="004547FA">
              <w:rPr>
                <w:b/>
                <w:sz w:val="26"/>
                <w:szCs w:val="26"/>
              </w:rPr>
              <w:t>đồng</w:t>
            </w:r>
          </w:p>
        </w:tc>
        <w:tc>
          <w:tcPr>
            <w:tcW w:w="1041" w:type="dxa"/>
            <w:shd w:val="clear" w:color="auto" w:fill="auto"/>
            <w:vAlign w:val="center"/>
          </w:tcPr>
          <w:p w14:paraId="0CA0D75D" w14:textId="77777777" w:rsidR="00D66659" w:rsidRPr="004547FA" w:rsidRDefault="00D66659" w:rsidP="004547FA">
            <w:pPr>
              <w:pStyle w:val="TableParagraph"/>
              <w:spacing w:line="360" w:lineRule="auto"/>
              <w:jc w:val="center"/>
              <w:rPr>
                <w:b/>
                <w:sz w:val="26"/>
                <w:szCs w:val="26"/>
              </w:rPr>
            </w:pPr>
            <w:r w:rsidRPr="004547FA">
              <w:rPr>
                <w:b/>
                <w:w w:val="99"/>
                <w:sz w:val="26"/>
                <w:szCs w:val="26"/>
              </w:rPr>
              <w:t>%</w:t>
            </w:r>
          </w:p>
        </w:tc>
        <w:tc>
          <w:tcPr>
            <w:tcW w:w="1182" w:type="dxa"/>
            <w:shd w:val="clear" w:color="auto" w:fill="auto"/>
            <w:vAlign w:val="center"/>
          </w:tcPr>
          <w:p w14:paraId="1172B7E5" w14:textId="77777777" w:rsidR="00D66659" w:rsidRPr="004547FA" w:rsidRDefault="00D66659" w:rsidP="004547FA">
            <w:pPr>
              <w:pStyle w:val="TableParagraph"/>
              <w:spacing w:line="360" w:lineRule="auto"/>
              <w:ind w:hanging="27"/>
              <w:jc w:val="center"/>
              <w:rPr>
                <w:b/>
                <w:sz w:val="26"/>
                <w:szCs w:val="26"/>
              </w:rPr>
            </w:pPr>
            <w:r w:rsidRPr="004547FA">
              <w:rPr>
                <w:b/>
                <w:w w:val="95"/>
                <w:sz w:val="26"/>
                <w:szCs w:val="26"/>
              </w:rPr>
              <w:t xml:space="preserve">Triệu </w:t>
            </w:r>
            <w:r w:rsidRPr="004547FA">
              <w:rPr>
                <w:b/>
                <w:sz w:val="26"/>
                <w:szCs w:val="26"/>
              </w:rPr>
              <w:t>đồng</w:t>
            </w:r>
          </w:p>
        </w:tc>
        <w:tc>
          <w:tcPr>
            <w:tcW w:w="1041" w:type="dxa"/>
            <w:shd w:val="clear" w:color="auto" w:fill="auto"/>
            <w:vAlign w:val="center"/>
          </w:tcPr>
          <w:p w14:paraId="79058D00" w14:textId="77777777" w:rsidR="00D66659" w:rsidRPr="004547FA" w:rsidRDefault="00D66659" w:rsidP="004547FA">
            <w:pPr>
              <w:pStyle w:val="TableParagraph"/>
              <w:spacing w:line="360" w:lineRule="auto"/>
              <w:jc w:val="center"/>
              <w:rPr>
                <w:b/>
                <w:sz w:val="26"/>
                <w:szCs w:val="26"/>
              </w:rPr>
            </w:pPr>
            <w:r w:rsidRPr="004547FA">
              <w:rPr>
                <w:b/>
                <w:w w:val="99"/>
                <w:sz w:val="26"/>
                <w:szCs w:val="26"/>
              </w:rPr>
              <w:t>%</w:t>
            </w:r>
          </w:p>
        </w:tc>
      </w:tr>
      <w:tr w:rsidR="00D66659" w:rsidRPr="004547FA" w14:paraId="079C2C46" w14:textId="77777777" w:rsidTr="00D66659">
        <w:trPr>
          <w:trHeight w:val="327"/>
        </w:trPr>
        <w:tc>
          <w:tcPr>
            <w:tcW w:w="1920" w:type="dxa"/>
            <w:vAlign w:val="center"/>
          </w:tcPr>
          <w:p w14:paraId="2EF1A9AD" w14:textId="77777777" w:rsidR="00D66659" w:rsidRPr="004547FA" w:rsidRDefault="00D66659" w:rsidP="004547FA">
            <w:pPr>
              <w:pStyle w:val="TableParagraph"/>
              <w:spacing w:line="360" w:lineRule="auto"/>
              <w:jc w:val="center"/>
              <w:rPr>
                <w:sz w:val="26"/>
                <w:szCs w:val="26"/>
              </w:rPr>
            </w:pPr>
            <w:r w:rsidRPr="004547FA">
              <w:rPr>
                <w:sz w:val="26"/>
                <w:szCs w:val="26"/>
              </w:rPr>
              <w:t>Cho vay ngắn hạn</w:t>
            </w:r>
          </w:p>
        </w:tc>
        <w:tc>
          <w:tcPr>
            <w:tcW w:w="853" w:type="dxa"/>
            <w:vAlign w:val="center"/>
          </w:tcPr>
          <w:p w14:paraId="08071609" w14:textId="77777777" w:rsidR="00D66659" w:rsidRPr="004547FA" w:rsidRDefault="00D66659" w:rsidP="004547FA">
            <w:pPr>
              <w:pStyle w:val="TableParagraph"/>
              <w:spacing w:line="360" w:lineRule="auto"/>
              <w:jc w:val="center"/>
              <w:rPr>
                <w:sz w:val="26"/>
                <w:szCs w:val="26"/>
              </w:rPr>
            </w:pPr>
            <w:r w:rsidRPr="004547FA">
              <w:rPr>
                <w:sz w:val="26"/>
                <w:szCs w:val="26"/>
              </w:rPr>
              <w:t>346,29</w:t>
            </w:r>
          </w:p>
        </w:tc>
        <w:tc>
          <w:tcPr>
            <w:tcW w:w="1019" w:type="dxa"/>
            <w:tcBorders>
              <w:right w:val="single" w:sz="6" w:space="0" w:color="000000"/>
            </w:tcBorders>
            <w:vAlign w:val="center"/>
          </w:tcPr>
          <w:p w14:paraId="12E515FD" w14:textId="77777777" w:rsidR="00D66659" w:rsidRPr="004547FA" w:rsidRDefault="00D66659" w:rsidP="004547FA">
            <w:pPr>
              <w:pStyle w:val="TableParagraph"/>
              <w:spacing w:line="360" w:lineRule="auto"/>
              <w:jc w:val="center"/>
              <w:rPr>
                <w:sz w:val="26"/>
                <w:szCs w:val="26"/>
              </w:rPr>
            </w:pPr>
            <w:r w:rsidRPr="004547FA">
              <w:rPr>
                <w:sz w:val="26"/>
                <w:szCs w:val="26"/>
              </w:rPr>
              <w:t>532,93</w:t>
            </w:r>
          </w:p>
        </w:tc>
        <w:tc>
          <w:tcPr>
            <w:tcW w:w="1025" w:type="dxa"/>
            <w:tcBorders>
              <w:left w:val="single" w:sz="6" w:space="0" w:color="000000"/>
            </w:tcBorders>
            <w:vAlign w:val="center"/>
          </w:tcPr>
          <w:p w14:paraId="79893FA8" w14:textId="77777777" w:rsidR="00D66659" w:rsidRPr="004547FA" w:rsidRDefault="00D66659" w:rsidP="004547FA">
            <w:pPr>
              <w:pStyle w:val="TableParagraph"/>
              <w:spacing w:line="360" w:lineRule="auto"/>
              <w:jc w:val="center"/>
              <w:rPr>
                <w:sz w:val="26"/>
                <w:szCs w:val="26"/>
              </w:rPr>
            </w:pPr>
            <w:r w:rsidRPr="004547FA">
              <w:rPr>
                <w:sz w:val="26"/>
                <w:szCs w:val="26"/>
              </w:rPr>
              <w:t>716,69</w:t>
            </w:r>
          </w:p>
        </w:tc>
        <w:tc>
          <w:tcPr>
            <w:tcW w:w="1155" w:type="dxa"/>
            <w:vAlign w:val="center"/>
          </w:tcPr>
          <w:p w14:paraId="215C0B71" w14:textId="77777777" w:rsidR="00D66659" w:rsidRPr="004547FA" w:rsidRDefault="00D66659" w:rsidP="004547FA">
            <w:pPr>
              <w:pStyle w:val="TableParagraph"/>
              <w:spacing w:line="360" w:lineRule="auto"/>
              <w:jc w:val="center"/>
              <w:rPr>
                <w:sz w:val="26"/>
                <w:szCs w:val="26"/>
              </w:rPr>
            </w:pPr>
            <w:r w:rsidRPr="004547FA">
              <w:rPr>
                <w:sz w:val="26"/>
                <w:szCs w:val="26"/>
              </w:rPr>
              <w:t>186,64</w:t>
            </w:r>
          </w:p>
        </w:tc>
        <w:tc>
          <w:tcPr>
            <w:tcW w:w="1041" w:type="dxa"/>
            <w:vAlign w:val="center"/>
          </w:tcPr>
          <w:p w14:paraId="632FA7D2" w14:textId="77777777" w:rsidR="00D66659" w:rsidRPr="004547FA" w:rsidRDefault="00D66659" w:rsidP="004547FA">
            <w:pPr>
              <w:pStyle w:val="TableParagraph"/>
              <w:spacing w:line="360" w:lineRule="auto"/>
              <w:jc w:val="center"/>
              <w:rPr>
                <w:sz w:val="26"/>
                <w:szCs w:val="26"/>
              </w:rPr>
            </w:pPr>
            <w:r w:rsidRPr="004547FA">
              <w:rPr>
                <w:sz w:val="26"/>
                <w:szCs w:val="26"/>
              </w:rPr>
              <w:t>153,90%</w:t>
            </w:r>
          </w:p>
        </w:tc>
        <w:tc>
          <w:tcPr>
            <w:tcW w:w="1182" w:type="dxa"/>
            <w:vAlign w:val="center"/>
          </w:tcPr>
          <w:p w14:paraId="3645FEDA" w14:textId="77777777" w:rsidR="00D66659" w:rsidRPr="004547FA" w:rsidRDefault="00D66659" w:rsidP="004547FA">
            <w:pPr>
              <w:pStyle w:val="TableParagraph"/>
              <w:spacing w:line="360" w:lineRule="auto"/>
              <w:jc w:val="center"/>
              <w:rPr>
                <w:sz w:val="26"/>
                <w:szCs w:val="26"/>
              </w:rPr>
            </w:pPr>
            <w:r w:rsidRPr="004547FA">
              <w:rPr>
                <w:sz w:val="26"/>
                <w:szCs w:val="26"/>
              </w:rPr>
              <w:t>183,76</w:t>
            </w:r>
          </w:p>
        </w:tc>
        <w:tc>
          <w:tcPr>
            <w:tcW w:w="1041" w:type="dxa"/>
            <w:vAlign w:val="center"/>
          </w:tcPr>
          <w:p w14:paraId="364EC9B0" w14:textId="77777777" w:rsidR="00D66659" w:rsidRPr="004547FA" w:rsidRDefault="00D66659" w:rsidP="004547FA">
            <w:pPr>
              <w:pStyle w:val="TableParagraph"/>
              <w:spacing w:line="360" w:lineRule="auto"/>
              <w:jc w:val="center"/>
              <w:rPr>
                <w:sz w:val="26"/>
                <w:szCs w:val="26"/>
              </w:rPr>
            </w:pPr>
            <w:r w:rsidRPr="004547FA">
              <w:rPr>
                <w:sz w:val="26"/>
                <w:szCs w:val="26"/>
              </w:rPr>
              <w:t>134,48%</w:t>
            </w:r>
          </w:p>
        </w:tc>
      </w:tr>
      <w:tr w:rsidR="00D66659" w:rsidRPr="004547FA" w14:paraId="7770F4D7" w14:textId="77777777" w:rsidTr="00D66659">
        <w:trPr>
          <w:trHeight w:val="327"/>
        </w:trPr>
        <w:tc>
          <w:tcPr>
            <w:tcW w:w="1920" w:type="dxa"/>
            <w:vAlign w:val="center"/>
          </w:tcPr>
          <w:p w14:paraId="0D5B29E9" w14:textId="77777777" w:rsidR="00D66659" w:rsidRPr="004547FA" w:rsidRDefault="00D66659" w:rsidP="004547FA">
            <w:pPr>
              <w:pStyle w:val="TableParagraph"/>
              <w:spacing w:line="360" w:lineRule="auto"/>
              <w:jc w:val="center"/>
              <w:rPr>
                <w:sz w:val="26"/>
                <w:szCs w:val="26"/>
              </w:rPr>
            </w:pPr>
            <w:r w:rsidRPr="004547FA">
              <w:rPr>
                <w:sz w:val="26"/>
                <w:szCs w:val="26"/>
              </w:rPr>
              <w:t>Cho vay trung hạn</w:t>
            </w:r>
          </w:p>
        </w:tc>
        <w:tc>
          <w:tcPr>
            <w:tcW w:w="853" w:type="dxa"/>
            <w:vAlign w:val="center"/>
          </w:tcPr>
          <w:p w14:paraId="7D63971F" w14:textId="77777777" w:rsidR="00D66659" w:rsidRPr="004547FA" w:rsidRDefault="00D66659" w:rsidP="004547FA">
            <w:pPr>
              <w:pStyle w:val="TableParagraph"/>
              <w:spacing w:line="360" w:lineRule="auto"/>
              <w:jc w:val="center"/>
              <w:rPr>
                <w:sz w:val="26"/>
                <w:szCs w:val="26"/>
              </w:rPr>
            </w:pPr>
            <w:r w:rsidRPr="004547FA">
              <w:rPr>
                <w:sz w:val="26"/>
                <w:szCs w:val="26"/>
              </w:rPr>
              <w:t>143,80</w:t>
            </w:r>
          </w:p>
        </w:tc>
        <w:tc>
          <w:tcPr>
            <w:tcW w:w="1019" w:type="dxa"/>
            <w:tcBorders>
              <w:right w:val="single" w:sz="6" w:space="0" w:color="000000"/>
            </w:tcBorders>
            <w:vAlign w:val="center"/>
          </w:tcPr>
          <w:p w14:paraId="70A98B67" w14:textId="77777777" w:rsidR="00D66659" w:rsidRPr="004547FA" w:rsidRDefault="00D66659" w:rsidP="004547FA">
            <w:pPr>
              <w:pStyle w:val="TableParagraph"/>
              <w:spacing w:line="360" w:lineRule="auto"/>
              <w:jc w:val="center"/>
              <w:rPr>
                <w:sz w:val="26"/>
                <w:szCs w:val="26"/>
              </w:rPr>
            </w:pPr>
            <w:r w:rsidRPr="004547FA">
              <w:rPr>
                <w:sz w:val="26"/>
                <w:szCs w:val="26"/>
              </w:rPr>
              <w:t>234,30</w:t>
            </w:r>
          </w:p>
        </w:tc>
        <w:tc>
          <w:tcPr>
            <w:tcW w:w="1025" w:type="dxa"/>
            <w:tcBorders>
              <w:left w:val="single" w:sz="6" w:space="0" w:color="000000"/>
            </w:tcBorders>
            <w:vAlign w:val="center"/>
          </w:tcPr>
          <w:p w14:paraId="3355D419" w14:textId="77777777" w:rsidR="00D66659" w:rsidRPr="004547FA" w:rsidRDefault="00D66659" w:rsidP="004547FA">
            <w:pPr>
              <w:pStyle w:val="TableParagraph"/>
              <w:spacing w:line="360" w:lineRule="auto"/>
              <w:jc w:val="center"/>
              <w:rPr>
                <w:sz w:val="26"/>
                <w:szCs w:val="26"/>
              </w:rPr>
            </w:pPr>
            <w:r w:rsidRPr="004547FA">
              <w:rPr>
                <w:sz w:val="26"/>
                <w:szCs w:val="26"/>
              </w:rPr>
              <w:t>201,31</w:t>
            </w:r>
          </w:p>
        </w:tc>
        <w:tc>
          <w:tcPr>
            <w:tcW w:w="1155" w:type="dxa"/>
            <w:vAlign w:val="center"/>
          </w:tcPr>
          <w:p w14:paraId="7EB68949" w14:textId="77777777" w:rsidR="00D66659" w:rsidRPr="004547FA" w:rsidRDefault="00D66659" w:rsidP="004547FA">
            <w:pPr>
              <w:pStyle w:val="TableParagraph"/>
              <w:spacing w:line="360" w:lineRule="auto"/>
              <w:jc w:val="center"/>
              <w:rPr>
                <w:sz w:val="26"/>
                <w:szCs w:val="26"/>
              </w:rPr>
            </w:pPr>
            <w:r w:rsidRPr="004547FA">
              <w:rPr>
                <w:sz w:val="26"/>
                <w:szCs w:val="26"/>
              </w:rPr>
              <w:t>90,50</w:t>
            </w:r>
          </w:p>
        </w:tc>
        <w:tc>
          <w:tcPr>
            <w:tcW w:w="1041" w:type="dxa"/>
            <w:vAlign w:val="center"/>
          </w:tcPr>
          <w:p w14:paraId="3BBDBD4A" w14:textId="77777777" w:rsidR="00D66659" w:rsidRPr="004547FA" w:rsidRDefault="00D66659" w:rsidP="004547FA">
            <w:pPr>
              <w:pStyle w:val="TableParagraph"/>
              <w:spacing w:line="360" w:lineRule="auto"/>
              <w:jc w:val="center"/>
              <w:rPr>
                <w:sz w:val="26"/>
                <w:szCs w:val="26"/>
              </w:rPr>
            </w:pPr>
            <w:r w:rsidRPr="004547FA">
              <w:rPr>
                <w:sz w:val="26"/>
                <w:szCs w:val="26"/>
              </w:rPr>
              <w:t>162,94%</w:t>
            </w:r>
          </w:p>
        </w:tc>
        <w:tc>
          <w:tcPr>
            <w:tcW w:w="1182" w:type="dxa"/>
            <w:vAlign w:val="center"/>
          </w:tcPr>
          <w:p w14:paraId="79139ED0" w14:textId="77777777" w:rsidR="00D66659" w:rsidRPr="004547FA" w:rsidRDefault="00D66659" w:rsidP="004547FA">
            <w:pPr>
              <w:pStyle w:val="TableParagraph"/>
              <w:spacing w:line="360" w:lineRule="auto"/>
              <w:jc w:val="center"/>
              <w:rPr>
                <w:sz w:val="26"/>
                <w:szCs w:val="26"/>
              </w:rPr>
            </w:pPr>
            <w:r w:rsidRPr="004547FA">
              <w:rPr>
                <w:w w:val="95"/>
                <w:sz w:val="26"/>
                <w:szCs w:val="26"/>
              </w:rPr>
              <w:t>-32,99</w:t>
            </w:r>
          </w:p>
        </w:tc>
        <w:tc>
          <w:tcPr>
            <w:tcW w:w="1041" w:type="dxa"/>
            <w:vAlign w:val="center"/>
          </w:tcPr>
          <w:p w14:paraId="00C09717" w14:textId="77777777" w:rsidR="00D66659" w:rsidRPr="004547FA" w:rsidRDefault="00D66659" w:rsidP="004547FA">
            <w:pPr>
              <w:pStyle w:val="TableParagraph"/>
              <w:spacing w:line="360" w:lineRule="auto"/>
              <w:jc w:val="center"/>
              <w:rPr>
                <w:sz w:val="26"/>
                <w:szCs w:val="26"/>
              </w:rPr>
            </w:pPr>
            <w:r w:rsidRPr="004547FA">
              <w:rPr>
                <w:sz w:val="26"/>
                <w:szCs w:val="26"/>
              </w:rPr>
              <w:t>85,92%</w:t>
            </w:r>
          </w:p>
        </w:tc>
      </w:tr>
      <w:tr w:rsidR="00D66659" w:rsidRPr="004547FA" w14:paraId="6CBF6EC5" w14:textId="77777777" w:rsidTr="00D66659">
        <w:trPr>
          <w:trHeight w:val="327"/>
        </w:trPr>
        <w:tc>
          <w:tcPr>
            <w:tcW w:w="1920" w:type="dxa"/>
            <w:vAlign w:val="center"/>
          </w:tcPr>
          <w:p w14:paraId="436DD1BF" w14:textId="77777777" w:rsidR="00D66659" w:rsidRPr="004547FA" w:rsidRDefault="00D66659" w:rsidP="004547FA">
            <w:pPr>
              <w:pStyle w:val="TableParagraph"/>
              <w:spacing w:line="360" w:lineRule="auto"/>
              <w:jc w:val="center"/>
              <w:rPr>
                <w:sz w:val="26"/>
                <w:szCs w:val="26"/>
              </w:rPr>
            </w:pPr>
            <w:r w:rsidRPr="004547FA">
              <w:rPr>
                <w:sz w:val="26"/>
                <w:szCs w:val="26"/>
              </w:rPr>
              <w:t>Cho vay dài hạn</w:t>
            </w:r>
          </w:p>
        </w:tc>
        <w:tc>
          <w:tcPr>
            <w:tcW w:w="853" w:type="dxa"/>
            <w:vAlign w:val="center"/>
          </w:tcPr>
          <w:p w14:paraId="67145225" w14:textId="77777777" w:rsidR="00D66659" w:rsidRPr="004547FA" w:rsidRDefault="00D66659" w:rsidP="004547FA">
            <w:pPr>
              <w:pStyle w:val="TableParagraph"/>
              <w:spacing w:line="360" w:lineRule="auto"/>
              <w:jc w:val="center"/>
              <w:rPr>
                <w:sz w:val="26"/>
                <w:szCs w:val="26"/>
              </w:rPr>
            </w:pPr>
            <w:r w:rsidRPr="004547FA">
              <w:rPr>
                <w:sz w:val="26"/>
                <w:szCs w:val="26"/>
              </w:rPr>
              <w:t>243,58</w:t>
            </w:r>
          </w:p>
        </w:tc>
        <w:tc>
          <w:tcPr>
            <w:tcW w:w="1019" w:type="dxa"/>
            <w:tcBorders>
              <w:right w:val="single" w:sz="6" w:space="0" w:color="000000"/>
            </w:tcBorders>
            <w:vAlign w:val="center"/>
          </w:tcPr>
          <w:p w14:paraId="11A03368" w14:textId="77777777" w:rsidR="00D66659" w:rsidRPr="004547FA" w:rsidRDefault="00D66659" w:rsidP="004547FA">
            <w:pPr>
              <w:pStyle w:val="TableParagraph"/>
              <w:spacing w:line="360" w:lineRule="auto"/>
              <w:jc w:val="center"/>
              <w:rPr>
                <w:sz w:val="26"/>
                <w:szCs w:val="26"/>
              </w:rPr>
            </w:pPr>
            <w:r w:rsidRPr="004547FA">
              <w:rPr>
                <w:sz w:val="26"/>
                <w:szCs w:val="26"/>
              </w:rPr>
              <w:t>381,32</w:t>
            </w:r>
          </w:p>
        </w:tc>
        <w:tc>
          <w:tcPr>
            <w:tcW w:w="1025" w:type="dxa"/>
            <w:tcBorders>
              <w:left w:val="single" w:sz="6" w:space="0" w:color="000000"/>
            </w:tcBorders>
            <w:vAlign w:val="center"/>
          </w:tcPr>
          <w:p w14:paraId="49E0C7B7" w14:textId="77777777" w:rsidR="00D66659" w:rsidRPr="004547FA" w:rsidRDefault="00D66659" w:rsidP="004547FA">
            <w:pPr>
              <w:pStyle w:val="TableParagraph"/>
              <w:spacing w:line="360" w:lineRule="auto"/>
              <w:jc w:val="center"/>
              <w:rPr>
                <w:sz w:val="26"/>
                <w:szCs w:val="26"/>
              </w:rPr>
            </w:pPr>
            <w:r w:rsidRPr="004547FA">
              <w:rPr>
                <w:sz w:val="26"/>
                <w:szCs w:val="26"/>
              </w:rPr>
              <w:t>557,88</w:t>
            </w:r>
          </w:p>
        </w:tc>
        <w:tc>
          <w:tcPr>
            <w:tcW w:w="1155" w:type="dxa"/>
            <w:vAlign w:val="center"/>
          </w:tcPr>
          <w:p w14:paraId="4F5A9464" w14:textId="77777777" w:rsidR="00D66659" w:rsidRPr="004547FA" w:rsidRDefault="00D66659" w:rsidP="004547FA">
            <w:pPr>
              <w:pStyle w:val="TableParagraph"/>
              <w:spacing w:line="360" w:lineRule="auto"/>
              <w:jc w:val="center"/>
              <w:rPr>
                <w:sz w:val="26"/>
                <w:szCs w:val="26"/>
              </w:rPr>
            </w:pPr>
            <w:r w:rsidRPr="004547FA">
              <w:rPr>
                <w:sz w:val="26"/>
                <w:szCs w:val="26"/>
              </w:rPr>
              <w:t>137,74</w:t>
            </w:r>
          </w:p>
        </w:tc>
        <w:tc>
          <w:tcPr>
            <w:tcW w:w="1041" w:type="dxa"/>
            <w:vAlign w:val="center"/>
          </w:tcPr>
          <w:p w14:paraId="60FBA328" w14:textId="77777777" w:rsidR="00D66659" w:rsidRPr="004547FA" w:rsidRDefault="00D66659" w:rsidP="004547FA">
            <w:pPr>
              <w:pStyle w:val="TableParagraph"/>
              <w:spacing w:line="360" w:lineRule="auto"/>
              <w:jc w:val="center"/>
              <w:rPr>
                <w:sz w:val="26"/>
                <w:szCs w:val="26"/>
              </w:rPr>
            </w:pPr>
            <w:r w:rsidRPr="004547FA">
              <w:rPr>
                <w:sz w:val="26"/>
                <w:szCs w:val="26"/>
              </w:rPr>
              <w:t>156,55%</w:t>
            </w:r>
          </w:p>
        </w:tc>
        <w:tc>
          <w:tcPr>
            <w:tcW w:w="1182" w:type="dxa"/>
            <w:vAlign w:val="center"/>
          </w:tcPr>
          <w:p w14:paraId="30AF25C6" w14:textId="77777777" w:rsidR="00D66659" w:rsidRPr="004547FA" w:rsidRDefault="00D66659" w:rsidP="004547FA">
            <w:pPr>
              <w:pStyle w:val="TableParagraph"/>
              <w:spacing w:line="360" w:lineRule="auto"/>
              <w:jc w:val="center"/>
              <w:rPr>
                <w:sz w:val="26"/>
                <w:szCs w:val="26"/>
              </w:rPr>
            </w:pPr>
            <w:r w:rsidRPr="004547FA">
              <w:rPr>
                <w:sz w:val="26"/>
                <w:szCs w:val="26"/>
              </w:rPr>
              <w:t>176,56</w:t>
            </w:r>
          </w:p>
        </w:tc>
        <w:tc>
          <w:tcPr>
            <w:tcW w:w="1041" w:type="dxa"/>
            <w:vAlign w:val="center"/>
          </w:tcPr>
          <w:p w14:paraId="4A48FA84" w14:textId="77777777" w:rsidR="00D66659" w:rsidRPr="004547FA" w:rsidRDefault="00D66659" w:rsidP="004547FA">
            <w:pPr>
              <w:pStyle w:val="TableParagraph"/>
              <w:spacing w:line="360" w:lineRule="auto"/>
              <w:jc w:val="center"/>
              <w:rPr>
                <w:sz w:val="26"/>
                <w:szCs w:val="26"/>
              </w:rPr>
            </w:pPr>
            <w:r w:rsidRPr="004547FA">
              <w:rPr>
                <w:sz w:val="26"/>
                <w:szCs w:val="26"/>
              </w:rPr>
              <w:t>146,30%</w:t>
            </w:r>
          </w:p>
        </w:tc>
      </w:tr>
      <w:tr w:rsidR="00D66659" w:rsidRPr="004547FA" w14:paraId="5022F9C2" w14:textId="77777777" w:rsidTr="00D66659">
        <w:trPr>
          <w:trHeight w:val="327"/>
        </w:trPr>
        <w:tc>
          <w:tcPr>
            <w:tcW w:w="1920" w:type="dxa"/>
            <w:vAlign w:val="center"/>
          </w:tcPr>
          <w:p w14:paraId="07096D16" w14:textId="77777777" w:rsidR="00D66659" w:rsidRPr="004547FA" w:rsidRDefault="00D66659" w:rsidP="004547FA">
            <w:pPr>
              <w:pStyle w:val="TableParagraph"/>
              <w:spacing w:line="360" w:lineRule="auto"/>
              <w:jc w:val="center"/>
              <w:rPr>
                <w:sz w:val="26"/>
                <w:szCs w:val="26"/>
              </w:rPr>
            </w:pPr>
            <w:r w:rsidRPr="004547FA">
              <w:rPr>
                <w:sz w:val="26"/>
                <w:szCs w:val="26"/>
              </w:rPr>
              <w:t>Tổng cộng</w:t>
            </w:r>
          </w:p>
        </w:tc>
        <w:tc>
          <w:tcPr>
            <w:tcW w:w="853" w:type="dxa"/>
            <w:vAlign w:val="center"/>
          </w:tcPr>
          <w:p w14:paraId="0FAA9FAA" w14:textId="77777777" w:rsidR="00D66659" w:rsidRPr="004547FA" w:rsidRDefault="00D66659" w:rsidP="004547FA">
            <w:pPr>
              <w:pStyle w:val="TableParagraph"/>
              <w:spacing w:line="360" w:lineRule="auto"/>
              <w:jc w:val="center"/>
              <w:rPr>
                <w:sz w:val="26"/>
                <w:szCs w:val="26"/>
              </w:rPr>
            </w:pPr>
            <w:r w:rsidRPr="004547FA">
              <w:rPr>
                <w:sz w:val="26"/>
                <w:szCs w:val="26"/>
              </w:rPr>
              <w:t>733,67</w:t>
            </w:r>
          </w:p>
        </w:tc>
        <w:tc>
          <w:tcPr>
            <w:tcW w:w="1019" w:type="dxa"/>
            <w:tcBorders>
              <w:right w:val="single" w:sz="6" w:space="0" w:color="000000"/>
            </w:tcBorders>
            <w:vAlign w:val="center"/>
          </w:tcPr>
          <w:p w14:paraId="1FBBF8DA" w14:textId="77777777" w:rsidR="00D66659" w:rsidRPr="004547FA" w:rsidRDefault="00D66659" w:rsidP="004547FA">
            <w:pPr>
              <w:pStyle w:val="TableParagraph"/>
              <w:spacing w:line="360" w:lineRule="auto"/>
              <w:jc w:val="center"/>
              <w:rPr>
                <w:sz w:val="26"/>
                <w:szCs w:val="26"/>
              </w:rPr>
            </w:pPr>
            <w:r w:rsidRPr="004547FA">
              <w:rPr>
                <w:sz w:val="26"/>
                <w:szCs w:val="26"/>
              </w:rPr>
              <w:t>1.148,55</w:t>
            </w:r>
          </w:p>
        </w:tc>
        <w:tc>
          <w:tcPr>
            <w:tcW w:w="1025" w:type="dxa"/>
            <w:tcBorders>
              <w:left w:val="single" w:sz="6" w:space="0" w:color="000000"/>
            </w:tcBorders>
            <w:vAlign w:val="center"/>
          </w:tcPr>
          <w:p w14:paraId="0946909A" w14:textId="77777777" w:rsidR="00D66659" w:rsidRPr="004547FA" w:rsidRDefault="00D66659" w:rsidP="004547FA">
            <w:pPr>
              <w:pStyle w:val="TableParagraph"/>
              <w:spacing w:line="360" w:lineRule="auto"/>
              <w:jc w:val="center"/>
              <w:rPr>
                <w:sz w:val="26"/>
                <w:szCs w:val="26"/>
              </w:rPr>
            </w:pPr>
            <w:r w:rsidRPr="004547FA">
              <w:rPr>
                <w:sz w:val="26"/>
                <w:szCs w:val="26"/>
              </w:rPr>
              <w:t>1.475,88</w:t>
            </w:r>
          </w:p>
        </w:tc>
        <w:tc>
          <w:tcPr>
            <w:tcW w:w="1155" w:type="dxa"/>
            <w:vAlign w:val="center"/>
          </w:tcPr>
          <w:p w14:paraId="73260968" w14:textId="77777777" w:rsidR="00D66659" w:rsidRPr="004547FA" w:rsidRDefault="00D66659" w:rsidP="004547FA">
            <w:pPr>
              <w:pStyle w:val="TableParagraph"/>
              <w:spacing w:line="360" w:lineRule="auto"/>
              <w:jc w:val="center"/>
              <w:rPr>
                <w:sz w:val="26"/>
                <w:szCs w:val="26"/>
              </w:rPr>
            </w:pPr>
            <w:r w:rsidRPr="004547FA">
              <w:rPr>
                <w:sz w:val="26"/>
                <w:szCs w:val="26"/>
              </w:rPr>
              <w:t>414,88</w:t>
            </w:r>
          </w:p>
        </w:tc>
        <w:tc>
          <w:tcPr>
            <w:tcW w:w="1041" w:type="dxa"/>
            <w:vAlign w:val="center"/>
          </w:tcPr>
          <w:p w14:paraId="1543D418" w14:textId="77777777" w:rsidR="00D66659" w:rsidRPr="004547FA" w:rsidRDefault="00D66659" w:rsidP="004547FA">
            <w:pPr>
              <w:pStyle w:val="TableParagraph"/>
              <w:spacing w:line="360" w:lineRule="auto"/>
              <w:jc w:val="center"/>
              <w:rPr>
                <w:sz w:val="26"/>
                <w:szCs w:val="26"/>
              </w:rPr>
            </w:pPr>
            <w:r w:rsidRPr="004547FA">
              <w:rPr>
                <w:sz w:val="26"/>
                <w:szCs w:val="26"/>
              </w:rPr>
              <w:t>156,55%</w:t>
            </w:r>
          </w:p>
        </w:tc>
        <w:tc>
          <w:tcPr>
            <w:tcW w:w="1182" w:type="dxa"/>
            <w:vAlign w:val="center"/>
          </w:tcPr>
          <w:p w14:paraId="662C5331" w14:textId="77777777" w:rsidR="00D66659" w:rsidRPr="004547FA" w:rsidRDefault="00D66659" w:rsidP="004547FA">
            <w:pPr>
              <w:pStyle w:val="TableParagraph"/>
              <w:spacing w:line="360" w:lineRule="auto"/>
              <w:jc w:val="center"/>
              <w:rPr>
                <w:sz w:val="26"/>
                <w:szCs w:val="26"/>
              </w:rPr>
            </w:pPr>
            <w:r w:rsidRPr="004547FA">
              <w:rPr>
                <w:sz w:val="26"/>
                <w:szCs w:val="26"/>
              </w:rPr>
              <w:t>327,33</w:t>
            </w:r>
          </w:p>
        </w:tc>
        <w:tc>
          <w:tcPr>
            <w:tcW w:w="1041" w:type="dxa"/>
            <w:vAlign w:val="center"/>
          </w:tcPr>
          <w:p w14:paraId="4D805AAA" w14:textId="77777777" w:rsidR="00D66659" w:rsidRPr="004547FA" w:rsidRDefault="00D66659" w:rsidP="004547FA">
            <w:pPr>
              <w:pStyle w:val="TableParagraph"/>
              <w:spacing w:line="360" w:lineRule="auto"/>
              <w:jc w:val="center"/>
              <w:rPr>
                <w:sz w:val="26"/>
                <w:szCs w:val="26"/>
              </w:rPr>
            </w:pPr>
            <w:r w:rsidRPr="004547FA">
              <w:rPr>
                <w:sz w:val="26"/>
                <w:szCs w:val="26"/>
              </w:rPr>
              <w:t>128,50%</w:t>
            </w:r>
          </w:p>
        </w:tc>
      </w:tr>
    </w:tbl>
    <w:p w14:paraId="6E2A0242" w14:textId="77777777" w:rsidR="00D66659" w:rsidRPr="004547FA" w:rsidRDefault="00D66659" w:rsidP="004547FA">
      <w:pPr>
        <w:pStyle w:val="BodyText"/>
        <w:spacing w:before="122" w:line="360" w:lineRule="auto"/>
        <w:jc w:val="right"/>
        <w:rPr>
          <w:bCs/>
          <w:i/>
          <w:iCs/>
        </w:rPr>
      </w:pPr>
      <w:r w:rsidRPr="004547FA">
        <w:rPr>
          <w:bCs/>
          <w:i/>
          <w:iCs/>
        </w:rPr>
        <w:t>(Nguồn: Bộ phận tín dụng OCB)</w:t>
      </w:r>
    </w:p>
    <w:p w14:paraId="34A47B79" w14:textId="563D1211" w:rsidR="002F23EB" w:rsidRPr="004547FA" w:rsidRDefault="002F23EB" w:rsidP="004547FA">
      <w:pPr>
        <w:spacing w:line="360" w:lineRule="auto"/>
        <w:rPr>
          <w:sz w:val="26"/>
          <w:szCs w:val="26"/>
        </w:rPr>
      </w:pPr>
    </w:p>
    <w:p w14:paraId="087CAD79" w14:textId="492EE1C4" w:rsidR="002F23EB" w:rsidRPr="004547FA" w:rsidRDefault="002F23EB" w:rsidP="004547FA">
      <w:pPr>
        <w:pStyle w:val="Caption"/>
        <w:keepNext/>
        <w:spacing w:line="360" w:lineRule="auto"/>
        <w:jc w:val="center"/>
        <w:rPr>
          <w:b/>
          <w:bCs/>
          <w:i w:val="0"/>
          <w:iCs w:val="0"/>
          <w:color w:val="auto"/>
          <w:sz w:val="26"/>
          <w:szCs w:val="26"/>
        </w:rPr>
      </w:pPr>
      <w:bookmarkStart w:id="120" w:name="_Toc99278211"/>
      <w:r w:rsidRPr="004547FA">
        <w:rPr>
          <w:b/>
          <w:bCs/>
          <w:i w:val="0"/>
          <w:iCs w:val="0"/>
          <w:color w:val="auto"/>
          <w:sz w:val="26"/>
          <w:szCs w:val="26"/>
        </w:rPr>
        <w:lastRenderedPageBreak/>
        <w:t xml:space="preserve">Biểu đồ 2. </w:t>
      </w:r>
      <w:r w:rsidRPr="004547FA">
        <w:rPr>
          <w:b/>
          <w:bCs/>
          <w:i w:val="0"/>
          <w:iCs w:val="0"/>
          <w:color w:val="auto"/>
          <w:sz w:val="26"/>
          <w:szCs w:val="26"/>
        </w:rPr>
        <w:fldChar w:fldCharType="begin"/>
      </w:r>
      <w:r w:rsidRPr="004547FA">
        <w:rPr>
          <w:b/>
          <w:bCs/>
          <w:i w:val="0"/>
          <w:iCs w:val="0"/>
          <w:color w:val="auto"/>
          <w:sz w:val="26"/>
          <w:szCs w:val="26"/>
        </w:rPr>
        <w:instrText xml:space="preserve"> SEQ Biểu_đồ_2. \* ARABIC </w:instrText>
      </w:r>
      <w:r w:rsidRPr="004547FA">
        <w:rPr>
          <w:b/>
          <w:bCs/>
          <w:i w:val="0"/>
          <w:iCs w:val="0"/>
          <w:color w:val="auto"/>
          <w:sz w:val="26"/>
          <w:szCs w:val="26"/>
        </w:rPr>
        <w:fldChar w:fldCharType="separate"/>
      </w:r>
      <w:r w:rsidR="00CB238D">
        <w:rPr>
          <w:b/>
          <w:bCs/>
          <w:i w:val="0"/>
          <w:iCs w:val="0"/>
          <w:noProof/>
          <w:color w:val="auto"/>
          <w:sz w:val="26"/>
          <w:szCs w:val="26"/>
        </w:rPr>
        <w:t>13</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Tỷ lệ nợ xấu theo thời hạn cho vay</w:t>
      </w:r>
      <w:bookmarkEnd w:id="120"/>
    </w:p>
    <w:p w14:paraId="4C8B0364" w14:textId="5F3A8AD8" w:rsidR="002F23EB" w:rsidRPr="004547FA" w:rsidRDefault="00D66659" w:rsidP="004547FA">
      <w:pPr>
        <w:spacing w:line="360" w:lineRule="auto"/>
        <w:jc w:val="right"/>
        <w:rPr>
          <w:b/>
          <w:i/>
          <w:sz w:val="26"/>
          <w:szCs w:val="26"/>
        </w:rPr>
      </w:pPr>
      <w:r w:rsidRPr="004547FA">
        <w:rPr>
          <w:noProof/>
          <w:sz w:val="26"/>
          <w:szCs w:val="26"/>
        </w:rPr>
        <mc:AlternateContent>
          <mc:Choice Requires="wpg">
            <w:drawing>
              <wp:anchor distT="0" distB="0" distL="0" distR="0" simplePos="0" relativeHeight="251673600" behindDoc="1" locked="0" layoutInCell="1" allowOverlap="1" wp14:anchorId="790D5811" wp14:editId="2ED4F31D">
                <wp:simplePos x="0" y="0"/>
                <wp:positionH relativeFrom="page">
                  <wp:posOffset>1798955</wp:posOffset>
                </wp:positionH>
                <wp:positionV relativeFrom="paragraph">
                  <wp:posOffset>340360</wp:posOffset>
                </wp:positionV>
                <wp:extent cx="4343400" cy="1903730"/>
                <wp:effectExtent l="0" t="0" r="0" b="0"/>
                <wp:wrapTopAndBottom/>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903730"/>
                          <a:chOff x="2668" y="263"/>
                          <a:chExt cx="6840" cy="2998"/>
                        </a:xfrm>
                      </wpg:grpSpPr>
                      <pic:pic xmlns:pic="http://schemas.openxmlformats.org/drawingml/2006/picture">
                        <pic:nvPicPr>
                          <pic:cNvPr id="345" name="Picture 2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535" y="1759"/>
                            <a:ext cx="5511"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6" name="Rectangle 269"/>
                        <wps:cNvSpPr>
                          <a:spLocks noChangeArrowheads="1"/>
                        </wps:cNvSpPr>
                        <wps:spPr bwMode="auto">
                          <a:xfrm>
                            <a:off x="3492" y="509"/>
                            <a:ext cx="100" cy="100"/>
                          </a:xfrm>
                          <a:prstGeom prst="rect">
                            <a:avLst/>
                          </a:prstGeom>
                          <a:solidFill>
                            <a:srgbClr val="FF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270"/>
                        <wps:cNvSpPr>
                          <a:spLocks noChangeArrowheads="1"/>
                        </wps:cNvSpPr>
                        <wps:spPr bwMode="auto">
                          <a:xfrm>
                            <a:off x="5383" y="509"/>
                            <a:ext cx="100" cy="100"/>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271"/>
                        <wps:cNvSpPr>
                          <a:spLocks noChangeArrowheads="1"/>
                        </wps:cNvSpPr>
                        <wps:spPr bwMode="auto">
                          <a:xfrm>
                            <a:off x="7308" y="509"/>
                            <a:ext cx="100" cy="1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272"/>
                        <wps:cNvSpPr>
                          <a:spLocks noChangeArrowheads="1"/>
                        </wps:cNvSpPr>
                        <wps:spPr bwMode="auto">
                          <a:xfrm>
                            <a:off x="2675" y="270"/>
                            <a:ext cx="6825" cy="2955"/>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Text Box 273"/>
                        <wps:cNvSpPr txBox="1">
                          <a:spLocks noChangeArrowheads="1"/>
                        </wps:cNvSpPr>
                        <wps:spPr bwMode="auto">
                          <a:xfrm>
                            <a:off x="3635" y="454"/>
                            <a:ext cx="14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9DF59" w14:textId="77777777" w:rsidR="00D66659" w:rsidRDefault="00D66659" w:rsidP="00D66659">
                              <w:pPr>
                                <w:spacing w:line="221" w:lineRule="exact"/>
                                <w:rPr>
                                  <w:sz w:val="20"/>
                                </w:rPr>
                              </w:pPr>
                              <w:r>
                                <w:rPr>
                                  <w:sz w:val="20"/>
                                </w:rPr>
                                <w:t>Cho vay ngắn hạn</w:t>
                              </w:r>
                            </w:p>
                          </w:txbxContent>
                        </wps:txbx>
                        <wps:bodyPr rot="0" vert="horz" wrap="square" lIns="0" tIns="0" rIns="0" bIns="0" anchor="t" anchorCtr="0" upright="1">
                          <a:noAutofit/>
                        </wps:bodyPr>
                      </wps:wsp>
                      <wps:wsp>
                        <wps:cNvPr id="351" name="Text Box 274"/>
                        <wps:cNvSpPr txBox="1">
                          <a:spLocks noChangeArrowheads="1"/>
                        </wps:cNvSpPr>
                        <wps:spPr bwMode="auto">
                          <a:xfrm>
                            <a:off x="5527" y="454"/>
                            <a:ext cx="15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A2E73" w14:textId="77777777" w:rsidR="00D66659" w:rsidRDefault="00D66659" w:rsidP="00D66659">
                              <w:pPr>
                                <w:spacing w:line="221" w:lineRule="exact"/>
                                <w:rPr>
                                  <w:sz w:val="20"/>
                                </w:rPr>
                              </w:pPr>
                              <w:r>
                                <w:rPr>
                                  <w:sz w:val="20"/>
                                </w:rPr>
                                <w:t>Cho vay trung hạn</w:t>
                              </w:r>
                            </w:p>
                          </w:txbxContent>
                        </wps:txbx>
                        <wps:bodyPr rot="0" vert="horz" wrap="square" lIns="0" tIns="0" rIns="0" bIns="0" anchor="t" anchorCtr="0" upright="1">
                          <a:noAutofit/>
                        </wps:bodyPr>
                      </wps:wsp>
                      <wps:wsp>
                        <wps:cNvPr id="352" name="Text Box 275"/>
                        <wps:cNvSpPr txBox="1">
                          <a:spLocks noChangeArrowheads="1"/>
                        </wps:cNvSpPr>
                        <wps:spPr bwMode="auto">
                          <a:xfrm>
                            <a:off x="7452" y="454"/>
                            <a:ext cx="132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4D8CF" w14:textId="77777777" w:rsidR="00D66659" w:rsidRDefault="00D66659" w:rsidP="00D66659">
                              <w:pPr>
                                <w:spacing w:line="221" w:lineRule="exact"/>
                                <w:rPr>
                                  <w:sz w:val="20"/>
                                </w:rPr>
                              </w:pPr>
                              <w:r>
                                <w:rPr>
                                  <w:sz w:val="20"/>
                                </w:rPr>
                                <w:t>Cho vay dài hạn</w:t>
                              </w:r>
                            </w:p>
                          </w:txbxContent>
                        </wps:txbx>
                        <wps:bodyPr rot="0" vert="horz" wrap="square" lIns="0" tIns="0" rIns="0" bIns="0" anchor="t" anchorCtr="0" upright="1">
                          <a:noAutofit/>
                        </wps:bodyPr>
                      </wps:wsp>
                      <wps:wsp>
                        <wps:cNvPr id="353" name="Text Box 276"/>
                        <wps:cNvSpPr txBox="1">
                          <a:spLocks noChangeArrowheads="1"/>
                        </wps:cNvSpPr>
                        <wps:spPr bwMode="auto">
                          <a:xfrm>
                            <a:off x="7281" y="1548"/>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E2763" w14:textId="77777777" w:rsidR="00D66659" w:rsidRDefault="00D66659" w:rsidP="00D66659">
                              <w:pPr>
                                <w:spacing w:line="221" w:lineRule="exact"/>
                                <w:rPr>
                                  <w:sz w:val="20"/>
                                </w:rPr>
                              </w:pPr>
                              <w:r>
                                <w:rPr>
                                  <w:sz w:val="20"/>
                                </w:rPr>
                                <w:t>716,69</w:t>
                              </w:r>
                            </w:p>
                          </w:txbxContent>
                        </wps:txbx>
                        <wps:bodyPr rot="0" vert="horz" wrap="square" lIns="0" tIns="0" rIns="0" bIns="0" anchor="t" anchorCtr="0" upright="1">
                          <a:noAutofit/>
                        </wps:bodyPr>
                      </wps:wsp>
                      <wps:wsp>
                        <wps:cNvPr id="354" name="Text Box 277"/>
                        <wps:cNvSpPr txBox="1">
                          <a:spLocks noChangeArrowheads="1"/>
                        </wps:cNvSpPr>
                        <wps:spPr bwMode="auto">
                          <a:xfrm>
                            <a:off x="5560" y="1801"/>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BE8E" w14:textId="77777777" w:rsidR="00D66659" w:rsidRDefault="00D66659" w:rsidP="00D66659">
                              <w:pPr>
                                <w:spacing w:line="221" w:lineRule="exact"/>
                                <w:rPr>
                                  <w:sz w:val="20"/>
                                </w:rPr>
                              </w:pPr>
                              <w:r>
                                <w:rPr>
                                  <w:sz w:val="20"/>
                                </w:rPr>
                                <w:t>532,93</w:t>
                              </w:r>
                            </w:p>
                          </w:txbxContent>
                        </wps:txbx>
                        <wps:bodyPr rot="0" vert="horz" wrap="square" lIns="0" tIns="0" rIns="0" bIns="0" anchor="t" anchorCtr="0" upright="1">
                          <a:noAutofit/>
                        </wps:bodyPr>
                      </wps:wsp>
                      <wps:wsp>
                        <wps:cNvPr id="355" name="Text Box 278"/>
                        <wps:cNvSpPr txBox="1">
                          <a:spLocks noChangeArrowheads="1"/>
                        </wps:cNvSpPr>
                        <wps:spPr bwMode="auto">
                          <a:xfrm>
                            <a:off x="8046" y="1766"/>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03343" w14:textId="77777777" w:rsidR="00D66659" w:rsidRDefault="00D66659" w:rsidP="00D66659">
                              <w:pPr>
                                <w:spacing w:line="221" w:lineRule="exact"/>
                                <w:rPr>
                                  <w:sz w:val="20"/>
                                </w:rPr>
                              </w:pPr>
                              <w:r>
                                <w:rPr>
                                  <w:sz w:val="20"/>
                                </w:rPr>
                                <w:t>557,88</w:t>
                              </w:r>
                            </w:p>
                          </w:txbxContent>
                        </wps:txbx>
                        <wps:bodyPr rot="0" vert="horz" wrap="square" lIns="0" tIns="0" rIns="0" bIns="0" anchor="t" anchorCtr="0" upright="1">
                          <a:noAutofit/>
                        </wps:bodyPr>
                      </wps:wsp>
                      <wps:wsp>
                        <wps:cNvPr id="356" name="Text Box 279"/>
                        <wps:cNvSpPr txBox="1">
                          <a:spLocks noChangeArrowheads="1"/>
                        </wps:cNvSpPr>
                        <wps:spPr bwMode="auto">
                          <a:xfrm>
                            <a:off x="3839" y="2057"/>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B7DD6" w14:textId="77777777" w:rsidR="00D66659" w:rsidRDefault="00D66659" w:rsidP="00D66659">
                              <w:pPr>
                                <w:spacing w:line="221" w:lineRule="exact"/>
                                <w:rPr>
                                  <w:sz w:val="20"/>
                                </w:rPr>
                              </w:pPr>
                              <w:r>
                                <w:rPr>
                                  <w:sz w:val="20"/>
                                </w:rPr>
                                <w:t>346,29</w:t>
                              </w:r>
                            </w:p>
                          </w:txbxContent>
                        </wps:txbx>
                        <wps:bodyPr rot="0" vert="horz" wrap="square" lIns="0" tIns="0" rIns="0" bIns="0" anchor="t" anchorCtr="0" upright="1">
                          <a:noAutofit/>
                        </wps:bodyPr>
                      </wps:wsp>
                      <wps:wsp>
                        <wps:cNvPr id="357" name="Text Box 280"/>
                        <wps:cNvSpPr txBox="1">
                          <a:spLocks noChangeArrowheads="1"/>
                        </wps:cNvSpPr>
                        <wps:spPr bwMode="auto">
                          <a:xfrm>
                            <a:off x="6325" y="2009"/>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7552E" w14:textId="77777777" w:rsidR="00D66659" w:rsidRDefault="00D66659" w:rsidP="00D66659">
                              <w:pPr>
                                <w:spacing w:line="221" w:lineRule="exact"/>
                                <w:rPr>
                                  <w:sz w:val="20"/>
                                </w:rPr>
                              </w:pPr>
                              <w:r>
                                <w:rPr>
                                  <w:sz w:val="20"/>
                                </w:rPr>
                                <w:t>381,32</w:t>
                              </w:r>
                            </w:p>
                          </w:txbxContent>
                        </wps:txbx>
                        <wps:bodyPr rot="0" vert="horz" wrap="square" lIns="0" tIns="0" rIns="0" bIns="0" anchor="t" anchorCtr="0" upright="1">
                          <a:noAutofit/>
                        </wps:bodyPr>
                      </wps:wsp>
                      <wps:wsp>
                        <wps:cNvPr id="358" name="Text Box 281"/>
                        <wps:cNvSpPr txBox="1">
                          <a:spLocks noChangeArrowheads="1"/>
                        </wps:cNvSpPr>
                        <wps:spPr bwMode="auto">
                          <a:xfrm>
                            <a:off x="4222" y="2199"/>
                            <a:ext cx="955"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BA8C4" w14:textId="77777777" w:rsidR="00D66659" w:rsidRDefault="00D66659" w:rsidP="00D66659">
                              <w:pPr>
                                <w:spacing w:line="228" w:lineRule="auto"/>
                                <w:rPr>
                                  <w:sz w:val="20"/>
                                </w:rPr>
                              </w:pPr>
                              <w:r>
                                <w:rPr>
                                  <w:position w:val="-13"/>
                                  <w:sz w:val="20"/>
                                </w:rPr>
                                <w:t xml:space="preserve">143, </w:t>
                              </w:r>
                              <w:r>
                                <w:rPr>
                                  <w:sz w:val="20"/>
                                </w:rPr>
                                <w:t>243,58</w:t>
                              </w:r>
                            </w:p>
                          </w:txbxContent>
                        </wps:txbx>
                        <wps:bodyPr rot="0" vert="horz" wrap="square" lIns="0" tIns="0" rIns="0" bIns="0" anchor="t" anchorCtr="0" upright="1">
                          <a:noAutofit/>
                        </wps:bodyPr>
                      </wps:wsp>
                      <wps:wsp>
                        <wps:cNvPr id="359" name="Text Box 282"/>
                        <wps:cNvSpPr txBox="1">
                          <a:spLocks noChangeArrowheads="1"/>
                        </wps:cNvSpPr>
                        <wps:spPr bwMode="auto">
                          <a:xfrm>
                            <a:off x="4573" y="2336"/>
                            <a:ext cx="2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645FD" w14:textId="77777777" w:rsidR="00D66659" w:rsidRDefault="00D66659" w:rsidP="00D66659">
                              <w:pPr>
                                <w:spacing w:line="221" w:lineRule="exact"/>
                                <w:rPr>
                                  <w:sz w:val="20"/>
                                </w:rPr>
                              </w:pPr>
                              <w:r>
                                <w:rPr>
                                  <w:sz w:val="20"/>
                                </w:rPr>
                                <w:t>80</w:t>
                              </w:r>
                            </w:p>
                          </w:txbxContent>
                        </wps:txbx>
                        <wps:bodyPr rot="0" vert="horz" wrap="square" lIns="0" tIns="0" rIns="0" bIns="0" anchor="t" anchorCtr="0" upright="1">
                          <a:noAutofit/>
                        </wps:bodyPr>
                      </wps:wsp>
                      <wps:wsp>
                        <wps:cNvPr id="360" name="Text Box 283"/>
                        <wps:cNvSpPr txBox="1">
                          <a:spLocks noChangeArrowheads="1"/>
                        </wps:cNvSpPr>
                        <wps:spPr bwMode="auto">
                          <a:xfrm>
                            <a:off x="5942" y="2212"/>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7CC23" w14:textId="77777777" w:rsidR="00D66659" w:rsidRDefault="00D66659" w:rsidP="00D66659">
                              <w:pPr>
                                <w:spacing w:line="221" w:lineRule="exact"/>
                                <w:rPr>
                                  <w:sz w:val="20"/>
                                </w:rPr>
                              </w:pPr>
                              <w:r>
                                <w:rPr>
                                  <w:sz w:val="20"/>
                                </w:rPr>
                                <w:t>234,30</w:t>
                              </w:r>
                            </w:p>
                          </w:txbxContent>
                        </wps:txbx>
                        <wps:bodyPr rot="0" vert="horz" wrap="square" lIns="0" tIns="0" rIns="0" bIns="0" anchor="t" anchorCtr="0" upright="1">
                          <a:noAutofit/>
                        </wps:bodyPr>
                      </wps:wsp>
                      <wps:wsp>
                        <wps:cNvPr id="361" name="Text Box 284"/>
                        <wps:cNvSpPr txBox="1">
                          <a:spLocks noChangeArrowheads="1"/>
                        </wps:cNvSpPr>
                        <wps:spPr bwMode="auto">
                          <a:xfrm>
                            <a:off x="7664" y="2257"/>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F0A4C" w14:textId="77777777" w:rsidR="00D66659" w:rsidRDefault="00D66659" w:rsidP="00D66659">
                              <w:pPr>
                                <w:spacing w:line="221" w:lineRule="exact"/>
                                <w:rPr>
                                  <w:sz w:val="20"/>
                                </w:rPr>
                              </w:pPr>
                              <w:r>
                                <w:rPr>
                                  <w:sz w:val="20"/>
                                </w:rPr>
                                <w:t>201,31</w:t>
                              </w:r>
                            </w:p>
                          </w:txbxContent>
                        </wps:txbx>
                        <wps:bodyPr rot="0" vert="horz" wrap="square" lIns="0" tIns="0" rIns="0" bIns="0" anchor="t" anchorCtr="0" upright="1">
                          <a:noAutofit/>
                        </wps:bodyPr>
                      </wps:wsp>
                      <wps:wsp>
                        <wps:cNvPr id="362" name="Text Box 285"/>
                        <wps:cNvSpPr txBox="1">
                          <a:spLocks noChangeArrowheads="1"/>
                        </wps:cNvSpPr>
                        <wps:spPr bwMode="auto">
                          <a:xfrm>
                            <a:off x="4200" y="3039"/>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C633" w14:textId="651F2AB1" w:rsidR="00D66659" w:rsidRDefault="00D66659" w:rsidP="00D66659">
                              <w:pPr>
                                <w:spacing w:line="221" w:lineRule="exact"/>
                                <w:rPr>
                                  <w:sz w:val="20"/>
                                </w:rPr>
                              </w:pPr>
                              <w:r>
                                <w:rPr>
                                  <w:sz w:val="20"/>
                                </w:rPr>
                                <w:t>2019</w:t>
                              </w:r>
                            </w:p>
                          </w:txbxContent>
                        </wps:txbx>
                        <wps:bodyPr rot="0" vert="horz" wrap="square" lIns="0" tIns="0" rIns="0" bIns="0" anchor="t" anchorCtr="0" upright="1">
                          <a:noAutofit/>
                        </wps:bodyPr>
                      </wps:wsp>
                      <wps:wsp>
                        <wps:cNvPr id="363" name="Text Box 286"/>
                        <wps:cNvSpPr txBox="1">
                          <a:spLocks noChangeArrowheads="1"/>
                        </wps:cNvSpPr>
                        <wps:spPr bwMode="auto">
                          <a:xfrm>
                            <a:off x="5921" y="3039"/>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5C08" w14:textId="4DFA23FA" w:rsidR="00D66659" w:rsidRDefault="00D66659" w:rsidP="00D66659">
                              <w:pPr>
                                <w:spacing w:line="221" w:lineRule="exact"/>
                                <w:rPr>
                                  <w:sz w:val="20"/>
                                </w:rPr>
                              </w:pPr>
                              <w:r>
                                <w:rPr>
                                  <w:sz w:val="20"/>
                                </w:rPr>
                                <w:t>2020</w:t>
                              </w:r>
                            </w:p>
                          </w:txbxContent>
                        </wps:txbx>
                        <wps:bodyPr rot="0" vert="horz" wrap="square" lIns="0" tIns="0" rIns="0" bIns="0" anchor="t" anchorCtr="0" upright="1">
                          <a:noAutofit/>
                        </wps:bodyPr>
                      </wps:wsp>
                      <wps:wsp>
                        <wps:cNvPr id="364" name="Text Box 287"/>
                        <wps:cNvSpPr txBox="1">
                          <a:spLocks noChangeArrowheads="1"/>
                        </wps:cNvSpPr>
                        <wps:spPr bwMode="auto">
                          <a:xfrm>
                            <a:off x="7643" y="3039"/>
                            <a:ext cx="4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18004" w14:textId="50F6C719" w:rsidR="00D66659" w:rsidRDefault="00D66659" w:rsidP="00D66659">
                              <w:pPr>
                                <w:spacing w:line="221" w:lineRule="exact"/>
                                <w:rPr>
                                  <w:sz w:val="20"/>
                                </w:rPr>
                              </w:pPr>
                              <w:r>
                                <w:rPr>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D5811" id="Group 344" o:spid="_x0000_s1267" style="position:absolute;left:0;text-align:left;margin-left:141.65pt;margin-top:26.8pt;width:342pt;height:149.9pt;z-index:-251642880;mso-wrap-distance-left:0;mso-wrap-distance-right:0;mso-position-horizontal-relative:page;mso-position-vertical-relative:text" coordorigin="2668,263" coordsize="6840,2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">
                <v:shape id="Picture 268" o:spid="_x0000_s1268" type="#_x0000_t75" style="position:absolute;left:3535;top:1759;width:5511;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">
                  <v:imagedata r:id="rId24" o:title=""/>
                </v:shape>
                <v:rect id="Rectangle 269" o:spid="_x0000_s1269" style="position:absolute;left:3492;top:509;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" fillcolor="#f06" stroked="f"/>
                <v:rect id="Rectangle 270" o:spid="_x0000_s1270" style="position:absolute;left:5383;top:509;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" fillcolor="#00af50" stroked="f"/>
                <v:rect id="Rectangle 271" o:spid="_x0000_s1271" style="position:absolute;left:7308;top:509;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" fillcolor="yellow" stroked="f"/>
                <v:rect id="Rectangle 272" o:spid="_x0000_s1272" style="position:absolute;left:2675;top:270;width:6825;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" filled="f" strokecolor="#858585"/>
                <v:shape id="Text Box 273" o:spid="_x0000_s1273" type="#_x0000_t202" style="position:absolute;left:3635;top:454;width:14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3019DF59" w14:textId="77777777" w:rsidR="00D66659" w:rsidRDefault="00D66659" w:rsidP="00D66659">
                        <w:pPr>
                          <w:spacing w:line="221" w:lineRule="exact"/>
                          <w:rPr>
                            <w:sz w:val="20"/>
                          </w:rPr>
                        </w:pPr>
                        <w:r>
                          <w:rPr>
                            <w:sz w:val="20"/>
                          </w:rPr>
                          <w:t>Cho vay ngắn hạn</w:t>
                        </w:r>
                      </w:p>
                    </w:txbxContent>
                  </v:textbox>
                </v:shape>
                <v:shape id="Text Box 274" o:spid="_x0000_s1274" type="#_x0000_t202" style="position:absolute;left:5527;top:454;width:150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6B9A2E73" w14:textId="77777777" w:rsidR="00D66659" w:rsidRDefault="00D66659" w:rsidP="00D66659">
                        <w:pPr>
                          <w:spacing w:line="221" w:lineRule="exact"/>
                          <w:rPr>
                            <w:sz w:val="20"/>
                          </w:rPr>
                        </w:pPr>
                        <w:r>
                          <w:rPr>
                            <w:sz w:val="20"/>
                          </w:rPr>
                          <w:t>Cho vay trung hạn</w:t>
                        </w:r>
                      </w:p>
                    </w:txbxContent>
                  </v:textbox>
                </v:shape>
                <v:shape id="Text Box 275" o:spid="_x0000_s1275" type="#_x0000_t202" style="position:absolute;left:7452;top:454;width:132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14F4D8CF" w14:textId="77777777" w:rsidR="00D66659" w:rsidRDefault="00D66659" w:rsidP="00D66659">
                        <w:pPr>
                          <w:spacing w:line="221" w:lineRule="exact"/>
                          <w:rPr>
                            <w:sz w:val="20"/>
                          </w:rPr>
                        </w:pPr>
                        <w:r>
                          <w:rPr>
                            <w:sz w:val="20"/>
                          </w:rPr>
                          <w:t>Cho vay dài hạn</w:t>
                        </w:r>
                      </w:p>
                    </w:txbxContent>
                  </v:textbox>
                </v:shape>
                <v:shape id="Text Box 276" o:spid="_x0000_s1276" type="#_x0000_t202" style="position:absolute;left:7281;top:1548;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102E2763" w14:textId="77777777" w:rsidR="00D66659" w:rsidRDefault="00D66659" w:rsidP="00D66659">
                        <w:pPr>
                          <w:spacing w:line="221" w:lineRule="exact"/>
                          <w:rPr>
                            <w:sz w:val="20"/>
                          </w:rPr>
                        </w:pPr>
                        <w:r>
                          <w:rPr>
                            <w:sz w:val="20"/>
                          </w:rPr>
                          <w:t>716,69</w:t>
                        </w:r>
                      </w:p>
                    </w:txbxContent>
                  </v:textbox>
                </v:shape>
                <v:shape id="Text Box 277" o:spid="_x0000_s1277" type="#_x0000_t202" style="position:absolute;left:5560;top:1801;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55A9BE8E" w14:textId="77777777" w:rsidR="00D66659" w:rsidRDefault="00D66659" w:rsidP="00D66659">
                        <w:pPr>
                          <w:spacing w:line="221" w:lineRule="exact"/>
                          <w:rPr>
                            <w:sz w:val="20"/>
                          </w:rPr>
                        </w:pPr>
                        <w:r>
                          <w:rPr>
                            <w:sz w:val="20"/>
                          </w:rPr>
                          <w:t>532,93</w:t>
                        </w:r>
                      </w:p>
                    </w:txbxContent>
                  </v:textbox>
                </v:shape>
                <v:shape id="Text Box 278" o:spid="_x0000_s1278" type="#_x0000_t202" style="position:absolute;left:8046;top:1766;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6C003343" w14:textId="77777777" w:rsidR="00D66659" w:rsidRDefault="00D66659" w:rsidP="00D66659">
                        <w:pPr>
                          <w:spacing w:line="221" w:lineRule="exact"/>
                          <w:rPr>
                            <w:sz w:val="20"/>
                          </w:rPr>
                        </w:pPr>
                        <w:r>
                          <w:rPr>
                            <w:sz w:val="20"/>
                          </w:rPr>
                          <w:t>557,88</w:t>
                        </w:r>
                      </w:p>
                    </w:txbxContent>
                  </v:textbox>
                </v:shape>
                <v:shape id="Text Box 279" o:spid="_x0000_s1279" type="#_x0000_t202" style="position:absolute;left:3839;top:2057;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5EBB7DD6" w14:textId="77777777" w:rsidR="00D66659" w:rsidRDefault="00D66659" w:rsidP="00D66659">
                        <w:pPr>
                          <w:spacing w:line="221" w:lineRule="exact"/>
                          <w:rPr>
                            <w:sz w:val="20"/>
                          </w:rPr>
                        </w:pPr>
                        <w:r>
                          <w:rPr>
                            <w:sz w:val="20"/>
                          </w:rPr>
                          <w:t>346,29</w:t>
                        </w:r>
                      </w:p>
                    </w:txbxContent>
                  </v:textbox>
                </v:shape>
                <v:shape id="Text Box 280" o:spid="_x0000_s1280" type="#_x0000_t202" style="position:absolute;left:6325;top:2009;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59D7552E" w14:textId="77777777" w:rsidR="00D66659" w:rsidRDefault="00D66659" w:rsidP="00D66659">
                        <w:pPr>
                          <w:spacing w:line="221" w:lineRule="exact"/>
                          <w:rPr>
                            <w:sz w:val="20"/>
                          </w:rPr>
                        </w:pPr>
                        <w:r>
                          <w:rPr>
                            <w:sz w:val="20"/>
                          </w:rPr>
                          <w:t>381,32</w:t>
                        </w:r>
                      </w:p>
                    </w:txbxContent>
                  </v:textbox>
                </v:shape>
                <v:shape id="Text Box 281" o:spid="_x0000_s1281" type="#_x0000_t202" style="position:absolute;left:4222;top:2199;width:955;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34EBA8C4" w14:textId="77777777" w:rsidR="00D66659" w:rsidRDefault="00D66659" w:rsidP="00D66659">
                        <w:pPr>
                          <w:spacing w:line="228" w:lineRule="auto"/>
                          <w:rPr>
                            <w:sz w:val="20"/>
                          </w:rPr>
                        </w:pPr>
                        <w:r>
                          <w:rPr>
                            <w:position w:val="-13"/>
                            <w:sz w:val="20"/>
                          </w:rPr>
                          <w:t xml:space="preserve">143, </w:t>
                        </w:r>
                        <w:r>
                          <w:rPr>
                            <w:sz w:val="20"/>
                          </w:rPr>
                          <w:t>243,58</w:t>
                        </w:r>
                      </w:p>
                    </w:txbxContent>
                  </v:textbox>
                </v:shape>
                <v:shape id="Text Box 282" o:spid="_x0000_s1282" type="#_x0000_t202" style="position:absolute;left:4573;top:2336;width:2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4FB645FD" w14:textId="77777777" w:rsidR="00D66659" w:rsidRDefault="00D66659" w:rsidP="00D66659">
                        <w:pPr>
                          <w:spacing w:line="221" w:lineRule="exact"/>
                          <w:rPr>
                            <w:sz w:val="20"/>
                          </w:rPr>
                        </w:pPr>
                        <w:r>
                          <w:rPr>
                            <w:sz w:val="20"/>
                          </w:rPr>
                          <w:t>80</w:t>
                        </w:r>
                      </w:p>
                    </w:txbxContent>
                  </v:textbox>
                </v:shape>
                <v:shape id="Text Box 283" o:spid="_x0000_s1283" type="#_x0000_t202" style="position:absolute;left:5942;top:2212;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1EA7CC23" w14:textId="77777777" w:rsidR="00D66659" w:rsidRDefault="00D66659" w:rsidP="00D66659">
                        <w:pPr>
                          <w:spacing w:line="221" w:lineRule="exact"/>
                          <w:rPr>
                            <w:sz w:val="20"/>
                          </w:rPr>
                        </w:pPr>
                        <w:r>
                          <w:rPr>
                            <w:sz w:val="20"/>
                          </w:rPr>
                          <w:t>234,30</w:t>
                        </w:r>
                      </w:p>
                    </w:txbxContent>
                  </v:textbox>
                </v:shape>
                <v:shape id="Text Box 284" o:spid="_x0000_s1284" type="#_x0000_t202" style="position:absolute;left:7664;top:2257;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264F0A4C" w14:textId="77777777" w:rsidR="00D66659" w:rsidRDefault="00D66659" w:rsidP="00D66659">
                        <w:pPr>
                          <w:spacing w:line="221" w:lineRule="exact"/>
                          <w:rPr>
                            <w:sz w:val="20"/>
                          </w:rPr>
                        </w:pPr>
                        <w:r>
                          <w:rPr>
                            <w:sz w:val="20"/>
                          </w:rPr>
                          <w:t>201,31</w:t>
                        </w:r>
                      </w:p>
                    </w:txbxContent>
                  </v:textbox>
                </v:shape>
                <v:shape id="Text Box 285" o:spid="_x0000_s1285" type="#_x0000_t202" style="position:absolute;left:4200;top:3039;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414AC633" w14:textId="651F2AB1" w:rsidR="00D66659" w:rsidRDefault="00D66659" w:rsidP="00D66659">
                        <w:pPr>
                          <w:spacing w:line="221" w:lineRule="exact"/>
                          <w:rPr>
                            <w:sz w:val="20"/>
                          </w:rPr>
                        </w:pPr>
                        <w:r>
                          <w:rPr>
                            <w:sz w:val="20"/>
                          </w:rPr>
                          <w:t>2019</w:t>
                        </w:r>
                      </w:p>
                    </w:txbxContent>
                  </v:textbox>
                </v:shape>
                <v:shape id="Text Box 286" o:spid="_x0000_s1286" type="#_x0000_t202" style="position:absolute;left:5921;top:3039;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6CA25C08" w14:textId="4DFA23FA" w:rsidR="00D66659" w:rsidRDefault="00D66659" w:rsidP="00D66659">
                        <w:pPr>
                          <w:spacing w:line="221" w:lineRule="exact"/>
                          <w:rPr>
                            <w:sz w:val="20"/>
                          </w:rPr>
                        </w:pPr>
                        <w:r>
                          <w:rPr>
                            <w:sz w:val="20"/>
                          </w:rPr>
                          <w:t>2020</w:t>
                        </w:r>
                      </w:p>
                    </w:txbxContent>
                  </v:textbox>
                </v:shape>
                <v:shape id="Text Box 287" o:spid="_x0000_s1287" type="#_x0000_t202" style="position:absolute;left:7643;top:3039;width:42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2BB18004" w14:textId="50F6C719" w:rsidR="00D66659" w:rsidRDefault="00D66659" w:rsidP="00D66659">
                        <w:pPr>
                          <w:spacing w:line="221" w:lineRule="exact"/>
                          <w:rPr>
                            <w:sz w:val="20"/>
                          </w:rPr>
                        </w:pPr>
                        <w:r>
                          <w:rPr>
                            <w:sz w:val="20"/>
                          </w:rPr>
                          <w:t>2021</w:t>
                        </w:r>
                      </w:p>
                    </w:txbxContent>
                  </v:textbox>
                </v:shape>
                <w10:wrap type="topAndBottom" anchorx="page"/>
              </v:group>
            </w:pict>
          </mc:Fallback>
        </mc:AlternateContent>
      </w:r>
      <w:r w:rsidR="002F23EB" w:rsidRPr="004547FA">
        <w:rPr>
          <w:b/>
          <w:i/>
          <w:sz w:val="26"/>
          <w:szCs w:val="26"/>
        </w:rPr>
        <w:t>Đơn vị: Triệu đồng</w:t>
      </w:r>
    </w:p>
    <w:p w14:paraId="33068B4B" w14:textId="77777777" w:rsidR="00D66659" w:rsidRPr="004547FA" w:rsidRDefault="00D66659" w:rsidP="004547FA">
      <w:pPr>
        <w:pStyle w:val="BodyText"/>
        <w:spacing w:before="122" w:line="360" w:lineRule="auto"/>
        <w:jc w:val="right"/>
        <w:rPr>
          <w:bCs/>
          <w:i/>
          <w:iCs/>
        </w:rPr>
      </w:pPr>
      <w:r w:rsidRPr="004547FA">
        <w:rPr>
          <w:bCs/>
          <w:i/>
          <w:iCs/>
        </w:rPr>
        <w:t>(Nguồn: Bộ phận tín dụng OCB)</w:t>
      </w:r>
    </w:p>
    <w:p w14:paraId="1B4F4EB4" w14:textId="2A81FFD2" w:rsidR="002F23EB" w:rsidRPr="004547FA" w:rsidRDefault="00D66659" w:rsidP="004547FA">
      <w:pPr>
        <w:pStyle w:val="BodyText"/>
        <w:spacing w:line="360" w:lineRule="auto"/>
        <w:ind w:firstLine="719"/>
        <w:jc w:val="both"/>
      </w:pPr>
      <w:r w:rsidRPr="004547FA">
        <w:t>Ngân hàng luôn là nguồn vốn cho vay được nhiều người quan tâm với những mục</w:t>
      </w:r>
      <w:r w:rsidRPr="004547FA">
        <w:t xml:space="preserve"> đích khác nhau. Do đó, trong giai đoạn 2019-2021 số tiền ngân hàng cho vay ngắn hạn </w:t>
      </w:r>
      <w:r w:rsidRPr="004547FA">
        <w:t>trở thành nợ xấu cũng có bước tăng trưởng đáng kể, và có dấu hiệu tăng qua các năm. Năm</w:t>
      </w:r>
      <w:r w:rsidRPr="004547FA">
        <w:rPr>
          <w:spacing w:val="-5"/>
        </w:rPr>
        <w:t xml:space="preserve"> </w:t>
      </w:r>
      <w:r w:rsidRPr="004547FA">
        <w:t>2019</w:t>
      </w:r>
      <w:r w:rsidRPr="004547FA">
        <w:rPr>
          <w:spacing w:val="-4"/>
        </w:rPr>
        <w:t xml:space="preserve"> </w:t>
      </w:r>
      <w:r w:rsidRPr="004547FA">
        <w:t>số</w:t>
      </w:r>
      <w:r w:rsidRPr="004547FA">
        <w:rPr>
          <w:spacing w:val="-6"/>
        </w:rPr>
        <w:t xml:space="preserve"> </w:t>
      </w:r>
      <w:r w:rsidRPr="004547FA">
        <w:t>nợ</w:t>
      </w:r>
      <w:r w:rsidRPr="004547FA">
        <w:rPr>
          <w:spacing w:val="-4"/>
        </w:rPr>
        <w:t xml:space="preserve"> </w:t>
      </w:r>
      <w:r w:rsidRPr="004547FA">
        <w:t>xấu</w:t>
      </w:r>
      <w:r w:rsidRPr="004547FA">
        <w:rPr>
          <w:spacing w:val="-7"/>
        </w:rPr>
        <w:t xml:space="preserve"> </w:t>
      </w:r>
      <w:r w:rsidRPr="004547FA">
        <w:t>ngắn</w:t>
      </w:r>
      <w:r w:rsidRPr="004547FA">
        <w:rPr>
          <w:spacing w:val="-6"/>
        </w:rPr>
        <w:t xml:space="preserve"> </w:t>
      </w:r>
      <w:r w:rsidRPr="004547FA">
        <w:t>hạn</w:t>
      </w:r>
      <w:r w:rsidRPr="004547FA">
        <w:rPr>
          <w:spacing w:val="-5"/>
        </w:rPr>
        <w:t xml:space="preserve"> </w:t>
      </w:r>
      <w:r w:rsidRPr="004547FA">
        <w:t>là</w:t>
      </w:r>
      <w:r w:rsidRPr="004547FA">
        <w:rPr>
          <w:spacing w:val="-5"/>
        </w:rPr>
        <w:t xml:space="preserve"> </w:t>
      </w:r>
      <w:r w:rsidRPr="004547FA">
        <w:t>346,29</w:t>
      </w:r>
      <w:r w:rsidRPr="004547FA">
        <w:rPr>
          <w:spacing w:val="-6"/>
        </w:rPr>
        <w:t xml:space="preserve"> </w:t>
      </w:r>
      <w:r w:rsidRPr="004547FA">
        <w:rPr>
          <w:spacing w:val="2"/>
        </w:rPr>
        <w:t>triệu</w:t>
      </w:r>
      <w:r w:rsidRPr="004547FA">
        <w:rPr>
          <w:spacing w:val="-6"/>
        </w:rPr>
        <w:t xml:space="preserve"> </w:t>
      </w:r>
      <w:r w:rsidRPr="004547FA">
        <w:t>đồng</w:t>
      </w:r>
      <w:r w:rsidRPr="004547FA">
        <w:rPr>
          <w:spacing w:val="-4"/>
        </w:rPr>
        <w:t xml:space="preserve"> </w:t>
      </w:r>
      <w:r w:rsidRPr="004547FA">
        <w:t>thì</w:t>
      </w:r>
      <w:r w:rsidRPr="004547FA">
        <w:rPr>
          <w:spacing w:val="-5"/>
        </w:rPr>
        <w:t xml:space="preserve"> </w:t>
      </w:r>
      <w:r w:rsidRPr="004547FA">
        <w:t>năm</w:t>
      </w:r>
      <w:r w:rsidRPr="004547FA">
        <w:rPr>
          <w:spacing w:val="-5"/>
        </w:rPr>
        <w:t xml:space="preserve"> </w:t>
      </w:r>
      <w:r w:rsidRPr="004547FA">
        <w:t>2021</w:t>
      </w:r>
      <w:r w:rsidRPr="004547FA">
        <w:rPr>
          <w:spacing w:val="-3"/>
        </w:rPr>
        <w:t xml:space="preserve"> </w:t>
      </w:r>
      <w:r w:rsidRPr="004547FA">
        <w:t>con</w:t>
      </w:r>
      <w:r w:rsidRPr="004547FA">
        <w:rPr>
          <w:spacing w:val="-6"/>
        </w:rPr>
        <w:t xml:space="preserve"> </w:t>
      </w:r>
      <w:r w:rsidRPr="004547FA">
        <w:t>số</w:t>
      </w:r>
      <w:r w:rsidRPr="004547FA">
        <w:rPr>
          <w:spacing w:val="-6"/>
        </w:rPr>
        <w:t xml:space="preserve"> </w:t>
      </w:r>
      <w:r w:rsidRPr="004547FA">
        <w:t>đã</w:t>
      </w:r>
      <w:r w:rsidRPr="004547FA">
        <w:rPr>
          <w:spacing w:val="-4"/>
        </w:rPr>
        <w:t xml:space="preserve"> </w:t>
      </w:r>
      <w:r w:rsidRPr="004547FA">
        <w:t>lên</w:t>
      </w:r>
      <w:r w:rsidRPr="004547FA">
        <w:rPr>
          <w:spacing w:val="-7"/>
        </w:rPr>
        <w:t xml:space="preserve"> </w:t>
      </w:r>
      <w:r w:rsidRPr="004547FA">
        <w:t>đến</w:t>
      </w:r>
      <w:r w:rsidRPr="004547FA">
        <w:rPr>
          <w:spacing w:val="-4"/>
        </w:rPr>
        <w:t xml:space="preserve"> </w:t>
      </w:r>
      <w:r w:rsidRPr="004547FA">
        <w:t xml:space="preserve">716,69 triệu đồng. các khoản nợ này khiến ngân hàng lo lắng và đã đưa ra phương thức xử lí vào </w:t>
      </w:r>
      <w:r w:rsidRPr="004547FA">
        <w:rPr>
          <w:spacing w:val="2"/>
          <w:w w:val="97"/>
        </w:rPr>
        <w:t>c</w:t>
      </w:r>
      <w:r w:rsidRPr="004547FA">
        <w:rPr>
          <w:w w:val="97"/>
        </w:rPr>
        <w:t>u</w:t>
      </w:r>
      <w:r w:rsidRPr="004547FA">
        <w:rPr>
          <w:spacing w:val="1"/>
          <w:w w:val="97"/>
        </w:rPr>
        <w:t>ố</w:t>
      </w:r>
      <w:r w:rsidRPr="004547FA">
        <w:rPr>
          <w:w w:val="97"/>
        </w:rPr>
        <w:t>i</w:t>
      </w:r>
      <w:r w:rsidRPr="004547FA">
        <w:rPr>
          <w:spacing w:val="25"/>
        </w:rPr>
        <w:t xml:space="preserve"> </w:t>
      </w:r>
      <w:r w:rsidRPr="004547FA">
        <w:rPr>
          <w:w w:val="97"/>
        </w:rPr>
        <w:t>n</w:t>
      </w:r>
      <w:r w:rsidRPr="004547FA">
        <w:rPr>
          <w:spacing w:val="3"/>
          <w:w w:val="97"/>
        </w:rPr>
        <w:t>ă</w:t>
      </w:r>
      <w:r w:rsidRPr="004547FA">
        <w:rPr>
          <w:w w:val="97"/>
        </w:rPr>
        <w:t>m</w:t>
      </w:r>
      <w:r w:rsidRPr="004547FA">
        <w:rPr>
          <w:spacing w:val="27"/>
        </w:rPr>
        <w:t xml:space="preserve"> </w:t>
      </w:r>
      <w:r w:rsidRPr="004547FA">
        <w:rPr>
          <w:w w:val="97"/>
        </w:rPr>
        <w:t>2021</w:t>
      </w:r>
      <w:r w:rsidRPr="004547FA">
        <w:rPr>
          <w:w w:val="97"/>
        </w:rPr>
        <w:t>.</w:t>
      </w:r>
      <w:r w:rsidRPr="004547FA">
        <w:rPr>
          <w:spacing w:val="27"/>
        </w:rPr>
        <w:t xml:space="preserve"> </w:t>
      </w:r>
      <w:r w:rsidRPr="004547FA">
        <w:rPr>
          <w:spacing w:val="1"/>
          <w:w w:val="97"/>
        </w:rPr>
        <w:t>K</w:t>
      </w:r>
      <w:r w:rsidRPr="004547FA">
        <w:rPr>
          <w:w w:val="97"/>
        </w:rPr>
        <w:t>ế</w:t>
      </w:r>
      <w:r w:rsidRPr="004547FA">
        <w:rPr>
          <w:spacing w:val="26"/>
        </w:rPr>
        <w:t xml:space="preserve"> </w:t>
      </w:r>
      <w:r w:rsidRPr="004547FA">
        <w:rPr>
          <w:w w:val="97"/>
        </w:rPr>
        <w:t>đ</w:t>
      </w:r>
      <w:r w:rsidRPr="004547FA">
        <w:rPr>
          <w:spacing w:val="3"/>
          <w:w w:val="97"/>
        </w:rPr>
        <w:t>ế</w:t>
      </w:r>
      <w:r w:rsidRPr="004547FA">
        <w:rPr>
          <w:w w:val="97"/>
        </w:rPr>
        <w:t>n</w:t>
      </w:r>
      <w:r w:rsidRPr="004547FA">
        <w:rPr>
          <w:spacing w:val="24"/>
        </w:rPr>
        <w:t xml:space="preserve"> </w:t>
      </w:r>
      <w:r w:rsidRPr="004547FA">
        <w:rPr>
          <w:spacing w:val="1"/>
          <w:w w:val="97"/>
        </w:rPr>
        <w:t>l</w:t>
      </w:r>
      <w:r w:rsidRPr="004547FA">
        <w:rPr>
          <w:w w:val="97"/>
        </w:rPr>
        <w:t>à</w:t>
      </w:r>
      <w:r w:rsidRPr="004547FA">
        <w:rPr>
          <w:spacing w:val="23"/>
        </w:rPr>
        <w:t xml:space="preserve"> </w:t>
      </w:r>
      <w:r w:rsidRPr="004547FA">
        <w:rPr>
          <w:spacing w:val="2"/>
          <w:w w:val="97"/>
        </w:rPr>
        <w:t>c</w:t>
      </w:r>
      <w:r w:rsidRPr="004547FA">
        <w:rPr>
          <w:w w:val="97"/>
        </w:rPr>
        <w:t>a</w:t>
      </w:r>
      <w:r w:rsidRPr="004547FA">
        <w:rPr>
          <w:spacing w:val="2"/>
          <w:w w:val="97"/>
        </w:rPr>
        <w:t>́</w:t>
      </w:r>
      <w:r w:rsidRPr="004547FA">
        <w:rPr>
          <w:w w:val="97"/>
        </w:rPr>
        <w:t>c</w:t>
      </w:r>
      <w:r w:rsidRPr="004547FA">
        <w:rPr>
          <w:spacing w:val="26"/>
        </w:rPr>
        <w:t xml:space="preserve"> </w:t>
      </w:r>
      <w:r w:rsidRPr="004547FA">
        <w:rPr>
          <w:w w:val="97"/>
        </w:rPr>
        <w:t>k</w:t>
      </w:r>
      <w:r w:rsidRPr="004547FA">
        <w:rPr>
          <w:spacing w:val="1"/>
          <w:w w:val="97"/>
        </w:rPr>
        <w:t>h</w:t>
      </w:r>
      <w:r w:rsidRPr="004547FA">
        <w:rPr>
          <w:w w:val="97"/>
        </w:rPr>
        <w:t>oa</w:t>
      </w:r>
      <w:r w:rsidRPr="004547FA">
        <w:rPr>
          <w:spacing w:val="3"/>
          <w:w w:val="97"/>
        </w:rPr>
        <w:t>̉</w:t>
      </w:r>
      <w:r w:rsidRPr="004547FA">
        <w:rPr>
          <w:w w:val="97"/>
        </w:rPr>
        <w:t>n</w:t>
      </w:r>
      <w:r w:rsidRPr="004547FA">
        <w:t xml:space="preserve"> </w:t>
      </w:r>
      <w:r w:rsidRPr="004547FA">
        <w:rPr>
          <w:spacing w:val="-32"/>
        </w:rPr>
        <w:t xml:space="preserve"> </w:t>
      </w:r>
      <w:r w:rsidRPr="004547FA">
        <w:rPr>
          <w:spacing w:val="2"/>
          <w:w w:val="97"/>
        </w:rPr>
        <w:t>n</w:t>
      </w:r>
      <w:r w:rsidRPr="004547FA">
        <w:rPr>
          <w:w w:val="97"/>
        </w:rPr>
        <w:t>ợ</w:t>
      </w:r>
      <w:r w:rsidRPr="004547FA">
        <w:rPr>
          <w:spacing w:val="26"/>
        </w:rPr>
        <w:t xml:space="preserve"> </w:t>
      </w:r>
      <w:r w:rsidRPr="004547FA">
        <w:rPr>
          <w:w w:val="97"/>
        </w:rPr>
        <w:t>dài</w:t>
      </w:r>
      <w:r w:rsidRPr="004547FA">
        <w:rPr>
          <w:spacing w:val="25"/>
        </w:rPr>
        <w:t xml:space="preserve"> </w:t>
      </w:r>
      <w:r w:rsidRPr="004547FA">
        <w:rPr>
          <w:w w:val="97"/>
        </w:rPr>
        <w:t>ha</w:t>
      </w:r>
      <w:r w:rsidRPr="004547FA">
        <w:rPr>
          <w:spacing w:val="3"/>
          <w:w w:val="97"/>
        </w:rPr>
        <w:t>̣</w:t>
      </w:r>
      <w:r w:rsidRPr="004547FA">
        <w:rPr>
          <w:w w:val="97"/>
        </w:rPr>
        <w:t>n</w:t>
      </w:r>
      <w:r w:rsidRPr="004547FA">
        <w:rPr>
          <w:spacing w:val="26"/>
        </w:rPr>
        <w:t xml:space="preserve"> </w:t>
      </w:r>
      <w:r w:rsidRPr="004547FA">
        <w:rPr>
          <w:w w:val="97"/>
        </w:rPr>
        <w:t>do</w:t>
      </w:r>
      <w:r w:rsidRPr="004547FA">
        <w:rPr>
          <w:spacing w:val="26"/>
        </w:rPr>
        <w:t xml:space="preserve"> </w:t>
      </w:r>
      <w:r w:rsidRPr="004547FA">
        <w:rPr>
          <w:w w:val="97"/>
        </w:rPr>
        <w:t>đa</w:t>
      </w:r>
      <w:r w:rsidRPr="004547FA">
        <w:rPr>
          <w:spacing w:val="26"/>
        </w:rPr>
        <w:t xml:space="preserve"> </w:t>
      </w:r>
      <w:r w:rsidRPr="004547FA">
        <w:rPr>
          <w:w w:val="97"/>
        </w:rPr>
        <w:t>p</w:t>
      </w:r>
      <w:r w:rsidRPr="004547FA">
        <w:rPr>
          <w:spacing w:val="1"/>
          <w:w w:val="97"/>
        </w:rPr>
        <w:t>h</w:t>
      </w:r>
      <w:r w:rsidRPr="004547FA">
        <w:rPr>
          <w:w w:val="97"/>
        </w:rPr>
        <w:t>â</w:t>
      </w:r>
      <w:r w:rsidRPr="004547FA">
        <w:rPr>
          <w:spacing w:val="2"/>
          <w:w w:val="97"/>
        </w:rPr>
        <w:t>̀</w:t>
      </w:r>
      <w:r w:rsidRPr="004547FA">
        <w:rPr>
          <w:w w:val="97"/>
        </w:rPr>
        <w:t>n</w:t>
      </w:r>
      <w:r w:rsidRPr="004547FA">
        <w:rPr>
          <w:spacing w:val="26"/>
        </w:rPr>
        <w:t xml:space="preserve"> </w:t>
      </w:r>
      <w:r w:rsidRPr="004547FA">
        <w:rPr>
          <w:spacing w:val="1"/>
          <w:w w:val="97"/>
        </w:rPr>
        <w:t>l</w:t>
      </w:r>
      <w:r w:rsidRPr="004547FA">
        <w:rPr>
          <w:w w:val="97"/>
        </w:rPr>
        <w:t>à</w:t>
      </w:r>
      <w:r w:rsidRPr="004547FA">
        <w:rPr>
          <w:spacing w:val="26"/>
        </w:rPr>
        <w:t xml:space="preserve"> </w:t>
      </w:r>
      <w:r w:rsidRPr="004547FA">
        <w:rPr>
          <w:w w:val="97"/>
        </w:rPr>
        <w:t>k</w:t>
      </w:r>
      <w:r w:rsidRPr="004547FA">
        <w:rPr>
          <w:spacing w:val="1"/>
          <w:w w:val="97"/>
        </w:rPr>
        <w:t>h</w:t>
      </w:r>
      <w:r w:rsidRPr="004547FA">
        <w:rPr>
          <w:w w:val="97"/>
        </w:rPr>
        <w:t>a</w:t>
      </w:r>
      <w:r w:rsidRPr="004547FA">
        <w:rPr>
          <w:spacing w:val="2"/>
          <w:w w:val="97"/>
        </w:rPr>
        <w:t>́c</w:t>
      </w:r>
      <w:r w:rsidRPr="004547FA">
        <w:rPr>
          <w:w w:val="97"/>
        </w:rPr>
        <w:t>h</w:t>
      </w:r>
      <w:r w:rsidRPr="004547FA">
        <w:rPr>
          <w:spacing w:val="24"/>
        </w:rPr>
        <w:t xml:space="preserve"> </w:t>
      </w:r>
      <w:r w:rsidRPr="004547FA">
        <w:rPr>
          <w:w w:val="97"/>
        </w:rPr>
        <w:t>ha</w:t>
      </w:r>
      <w:r w:rsidRPr="004547FA">
        <w:rPr>
          <w:spacing w:val="3"/>
          <w:w w:val="97"/>
        </w:rPr>
        <w:t>̀</w:t>
      </w:r>
      <w:r w:rsidRPr="004547FA">
        <w:rPr>
          <w:w w:val="97"/>
        </w:rPr>
        <w:t>ng</w:t>
      </w:r>
      <w:r w:rsidRPr="004547FA">
        <w:rPr>
          <w:spacing w:val="26"/>
        </w:rPr>
        <w:t xml:space="preserve"> </w:t>
      </w:r>
      <w:r w:rsidRPr="004547FA">
        <w:rPr>
          <w:w w:val="97"/>
        </w:rPr>
        <w:t>v</w:t>
      </w:r>
      <w:r w:rsidRPr="004547FA">
        <w:rPr>
          <w:spacing w:val="3"/>
          <w:w w:val="97"/>
        </w:rPr>
        <w:t>a</w:t>
      </w:r>
      <w:r w:rsidRPr="004547FA">
        <w:rPr>
          <w:w w:val="97"/>
        </w:rPr>
        <w:t>y</w:t>
      </w:r>
      <w:r w:rsidRPr="004547FA">
        <w:rPr>
          <w:spacing w:val="26"/>
        </w:rPr>
        <w:t xml:space="preserve"> </w:t>
      </w:r>
      <w:r w:rsidRPr="004547FA">
        <w:rPr>
          <w:spacing w:val="2"/>
          <w:w w:val="97"/>
        </w:rPr>
        <w:t>m</w:t>
      </w:r>
      <w:r w:rsidRPr="004547FA">
        <w:rPr>
          <w:w w:val="97"/>
        </w:rPr>
        <w:t>ua</w:t>
      </w:r>
      <w:r w:rsidRPr="004547FA">
        <w:rPr>
          <w:spacing w:val="28"/>
        </w:rPr>
        <w:t xml:space="preserve"> </w:t>
      </w:r>
      <w:r w:rsidRPr="004547FA">
        <w:rPr>
          <w:w w:val="97"/>
        </w:rPr>
        <w:t xml:space="preserve">bất </w:t>
      </w:r>
      <w:r w:rsidRPr="004547FA">
        <w:t>động sản mà không giải quyết đầu ra nên mất khả năng trả nợ làm nợ xấu của ngân hàng bị tăng cao hơn.</w:t>
      </w:r>
    </w:p>
    <w:p w14:paraId="10CD3103" w14:textId="6A9D6142" w:rsidR="000049A1" w:rsidRPr="000209CF" w:rsidRDefault="000049A1" w:rsidP="004547FA">
      <w:pPr>
        <w:pStyle w:val="BodyText"/>
        <w:spacing w:before="122" w:line="360" w:lineRule="auto"/>
        <w:jc w:val="both"/>
        <w:outlineLvl w:val="2"/>
        <w:rPr>
          <w:b/>
          <w:bCs/>
        </w:rPr>
      </w:pPr>
      <w:bookmarkStart w:id="121" w:name="_Toc99270251"/>
      <w:bookmarkStart w:id="122" w:name="_Toc99278403"/>
      <w:r w:rsidRPr="000209CF">
        <w:rPr>
          <w:b/>
          <w:bCs/>
        </w:rPr>
        <w:t xml:space="preserve">2.2.8. Các chi tiêu đánh giá </w:t>
      </w:r>
      <w:r w:rsidR="00AE7A1F" w:rsidRPr="000209CF">
        <w:rPr>
          <w:b/>
          <w:bCs/>
        </w:rPr>
        <w:t>hoạt động</w:t>
      </w:r>
      <w:r w:rsidRPr="000209CF">
        <w:rPr>
          <w:b/>
          <w:bCs/>
        </w:rPr>
        <w:t xml:space="preserve"> cho vay đối với khách hàng doanh nghiệp tại ngân hàng</w:t>
      </w:r>
      <w:bookmarkEnd w:id="121"/>
      <w:bookmarkEnd w:id="122"/>
    </w:p>
    <w:p w14:paraId="6D9002BF" w14:textId="2640DE4E" w:rsidR="000049A1" w:rsidRPr="000209CF" w:rsidRDefault="000049A1" w:rsidP="004547FA">
      <w:pPr>
        <w:pStyle w:val="BodyText"/>
        <w:spacing w:before="122" w:line="360" w:lineRule="auto"/>
        <w:jc w:val="both"/>
        <w:outlineLvl w:val="3"/>
        <w:rPr>
          <w:b/>
          <w:bCs/>
        </w:rPr>
      </w:pPr>
      <w:bookmarkStart w:id="123" w:name="_Toc99270252"/>
      <w:r w:rsidRPr="000209CF">
        <w:rPr>
          <w:b/>
          <w:bCs/>
        </w:rPr>
        <w:t>2.2.8.1. Dư nợ/ Huy động vốn</w:t>
      </w:r>
      <w:bookmarkEnd w:id="123"/>
    </w:p>
    <w:p w14:paraId="5C878578" w14:textId="77777777" w:rsidR="0049793B" w:rsidRDefault="0049793B">
      <w:pPr>
        <w:widowControl/>
        <w:autoSpaceDE/>
        <w:autoSpaceDN/>
        <w:spacing w:after="160" w:line="259" w:lineRule="auto"/>
        <w:rPr>
          <w:b/>
          <w:bCs/>
          <w:sz w:val="26"/>
          <w:szCs w:val="26"/>
        </w:rPr>
      </w:pPr>
      <w:bookmarkStart w:id="124" w:name="_Toc99278197"/>
      <w:r>
        <w:rPr>
          <w:b/>
          <w:bCs/>
          <w:i/>
          <w:iCs/>
          <w:sz w:val="26"/>
          <w:szCs w:val="26"/>
        </w:rPr>
        <w:br w:type="page"/>
      </w:r>
    </w:p>
    <w:p w14:paraId="219D101C" w14:textId="700A7716" w:rsidR="00D66659" w:rsidRPr="004547FA" w:rsidRDefault="00D66659" w:rsidP="004547FA">
      <w:pPr>
        <w:pStyle w:val="Caption"/>
        <w:keepNext/>
        <w:spacing w:line="360" w:lineRule="auto"/>
        <w:jc w:val="center"/>
        <w:rPr>
          <w:b/>
          <w:bCs/>
          <w:i w:val="0"/>
          <w:iCs w:val="0"/>
          <w:color w:val="auto"/>
          <w:sz w:val="26"/>
          <w:szCs w:val="26"/>
        </w:rPr>
      </w:pPr>
      <w:r w:rsidRPr="004547FA">
        <w:rPr>
          <w:b/>
          <w:bCs/>
          <w:i w:val="0"/>
          <w:iCs w:val="0"/>
          <w:color w:val="auto"/>
          <w:sz w:val="26"/>
          <w:szCs w:val="26"/>
        </w:rPr>
        <w:lastRenderedPageBreak/>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18</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 xml:space="preserve">Đánh giá chỉ tiêu dư nợ/ huy động vốn giai đoạn </w:t>
      </w:r>
      <w:r w:rsidR="00585CAB" w:rsidRPr="004547FA">
        <w:rPr>
          <w:b/>
          <w:bCs/>
          <w:i w:val="0"/>
          <w:iCs w:val="0"/>
          <w:color w:val="auto"/>
          <w:sz w:val="26"/>
          <w:szCs w:val="26"/>
        </w:rPr>
        <w:t>2019</w:t>
      </w:r>
      <w:r w:rsidRPr="004547FA">
        <w:rPr>
          <w:b/>
          <w:bCs/>
          <w:i w:val="0"/>
          <w:iCs w:val="0"/>
          <w:color w:val="auto"/>
          <w:sz w:val="26"/>
          <w:szCs w:val="26"/>
        </w:rPr>
        <w:t xml:space="preserve"> </w:t>
      </w:r>
      <w:r w:rsidR="00585CAB" w:rsidRPr="004547FA">
        <w:rPr>
          <w:b/>
          <w:bCs/>
          <w:i w:val="0"/>
          <w:iCs w:val="0"/>
          <w:color w:val="auto"/>
          <w:sz w:val="26"/>
          <w:szCs w:val="26"/>
        </w:rPr>
        <w:t>–</w:t>
      </w:r>
      <w:r w:rsidRPr="004547FA">
        <w:rPr>
          <w:b/>
          <w:bCs/>
          <w:i w:val="0"/>
          <w:iCs w:val="0"/>
          <w:color w:val="auto"/>
          <w:sz w:val="26"/>
          <w:szCs w:val="26"/>
        </w:rPr>
        <w:t xml:space="preserve"> </w:t>
      </w:r>
      <w:r w:rsidR="00585CAB" w:rsidRPr="004547FA">
        <w:rPr>
          <w:b/>
          <w:bCs/>
          <w:i w:val="0"/>
          <w:iCs w:val="0"/>
          <w:color w:val="auto"/>
          <w:sz w:val="26"/>
          <w:szCs w:val="26"/>
        </w:rPr>
        <w:t>2021</w:t>
      </w:r>
      <w:bookmarkEnd w:id="124"/>
    </w:p>
    <w:p w14:paraId="049DE877" w14:textId="77777777" w:rsidR="00585CAB" w:rsidRPr="004547FA" w:rsidRDefault="00585CAB" w:rsidP="004547FA">
      <w:pPr>
        <w:spacing w:line="360" w:lineRule="auto"/>
        <w:jc w:val="right"/>
        <w:rPr>
          <w:b/>
          <w:i/>
          <w:sz w:val="26"/>
          <w:szCs w:val="26"/>
        </w:rPr>
      </w:pPr>
      <w:r w:rsidRPr="004547FA">
        <w:rPr>
          <w:b/>
          <w:i/>
          <w:sz w:val="26"/>
          <w:szCs w:val="26"/>
        </w:rPr>
        <w:t>Đơn vị: Triệu đồng</w:t>
      </w:r>
    </w:p>
    <w:tbl>
      <w:tblPr>
        <w:tblW w:w="0" w:type="auto"/>
        <w:tblInd w:w="2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661"/>
        <w:gridCol w:w="1359"/>
        <w:gridCol w:w="1361"/>
      </w:tblGrid>
      <w:tr w:rsidR="00585CAB" w:rsidRPr="004547FA" w14:paraId="3DCC5E66" w14:textId="77777777" w:rsidTr="00585CAB">
        <w:trPr>
          <w:trHeight w:val="702"/>
        </w:trPr>
        <w:tc>
          <w:tcPr>
            <w:tcW w:w="1880" w:type="dxa"/>
            <w:shd w:val="clear" w:color="auto" w:fill="auto"/>
          </w:tcPr>
          <w:p w14:paraId="15AF610D" w14:textId="77777777" w:rsidR="00585CAB" w:rsidRPr="004547FA" w:rsidRDefault="00585CAB" w:rsidP="004547FA">
            <w:pPr>
              <w:pStyle w:val="TableParagraph"/>
              <w:spacing w:line="360" w:lineRule="auto"/>
              <w:jc w:val="both"/>
              <w:rPr>
                <w:sz w:val="26"/>
                <w:szCs w:val="26"/>
              </w:rPr>
            </w:pPr>
          </w:p>
        </w:tc>
        <w:tc>
          <w:tcPr>
            <w:tcW w:w="1661" w:type="dxa"/>
            <w:shd w:val="clear" w:color="auto" w:fill="auto"/>
          </w:tcPr>
          <w:p w14:paraId="042AE141" w14:textId="5213F4F3" w:rsidR="00585CAB" w:rsidRPr="004547FA" w:rsidRDefault="00585CAB" w:rsidP="004547FA">
            <w:pPr>
              <w:pStyle w:val="TableParagraph"/>
              <w:spacing w:line="360" w:lineRule="auto"/>
              <w:jc w:val="both"/>
              <w:rPr>
                <w:b/>
                <w:sz w:val="26"/>
                <w:szCs w:val="26"/>
              </w:rPr>
            </w:pPr>
            <w:r w:rsidRPr="004547FA">
              <w:rPr>
                <w:b/>
                <w:sz w:val="26"/>
                <w:szCs w:val="26"/>
              </w:rPr>
              <w:t>2019</w:t>
            </w:r>
          </w:p>
        </w:tc>
        <w:tc>
          <w:tcPr>
            <w:tcW w:w="1359" w:type="dxa"/>
            <w:shd w:val="clear" w:color="auto" w:fill="auto"/>
          </w:tcPr>
          <w:p w14:paraId="7C10308F" w14:textId="3DD77E27" w:rsidR="00585CAB" w:rsidRPr="004547FA" w:rsidRDefault="00585CAB" w:rsidP="004547FA">
            <w:pPr>
              <w:pStyle w:val="TableParagraph"/>
              <w:spacing w:line="360" w:lineRule="auto"/>
              <w:jc w:val="both"/>
              <w:rPr>
                <w:b/>
                <w:sz w:val="26"/>
                <w:szCs w:val="26"/>
              </w:rPr>
            </w:pPr>
            <w:r w:rsidRPr="004547FA">
              <w:rPr>
                <w:b/>
                <w:sz w:val="26"/>
                <w:szCs w:val="26"/>
              </w:rPr>
              <w:t>2020</w:t>
            </w:r>
          </w:p>
        </w:tc>
        <w:tc>
          <w:tcPr>
            <w:tcW w:w="1361" w:type="dxa"/>
            <w:shd w:val="clear" w:color="auto" w:fill="auto"/>
          </w:tcPr>
          <w:p w14:paraId="1423D5C3" w14:textId="20AF9600" w:rsidR="00585CAB" w:rsidRPr="004547FA" w:rsidRDefault="00585CAB" w:rsidP="004547FA">
            <w:pPr>
              <w:pStyle w:val="TableParagraph"/>
              <w:spacing w:line="360" w:lineRule="auto"/>
              <w:jc w:val="both"/>
              <w:rPr>
                <w:b/>
                <w:sz w:val="26"/>
                <w:szCs w:val="26"/>
              </w:rPr>
            </w:pPr>
            <w:r w:rsidRPr="004547FA">
              <w:rPr>
                <w:b/>
                <w:sz w:val="26"/>
                <w:szCs w:val="26"/>
              </w:rPr>
              <w:t>2021</w:t>
            </w:r>
          </w:p>
        </w:tc>
      </w:tr>
      <w:tr w:rsidR="00585CAB" w:rsidRPr="004547FA" w14:paraId="35689BAA" w14:textId="77777777" w:rsidTr="00AD4B7D">
        <w:trPr>
          <w:trHeight w:val="693"/>
        </w:trPr>
        <w:tc>
          <w:tcPr>
            <w:tcW w:w="1880" w:type="dxa"/>
          </w:tcPr>
          <w:p w14:paraId="644E509C" w14:textId="77777777" w:rsidR="00585CAB" w:rsidRPr="004547FA" w:rsidRDefault="00585CAB" w:rsidP="004547FA">
            <w:pPr>
              <w:pStyle w:val="TableParagraph"/>
              <w:spacing w:line="360" w:lineRule="auto"/>
              <w:jc w:val="both"/>
              <w:rPr>
                <w:sz w:val="26"/>
                <w:szCs w:val="26"/>
              </w:rPr>
            </w:pPr>
            <w:r w:rsidRPr="004547FA">
              <w:rPr>
                <w:sz w:val="26"/>
                <w:szCs w:val="26"/>
              </w:rPr>
              <w:t>Tổng Dư nợ</w:t>
            </w:r>
          </w:p>
        </w:tc>
        <w:tc>
          <w:tcPr>
            <w:tcW w:w="1661" w:type="dxa"/>
          </w:tcPr>
          <w:p w14:paraId="2B775D8B" w14:textId="77777777" w:rsidR="00585CAB" w:rsidRPr="004547FA" w:rsidRDefault="00585CAB" w:rsidP="004547FA">
            <w:pPr>
              <w:pStyle w:val="TableParagraph"/>
              <w:spacing w:line="360" w:lineRule="auto"/>
              <w:jc w:val="both"/>
              <w:rPr>
                <w:sz w:val="26"/>
                <w:szCs w:val="26"/>
              </w:rPr>
            </w:pPr>
            <w:r w:rsidRPr="004547FA">
              <w:rPr>
                <w:w w:val="95"/>
                <w:sz w:val="26"/>
                <w:szCs w:val="26"/>
              </w:rPr>
              <w:t>80.247</w:t>
            </w:r>
          </w:p>
        </w:tc>
        <w:tc>
          <w:tcPr>
            <w:tcW w:w="1359" w:type="dxa"/>
          </w:tcPr>
          <w:p w14:paraId="1D4C746A" w14:textId="77777777" w:rsidR="00585CAB" w:rsidRPr="004547FA" w:rsidRDefault="00585CAB" w:rsidP="004547FA">
            <w:pPr>
              <w:pStyle w:val="TableParagraph"/>
              <w:spacing w:line="360" w:lineRule="auto"/>
              <w:jc w:val="both"/>
              <w:rPr>
                <w:sz w:val="26"/>
                <w:szCs w:val="26"/>
              </w:rPr>
            </w:pPr>
            <w:r w:rsidRPr="004547FA">
              <w:rPr>
                <w:w w:val="95"/>
                <w:sz w:val="26"/>
                <w:szCs w:val="26"/>
              </w:rPr>
              <w:t>102.160</w:t>
            </w:r>
          </w:p>
        </w:tc>
        <w:tc>
          <w:tcPr>
            <w:tcW w:w="1361" w:type="dxa"/>
          </w:tcPr>
          <w:p w14:paraId="191AD4F6" w14:textId="77777777" w:rsidR="00585CAB" w:rsidRPr="004547FA" w:rsidRDefault="00585CAB" w:rsidP="004547FA">
            <w:pPr>
              <w:pStyle w:val="TableParagraph"/>
              <w:spacing w:line="360" w:lineRule="auto"/>
              <w:jc w:val="both"/>
              <w:rPr>
                <w:sz w:val="26"/>
                <w:szCs w:val="26"/>
              </w:rPr>
            </w:pPr>
            <w:r w:rsidRPr="004547FA">
              <w:rPr>
                <w:w w:val="95"/>
                <w:sz w:val="26"/>
                <w:szCs w:val="26"/>
              </w:rPr>
              <w:t>103.784</w:t>
            </w:r>
          </w:p>
        </w:tc>
      </w:tr>
      <w:tr w:rsidR="00585CAB" w:rsidRPr="004547FA" w14:paraId="5BA90954" w14:textId="77777777" w:rsidTr="00AD4B7D">
        <w:trPr>
          <w:trHeight w:val="693"/>
        </w:trPr>
        <w:tc>
          <w:tcPr>
            <w:tcW w:w="1880" w:type="dxa"/>
          </w:tcPr>
          <w:p w14:paraId="09288860" w14:textId="77777777" w:rsidR="00585CAB" w:rsidRPr="004547FA" w:rsidRDefault="00585CAB" w:rsidP="004547FA">
            <w:pPr>
              <w:pStyle w:val="TableParagraph"/>
              <w:spacing w:line="360" w:lineRule="auto"/>
              <w:jc w:val="both"/>
              <w:rPr>
                <w:sz w:val="26"/>
                <w:szCs w:val="26"/>
              </w:rPr>
            </w:pPr>
            <w:r w:rsidRPr="004547FA">
              <w:rPr>
                <w:sz w:val="26"/>
                <w:szCs w:val="26"/>
              </w:rPr>
              <w:t>Huy động vốn</w:t>
            </w:r>
          </w:p>
        </w:tc>
        <w:tc>
          <w:tcPr>
            <w:tcW w:w="1661" w:type="dxa"/>
          </w:tcPr>
          <w:p w14:paraId="73048684" w14:textId="77777777" w:rsidR="00585CAB" w:rsidRPr="004547FA" w:rsidRDefault="00585CAB" w:rsidP="004547FA">
            <w:pPr>
              <w:pStyle w:val="TableParagraph"/>
              <w:spacing w:line="360" w:lineRule="auto"/>
              <w:jc w:val="both"/>
              <w:rPr>
                <w:sz w:val="26"/>
                <w:szCs w:val="26"/>
              </w:rPr>
            </w:pPr>
            <w:r w:rsidRPr="004547FA">
              <w:rPr>
                <w:w w:val="95"/>
                <w:sz w:val="26"/>
                <w:szCs w:val="26"/>
              </w:rPr>
              <w:t>103.954</w:t>
            </w:r>
          </w:p>
        </w:tc>
        <w:tc>
          <w:tcPr>
            <w:tcW w:w="1359" w:type="dxa"/>
          </w:tcPr>
          <w:p w14:paraId="0FA96646" w14:textId="77777777" w:rsidR="00585CAB" w:rsidRPr="004547FA" w:rsidRDefault="00585CAB" w:rsidP="004547FA">
            <w:pPr>
              <w:pStyle w:val="TableParagraph"/>
              <w:spacing w:line="360" w:lineRule="auto"/>
              <w:jc w:val="both"/>
              <w:rPr>
                <w:sz w:val="26"/>
                <w:szCs w:val="26"/>
              </w:rPr>
            </w:pPr>
            <w:r w:rsidRPr="004547FA">
              <w:rPr>
                <w:w w:val="95"/>
                <w:sz w:val="26"/>
                <w:szCs w:val="26"/>
              </w:rPr>
              <w:t>109.884</w:t>
            </w:r>
          </w:p>
        </w:tc>
        <w:tc>
          <w:tcPr>
            <w:tcW w:w="1361" w:type="dxa"/>
          </w:tcPr>
          <w:p w14:paraId="70C549B1" w14:textId="77777777" w:rsidR="00585CAB" w:rsidRPr="004547FA" w:rsidRDefault="00585CAB" w:rsidP="004547FA">
            <w:pPr>
              <w:pStyle w:val="TableParagraph"/>
              <w:spacing w:line="360" w:lineRule="auto"/>
              <w:jc w:val="both"/>
              <w:rPr>
                <w:sz w:val="26"/>
                <w:szCs w:val="26"/>
              </w:rPr>
            </w:pPr>
            <w:r w:rsidRPr="004547FA">
              <w:rPr>
                <w:w w:val="95"/>
                <w:sz w:val="26"/>
                <w:szCs w:val="26"/>
              </w:rPr>
              <w:t>114.895</w:t>
            </w:r>
          </w:p>
        </w:tc>
      </w:tr>
      <w:tr w:rsidR="00585CAB" w:rsidRPr="004547FA" w14:paraId="263545AA" w14:textId="77777777" w:rsidTr="00AD4B7D">
        <w:trPr>
          <w:trHeight w:val="693"/>
        </w:trPr>
        <w:tc>
          <w:tcPr>
            <w:tcW w:w="1880" w:type="dxa"/>
          </w:tcPr>
          <w:p w14:paraId="7ED7C96F" w14:textId="77777777" w:rsidR="00585CAB" w:rsidRPr="004547FA" w:rsidRDefault="00585CAB" w:rsidP="004547FA">
            <w:pPr>
              <w:pStyle w:val="TableParagraph"/>
              <w:spacing w:line="360" w:lineRule="auto"/>
              <w:jc w:val="both"/>
              <w:rPr>
                <w:sz w:val="26"/>
                <w:szCs w:val="26"/>
              </w:rPr>
            </w:pPr>
            <w:r w:rsidRPr="004547FA">
              <w:rPr>
                <w:sz w:val="26"/>
                <w:szCs w:val="26"/>
              </w:rPr>
              <w:t>Tỷ lệ phần trăm</w:t>
            </w:r>
          </w:p>
        </w:tc>
        <w:tc>
          <w:tcPr>
            <w:tcW w:w="1661" w:type="dxa"/>
          </w:tcPr>
          <w:p w14:paraId="37579312" w14:textId="77777777" w:rsidR="00585CAB" w:rsidRPr="004547FA" w:rsidRDefault="00585CAB" w:rsidP="004547FA">
            <w:pPr>
              <w:pStyle w:val="TableParagraph"/>
              <w:spacing w:line="360" w:lineRule="auto"/>
              <w:jc w:val="both"/>
              <w:rPr>
                <w:sz w:val="26"/>
                <w:szCs w:val="26"/>
              </w:rPr>
            </w:pPr>
            <w:r w:rsidRPr="004547FA">
              <w:rPr>
                <w:w w:val="95"/>
                <w:sz w:val="26"/>
                <w:szCs w:val="26"/>
              </w:rPr>
              <w:t>77,20%</w:t>
            </w:r>
          </w:p>
        </w:tc>
        <w:tc>
          <w:tcPr>
            <w:tcW w:w="1359" w:type="dxa"/>
          </w:tcPr>
          <w:p w14:paraId="35B1FB2C" w14:textId="77777777" w:rsidR="00585CAB" w:rsidRPr="004547FA" w:rsidRDefault="00585CAB" w:rsidP="004547FA">
            <w:pPr>
              <w:pStyle w:val="TableParagraph"/>
              <w:spacing w:line="360" w:lineRule="auto"/>
              <w:jc w:val="both"/>
              <w:rPr>
                <w:sz w:val="26"/>
                <w:szCs w:val="26"/>
              </w:rPr>
            </w:pPr>
            <w:r w:rsidRPr="004547FA">
              <w:rPr>
                <w:w w:val="95"/>
                <w:sz w:val="26"/>
                <w:szCs w:val="26"/>
              </w:rPr>
              <w:t>92,97%</w:t>
            </w:r>
          </w:p>
        </w:tc>
        <w:tc>
          <w:tcPr>
            <w:tcW w:w="1361" w:type="dxa"/>
          </w:tcPr>
          <w:p w14:paraId="07FD9477" w14:textId="77777777" w:rsidR="00585CAB" w:rsidRPr="004547FA" w:rsidRDefault="00585CAB" w:rsidP="004547FA">
            <w:pPr>
              <w:pStyle w:val="TableParagraph"/>
              <w:spacing w:line="360" w:lineRule="auto"/>
              <w:jc w:val="both"/>
              <w:rPr>
                <w:sz w:val="26"/>
                <w:szCs w:val="26"/>
              </w:rPr>
            </w:pPr>
            <w:r w:rsidRPr="004547FA">
              <w:rPr>
                <w:w w:val="95"/>
                <w:sz w:val="26"/>
                <w:szCs w:val="26"/>
              </w:rPr>
              <w:t>90,33%</w:t>
            </w:r>
          </w:p>
        </w:tc>
      </w:tr>
    </w:tbl>
    <w:p w14:paraId="1B20B468" w14:textId="77777777" w:rsidR="00585CAB" w:rsidRPr="004547FA" w:rsidRDefault="00585CAB" w:rsidP="004547FA">
      <w:pPr>
        <w:pStyle w:val="BodyText"/>
        <w:spacing w:before="122" w:line="360" w:lineRule="auto"/>
        <w:jc w:val="right"/>
        <w:rPr>
          <w:bCs/>
          <w:i/>
          <w:iCs/>
        </w:rPr>
      </w:pPr>
      <w:r w:rsidRPr="004547FA">
        <w:rPr>
          <w:bCs/>
          <w:i/>
          <w:iCs/>
        </w:rPr>
        <w:t>(Nguồn: Bộ phận tín dụng OCB)</w:t>
      </w:r>
    </w:p>
    <w:p w14:paraId="25FD2717" w14:textId="18698751" w:rsidR="00585CAB" w:rsidRPr="004547FA" w:rsidRDefault="00585CAB" w:rsidP="004547FA">
      <w:pPr>
        <w:pStyle w:val="BodyText"/>
        <w:spacing w:line="360" w:lineRule="auto"/>
        <w:ind w:firstLine="566"/>
        <w:jc w:val="both"/>
      </w:pPr>
      <w:r w:rsidRPr="004547FA">
        <w:rPr>
          <w:b/>
        </w:rPr>
        <w:t xml:space="preserve">Nhận xét: </w:t>
      </w:r>
      <w:r w:rsidRPr="004547FA">
        <w:t xml:space="preserve">Qua biểu đồ và số liệu tính toán ta có thể thấy chỉ tiêu dư nợ trên nguồn vốn huy động chiếm tỉ trọng cao, cho thấy tình hình kinh doanh ở ngân hàng khá hiệu quả nhưng không được ổn định, có sự biến động mạnh vào năm </w:t>
      </w:r>
      <w:r w:rsidRPr="004547FA">
        <w:t>2020</w:t>
      </w:r>
      <w:r w:rsidRPr="004547FA">
        <w:t xml:space="preserve"> tỷ lệ cho vay là 93%, tăng 24% so với năm </w:t>
      </w:r>
      <w:r w:rsidRPr="004547FA">
        <w:t>2019</w:t>
      </w:r>
      <w:r w:rsidRPr="004547FA">
        <w:t xml:space="preserve">, nhưng đến </w:t>
      </w:r>
      <w:r w:rsidRPr="004547FA">
        <w:t>2021</w:t>
      </w:r>
      <w:r w:rsidRPr="004547FA">
        <w:t xml:space="preserve"> thì chỉ số này giảm còn 90%, tuy vậy vẫn là con số khá cao, phản ánh tình hình kinh doanh khá tốt của ngân hàng. Với tình hình hoạt động kinh doanh tốt như hiện nay thì ngân hàng sẽ có lãi cao. </w:t>
      </w:r>
    </w:p>
    <w:p w14:paraId="2D902CA8" w14:textId="2378E679" w:rsidR="000049A1" w:rsidRPr="000209CF" w:rsidRDefault="000049A1" w:rsidP="004547FA">
      <w:pPr>
        <w:pStyle w:val="BodyText"/>
        <w:spacing w:before="122" w:line="360" w:lineRule="auto"/>
        <w:jc w:val="both"/>
        <w:outlineLvl w:val="3"/>
        <w:rPr>
          <w:b/>
          <w:bCs/>
        </w:rPr>
      </w:pPr>
      <w:bookmarkStart w:id="125" w:name="_Toc99270253"/>
      <w:r w:rsidRPr="000209CF">
        <w:rPr>
          <w:b/>
          <w:bCs/>
        </w:rPr>
        <w:t>2.2.8.2. Dư nợ/ Tổng nguồn vốn</w:t>
      </w:r>
      <w:bookmarkEnd w:id="125"/>
    </w:p>
    <w:p w14:paraId="702E84B3" w14:textId="688C7110" w:rsidR="00585CAB" w:rsidRPr="004547FA" w:rsidRDefault="00585CAB" w:rsidP="004547FA">
      <w:pPr>
        <w:pStyle w:val="Caption"/>
        <w:keepNext/>
        <w:spacing w:line="360" w:lineRule="auto"/>
        <w:jc w:val="center"/>
        <w:rPr>
          <w:b/>
          <w:bCs/>
          <w:i w:val="0"/>
          <w:iCs w:val="0"/>
          <w:color w:val="auto"/>
          <w:sz w:val="26"/>
          <w:szCs w:val="26"/>
        </w:rPr>
      </w:pPr>
      <w:bookmarkStart w:id="126" w:name="_Toc99278198"/>
      <w:r w:rsidRPr="004547FA">
        <w:rPr>
          <w:b/>
          <w:bCs/>
          <w:i w:val="0"/>
          <w:iCs w:val="0"/>
          <w:color w:val="auto"/>
          <w:sz w:val="26"/>
          <w:szCs w:val="26"/>
        </w:rPr>
        <w:t xml:space="preserve">Bảng 2. </w:t>
      </w:r>
      <w:r w:rsidRPr="004547FA">
        <w:rPr>
          <w:b/>
          <w:bCs/>
          <w:i w:val="0"/>
          <w:iCs w:val="0"/>
          <w:color w:val="auto"/>
          <w:sz w:val="26"/>
          <w:szCs w:val="26"/>
        </w:rPr>
        <w:fldChar w:fldCharType="begin"/>
      </w:r>
      <w:r w:rsidRPr="004547FA">
        <w:rPr>
          <w:b/>
          <w:bCs/>
          <w:i w:val="0"/>
          <w:iCs w:val="0"/>
          <w:color w:val="auto"/>
          <w:sz w:val="26"/>
          <w:szCs w:val="26"/>
        </w:rPr>
        <w:instrText xml:space="preserve"> SEQ Bảng_2. \* ARABIC </w:instrText>
      </w:r>
      <w:r w:rsidRPr="004547FA">
        <w:rPr>
          <w:b/>
          <w:bCs/>
          <w:i w:val="0"/>
          <w:iCs w:val="0"/>
          <w:color w:val="auto"/>
          <w:sz w:val="26"/>
          <w:szCs w:val="26"/>
        </w:rPr>
        <w:fldChar w:fldCharType="separate"/>
      </w:r>
      <w:r w:rsidR="00CB238D">
        <w:rPr>
          <w:b/>
          <w:bCs/>
          <w:i w:val="0"/>
          <w:iCs w:val="0"/>
          <w:noProof/>
          <w:color w:val="auto"/>
          <w:sz w:val="26"/>
          <w:szCs w:val="26"/>
        </w:rPr>
        <w:t>19</w:t>
      </w:r>
      <w:r w:rsidRPr="004547FA">
        <w:rPr>
          <w:b/>
          <w:bCs/>
          <w:i w:val="0"/>
          <w:iCs w:val="0"/>
          <w:color w:val="auto"/>
          <w:sz w:val="26"/>
          <w:szCs w:val="26"/>
        </w:rPr>
        <w:fldChar w:fldCharType="end"/>
      </w:r>
      <w:r w:rsidRPr="004547FA">
        <w:rPr>
          <w:b/>
          <w:bCs/>
          <w:i w:val="0"/>
          <w:iCs w:val="0"/>
          <w:color w:val="auto"/>
          <w:sz w:val="26"/>
          <w:szCs w:val="26"/>
        </w:rPr>
        <w:t xml:space="preserve">: </w:t>
      </w:r>
      <w:r w:rsidRPr="004547FA">
        <w:rPr>
          <w:b/>
          <w:bCs/>
          <w:i w:val="0"/>
          <w:iCs w:val="0"/>
          <w:color w:val="auto"/>
          <w:sz w:val="26"/>
          <w:szCs w:val="26"/>
        </w:rPr>
        <w:t xml:space="preserve">Đánh giá chỉ tiêu dư nợ/ tổng nguồn vốn giai đoạn </w:t>
      </w:r>
      <w:r w:rsidRPr="004547FA">
        <w:rPr>
          <w:b/>
          <w:bCs/>
          <w:i w:val="0"/>
          <w:iCs w:val="0"/>
          <w:color w:val="auto"/>
          <w:sz w:val="26"/>
          <w:szCs w:val="26"/>
        </w:rPr>
        <w:t>2019</w:t>
      </w:r>
      <w:r w:rsidRPr="004547FA">
        <w:rPr>
          <w:b/>
          <w:bCs/>
          <w:i w:val="0"/>
          <w:iCs w:val="0"/>
          <w:color w:val="auto"/>
          <w:sz w:val="26"/>
          <w:szCs w:val="26"/>
        </w:rPr>
        <w:t xml:space="preserve"> </w:t>
      </w:r>
      <w:r w:rsidRPr="004547FA">
        <w:rPr>
          <w:b/>
          <w:bCs/>
          <w:i w:val="0"/>
          <w:iCs w:val="0"/>
          <w:color w:val="auto"/>
          <w:sz w:val="26"/>
          <w:szCs w:val="26"/>
        </w:rPr>
        <w:t>–</w:t>
      </w:r>
      <w:r w:rsidRPr="004547FA">
        <w:rPr>
          <w:b/>
          <w:bCs/>
          <w:i w:val="0"/>
          <w:iCs w:val="0"/>
          <w:color w:val="auto"/>
          <w:sz w:val="26"/>
          <w:szCs w:val="26"/>
        </w:rPr>
        <w:t xml:space="preserve"> </w:t>
      </w:r>
      <w:r w:rsidRPr="004547FA">
        <w:rPr>
          <w:b/>
          <w:bCs/>
          <w:i w:val="0"/>
          <w:iCs w:val="0"/>
          <w:color w:val="auto"/>
          <w:sz w:val="26"/>
          <w:szCs w:val="26"/>
        </w:rPr>
        <w:t>2021</w:t>
      </w:r>
      <w:bookmarkEnd w:id="126"/>
    </w:p>
    <w:p w14:paraId="7B8DE7A8" w14:textId="77777777" w:rsidR="00585CAB" w:rsidRPr="004547FA" w:rsidRDefault="00585CAB" w:rsidP="004547FA">
      <w:pPr>
        <w:spacing w:line="360" w:lineRule="auto"/>
        <w:jc w:val="right"/>
        <w:rPr>
          <w:b/>
          <w:i/>
          <w:sz w:val="26"/>
          <w:szCs w:val="26"/>
        </w:rPr>
      </w:pPr>
      <w:r w:rsidRPr="004547FA">
        <w:rPr>
          <w:b/>
          <w:i/>
          <w:sz w:val="26"/>
          <w:szCs w:val="26"/>
        </w:rPr>
        <w:t>Đơn vị: Triệu đồng</w:t>
      </w:r>
    </w:p>
    <w:tbl>
      <w:tblPr>
        <w:tblW w:w="0" w:type="auto"/>
        <w:tblInd w:w="20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3"/>
        <w:gridCol w:w="1258"/>
        <w:gridCol w:w="1359"/>
        <w:gridCol w:w="1361"/>
      </w:tblGrid>
      <w:tr w:rsidR="00585CAB" w:rsidRPr="004547FA" w14:paraId="1F957C97" w14:textId="77777777" w:rsidTr="00585CAB">
        <w:trPr>
          <w:trHeight w:val="412"/>
        </w:trPr>
        <w:tc>
          <w:tcPr>
            <w:tcW w:w="2283" w:type="dxa"/>
            <w:shd w:val="clear" w:color="auto" w:fill="auto"/>
          </w:tcPr>
          <w:p w14:paraId="0272672C" w14:textId="77777777" w:rsidR="00585CAB" w:rsidRPr="004547FA" w:rsidRDefault="00585CAB" w:rsidP="004547FA">
            <w:pPr>
              <w:pStyle w:val="TableParagraph"/>
              <w:spacing w:line="360" w:lineRule="auto"/>
              <w:jc w:val="both"/>
              <w:rPr>
                <w:sz w:val="26"/>
                <w:szCs w:val="26"/>
              </w:rPr>
            </w:pPr>
          </w:p>
        </w:tc>
        <w:tc>
          <w:tcPr>
            <w:tcW w:w="1258" w:type="dxa"/>
            <w:shd w:val="clear" w:color="auto" w:fill="auto"/>
          </w:tcPr>
          <w:p w14:paraId="79ECB99B" w14:textId="363AD022" w:rsidR="00585CAB" w:rsidRPr="004547FA" w:rsidRDefault="00585CAB" w:rsidP="004547FA">
            <w:pPr>
              <w:pStyle w:val="TableParagraph"/>
              <w:spacing w:line="360" w:lineRule="auto"/>
              <w:jc w:val="both"/>
              <w:rPr>
                <w:b/>
                <w:sz w:val="26"/>
                <w:szCs w:val="26"/>
              </w:rPr>
            </w:pPr>
            <w:r w:rsidRPr="004547FA">
              <w:rPr>
                <w:b/>
                <w:sz w:val="26"/>
                <w:szCs w:val="26"/>
              </w:rPr>
              <w:t>2019</w:t>
            </w:r>
          </w:p>
        </w:tc>
        <w:tc>
          <w:tcPr>
            <w:tcW w:w="1359" w:type="dxa"/>
            <w:shd w:val="clear" w:color="auto" w:fill="auto"/>
          </w:tcPr>
          <w:p w14:paraId="0999591D" w14:textId="2D7E9D60" w:rsidR="00585CAB" w:rsidRPr="004547FA" w:rsidRDefault="00585CAB" w:rsidP="004547FA">
            <w:pPr>
              <w:pStyle w:val="TableParagraph"/>
              <w:spacing w:line="360" w:lineRule="auto"/>
              <w:jc w:val="both"/>
              <w:rPr>
                <w:b/>
                <w:sz w:val="26"/>
                <w:szCs w:val="26"/>
              </w:rPr>
            </w:pPr>
            <w:r w:rsidRPr="004547FA">
              <w:rPr>
                <w:b/>
                <w:sz w:val="26"/>
                <w:szCs w:val="26"/>
              </w:rPr>
              <w:t>2020</w:t>
            </w:r>
          </w:p>
        </w:tc>
        <w:tc>
          <w:tcPr>
            <w:tcW w:w="1361" w:type="dxa"/>
            <w:shd w:val="clear" w:color="auto" w:fill="auto"/>
          </w:tcPr>
          <w:p w14:paraId="5AFC6402" w14:textId="1A4C8EF4" w:rsidR="00585CAB" w:rsidRPr="004547FA" w:rsidRDefault="00585CAB" w:rsidP="004547FA">
            <w:pPr>
              <w:pStyle w:val="TableParagraph"/>
              <w:spacing w:line="360" w:lineRule="auto"/>
              <w:jc w:val="both"/>
              <w:rPr>
                <w:b/>
                <w:sz w:val="26"/>
                <w:szCs w:val="26"/>
              </w:rPr>
            </w:pPr>
            <w:r w:rsidRPr="004547FA">
              <w:rPr>
                <w:b/>
                <w:sz w:val="26"/>
                <w:szCs w:val="26"/>
              </w:rPr>
              <w:t>2021</w:t>
            </w:r>
          </w:p>
        </w:tc>
      </w:tr>
      <w:tr w:rsidR="00585CAB" w:rsidRPr="004547FA" w14:paraId="2317F7B8" w14:textId="77777777" w:rsidTr="00AD4B7D">
        <w:trPr>
          <w:trHeight w:val="414"/>
        </w:trPr>
        <w:tc>
          <w:tcPr>
            <w:tcW w:w="2283" w:type="dxa"/>
          </w:tcPr>
          <w:p w14:paraId="44D97ADB" w14:textId="77777777" w:rsidR="00585CAB" w:rsidRPr="004547FA" w:rsidRDefault="00585CAB" w:rsidP="004547FA">
            <w:pPr>
              <w:pStyle w:val="TableParagraph"/>
              <w:spacing w:line="360" w:lineRule="auto"/>
              <w:jc w:val="both"/>
              <w:rPr>
                <w:sz w:val="26"/>
                <w:szCs w:val="26"/>
              </w:rPr>
            </w:pPr>
            <w:r w:rsidRPr="004547FA">
              <w:rPr>
                <w:sz w:val="26"/>
                <w:szCs w:val="26"/>
              </w:rPr>
              <w:t>Tổng Dư nợ</w:t>
            </w:r>
          </w:p>
        </w:tc>
        <w:tc>
          <w:tcPr>
            <w:tcW w:w="1258" w:type="dxa"/>
          </w:tcPr>
          <w:p w14:paraId="664B00C4" w14:textId="77777777" w:rsidR="00585CAB" w:rsidRPr="004547FA" w:rsidRDefault="00585CAB" w:rsidP="004547FA">
            <w:pPr>
              <w:pStyle w:val="TableParagraph"/>
              <w:spacing w:line="360" w:lineRule="auto"/>
              <w:jc w:val="both"/>
              <w:rPr>
                <w:sz w:val="26"/>
                <w:szCs w:val="26"/>
              </w:rPr>
            </w:pPr>
            <w:r w:rsidRPr="004547FA">
              <w:rPr>
                <w:sz w:val="26"/>
                <w:szCs w:val="26"/>
              </w:rPr>
              <w:t>80.247</w:t>
            </w:r>
          </w:p>
        </w:tc>
        <w:tc>
          <w:tcPr>
            <w:tcW w:w="1359" w:type="dxa"/>
          </w:tcPr>
          <w:p w14:paraId="66695DE8" w14:textId="77777777" w:rsidR="00585CAB" w:rsidRPr="004547FA" w:rsidRDefault="00585CAB" w:rsidP="004547FA">
            <w:pPr>
              <w:pStyle w:val="TableParagraph"/>
              <w:spacing w:line="360" w:lineRule="auto"/>
              <w:jc w:val="both"/>
              <w:rPr>
                <w:sz w:val="26"/>
                <w:szCs w:val="26"/>
              </w:rPr>
            </w:pPr>
            <w:r w:rsidRPr="004547FA">
              <w:rPr>
                <w:sz w:val="26"/>
                <w:szCs w:val="26"/>
              </w:rPr>
              <w:t>102.160</w:t>
            </w:r>
          </w:p>
        </w:tc>
        <w:tc>
          <w:tcPr>
            <w:tcW w:w="1361" w:type="dxa"/>
          </w:tcPr>
          <w:p w14:paraId="73446D09" w14:textId="77777777" w:rsidR="00585CAB" w:rsidRPr="004547FA" w:rsidRDefault="00585CAB" w:rsidP="004547FA">
            <w:pPr>
              <w:pStyle w:val="TableParagraph"/>
              <w:spacing w:line="360" w:lineRule="auto"/>
              <w:jc w:val="both"/>
              <w:rPr>
                <w:sz w:val="26"/>
                <w:szCs w:val="26"/>
              </w:rPr>
            </w:pPr>
            <w:r w:rsidRPr="004547FA">
              <w:rPr>
                <w:sz w:val="26"/>
                <w:szCs w:val="26"/>
              </w:rPr>
              <w:t>103.784</w:t>
            </w:r>
          </w:p>
        </w:tc>
      </w:tr>
      <w:tr w:rsidR="00585CAB" w:rsidRPr="004547FA" w14:paraId="4A704DB7" w14:textId="77777777" w:rsidTr="00AD4B7D">
        <w:trPr>
          <w:trHeight w:val="414"/>
        </w:trPr>
        <w:tc>
          <w:tcPr>
            <w:tcW w:w="2283" w:type="dxa"/>
          </w:tcPr>
          <w:p w14:paraId="698714A6" w14:textId="77777777" w:rsidR="00585CAB" w:rsidRPr="004547FA" w:rsidRDefault="00585CAB" w:rsidP="004547FA">
            <w:pPr>
              <w:pStyle w:val="TableParagraph"/>
              <w:spacing w:line="360" w:lineRule="auto"/>
              <w:jc w:val="both"/>
              <w:rPr>
                <w:sz w:val="26"/>
                <w:szCs w:val="26"/>
              </w:rPr>
            </w:pPr>
            <w:r w:rsidRPr="004547FA">
              <w:rPr>
                <w:sz w:val="26"/>
                <w:szCs w:val="26"/>
              </w:rPr>
              <w:t>Tổng Nguồn Vốn</w:t>
            </w:r>
          </w:p>
        </w:tc>
        <w:tc>
          <w:tcPr>
            <w:tcW w:w="1258" w:type="dxa"/>
          </w:tcPr>
          <w:p w14:paraId="7E301717" w14:textId="77777777" w:rsidR="00585CAB" w:rsidRPr="004547FA" w:rsidRDefault="00585CAB" w:rsidP="004547FA">
            <w:pPr>
              <w:pStyle w:val="TableParagraph"/>
              <w:spacing w:line="360" w:lineRule="auto"/>
              <w:jc w:val="both"/>
              <w:rPr>
                <w:sz w:val="26"/>
                <w:szCs w:val="26"/>
              </w:rPr>
            </w:pPr>
            <w:r w:rsidRPr="004547FA">
              <w:rPr>
                <w:sz w:val="26"/>
                <w:szCs w:val="26"/>
              </w:rPr>
              <w:t>111.334</w:t>
            </w:r>
          </w:p>
        </w:tc>
        <w:tc>
          <w:tcPr>
            <w:tcW w:w="1359" w:type="dxa"/>
          </w:tcPr>
          <w:p w14:paraId="15F2D80D" w14:textId="77777777" w:rsidR="00585CAB" w:rsidRPr="004547FA" w:rsidRDefault="00585CAB" w:rsidP="004547FA">
            <w:pPr>
              <w:pStyle w:val="TableParagraph"/>
              <w:spacing w:line="360" w:lineRule="auto"/>
              <w:jc w:val="both"/>
              <w:rPr>
                <w:sz w:val="26"/>
                <w:szCs w:val="26"/>
              </w:rPr>
            </w:pPr>
            <w:r w:rsidRPr="004547FA">
              <w:rPr>
                <w:sz w:val="26"/>
                <w:szCs w:val="26"/>
              </w:rPr>
              <w:t>119.687</w:t>
            </w:r>
          </w:p>
        </w:tc>
        <w:tc>
          <w:tcPr>
            <w:tcW w:w="1361" w:type="dxa"/>
          </w:tcPr>
          <w:p w14:paraId="20572698" w14:textId="77777777" w:rsidR="00585CAB" w:rsidRPr="004547FA" w:rsidRDefault="00585CAB" w:rsidP="004547FA">
            <w:pPr>
              <w:pStyle w:val="TableParagraph"/>
              <w:spacing w:line="360" w:lineRule="auto"/>
              <w:jc w:val="both"/>
              <w:rPr>
                <w:sz w:val="26"/>
                <w:szCs w:val="26"/>
              </w:rPr>
            </w:pPr>
            <w:r w:rsidRPr="004547FA">
              <w:rPr>
                <w:sz w:val="26"/>
                <w:szCs w:val="26"/>
              </w:rPr>
              <w:t>123.105</w:t>
            </w:r>
          </w:p>
        </w:tc>
      </w:tr>
      <w:tr w:rsidR="00585CAB" w:rsidRPr="004547FA" w14:paraId="4A717C86" w14:textId="77777777" w:rsidTr="00AD4B7D">
        <w:trPr>
          <w:trHeight w:val="450"/>
        </w:trPr>
        <w:tc>
          <w:tcPr>
            <w:tcW w:w="2283" w:type="dxa"/>
          </w:tcPr>
          <w:p w14:paraId="51623DAC" w14:textId="77777777" w:rsidR="00585CAB" w:rsidRPr="004547FA" w:rsidRDefault="00585CAB" w:rsidP="004547FA">
            <w:pPr>
              <w:pStyle w:val="TableParagraph"/>
              <w:spacing w:line="360" w:lineRule="auto"/>
              <w:jc w:val="both"/>
              <w:rPr>
                <w:sz w:val="26"/>
                <w:szCs w:val="26"/>
              </w:rPr>
            </w:pPr>
            <w:r w:rsidRPr="004547FA">
              <w:rPr>
                <w:sz w:val="26"/>
                <w:szCs w:val="26"/>
              </w:rPr>
              <w:t>Tỷ lệ phần trăm</w:t>
            </w:r>
          </w:p>
        </w:tc>
        <w:tc>
          <w:tcPr>
            <w:tcW w:w="1258" w:type="dxa"/>
          </w:tcPr>
          <w:p w14:paraId="40E4C14E" w14:textId="77777777" w:rsidR="00585CAB" w:rsidRPr="004547FA" w:rsidRDefault="00585CAB" w:rsidP="004547FA">
            <w:pPr>
              <w:pStyle w:val="TableParagraph"/>
              <w:spacing w:line="360" w:lineRule="auto"/>
              <w:jc w:val="both"/>
              <w:rPr>
                <w:sz w:val="26"/>
                <w:szCs w:val="26"/>
              </w:rPr>
            </w:pPr>
            <w:r w:rsidRPr="004547FA">
              <w:rPr>
                <w:sz w:val="26"/>
                <w:szCs w:val="26"/>
              </w:rPr>
              <w:t>72,08%</w:t>
            </w:r>
          </w:p>
        </w:tc>
        <w:tc>
          <w:tcPr>
            <w:tcW w:w="1359" w:type="dxa"/>
          </w:tcPr>
          <w:p w14:paraId="22D8B4AA" w14:textId="77777777" w:rsidR="00585CAB" w:rsidRPr="004547FA" w:rsidRDefault="00585CAB" w:rsidP="004547FA">
            <w:pPr>
              <w:pStyle w:val="TableParagraph"/>
              <w:spacing w:line="360" w:lineRule="auto"/>
              <w:jc w:val="both"/>
              <w:rPr>
                <w:sz w:val="26"/>
                <w:szCs w:val="26"/>
              </w:rPr>
            </w:pPr>
            <w:r w:rsidRPr="004547FA">
              <w:rPr>
                <w:sz w:val="26"/>
                <w:szCs w:val="26"/>
              </w:rPr>
              <w:t>85,36%</w:t>
            </w:r>
          </w:p>
        </w:tc>
        <w:tc>
          <w:tcPr>
            <w:tcW w:w="1361" w:type="dxa"/>
          </w:tcPr>
          <w:p w14:paraId="6E97A3BD" w14:textId="77777777" w:rsidR="00585CAB" w:rsidRPr="004547FA" w:rsidRDefault="00585CAB" w:rsidP="004547FA">
            <w:pPr>
              <w:pStyle w:val="TableParagraph"/>
              <w:spacing w:line="360" w:lineRule="auto"/>
              <w:jc w:val="both"/>
              <w:rPr>
                <w:sz w:val="26"/>
                <w:szCs w:val="26"/>
              </w:rPr>
            </w:pPr>
            <w:r w:rsidRPr="004547FA">
              <w:rPr>
                <w:sz w:val="26"/>
                <w:szCs w:val="26"/>
              </w:rPr>
              <w:t>84,31%</w:t>
            </w:r>
          </w:p>
        </w:tc>
      </w:tr>
    </w:tbl>
    <w:p w14:paraId="5F1457A5" w14:textId="77777777" w:rsidR="00585CAB" w:rsidRPr="004547FA" w:rsidRDefault="00585CAB" w:rsidP="004547FA">
      <w:pPr>
        <w:pStyle w:val="BodyText"/>
        <w:spacing w:before="122" w:line="360" w:lineRule="auto"/>
        <w:jc w:val="right"/>
        <w:rPr>
          <w:bCs/>
          <w:i/>
          <w:iCs/>
        </w:rPr>
      </w:pPr>
      <w:r w:rsidRPr="004547FA">
        <w:rPr>
          <w:bCs/>
          <w:i/>
          <w:iCs/>
        </w:rPr>
        <w:t>(Nguồn: Bộ phận tín dụng OCB)</w:t>
      </w:r>
    </w:p>
    <w:p w14:paraId="637186DD" w14:textId="12767C3C" w:rsidR="00585CAB" w:rsidRPr="004547FA" w:rsidRDefault="00585CAB" w:rsidP="004547FA">
      <w:pPr>
        <w:pStyle w:val="BodyText"/>
        <w:spacing w:line="360" w:lineRule="auto"/>
        <w:ind w:firstLine="567"/>
        <w:jc w:val="both"/>
      </w:pPr>
      <w:bookmarkStart w:id="127" w:name="_Toc99270254"/>
      <w:r w:rsidRPr="004547FA">
        <w:rPr>
          <w:b/>
        </w:rPr>
        <w:t xml:space="preserve">Nhận xét: </w:t>
      </w:r>
      <w:r w:rsidRPr="004547FA">
        <w:t xml:space="preserve">Cũng như chỉ tiêu dư nợ/ vốn huy động, chỉ tiêu dư nợ/ tổng nguồn vốn cũng phản ánh </w:t>
      </w:r>
      <w:bookmarkStart w:id="128" w:name="_Hlk99275830"/>
      <w:r w:rsidRPr="004547FA">
        <w:t xml:space="preserve">hiểu quả kinh doanh </w:t>
      </w:r>
      <w:r w:rsidRPr="004547FA">
        <w:rPr>
          <w:spacing w:val="3"/>
        </w:rPr>
        <w:t xml:space="preserve">của </w:t>
      </w:r>
      <w:r w:rsidRPr="004547FA">
        <w:t>ngân hàng trên tổng nguồn vốn. Chiếm tỉ trọng</w:t>
      </w:r>
      <w:r w:rsidRPr="004547FA">
        <w:rPr>
          <w:spacing w:val="-4"/>
        </w:rPr>
        <w:t xml:space="preserve"> </w:t>
      </w:r>
      <w:r w:rsidRPr="004547FA">
        <w:t>từ</w:t>
      </w:r>
      <w:r w:rsidRPr="004547FA">
        <w:rPr>
          <w:spacing w:val="-5"/>
        </w:rPr>
        <w:t xml:space="preserve"> </w:t>
      </w:r>
      <w:r w:rsidRPr="004547FA">
        <w:t>70%</w:t>
      </w:r>
      <w:r w:rsidRPr="004547FA">
        <w:rPr>
          <w:spacing w:val="-4"/>
        </w:rPr>
        <w:t xml:space="preserve"> </w:t>
      </w:r>
      <w:r w:rsidRPr="004547FA">
        <w:t>đến</w:t>
      </w:r>
      <w:r w:rsidRPr="004547FA">
        <w:rPr>
          <w:spacing w:val="-4"/>
        </w:rPr>
        <w:t xml:space="preserve"> </w:t>
      </w:r>
      <w:r w:rsidRPr="004547FA">
        <w:t>85%</w:t>
      </w:r>
      <w:r w:rsidRPr="004547FA">
        <w:rPr>
          <w:spacing w:val="-1"/>
        </w:rPr>
        <w:t xml:space="preserve"> </w:t>
      </w:r>
      <w:r w:rsidRPr="004547FA">
        <w:t>từ</w:t>
      </w:r>
      <w:r w:rsidRPr="004547FA">
        <w:rPr>
          <w:spacing w:val="-5"/>
        </w:rPr>
        <w:t xml:space="preserve"> </w:t>
      </w:r>
      <w:r w:rsidRPr="004547FA">
        <w:t>năm</w:t>
      </w:r>
      <w:r w:rsidRPr="004547FA">
        <w:rPr>
          <w:spacing w:val="-2"/>
        </w:rPr>
        <w:t xml:space="preserve"> </w:t>
      </w:r>
      <w:r w:rsidRPr="004547FA">
        <w:t>2019</w:t>
      </w:r>
      <w:r w:rsidRPr="004547FA">
        <w:rPr>
          <w:spacing w:val="-4"/>
        </w:rPr>
        <w:t xml:space="preserve"> </w:t>
      </w:r>
      <w:r w:rsidRPr="004547FA">
        <w:t>đến</w:t>
      </w:r>
      <w:r w:rsidRPr="004547FA">
        <w:rPr>
          <w:spacing w:val="-4"/>
        </w:rPr>
        <w:t xml:space="preserve"> </w:t>
      </w:r>
      <w:r w:rsidRPr="004547FA">
        <w:t>2021</w:t>
      </w:r>
      <w:r w:rsidRPr="004547FA">
        <w:t>.</w:t>
      </w:r>
      <w:r w:rsidRPr="004547FA">
        <w:rPr>
          <w:spacing w:val="-4"/>
        </w:rPr>
        <w:t xml:space="preserve"> </w:t>
      </w:r>
      <w:r w:rsidRPr="004547FA">
        <w:t>Đây</w:t>
      </w:r>
      <w:r w:rsidRPr="004547FA">
        <w:rPr>
          <w:spacing w:val="-6"/>
        </w:rPr>
        <w:t xml:space="preserve"> </w:t>
      </w:r>
      <w:r w:rsidRPr="004547FA">
        <w:t>là</w:t>
      </w:r>
      <w:r w:rsidRPr="004547FA">
        <w:rPr>
          <w:spacing w:val="-4"/>
        </w:rPr>
        <w:t xml:space="preserve"> </w:t>
      </w:r>
      <w:r w:rsidRPr="004547FA">
        <w:t>tỉ</w:t>
      </w:r>
      <w:r w:rsidRPr="004547FA">
        <w:rPr>
          <w:spacing w:val="-5"/>
        </w:rPr>
        <w:t xml:space="preserve"> </w:t>
      </w:r>
      <w:r w:rsidRPr="004547FA">
        <w:t>lệ</w:t>
      </w:r>
      <w:r w:rsidRPr="004547FA">
        <w:rPr>
          <w:spacing w:val="-4"/>
        </w:rPr>
        <w:t xml:space="preserve"> </w:t>
      </w:r>
      <w:r w:rsidRPr="004547FA">
        <w:t>khá</w:t>
      </w:r>
      <w:r w:rsidRPr="004547FA">
        <w:rPr>
          <w:spacing w:val="-3"/>
        </w:rPr>
        <w:t xml:space="preserve"> </w:t>
      </w:r>
      <w:r w:rsidRPr="004547FA">
        <w:t>cao,</w:t>
      </w:r>
      <w:r w:rsidRPr="004547FA">
        <w:rPr>
          <w:spacing w:val="-2"/>
        </w:rPr>
        <w:t xml:space="preserve"> </w:t>
      </w:r>
      <w:r w:rsidRPr="004547FA">
        <w:rPr>
          <w:spacing w:val="3"/>
        </w:rPr>
        <w:t>chứng</w:t>
      </w:r>
      <w:r w:rsidRPr="004547FA">
        <w:rPr>
          <w:spacing w:val="-4"/>
        </w:rPr>
        <w:t xml:space="preserve"> </w:t>
      </w:r>
      <w:r w:rsidRPr="004547FA">
        <w:t>tỏ</w:t>
      </w:r>
      <w:r w:rsidRPr="004547FA">
        <w:rPr>
          <w:spacing w:val="-4"/>
        </w:rPr>
        <w:t xml:space="preserve"> </w:t>
      </w:r>
      <w:r w:rsidRPr="004547FA">
        <w:t>ngân</w:t>
      </w:r>
      <w:r w:rsidRPr="004547FA">
        <w:rPr>
          <w:spacing w:val="-4"/>
        </w:rPr>
        <w:t xml:space="preserve"> </w:t>
      </w:r>
      <w:r w:rsidRPr="004547FA">
        <w:t>hàng</w:t>
      </w:r>
      <w:r w:rsidRPr="004547FA">
        <w:rPr>
          <w:spacing w:val="-4"/>
        </w:rPr>
        <w:t xml:space="preserve"> </w:t>
      </w:r>
      <w:r w:rsidRPr="004547FA">
        <w:t xml:space="preserve">đã sử dụng </w:t>
      </w:r>
      <w:r w:rsidRPr="004547FA">
        <w:lastRenderedPageBreak/>
        <w:t xml:space="preserve">nguồn vốn huy động được kinh doanh một cách có hiệu quả. Từ năm </w:t>
      </w:r>
      <w:r w:rsidRPr="004547FA">
        <w:t>2019</w:t>
      </w:r>
      <w:r w:rsidRPr="004547FA">
        <w:t xml:space="preserve"> đến </w:t>
      </w:r>
      <w:r w:rsidRPr="004547FA">
        <w:t>2020</w:t>
      </w:r>
      <w:r w:rsidRPr="004547FA">
        <w:t xml:space="preserve">, tỷ trọng tăng vọt gần 13%, đây là thời gian ngân hàng </w:t>
      </w:r>
      <w:r w:rsidR="00E06B75" w:rsidRPr="004547FA">
        <w:t>OCB</w:t>
      </w:r>
      <w:r w:rsidRPr="004547FA">
        <w:t xml:space="preserve"> sát nhập </w:t>
      </w:r>
      <w:r w:rsidRPr="004547FA">
        <w:rPr>
          <w:spacing w:val="6"/>
        </w:rPr>
        <w:t xml:space="preserve">với </w:t>
      </w:r>
      <w:r w:rsidRPr="004547FA">
        <w:t xml:space="preserve">DaiABank. Sang </w:t>
      </w:r>
      <w:r w:rsidRPr="004547FA">
        <w:t>2021</w:t>
      </w:r>
      <w:r w:rsidRPr="004547FA">
        <w:t>, tỉ trọng có giảm nhưng không đáng kể, khoảng</w:t>
      </w:r>
      <w:r w:rsidRPr="004547FA">
        <w:rPr>
          <w:spacing w:val="-36"/>
        </w:rPr>
        <w:t xml:space="preserve"> </w:t>
      </w:r>
      <w:r w:rsidRPr="004547FA">
        <w:t>1,05%.</w:t>
      </w:r>
    </w:p>
    <w:p w14:paraId="3C562DF3" w14:textId="68540A54" w:rsidR="00964FDB" w:rsidRPr="004547FA" w:rsidRDefault="00AE7A1F" w:rsidP="004547FA">
      <w:pPr>
        <w:pStyle w:val="Heading2"/>
        <w:spacing w:line="360" w:lineRule="auto"/>
        <w:rPr>
          <w:rFonts w:ascii="Times New Roman" w:hAnsi="Times New Roman" w:cs="Times New Roman"/>
          <w:b/>
          <w:bCs/>
          <w:color w:val="auto"/>
        </w:rPr>
      </w:pPr>
      <w:bookmarkStart w:id="129" w:name="_Toc99278404"/>
      <w:bookmarkEnd w:id="128"/>
      <w:r w:rsidRPr="004547FA">
        <w:rPr>
          <w:rFonts w:ascii="Times New Roman" w:hAnsi="Times New Roman" w:cs="Times New Roman"/>
          <w:b/>
          <w:bCs/>
          <w:color w:val="auto"/>
        </w:rPr>
        <w:t xml:space="preserve">2.3. </w:t>
      </w:r>
      <w:r w:rsidR="00964FDB" w:rsidRPr="004547FA">
        <w:rPr>
          <w:rFonts w:ascii="Times New Roman" w:hAnsi="Times New Roman" w:cs="Times New Roman"/>
          <w:b/>
          <w:bCs/>
          <w:color w:val="auto"/>
        </w:rPr>
        <w:t>Phân tích SWOT cho hoạt động cho vay khách hàng doanh nghiệp tại ngân hàng TMCP Phương Đông</w:t>
      </w:r>
      <w:bookmarkEnd w:id="127"/>
      <w:bookmarkEnd w:id="129"/>
    </w:p>
    <w:p w14:paraId="7B1D22FC" w14:textId="7D458FE8" w:rsidR="00585CAB" w:rsidRPr="004547FA" w:rsidRDefault="00585CAB" w:rsidP="004547FA">
      <w:pPr>
        <w:pStyle w:val="BodyText"/>
        <w:spacing w:line="360" w:lineRule="auto"/>
        <w:ind w:firstLine="566"/>
        <w:jc w:val="both"/>
      </w:pPr>
      <w:r w:rsidRPr="004547FA">
        <w:t xml:space="preserve">Trước khi đưa ra những kiến nghị nhằm nâng cao hiệu quả cho vay tại NH thì việc phân tích môi trường bên ngoài, môi trường nội bộ của NH để từ đó thấy được những điểm mạnh, điểm yếu, cơ hội, thách thức mà NH đang phải đối mặt, thông qua đó việc đề </w:t>
      </w:r>
      <w:r w:rsidRPr="004547FA">
        <w:rPr>
          <w:w w:val="97"/>
        </w:rPr>
        <w:t>xu</w:t>
      </w:r>
      <w:r w:rsidRPr="004547FA">
        <w:rPr>
          <w:spacing w:val="2"/>
          <w:w w:val="97"/>
        </w:rPr>
        <w:t>ấ</w:t>
      </w:r>
      <w:r w:rsidRPr="004547FA">
        <w:rPr>
          <w:w w:val="97"/>
        </w:rPr>
        <w:t>t</w:t>
      </w:r>
      <w:r w:rsidRPr="004547FA">
        <w:t xml:space="preserve"> </w:t>
      </w:r>
      <w:r w:rsidRPr="004547FA">
        <w:rPr>
          <w:spacing w:val="-19"/>
        </w:rPr>
        <w:t xml:space="preserve"> </w:t>
      </w:r>
      <w:r w:rsidRPr="004547FA">
        <w:rPr>
          <w:w w:val="97"/>
        </w:rPr>
        <w:t>g</w:t>
      </w:r>
      <w:r w:rsidRPr="004547FA">
        <w:rPr>
          <w:spacing w:val="2"/>
          <w:w w:val="97"/>
        </w:rPr>
        <w:t>i</w:t>
      </w:r>
      <w:r w:rsidRPr="004547FA">
        <w:rPr>
          <w:w w:val="97"/>
        </w:rPr>
        <w:t>a</w:t>
      </w:r>
      <w:r w:rsidRPr="004547FA">
        <w:rPr>
          <w:spacing w:val="2"/>
          <w:w w:val="97"/>
        </w:rPr>
        <w:t>̉</w:t>
      </w:r>
      <w:r w:rsidRPr="004547FA">
        <w:rPr>
          <w:w w:val="97"/>
        </w:rPr>
        <w:t>i</w:t>
      </w:r>
      <w:r w:rsidRPr="004547FA">
        <w:t xml:space="preserve"> </w:t>
      </w:r>
      <w:r w:rsidRPr="004547FA">
        <w:rPr>
          <w:spacing w:val="-19"/>
        </w:rPr>
        <w:t xml:space="preserve"> </w:t>
      </w:r>
      <w:r w:rsidRPr="004547FA">
        <w:rPr>
          <w:w w:val="97"/>
        </w:rPr>
        <w:t>p</w:t>
      </w:r>
      <w:r w:rsidRPr="004547FA">
        <w:rPr>
          <w:spacing w:val="1"/>
          <w:w w:val="97"/>
        </w:rPr>
        <w:t>h</w:t>
      </w:r>
      <w:r w:rsidRPr="004547FA">
        <w:rPr>
          <w:spacing w:val="2"/>
          <w:w w:val="97"/>
        </w:rPr>
        <w:t>á</w:t>
      </w:r>
      <w:r w:rsidRPr="004547FA">
        <w:rPr>
          <w:w w:val="97"/>
        </w:rPr>
        <w:t>p</w:t>
      </w:r>
      <w:r w:rsidRPr="004547FA">
        <w:t xml:space="preserve"> </w:t>
      </w:r>
      <w:r w:rsidRPr="004547FA">
        <w:rPr>
          <w:spacing w:val="-17"/>
        </w:rPr>
        <w:t xml:space="preserve"> </w:t>
      </w:r>
      <w:r w:rsidRPr="004547FA">
        <w:rPr>
          <w:w w:val="97"/>
        </w:rPr>
        <w:t>sẽ</w:t>
      </w:r>
      <w:r w:rsidRPr="004547FA">
        <w:t xml:space="preserve"> </w:t>
      </w:r>
      <w:r w:rsidRPr="004547FA">
        <w:rPr>
          <w:spacing w:val="-17"/>
        </w:rPr>
        <w:t xml:space="preserve"> </w:t>
      </w:r>
      <w:r w:rsidRPr="004547FA">
        <w:rPr>
          <w:spacing w:val="1"/>
          <w:w w:val="97"/>
        </w:rPr>
        <w:t>t</w:t>
      </w:r>
      <w:r w:rsidRPr="004547FA">
        <w:rPr>
          <w:spacing w:val="2"/>
          <w:w w:val="97"/>
        </w:rPr>
        <w:t>r</w:t>
      </w:r>
      <w:r w:rsidRPr="004547FA">
        <w:rPr>
          <w:w w:val="97"/>
        </w:rPr>
        <w:t>ở</w:t>
      </w:r>
      <w:r w:rsidRPr="004547FA">
        <w:t xml:space="preserve"> </w:t>
      </w:r>
      <w:r w:rsidRPr="004547FA">
        <w:rPr>
          <w:spacing w:val="-20"/>
        </w:rPr>
        <w:t xml:space="preserve"> </w:t>
      </w:r>
      <w:r w:rsidRPr="004547FA">
        <w:rPr>
          <w:w w:val="97"/>
        </w:rPr>
        <w:t>n</w:t>
      </w:r>
      <w:r w:rsidRPr="004547FA">
        <w:rPr>
          <w:spacing w:val="3"/>
          <w:w w:val="97"/>
        </w:rPr>
        <w:t>ê</w:t>
      </w:r>
      <w:r w:rsidRPr="004547FA">
        <w:rPr>
          <w:w w:val="97"/>
        </w:rPr>
        <w:t>n</w:t>
      </w:r>
      <w:r w:rsidRPr="004547FA">
        <w:t xml:space="preserve"> </w:t>
      </w:r>
      <w:r w:rsidRPr="004547FA">
        <w:rPr>
          <w:spacing w:val="-17"/>
        </w:rPr>
        <w:t xml:space="preserve"> </w:t>
      </w:r>
      <w:r w:rsidRPr="004547FA">
        <w:rPr>
          <w:w w:val="97"/>
        </w:rPr>
        <w:t>p</w:t>
      </w:r>
      <w:r w:rsidRPr="004547FA">
        <w:rPr>
          <w:spacing w:val="1"/>
          <w:w w:val="97"/>
        </w:rPr>
        <w:t>h</w:t>
      </w:r>
      <w:r w:rsidRPr="004547FA">
        <w:rPr>
          <w:w w:val="97"/>
        </w:rPr>
        <w:t>ù</w:t>
      </w:r>
      <w:r w:rsidRPr="004547FA">
        <w:t xml:space="preserve"> </w:t>
      </w:r>
      <w:r w:rsidRPr="004547FA">
        <w:rPr>
          <w:spacing w:val="-17"/>
        </w:rPr>
        <w:t xml:space="preserve"> </w:t>
      </w:r>
      <w:r w:rsidRPr="004547FA">
        <w:rPr>
          <w:spacing w:val="1"/>
          <w:w w:val="97"/>
        </w:rPr>
        <w:t>h</w:t>
      </w:r>
      <w:r w:rsidRPr="004547FA">
        <w:rPr>
          <w:spacing w:val="2"/>
          <w:w w:val="97"/>
        </w:rPr>
        <w:t>ợ</w:t>
      </w:r>
      <w:r w:rsidRPr="004547FA">
        <w:rPr>
          <w:w w:val="97"/>
        </w:rPr>
        <w:t>p</w:t>
      </w:r>
      <w:r w:rsidRPr="004547FA">
        <w:t xml:space="preserve"> </w:t>
      </w:r>
      <w:r w:rsidRPr="004547FA">
        <w:rPr>
          <w:spacing w:val="-17"/>
        </w:rPr>
        <w:t xml:space="preserve"> </w:t>
      </w:r>
      <w:r w:rsidRPr="004547FA">
        <w:rPr>
          <w:w w:val="97"/>
        </w:rPr>
        <w:t>và</w:t>
      </w:r>
      <w:r w:rsidRPr="004547FA">
        <w:t xml:space="preserve"> </w:t>
      </w:r>
      <w:r w:rsidRPr="004547FA">
        <w:rPr>
          <w:spacing w:val="-17"/>
        </w:rPr>
        <w:t xml:space="preserve"> </w:t>
      </w:r>
      <w:r w:rsidRPr="004547FA">
        <w:rPr>
          <w:spacing w:val="1"/>
          <w:w w:val="97"/>
        </w:rPr>
        <w:t>t</w:t>
      </w:r>
      <w:r w:rsidRPr="004547FA">
        <w:rPr>
          <w:w w:val="97"/>
        </w:rPr>
        <w:t>h</w:t>
      </w:r>
      <w:r w:rsidRPr="004547FA">
        <w:rPr>
          <w:spacing w:val="3"/>
          <w:w w:val="97"/>
        </w:rPr>
        <w:t>i</w:t>
      </w:r>
      <w:r w:rsidRPr="004547FA">
        <w:rPr>
          <w:w w:val="97"/>
        </w:rPr>
        <w:t>ết</w:t>
      </w:r>
      <w:r w:rsidRPr="004547FA">
        <w:t xml:space="preserve"> </w:t>
      </w:r>
      <w:r w:rsidRPr="004547FA">
        <w:rPr>
          <w:spacing w:val="-19"/>
        </w:rPr>
        <w:t xml:space="preserve"> </w:t>
      </w:r>
      <w:r w:rsidRPr="004547FA">
        <w:rPr>
          <w:spacing w:val="1"/>
          <w:w w:val="97"/>
        </w:rPr>
        <w:t>thự</w:t>
      </w:r>
      <w:r w:rsidRPr="004547FA">
        <w:rPr>
          <w:w w:val="97"/>
        </w:rPr>
        <w:t>c</w:t>
      </w:r>
      <w:r w:rsidRPr="004547FA">
        <w:t xml:space="preserve"> </w:t>
      </w:r>
      <w:r w:rsidRPr="004547FA">
        <w:rPr>
          <w:spacing w:val="-17"/>
        </w:rPr>
        <w:t xml:space="preserve"> </w:t>
      </w:r>
      <w:r w:rsidRPr="004547FA">
        <w:rPr>
          <w:w w:val="97"/>
        </w:rPr>
        <w:t>h</w:t>
      </w:r>
      <w:r w:rsidRPr="004547FA">
        <w:rPr>
          <w:spacing w:val="3"/>
          <w:w w:val="97"/>
        </w:rPr>
        <w:t>ơ</w:t>
      </w:r>
      <w:r w:rsidRPr="004547FA">
        <w:rPr>
          <w:w w:val="97"/>
        </w:rPr>
        <w:t>n.</w:t>
      </w:r>
      <w:r w:rsidRPr="004547FA">
        <w:t xml:space="preserve"> </w:t>
      </w:r>
      <w:r w:rsidRPr="004547FA">
        <w:rPr>
          <w:spacing w:val="-18"/>
        </w:rPr>
        <w:t xml:space="preserve"> </w:t>
      </w:r>
      <w:r w:rsidRPr="004547FA">
        <w:rPr>
          <w:spacing w:val="3"/>
          <w:w w:val="97"/>
        </w:rPr>
        <w:t>Đ</w:t>
      </w:r>
      <w:r w:rsidRPr="004547FA">
        <w:rPr>
          <w:w w:val="97"/>
        </w:rPr>
        <w:t>ể</w:t>
      </w:r>
      <w:r w:rsidRPr="004547FA">
        <w:t xml:space="preserve"> </w:t>
      </w:r>
      <w:r w:rsidRPr="004547FA">
        <w:rPr>
          <w:spacing w:val="-17"/>
        </w:rPr>
        <w:t xml:space="preserve"> </w:t>
      </w:r>
      <w:r w:rsidRPr="004547FA">
        <w:rPr>
          <w:w w:val="97"/>
        </w:rPr>
        <w:t>p</w:t>
      </w:r>
      <w:r w:rsidRPr="004547FA">
        <w:rPr>
          <w:spacing w:val="3"/>
          <w:w w:val="97"/>
        </w:rPr>
        <w:t>h</w:t>
      </w:r>
      <w:r w:rsidRPr="004547FA">
        <w:rPr>
          <w:w w:val="97"/>
        </w:rPr>
        <w:t>ục</w:t>
      </w:r>
      <w:r w:rsidRPr="004547FA">
        <w:t xml:space="preserve"> </w:t>
      </w:r>
      <w:r w:rsidRPr="004547FA">
        <w:rPr>
          <w:spacing w:val="-18"/>
        </w:rPr>
        <w:t xml:space="preserve"> </w:t>
      </w:r>
      <w:r w:rsidRPr="004547FA">
        <w:rPr>
          <w:w w:val="97"/>
        </w:rPr>
        <w:t>vụ</w:t>
      </w:r>
      <w:r w:rsidRPr="004547FA">
        <w:t xml:space="preserve"> </w:t>
      </w:r>
      <w:r w:rsidRPr="004547FA">
        <w:rPr>
          <w:spacing w:val="-17"/>
        </w:rPr>
        <w:t xml:space="preserve"> </w:t>
      </w:r>
      <w:r w:rsidRPr="004547FA">
        <w:rPr>
          <w:spacing w:val="2"/>
          <w:w w:val="97"/>
        </w:rPr>
        <w:t>c</w:t>
      </w:r>
      <w:r w:rsidRPr="004547FA">
        <w:rPr>
          <w:w w:val="97"/>
        </w:rPr>
        <w:t>ho</w:t>
      </w:r>
      <w:r w:rsidRPr="004547FA">
        <w:t xml:space="preserve"> </w:t>
      </w:r>
      <w:r w:rsidRPr="004547FA">
        <w:rPr>
          <w:spacing w:val="-19"/>
        </w:rPr>
        <w:t xml:space="preserve"> </w:t>
      </w:r>
      <w:r w:rsidRPr="004547FA">
        <w:rPr>
          <w:spacing w:val="2"/>
          <w:w w:val="97"/>
        </w:rPr>
        <w:t>m</w:t>
      </w:r>
      <w:r w:rsidRPr="004547FA">
        <w:rPr>
          <w:w w:val="97"/>
        </w:rPr>
        <w:t>ục</w:t>
      </w:r>
      <w:r w:rsidRPr="004547FA">
        <w:t xml:space="preserve"> </w:t>
      </w:r>
      <w:r w:rsidRPr="004547FA">
        <w:rPr>
          <w:spacing w:val="-15"/>
        </w:rPr>
        <w:t xml:space="preserve"> </w:t>
      </w:r>
      <w:r w:rsidRPr="004547FA">
        <w:rPr>
          <w:w w:val="97"/>
        </w:rPr>
        <w:t>đi</w:t>
      </w:r>
      <w:r w:rsidRPr="004547FA">
        <w:rPr>
          <w:spacing w:val="2"/>
          <w:w w:val="97"/>
        </w:rPr>
        <w:t>́c</w:t>
      </w:r>
      <w:r w:rsidRPr="004547FA">
        <w:rPr>
          <w:w w:val="97"/>
        </w:rPr>
        <w:t>h</w:t>
      </w:r>
      <w:r w:rsidRPr="004547FA">
        <w:t xml:space="preserve"> </w:t>
      </w:r>
      <w:r w:rsidRPr="004547FA">
        <w:rPr>
          <w:spacing w:val="-20"/>
        </w:rPr>
        <w:t xml:space="preserve"> </w:t>
      </w:r>
      <w:r w:rsidRPr="004547FA">
        <w:rPr>
          <w:spacing w:val="1"/>
          <w:w w:val="97"/>
        </w:rPr>
        <w:t>t</w:t>
      </w:r>
      <w:r w:rsidRPr="004547FA">
        <w:rPr>
          <w:w w:val="97"/>
        </w:rPr>
        <w:t>r</w:t>
      </w:r>
      <w:r w:rsidRPr="004547FA">
        <w:rPr>
          <w:spacing w:val="2"/>
          <w:w w:val="97"/>
        </w:rPr>
        <w:t>ê</w:t>
      </w:r>
      <w:r w:rsidRPr="004547FA">
        <w:rPr>
          <w:w w:val="97"/>
        </w:rPr>
        <w:t xml:space="preserve">n, </w:t>
      </w:r>
      <w:r w:rsidRPr="004547FA">
        <w:t>phương pháp phân tích được sử dụng ở đây là mô hình phân tích</w:t>
      </w:r>
      <w:r w:rsidRPr="004547FA">
        <w:rPr>
          <w:spacing w:val="-28"/>
        </w:rPr>
        <w:t xml:space="preserve"> </w:t>
      </w:r>
      <w:r w:rsidRPr="004547FA">
        <w:t>SWOT.</w:t>
      </w:r>
    </w:p>
    <w:p w14:paraId="4E646807" w14:textId="70AEA174" w:rsidR="00964FDB" w:rsidRPr="000209CF" w:rsidRDefault="00964FDB" w:rsidP="004547FA">
      <w:pPr>
        <w:pStyle w:val="Heading3"/>
        <w:spacing w:line="360" w:lineRule="auto"/>
        <w:ind w:left="0"/>
      </w:pPr>
      <w:bookmarkStart w:id="130" w:name="_Toc99270255"/>
      <w:bookmarkStart w:id="131" w:name="_Toc99278405"/>
      <w:r w:rsidRPr="000209CF">
        <w:t>2.3.1. Thuận lợi</w:t>
      </w:r>
      <w:bookmarkEnd w:id="130"/>
      <w:bookmarkEnd w:id="131"/>
    </w:p>
    <w:p w14:paraId="0D29427D" w14:textId="7A40AB15" w:rsidR="00585CAB" w:rsidRPr="004547FA" w:rsidRDefault="00585CAB" w:rsidP="004547FA">
      <w:pPr>
        <w:pStyle w:val="BodyText"/>
        <w:spacing w:line="360" w:lineRule="auto"/>
        <w:ind w:firstLine="566"/>
        <w:jc w:val="both"/>
      </w:pPr>
      <w:r w:rsidRPr="004547FA">
        <w:t xml:space="preserve">Với tốc độ tăng trưởng GDP </w:t>
      </w:r>
      <w:r w:rsidR="00A715E9" w:rsidRPr="004547FA">
        <w:t>2020</w:t>
      </w:r>
      <w:r w:rsidRPr="004547FA">
        <w:t xml:space="preserve"> đạt 5,42%, cao hơn con </w:t>
      </w:r>
      <w:r w:rsidRPr="004547FA">
        <w:rPr>
          <w:spacing w:val="2"/>
        </w:rPr>
        <w:t xml:space="preserve">số </w:t>
      </w:r>
      <w:r w:rsidRPr="004547FA">
        <w:t xml:space="preserve">5,25% của năm </w:t>
      </w:r>
      <w:r w:rsidR="00A715E9" w:rsidRPr="004547FA">
        <w:t>2019</w:t>
      </w:r>
      <w:r w:rsidRPr="004547FA">
        <w:t xml:space="preserve">, nền kinh tế đã có những dấu hiệu tích cực hơn so với </w:t>
      </w:r>
      <w:r w:rsidR="00A715E9" w:rsidRPr="004547FA">
        <w:t>2019</w:t>
      </w:r>
      <w:r w:rsidRPr="004547FA">
        <w:t xml:space="preserve">. Sự phục hồi nhẹ trên đã giúp tốc độ tăng trưởng tín dụng </w:t>
      </w:r>
      <w:r w:rsidR="00A715E9" w:rsidRPr="004547FA">
        <w:t>2020</w:t>
      </w:r>
      <w:r w:rsidRPr="004547FA">
        <w:t xml:space="preserve"> đạt mức 12,51%, không chỉ vượt mục tiêu 12% của NHNN mà còn cao hơn đáng kể so với mức tăng 8,91% của năm </w:t>
      </w:r>
      <w:r w:rsidR="00A715E9" w:rsidRPr="004547FA">
        <w:t>2019</w:t>
      </w:r>
      <w:r w:rsidRPr="004547FA">
        <w:t>. Điều này cho</w:t>
      </w:r>
      <w:r w:rsidRPr="004547FA">
        <w:rPr>
          <w:spacing w:val="-39"/>
        </w:rPr>
        <w:t xml:space="preserve"> </w:t>
      </w:r>
      <w:r w:rsidRPr="004547FA">
        <w:t xml:space="preserve">thấy cầu đầu tư của nền kinh tế đang có xu hướng hồi phục. Theo khảo sát của Phòng Thương mại và Công nghiệp Việt Nam (VCCI), có khoảng 51% DN cho biết sẽ giữ nguyên quy mô, trong khi có </w:t>
      </w:r>
      <w:r w:rsidRPr="004547FA">
        <w:rPr>
          <w:spacing w:val="2"/>
        </w:rPr>
        <w:t xml:space="preserve">đến </w:t>
      </w:r>
      <w:r w:rsidRPr="004547FA">
        <w:t xml:space="preserve">42% dự kiến sẽ mở rộng sản xuất kinh doanh và </w:t>
      </w:r>
      <w:r w:rsidRPr="004547FA">
        <w:rPr>
          <w:spacing w:val="2"/>
        </w:rPr>
        <w:t xml:space="preserve">chỉ </w:t>
      </w:r>
      <w:r w:rsidRPr="004547FA">
        <w:t xml:space="preserve">có khoảng 7% có thể sẽ thu hẹp quy mô sản xuất trong năm </w:t>
      </w:r>
      <w:r w:rsidR="00A715E9" w:rsidRPr="004547FA">
        <w:t>2021</w:t>
      </w:r>
      <w:r w:rsidRPr="004547FA">
        <w:t xml:space="preserve">. Như </w:t>
      </w:r>
      <w:r w:rsidRPr="004547FA">
        <w:rPr>
          <w:spacing w:val="2"/>
        </w:rPr>
        <w:t xml:space="preserve">vậy </w:t>
      </w:r>
      <w:r w:rsidRPr="004547FA">
        <w:t xml:space="preserve">đây chính là cơ hội để </w:t>
      </w:r>
      <w:r w:rsidR="00E06B75" w:rsidRPr="004547FA">
        <w:t>OCB</w:t>
      </w:r>
      <w:r w:rsidRPr="004547FA">
        <w:rPr>
          <w:spacing w:val="-5"/>
        </w:rPr>
        <w:t xml:space="preserve"> </w:t>
      </w:r>
      <w:r w:rsidRPr="004547FA">
        <w:t>đạt</w:t>
      </w:r>
      <w:r w:rsidRPr="004547FA">
        <w:rPr>
          <w:spacing w:val="-6"/>
        </w:rPr>
        <w:t xml:space="preserve"> </w:t>
      </w:r>
      <w:r w:rsidRPr="004547FA">
        <w:t>được</w:t>
      </w:r>
      <w:r w:rsidRPr="004547FA">
        <w:rPr>
          <w:spacing w:val="-3"/>
        </w:rPr>
        <w:t xml:space="preserve"> </w:t>
      </w:r>
      <w:r w:rsidRPr="004547FA">
        <w:t>tốc</w:t>
      </w:r>
      <w:r w:rsidRPr="004547FA">
        <w:rPr>
          <w:spacing w:val="-5"/>
        </w:rPr>
        <w:t xml:space="preserve"> </w:t>
      </w:r>
      <w:r w:rsidRPr="004547FA">
        <w:t>độ</w:t>
      </w:r>
      <w:r w:rsidRPr="004547FA">
        <w:rPr>
          <w:spacing w:val="-4"/>
        </w:rPr>
        <w:t xml:space="preserve"> </w:t>
      </w:r>
      <w:r w:rsidRPr="004547FA">
        <w:t>tăng</w:t>
      </w:r>
      <w:r w:rsidRPr="004547FA">
        <w:rPr>
          <w:spacing w:val="-4"/>
        </w:rPr>
        <w:t xml:space="preserve"> </w:t>
      </w:r>
      <w:r w:rsidRPr="004547FA">
        <w:t>trưởng</w:t>
      </w:r>
      <w:r w:rsidRPr="004547FA">
        <w:rPr>
          <w:spacing w:val="-4"/>
        </w:rPr>
        <w:t xml:space="preserve"> </w:t>
      </w:r>
      <w:r w:rsidRPr="004547FA">
        <w:t>tín</w:t>
      </w:r>
      <w:r w:rsidRPr="004547FA">
        <w:rPr>
          <w:spacing w:val="-5"/>
        </w:rPr>
        <w:t xml:space="preserve"> </w:t>
      </w:r>
      <w:r w:rsidRPr="004547FA">
        <w:t>dụng</w:t>
      </w:r>
      <w:r w:rsidRPr="004547FA">
        <w:rPr>
          <w:spacing w:val="-5"/>
        </w:rPr>
        <w:t xml:space="preserve"> </w:t>
      </w:r>
      <w:r w:rsidRPr="004547FA">
        <w:t>mục</w:t>
      </w:r>
      <w:r w:rsidRPr="004547FA">
        <w:rPr>
          <w:spacing w:val="-3"/>
        </w:rPr>
        <w:t xml:space="preserve"> </w:t>
      </w:r>
      <w:r w:rsidRPr="004547FA">
        <w:t>tiêu,</w:t>
      </w:r>
      <w:r w:rsidRPr="004547FA">
        <w:rPr>
          <w:spacing w:val="-5"/>
        </w:rPr>
        <w:t xml:space="preserve"> </w:t>
      </w:r>
      <w:r w:rsidRPr="004547FA">
        <w:t>mở</w:t>
      </w:r>
      <w:r w:rsidRPr="004547FA">
        <w:rPr>
          <w:spacing w:val="-4"/>
        </w:rPr>
        <w:t xml:space="preserve"> </w:t>
      </w:r>
      <w:r w:rsidRPr="004547FA">
        <w:t>rộng</w:t>
      </w:r>
      <w:r w:rsidRPr="004547FA">
        <w:rPr>
          <w:spacing w:val="-5"/>
        </w:rPr>
        <w:t xml:space="preserve"> </w:t>
      </w:r>
      <w:r w:rsidRPr="004547FA">
        <w:t>hoạt</w:t>
      </w:r>
      <w:r w:rsidRPr="004547FA">
        <w:rPr>
          <w:spacing w:val="-6"/>
        </w:rPr>
        <w:t xml:space="preserve"> </w:t>
      </w:r>
      <w:r w:rsidRPr="004547FA">
        <w:t>động</w:t>
      </w:r>
      <w:r w:rsidRPr="004547FA">
        <w:rPr>
          <w:spacing w:val="-4"/>
        </w:rPr>
        <w:t xml:space="preserve"> </w:t>
      </w:r>
      <w:r w:rsidRPr="004547FA">
        <w:t>cho</w:t>
      </w:r>
      <w:r w:rsidRPr="004547FA">
        <w:rPr>
          <w:spacing w:val="-4"/>
        </w:rPr>
        <w:t xml:space="preserve"> </w:t>
      </w:r>
      <w:r w:rsidRPr="004547FA">
        <w:t>vay</w:t>
      </w:r>
      <w:r w:rsidRPr="004547FA">
        <w:rPr>
          <w:spacing w:val="-5"/>
        </w:rPr>
        <w:t xml:space="preserve"> </w:t>
      </w:r>
      <w:r w:rsidRPr="004547FA">
        <w:t>nhằm đạt được mức tăng tổng dư nợ 30% so với năm</w:t>
      </w:r>
      <w:r w:rsidRPr="004547FA">
        <w:rPr>
          <w:spacing w:val="-4"/>
        </w:rPr>
        <w:t xml:space="preserve"> </w:t>
      </w:r>
      <w:r w:rsidR="00A715E9" w:rsidRPr="004547FA">
        <w:t>2020</w:t>
      </w:r>
      <w:r w:rsidRPr="004547FA">
        <w:t>.</w:t>
      </w:r>
    </w:p>
    <w:p w14:paraId="7674C7D0" w14:textId="6EB225FB" w:rsidR="00585CAB" w:rsidRPr="004547FA" w:rsidRDefault="00585CAB" w:rsidP="004547FA">
      <w:pPr>
        <w:pStyle w:val="BodyText"/>
        <w:spacing w:line="360" w:lineRule="auto"/>
        <w:ind w:firstLine="566"/>
        <w:jc w:val="both"/>
      </w:pPr>
      <w:r w:rsidRPr="004547FA">
        <w:t xml:space="preserve">Các kênh đầu tư khác như: bất động sản vẫn chưa có dấu hiệu phục hồi rõ nét, các gói chính sách hỗ trợ như gói 30.000 tỷ nhằm vực dậy thị trường bất động sản không đạt được kết quả như mong đợi, thị trường chứng khoán trong những tháng đầu </w:t>
      </w:r>
      <w:r w:rsidR="00A715E9" w:rsidRPr="004547FA">
        <w:t>2021</w:t>
      </w:r>
      <w:r w:rsidRPr="004547FA">
        <w:t xml:space="preserve"> mặc dù có những thời đoạn tăng trưởng nhảy vọt nhưng xu hướng trên lại không ổn định, đặc biệt là thị trường vàng, xu hướng đầu cơ trên thị trường vàng miếng đã không còn hấp dẫn kể từ khi nhà nước độc quyền quản lý thị trường vàng thông qua những phiên đấu thầu điều tiết giá vàng theo nghị định 24/</w:t>
      </w:r>
      <w:r w:rsidR="00A715E9" w:rsidRPr="004547FA">
        <w:t>2019</w:t>
      </w:r>
      <w:r w:rsidRPr="004547FA">
        <w:t>. Những kênh đầu tư trên chưa thực sự hồi phục hoặc đủ</w:t>
      </w:r>
      <w:r w:rsidRPr="004547FA">
        <w:rPr>
          <w:spacing w:val="-3"/>
        </w:rPr>
        <w:t xml:space="preserve"> </w:t>
      </w:r>
      <w:r w:rsidRPr="004547FA">
        <w:t>hấp</w:t>
      </w:r>
      <w:r w:rsidRPr="004547FA">
        <w:rPr>
          <w:spacing w:val="-3"/>
        </w:rPr>
        <w:t xml:space="preserve"> </w:t>
      </w:r>
      <w:r w:rsidRPr="004547FA">
        <w:t>dẫn</w:t>
      </w:r>
      <w:r w:rsidRPr="004547FA">
        <w:rPr>
          <w:spacing w:val="-4"/>
        </w:rPr>
        <w:t xml:space="preserve"> </w:t>
      </w:r>
      <w:r w:rsidRPr="004547FA">
        <w:t>để</w:t>
      </w:r>
      <w:r w:rsidRPr="004547FA">
        <w:rPr>
          <w:spacing w:val="-3"/>
        </w:rPr>
        <w:t xml:space="preserve"> </w:t>
      </w:r>
      <w:r w:rsidRPr="004547FA">
        <w:t>lôi</w:t>
      </w:r>
      <w:r w:rsidRPr="004547FA">
        <w:rPr>
          <w:spacing w:val="-1"/>
        </w:rPr>
        <w:t xml:space="preserve"> </w:t>
      </w:r>
      <w:r w:rsidRPr="004547FA">
        <w:t>kéo</w:t>
      </w:r>
      <w:r w:rsidRPr="004547FA">
        <w:rPr>
          <w:spacing w:val="-4"/>
        </w:rPr>
        <w:t xml:space="preserve"> </w:t>
      </w:r>
      <w:r w:rsidRPr="004547FA">
        <w:t>những</w:t>
      </w:r>
      <w:r w:rsidRPr="004547FA">
        <w:rPr>
          <w:spacing w:val="-3"/>
        </w:rPr>
        <w:t xml:space="preserve"> </w:t>
      </w:r>
      <w:r w:rsidRPr="004547FA">
        <w:t>nhà</w:t>
      </w:r>
      <w:r w:rsidRPr="004547FA">
        <w:rPr>
          <w:spacing w:val="-2"/>
        </w:rPr>
        <w:t xml:space="preserve"> </w:t>
      </w:r>
      <w:r w:rsidRPr="004547FA">
        <w:t>đầu</w:t>
      </w:r>
      <w:r w:rsidRPr="004547FA">
        <w:rPr>
          <w:spacing w:val="-3"/>
        </w:rPr>
        <w:t xml:space="preserve"> </w:t>
      </w:r>
      <w:r w:rsidRPr="004547FA">
        <w:t>tư</w:t>
      </w:r>
      <w:r w:rsidRPr="004547FA">
        <w:rPr>
          <w:spacing w:val="-5"/>
        </w:rPr>
        <w:t xml:space="preserve"> </w:t>
      </w:r>
      <w:r w:rsidRPr="004547FA">
        <w:t>cá</w:t>
      </w:r>
      <w:r w:rsidRPr="004547FA">
        <w:rPr>
          <w:spacing w:val="-3"/>
        </w:rPr>
        <w:t xml:space="preserve"> </w:t>
      </w:r>
      <w:r w:rsidRPr="004547FA">
        <w:t>nhân,</w:t>
      </w:r>
      <w:r w:rsidRPr="004547FA">
        <w:rPr>
          <w:spacing w:val="-2"/>
        </w:rPr>
        <w:t xml:space="preserve"> </w:t>
      </w:r>
      <w:r w:rsidRPr="004547FA">
        <w:t>nhỏ</w:t>
      </w:r>
      <w:r w:rsidRPr="004547FA">
        <w:rPr>
          <w:spacing w:val="-2"/>
        </w:rPr>
        <w:t xml:space="preserve"> </w:t>
      </w:r>
      <w:r w:rsidRPr="004547FA">
        <w:t>lẻ.</w:t>
      </w:r>
      <w:r w:rsidRPr="004547FA">
        <w:rPr>
          <w:spacing w:val="-5"/>
        </w:rPr>
        <w:t xml:space="preserve"> </w:t>
      </w:r>
      <w:r w:rsidRPr="004547FA">
        <w:t>Chính</w:t>
      </w:r>
      <w:r w:rsidRPr="004547FA">
        <w:rPr>
          <w:spacing w:val="-3"/>
        </w:rPr>
        <w:t xml:space="preserve"> </w:t>
      </w:r>
      <w:r w:rsidRPr="004547FA">
        <w:t>vì</w:t>
      </w:r>
      <w:r w:rsidRPr="004547FA">
        <w:rPr>
          <w:spacing w:val="-2"/>
        </w:rPr>
        <w:t xml:space="preserve"> </w:t>
      </w:r>
      <w:r w:rsidRPr="004547FA">
        <w:t>vậy,</w:t>
      </w:r>
      <w:r w:rsidRPr="004547FA">
        <w:rPr>
          <w:spacing w:val="-1"/>
        </w:rPr>
        <w:t xml:space="preserve"> </w:t>
      </w:r>
      <w:r w:rsidRPr="004547FA">
        <w:t>nguồn</w:t>
      </w:r>
      <w:r w:rsidRPr="004547FA">
        <w:rPr>
          <w:spacing w:val="-4"/>
        </w:rPr>
        <w:t xml:space="preserve"> </w:t>
      </w:r>
      <w:r w:rsidRPr="004547FA">
        <w:t>tiền</w:t>
      </w:r>
      <w:r w:rsidRPr="004547FA">
        <w:rPr>
          <w:spacing w:val="-5"/>
        </w:rPr>
        <w:t xml:space="preserve"> </w:t>
      </w:r>
      <w:r w:rsidRPr="004547FA">
        <w:t>được</w:t>
      </w:r>
      <w:r w:rsidRPr="004547FA">
        <w:rPr>
          <w:spacing w:val="-3"/>
        </w:rPr>
        <w:t xml:space="preserve"> </w:t>
      </w:r>
      <w:r w:rsidRPr="004547FA">
        <w:t xml:space="preserve">dự </w:t>
      </w:r>
      <w:r w:rsidRPr="004547FA">
        <w:lastRenderedPageBreak/>
        <w:t>kiến</w:t>
      </w:r>
      <w:r w:rsidRPr="004547FA">
        <w:rPr>
          <w:spacing w:val="-4"/>
        </w:rPr>
        <w:t xml:space="preserve"> </w:t>
      </w:r>
      <w:r w:rsidRPr="004547FA">
        <w:t>vẫn</w:t>
      </w:r>
      <w:r w:rsidRPr="004547FA">
        <w:rPr>
          <w:spacing w:val="-3"/>
        </w:rPr>
        <w:t xml:space="preserve"> </w:t>
      </w:r>
      <w:r w:rsidRPr="004547FA">
        <w:t>tiếp</w:t>
      </w:r>
      <w:r w:rsidRPr="004547FA">
        <w:rPr>
          <w:spacing w:val="-3"/>
        </w:rPr>
        <w:t xml:space="preserve"> </w:t>
      </w:r>
      <w:r w:rsidRPr="004547FA">
        <w:t>tục</w:t>
      </w:r>
      <w:r w:rsidRPr="004547FA">
        <w:rPr>
          <w:spacing w:val="-2"/>
        </w:rPr>
        <w:t xml:space="preserve"> </w:t>
      </w:r>
      <w:r w:rsidRPr="004547FA">
        <w:t>gửi</w:t>
      </w:r>
      <w:r w:rsidRPr="004547FA">
        <w:rPr>
          <w:spacing w:val="-4"/>
        </w:rPr>
        <w:t xml:space="preserve"> </w:t>
      </w:r>
      <w:r w:rsidRPr="004547FA">
        <w:t>tiết</w:t>
      </w:r>
      <w:r w:rsidRPr="004547FA">
        <w:rPr>
          <w:spacing w:val="-4"/>
        </w:rPr>
        <w:t xml:space="preserve"> </w:t>
      </w:r>
      <w:r w:rsidRPr="004547FA">
        <w:t>kiệm</w:t>
      </w:r>
      <w:r w:rsidRPr="004547FA">
        <w:rPr>
          <w:spacing w:val="-2"/>
        </w:rPr>
        <w:t xml:space="preserve"> </w:t>
      </w:r>
      <w:r w:rsidRPr="004547FA">
        <w:t>hưởng</w:t>
      </w:r>
      <w:r w:rsidRPr="004547FA">
        <w:rPr>
          <w:spacing w:val="-3"/>
        </w:rPr>
        <w:t xml:space="preserve"> </w:t>
      </w:r>
      <w:r w:rsidRPr="004547FA">
        <w:t>lãi,</w:t>
      </w:r>
      <w:r w:rsidRPr="004547FA">
        <w:rPr>
          <w:spacing w:val="-4"/>
        </w:rPr>
        <w:t xml:space="preserve"> </w:t>
      </w:r>
      <w:r w:rsidRPr="004547FA">
        <w:t>điều</w:t>
      </w:r>
      <w:r w:rsidRPr="004547FA">
        <w:rPr>
          <w:spacing w:val="-4"/>
        </w:rPr>
        <w:t xml:space="preserve"> </w:t>
      </w:r>
      <w:r w:rsidRPr="004547FA">
        <w:t>này</w:t>
      </w:r>
      <w:r w:rsidRPr="004547FA">
        <w:rPr>
          <w:spacing w:val="-3"/>
        </w:rPr>
        <w:t xml:space="preserve"> </w:t>
      </w:r>
      <w:r w:rsidRPr="004547FA">
        <w:t>sẽ mang</w:t>
      </w:r>
      <w:r w:rsidRPr="004547FA">
        <w:rPr>
          <w:spacing w:val="-3"/>
        </w:rPr>
        <w:t xml:space="preserve"> </w:t>
      </w:r>
      <w:r w:rsidRPr="004547FA">
        <w:t>lại</w:t>
      </w:r>
      <w:r w:rsidRPr="004547FA">
        <w:rPr>
          <w:spacing w:val="-4"/>
        </w:rPr>
        <w:t xml:space="preserve"> </w:t>
      </w:r>
      <w:r w:rsidRPr="004547FA">
        <w:t>một</w:t>
      </w:r>
      <w:r w:rsidRPr="004547FA">
        <w:rPr>
          <w:spacing w:val="-2"/>
        </w:rPr>
        <w:t xml:space="preserve"> </w:t>
      </w:r>
      <w:r w:rsidRPr="004547FA">
        <w:t>nguồn</w:t>
      </w:r>
      <w:r w:rsidRPr="004547FA">
        <w:rPr>
          <w:spacing w:val="-3"/>
        </w:rPr>
        <w:t xml:space="preserve"> </w:t>
      </w:r>
      <w:r w:rsidRPr="004547FA">
        <w:t>dồi</w:t>
      </w:r>
      <w:r w:rsidRPr="004547FA">
        <w:rPr>
          <w:spacing w:val="-1"/>
        </w:rPr>
        <w:t xml:space="preserve"> </w:t>
      </w:r>
      <w:r w:rsidRPr="004547FA">
        <w:t>dào,</w:t>
      </w:r>
      <w:r w:rsidRPr="004547FA">
        <w:rPr>
          <w:spacing w:val="-1"/>
        </w:rPr>
        <w:t xml:space="preserve"> </w:t>
      </w:r>
      <w:r w:rsidRPr="004547FA">
        <w:t>ổn</w:t>
      </w:r>
      <w:r w:rsidRPr="004547FA">
        <w:rPr>
          <w:spacing w:val="-3"/>
        </w:rPr>
        <w:t xml:space="preserve"> </w:t>
      </w:r>
      <w:r w:rsidRPr="004547FA">
        <w:t xml:space="preserve">định cho </w:t>
      </w:r>
      <w:r w:rsidR="00E06B75" w:rsidRPr="004547FA">
        <w:t>OCB</w:t>
      </w:r>
      <w:r w:rsidRPr="004547FA">
        <w:t>, nhất là khi chi phí để huy động nguồn vốn này không quá đắt đỏ như thời gian</w:t>
      </w:r>
      <w:r w:rsidRPr="004547FA">
        <w:rPr>
          <w:spacing w:val="-1"/>
        </w:rPr>
        <w:t xml:space="preserve"> </w:t>
      </w:r>
      <w:r w:rsidRPr="004547FA">
        <w:t xml:space="preserve">trước. Thực tế, việc đẩy mạnh tín dụng ra nền kinh tế không còn phụ thuộc quá nhiều vào lãi suất, mà vấn đề chính là ở khả năng xử lý nợ xấu cũng như khả năng hấp thụ vốn của các DN và sức cầu của nền kinh tế. Vào cuối năm </w:t>
      </w:r>
      <w:r w:rsidR="00A715E9" w:rsidRPr="004547FA">
        <w:t>2020</w:t>
      </w:r>
      <w:r w:rsidRPr="004547FA">
        <w:t xml:space="preserve">, </w:t>
      </w:r>
      <w:r w:rsidRPr="004547FA">
        <w:rPr>
          <w:spacing w:val="2"/>
        </w:rPr>
        <w:t xml:space="preserve">tỷ </w:t>
      </w:r>
      <w:r w:rsidRPr="004547FA">
        <w:t xml:space="preserve">lệ nợ xấu trong hệ thống NH giảm về 3,79%, thấp hơn đáng kể so với mức 4,3% - 4,6% trong giai đoạn 9 tháng đầu năm </w:t>
      </w:r>
      <w:r w:rsidR="00A715E9" w:rsidRPr="004547FA">
        <w:t>2020</w:t>
      </w:r>
      <w:r w:rsidRPr="004547FA">
        <w:t>. Điều này sẽ làm giảm thiểu áp lực cho công tác xử lý nợ xấu, giúp NH có thể tập</w:t>
      </w:r>
      <w:r w:rsidRPr="004547FA">
        <w:rPr>
          <w:spacing w:val="-5"/>
        </w:rPr>
        <w:t xml:space="preserve"> </w:t>
      </w:r>
      <w:r w:rsidRPr="004547FA">
        <w:t>trung</w:t>
      </w:r>
      <w:r w:rsidRPr="004547FA">
        <w:rPr>
          <w:spacing w:val="-3"/>
        </w:rPr>
        <w:t xml:space="preserve"> </w:t>
      </w:r>
      <w:r w:rsidRPr="004547FA">
        <w:t>mở</w:t>
      </w:r>
      <w:r w:rsidRPr="004547FA">
        <w:rPr>
          <w:spacing w:val="-3"/>
        </w:rPr>
        <w:t xml:space="preserve"> </w:t>
      </w:r>
      <w:r w:rsidRPr="004547FA">
        <w:t>rộng</w:t>
      </w:r>
      <w:r w:rsidRPr="004547FA">
        <w:rPr>
          <w:spacing w:val="-4"/>
        </w:rPr>
        <w:t xml:space="preserve"> </w:t>
      </w:r>
      <w:r w:rsidRPr="004547FA">
        <w:t>hoạt</w:t>
      </w:r>
      <w:r w:rsidRPr="004547FA">
        <w:rPr>
          <w:spacing w:val="-5"/>
        </w:rPr>
        <w:t xml:space="preserve"> </w:t>
      </w:r>
      <w:r w:rsidRPr="004547FA">
        <w:t>động</w:t>
      </w:r>
      <w:r w:rsidRPr="004547FA">
        <w:rPr>
          <w:spacing w:val="-3"/>
        </w:rPr>
        <w:t xml:space="preserve"> </w:t>
      </w:r>
      <w:r w:rsidRPr="004547FA">
        <w:t>tín</w:t>
      </w:r>
      <w:r w:rsidRPr="004547FA">
        <w:rPr>
          <w:spacing w:val="-6"/>
        </w:rPr>
        <w:t xml:space="preserve"> </w:t>
      </w:r>
      <w:r w:rsidRPr="004547FA">
        <w:t>dụng.</w:t>
      </w:r>
      <w:r w:rsidRPr="004547FA">
        <w:rPr>
          <w:spacing w:val="-2"/>
        </w:rPr>
        <w:t xml:space="preserve"> </w:t>
      </w:r>
      <w:r w:rsidRPr="004547FA">
        <w:t>Lĩnh vực xuất khẩu hàng dệt may, da và những sản phẩm làm từ da chính là lĩnh</w:t>
      </w:r>
      <w:r w:rsidRPr="004547FA">
        <w:rPr>
          <w:spacing w:val="-7"/>
        </w:rPr>
        <w:t xml:space="preserve"> </w:t>
      </w:r>
      <w:r w:rsidRPr="004547FA">
        <w:t>vực</w:t>
      </w:r>
      <w:r w:rsidRPr="004547FA">
        <w:rPr>
          <w:spacing w:val="-5"/>
        </w:rPr>
        <w:t xml:space="preserve"> </w:t>
      </w:r>
      <w:r w:rsidRPr="004547FA">
        <w:t>được</w:t>
      </w:r>
      <w:r w:rsidRPr="004547FA">
        <w:rPr>
          <w:spacing w:val="-5"/>
        </w:rPr>
        <w:t xml:space="preserve"> </w:t>
      </w:r>
      <w:r w:rsidR="00E06B75" w:rsidRPr="004547FA">
        <w:t>OCB</w:t>
      </w:r>
      <w:r w:rsidRPr="004547FA">
        <w:rPr>
          <w:spacing w:val="-5"/>
        </w:rPr>
        <w:t xml:space="preserve"> </w:t>
      </w:r>
      <w:r w:rsidRPr="004547FA">
        <w:t>định</w:t>
      </w:r>
      <w:r w:rsidRPr="004547FA">
        <w:rPr>
          <w:spacing w:val="-4"/>
        </w:rPr>
        <w:t xml:space="preserve"> </w:t>
      </w:r>
      <w:r w:rsidRPr="004547FA">
        <w:t>hướng</w:t>
      </w:r>
      <w:r w:rsidRPr="004547FA">
        <w:rPr>
          <w:spacing w:val="-5"/>
        </w:rPr>
        <w:t xml:space="preserve"> </w:t>
      </w:r>
      <w:r w:rsidRPr="004547FA">
        <w:t>và</w:t>
      </w:r>
      <w:r w:rsidRPr="004547FA">
        <w:rPr>
          <w:spacing w:val="-5"/>
        </w:rPr>
        <w:t xml:space="preserve"> </w:t>
      </w:r>
      <w:r w:rsidRPr="004547FA">
        <w:t>khuyến</w:t>
      </w:r>
      <w:r w:rsidRPr="004547FA">
        <w:rPr>
          <w:spacing w:val="-7"/>
        </w:rPr>
        <w:t xml:space="preserve"> </w:t>
      </w:r>
      <w:r w:rsidRPr="004547FA">
        <w:t>khích</w:t>
      </w:r>
      <w:r w:rsidRPr="004547FA">
        <w:rPr>
          <w:spacing w:val="-7"/>
        </w:rPr>
        <w:t xml:space="preserve"> </w:t>
      </w:r>
      <w:r w:rsidRPr="004547FA">
        <w:t>cho</w:t>
      </w:r>
      <w:r w:rsidRPr="004547FA">
        <w:rPr>
          <w:spacing w:val="-4"/>
        </w:rPr>
        <w:t xml:space="preserve"> </w:t>
      </w:r>
      <w:r w:rsidRPr="004547FA">
        <w:t>vay.</w:t>
      </w:r>
      <w:r w:rsidRPr="004547FA">
        <w:rPr>
          <w:spacing w:val="-6"/>
        </w:rPr>
        <w:t xml:space="preserve"> </w:t>
      </w:r>
      <w:r w:rsidRPr="004547FA">
        <w:t>Điều</w:t>
      </w:r>
      <w:r w:rsidRPr="004547FA">
        <w:rPr>
          <w:spacing w:val="-7"/>
        </w:rPr>
        <w:t xml:space="preserve"> </w:t>
      </w:r>
      <w:r w:rsidRPr="004547FA">
        <w:t>này</w:t>
      </w:r>
      <w:r w:rsidRPr="004547FA">
        <w:rPr>
          <w:spacing w:val="-7"/>
        </w:rPr>
        <w:t xml:space="preserve"> </w:t>
      </w:r>
      <w:r w:rsidRPr="004547FA">
        <w:t>sẽ</w:t>
      </w:r>
      <w:r w:rsidRPr="004547FA">
        <w:rPr>
          <w:spacing w:val="-4"/>
        </w:rPr>
        <w:t xml:space="preserve"> </w:t>
      </w:r>
      <w:r w:rsidRPr="004547FA">
        <w:t>là</w:t>
      </w:r>
      <w:r w:rsidRPr="004547FA">
        <w:rPr>
          <w:spacing w:val="-5"/>
        </w:rPr>
        <w:t xml:space="preserve"> </w:t>
      </w:r>
      <w:r w:rsidRPr="004547FA">
        <w:t>một</w:t>
      </w:r>
      <w:r w:rsidRPr="004547FA">
        <w:rPr>
          <w:spacing w:val="-7"/>
        </w:rPr>
        <w:t xml:space="preserve"> </w:t>
      </w:r>
      <w:r w:rsidRPr="004547FA">
        <w:t>thuận</w:t>
      </w:r>
      <w:r w:rsidRPr="004547FA">
        <w:rPr>
          <w:spacing w:val="-7"/>
        </w:rPr>
        <w:t xml:space="preserve"> </w:t>
      </w:r>
      <w:r w:rsidRPr="004547FA">
        <w:t>lợi lớn cho việc mở rộng danh mục khách</w:t>
      </w:r>
      <w:r w:rsidRPr="004547FA">
        <w:rPr>
          <w:spacing w:val="-4"/>
        </w:rPr>
        <w:t xml:space="preserve"> </w:t>
      </w:r>
      <w:r w:rsidRPr="004547FA">
        <w:t>hàng.</w:t>
      </w:r>
    </w:p>
    <w:p w14:paraId="3079AADE" w14:textId="07A0C689" w:rsidR="00964FDB" w:rsidRPr="000209CF" w:rsidRDefault="00964FDB" w:rsidP="004547FA">
      <w:pPr>
        <w:pStyle w:val="Heading3"/>
        <w:spacing w:line="360" w:lineRule="auto"/>
        <w:ind w:left="0"/>
      </w:pPr>
      <w:bookmarkStart w:id="132" w:name="_Toc99270256"/>
      <w:bookmarkStart w:id="133" w:name="_Toc99278406"/>
      <w:r w:rsidRPr="000209CF">
        <w:t>2.3.2. Khó khăn</w:t>
      </w:r>
      <w:bookmarkEnd w:id="132"/>
      <w:bookmarkEnd w:id="133"/>
    </w:p>
    <w:p w14:paraId="23A97730" w14:textId="5205BEB0" w:rsidR="00585CAB" w:rsidRPr="000209CF" w:rsidRDefault="00A94526" w:rsidP="004547FA">
      <w:pPr>
        <w:pStyle w:val="BodyText"/>
        <w:spacing w:line="360" w:lineRule="auto"/>
        <w:ind w:firstLine="566"/>
        <w:jc w:val="both"/>
      </w:pPr>
      <w:r w:rsidRPr="000209CF">
        <w:t xml:space="preserve">Tuy đã thành lập từ năm 1996 và có nhiều năm kinh nghiệm trên thị trường này, nhưng ngày nay càng có nhiều ngân hàng khác mọc lên đem đến cho khách hàng rất nhiều lợi ích như ngân hàng đang làm. Ngoài việc cạnh tranh với các ngân hàng lớn có tiếng như Vietcombank, Techcombank,…ngân hàng còn phải cạnh tranh với những ngân hàng non trẻ. Vì thế mà sự cạnh tranh ngày càng khốc liệt hơn bao giờ hết. </w:t>
      </w:r>
    </w:p>
    <w:p w14:paraId="4171495E" w14:textId="1E8E0453" w:rsidR="00A715E9" w:rsidRPr="000209CF" w:rsidRDefault="00A715E9" w:rsidP="004547FA">
      <w:pPr>
        <w:pStyle w:val="BodyText"/>
        <w:spacing w:line="360" w:lineRule="auto"/>
        <w:jc w:val="both"/>
        <w:outlineLvl w:val="2"/>
        <w:rPr>
          <w:b/>
          <w:bCs/>
        </w:rPr>
      </w:pPr>
      <w:bookmarkStart w:id="134" w:name="_Toc99278407"/>
      <w:r w:rsidRPr="000209CF">
        <w:rPr>
          <w:b/>
          <w:bCs/>
        </w:rPr>
        <w:t>2.3.3. Điểm mạnh</w:t>
      </w:r>
      <w:bookmarkEnd w:id="134"/>
    </w:p>
    <w:p w14:paraId="0149C907" w14:textId="539EBBC2" w:rsidR="00A715E9" w:rsidRPr="004547FA" w:rsidRDefault="005B17CF" w:rsidP="004547FA">
      <w:pPr>
        <w:pStyle w:val="BodyText"/>
        <w:spacing w:line="360" w:lineRule="auto"/>
        <w:ind w:firstLine="566"/>
        <w:jc w:val="both"/>
      </w:pPr>
      <w:r w:rsidRPr="004547FA">
        <w:t>OCB</w:t>
      </w:r>
      <w:r w:rsidR="00A715E9" w:rsidRPr="004547FA">
        <w:t xml:space="preserve"> là một trong những NH đầu tiên đã công </w:t>
      </w:r>
      <w:r w:rsidR="00A715E9" w:rsidRPr="004547FA">
        <w:rPr>
          <w:spacing w:val="2"/>
        </w:rPr>
        <w:t xml:space="preserve">bố </w:t>
      </w:r>
      <w:r w:rsidR="00A715E9" w:rsidRPr="004547FA">
        <w:t xml:space="preserve">thực hiện thành công hệ thống xếp hạng tín dụng nội bộ gồm 9 bộ chỉ tiêu </w:t>
      </w:r>
      <w:r w:rsidR="00A715E9" w:rsidRPr="004547FA">
        <w:rPr>
          <w:spacing w:val="2"/>
        </w:rPr>
        <w:t xml:space="preserve">xếp </w:t>
      </w:r>
      <w:r w:rsidR="00A715E9" w:rsidRPr="004547FA">
        <w:t>hạng dành cho 4 đối tượng khách hàng, định</w:t>
      </w:r>
      <w:r w:rsidR="00A715E9" w:rsidRPr="004547FA">
        <w:rPr>
          <w:spacing w:val="-6"/>
        </w:rPr>
        <w:t xml:space="preserve"> </w:t>
      </w:r>
      <w:r w:rsidR="00A715E9" w:rsidRPr="004547FA">
        <w:t>chế</w:t>
      </w:r>
      <w:r w:rsidR="00A715E9" w:rsidRPr="004547FA">
        <w:rPr>
          <w:spacing w:val="-3"/>
        </w:rPr>
        <w:t xml:space="preserve"> </w:t>
      </w:r>
      <w:r w:rsidR="00A715E9" w:rsidRPr="004547FA">
        <w:t>tài</w:t>
      </w:r>
      <w:r w:rsidR="00A715E9" w:rsidRPr="004547FA">
        <w:rPr>
          <w:spacing w:val="-5"/>
        </w:rPr>
        <w:t xml:space="preserve"> </w:t>
      </w:r>
      <w:r w:rsidR="00A715E9" w:rsidRPr="004547FA">
        <w:t>chính,</w:t>
      </w:r>
      <w:r w:rsidR="00A715E9" w:rsidRPr="004547FA">
        <w:rPr>
          <w:spacing w:val="-5"/>
        </w:rPr>
        <w:t xml:space="preserve"> </w:t>
      </w:r>
      <w:r w:rsidR="00A715E9" w:rsidRPr="004547FA">
        <w:t>tổ</w:t>
      </w:r>
      <w:r w:rsidR="00A715E9" w:rsidRPr="004547FA">
        <w:rPr>
          <w:spacing w:val="-5"/>
        </w:rPr>
        <w:t xml:space="preserve"> </w:t>
      </w:r>
      <w:r w:rsidR="00A715E9" w:rsidRPr="004547FA">
        <w:t>chức</w:t>
      </w:r>
      <w:r w:rsidR="00A715E9" w:rsidRPr="004547FA">
        <w:rPr>
          <w:spacing w:val="-4"/>
        </w:rPr>
        <w:t xml:space="preserve"> </w:t>
      </w:r>
      <w:r w:rsidR="00A715E9" w:rsidRPr="004547FA">
        <w:t>kinh</w:t>
      </w:r>
      <w:r w:rsidR="00A715E9" w:rsidRPr="004547FA">
        <w:rPr>
          <w:spacing w:val="-6"/>
        </w:rPr>
        <w:t xml:space="preserve"> </w:t>
      </w:r>
      <w:r w:rsidR="00A715E9" w:rsidRPr="004547FA">
        <w:t>tế,</w:t>
      </w:r>
      <w:r w:rsidR="00A715E9" w:rsidRPr="004547FA">
        <w:rPr>
          <w:spacing w:val="-5"/>
        </w:rPr>
        <w:t xml:space="preserve"> </w:t>
      </w:r>
      <w:r w:rsidR="00A715E9" w:rsidRPr="004547FA">
        <w:t>hộ</w:t>
      </w:r>
      <w:r w:rsidR="00A715E9" w:rsidRPr="004547FA">
        <w:rPr>
          <w:spacing w:val="-5"/>
        </w:rPr>
        <w:t xml:space="preserve"> </w:t>
      </w:r>
      <w:r w:rsidR="00A715E9" w:rsidRPr="004547FA">
        <w:t>kinh</w:t>
      </w:r>
      <w:r w:rsidR="00A715E9" w:rsidRPr="004547FA">
        <w:rPr>
          <w:spacing w:val="-3"/>
        </w:rPr>
        <w:t xml:space="preserve"> </w:t>
      </w:r>
      <w:r w:rsidR="00A715E9" w:rsidRPr="004547FA">
        <w:t>doanh</w:t>
      </w:r>
      <w:r w:rsidR="00A715E9" w:rsidRPr="004547FA">
        <w:rPr>
          <w:spacing w:val="-4"/>
        </w:rPr>
        <w:t xml:space="preserve"> </w:t>
      </w:r>
      <w:r w:rsidR="00A715E9" w:rsidRPr="004547FA">
        <w:t>và</w:t>
      </w:r>
      <w:r w:rsidR="00A715E9" w:rsidRPr="004547FA">
        <w:rPr>
          <w:spacing w:val="-5"/>
        </w:rPr>
        <w:t xml:space="preserve"> </w:t>
      </w:r>
      <w:r w:rsidR="00A715E9" w:rsidRPr="004547FA">
        <w:t>cá</w:t>
      </w:r>
      <w:r w:rsidR="00A715E9" w:rsidRPr="004547FA">
        <w:rPr>
          <w:spacing w:val="-4"/>
        </w:rPr>
        <w:t xml:space="preserve"> </w:t>
      </w:r>
      <w:r w:rsidR="00A715E9" w:rsidRPr="004547FA">
        <w:t>nhân.</w:t>
      </w:r>
      <w:r w:rsidR="00A715E9" w:rsidRPr="004547FA">
        <w:rPr>
          <w:spacing w:val="-2"/>
        </w:rPr>
        <w:t xml:space="preserve"> </w:t>
      </w:r>
      <w:r w:rsidR="00A715E9" w:rsidRPr="004547FA">
        <w:t>Việc</w:t>
      </w:r>
      <w:r w:rsidR="00A715E9" w:rsidRPr="004547FA">
        <w:rPr>
          <w:spacing w:val="-3"/>
        </w:rPr>
        <w:t xml:space="preserve"> </w:t>
      </w:r>
      <w:r w:rsidR="00A715E9" w:rsidRPr="004547FA">
        <w:t>ứng</w:t>
      </w:r>
      <w:r w:rsidR="00A715E9" w:rsidRPr="004547FA">
        <w:rPr>
          <w:spacing w:val="-3"/>
        </w:rPr>
        <w:t xml:space="preserve"> </w:t>
      </w:r>
      <w:r w:rsidR="00A715E9" w:rsidRPr="004547FA">
        <w:t>dụng</w:t>
      </w:r>
      <w:r w:rsidR="00A715E9" w:rsidRPr="004547FA">
        <w:rPr>
          <w:spacing w:val="-3"/>
        </w:rPr>
        <w:t xml:space="preserve"> </w:t>
      </w:r>
      <w:r w:rsidR="00A715E9" w:rsidRPr="004547FA">
        <w:t>hệ</w:t>
      </w:r>
      <w:r w:rsidR="00A715E9" w:rsidRPr="004547FA">
        <w:rPr>
          <w:spacing w:val="-3"/>
        </w:rPr>
        <w:t xml:space="preserve"> </w:t>
      </w:r>
      <w:r w:rsidR="00A715E9" w:rsidRPr="004547FA">
        <w:t>thống</w:t>
      </w:r>
      <w:r w:rsidR="00A715E9" w:rsidRPr="004547FA">
        <w:rPr>
          <w:spacing w:val="-3"/>
        </w:rPr>
        <w:t xml:space="preserve"> </w:t>
      </w:r>
      <w:r w:rsidR="00A715E9" w:rsidRPr="004547FA">
        <w:t xml:space="preserve">này sẽ giúp </w:t>
      </w:r>
      <w:r w:rsidRPr="004547FA">
        <w:t>OCB</w:t>
      </w:r>
      <w:r w:rsidR="00A715E9" w:rsidRPr="004547FA">
        <w:t xml:space="preserve"> đánh giá được chất lượng tín dụng, phân nhóm khách hàng cũng như lượng</w:t>
      </w:r>
      <w:r w:rsidR="00A715E9" w:rsidRPr="004547FA">
        <w:rPr>
          <w:spacing w:val="-6"/>
        </w:rPr>
        <w:t xml:space="preserve"> </w:t>
      </w:r>
      <w:r w:rsidR="00A715E9" w:rsidRPr="004547FA">
        <w:t>hóa</w:t>
      </w:r>
      <w:r w:rsidR="00A715E9" w:rsidRPr="004547FA">
        <w:rPr>
          <w:spacing w:val="-6"/>
        </w:rPr>
        <w:t xml:space="preserve"> </w:t>
      </w:r>
      <w:r w:rsidR="00A715E9" w:rsidRPr="004547FA">
        <w:t>tín</w:t>
      </w:r>
      <w:r w:rsidR="00A715E9" w:rsidRPr="004547FA">
        <w:rPr>
          <w:spacing w:val="-6"/>
        </w:rPr>
        <w:t xml:space="preserve"> </w:t>
      </w:r>
      <w:r w:rsidR="00A715E9" w:rsidRPr="004547FA">
        <w:t>dụng,</w:t>
      </w:r>
      <w:r w:rsidR="00A715E9" w:rsidRPr="004547FA">
        <w:rPr>
          <w:spacing w:val="-4"/>
        </w:rPr>
        <w:t xml:space="preserve"> </w:t>
      </w:r>
      <w:r w:rsidR="00A715E9" w:rsidRPr="004547FA">
        <w:t>phân</w:t>
      </w:r>
      <w:r w:rsidR="00A715E9" w:rsidRPr="004547FA">
        <w:rPr>
          <w:spacing w:val="-6"/>
        </w:rPr>
        <w:t xml:space="preserve"> </w:t>
      </w:r>
      <w:r w:rsidR="00A715E9" w:rsidRPr="004547FA">
        <w:t>loại</w:t>
      </w:r>
      <w:r w:rsidR="00A715E9" w:rsidRPr="004547FA">
        <w:rPr>
          <w:spacing w:val="-5"/>
        </w:rPr>
        <w:t xml:space="preserve"> </w:t>
      </w:r>
      <w:r w:rsidR="00A715E9" w:rsidRPr="004547FA">
        <w:t>nợ,</w:t>
      </w:r>
      <w:r w:rsidR="00A715E9" w:rsidRPr="004547FA">
        <w:rPr>
          <w:spacing w:val="-3"/>
        </w:rPr>
        <w:t xml:space="preserve"> </w:t>
      </w:r>
      <w:r w:rsidR="00A715E9" w:rsidRPr="004547FA">
        <w:t>trích</w:t>
      </w:r>
      <w:r w:rsidR="00A715E9" w:rsidRPr="004547FA">
        <w:rPr>
          <w:spacing w:val="-6"/>
        </w:rPr>
        <w:t xml:space="preserve"> </w:t>
      </w:r>
      <w:r w:rsidR="00A715E9" w:rsidRPr="004547FA">
        <w:t>lập</w:t>
      </w:r>
      <w:r w:rsidR="00A715E9" w:rsidRPr="004547FA">
        <w:rPr>
          <w:spacing w:val="-6"/>
        </w:rPr>
        <w:t xml:space="preserve"> </w:t>
      </w:r>
      <w:r w:rsidR="00A715E9" w:rsidRPr="004547FA">
        <w:t>dự</w:t>
      </w:r>
      <w:r w:rsidR="00A715E9" w:rsidRPr="004547FA">
        <w:rPr>
          <w:spacing w:val="-2"/>
        </w:rPr>
        <w:t xml:space="preserve"> </w:t>
      </w:r>
      <w:r w:rsidR="00A715E9" w:rsidRPr="004547FA">
        <w:t>phòng,</w:t>
      </w:r>
      <w:r w:rsidR="00A715E9" w:rsidRPr="004547FA">
        <w:rPr>
          <w:spacing w:val="-4"/>
        </w:rPr>
        <w:t xml:space="preserve"> </w:t>
      </w:r>
      <w:r w:rsidR="00A715E9" w:rsidRPr="004547FA">
        <w:t>quản</w:t>
      </w:r>
      <w:r w:rsidR="00A715E9" w:rsidRPr="004547FA">
        <w:rPr>
          <w:spacing w:val="-6"/>
        </w:rPr>
        <w:t xml:space="preserve"> </w:t>
      </w:r>
      <w:r w:rsidR="00A715E9" w:rsidRPr="004547FA">
        <w:t>trị</w:t>
      </w:r>
      <w:r w:rsidR="00A715E9" w:rsidRPr="004547FA">
        <w:rPr>
          <w:spacing w:val="-6"/>
        </w:rPr>
        <w:t xml:space="preserve"> </w:t>
      </w:r>
      <w:r w:rsidR="00A715E9" w:rsidRPr="004547FA">
        <w:t>chất</w:t>
      </w:r>
      <w:r w:rsidR="00A715E9" w:rsidRPr="004547FA">
        <w:rPr>
          <w:spacing w:val="-7"/>
        </w:rPr>
        <w:t xml:space="preserve"> </w:t>
      </w:r>
      <w:r w:rsidR="00A715E9" w:rsidRPr="004547FA">
        <w:t>lượng</w:t>
      </w:r>
      <w:r w:rsidR="00A715E9" w:rsidRPr="004547FA">
        <w:rPr>
          <w:spacing w:val="-6"/>
        </w:rPr>
        <w:t xml:space="preserve"> </w:t>
      </w:r>
      <w:r w:rsidR="00A715E9" w:rsidRPr="004547FA">
        <w:t>tín</w:t>
      </w:r>
      <w:r w:rsidR="00A715E9" w:rsidRPr="004547FA">
        <w:rPr>
          <w:spacing w:val="-6"/>
        </w:rPr>
        <w:t xml:space="preserve"> </w:t>
      </w:r>
      <w:r w:rsidR="00A715E9" w:rsidRPr="004547FA">
        <w:t>dụng</w:t>
      </w:r>
      <w:r w:rsidR="00A715E9" w:rsidRPr="004547FA">
        <w:rPr>
          <w:spacing w:val="-6"/>
        </w:rPr>
        <w:t xml:space="preserve"> </w:t>
      </w:r>
      <w:r w:rsidR="00A715E9" w:rsidRPr="004547FA">
        <w:t>hiệu</w:t>
      </w:r>
      <w:r w:rsidR="00A715E9" w:rsidRPr="004547FA">
        <w:rPr>
          <w:spacing w:val="-5"/>
        </w:rPr>
        <w:t xml:space="preserve"> </w:t>
      </w:r>
      <w:r w:rsidR="00A715E9" w:rsidRPr="004547FA">
        <w:t xml:space="preserve">quả và toàn diện. Đồng thời, </w:t>
      </w:r>
      <w:r w:rsidRPr="004547FA">
        <w:t>OCB</w:t>
      </w:r>
      <w:r w:rsidR="00A715E9" w:rsidRPr="004547FA">
        <w:t xml:space="preserve"> đã xây dựng được khối quản trị rủi ro và kiểm soát</w:t>
      </w:r>
      <w:r w:rsidR="00A715E9" w:rsidRPr="004547FA">
        <w:rPr>
          <w:spacing w:val="-42"/>
        </w:rPr>
        <w:t xml:space="preserve"> </w:t>
      </w:r>
      <w:r w:rsidR="00A715E9" w:rsidRPr="004547FA">
        <w:t xml:space="preserve">tuân thủ theo theo tiêu chuẩn quốc tế gồm các phòng ban: Quản lý rủi ro, Thẩm định giá, Pháp chế, Kiểm tra kiểm soát nội bộ, Xử lý nợ liên kết chặt chẽ với nhau tạo thành quy trình thẩm định khép kín. Bên cạnh đó, NH cũng đã hoàn thành </w:t>
      </w:r>
      <w:r w:rsidR="00A715E9" w:rsidRPr="004547FA">
        <w:rPr>
          <w:spacing w:val="2"/>
        </w:rPr>
        <w:t xml:space="preserve">chuẩn </w:t>
      </w:r>
      <w:r w:rsidR="00A715E9" w:rsidRPr="004547FA">
        <w:t xml:space="preserve">hóa nhiều văn bản nội bộ, quy trình xét duyệt thẩm định, đẩy mạnh công tác giám sát </w:t>
      </w:r>
      <w:r w:rsidR="00A715E9" w:rsidRPr="004547FA">
        <w:rPr>
          <w:spacing w:val="2"/>
        </w:rPr>
        <w:t xml:space="preserve">từ </w:t>
      </w:r>
      <w:r w:rsidR="00A715E9" w:rsidRPr="004547FA">
        <w:t>xa, xây dựng bộ tiêu chuẩn</w:t>
      </w:r>
      <w:r w:rsidR="00A715E9" w:rsidRPr="004547FA">
        <w:rPr>
          <w:spacing w:val="-4"/>
        </w:rPr>
        <w:t xml:space="preserve"> </w:t>
      </w:r>
      <w:r w:rsidR="00A715E9" w:rsidRPr="004547FA">
        <w:t>quản</w:t>
      </w:r>
      <w:r w:rsidR="00A715E9" w:rsidRPr="004547FA">
        <w:rPr>
          <w:spacing w:val="-4"/>
        </w:rPr>
        <w:t xml:space="preserve"> </w:t>
      </w:r>
      <w:r w:rsidR="00A715E9" w:rsidRPr="004547FA">
        <w:t>trị</w:t>
      </w:r>
      <w:r w:rsidR="00A715E9" w:rsidRPr="004547FA">
        <w:rPr>
          <w:spacing w:val="-7"/>
        </w:rPr>
        <w:t xml:space="preserve"> </w:t>
      </w:r>
      <w:r w:rsidR="00A715E9" w:rsidRPr="004547FA">
        <w:t>rủi</w:t>
      </w:r>
      <w:r w:rsidR="00A715E9" w:rsidRPr="004547FA">
        <w:rPr>
          <w:spacing w:val="-3"/>
        </w:rPr>
        <w:t xml:space="preserve"> </w:t>
      </w:r>
      <w:r w:rsidR="00A715E9" w:rsidRPr="004547FA">
        <w:t>ro,</w:t>
      </w:r>
      <w:r w:rsidR="00A715E9" w:rsidRPr="004547FA">
        <w:rPr>
          <w:spacing w:val="-4"/>
        </w:rPr>
        <w:t xml:space="preserve"> </w:t>
      </w:r>
      <w:r w:rsidR="00A715E9" w:rsidRPr="004547FA">
        <w:t>đơn</w:t>
      </w:r>
      <w:r w:rsidR="00A715E9" w:rsidRPr="004547FA">
        <w:rPr>
          <w:spacing w:val="-3"/>
        </w:rPr>
        <w:t xml:space="preserve"> </w:t>
      </w:r>
      <w:r w:rsidR="00A715E9" w:rsidRPr="004547FA">
        <w:t>giản</w:t>
      </w:r>
      <w:r w:rsidR="00A715E9" w:rsidRPr="004547FA">
        <w:rPr>
          <w:spacing w:val="-4"/>
        </w:rPr>
        <w:t xml:space="preserve"> </w:t>
      </w:r>
      <w:r w:rsidR="00A715E9" w:rsidRPr="004547FA">
        <w:t>thủ</w:t>
      </w:r>
      <w:r w:rsidR="00A715E9" w:rsidRPr="004547FA">
        <w:rPr>
          <w:spacing w:val="-3"/>
        </w:rPr>
        <w:t xml:space="preserve"> </w:t>
      </w:r>
      <w:r w:rsidR="00A715E9" w:rsidRPr="004547FA">
        <w:t>tục</w:t>
      </w:r>
      <w:r w:rsidR="00A715E9" w:rsidRPr="004547FA">
        <w:rPr>
          <w:spacing w:val="-4"/>
        </w:rPr>
        <w:t xml:space="preserve"> </w:t>
      </w:r>
      <w:r w:rsidR="00A715E9" w:rsidRPr="004547FA">
        <w:t>vay,</w:t>
      </w:r>
      <w:r w:rsidR="00A715E9" w:rsidRPr="004547FA">
        <w:rPr>
          <w:spacing w:val="-4"/>
        </w:rPr>
        <w:t xml:space="preserve"> </w:t>
      </w:r>
      <w:r w:rsidR="00A715E9" w:rsidRPr="004547FA">
        <w:t>thời</w:t>
      </w:r>
      <w:r w:rsidR="00A715E9" w:rsidRPr="004547FA">
        <w:rPr>
          <w:spacing w:val="-4"/>
        </w:rPr>
        <w:t xml:space="preserve"> </w:t>
      </w:r>
      <w:r w:rsidR="00A715E9" w:rsidRPr="004547FA">
        <w:t>gian</w:t>
      </w:r>
      <w:r w:rsidR="00A715E9" w:rsidRPr="004547FA">
        <w:rPr>
          <w:spacing w:val="-4"/>
        </w:rPr>
        <w:t xml:space="preserve"> </w:t>
      </w:r>
      <w:r w:rsidR="00A715E9" w:rsidRPr="004547FA">
        <w:t>giải</w:t>
      </w:r>
      <w:r w:rsidR="00A715E9" w:rsidRPr="004547FA">
        <w:rPr>
          <w:spacing w:val="-5"/>
        </w:rPr>
        <w:t xml:space="preserve"> </w:t>
      </w:r>
      <w:r w:rsidR="00A715E9" w:rsidRPr="004547FA">
        <w:t>ngân</w:t>
      </w:r>
      <w:r w:rsidR="00A715E9" w:rsidRPr="004547FA">
        <w:rPr>
          <w:spacing w:val="-4"/>
        </w:rPr>
        <w:t xml:space="preserve"> </w:t>
      </w:r>
      <w:r w:rsidR="00A715E9" w:rsidRPr="004547FA">
        <w:t>nhanh</w:t>
      </w:r>
      <w:r w:rsidR="00A715E9" w:rsidRPr="004547FA">
        <w:rPr>
          <w:spacing w:val="-3"/>
        </w:rPr>
        <w:t xml:space="preserve"> </w:t>
      </w:r>
      <w:r w:rsidR="00A715E9" w:rsidRPr="004547FA">
        <w:t>chóng</w:t>
      </w:r>
      <w:r w:rsidR="00A715E9" w:rsidRPr="004547FA">
        <w:rPr>
          <w:spacing w:val="-4"/>
        </w:rPr>
        <w:t xml:space="preserve"> </w:t>
      </w:r>
      <w:r w:rsidR="00A715E9" w:rsidRPr="004547FA">
        <w:t>góp</w:t>
      </w:r>
      <w:r w:rsidR="00A715E9" w:rsidRPr="004547FA">
        <w:rPr>
          <w:spacing w:val="-4"/>
        </w:rPr>
        <w:t xml:space="preserve"> </w:t>
      </w:r>
      <w:r w:rsidR="00A715E9" w:rsidRPr="004547FA">
        <w:t>phần</w:t>
      </w:r>
      <w:r w:rsidR="00A715E9" w:rsidRPr="004547FA">
        <w:rPr>
          <w:spacing w:val="-3"/>
        </w:rPr>
        <w:t xml:space="preserve"> </w:t>
      </w:r>
      <w:r w:rsidR="00A715E9" w:rsidRPr="004547FA">
        <w:t xml:space="preserve">đem </w:t>
      </w:r>
      <w:r w:rsidR="00A715E9" w:rsidRPr="004547FA">
        <w:rPr>
          <w:spacing w:val="-1"/>
          <w:w w:val="97"/>
        </w:rPr>
        <w:t>l</w:t>
      </w:r>
      <w:r w:rsidR="00A715E9" w:rsidRPr="004547FA">
        <w:rPr>
          <w:w w:val="97"/>
        </w:rPr>
        <w:t>a</w:t>
      </w:r>
      <w:r w:rsidR="00A715E9" w:rsidRPr="004547FA">
        <w:rPr>
          <w:spacing w:val="2"/>
          <w:w w:val="97"/>
        </w:rPr>
        <w:t>̣</w:t>
      </w:r>
      <w:r w:rsidR="00A715E9" w:rsidRPr="004547FA">
        <w:rPr>
          <w:w w:val="97"/>
        </w:rPr>
        <w:t>i</w:t>
      </w:r>
      <w:r w:rsidR="00A715E9" w:rsidRPr="004547FA">
        <w:rPr>
          <w:spacing w:val="12"/>
        </w:rPr>
        <w:t xml:space="preserve"> </w:t>
      </w:r>
      <w:r w:rsidR="00A715E9" w:rsidRPr="004547FA">
        <w:rPr>
          <w:spacing w:val="3"/>
          <w:w w:val="97"/>
        </w:rPr>
        <w:t>s</w:t>
      </w:r>
      <w:r w:rsidR="00A715E9" w:rsidRPr="004547FA">
        <w:rPr>
          <w:w w:val="97"/>
        </w:rPr>
        <w:t>ự</w:t>
      </w:r>
      <w:r w:rsidR="00A715E9" w:rsidRPr="004547FA">
        <w:rPr>
          <w:spacing w:val="16"/>
        </w:rPr>
        <w:t xml:space="preserve"> </w:t>
      </w:r>
      <w:r w:rsidR="00A715E9" w:rsidRPr="004547FA">
        <w:rPr>
          <w:spacing w:val="-1"/>
          <w:w w:val="97"/>
        </w:rPr>
        <w:t>t</w:t>
      </w:r>
      <w:r w:rsidR="00A715E9" w:rsidRPr="004547FA">
        <w:rPr>
          <w:spacing w:val="1"/>
          <w:w w:val="97"/>
        </w:rPr>
        <w:t>í</w:t>
      </w:r>
      <w:r w:rsidR="00A715E9" w:rsidRPr="004547FA">
        <w:rPr>
          <w:w w:val="97"/>
        </w:rPr>
        <w:t>n</w:t>
      </w:r>
      <w:r w:rsidR="00A715E9" w:rsidRPr="004547FA">
        <w:rPr>
          <w:spacing w:val="14"/>
        </w:rPr>
        <w:t xml:space="preserve"> </w:t>
      </w:r>
      <w:r w:rsidR="00A715E9" w:rsidRPr="004547FA">
        <w:rPr>
          <w:spacing w:val="2"/>
          <w:w w:val="97"/>
        </w:rPr>
        <w:t>n</w:t>
      </w:r>
      <w:r w:rsidR="00A715E9" w:rsidRPr="004547FA">
        <w:rPr>
          <w:w w:val="97"/>
        </w:rPr>
        <w:t>h</w:t>
      </w:r>
      <w:r w:rsidR="00A715E9" w:rsidRPr="004547FA">
        <w:rPr>
          <w:spacing w:val="3"/>
          <w:w w:val="97"/>
        </w:rPr>
        <w:t>i</w:t>
      </w:r>
      <w:r w:rsidR="00A715E9" w:rsidRPr="004547FA">
        <w:rPr>
          <w:spacing w:val="2"/>
          <w:w w:val="97"/>
        </w:rPr>
        <w:t>ệ</w:t>
      </w:r>
      <w:r w:rsidR="00A715E9" w:rsidRPr="004547FA">
        <w:rPr>
          <w:w w:val="97"/>
        </w:rPr>
        <w:t>m</w:t>
      </w:r>
      <w:r w:rsidR="00A715E9" w:rsidRPr="004547FA">
        <w:rPr>
          <w:spacing w:val="16"/>
        </w:rPr>
        <w:t xml:space="preserve"> </w:t>
      </w:r>
      <w:r w:rsidR="00A715E9" w:rsidRPr="004547FA">
        <w:rPr>
          <w:w w:val="97"/>
        </w:rPr>
        <w:t>và</w:t>
      </w:r>
      <w:r w:rsidR="00A715E9" w:rsidRPr="004547FA">
        <w:rPr>
          <w:spacing w:val="14"/>
        </w:rPr>
        <w:t xml:space="preserve"> </w:t>
      </w:r>
      <w:r w:rsidR="00A715E9" w:rsidRPr="004547FA">
        <w:rPr>
          <w:w w:val="97"/>
        </w:rPr>
        <w:t>h</w:t>
      </w:r>
      <w:r w:rsidR="00A715E9" w:rsidRPr="004547FA">
        <w:rPr>
          <w:spacing w:val="3"/>
          <w:w w:val="97"/>
        </w:rPr>
        <w:t>à</w:t>
      </w:r>
      <w:r w:rsidR="00A715E9" w:rsidRPr="004547FA">
        <w:rPr>
          <w:w w:val="97"/>
        </w:rPr>
        <w:t>i</w:t>
      </w:r>
      <w:r w:rsidR="00A715E9" w:rsidRPr="004547FA">
        <w:rPr>
          <w:spacing w:val="15"/>
        </w:rPr>
        <w:t xml:space="preserve"> </w:t>
      </w:r>
      <w:r w:rsidR="00A715E9" w:rsidRPr="004547FA">
        <w:rPr>
          <w:spacing w:val="1"/>
          <w:w w:val="97"/>
        </w:rPr>
        <w:t>l</w:t>
      </w:r>
      <w:r w:rsidR="00A715E9" w:rsidRPr="004547FA">
        <w:rPr>
          <w:w w:val="97"/>
        </w:rPr>
        <w:t>ò</w:t>
      </w:r>
      <w:r w:rsidR="00A715E9" w:rsidRPr="004547FA">
        <w:rPr>
          <w:spacing w:val="3"/>
          <w:w w:val="97"/>
        </w:rPr>
        <w:t>n</w:t>
      </w:r>
      <w:r w:rsidR="00A715E9" w:rsidRPr="004547FA">
        <w:rPr>
          <w:w w:val="97"/>
        </w:rPr>
        <w:t>g</w:t>
      </w:r>
      <w:r w:rsidR="00A715E9" w:rsidRPr="004547FA">
        <w:rPr>
          <w:spacing w:val="14"/>
        </w:rPr>
        <w:t xml:space="preserve"> </w:t>
      </w:r>
      <w:r w:rsidR="00A715E9" w:rsidRPr="004547FA">
        <w:rPr>
          <w:spacing w:val="2"/>
          <w:w w:val="97"/>
        </w:rPr>
        <w:t>c</w:t>
      </w:r>
      <w:r w:rsidR="00A715E9" w:rsidRPr="004547FA">
        <w:rPr>
          <w:w w:val="97"/>
        </w:rPr>
        <w:t>ho</w:t>
      </w:r>
      <w:r w:rsidR="00A715E9" w:rsidRPr="004547FA">
        <w:rPr>
          <w:spacing w:val="15"/>
        </w:rPr>
        <w:t xml:space="preserve"> </w:t>
      </w:r>
      <w:r w:rsidR="00A715E9" w:rsidRPr="004547FA">
        <w:rPr>
          <w:w w:val="97"/>
        </w:rPr>
        <w:t>k</w:t>
      </w:r>
      <w:r w:rsidR="00A715E9" w:rsidRPr="004547FA">
        <w:rPr>
          <w:spacing w:val="1"/>
          <w:w w:val="97"/>
        </w:rPr>
        <w:t>h</w:t>
      </w:r>
      <w:r w:rsidR="00A715E9" w:rsidRPr="004547FA">
        <w:rPr>
          <w:spacing w:val="2"/>
          <w:w w:val="97"/>
        </w:rPr>
        <w:t>ác</w:t>
      </w:r>
      <w:r w:rsidR="00A715E9" w:rsidRPr="004547FA">
        <w:rPr>
          <w:w w:val="97"/>
        </w:rPr>
        <w:t>h</w:t>
      </w:r>
      <w:r w:rsidR="00A715E9" w:rsidRPr="004547FA">
        <w:rPr>
          <w:spacing w:val="14"/>
        </w:rPr>
        <w:t xml:space="preserve"> </w:t>
      </w:r>
      <w:r w:rsidR="00A715E9" w:rsidRPr="004547FA">
        <w:rPr>
          <w:w w:val="97"/>
        </w:rPr>
        <w:t>h</w:t>
      </w:r>
      <w:r w:rsidR="00A715E9" w:rsidRPr="004547FA">
        <w:rPr>
          <w:spacing w:val="3"/>
          <w:w w:val="97"/>
        </w:rPr>
        <w:t>à</w:t>
      </w:r>
      <w:r w:rsidR="00A715E9" w:rsidRPr="004547FA">
        <w:rPr>
          <w:spacing w:val="2"/>
          <w:w w:val="97"/>
        </w:rPr>
        <w:t>n</w:t>
      </w:r>
      <w:r w:rsidR="00A715E9" w:rsidRPr="004547FA">
        <w:rPr>
          <w:w w:val="97"/>
        </w:rPr>
        <w:t>g.</w:t>
      </w:r>
      <w:r w:rsidR="00A715E9" w:rsidRPr="004547FA">
        <w:rPr>
          <w:spacing w:val="22"/>
        </w:rPr>
        <w:t xml:space="preserve"> </w:t>
      </w:r>
      <w:r w:rsidR="00A715E9" w:rsidRPr="004547FA">
        <w:rPr>
          <w:spacing w:val="1"/>
          <w:w w:val="97"/>
        </w:rPr>
        <w:t>B</w:t>
      </w:r>
      <w:r w:rsidR="00A715E9" w:rsidRPr="004547FA">
        <w:rPr>
          <w:spacing w:val="2"/>
          <w:w w:val="97"/>
        </w:rPr>
        <w:t>ê</w:t>
      </w:r>
      <w:r w:rsidR="00A715E9" w:rsidRPr="004547FA">
        <w:rPr>
          <w:w w:val="97"/>
        </w:rPr>
        <w:t>n</w:t>
      </w:r>
      <w:r w:rsidR="00A715E9" w:rsidRPr="004547FA">
        <w:rPr>
          <w:spacing w:val="14"/>
        </w:rPr>
        <w:t xml:space="preserve"> </w:t>
      </w:r>
      <w:r w:rsidR="00A715E9" w:rsidRPr="004547FA">
        <w:rPr>
          <w:spacing w:val="1"/>
          <w:w w:val="97"/>
        </w:rPr>
        <w:t>c</w:t>
      </w:r>
      <w:r w:rsidR="00A715E9" w:rsidRPr="004547FA">
        <w:rPr>
          <w:w w:val="97"/>
        </w:rPr>
        <w:t>a</w:t>
      </w:r>
      <w:r w:rsidR="00A715E9" w:rsidRPr="004547FA">
        <w:rPr>
          <w:spacing w:val="2"/>
          <w:w w:val="97"/>
        </w:rPr>
        <w:t>̣</w:t>
      </w:r>
      <w:r w:rsidR="00A715E9" w:rsidRPr="004547FA">
        <w:rPr>
          <w:w w:val="97"/>
        </w:rPr>
        <w:t>nh</w:t>
      </w:r>
      <w:r w:rsidR="00A715E9" w:rsidRPr="004547FA">
        <w:rPr>
          <w:spacing w:val="15"/>
        </w:rPr>
        <w:t xml:space="preserve"> </w:t>
      </w:r>
      <w:r w:rsidR="00A715E9" w:rsidRPr="004547FA">
        <w:rPr>
          <w:spacing w:val="2"/>
          <w:w w:val="97"/>
        </w:rPr>
        <w:t>đ</w:t>
      </w:r>
      <w:r w:rsidR="00A715E9" w:rsidRPr="004547FA">
        <w:rPr>
          <w:w w:val="97"/>
        </w:rPr>
        <w:t>ó,</w:t>
      </w:r>
      <w:r w:rsidR="00A715E9" w:rsidRPr="004547FA">
        <w:rPr>
          <w:spacing w:val="15"/>
        </w:rPr>
        <w:t xml:space="preserve"> </w:t>
      </w:r>
      <w:r w:rsidR="00A715E9" w:rsidRPr="004547FA">
        <w:rPr>
          <w:spacing w:val="2"/>
          <w:w w:val="97"/>
        </w:rPr>
        <w:t>c</w:t>
      </w:r>
      <w:r w:rsidR="00A715E9" w:rsidRPr="004547FA">
        <w:rPr>
          <w:w w:val="97"/>
        </w:rPr>
        <w:t>hi</w:t>
      </w:r>
      <w:r w:rsidR="00A715E9" w:rsidRPr="004547FA">
        <w:rPr>
          <w:spacing w:val="2"/>
          <w:w w:val="97"/>
        </w:rPr>
        <w:t>́</w:t>
      </w:r>
      <w:r w:rsidR="00A715E9" w:rsidRPr="004547FA">
        <w:rPr>
          <w:w w:val="97"/>
        </w:rPr>
        <w:t>nh</w:t>
      </w:r>
      <w:r w:rsidR="00A715E9" w:rsidRPr="004547FA">
        <w:rPr>
          <w:spacing w:val="15"/>
        </w:rPr>
        <w:t xml:space="preserve"> </w:t>
      </w:r>
      <w:r w:rsidR="00A715E9" w:rsidRPr="004547FA">
        <w:rPr>
          <w:spacing w:val="1"/>
          <w:w w:val="97"/>
        </w:rPr>
        <w:t>s</w:t>
      </w:r>
      <w:r w:rsidR="00A715E9" w:rsidRPr="004547FA">
        <w:rPr>
          <w:w w:val="97"/>
        </w:rPr>
        <w:t>a</w:t>
      </w:r>
      <w:r w:rsidR="00A715E9" w:rsidRPr="004547FA">
        <w:rPr>
          <w:spacing w:val="2"/>
          <w:w w:val="97"/>
        </w:rPr>
        <w:t>́c</w:t>
      </w:r>
      <w:r w:rsidR="00A715E9" w:rsidRPr="004547FA">
        <w:rPr>
          <w:w w:val="97"/>
        </w:rPr>
        <w:t>h</w:t>
      </w:r>
      <w:r w:rsidR="00A715E9" w:rsidRPr="004547FA">
        <w:rPr>
          <w:spacing w:val="14"/>
        </w:rPr>
        <w:t xml:space="preserve"> </w:t>
      </w:r>
      <w:r w:rsidR="00A715E9" w:rsidRPr="004547FA">
        <w:rPr>
          <w:spacing w:val="-1"/>
          <w:w w:val="97"/>
        </w:rPr>
        <w:t>l</w:t>
      </w:r>
      <w:r w:rsidR="00A715E9" w:rsidRPr="004547FA">
        <w:rPr>
          <w:spacing w:val="2"/>
          <w:w w:val="97"/>
        </w:rPr>
        <w:t>ã</w:t>
      </w:r>
      <w:r w:rsidR="00A715E9" w:rsidRPr="004547FA">
        <w:rPr>
          <w:w w:val="97"/>
        </w:rPr>
        <w:t>i</w:t>
      </w:r>
      <w:r w:rsidR="00A715E9" w:rsidRPr="004547FA">
        <w:rPr>
          <w:spacing w:val="12"/>
        </w:rPr>
        <w:t xml:space="preserve"> </w:t>
      </w:r>
      <w:r w:rsidR="00A715E9" w:rsidRPr="004547FA">
        <w:rPr>
          <w:spacing w:val="1"/>
          <w:w w:val="97"/>
        </w:rPr>
        <w:t>s</w:t>
      </w:r>
      <w:r w:rsidR="00A715E9" w:rsidRPr="004547FA">
        <w:rPr>
          <w:spacing w:val="5"/>
          <w:w w:val="97"/>
        </w:rPr>
        <w:t>u</w:t>
      </w:r>
      <w:r w:rsidR="00A715E9" w:rsidRPr="004547FA">
        <w:rPr>
          <w:spacing w:val="2"/>
          <w:w w:val="97"/>
        </w:rPr>
        <w:t>ấ</w:t>
      </w:r>
      <w:r w:rsidR="00A715E9" w:rsidRPr="004547FA">
        <w:rPr>
          <w:w w:val="97"/>
        </w:rPr>
        <w:t>t</w:t>
      </w:r>
      <w:r w:rsidR="00A715E9" w:rsidRPr="004547FA">
        <w:rPr>
          <w:spacing w:val="15"/>
        </w:rPr>
        <w:t xml:space="preserve"> </w:t>
      </w:r>
      <w:r w:rsidR="00A715E9" w:rsidRPr="004547FA">
        <w:rPr>
          <w:spacing w:val="2"/>
          <w:w w:val="97"/>
        </w:rPr>
        <w:t>t</w:t>
      </w:r>
      <w:r w:rsidR="00A715E9" w:rsidRPr="004547FA">
        <w:rPr>
          <w:w w:val="97"/>
        </w:rPr>
        <w:t>ố</w:t>
      </w:r>
      <w:r w:rsidR="00A715E9" w:rsidRPr="004547FA">
        <w:rPr>
          <w:spacing w:val="1"/>
          <w:w w:val="97"/>
        </w:rPr>
        <w:t>t</w:t>
      </w:r>
      <w:r w:rsidR="00A715E9" w:rsidRPr="004547FA">
        <w:rPr>
          <w:w w:val="97"/>
        </w:rPr>
        <w:t>,</w:t>
      </w:r>
      <w:r w:rsidR="00A715E9" w:rsidRPr="004547FA">
        <w:rPr>
          <w:spacing w:val="12"/>
        </w:rPr>
        <w:t xml:space="preserve"> </w:t>
      </w:r>
      <w:r w:rsidR="00A715E9" w:rsidRPr="004547FA">
        <w:rPr>
          <w:spacing w:val="1"/>
          <w:w w:val="97"/>
        </w:rPr>
        <w:t>th</w:t>
      </w:r>
      <w:r w:rsidR="00A715E9" w:rsidRPr="004547FA">
        <w:rPr>
          <w:w w:val="97"/>
        </w:rPr>
        <w:t>ủ</w:t>
      </w:r>
      <w:r w:rsidR="00A715E9" w:rsidRPr="004547FA">
        <w:rPr>
          <w:spacing w:val="14"/>
        </w:rPr>
        <w:t xml:space="preserve"> </w:t>
      </w:r>
      <w:r w:rsidR="00A715E9" w:rsidRPr="004547FA">
        <w:rPr>
          <w:spacing w:val="1"/>
          <w:w w:val="97"/>
        </w:rPr>
        <w:t>t</w:t>
      </w:r>
      <w:r w:rsidR="00A715E9" w:rsidRPr="004547FA">
        <w:rPr>
          <w:w w:val="97"/>
        </w:rPr>
        <w:t xml:space="preserve">ục </w:t>
      </w:r>
      <w:r w:rsidR="00A715E9" w:rsidRPr="004547FA">
        <w:t>và</w:t>
      </w:r>
      <w:r w:rsidR="00A715E9" w:rsidRPr="004547FA">
        <w:rPr>
          <w:spacing w:val="-2"/>
        </w:rPr>
        <w:t xml:space="preserve"> </w:t>
      </w:r>
      <w:r w:rsidR="00A715E9" w:rsidRPr="004547FA">
        <w:t>tiến</w:t>
      </w:r>
      <w:r w:rsidR="00A715E9" w:rsidRPr="004547FA">
        <w:rPr>
          <w:spacing w:val="-4"/>
        </w:rPr>
        <w:t xml:space="preserve"> </w:t>
      </w:r>
      <w:r w:rsidR="00A715E9" w:rsidRPr="004547FA">
        <w:t>độ</w:t>
      </w:r>
      <w:r w:rsidR="00A715E9" w:rsidRPr="004547FA">
        <w:rPr>
          <w:spacing w:val="-2"/>
        </w:rPr>
        <w:t xml:space="preserve"> </w:t>
      </w:r>
      <w:r w:rsidR="00A715E9" w:rsidRPr="004547FA">
        <w:t>giải</w:t>
      </w:r>
      <w:r w:rsidR="00A715E9" w:rsidRPr="004547FA">
        <w:rPr>
          <w:spacing w:val="-3"/>
        </w:rPr>
        <w:t xml:space="preserve"> </w:t>
      </w:r>
      <w:r w:rsidR="00A715E9" w:rsidRPr="004547FA">
        <w:t>ngân</w:t>
      </w:r>
      <w:r w:rsidR="00A715E9" w:rsidRPr="004547FA">
        <w:rPr>
          <w:spacing w:val="-2"/>
        </w:rPr>
        <w:t xml:space="preserve"> </w:t>
      </w:r>
      <w:r w:rsidR="00A715E9" w:rsidRPr="004547FA">
        <w:lastRenderedPageBreak/>
        <w:t>nhanh</w:t>
      </w:r>
      <w:r w:rsidR="00A715E9" w:rsidRPr="004547FA">
        <w:rPr>
          <w:spacing w:val="-3"/>
        </w:rPr>
        <w:t xml:space="preserve"> </w:t>
      </w:r>
      <w:r w:rsidR="00A715E9" w:rsidRPr="004547FA">
        <w:t>chóng,</w:t>
      </w:r>
      <w:r w:rsidR="00A715E9" w:rsidRPr="004547FA">
        <w:rPr>
          <w:spacing w:val="-3"/>
        </w:rPr>
        <w:t xml:space="preserve"> </w:t>
      </w:r>
      <w:r w:rsidR="00A715E9" w:rsidRPr="004547FA">
        <w:t>chính</w:t>
      </w:r>
      <w:r w:rsidR="00A715E9" w:rsidRPr="004547FA">
        <w:rPr>
          <w:spacing w:val="-4"/>
        </w:rPr>
        <w:t xml:space="preserve"> </w:t>
      </w:r>
      <w:r w:rsidR="00A715E9" w:rsidRPr="004547FA">
        <w:t>sách</w:t>
      </w:r>
      <w:r w:rsidR="00A715E9" w:rsidRPr="004547FA">
        <w:rPr>
          <w:spacing w:val="-2"/>
        </w:rPr>
        <w:t xml:space="preserve"> </w:t>
      </w:r>
      <w:r w:rsidR="00A715E9" w:rsidRPr="004547FA">
        <w:t>tư</w:t>
      </w:r>
      <w:r w:rsidR="00A715E9" w:rsidRPr="004547FA">
        <w:rPr>
          <w:spacing w:val="-2"/>
        </w:rPr>
        <w:t xml:space="preserve"> </w:t>
      </w:r>
      <w:r w:rsidR="00A715E9" w:rsidRPr="004547FA">
        <w:rPr>
          <w:spacing w:val="3"/>
        </w:rPr>
        <w:t>vấn</w:t>
      </w:r>
      <w:r w:rsidR="00A715E9" w:rsidRPr="004547FA">
        <w:rPr>
          <w:spacing w:val="-4"/>
        </w:rPr>
        <w:t xml:space="preserve"> </w:t>
      </w:r>
      <w:r w:rsidR="00A715E9" w:rsidRPr="004547FA">
        <w:t>và</w:t>
      </w:r>
      <w:r w:rsidR="00A715E9" w:rsidRPr="004547FA">
        <w:rPr>
          <w:spacing w:val="-2"/>
        </w:rPr>
        <w:t xml:space="preserve"> </w:t>
      </w:r>
      <w:r w:rsidR="00A715E9" w:rsidRPr="004547FA">
        <w:t>dịch</w:t>
      </w:r>
      <w:r w:rsidR="00A715E9" w:rsidRPr="004547FA">
        <w:rPr>
          <w:spacing w:val="-4"/>
        </w:rPr>
        <w:t xml:space="preserve"> </w:t>
      </w:r>
      <w:r w:rsidR="00A715E9" w:rsidRPr="004547FA">
        <w:t>vụ</w:t>
      </w:r>
      <w:r w:rsidR="00A715E9" w:rsidRPr="004547FA">
        <w:rPr>
          <w:spacing w:val="-2"/>
        </w:rPr>
        <w:t xml:space="preserve"> </w:t>
      </w:r>
      <w:r w:rsidR="00A715E9" w:rsidRPr="004547FA">
        <w:t>tốt</w:t>
      </w:r>
      <w:r w:rsidR="00A715E9" w:rsidRPr="004547FA">
        <w:rPr>
          <w:spacing w:val="-3"/>
        </w:rPr>
        <w:t xml:space="preserve"> </w:t>
      </w:r>
      <w:r w:rsidR="00A715E9" w:rsidRPr="004547FA">
        <w:t>là</w:t>
      </w:r>
      <w:r w:rsidR="00A715E9" w:rsidRPr="004547FA">
        <w:rPr>
          <w:spacing w:val="-1"/>
        </w:rPr>
        <w:t xml:space="preserve"> </w:t>
      </w:r>
      <w:r w:rsidR="00A715E9" w:rsidRPr="004547FA">
        <w:t>yếu</w:t>
      </w:r>
      <w:r w:rsidR="00A715E9" w:rsidRPr="004547FA">
        <w:rPr>
          <w:spacing w:val="-5"/>
        </w:rPr>
        <w:t xml:space="preserve"> </w:t>
      </w:r>
      <w:r w:rsidR="00A715E9" w:rsidRPr="004547FA">
        <w:t>tố</w:t>
      </w:r>
      <w:r w:rsidR="00A715E9" w:rsidRPr="004547FA">
        <w:rPr>
          <w:spacing w:val="-1"/>
        </w:rPr>
        <w:t xml:space="preserve"> </w:t>
      </w:r>
      <w:r w:rsidR="00A715E9" w:rsidRPr="004547FA">
        <w:t>giúp</w:t>
      </w:r>
      <w:r w:rsidR="00A715E9" w:rsidRPr="004547FA">
        <w:rPr>
          <w:spacing w:val="-2"/>
        </w:rPr>
        <w:t xml:space="preserve"> </w:t>
      </w:r>
      <w:r w:rsidRPr="004547FA">
        <w:t>OCB</w:t>
      </w:r>
      <w:r w:rsidR="00A715E9" w:rsidRPr="004547FA">
        <w:t xml:space="preserve"> </w:t>
      </w:r>
      <w:r w:rsidR="00A715E9" w:rsidRPr="004547FA">
        <w:rPr>
          <w:spacing w:val="-1"/>
          <w:w w:val="97"/>
        </w:rPr>
        <w:t>t</w:t>
      </w:r>
      <w:r w:rsidR="00A715E9" w:rsidRPr="004547FA">
        <w:rPr>
          <w:w w:val="97"/>
        </w:rPr>
        <w:t>a</w:t>
      </w:r>
      <w:r w:rsidR="00A715E9" w:rsidRPr="004547FA">
        <w:rPr>
          <w:spacing w:val="2"/>
          <w:w w:val="97"/>
        </w:rPr>
        <w:t>̣</w:t>
      </w:r>
      <w:r w:rsidR="00A715E9" w:rsidRPr="004547FA">
        <w:rPr>
          <w:w w:val="97"/>
        </w:rPr>
        <w:t>o</w:t>
      </w:r>
      <w:r w:rsidR="00A715E9" w:rsidRPr="004547FA">
        <w:rPr>
          <w:spacing w:val="2"/>
        </w:rPr>
        <w:t xml:space="preserve"> </w:t>
      </w:r>
      <w:r w:rsidR="00A715E9" w:rsidRPr="004547FA">
        <w:rPr>
          <w:w w:val="97"/>
        </w:rPr>
        <w:t>d</w:t>
      </w:r>
      <w:r w:rsidR="00A715E9" w:rsidRPr="004547FA">
        <w:rPr>
          <w:spacing w:val="1"/>
          <w:w w:val="97"/>
        </w:rPr>
        <w:t>ự</w:t>
      </w:r>
      <w:r w:rsidR="00A715E9" w:rsidRPr="004547FA">
        <w:rPr>
          <w:spacing w:val="2"/>
          <w:w w:val="97"/>
        </w:rPr>
        <w:t>n</w:t>
      </w:r>
      <w:r w:rsidR="00A715E9" w:rsidRPr="004547FA">
        <w:rPr>
          <w:w w:val="97"/>
        </w:rPr>
        <w:t>g</w:t>
      </w:r>
      <w:r w:rsidR="00A715E9" w:rsidRPr="004547FA">
        <w:rPr>
          <w:spacing w:val="2"/>
        </w:rPr>
        <w:t xml:space="preserve"> </w:t>
      </w:r>
      <w:r w:rsidR="00A715E9" w:rsidRPr="004547FA">
        <w:rPr>
          <w:spacing w:val="1"/>
          <w:w w:val="97"/>
        </w:rPr>
        <w:t>l</w:t>
      </w:r>
      <w:r w:rsidR="00A715E9" w:rsidRPr="004547FA">
        <w:rPr>
          <w:w w:val="97"/>
        </w:rPr>
        <w:t>ò</w:t>
      </w:r>
      <w:r w:rsidR="00A715E9" w:rsidRPr="004547FA">
        <w:rPr>
          <w:spacing w:val="1"/>
          <w:w w:val="97"/>
        </w:rPr>
        <w:t>n</w:t>
      </w:r>
      <w:r w:rsidR="00A715E9" w:rsidRPr="004547FA">
        <w:rPr>
          <w:w w:val="97"/>
        </w:rPr>
        <w:t>g</w:t>
      </w:r>
      <w:r w:rsidR="00A715E9" w:rsidRPr="004547FA">
        <w:rPr>
          <w:spacing w:val="2"/>
        </w:rPr>
        <w:t xml:space="preserve"> </w:t>
      </w:r>
      <w:r w:rsidR="00A715E9" w:rsidRPr="004547FA">
        <w:rPr>
          <w:spacing w:val="1"/>
          <w:w w:val="97"/>
        </w:rPr>
        <w:t>ti</w:t>
      </w:r>
      <w:r w:rsidR="00A715E9" w:rsidRPr="004547FA">
        <w:rPr>
          <w:w w:val="97"/>
        </w:rPr>
        <w:t>n</w:t>
      </w:r>
      <w:r w:rsidR="00A715E9" w:rsidRPr="004547FA">
        <w:rPr>
          <w:spacing w:val="2"/>
        </w:rPr>
        <w:t xml:space="preserve"> </w:t>
      </w:r>
      <w:r w:rsidR="00A715E9" w:rsidRPr="004547FA">
        <w:rPr>
          <w:w w:val="97"/>
        </w:rPr>
        <w:t>nơi</w:t>
      </w:r>
      <w:r w:rsidR="00A715E9" w:rsidRPr="004547FA">
        <w:rPr>
          <w:spacing w:val="3"/>
        </w:rPr>
        <w:t xml:space="preserve"> </w:t>
      </w:r>
      <w:r w:rsidR="00A715E9" w:rsidRPr="004547FA">
        <w:rPr>
          <w:w w:val="97"/>
        </w:rPr>
        <w:t>k</w:t>
      </w:r>
      <w:r w:rsidR="00A715E9" w:rsidRPr="004547FA">
        <w:rPr>
          <w:spacing w:val="1"/>
          <w:w w:val="97"/>
        </w:rPr>
        <w:t>h</w:t>
      </w:r>
      <w:r w:rsidR="00A715E9" w:rsidRPr="004547FA">
        <w:rPr>
          <w:w w:val="97"/>
        </w:rPr>
        <w:t>a</w:t>
      </w:r>
      <w:r w:rsidR="00A715E9" w:rsidRPr="004547FA">
        <w:rPr>
          <w:spacing w:val="2"/>
          <w:w w:val="97"/>
        </w:rPr>
        <w:t>́c</w:t>
      </w:r>
      <w:r w:rsidR="00A715E9" w:rsidRPr="004547FA">
        <w:rPr>
          <w:w w:val="97"/>
        </w:rPr>
        <w:t>h</w:t>
      </w:r>
      <w:r w:rsidR="00A715E9" w:rsidRPr="004547FA">
        <w:t xml:space="preserve"> </w:t>
      </w:r>
      <w:r w:rsidR="00A715E9" w:rsidRPr="004547FA">
        <w:rPr>
          <w:w w:val="97"/>
        </w:rPr>
        <w:t>ha</w:t>
      </w:r>
      <w:r w:rsidR="00A715E9" w:rsidRPr="004547FA">
        <w:rPr>
          <w:spacing w:val="3"/>
          <w:w w:val="97"/>
        </w:rPr>
        <w:t>̀</w:t>
      </w:r>
      <w:r w:rsidR="00A715E9" w:rsidRPr="004547FA">
        <w:rPr>
          <w:spacing w:val="2"/>
          <w:w w:val="97"/>
        </w:rPr>
        <w:t>n</w:t>
      </w:r>
      <w:r w:rsidR="00A715E9" w:rsidRPr="004547FA">
        <w:rPr>
          <w:w w:val="97"/>
        </w:rPr>
        <w:t>g.</w:t>
      </w:r>
      <w:r w:rsidR="00A715E9" w:rsidRPr="004547FA">
        <w:rPr>
          <w:spacing w:val="7"/>
        </w:rPr>
        <w:t xml:space="preserve"> </w:t>
      </w:r>
      <w:r w:rsidR="00A715E9" w:rsidRPr="004547FA">
        <w:rPr>
          <w:spacing w:val="1"/>
          <w:w w:val="97"/>
        </w:rPr>
        <w:t>Đ</w:t>
      </w:r>
      <w:r w:rsidR="00A715E9" w:rsidRPr="004547FA">
        <w:rPr>
          <w:w w:val="97"/>
        </w:rPr>
        <w:t>ô</w:t>
      </w:r>
      <w:r w:rsidR="00A715E9" w:rsidRPr="004547FA">
        <w:rPr>
          <w:spacing w:val="3"/>
          <w:w w:val="97"/>
        </w:rPr>
        <w:t>̀</w:t>
      </w:r>
      <w:r w:rsidR="00A715E9" w:rsidRPr="004547FA">
        <w:rPr>
          <w:spacing w:val="2"/>
          <w:w w:val="97"/>
        </w:rPr>
        <w:t>n</w:t>
      </w:r>
      <w:r w:rsidR="00A715E9" w:rsidRPr="004547FA">
        <w:rPr>
          <w:w w:val="97"/>
        </w:rPr>
        <w:t>g</w:t>
      </w:r>
      <w:r w:rsidR="00A715E9" w:rsidRPr="004547FA">
        <w:t xml:space="preserve"> </w:t>
      </w:r>
      <w:r w:rsidR="00A715E9" w:rsidRPr="004547FA">
        <w:rPr>
          <w:spacing w:val="1"/>
          <w:w w:val="97"/>
        </w:rPr>
        <w:t>t</w:t>
      </w:r>
      <w:r w:rsidR="00A715E9" w:rsidRPr="004547FA">
        <w:rPr>
          <w:spacing w:val="4"/>
          <w:w w:val="97"/>
        </w:rPr>
        <w:t>h</w:t>
      </w:r>
      <w:r w:rsidR="00A715E9" w:rsidRPr="004547FA">
        <w:rPr>
          <w:w w:val="97"/>
        </w:rPr>
        <w:t>ời</w:t>
      </w:r>
      <w:r w:rsidR="00A715E9" w:rsidRPr="004547FA">
        <w:rPr>
          <w:spacing w:val="3"/>
        </w:rPr>
        <w:t xml:space="preserve"> </w:t>
      </w:r>
      <w:r w:rsidR="00A715E9" w:rsidRPr="004547FA">
        <w:rPr>
          <w:w w:val="97"/>
        </w:rPr>
        <w:t>n</w:t>
      </w:r>
      <w:r w:rsidR="00A715E9" w:rsidRPr="004547FA">
        <w:rPr>
          <w:spacing w:val="1"/>
          <w:w w:val="97"/>
        </w:rPr>
        <w:t>hữ</w:t>
      </w:r>
      <w:r w:rsidR="00A715E9" w:rsidRPr="004547FA">
        <w:rPr>
          <w:spacing w:val="2"/>
          <w:w w:val="97"/>
        </w:rPr>
        <w:t>n</w:t>
      </w:r>
      <w:r w:rsidR="00A715E9" w:rsidRPr="004547FA">
        <w:rPr>
          <w:w w:val="97"/>
        </w:rPr>
        <w:t>g</w:t>
      </w:r>
      <w:r w:rsidR="00A715E9" w:rsidRPr="004547FA">
        <w:rPr>
          <w:spacing w:val="2"/>
        </w:rPr>
        <w:t xml:space="preserve"> </w:t>
      </w:r>
      <w:r w:rsidR="00A715E9" w:rsidRPr="004547FA">
        <w:rPr>
          <w:w w:val="97"/>
        </w:rPr>
        <w:t>g</w:t>
      </w:r>
      <w:r w:rsidR="00A715E9" w:rsidRPr="004547FA">
        <w:rPr>
          <w:spacing w:val="1"/>
          <w:w w:val="97"/>
        </w:rPr>
        <w:t>ó</w:t>
      </w:r>
      <w:r w:rsidR="00A715E9" w:rsidRPr="004547FA">
        <w:rPr>
          <w:w w:val="97"/>
        </w:rPr>
        <w:t>i</w:t>
      </w:r>
      <w:r w:rsidR="00A715E9" w:rsidRPr="004547FA">
        <w:rPr>
          <w:spacing w:val="3"/>
        </w:rPr>
        <w:t xml:space="preserve"> </w:t>
      </w:r>
      <w:r w:rsidR="00A715E9" w:rsidRPr="004547FA">
        <w:rPr>
          <w:spacing w:val="1"/>
          <w:w w:val="97"/>
        </w:rPr>
        <w:t>s</w:t>
      </w:r>
      <w:r w:rsidR="00A715E9" w:rsidRPr="004547FA">
        <w:rPr>
          <w:w w:val="97"/>
        </w:rPr>
        <w:t>a</w:t>
      </w:r>
      <w:r w:rsidR="00A715E9" w:rsidRPr="004547FA">
        <w:rPr>
          <w:spacing w:val="2"/>
          <w:w w:val="97"/>
        </w:rPr>
        <w:t>̉</w:t>
      </w:r>
      <w:r w:rsidR="00A715E9" w:rsidRPr="004547FA">
        <w:rPr>
          <w:w w:val="97"/>
        </w:rPr>
        <w:t>n</w:t>
      </w:r>
      <w:r w:rsidR="00A715E9" w:rsidRPr="004547FA">
        <w:rPr>
          <w:spacing w:val="2"/>
        </w:rPr>
        <w:t xml:space="preserve"> </w:t>
      </w:r>
      <w:r w:rsidR="00A715E9" w:rsidRPr="004547FA">
        <w:rPr>
          <w:w w:val="97"/>
        </w:rPr>
        <w:t>p</w:t>
      </w:r>
      <w:r w:rsidR="00A715E9" w:rsidRPr="004547FA">
        <w:rPr>
          <w:spacing w:val="2"/>
          <w:w w:val="97"/>
        </w:rPr>
        <w:t>hẩ</w:t>
      </w:r>
      <w:r w:rsidR="00A715E9" w:rsidRPr="004547FA">
        <w:rPr>
          <w:w w:val="97"/>
        </w:rPr>
        <w:t>m</w:t>
      </w:r>
      <w:r w:rsidR="00A715E9" w:rsidRPr="004547FA">
        <w:rPr>
          <w:spacing w:val="3"/>
        </w:rPr>
        <w:t xml:space="preserve"> </w:t>
      </w:r>
      <w:r w:rsidR="00A715E9" w:rsidRPr="004547FA">
        <w:rPr>
          <w:spacing w:val="1"/>
          <w:w w:val="97"/>
        </w:rPr>
        <w:t>ư</w:t>
      </w:r>
      <w:r w:rsidR="00A715E9" w:rsidRPr="004547FA">
        <w:rPr>
          <w:w w:val="97"/>
        </w:rPr>
        <w:t>u</w:t>
      </w:r>
      <w:r w:rsidR="00A715E9" w:rsidRPr="004547FA">
        <w:rPr>
          <w:spacing w:val="2"/>
        </w:rPr>
        <w:t xml:space="preserve"> </w:t>
      </w:r>
      <w:r w:rsidR="00A715E9" w:rsidRPr="004547FA">
        <w:rPr>
          <w:w w:val="97"/>
        </w:rPr>
        <w:t>đ</w:t>
      </w:r>
      <w:r w:rsidR="00A715E9" w:rsidRPr="004547FA">
        <w:rPr>
          <w:spacing w:val="3"/>
          <w:w w:val="97"/>
        </w:rPr>
        <w:t>ã</w:t>
      </w:r>
      <w:r w:rsidR="00A715E9" w:rsidRPr="004547FA">
        <w:rPr>
          <w:w w:val="97"/>
        </w:rPr>
        <w:t>i</w:t>
      </w:r>
      <w:r w:rsidR="00A715E9" w:rsidRPr="004547FA">
        <w:rPr>
          <w:spacing w:val="1"/>
        </w:rPr>
        <w:t xml:space="preserve"> </w:t>
      </w:r>
      <w:r w:rsidR="00A715E9" w:rsidRPr="004547FA">
        <w:rPr>
          <w:spacing w:val="2"/>
          <w:w w:val="97"/>
        </w:rPr>
        <w:t>c</w:t>
      </w:r>
      <w:r w:rsidR="00A715E9" w:rsidRPr="004547FA">
        <w:rPr>
          <w:w w:val="97"/>
        </w:rPr>
        <w:t>ho</w:t>
      </w:r>
      <w:r w:rsidR="00A715E9" w:rsidRPr="004547FA">
        <w:t xml:space="preserve"> </w:t>
      </w:r>
      <w:r w:rsidR="00A715E9" w:rsidRPr="004547FA">
        <w:rPr>
          <w:spacing w:val="2"/>
          <w:w w:val="97"/>
        </w:rPr>
        <w:t>c</w:t>
      </w:r>
      <w:r w:rsidR="00A715E9" w:rsidRPr="004547FA">
        <w:rPr>
          <w:w w:val="97"/>
        </w:rPr>
        <w:t>ác</w:t>
      </w:r>
      <w:r w:rsidR="00A715E9" w:rsidRPr="004547FA">
        <w:rPr>
          <w:spacing w:val="2"/>
        </w:rPr>
        <w:t xml:space="preserve"> </w:t>
      </w:r>
      <w:r w:rsidR="00A715E9" w:rsidRPr="004547FA">
        <w:rPr>
          <w:spacing w:val="6"/>
          <w:w w:val="97"/>
        </w:rPr>
        <w:t>đ</w:t>
      </w:r>
      <w:r w:rsidR="00A715E9" w:rsidRPr="004547FA">
        <w:rPr>
          <w:w w:val="97"/>
        </w:rPr>
        <w:t>ối</w:t>
      </w:r>
      <w:r w:rsidR="00A715E9" w:rsidRPr="004547FA">
        <w:rPr>
          <w:spacing w:val="1"/>
        </w:rPr>
        <w:t xml:space="preserve"> </w:t>
      </w:r>
      <w:r w:rsidR="00A715E9" w:rsidRPr="004547FA">
        <w:rPr>
          <w:spacing w:val="1"/>
          <w:w w:val="97"/>
        </w:rPr>
        <w:t>t</w:t>
      </w:r>
      <w:r w:rsidR="00A715E9" w:rsidRPr="004547FA">
        <w:rPr>
          <w:spacing w:val="2"/>
          <w:w w:val="97"/>
        </w:rPr>
        <w:t>ượ</w:t>
      </w:r>
      <w:r w:rsidR="00A715E9" w:rsidRPr="004547FA">
        <w:rPr>
          <w:w w:val="97"/>
        </w:rPr>
        <w:t xml:space="preserve">ng </w:t>
      </w:r>
      <w:r w:rsidR="00A715E9" w:rsidRPr="004547FA">
        <w:t>cụ</w:t>
      </w:r>
      <w:r w:rsidR="00A715E9" w:rsidRPr="004547FA">
        <w:rPr>
          <w:spacing w:val="6"/>
        </w:rPr>
        <w:t xml:space="preserve"> </w:t>
      </w:r>
      <w:r w:rsidR="00A715E9" w:rsidRPr="004547FA">
        <w:t>thể</w:t>
      </w:r>
      <w:r w:rsidR="00A715E9" w:rsidRPr="004547FA">
        <w:rPr>
          <w:spacing w:val="9"/>
        </w:rPr>
        <w:t xml:space="preserve"> </w:t>
      </w:r>
      <w:r w:rsidR="00A715E9" w:rsidRPr="004547FA">
        <w:t>mà</w:t>
      </w:r>
      <w:r w:rsidR="00A715E9" w:rsidRPr="004547FA">
        <w:rPr>
          <w:spacing w:val="11"/>
        </w:rPr>
        <w:t xml:space="preserve"> </w:t>
      </w:r>
      <w:r w:rsidRPr="004547FA">
        <w:t>OCB</w:t>
      </w:r>
      <w:r w:rsidR="00A715E9" w:rsidRPr="004547FA">
        <w:rPr>
          <w:spacing w:val="9"/>
        </w:rPr>
        <w:t xml:space="preserve"> </w:t>
      </w:r>
      <w:r w:rsidR="00A715E9" w:rsidRPr="004547FA">
        <w:t>đang</w:t>
      </w:r>
      <w:r w:rsidR="00A715E9" w:rsidRPr="004547FA">
        <w:rPr>
          <w:spacing w:val="10"/>
        </w:rPr>
        <w:t xml:space="preserve"> </w:t>
      </w:r>
      <w:r w:rsidR="00A715E9" w:rsidRPr="004547FA">
        <w:t>triển</w:t>
      </w:r>
      <w:r w:rsidR="00A715E9" w:rsidRPr="004547FA">
        <w:rPr>
          <w:spacing w:val="9"/>
        </w:rPr>
        <w:t xml:space="preserve"> </w:t>
      </w:r>
      <w:r w:rsidR="00A715E9" w:rsidRPr="004547FA">
        <w:t>khai</w:t>
      </w:r>
      <w:r w:rsidR="00A715E9" w:rsidRPr="004547FA">
        <w:rPr>
          <w:spacing w:val="10"/>
        </w:rPr>
        <w:t xml:space="preserve"> </w:t>
      </w:r>
      <w:r w:rsidR="00A715E9" w:rsidRPr="004547FA">
        <w:t>không</w:t>
      </w:r>
      <w:r w:rsidR="00A715E9" w:rsidRPr="004547FA">
        <w:rPr>
          <w:spacing w:val="7"/>
        </w:rPr>
        <w:t xml:space="preserve"> </w:t>
      </w:r>
      <w:r w:rsidR="00A715E9" w:rsidRPr="004547FA">
        <w:t>chỉ</w:t>
      </w:r>
      <w:r w:rsidR="00A715E9" w:rsidRPr="004547FA">
        <w:rPr>
          <w:spacing w:val="10"/>
        </w:rPr>
        <w:t xml:space="preserve"> </w:t>
      </w:r>
      <w:r w:rsidR="00A715E9" w:rsidRPr="004547FA">
        <w:t>là</w:t>
      </w:r>
      <w:r w:rsidR="00A715E9" w:rsidRPr="004547FA">
        <w:rPr>
          <w:spacing w:val="7"/>
        </w:rPr>
        <w:t xml:space="preserve"> </w:t>
      </w:r>
      <w:r w:rsidR="00A715E9" w:rsidRPr="004547FA">
        <w:t>cơ</w:t>
      </w:r>
      <w:r w:rsidR="00A715E9" w:rsidRPr="004547FA">
        <w:rPr>
          <w:spacing w:val="9"/>
        </w:rPr>
        <w:t xml:space="preserve"> </w:t>
      </w:r>
      <w:r w:rsidR="00A715E9" w:rsidRPr="004547FA">
        <w:t>hội</w:t>
      </w:r>
      <w:r w:rsidR="00A715E9" w:rsidRPr="004547FA">
        <w:rPr>
          <w:spacing w:val="10"/>
        </w:rPr>
        <w:t xml:space="preserve"> </w:t>
      </w:r>
      <w:r w:rsidR="00A715E9" w:rsidRPr="004547FA">
        <w:t>tạo</w:t>
      </w:r>
      <w:r w:rsidR="00A715E9" w:rsidRPr="004547FA">
        <w:rPr>
          <w:spacing w:val="6"/>
        </w:rPr>
        <w:t xml:space="preserve"> </w:t>
      </w:r>
      <w:r w:rsidR="00A715E9" w:rsidRPr="004547FA">
        <w:t>nguồn</w:t>
      </w:r>
      <w:r w:rsidR="00A715E9" w:rsidRPr="004547FA">
        <w:rPr>
          <w:spacing w:val="10"/>
        </w:rPr>
        <w:t xml:space="preserve"> </w:t>
      </w:r>
      <w:r w:rsidR="00A715E9" w:rsidRPr="004547FA">
        <w:t>vốn</w:t>
      </w:r>
      <w:r w:rsidR="00A715E9" w:rsidRPr="004547FA">
        <w:rPr>
          <w:spacing w:val="10"/>
        </w:rPr>
        <w:t xml:space="preserve"> </w:t>
      </w:r>
      <w:r w:rsidR="00A715E9" w:rsidRPr="004547FA">
        <w:t>giá</w:t>
      </w:r>
      <w:r w:rsidR="00A715E9" w:rsidRPr="004547FA">
        <w:rPr>
          <w:spacing w:val="8"/>
        </w:rPr>
        <w:t xml:space="preserve"> </w:t>
      </w:r>
      <w:r w:rsidR="00A715E9" w:rsidRPr="004547FA">
        <w:t>rẻ,</w:t>
      </w:r>
      <w:r w:rsidR="00A715E9" w:rsidRPr="004547FA">
        <w:rPr>
          <w:spacing w:val="10"/>
        </w:rPr>
        <w:t xml:space="preserve"> </w:t>
      </w:r>
      <w:r w:rsidR="00A715E9" w:rsidRPr="004547FA">
        <w:t>mà</w:t>
      </w:r>
      <w:r w:rsidR="00A715E9" w:rsidRPr="004547FA">
        <w:rPr>
          <w:spacing w:val="7"/>
        </w:rPr>
        <w:t xml:space="preserve"> </w:t>
      </w:r>
      <w:r w:rsidR="00A715E9" w:rsidRPr="004547FA">
        <w:t>còn</w:t>
      </w:r>
      <w:r w:rsidR="00A715E9" w:rsidRPr="004547FA">
        <w:rPr>
          <w:spacing w:val="7"/>
        </w:rPr>
        <w:t xml:space="preserve"> </w:t>
      </w:r>
      <w:r w:rsidR="00A715E9" w:rsidRPr="004547FA">
        <w:t>thể hiện sự chia sẻ thiết thực và kịp thời của NH với những khó khăn của khách hàng mình, thông qua đó, hình ảnh và thương hiệu của NH càng được nâng cao.</w:t>
      </w:r>
    </w:p>
    <w:p w14:paraId="07D59371" w14:textId="56183DCF" w:rsidR="005B17CF" w:rsidRPr="0049793B" w:rsidRDefault="00A715E9" w:rsidP="0049793B">
      <w:pPr>
        <w:pStyle w:val="BodyText"/>
        <w:spacing w:line="360" w:lineRule="auto"/>
        <w:jc w:val="both"/>
        <w:outlineLvl w:val="2"/>
        <w:rPr>
          <w:b/>
          <w:bCs/>
        </w:rPr>
      </w:pPr>
      <w:bookmarkStart w:id="135" w:name="_Toc99278408"/>
      <w:r w:rsidRPr="000209CF">
        <w:rPr>
          <w:b/>
          <w:bCs/>
        </w:rPr>
        <w:t>2.3.4. Điểm yếu</w:t>
      </w:r>
      <w:bookmarkEnd w:id="135"/>
    </w:p>
    <w:p w14:paraId="2786107F" w14:textId="4301FFD9" w:rsidR="005B17CF" w:rsidRPr="004547FA" w:rsidRDefault="005B17CF" w:rsidP="004547FA">
      <w:pPr>
        <w:pStyle w:val="BodyText"/>
        <w:spacing w:line="360" w:lineRule="auto"/>
        <w:ind w:firstLine="567"/>
        <w:jc w:val="both"/>
      </w:pPr>
      <w:r w:rsidRPr="004547FA">
        <w:t>Hoạt động marketing vẫn chưa đủ mạnh để mang hình ảnh và thương hiệu của ngân hàng đến gần với khách hàng hơn. Thực tế, còn nhiều khách hàng vẫn luôn giữ quan điểm ngân hàng OCB là một ngân hàng nhỏ, và chính những suy nghĩ trên trong một bộ phận khách hàng sẽ ảnh hưởng</w:t>
      </w:r>
      <w:r w:rsidRPr="004547FA">
        <w:t xml:space="preserve"> </w:t>
      </w:r>
      <w:r w:rsidRPr="004547FA">
        <w:t>nhất định đến khả năng huy động vốn của NH. Mô hình quản lý tín dụng phân tán, làm gia tăng rủi ro trong hoạt động tín dụng. Kết quả xếp hạng tín dụng vẫn còn dựa trên nhiều yếu tố chủ quan từ phía cán bộ thẩm</w:t>
      </w:r>
      <w:r w:rsidRPr="004547FA">
        <w:rPr>
          <w:spacing w:val="1"/>
        </w:rPr>
        <w:t xml:space="preserve"> </w:t>
      </w:r>
      <w:r w:rsidRPr="004547FA">
        <w:t>định.</w:t>
      </w:r>
    </w:p>
    <w:p w14:paraId="2BFA62D9" w14:textId="4A366859" w:rsidR="00964FDB" w:rsidRPr="000209CF" w:rsidRDefault="00964FDB" w:rsidP="004547FA">
      <w:pPr>
        <w:pStyle w:val="Heading3"/>
        <w:spacing w:line="360" w:lineRule="auto"/>
        <w:ind w:left="0"/>
      </w:pPr>
      <w:bookmarkStart w:id="136" w:name="_Toc99270259"/>
      <w:bookmarkStart w:id="137" w:name="_Toc99278409"/>
      <w:r w:rsidRPr="004547FA">
        <w:t>2.3.</w:t>
      </w:r>
      <w:r w:rsidR="00A715E9" w:rsidRPr="004547FA">
        <w:t>5</w:t>
      </w:r>
      <w:r w:rsidRPr="004547FA">
        <w:t xml:space="preserve">. </w:t>
      </w:r>
      <w:r w:rsidRPr="000209CF">
        <w:t>Nguyên nhân</w:t>
      </w:r>
      <w:bookmarkEnd w:id="136"/>
      <w:bookmarkEnd w:id="137"/>
    </w:p>
    <w:p w14:paraId="425494D7" w14:textId="5E89DDE7" w:rsidR="00964FDB" w:rsidRPr="000209CF" w:rsidRDefault="00964FDB" w:rsidP="004547FA">
      <w:pPr>
        <w:pStyle w:val="Heading4"/>
        <w:spacing w:line="360" w:lineRule="auto"/>
        <w:rPr>
          <w:rFonts w:ascii="Times New Roman" w:hAnsi="Times New Roman" w:cs="Times New Roman"/>
          <w:b/>
          <w:bCs/>
          <w:i w:val="0"/>
          <w:iCs w:val="0"/>
          <w:color w:val="auto"/>
          <w:sz w:val="26"/>
          <w:szCs w:val="26"/>
        </w:rPr>
      </w:pPr>
      <w:bookmarkStart w:id="138" w:name="_Toc99270260"/>
      <w:r w:rsidRPr="000209CF">
        <w:rPr>
          <w:rFonts w:ascii="Times New Roman" w:hAnsi="Times New Roman" w:cs="Times New Roman"/>
          <w:b/>
          <w:bCs/>
          <w:i w:val="0"/>
          <w:iCs w:val="0"/>
          <w:color w:val="auto"/>
          <w:sz w:val="26"/>
          <w:szCs w:val="26"/>
        </w:rPr>
        <w:t>2.3.</w:t>
      </w:r>
      <w:r w:rsidR="00A715E9" w:rsidRPr="000209CF">
        <w:rPr>
          <w:rFonts w:ascii="Times New Roman" w:hAnsi="Times New Roman" w:cs="Times New Roman"/>
          <w:b/>
          <w:bCs/>
          <w:i w:val="0"/>
          <w:iCs w:val="0"/>
          <w:color w:val="auto"/>
          <w:sz w:val="26"/>
          <w:szCs w:val="26"/>
        </w:rPr>
        <w:t>5</w:t>
      </w:r>
      <w:r w:rsidRPr="000209CF">
        <w:rPr>
          <w:rFonts w:ascii="Times New Roman" w:hAnsi="Times New Roman" w:cs="Times New Roman"/>
          <w:b/>
          <w:bCs/>
          <w:i w:val="0"/>
          <w:iCs w:val="0"/>
          <w:color w:val="auto"/>
          <w:sz w:val="26"/>
          <w:szCs w:val="26"/>
        </w:rPr>
        <w:t>.1. Nguyên nhân khách quan</w:t>
      </w:r>
      <w:bookmarkEnd w:id="138"/>
    </w:p>
    <w:p w14:paraId="48B4E505" w14:textId="77777777" w:rsidR="009B7AB1" w:rsidRPr="004547FA" w:rsidRDefault="009B7AB1" w:rsidP="004547FA">
      <w:pPr>
        <w:pStyle w:val="BodyText"/>
        <w:spacing w:line="360" w:lineRule="auto"/>
        <w:ind w:firstLine="566"/>
        <w:jc w:val="both"/>
      </w:pPr>
      <w:r w:rsidRPr="004547FA">
        <w:t xml:space="preserve">Trong năm qua </w:t>
      </w:r>
      <w:r w:rsidRPr="004547FA">
        <w:rPr>
          <w:spacing w:val="-2"/>
        </w:rPr>
        <w:t xml:space="preserve">giá </w:t>
      </w:r>
      <w:r w:rsidRPr="004547FA">
        <w:t xml:space="preserve">cả hầu hết các mặt hàng </w:t>
      </w:r>
      <w:r w:rsidRPr="004547FA">
        <w:rPr>
          <w:spacing w:val="2"/>
        </w:rPr>
        <w:t xml:space="preserve">đều </w:t>
      </w:r>
      <w:r w:rsidRPr="004547FA">
        <w:t xml:space="preserve">biến động mạnh (trong đó chủ yếu </w:t>
      </w:r>
      <w:r w:rsidRPr="004547FA">
        <w:rPr>
          <w:spacing w:val="-3"/>
        </w:rPr>
        <w:t xml:space="preserve">là </w:t>
      </w:r>
      <w:r w:rsidRPr="004547FA">
        <w:t xml:space="preserve">Bất động sản, Vàng, Ngoại </w:t>
      </w:r>
      <w:r w:rsidRPr="004547FA">
        <w:rPr>
          <w:spacing w:val="2"/>
        </w:rPr>
        <w:t xml:space="preserve">tệmạnh). </w:t>
      </w:r>
      <w:r w:rsidRPr="004547FA">
        <w:t xml:space="preserve">Tình hình cạnh tranh giữa các tổ chức tín </w:t>
      </w:r>
      <w:r w:rsidRPr="004547FA">
        <w:rPr>
          <w:spacing w:val="2"/>
        </w:rPr>
        <w:t xml:space="preserve">dụng </w:t>
      </w:r>
      <w:r w:rsidRPr="004547FA">
        <w:t>trên địa bàn ngày càngkhốc</w:t>
      </w:r>
      <w:r w:rsidRPr="004547FA">
        <w:rPr>
          <w:spacing w:val="52"/>
        </w:rPr>
        <w:t xml:space="preserve"> </w:t>
      </w:r>
      <w:r w:rsidRPr="004547FA">
        <w:t>liệt.</w:t>
      </w:r>
    </w:p>
    <w:p w14:paraId="5EC2DB10" w14:textId="77777777" w:rsidR="009B7AB1" w:rsidRPr="004547FA" w:rsidRDefault="009B7AB1" w:rsidP="004547FA">
      <w:pPr>
        <w:pStyle w:val="ListParagraph"/>
        <w:tabs>
          <w:tab w:val="left" w:pos="1086"/>
        </w:tabs>
        <w:spacing w:line="360" w:lineRule="auto"/>
        <w:ind w:left="0" w:firstLine="566"/>
        <w:jc w:val="both"/>
        <w:rPr>
          <w:sz w:val="26"/>
          <w:szCs w:val="26"/>
        </w:rPr>
      </w:pPr>
      <w:r w:rsidRPr="004547FA">
        <w:rPr>
          <w:b/>
          <w:i/>
          <w:sz w:val="26"/>
          <w:szCs w:val="26"/>
        </w:rPr>
        <w:t xml:space="preserve">Môi trường pháp lý: </w:t>
      </w:r>
      <w:r w:rsidRPr="004547FA">
        <w:rPr>
          <w:sz w:val="26"/>
          <w:szCs w:val="26"/>
        </w:rPr>
        <w:t xml:space="preserve">Môi trường pháp lý về hoạt động ngân hàng chưa thực sự phù hợp với tình hình thực tế dịch vụ ngân  hàng bán lẻ nói chung  </w:t>
      </w:r>
      <w:r w:rsidRPr="004547FA">
        <w:rPr>
          <w:spacing w:val="-3"/>
          <w:sz w:val="26"/>
          <w:szCs w:val="26"/>
        </w:rPr>
        <w:t xml:space="preserve">và  </w:t>
      </w:r>
      <w:r w:rsidRPr="004547FA">
        <w:rPr>
          <w:sz w:val="26"/>
          <w:szCs w:val="26"/>
        </w:rPr>
        <w:t xml:space="preserve">đa  dạng  hóa, phát triển các sản phẩm cho vay KHDN nói riêng. Hoạt động ngân hàng đòi hỏi phải áp dụng công nghệ mới </w:t>
      </w:r>
      <w:r w:rsidRPr="004547FA">
        <w:rPr>
          <w:spacing w:val="-3"/>
          <w:sz w:val="26"/>
          <w:szCs w:val="26"/>
        </w:rPr>
        <w:t xml:space="preserve">và </w:t>
      </w:r>
      <w:r w:rsidRPr="004547FA">
        <w:rPr>
          <w:sz w:val="26"/>
          <w:szCs w:val="26"/>
        </w:rPr>
        <w:t xml:space="preserve">quy trình nghiệp vụ hiện đại, nhanh chóng. Với tốc độ phát triển dịch vụ </w:t>
      </w:r>
      <w:r w:rsidRPr="004547FA">
        <w:rPr>
          <w:spacing w:val="-3"/>
          <w:sz w:val="26"/>
          <w:szCs w:val="26"/>
        </w:rPr>
        <w:t xml:space="preserve">như </w:t>
      </w:r>
      <w:r w:rsidRPr="004547FA">
        <w:rPr>
          <w:sz w:val="26"/>
          <w:szCs w:val="26"/>
        </w:rPr>
        <w:t xml:space="preserve">hiện nay, nhiều quy định pháp lý tỏ ra bất cập, gây khó khăn cho NH trong việc triển khai các  sản phẩm mới. Ngoài ra, các chính sách  kinh tế vĩ mô của Nhà nướcđang trong quá trình điều chỉnh , đổi mới hoàn thiện. Sự thay </w:t>
      </w:r>
      <w:r w:rsidRPr="004547FA">
        <w:rPr>
          <w:spacing w:val="2"/>
          <w:sz w:val="26"/>
          <w:szCs w:val="26"/>
        </w:rPr>
        <w:t xml:space="preserve">đổi </w:t>
      </w:r>
      <w:r w:rsidRPr="004547FA">
        <w:rPr>
          <w:sz w:val="26"/>
          <w:szCs w:val="26"/>
        </w:rPr>
        <w:t xml:space="preserve">nhanh, nhiều và khó đoán trước của các điều chỉnh đã  khiến cho  hoạt động của các NHTM </w:t>
      </w:r>
      <w:r w:rsidRPr="004547FA">
        <w:rPr>
          <w:spacing w:val="2"/>
          <w:sz w:val="26"/>
          <w:szCs w:val="26"/>
        </w:rPr>
        <w:t xml:space="preserve">bị </w:t>
      </w:r>
      <w:r w:rsidRPr="004547FA">
        <w:rPr>
          <w:sz w:val="26"/>
          <w:szCs w:val="26"/>
        </w:rPr>
        <w:t>chi phối, ảnh</w:t>
      </w:r>
      <w:r w:rsidRPr="004547FA">
        <w:rPr>
          <w:spacing w:val="-29"/>
          <w:sz w:val="26"/>
          <w:szCs w:val="26"/>
        </w:rPr>
        <w:t xml:space="preserve"> </w:t>
      </w:r>
      <w:r w:rsidRPr="004547FA">
        <w:rPr>
          <w:sz w:val="26"/>
          <w:szCs w:val="26"/>
        </w:rPr>
        <w:t>hưởng.</w:t>
      </w:r>
    </w:p>
    <w:p w14:paraId="745AE461" w14:textId="77777777" w:rsidR="009B7AB1" w:rsidRPr="004547FA" w:rsidRDefault="009B7AB1" w:rsidP="004547FA">
      <w:pPr>
        <w:pStyle w:val="ListParagraph"/>
        <w:tabs>
          <w:tab w:val="left" w:pos="1239"/>
        </w:tabs>
        <w:spacing w:line="360" w:lineRule="auto"/>
        <w:ind w:left="0" w:firstLine="566"/>
        <w:jc w:val="both"/>
        <w:rPr>
          <w:sz w:val="26"/>
          <w:szCs w:val="26"/>
        </w:rPr>
      </w:pPr>
      <w:r w:rsidRPr="004547FA">
        <w:rPr>
          <w:b/>
          <w:i/>
          <w:sz w:val="26"/>
          <w:szCs w:val="26"/>
        </w:rPr>
        <w:t xml:space="preserve">Môi trường kinh tế: </w:t>
      </w:r>
      <w:r w:rsidRPr="004547FA">
        <w:rPr>
          <w:sz w:val="26"/>
          <w:szCs w:val="26"/>
        </w:rPr>
        <w:t>Mặc dù nền kinh tế nước ta đang dần phục hồi nhưng những yếu</w:t>
      </w:r>
      <w:r w:rsidRPr="004547FA">
        <w:rPr>
          <w:spacing w:val="-6"/>
          <w:sz w:val="26"/>
          <w:szCs w:val="26"/>
        </w:rPr>
        <w:t xml:space="preserve"> </w:t>
      </w:r>
      <w:r w:rsidRPr="004547FA">
        <w:rPr>
          <w:sz w:val="26"/>
          <w:szCs w:val="26"/>
        </w:rPr>
        <w:t>tố:</w:t>
      </w:r>
      <w:r w:rsidRPr="004547FA">
        <w:rPr>
          <w:spacing w:val="-5"/>
          <w:sz w:val="26"/>
          <w:szCs w:val="26"/>
        </w:rPr>
        <w:t xml:space="preserve"> </w:t>
      </w:r>
      <w:r w:rsidRPr="004547FA">
        <w:rPr>
          <w:sz w:val="26"/>
          <w:szCs w:val="26"/>
        </w:rPr>
        <w:t>lạm</w:t>
      </w:r>
      <w:r w:rsidRPr="004547FA">
        <w:rPr>
          <w:spacing w:val="-4"/>
          <w:sz w:val="26"/>
          <w:szCs w:val="26"/>
        </w:rPr>
        <w:t xml:space="preserve"> </w:t>
      </w:r>
      <w:r w:rsidRPr="004547FA">
        <w:rPr>
          <w:sz w:val="26"/>
          <w:szCs w:val="26"/>
        </w:rPr>
        <w:t>phát,</w:t>
      </w:r>
      <w:r w:rsidRPr="004547FA">
        <w:rPr>
          <w:spacing w:val="-4"/>
          <w:sz w:val="26"/>
          <w:szCs w:val="26"/>
        </w:rPr>
        <w:t xml:space="preserve"> </w:t>
      </w:r>
      <w:r w:rsidRPr="004547FA">
        <w:rPr>
          <w:sz w:val="26"/>
          <w:szCs w:val="26"/>
        </w:rPr>
        <w:t>lãi</w:t>
      </w:r>
      <w:r w:rsidRPr="004547FA">
        <w:rPr>
          <w:spacing w:val="-7"/>
          <w:sz w:val="26"/>
          <w:szCs w:val="26"/>
        </w:rPr>
        <w:t xml:space="preserve"> </w:t>
      </w:r>
      <w:r w:rsidRPr="004547FA">
        <w:rPr>
          <w:sz w:val="26"/>
          <w:szCs w:val="26"/>
        </w:rPr>
        <w:t>suất,</w:t>
      </w:r>
      <w:r w:rsidRPr="004547FA">
        <w:rPr>
          <w:spacing w:val="-5"/>
          <w:sz w:val="26"/>
          <w:szCs w:val="26"/>
        </w:rPr>
        <w:t xml:space="preserve"> </w:t>
      </w:r>
      <w:r w:rsidRPr="004547FA">
        <w:rPr>
          <w:sz w:val="26"/>
          <w:szCs w:val="26"/>
        </w:rPr>
        <w:t>tỷ</w:t>
      </w:r>
      <w:r w:rsidRPr="004547FA">
        <w:rPr>
          <w:spacing w:val="-5"/>
          <w:sz w:val="26"/>
          <w:szCs w:val="26"/>
        </w:rPr>
        <w:t xml:space="preserve"> </w:t>
      </w:r>
      <w:r w:rsidRPr="004547FA">
        <w:rPr>
          <w:sz w:val="26"/>
          <w:szCs w:val="26"/>
        </w:rPr>
        <w:t>giá,</w:t>
      </w:r>
      <w:r w:rsidRPr="004547FA">
        <w:rPr>
          <w:spacing w:val="-8"/>
          <w:sz w:val="26"/>
          <w:szCs w:val="26"/>
        </w:rPr>
        <w:t xml:space="preserve"> </w:t>
      </w:r>
      <w:r w:rsidRPr="004547FA">
        <w:rPr>
          <w:sz w:val="26"/>
          <w:szCs w:val="26"/>
        </w:rPr>
        <w:t>sự</w:t>
      </w:r>
      <w:r w:rsidRPr="004547FA">
        <w:rPr>
          <w:spacing w:val="-3"/>
          <w:sz w:val="26"/>
          <w:szCs w:val="26"/>
        </w:rPr>
        <w:t xml:space="preserve"> </w:t>
      </w:r>
      <w:r w:rsidRPr="004547FA">
        <w:rPr>
          <w:sz w:val="26"/>
          <w:szCs w:val="26"/>
        </w:rPr>
        <w:t>biến</w:t>
      </w:r>
      <w:r w:rsidRPr="004547FA">
        <w:rPr>
          <w:spacing w:val="-6"/>
          <w:sz w:val="26"/>
          <w:szCs w:val="26"/>
        </w:rPr>
        <w:t xml:space="preserve"> </w:t>
      </w:r>
      <w:r w:rsidRPr="004547FA">
        <w:rPr>
          <w:sz w:val="26"/>
          <w:szCs w:val="26"/>
        </w:rPr>
        <w:t>động</w:t>
      </w:r>
      <w:r w:rsidRPr="004547FA">
        <w:rPr>
          <w:spacing w:val="-3"/>
          <w:sz w:val="26"/>
          <w:szCs w:val="26"/>
        </w:rPr>
        <w:t xml:space="preserve"> </w:t>
      </w:r>
      <w:r w:rsidRPr="004547FA">
        <w:rPr>
          <w:sz w:val="26"/>
          <w:szCs w:val="26"/>
        </w:rPr>
        <w:t>của</w:t>
      </w:r>
      <w:r w:rsidRPr="004547FA">
        <w:rPr>
          <w:spacing w:val="-6"/>
          <w:sz w:val="26"/>
          <w:szCs w:val="26"/>
        </w:rPr>
        <w:t xml:space="preserve"> </w:t>
      </w:r>
      <w:r w:rsidRPr="004547FA">
        <w:rPr>
          <w:sz w:val="26"/>
          <w:szCs w:val="26"/>
        </w:rPr>
        <w:t>thị</w:t>
      </w:r>
      <w:r w:rsidRPr="004547FA">
        <w:rPr>
          <w:spacing w:val="-4"/>
          <w:sz w:val="26"/>
          <w:szCs w:val="26"/>
        </w:rPr>
        <w:t xml:space="preserve"> </w:t>
      </w:r>
      <w:r w:rsidRPr="004547FA">
        <w:rPr>
          <w:sz w:val="26"/>
          <w:szCs w:val="26"/>
        </w:rPr>
        <w:t>trường</w:t>
      </w:r>
      <w:r w:rsidRPr="004547FA">
        <w:rPr>
          <w:spacing w:val="-6"/>
          <w:sz w:val="26"/>
          <w:szCs w:val="26"/>
        </w:rPr>
        <w:t xml:space="preserve"> </w:t>
      </w:r>
      <w:r w:rsidRPr="004547FA">
        <w:rPr>
          <w:sz w:val="26"/>
          <w:szCs w:val="26"/>
        </w:rPr>
        <w:t>chứng</w:t>
      </w:r>
      <w:r w:rsidRPr="004547FA">
        <w:rPr>
          <w:spacing w:val="-4"/>
          <w:sz w:val="26"/>
          <w:szCs w:val="26"/>
        </w:rPr>
        <w:t xml:space="preserve"> </w:t>
      </w:r>
      <w:r w:rsidRPr="004547FA">
        <w:rPr>
          <w:sz w:val="26"/>
          <w:szCs w:val="26"/>
        </w:rPr>
        <w:t>khoán…</w:t>
      </w:r>
      <w:r w:rsidRPr="004547FA">
        <w:rPr>
          <w:spacing w:val="-3"/>
          <w:sz w:val="26"/>
          <w:szCs w:val="26"/>
        </w:rPr>
        <w:t xml:space="preserve"> </w:t>
      </w:r>
      <w:r w:rsidRPr="004547FA">
        <w:rPr>
          <w:sz w:val="26"/>
          <w:szCs w:val="26"/>
        </w:rPr>
        <w:t>vẫn</w:t>
      </w:r>
      <w:r w:rsidRPr="004547FA">
        <w:rPr>
          <w:spacing w:val="-5"/>
          <w:sz w:val="26"/>
          <w:szCs w:val="26"/>
        </w:rPr>
        <w:t xml:space="preserve"> </w:t>
      </w:r>
      <w:r w:rsidRPr="004547FA">
        <w:rPr>
          <w:sz w:val="26"/>
          <w:szCs w:val="26"/>
        </w:rPr>
        <w:t>có thể xảy ra bất cứ lúc nào, gây ảnh hưởng xấu tới hoạt động ngân</w:t>
      </w:r>
      <w:r w:rsidRPr="004547FA">
        <w:rPr>
          <w:spacing w:val="-36"/>
          <w:sz w:val="26"/>
          <w:szCs w:val="26"/>
        </w:rPr>
        <w:t xml:space="preserve"> </w:t>
      </w:r>
      <w:r w:rsidRPr="004547FA">
        <w:rPr>
          <w:sz w:val="26"/>
          <w:szCs w:val="26"/>
        </w:rPr>
        <w:t>hàng.</w:t>
      </w:r>
    </w:p>
    <w:p w14:paraId="5DF848D5" w14:textId="77777777" w:rsidR="009B7AB1" w:rsidRPr="004547FA" w:rsidRDefault="009B7AB1" w:rsidP="004547FA">
      <w:pPr>
        <w:pStyle w:val="ListParagraph"/>
        <w:tabs>
          <w:tab w:val="left" w:pos="1239"/>
        </w:tabs>
        <w:spacing w:line="360" w:lineRule="auto"/>
        <w:ind w:left="0" w:firstLine="566"/>
        <w:jc w:val="both"/>
        <w:rPr>
          <w:sz w:val="26"/>
          <w:szCs w:val="26"/>
        </w:rPr>
      </w:pPr>
      <w:r w:rsidRPr="004547FA">
        <w:rPr>
          <w:b/>
          <w:i/>
          <w:sz w:val="26"/>
          <w:szCs w:val="26"/>
        </w:rPr>
        <w:t>Văn hóa - xã hội</w:t>
      </w:r>
      <w:r w:rsidRPr="004547FA">
        <w:rPr>
          <w:sz w:val="26"/>
          <w:szCs w:val="26"/>
        </w:rPr>
        <w:t xml:space="preserve">: Do điều kiện lịch sử, tập quán tiêu dùng của người Việt Nam ta là </w:t>
      </w:r>
      <w:r w:rsidRPr="004547FA">
        <w:rPr>
          <w:sz w:val="26"/>
          <w:szCs w:val="26"/>
        </w:rPr>
        <w:lastRenderedPageBreak/>
        <w:t xml:space="preserve">tiết kiệm, không có thói quen tiêu dùng </w:t>
      </w:r>
      <w:r w:rsidRPr="004547FA">
        <w:rPr>
          <w:spacing w:val="2"/>
          <w:sz w:val="26"/>
          <w:szCs w:val="26"/>
        </w:rPr>
        <w:t xml:space="preserve">trước </w:t>
      </w:r>
      <w:r w:rsidRPr="004547FA">
        <w:rPr>
          <w:sz w:val="26"/>
          <w:szCs w:val="26"/>
        </w:rPr>
        <w:t xml:space="preserve">khi tích lũy. Ngoài ra, dân </w:t>
      </w:r>
      <w:r w:rsidRPr="004547FA">
        <w:rPr>
          <w:spacing w:val="4"/>
          <w:sz w:val="26"/>
          <w:szCs w:val="26"/>
        </w:rPr>
        <w:t>số</w:t>
      </w:r>
      <w:r w:rsidRPr="004547FA">
        <w:rPr>
          <w:spacing w:val="-37"/>
          <w:sz w:val="26"/>
          <w:szCs w:val="26"/>
        </w:rPr>
        <w:t xml:space="preserve"> </w:t>
      </w:r>
      <w:r w:rsidRPr="004547FA">
        <w:rPr>
          <w:sz w:val="26"/>
          <w:szCs w:val="26"/>
        </w:rPr>
        <w:t>nước ta phân bố không đều và có sự chênh lệch nhiều về mức sống, thu nhập và chi</w:t>
      </w:r>
      <w:r w:rsidRPr="004547FA">
        <w:rPr>
          <w:spacing w:val="47"/>
          <w:sz w:val="26"/>
          <w:szCs w:val="26"/>
        </w:rPr>
        <w:t xml:space="preserve"> </w:t>
      </w:r>
      <w:r w:rsidRPr="004547FA">
        <w:rPr>
          <w:sz w:val="26"/>
          <w:szCs w:val="26"/>
        </w:rPr>
        <w:t>tiêu giữa các vùng, giữa các thành phần xã hội, làm sự phân hóa giàu nghèo diễn ra</w:t>
      </w:r>
      <w:r w:rsidRPr="004547FA">
        <w:rPr>
          <w:spacing w:val="-33"/>
          <w:sz w:val="26"/>
          <w:szCs w:val="26"/>
        </w:rPr>
        <w:t xml:space="preserve"> </w:t>
      </w:r>
      <w:r w:rsidRPr="004547FA">
        <w:rPr>
          <w:sz w:val="26"/>
          <w:szCs w:val="26"/>
        </w:rPr>
        <w:t>khá lớn. Điều này cũng ảnh hưởng tới sự phát triển của ngân</w:t>
      </w:r>
      <w:r w:rsidRPr="004547FA">
        <w:rPr>
          <w:spacing w:val="-19"/>
          <w:sz w:val="26"/>
          <w:szCs w:val="26"/>
        </w:rPr>
        <w:t xml:space="preserve"> </w:t>
      </w:r>
      <w:r w:rsidRPr="004547FA">
        <w:rPr>
          <w:sz w:val="26"/>
          <w:szCs w:val="26"/>
        </w:rPr>
        <w:t>hàng.</w:t>
      </w:r>
    </w:p>
    <w:p w14:paraId="190F0D4A" w14:textId="4C5E1618" w:rsidR="009B7AB1" w:rsidRPr="004547FA" w:rsidRDefault="009B7AB1" w:rsidP="004547FA">
      <w:pPr>
        <w:pStyle w:val="ListParagraph"/>
        <w:tabs>
          <w:tab w:val="left" w:pos="1239"/>
        </w:tabs>
        <w:spacing w:line="360" w:lineRule="auto"/>
        <w:ind w:left="0" w:firstLine="566"/>
        <w:jc w:val="both"/>
        <w:rPr>
          <w:sz w:val="26"/>
          <w:szCs w:val="26"/>
        </w:rPr>
      </w:pPr>
      <w:r w:rsidRPr="004547FA">
        <w:rPr>
          <w:b/>
          <w:i/>
          <w:sz w:val="26"/>
          <w:szCs w:val="26"/>
        </w:rPr>
        <w:t xml:space="preserve">Cơ sở hạ tầng, công nghệ: </w:t>
      </w:r>
      <w:r w:rsidRPr="004547FA">
        <w:rPr>
          <w:sz w:val="26"/>
          <w:szCs w:val="26"/>
        </w:rPr>
        <w:t xml:space="preserve">Ngân hàng TMCP </w:t>
      </w:r>
      <w:r w:rsidRPr="004547FA">
        <w:rPr>
          <w:sz w:val="26"/>
          <w:szCs w:val="26"/>
        </w:rPr>
        <w:t>Phương Đông</w:t>
      </w:r>
      <w:r w:rsidRPr="004547FA">
        <w:rPr>
          <w:sz w:val="26"/>
          <w:szCs w:val="26"/>
        </w:rPr>
        <w:t xml:space="preserve"> đang trong thời gian thay đổi cơ cấu, tiếp nhận và làm mới các cơ sở hạ tầng của ngân hàng Đại Á cũ nên còn nhiều bất cập. Ứng dụng các công nghệ mới còn gặp nhiều khó khăn vì nhân viên chưa nắm bắt hết các công dụng và vận hành nên vẫn chưa phát huy được tối đa khả năng cũng như nắm bắt những cơ hội đang</w:t>
      </w:r>
      <w:r w:rsidRPr="004547FA">
        <w:rPr>
          <w:spacing w:val="-21"/>
          <w:sz w:val="26"/>
          <w:szCs w:val="26"/>
        </w:rPr>
        <w:t xml:space="preserve"> </w:t>
      </w:r>
      <w:r w:rsidRPr="004547FA">
        <w:rPr>
          <w:sz w:val="26"/>
          <w:szCs w:val="26"/>
        </w:rPr>
        <w:t>có.</w:t>
      </w:r>
    </w:p>
    <w:p w14:paraId="0EA41B38" w14:textId="1B9013A2" w:rsidR="009B7AB1" w:rsidRPr="004547FA" w:rsidRDefault="009B7AB1" w:rsidP="004547FA">
      <w:pPr>
        <w:pStyle w:val="ListParagraph"/>
        <w:tabs>
          <w:tab w:val="left" w:pos="1239"/>
        </w:tabs>
        <w:spacing w:line="360" w:lineRule="auto"/>
        <w:ind w:left="0" w:firstLine="566"/>
        <w:jc w:val="both"/>
        <w:rPr>
          <w:sz w:val="26"/>
          <w:szCs w:val="26"/>
        </w:rPr>
      </w:pPr>
      <w:r w:rsidRPr="004547FA">
        <w:rPr>
          <w:b/>
          <w:i/>
          <w:sz w:val="26"/>
          <w:szCs w:val="26"/>
        </w:rPr>
        <w:t>Sự</w:t>
      </w:r>
      <w:r w:rsidRPr="004547FA">
        <w:rPr>
          <w:b/>
          <w:i/>
          <w:spacing w:val="-3"/>
          <w:sz w:val="26"/>
          <w:szCs w:val="26"/>
        </w:rPr>
        <w:t xml:space="preserve"> </w:t>
      </w:r>
      <w:r w:rsidRPr="004547FA">
        <w:rPr>
          <w:b/>
          <w:i/>
          <w:sz w:val="26"/>
          <w:szCs w:val="26"/>
        </w:rPr>
        <w:t>cạnh</w:t>
      </w:r>
      <w:r w:rsidRPr="004547FA">
        <w:rPr>
          <w:b/>
          <w:i/>
          <w:spacing w:val="-6"/>
          <w:sz w:val="26"/>
          <w:szCs w:val="26"/>
        </w:rPr>
        <w:t xml:space="preserve"> </w:t>
      </w:r>
      <w:r w:rsidRPr="004547FA">
        <w:rPr>
          <w:b/>
          <w:i/>
          <w:sz w:val="26"/>
          <w:szCs w:val="26"/>
        </w:rPr>
        <w:t>tranh</w:t>
      </w:r>
      <w:r w:rsidRPr="004547FA">
        <w:rPr>
          <w:b/>
          <w:i/>
          <w:spacing w:val="-4"/>
          <w:sz w:val="26"/>
          <w:szCs w:val="26"/>
        </w:rPr>
        <w:t xml:space="preserve"> </w:t>
      </w:r>
      <w:r w:rsidRPr="004547FA">
        <w:rPr>
          <w:b/>
          <w:i/>
          <w:sz w:val="26"/>
          <w:szCs w:val="26"/>
        </w:rPr>
        <w:t>từ</w:t>
      </w:r>
      <w:r w:rsidRPr="004547FA">
        <w:rPr>
          <w:b/>
          <w:i/>
          <w:spacing w:val="-3"/>
          <w:sz w:val="26"/>
          <w:szCs w:val="26"/>
        </w:rPr>
        <w:t xml:space="preserve"> </w:t>
      </w:r>
      <w:r w:rsidRPr="004547FA">
        <w:rPr>
          <w:b/>
          <w:i/>
          <w:sz w:val="26"/>
          <w:szCs w:val="26"/>
        </w:rPr>
        <w:t>các</w:t>
      </w:r>
      <w:r w:rsidRPr="004547FA">
        <w:rPr>
          <w:b/>
          <w:i/>
          <w:spacing w:val="-4"/>
          <w:sz w:val="26"/>
          <w:szCs w:val="26"/>
        </w:rPr>
        <w:t xml:space="preserve"> </w:t>
      </w:r>
      <w:r w:rsidRPr="004547FA">
        <w:rPr>
          <w:b/>
          <w:i/>
          <w:sz w:val="26"/>
          <w:szCs w:val="26"/>
        </w:rPr>
        <w:t>ngân</w:t>
      </w:r>
      <w:r w:rsidRPr="004547FA">
        <w:rPr>
          <w:b/>
          <w:i/>
          <w:spacing w:val="-4"/>
          <w:sz w:val="26"/>
          <w:szCs w:val="26"/>
        </w:rPr>
        <w:t xml:space="preserve"> </w:t>
      </w:r>
      <w:r w:rsidRPr="004547FA">
        <w:rPr>
          <w:b/>
          <w:i/>
          <w:sz w:val="26"/>
          <w:szCs w:val="26"/>
        </w:rPr>
        <w:t>hàng</w:t>
      </w:r>
      <w:r w:rsidRPr="004547FA">
        <w:rPr>
          <w:b/>
          <w:i/>
          <w:spacing w:val="-3"/>
          <w:sz w:val="26"/>
          <w:szCs w:val="26"/>
        </w:rPr>
        <w:t xml:space="preserve"> </w:t>
      </w:r>
      <w:r w:rsidRPr="004547FA">
        <w:rPr>
          <w:b/>
          <w:i/>
          <w:sz w:val="26"/>
          <w:szCs w:val="26"/>
        </w:rPr>
        <w:t>khác:</w:t>
      </w:r>
      <w:r w:rsidRPr="004547FA">
        <w:rPr>
          <w:b/>
          <w:i/>
          <w:spacing w:val="1"/>
          <w:sz w:val="26"/>
          <w:szCs w:val="26"/>
        </w:rPr>
        <w:t xml:space="preserve"> </w:t>
      </w:r>
      <w:r w:rsidRPr="004547FA">
        <w:rPr>
          <w:sz w:val="26"/>
          <w:szCs w:val="26"/>
        </w:rPr>
        <w:t>Là</w:t>
      </w:r>
      <w:r w:rsidRPr="004547FA">
        <w:rPr>
          <w:spacing w:val="-5"/>
          <w:sz w:val="26"/>
          <w:szCs w:val="26"/>
        </w:rPr>
        <w:t xml:space="preserve"> </w:t>
      </w:r>
      <w:r w:rsidRPr="004547FA">
        <w:rPr>
          <w:sz w:val="26"/>
          <w:szCs w:val="26"/>
        </w:rPr>
        <w:t>ngân</w:t>
      </w:r>
      <w:r w:rsidRPr="004547FA">
        <w:rPr>
          <w:spacing w:val="-4"/>
          <w:sz w:val="26"/>
          <w:szCs w:val="26"/>
        </w:rPr>
        <w:t xml:space="preserve"> </w:t>
      </w:r>
      <w:r w:rsidRPr="004547FA">
        <w:rPr>
          <w:sz w:val="26"/>
          <w:szCs w:val="26"/>
        </w:rPr>
        <w:t>hàng</w:t>
      </w:r>
      <w:r w:rsidRPr="004547FA">
        <w:rPr>
          <w:spacing w:val="-4"/>
          <w:sz w:val="26"/>
          <w:szCs w:val="26"/>
        </w:rPr>
        <w:t xml:space="preserve"> </w:t>
      </w:r>
      <w:r w:rsidRPr="004547FA">
        <w:rPr>
          <w:sz w:val="26"/>
          <w:szCs w:val="26"/>
        </w:rPr>
        <w:t>có</w:t>
      </w:r>
      <w:r w:rsidRPr="004547FA">
        <w:rPr>
          <w:spacing w:val="-4"/>
          <w:sz w:val="26"/>
          <w:szCs w:val="26"/>
        </w:rPr>
        <w:t xml:space="preserve"> </w:t>
      </w:r>
      <w:r w:rsidRPr="004547FA">
        <w:rPr>
          <w:spacing w:val="2"/>
          <w:sz w:val="26"/>
          <w:szCs w:val="26"/>
        </w:rPr>
        <w:t>vốn</w:t>
      </w:r>
      <w:r w:rsidRPr="004547FA">
        <w:rPr>
          <w:spacing w:val="-4"/>
          <w:sz w:val="26"/>
          <w:szCs w:val="26"/>
        </w:rPr>
        <w:t xml:space="preserve"> </w:t>
      </w:r>
      <w:r w:rsidRPr="004547FA">
        <w:rPr>
          <w:sz w:val="26"/>
          <w:szCs w:val="26"/>
        </w:rPr>
        <w:t>điều</w:t>
      </w:r>
      <w:r w:rsidRPr="004547FA">
        <w:rPr>
          <w:spacing w:val="-5"/>
          <w:sz w:val="26"/>
          <w:szCs w:val="26"/>
        </w:rPr>
        <w:t xml:space="preserve"> </w:t>
      </w:r>
      <w:r w:rsidRPr="004547FA">
        <w:rPr>
          <w:sz w:val="26"/>
          <w:szCs w:val="26"/>
        </w:rPr>
        <w:t>lệ</w:t>
      </w:r>
      <w:r w:rsidRPr="004547FA">
        <w:rPr>
          <w:spacing w:val="-6"/>
          <w:sz w:val="26"/>
          <w:szCs w:val="26"/>
        </w:rPr>
        <w:t xml:space="preserve"> </w:t>
      </w:r>
      <w:r w:rsidRPr="004547FA">
        <w:rPr>
          <w:sz w:val="26"/>
          <w:szCs w:val="26"/>
        </w:rPr>
        <w:t>cao,</w:t>
      </w:r>
      <w:r w:rsidRPr="004547FA">
        <w:rPr>
          <w:spacing w:val="-3"/>
          <w:sz w:val="26"/>
          <w:szCs w:val="26"/>
        </w:rPr>
        <w:t xml:space="preserve"> </w:t>
      </w:r>
      <w:r w:rsidR="00E06B75" w:rsidRPr="004547FA">
        <w:rPr>
          <w:sz w:val="26"/>
          <w:szCs w:val="26"/>
        </w:rPr>
        <w:t>OCB</w:t>
      </w:r>
      <w:r w:rsidRPr="004547FA">
        <w:rPr>
          <w:sz w:val="26"/>
          <w:szCs w:val="26"/>
        </w:rPr>
        <w:t xml:space="preserve"> gặp phải sự cạnh tranh và áp </w:t>
      </w:r>
      <w:r w:rsidRPr="004547FA">
        <w:rPr>
          <w:spacing w:val="2"/>
          <w:sz w:val="26"/>
          <w:szCs w:val="26"/>
        </w:rPr>
        <w:t xml:space="preserve">lực </w:t>
      </w:r>
      <w:r w:rsidRPr="004547FA">
        <w:rPr>
          <w:sz w:val="26"/>
          <w:szCs w:val="26"/>
        </w:rPr>
        <w:t xml:space="preserve">từ các ngân hàng tuyến trên. Ngoài ra, các ngân hàng mới sau này cũng đang có nhiều chương trình và lãi suất cạnh tranh nên gây khó khăn cho </w:t>
      </w:r>
      <w:r w:rsidR="00E06B75" w:rsidRPr="004547FA">
        <w:rPr>
          <w:sz w:val="26"/>
          <w:szCs w:val="26"/>
        </w:rPr>
        <w:t>OCB</w:t>
      </w:r>
      <w:r w:rsidRPr="004547FA">
        <w:rPr>
          <w:sz w:val="26"/>
          <w:szCs w:val="26"/>
        </w:rPr>
        <w:t xml:space="preserve"> trong tìm </w:t>
      </w:r>
      <w:r w:rsidRPr="004547FA">
        <w:rPr>
          <w:spacing w:val="2"/>
          <w:sz w:val="26"/>
          <w:szCs w:val="26"/>
        </w:rPr>
        <w:t xml:space="preserve">kiếm </w:t>
      </w:r>
      <w:r w:rsidRPr="004547FA">
        <w:rPr>
          <w:sz w:val="26"/>
          <w:szCs w:val="26"/>
        </w:rPr>
        <w:t xml:space="preserve">khách hàng. Sự cạnh tranh diễn ra gay gắt. Mặt khác còn có các ngân hàng có </w:t>
      </w:r>
      <w:r w:rsidRPr="004547FA">
        <w:rPr>
          <w:spacing w:val="3"/>
          <w:sz w:val="26"/>
          <w:szCs w:val="26"/>
        </w:rPr>
        <w:t xml:space="preserve">vốn </w:t>
      </w:r>
      <w:r w:rsidRPr="004547FA">
        <w:rPr>
          <w:sz w:val="26"/>
          <w:szCs w:val="26"/>
        </w:rPr>
        <w:t xml:space="preserve">nước ngoài ở Việt Nam, lợi thế của họ là nhiều vốn, có tiềm lực tài chính và quản lý như HSBC, ANZ… Sức ép cạnh tranh ngày càng gia tăng </w:t>
      </w:r>
      <w:r w:rsidRPr="004547FA">
        <w:rPr>
          <w:spacing w:val="2"/>
          <w:sz w:val="26"/>
          <w:szCs w:val="26"/>
        </w:rPr>
        <w:t xml:space="preserve">với </w:t>
      </w:r>
      <w:r w:rsidRPr="004547FA">
        <w:rPr>
          <w:sz w:val="26"/>
          <w:szCs w:val="26"/>
        </w:rPr>
        <w:t>các ngân hàng nội. Cạnh tranh với các ngân hàng trong nước:</w:t>
      </w:r>
      <w:r w:rsidRPr="004547FA">
        <w:rPr>
          <w:spacing w:val="-5"/>
          <w:sz w:val="26"/>
          <w:szCs w:val="26"/>
        </w:rPr>
        <w:t xml:space="preserve"> </w:t>
      </w:r>
      <w:r w:rsidRPr="004547FA">
        <w:rPr>
          <w:sz w:val="26"/>
          <w:szCs w:val="26"/>
        </w:rPr>
        <w:t>với</w:t>
      </w:r>
      <w:r w:rsidRPr="004547FA">
        <w:rPr>
          <w:spacing w:val="-5"/>
          <w:sz w:val="26"/>
          <w:szCs w:val="26"/>
        </w:rPr>
        <w:t xml:space="preserve"> </w:t>
      </w:r>
      <w:r w:rsidRPr="004547FA">
        <w:rPr>
          <w:sz w:val="26"/>
          <w:szCs w:val="26"/>
        </w:rPr>
        <w:t>xu</w:t>
      </w:r>
      <w:r w:rsidRPr="004547FA">
        <w:rPr>
          <w:spacing w:val="-3"/>
          <w:sz w:val="26"/>
          <w:szCs w:val="26"/>
        </w:rPr>
        <w:t xml:space="preserve"> </w:t>
      </w:r>
      <w:r w:rsidRPr="004547FA">
        <w:rPr>
          <w:sz w:val="26"/>
          <w:szCs w:val="26"/>
        </w:rPr>
        <w:t>thế</w:t>
      </w:r>
      <w:r w:rsidRPr="004547FA">
        <w:rPr>
          <w:spacing w:val="-6"/>
          <w:sz w:val="26"/>
          <w:szCs w:val="26"/>
        </w:rPr>
        <w:t xml:space="preserve"> </w:t>
      </w:r>
      <w:r w:rsidRPr="004547FA">
        <w:rPr>
          <w:sz w:val="26"/>
          <w:szCs w:val="26"/>
        </w:rPr>
        <w:t>cổ</w:t>
      </w:r>
      <w:r w:rsidRPr="004547FA">
        <w:rPr>
          <w:spacing w:val="-5"/>
          <w:sz w:val="26"/>
          <w:szCs w:val="26"/>
        </w:rPr>
        <w:t xml:space="preserve"> </w:t>
      </w:r>
      <w:r w:rsidRPr="004547FA">
        <w:rPr>
          <w:sz w:val="26"/>
          <w:szCs w:val="26"/>
        </w:rPr>
        <w:t>phần</w:t>
      </w:r>
      <w:r w:rsidRPr="004547FA">
        <w:rPr>
          <w:spacing w:val="-6"/>
          <w:sz w:val="26"/>
          <w:szCs w:val="26"/>
        </w:rPr>
        <w:t xml:space="preserve"> </w:t>
      </w:r>
      <w:r w:rsidRPr="004547FA">
        <w:rPr>
          <w:sz w:val="26"/>
          <w:szCs w:val="26"/>
        </w:rPr>
        <w:t>hóa</w:t>
      </w:r>
      <w:r w:rsidRPr="004547FA">
        <w:rPr>
          <w:spacing w:val="-2"/>
          <w:sz w:val="26"/>
          <w:szCs w:val="26"/>
        </w:rPr>
        <w:t xml:space="preserve"> </w:t>
      </w:r>
      <w:r w:rsidRPr="004547FA">
        <w:rPr>
          <w:sz w:val="26"/>
          <w:szCs w:val="26"/>
        </w:rPr>
        <w:t>hiện</w:t>
      </w:r>
      <w:r w:rsidRPr="004547FA">
        <w:rPr>
          <w:spacing w:val="-6"/>
          <w:sz w:val="26"/>
          <w:szCs w:val="26"/>
        </w:rPr>
        <w:t xml:space="preserve"> </w:t>
      </w:r>
      <w:r w:rsidRPr="004547FA">
        <w:rPr>
          <w:sz w:val="26"/>
          <w:szCs w:val="26"/>
        </w:rPr>
        <w:t>nay,</w:t>
      </w:r>
      <w:r w:rsidRPr="004547FA">
        <w:rPr>
          <w:spacing w:val="-4"/>
          <w:sz w:val="26"/>
          <w:szCs w:val="26"/>
        </w:rPr>
        <w:t xml:space="preserve"> </w:t>
      </w:r>
      <w:r w:rsidRPr="004547FA">
        <w:rPr>
          <w:sz w:val="26"/>
          <w:szCs w:val="26"/>
        </w:rPr>
        <w:t>hàng</w:t>
      </w:r>
      <w:r w:rsidRPr="004547FA">
        <w:rPr>
          <w:spacing w:val="-3"/>
          <w:sz w:val="26"/>
          <w:szCs w:val="26"/>
        </w:rPr>
        <w:t xml:space="preserve"> </w:t>
      </w:r>
      <w:r w:rsidRPr="004547FA">
        <w:rPr>
          <w:sz w:val="26"/>
          <w:szCs w:val="26"/>
        </w:rPr>
        <w:t>loạt</w:t>
      </w:r>
      <w:r w:rsidRPr="004547FA">
        <w:rPr>
          <w:spacing w:val="-4"/>
          <w:sz w:val="26"/>
          <w:szCs w:val="26"/>
        </w:rPr>
        <w:t xml:space="preserve"> </w:t>
      </w:r>
      <w:r w:rsidRPr="004547FA">
        <w:rPr>
          <w:sz w:val="26"/>
          <w:szCs w:val="26"/>
        </w:rPr>
        <w:t>các</w:t>
      </w:r>
      <w:r w:rsidRPr="004547FA">
        <w:rPr>
          <w:spacing w:val="-4"/>
          <w:sz w:val="26"/>
          <w:szCs w:val="26"/>
        </w:rPr>
        <w:t xml:space="preserve"> </w:t>
      </w:r>
      <w:r w:rsidRPr="004547FA">
        <w:rPr>
          <w:sz w:val="26"/>
          <w:szCs w:val="26"/>
        </w:rPr>
        <w:t>NHTM</w:t>
      </w:r>
      <w:r w:rsidRPr="004547FA">
        <w:rPr>
          <w:spacing w:val="-6"/>
          <w:sz w:val="26"/>
          <w:szCs w:val="26"/>
        </w:rPr>
        <w:t xml:space="preserve"> </w:t>
      </w:r>
      <w:r w:rsidRPr="004547FA">
        <w:rPr>
          <w:spacing w:val="2"/>
          <w:sz w:val="26"/>
          <w:szCs w:val="26"/>
        </w:rPr>
        <w:t>cổ</w:t>
      </w:r>
      <w:r w:rsidRPr="004547FA">
        <w:rPr>
          <w:spacing w:val="-5"/>
          <w:sz w:val="26"/>
          <w:szCs w:val="26"/>
        </w:rPr>
        <w:t xml:space="preserve"> </w:t>
      </w:r>
      <w:r w:rsidRPr="004547FA">
        <w:rPr>
          <w:sz w:val="26"/>
          <w:szCs w:val="26"/>
        </w:rPr>
        <w:t>phẩn</w:t>
      </w:r>
      <w:r w:rsidRPr="004547FA">
        <w:rPr>
          <w:spacing w:val="-6"/>
          <w:sz w:val="26"/>
          <w:szCs w:val="26"/>
        </w:rPr>
        <w:t xml:space="preserve"> </w:t>
      </w:r>
      <w:r w:rsidRPr="004547FA">
        <w:rPr>
          <w:sz w:val="26"/>
          <w:szCs w:val="26"/>
        </w:rPr>
        <w:t>ra</w:t>
      </w:r>
      <w:r w:rsidRPr="004547FA">
        <w:rPr>
          <w:spacing w:val="-4"/>
          <w:sz w:val="26"/>
          <w:szCs w:val="26"/>
        </w:rPr>
        <w:t xml:space="preserve"> </w:t>
      </w:r>
      <w:r w:rsidRPr="004547FA">
        <w:rPr>
          <w:sz w:val="26"/>
          <w:szCs w:val="26"/>
        </w:rPr>
        <w:t>đời</w:t>
      </w:r>
      <w:r w:rsidRPr="004547FA">
        <w:rPr>
          <w:spacing w:val="-5"/>
          <w:sz w:val="26"/>
          <w:szCs w:val="26"/>
        </w:rPr>
        <w:t xml:space="preserve"> </w:t>
      </w:r>
      <w:r w:rsidRPr="004547FA">
        <w:rPr>
          <w:sz w:val="26"/>
          <w:szCs w:val="26"/>
        </w:rPr>
        <w:t>và</w:t>
      </w:r>
      <w:r w:rsidRPr="004547FA">
        <w:rPr>
          <w:spacing w:val="-3"/>
          <w:sz w:val="26"/>
          <w:szCs w:val="26"/>
        </w:rPr>
        <w:t xml:space="preserve"> </w:t>
      </w:r>
      <w:r w:rsidRPr="004547FA">
        <w:rPr>
          <w:sz w:val="26"/>
          <w:szCs w:val="26"/>
        </w:rPr>
        <w:t xml:space="preserve">hoạt động rất năng động, luôn kịp thời đưa ra những sản phẩm đáp ứng đủ nhu cầu của thị trường. Các ngân hàng như: ACB, Techcombank, Sacombank, VP bank… </w:t>
      </w:r>
      <w:r w:rsidRPr="004547FA">
        <w:rPr>
          <w:spacing w:val="6"/>
          <w:sz w:val="26"/>
          <w:szCs w:val="26"/>
        </w:rPr>
        <w:t xml:space="preserve">đều </w:t>
      </w:r>
      <w:r w:rsidRPr="004547FA">
        <w:rPr>
          <w:sz w:val="26"/>
          <w:szCs w:val="26"/>
        </w:rPr>
        <w:t>đưa ra những danh mục sản phẩm rất đa</w:t>
      </w:r>
      <w:r w:rsidRPr="004547FA">
        <w:rPr>
          <w:spacing w:val="63"/>
          <w:sz w:val="26"/>
          <w:szCs w:val="26"/>
        </w:rPr>
        <w:t xml:space="preserve"> </w:t>
      </w:r>
      <w:r w:rsidRPr="004547FA">
        <w:rPr>
          <w:sz w:val="26"/>
          <w:szCs w:val="26"/>
        </w:rPr>
        <w:t>dạng.</w:t>
      </w:r>
    </w:p>
    <w:p w14:paraId="700D592E" w14:textId="717E8A56" w:rsidR="00A80AAA" w:rsidRPr="000209CF" w:rsidRDefault="00964FDB" w:rsidP="004547FA">
      <w:pPr>
        <w:pStyle w:val="Heading4"/>
        <w:spacing w:line="360" w:lineRule="auto"/>
        <w:rPr>
          <w:rFonts w:ascii="Times New Roman" w:hAnsi="Times New Roman" w:cs="Times New Roman"/>
          <w:b/>
          <w:bCs/>
          <w:i w:val="0"/>
          <w:iCs w:val="0"/>
          <w:color w:val="auto"/>
          <w:sz w:val="26"/>
          <w:szCs w:val="26"/>
        </w:rPr>
      </w:pPr>
      <w:bookmarkStart w:id="139" w:name="_Toc99270261"/>
      <w:r w:rsidRPr="000209CF">
        <w:rPr>
          <w:rFonts w:ascii="Times New Roman" w:hAnsi="Times New Roman" w:cs="Times New Roman"/>
          <w:b/>
          <w:bCs/>
          <w:i w:val="0"/>
          <w:iCs w:val="0"/>
          <w:color w:val="auto"/>
          <w:sz w:val="26"/>
          <w:szCs w:val="26"/>
        </w:rPr>
        <w:t>2.3.</w:t>
      </w:r>
      <w:r w:rsidR="00A715E9" w:rsidRPr="000209CF">
        <w:rPr>
          <w:rFonts w:ascii="Times New Roman" w:hAnsi="Times New Roman" w:cs="Times New Roman"/>
          <w:b/>
          <w:bCs/>
          <w:i w:val="0"/>
          <w:iCs w:val="0"/>
          <w:color w:val="auto"/>
          <w:sz w:val="26"/>
          <w:szCs w:val="26"/>
        </w:rPr>
        <w:t>5</w:t>
      </w:r>
      <w:r w:rsidRPr="000209CF">
        <w:rPr>
          <w:rFonts w:ascii="Times New Roman" w:hAnsi="Times New Roman" w:cs="Times New Roman"/>
          <w:b/>
          <w:bCs/>
          <w:i w:val="0"/>
          <w:iCs w:val="0"/>
          <w:color w:val="auto"/>
          <w:sz w:val="26"/>
          <w:szCs w:val="26"/>
        </w:rPr>
        <w:t>.2. Nguyên nhân chủ quan</w:t>
      </w:r>
      <w:bookmarkEnd w:id="139"/>
    </w:p>
    <w:p w14:paraId="4B232D53" w14:textId="77777777" w:rsidR="00A80AAA" w:rsidRPr="004547FA" w:rsidRDefault="00A80AAA" w:rsidP="004547FA">
      <w:pPr>
        <w:pStyle w:val="ListParagraph"/>
        <w:tabs>
          <w:tab w:val="left" w:pos="1239"/>
        </w:tabs>
        <w:spacing w:line="360" w:lineRule="auto"/>
        <w:ind w:left="0" w:firstLine="567"/>
        <w:jc w:val="both"/>
        <w:rPr>
          <w:sz w:val="26"/>
          <w:szCs w:val="26"/>
        </w:rPr>
      </w:pPr>
      <w:r w:rsidRPr="004547FA">
        <w:rPr>
          <w:b/>
          <w:i/>
          <w:sz w:val="26"/>
          <w:szCs w:val="26"/>
        </w:rPr>
        <w:t xml:space="preserve">Quy trình nghiệp vụ tín dụng: </w:t>
      </w:r>
      <w:r w:rsidRPr="004547FA">
        <w:rPr>
          <w:sz w:val="26"/>
          <w:szCs w:val="26"/>
        </w:rPr>
        <w:t xml:space="preserve">quy trình nghiệp vụ tín dụng còn chưa phù hợp và đôi khi cán </w:t>
      </w:r>
      <w:r w:rsidRPr="004547FA">
        <w:rPr>
          <w:spacing w:val="2"/>
          <w:sz w:val="26"/>
          <w:szCs w:val="26"/>
        </w:rPr>
        <w:t xml:space="preserve">bộ </w:t>
      </w:r>
      <w:r w:rsidRPr="004547FA">
        <w:rPr>
          <w:sz w:val="26"/>
          <w:szCs w:val="26"/>
        </w:rPr>
        <w:t xml:space="preserve">làm việc theo suy đoán </w:t>
      </w:r>
      <w:r w:rsidRPr="004547FA">
        <w:rPr>
          <w:spacing w:val="2"/>
          <w:sz w:val="26"/>
          <w:szCs w:val="26"/>
        </w:rPr>
        <w:t xml:space="preserve">dẫn </w:t>
      </w:r>
      <w:r w:rsidRPr="004547FA">
        <w:rPr>
          <w:sz w:val="26"/>
          <w:szCs w:val="26"/>
        </w:rPr>
        <w:t xml:space="preserve">đến quy trình tín </w:t>
      </w:r>
      <w:r w:rsidRPr="004547FA">
        <w:rPr>
          <w:spacing w:val="2"/>
          <w:sz w:val="26"/>
          <w:szCs w:val="26"/>
        </w:rPr>
        <w:t xml:space="preserve">dụng </w:t>
      </w:r>
      <w:r w:rsidRPr="004547FA">
        <w:rPr>
          <w:sz w:val="26"/>
          <w:szCs w:val="26"/>
        </w:rPr>
        <w:t xml:space="preserve">không được thực hiện một cách nghiêm ngặt. Quy trình tuy được thiết kế để có thể đáp ứng nhu cầu cho khách hàng vay </w:t>
      </w:r>
      <w:r w:rsidRPr="004547FA">
        <w:rPr>
          <w:spacing w:val="2"/>
          <w:sz w:val="26"/>
          <w:szCs w:val="26"/>
        </w:rPr>
        <w:t xml:space="preserve">một </w:t>
      </w:r>
      <w:r w:rsidRPr="004547FA">
        <w:rPr>
          <w:sz w:val="26"/>
          <w:szCs w:val="26"/>
        </w:rPr>
        <w:t>cách nhanh nhất nhưng trên thực tế thì ngân hàng thực hiện các bước quy trình mất nhiều thời gian hơn so với kế hoạch đã đề</w:t>
      </w:r>
      <w:r w:rsidRPr="004547FA">
        <w:rPr>
          <w:spacing w:val="-46"/>
          <w:sz w:val="26"/>
          <w:szCs w:val="26"/>
        </w:rPr>
        <w:t xml:space="preserve"> </w:t>
      </w:r>
      <w:r w:rsidRPr="004547FA">
        <w:rPr>
          <w:sz w:val="26"/>
          <w:szCs w:val="26"/>
        </w:rPr>
        <w:t>ra.</w:t>
      </w:r>
    </w:p>
    <w:p w14:paraId="1F8EAD7C" w14:textId="77777777" w:rsidR="00A80AAA" w:rsidRPr="004547FA" w:rsidRDefault="00A80AAA" w:rsidP="004547FA">
      <w:pPr>
        <w:pStyle w:val="ListParagraph"/>
        <w:tabs>
          <w:tab w:val="left" w:pos="1239"/>
        </w:tabs>
        <w:spacing w:line="360" w:lineRule="auto"/>
        <w:ind w:left="0" w:firstLine="567"/>
        <w:jc w:val="both"/>
        <w:rPr>
          <w:sz w:val="26"/>
          <w:szCs w:val="26"/>
        </w:rPr>
      </w:pPr>
      <w:r w:rsidRPr="004547FA">
        <w:rPr>
          <w:b/>
          <w:i/>
          <w:sz w:val="26"/>
          <w:szCs w:val="26"/>
        </w:rPr>
        <w:t xml:space="preserve">Hoạt động kiểm soát nội bộ: </w:t>
      </w:r>
      <w:r w:rsidRPr="004547FA">
        <w:rPr>
          <w:sz w:val="26"/>
          <w:szCs w:val="26"/>
        </w:rPr>
        <w:t xml:space="preserve">công tác kiểm tra, kiểm soát nội bộ tại chỗ đối với cán bộ thừa hành </w:t>
      </w:r>
      <w:r w:rsidRPr="004547FA">
        <w:rPr>
          <w:spacing w:val="-3"/>
          <w:sz w:val="26"/>
          <w:szCs w:val="26"/>
        </w:rPr>
        <w:t xml:space="preserve">và </w:t>
      </w:r>
      <w:r w:rsidRPr="004547FA">
        <w:rPr>
          <w:sz w:val="26"/>
          <w:szCs w:val="26"/>
        </w:rPr>
        <w:t xml:space="preserve">cán bộ xử lý  điều  hành  nghiệp  vụ  còn  chưa  thường  xuyên, sâu sát. . Do việc giám sát các khoản vay sau khi giải ngân </w:t>
      </w:r>
      <w:r w:rsidRPr="004547FA">
        <w:rPr>
          <w:spacing w:val="2"/>
          <w:sz w:val="26"/>
          <w:szCs w:val="26"/>
        </w:rPr>
        <w:t xml:space="preserve">chưasát </w:t>
      </w:r>
      <w:r w:rsidRPr="004547FA">
        <w:rPr>
          <w:sz w:val="26"/>
          <w:szCs w:val="26"/>
        </w:rPr>
        <w:t>sao,  kịp thời, do đó, không có các biện  pháp  kịp thời khi khách  hàng có dấu  hiệu  gặp</w:t>
      </w:r>
      <w:r w:rsidRPr="004547FA">
        <w:rPr>
          <w:spacing w:val="26"/>
          <w:sz w:val="26"/>
          <w:szCs w:val="26"/>
        </w:rPr>
        <w:t xml:space="preserve"> </w:t>
      </w:r>
      <w:r w:rsidRPr="004547FA">
        <w:rPr>
          <w:sz w:val="26"/>
          <w:szCs w:val="26"/>
        </w:rPr>
        <w:t>khó</w:t>
      </w:r>
      <w:r w:rsidRPr="004547FA">
        <w:rPr>
          <w:spacing w:val="28"/>
          <w:sz w:val="26"/>
          <w:szCs w:val="26"/>
        </w:rPr>
        <w:t xml:space="preserve"> </w:t>
      </w:r>
      <w:r w:rsidRPr="004547FA">
        <w:rPr>
          <w:sz w:val="26"/>
          <w:szCs w:val="26"/>
        </w:rPr>
        <w:t>khăn</w:t>
      </w:r>
      <w:r w:rsidRPr="004547FA">
        <w:rPr>
          <w:spacing w:val="24"/>
          <w:sz w:val="26"/>
          <w:szCs w:val="26"/>
        </w:rPr>
        <w:t xml:space="preserve"> </w:t>
      </w:r>
      <w:r w:rsidRPr="004547FA">
        <w:rPr>
          <w:sz w:val="26"/>
          <w:szCs w:val="26"/>
        </w:rPr>
        <w:t>trong</w:t>
      </w:r>
      <w:r w:rsidRPr="004547FA">
        <w:rPr>
          <w:spacing w:val="31"/>
          <w:sz w:val="26"/>
          <w:szCs w:val="26"/>
        </w:rPr>
        <w:t xml:space="preserve"> </w:t>
      </w:r>
      <w:r w:rsidRPr="004547FA">
        <w:rPr>
          <w:sz w:val="26"/>
          <w:szCs w:val="26"/>
        </w:rPr>
        <w:t>việc</w:t>
      </w:r>
      <w:r w:rsidRPr="004547FA">
        <w:rPr>
          <w:spacing w:val="30"/>
          <w:sz w:val="26"/>
          <w:szCs w:val="26"/>
        </w:rPr>
        <w:t xml:space="preserve"> </w:t>
      </w:r>
      <w:r w:rsidRPr="004547FA">
        <w:rPr>
          <w:sz w:val="26"/>
          <w:szCs w:val="26"/>
        </w:rPr>
        <w:t>trả</w:t>
      </w:r>
      <w:r w:rsidRPr="004547FA">
        <w:rPr>
          <w:spacing w:val="25"/>
          <w:sz w:val="26"/>
          <w:szCs w:val="26"/>
        </w:rPr>
        <w:t xml:space="preserve"> </w:t>
      </w:r>
      <w:r w:rsidRPr="004547FA">
        <w:rPr>
          <w:sz w:val="26"/>
          <w:szCs w:val="26"/>
        </w:rPr>
        <w:t>nợ</w:t>
      </w:r>
      <w:r w:rsidRPr="004547FA">
        <w:rPr>
          <w:spacing w:val="30"/>
          <w:sz w:val="26"/>
          <w:szCs w:val="26"/>
        </w:rPr>
        <w:t xml:space="preserve"> </w:t>
      </w:r>
      <w:r w:rsidRPr="004547FA">
        <w:rPr>
          <w:sz w:val="26"/>
          <w:szCs w:val="26"/>
        </w:rPr>
        <w:t>làm</w:t>
      </w:r>
      <w:r w:rsidRPr="004547FA">
        <w:rPr>
          <w:spacing w:val="19"/>
          <w:sz w:val="26"/>
          <w:szCs w:val="26"/>
        </w:rPr>
        <w:t xml:space="preserve"> </w:t>
      </w:r>
      <w:r w:rsidRPr="004547FA">
        <w:rPr>
          <w:sz w:val="26"/>
          <w:szCs w:val="26"/>
        </w:rPr>
        <w:lastRenderedPageBreak/>
        <w:t>cho</w:t>
      </w:r>
      <w:r w:rsidRPr="004547FA">
        <w:rPr>
          <w:spacing w:val="33"/>
          <w:sz w:val="26"/>
          <w:szCs w:val="26"/>
        </w:rPr>
        <w:t xml:space="preserve"> </w:t>
      </w:r>
      <w:r w:rsidRPr="004547FA">
        <w:rPr>
          <w:sz w:val="26"/>
          <w:szCs w:val="26"/>
        </w:rPr>
        <w:t>việc</w:t>
      </w:r>
      <w:r w:rsidRPr="004547FA">
        <w:rPr>
          <w:spacing w:val="30"/>
          <w:sz w:val="26"/>
          <w:szCs w:val="26"/>
        </w:rPr>
        <w:t xml:space="preserve"> </w:t>
      </w:r>
      <w:r w:rsidRPr="004547FA">
        <w:rPr>
          <w:sz w:val="26"/>
          <w:szCs w:val="26"/>
        </w:rPr>
        <w:t>thu</w:t>
      </w:r>
      <w:r w:rsidRPr="004547FA">
        <w:rPr>
          <w:spacing w:val="28"/>
          <w:sz w:val="26"/>
          <w:szCs w:val="26"/>
        </w:rPr>
        <w:t xml:space="preserve"> </w:t>
      </w:r>
      <w:r w:rsidRPr="004547FA">
        <w:rPr>
          <w:sz w:val="26"/>
          <w:szCs w:val="26"/>
        </w:rPr>
        <w:t>nợ</w:t>
      </w:r>
      <w:r w:rsidRPr="004547FA">
        <w:rPr>
          <w:spacing w:val="28"/>
          <w:sz w:val="26"/>
          <w:szCs w:val="26"/>
        </w:rPr>
        <w:t xml:space="preserve"> </w:t>
      </w:r>
      <w:r w:rsidRPr="004547FA">
        <w:rPr>
          <w:sz w:val="26"/>
          <w:szCs w:val="26"/>
        </w:rPr>
        <w:t>gặp</w:t>
      </w:r>
      <w:r w:rsidRPr="004547FA">
        <w:rPr>
          <w:spacing w:val="35"/>
          <w:sz w:val="26"/>
          <w:szCs w:val="26"/>
        </w:rPr>
        <w:t xml:space="preserve"> </w:t>
      </w:r>
      <w:r w:rsidRPr="004547FA">
        <w:rPr>
          <w:sz w:val="26"/>
          <w:szCs w:val="26"/>
        </w:rPr>
        <w:t>nhiều</w:t>
      </w:r>
      <w:r w:rsidRPr="004547FA">
        <w:rPr>
          <w:spacing w:val="24"/>
          <w:sz w:val="26"/>
          <w:szCs w:val="26"/>
        </w:rPr>
        <w:t xml:space="preserve"> </w:t>
      </w:r>
      <w:r w:rsidRPr="004547FA">
        <w:rPr>
          <w:sz w:val="26"/>
          <w:szCs w:val="26"/>
        </w:rPr>
        <w:t>trở</w:t>
      </w:r>
      <w:r w:rsidRPr="004547FA">
        <w:rPr>
          <w:spacing w:val="-2"/>
          <w:sz w:val="26"/>
          <w:szCs w:val="26"/>
        </w:rPr>
        <w:t xml:space="preserve"> </w:t>
      </w:r>
      <w:r w:rsidRPr="004547FA">
        <w:rPr>
          <w:sz w:val="26"/>
          <w:szCs w:val="26"/>
        </w:rPr>
        <w:t>ngại.</w:t>
      </w:r>
    </w:p>
    <w:p w14:paraId="3FA229D7" w14:textId="77777777" w:rsidR="00A80AAA" w:rsidRPr="004547FA" w:rsidRDefault="00A80AAA" w:rsidP="004547FA">
      <w:pPr>
        <w:pStyle w:val="ListParagraph"/>
        <w:tabs>
          <w:tab w:val="left" w:pos="1239"/>
        </w:tabs>
        <w:spacing w:line="360" w:lineRule="auto"/>
        <w:ind w:left="0" w:firstLine="567"/>
        <w:jc w:val="both"/>
        <w:rPr>
          <w:sz w:val="26"/>
          <w:szCs w:val="26"/>
        </w:rPr>
      </w:pPr>
      <w:r w:rsidRPr="004547FA">
        <w:rPr>
          <w:b/>
          <w:i/>
          <w:sz w:val="26"/>
          <w:szCs w:val="26"/>
        </w:rPr>
        <w:t>Đội ngũ cán bộ</w:t>
      </w:r>
      <w:r w:rsidRPr="004547FA">
        <w:rPr>
          <w:sz w:val="26"/>
          <w:szCs w:val="26"/>
        </w:rPr>
        <w:t>: khá trẻ nên kinh nghiệm xử lý nghiệp vụ chưa cao, chưa nhanh nhạy. Nhìn chung đội ngũ nhân viên trẻ có khả năng tiếp thu nhanh, nhưng thiếu kinh</w:t>
      </w:r>
      <w:r w:rsidRPr="004547FA">
        <w:rPr>
          <w:spacing w:val="8"/>
          <w:sz w:val="26"/>
          <w:szCs w:val="26"/>
        </w:rPr>
        <w:t xml:space="preserve"> </w:t>
      </w:r>
      <w:r w:rsidRPr="004547FA">
        <w:rPr>
          <w:sz w:val="26"/>
          <w:szCs w:val="26"/>
        </w:rPr>
        <w:t>nghiệm,</w:t>
      </w:r>
      <w:r w:rsidRPr="004547FA">
        <w:rPr>
          <w:spacing w:val="8"/>
          <w:sz w:val="26"/>
          <w:szCs w:val="26"/>
        </w:rPr>
        <w:t xml:space="preserve"> </w:t>
      </w:r>
      <w:r w:rsidRPr="004547FA">
        <w:rPr>
          <w:sz w:val="26"/>
          <w:szCs w:val="26"/>
        </w:rPr>
        <w:t>lại</w:t>
      </w:r>
      <w:r w:rsidRPr="004547FA">
        <w:rPr>
          <w:spacing w:val="7"/>
          <w:sz w:val="26"/>
          <w:szCs w:val="26"/>
        </w:rPr>
        <w:t xml:space="preserve"> </w:t>
      </w:r>
      <w:r w:rsidRPr="004547FA">
        <w:rPr>
          <w:sz w:val="26"/>
          <w:szCs w:val="26"/>
        </w:rPr>
        <w:t>chủ</w:t>
      </w:r>
      <w:r w:rsidRPr="004547FA">
        <w:rPr>
          <w:spacing w:val="9"/>
          <w:sz w:val="26"/>
          <w:szCs w:val="26"/>
        </w:rPr>
        <w:t xml:space="preserve"> </w:t>
      </w:r>
      <w:r w:rsidRPr="004547FA">
        <w:rPr>
          <w:sz w:val="26"/>
          <w:szCs w:val="26"/>
        </w:rPr>
        <w:t>yếu</w:t>
      </w:r>
      <w:r w:rsidRPr="004547FA">
        <w:rPr>
          <w:spacing w:val="6"/>
          <w:sz w:val="26"/>
          <w:szCs w:val="26"/>
        </w:rPr>
        <w:t xml:space="preserve"> </w:t>
      </w:r>
      <w:r w:rsidRPr="004547FA">
        <w:rPr>
          <w:sz w:val="26"/>
          <w:szCs w:val="26"/>
        </w:rPr>
        <w:t>được</w:t>
      </w:r>
      <w:r w:rsidRPr="004547FA">
        <w:rPr>
          <w:spacing w:val="8"/>
          <w:sz w:val="26"/>
          <w:szCs w:val="26"/>
        </w:rPr>
        <w:t xml:space="preserve"> </w:t>
      </w:r>
      <w:r w:rsidRPr="004547FA">
        <w:rPr>
          <w:sz w:val="26"/>
          <w:szCs w:val="26"/>
        </w:rPr>
        <w:t>đào</w:t>
      </w:r>
      <w:r w:rsidRPr="004547FA">
        <w:rPr>
          <w:spacing w:val="9"/>
          <w:sz w:val="26"/>
          <w:szCs w:val="26"/>
        </w:rPr>
        <w:t xml:space="preserve"> </w:t>
      </w:r>
      <w:r w:rsidRPr="004547FA">
        <w:rPr>
          <w:sz w:val="26"/>
          <w:szCs w:val="26"/>
        </w:rPr>
        <w:t>tạo</w:t>
      </w:r>
      <w:r w:rsidRPr="004547FA">
        <w:rPr>
          <w:spacing w:val="6"/>
          <w:sz w:val="26"/>
          <w:szCs w:val="26"/>
        </w:rPr>
        <w:t xml:space="preserve"> </w:t>
      </w:r>
      <w:r w:rsidRPr="004547FA">
        <w:rPr>
          <w:sz w:val="26"/>
          <w:szCs w:val="26"/>
        </w:rPr>
        <w:t>từ</w:t>
      </w:r>
      <w:r w:rsidRPr="004547FA">
        <w:rPr>
          <w:spacing w:val="8"/>
          <w:sz w:val="26"/>
          <w:szCs w:val="26"/>
        </w:rPr>
        <w:t xml:space="preserve"> </w:t>
      </w:r>
      <w:r w:rsidRPr="004547FA">
        <w:rPr>
          <w:sz w:val="26"/>
          <w:szCs w:val="26"/>
        </w:rPr>
        <w:t>các</w:t>
      </w:r>
      <w:r w:rsidRPr="004547FA">
        <w:rPr>
          <w:spacing w:val="9"/>
          <w:sz w:val="26"/>
          <w:szCs w:val="26"/>
        </w:rPr>
        <w:t xml:space="preserve"> </w:t>
      </w:r>
      <w:r w:rsidRPr="004547FA">
        <w:rPr>
          <w:sz w:val="26"/>
          <w:szCs w:val="26"/>
        </w:rPr>
        <w:t>trường</w:t>
      </w:r>
      <w:r w:rsidRPr="004547FA">
        <w:rPr>
          <w:spacing w:val="9"/>
          <w:sz w:val="26"/>
          <w:szCs w:val="26"/>
        </w:rPr>
        <w:t xml:space="preserve"> </w:t>
      </w:r>
      <w:r w:rsidRPr="004547FA">
        <w:rPr>
          <w:sz w:val="26"/>
          <w:szCs w:val="26"/>
        </w:rPr>
        <w:t>với</w:t>
      </w:r>
      <w:r w:rsidRPr="004547FA">
        <w:rPr>
          <w:spacing w:val="9"/>
          <w:sz w:val="26"/>
          <w:szCs w:val="26"/>
        </w:rPr>
        <w:t xml:space="preserve"> </w:t>
      </w:r>
      <w:r w:rsidRPr="004547FA">
        <w:rPr>
          <w:sz w:val="26"/>
          <w:szCs w:val="26"/>
        </w:rPr>
        <w:t>chuyên</w:t>
      </w:r>
      <w:r w:rsidRPr="004547FA">
        <w:rPr>
          <w:spacing w:val="9"/>
          <w:sz w:val="26"/>
          <w:szCs w:val="26"/>
        </w:rPr>
        <w:t xml:space="preserve"> </w:t>
      </w:r>
      <w:r w:rsidRPr="004547FA">
        <w:rPr>
          <w:sz w:val="26"/>
          <w:szCs w:val="26"/>
        </w:rPr>
        <w:t>ngành</w:t>
      </w:r>
      <w:r w:rsidRPr="004547FA">
        <w:rPr>
          <w:spacing w:val="9"/>
          <w:sz w:val="26"/>
          <w:szCs w:val="26"/>
        </w:rPr>
        <w:t xml:space="preserve"> </w:t>
      </w:r>
      <w:r w:rsidRPr="004547FA">
        <w:rPr>
          <w:sz w:val="26"/>
          <w:szCs w:val="26"/>
        </w:rPr>
        <w:t>tài</w:t>
      </w:r>
      <w:r w:rsidRPr="004547FA">
        <w:rPr>
          <w:spacing w:val="7"/>
          <w:sz w:val="26"/>
          <w:szCs w:val="26"/>
        </w:rPr>
        <w:t xml:space="preserve"> </w:t>
      </w:r>
      <w:r w:rsidRPr="004547FA">
        <w:rPr>
          <w:sz w:val="26"/>
          <w:szCs w:val="26"/>
        </w:rPr>
        <w:t>chính</w:t>
      </w:r>
      <w:r w:rsidRPr="004547FA">
        <w:rPr>
          <w:spacing w:val="14"/>
          <w:sz w:val="26"/>
          <w:szCs w:val="26"/>
        </w:rPr>
        <w:t xml:space="preserve"> </w:t>
      </w:r>
      <w:r w:rsidRPr="004547FA">
        <w:rPr>
          <w:sz w:val="26"/>
          <w:szCs w:val="26"/>
        </w:rPr>
        <w:t>- ngân hàng, không có nhiều kiến thức về các mảng khác như: kĩ thuật, xây dựng…do đó việc thẩm định dự án của nhân viên còn nhiều hạn chế, đánh giá mang tính chất chủ quan. Mặt khác nhiều cán bộ viên chức thiếu tìm hiểu nghiệp vụ, chưa quan tâm nhiệm vụ được giao nên chất lượng và hiệu quả công tác thấp.</w:t>
      </w:r>
    </w:p>
    <w:p w14:paraId="4B2BF4FF" w14:textId="77777777" w:rsidR="00A80AAA" w:rsidRPr="004547FA" w:rsidRDefault="00A80AAA" w:rsidP="004547FA">
      <w:pPr>
        <w:pStyle w:val="BodyText"/>
        <w:spacing w:line="360" w:lineRule="auto"/>
        <w:ind w:firstLine="567"/>
        <w:jc w:val="both"/>
      </w:pPr>
      <w:r w:rsidRPr="004547FA">
        <w:t>Tóm lại, để hoạt động CVKHDN được hoàn thiện và mở rộng thì chi nhánh cần có những biện pháp cụ thể để khắc phục những khó khăn mà các nguyên nhân trên tạo ra.</w:t>
      </w:r>
    </w:p>
    <w:p w14:paraId="5742BB30" w14:textId="79DB6061" w:rsidR="000049A1" w:rsidRPr="004547FA" w:rsidRDefault="000049A1" w:rsidP="004547FA">
      <w:pPr>
        <w:spacing w:line="360" w:lineRule="auto"/>
        <w:ind w:firstLine="567"/>
        <w:rPr>
          <w:sz w:val="26"/>
          <w:szCs w:val="26"/>
        </w:rPr>
      </w:pPr>
      <w:r w:rsidRPr="004547FA">
        <w:rPr>
          <w:b/>
          <w:bCs/>
          <w:sz w:val="26"/>
          <w:szCs w:val="26"/>
        </w:rPr>
        <w:br w:type="page"/>
      </w:r>
    </w:p>
    <w:p w14:paraId="373615C6" w14:textId="21066483" w:rsidR="000049A1" w:rsidRPr="000209CF" w:rsidRDefault="000049A1" w:rsidP="004547FA">
      <w:pPr>
        <w:pStyle w:val="BodyText"/>
        <w:spacing w:before="122" w:line="360" w:lineRule="auto"/>
        <w:jc w:val="center"/>
        <w:outlineLvl w:val="0"/>
        <w:rPr>
          <w:b/>
          <w:bCs/>
        </w:rPr>
      </w:pPr>
      <w:bookmarkStart w:id="140" w:name="_Toc99270262"/>
      <w:bookmarkStart w:id="141" w:name="_Toc99278410"/>
      <w:r w:rsidRPr="000209CF">
        <w:rPr>
          <w:b/>
          <w:bCs/>
        </w:rPr>
        <w:lastRenderedPageBreak/>
        <w:t>CHƯƠNG 3: NHẬN XÉT, KIẾN NGHỊ VÀ GIẢI PHÁP ĐỐI VỚI HOẠT ĐỘNG CHO VAY KHÁCH HÀNG DOANH NGHIỆP TẠI NGÂN HÀNG TMCP PHƯƠNG ĐÔNG</w:t>
      </w:r>
      <w:bookmarkEnd w:id="140"/>
      <w:bookmarkEnd w:id="141"/>
    </w:p>
    <w:p w14:paraId="0D4AC0F9" w14:textId="5BCF5C6C" w:rsidR="00964FDB" w:rsidRPr="000209CF" w:rsidRDefault="00964FDB" w:rsidP="004547FA">
      <w:pPr>
        <w:pStyle w:val="BodyText"/>
        <w:spacing w:before="122" w:line="360" w:lineRule="auto"/>
        <w:outlineLvl w:val="0"/>
        <w:rPr>
          <w:b/>
          <w:bCs/>
        </w:rPr>
      </w:pPr>
      <w:bookmarkStart w:id="142" w:name="_Toc99270263"/>
      <w:bookmarkStart w:id="143" w:name="_Toc99278411"/>
      <w:r w:rsidRPr="000209CF">
        <w:rPr>
          <w:b/>
          <w:bCs/>
        </w:rPr>
        <w:t>3.1. Định hướng phát triển của ngân hàng TMCP Phương Đông trong những năm sắp tới</w:t>
      </w:r>
      <w:bookmarkEnd w:id="142"/>
      <w:bookmarkEnd w:id="143"/>
      <w:r w:rsidRPr="000209CF">
        <w:rPr>
          <w:b/>
          <w:bCs/>
        </w:rPr>
        <w:t xml:space="preserve"> </w:t>
      </w:r>
    </w:p>
    <w:p w14:paraId="55D57927" w14:textId="2E904EFE" w:rsidR="006E3D18" w:rsidRPr="004547FA" w:rsidRDefault="006E3D18" w:rsidP="004547FA">
      <w:pPr>
        <w:pStyle w:val="BodyText"/>
        <w:spacing w:line="360" w:lineRule="auto"/>
        <w:ind w:firstLine="566"/>
        <w:jc w:val="both"/>
      </w:pPr>
      <w:r w:rsidRPr="004547FA">
        <w:t>Với</w:t>
      </w:r>
      <w:r w:rsidRPr="004547FA">
        <w:rPr>
          <w:spacing w:val="-4"/>
        </w:rPr>
        <w:t xml:space="preserve"> </w:t>
      </w:r>
      <w:r w:rsidRPr="004547FA">
        <w:t>những</w:t>
      </w:r>
      <w:r w:rsidRPr="004547FA">
        <w:rPr>
          <w:spacing w:val="-4"/>
        </w:rPr>
        <w:t xml:space="preserve"> </w:t>
      </w:r>
      <w:r w:rsidRPr="004547FA">
        <w:t>người</w:t>
      </w:r>
      <w:r w:rsidRPr="004547FA">
        <w:rPr>
          <w:spacing w:val="-3"/>
        </w:rPr>
        <w:t xml:space="preserve"> </w:t>
      </w:r>
      <w:r w:rsidRPr="004547FA">
        <w:t>dân</w:t>
      </w:r>
      <w:r w:rsidRPr="004547FA">
        <w:rPr>
          <w:spacing w:val="-5"/>
        </w:rPr>
        <w:t xml:space="preserve"> </w:t>
      </w:r>
      <w:r w:rsidRPr="004547FA">
        <w:t>TP.</w:t>
      </w:r>
      <w:r w:rsidRPr="004547FA">
        <w:rPr>
          <w:spacing w:val="-3"/>
        </w:rPr>
        <w:t xml:space="preserve"> </w:t>
      </w:r>
      <w:r w:rsidRPr="004547FA">
        <w:t>HCM</w:t>
      </w:r>
      <w:r w:rsidRPr="004547FA">
        <w:rPr>
          <w:spacing w:val="-4"/>
        </w:rPr>
        <w:t xml:space="preserve"> </w:t>
      </w:r>
      <w:r w:rsidRPr="004547FA">
        <w:t>và</w:t>
      </w:r>
      <w:r w:rsidRPr="004547FA">
        <w:rPr>
          <w:spacing w:val="-2"/>
        </w:rPr>
        <w:t xml:space="preserve"> </w:t>
      </w:r>
      <w:r w:rsidRPr="004547FA">
        <w:t>Đông</w:t>
      </w:r>
      <w:r w:rsidRPr="004547FA">
        <w:rPr>
          <w:spacing w:val="-4"/>
        </w:rPr>
        <w:t xml:space="preserve"> </w:t>
      </w:r>
      <w:r w:rsidRPr="004547FA">
        <w:t>Nam</w:t>
      </w:r>
      <w:r w:rsidRPr="004547FA">
        <w:rPr>
          <w:spacing w:val="-3"/>
        </w:rPr>
        <w:t xml:space="preserve"> </w:t>
      </w:r>
      <w:r w:rsidRPr="004547FA">
        <w:t>bộ,</w:t>
      </w:r>
      <w:r w:rsidRPr="004547FA">
        <w:rPr>
          <w:spacing w:val="-3"/>
        </w:rPr>
        <w:t xml:space="preserve"> </w:t>
      </w:r>
      <w:r w:rsidRPr="004547FA">
        <w:t>cái</w:t>
      </w:r>
      <w:r w:rsidRPr="004547FA">
        <w:rPr>
          <w:spacing w:val="-5"/>
        </w:rPr>
        <w:t xml:space="preserve"> </w:t>
      </w:r>
      <w:r w:rsidRPr="004547FA">
        <w:t>tên</w:t>
      </w:r>
      <w:r w:rsidRPr="004547FA">
        <w:rPr>
          <w:spacing w:val="-6"/>
        </w:rPr>
        <w:t xml:space="preserve"> </w:t>
      </w:r>
      <w:r w:rsidRPr="004547FA">
        <w:t>cái</w:t>
      </w:r>
      <w:r w:rsidRPr="004547FA">
        <w:rPr>
          <w:spacing w:val="-5"/>
        </w:rPr>
        <w:t xml:space="preserve"> </w:t>
      </w:r>
      <w:r w:rsidRPr="004547FA">
        <w:t>tên</w:t>
      </w:r>
      <w:r w:rsidRPr="004547FA">
        <w:rPr>
          <w:spacing w:val="-6"/>
        </w:rPr>
        <w:t xml:space="preserve"> </w:t>
      </w:r>
      <w:r w:rsidRPr="004547FA">
        <w:t>"Ngân</w:t>
      </w:r>
      <w:r w:rsidRPr="004547FA">
        <w:rPr>
          <w:spacing w:val="-5"/>
        </w:rPr>
        <w:t xml:space="preserve"> </w:t>
      </w:r>
      <w:r w:rsidRPr="004547FA">
        <w:t>hàng</w:t>
      </w:r>
      <w:r w:rsidRPr="004547FA">
        <w:rPr>
          <w:spacing w:val="-3"/>
        </w:rPr>
        <w:t xml:space="preserve"> </w:t>
      </w:r>
      <w:r w:rsidRPr="004547FA">
        <w:t xml:space="preserve">TMCP </w:t>
      </w:r>
      <w:r w:rsidR="00CD2C89" w:rsidRPr="004547FA">
        <w:t>Phương Đông</w:t>
      </w:r>
      <w:r w:rsidRPr="004547FA">
        <w:t>"</w:t>
      </w:r>
      <w:r w:rsidR="00CD2C89" w:rsidRPr="004547FA">
        <w:t xml:space="preserve"> </w:t>
      </w:r>
      <w:r w:rsidRPr="004547FA">
        <w:t>đã thấm đẫm niềm</w:t>
      </w:r>
      <w:r w:rsidRPr="004547FA">
        <w:rPr>
          <w:spacing w:val="-7"/>
        </w:rPr>
        <w:t xml:space="preserve"> </w:t>
      </w:r>
      <w:r w:rsidRPr="004547FA">
        <w:t>tự</w:t>
      </w:r>
      <w:r w:rsidRPr="004547FA">
        <w:rPr>
          <w:spacing w:val="-5"/>
        </w:rPr>
        <w:t xml:space="preserve"> </w:t>
      </w:r>
      <w:r w:rsidRPr="004547FA">
        <w:t>hào</w:t>
      </w:r>
      <w:r w:rsidRPr="004547FA">
        <w:rPr>
          <w:spacing w:val="-6"/>
        </w:rPr>
        <w:t xml:space="preserve"> </w:t>
      </w:r>
      <w:r w:rsidRPr="004547FA">
        <w:t>như</w:t>
      </w:r>
      <w:r w:rsidRPr="004547FA">
        <w:rPr>
          <w:spacing w:val="-5"/>
        </w:rPr>
        <w:t xml:space="preserve"> </w:t>
      </w:r>
      <w:r w:rsidRPr="004547FA">
        <w:t>một</w:t>
      </w:r>
      <w:r w:rsidRPr="004547FA">
        <w:rPr>
          <w:spacing w:val="-5"/>
        </w:rPr>
        <w:t xml:space="preserve"> </w:t>
      </w:r>
      <w:r w:rsidRPr="004547FA">
        <w:t>địa</w:t>
      </w:r>
      <w:r w:rsidRPr="004547FA">
        <w:rPr>
          <w:spacing w:val="-8"/>
        </w:rPr>
        <w:t xml:space="preserve"> </w:t>
      </w:r>
      <w:r w:rsidRPr="004547FA">
        <w:t>chỉ</w:t>
      </w:r>
      <w:r w:rsidRPr="004547FA">
        <w:rPr>
          <w:spacing w:val="-5"/>
        </w:rPr>
        <w:t xml:space="preserve"> </w:t>
      </w:r>
      <w:r w:rsidRPr="004547FA">
        <w:t>gắn</w:t>
      </w:r>
      <w:r w:rsidRPr="004547FA">
        <w:rPr>
          <w:spacing w:val="-6"/>
        </w:rPr>
        <w:t xml:space="preserve"> </w:t>
      </w:r>
      <w:r w:rsidRPr="004547FA">
        <w:t>bó,</w:t>
      </w:r>
      <w:r w:rsidRPr="004547FA">
        <w:rPr>
          <w:spacing w:val="-6"/>
        </w:rPr>
        <w:t xml:space="preserve"> </w:t>
      </w:r>
      <w:r w:rsidRPr="004547FA">
        <w:t>nghĩa</w:t>
      </w:r>
      <w:r w:rsidRPr="004547FA">
        <w:rPr>
          <w:spacing w:val="-4"/>
        </w:rPr>
        <w:t xml:space="preserve"> </w:t>
      </w:r>
      <w:r w:rsidRPr="004547FA">
        <w:t>tình.</w:t>
      </w:r>
      <w:r w:rsidRPr="004547FA">
        <w:rPr>
          <w:spacing w:val="-7"/>
        </w:rPr>
        <w:t xml:space="preserve"> </w:t>
      </w:r>
      <w:r w:rsidRPr="004547FA">
        <w:t>Là</w:t>
      </w:r>
      <w:r w:rsidRPr="004547FA">
        <w:rPr>
          <w:spacing w:val="-6"/>
        </w:rPr>
        <w:t xml:space="preserve"> </w:t>
      </w:r>
      <w:r w:rsidRPr="004547FA">
        <w:t>ngân</w:t>
      </w:r>
      <w:r w:rsidRPr="004547FA">
        <w:rPr>
          <w:spacing w:val="-6"/>
        </w:rPr>
        <w:t xml:space="preserve"> </w:t>
      </w:r>
      <w:r w:rsidRPr="004547FA">
        <w:t>hàng</w:t>
      </w:r>
      <w:r w:rsidRPr="004547FA">
        <w:rPr>
          <w:spacing w:val="-6"/>
        </w:rPr>
        <w:t xml:space="preserve"> </w:t>
      </w:r>
      <w:r w:rsidRPr="004547FA">
        <w:rPr>
          <w:spacing w:val="3"/>
        </w:rPr>
        <w:t>cổ</w:t>
      </w:r>
      <w:r w:rsidRPr="004547FA">
        <w:rPr>
          <w:spacing w:val="-6"/>
        </w:rPr>
        <w:t xml:space="preserve"> </w:t>
      </w:r>
      <w:r w:rsidRPr="004547FA">
        <w:t>phần</w:t>
      </w:r>
      <w:r w:rsidRPr="004547FA">
        <w:rPr>
          <w:spacing w:val="-5"/>
        </w:rPr>
        <w:t xml:space="preserve"> </w:t>
      </w:r>
      <w:r w:rsidRPr="004547FA">
        <w:t>đầu</w:t>
      </w:r>
      <w:r w:rsidRPr="004547FA">
        <w:rPr>
          <w:spacing w:val="-6"/>
        </w:rPr>
        <w:t xml:space="preserve"> </w:t>
      </w:r>
      <w:r w:rsidRPr="004547FA">
        <w:t>tiên</w:t>
      </w:r>
      <w:r w:rsidRPr="004547FA">
        <w:rPr>
          <w:spacing w:val="-6"/>
        </w:rPr>
        <w:t xml:space="preserve"> </w:t>
      </w:r>
      <w:r w:rsidRPr="004547FA">
        <w:t>được</w:t>
      </w:r>
      <w:r w:rsidRPr="004547FA">
        <w:rPr>
          <w:spacing w:val="-6"/>
        </w:rPr>
        <w:t xml:space="preserve"> </w:t>
      </w:r>
      <w:r w:rsidRPr="004547FA">
        <w:t xml:space="preserve">thành lập từ những năm đầu thời kỳ đất nước đổi mới với sứ mệnh góp phần xây dựng và phát triển TP. HCM văn minh, hiện đại, </w:t>
      </w:r>
      <w:r w:rsidR="00E06B75" w:rsidRPr="004547FA">
        <w:t>OCB</w:t>
      </w:r>
      <w:r w:rsidR="00CD2C89" w:rsidRPr="004547FA">
        <w:t xml:space="preserve"> đã tích cực tham gia các dự án trọng điểm; cung ứng nguồn vốn </w:t>
      </w:r>
      <w:r w:rsidRPr="004547FA">
        <w:t>cho mọi tầng lớp khách hàng, góp phần không nhỏ vào công cuộc đổi mới và phát triển TP. HCM nói riêng và cả nước nói</w:t>
      </w:r>
      <w:r w:rsidRPr="004547FA">
        <w:rPr>
          <w:spacing w:val="4"/>
        </w:rPr>
        <w:t xml:space="preserve"> </w:t>
      </w:r>
      <w:r w:rsidRPr="004547FA">
        <w:t>chung.</w:t>
      </w:r>
    </w:p>
    <w:p w14:paraId="79959F36" w14:textId="071AC609" w:rsidR="006E3D18" w:rsidRPr="004547FA" w:rsidRDefault="006E3D18" w:rsidP="004547FA">
      <w:pPr>
        <w:pStyle w:val="BodyText"/>
        <w:spacing w:line="360" w:lineRule="auto"/>
        <w:ind w:firstLine="566"/>
        <w:jc w:val="both"/>
      </w:pPr>
      <w:r w:rsidRPr="004547FA">
        <w:t>Bước vào thời kỳ mới, những giá trị cốt lõi truyền thống cùng những nỗ lực đổi mới toàn</w:t>
      </w:r>
      <w:r w:rsidRPr="004547FA">
        <w:rPr>
          <w:spacing w:val="-7"/>
        </w:rPr>
        <w:t xml:space="preserve"> </w:t>
      </w:r>
      <w:r w:rsidRPr="004547FA">
        <w:t>diện</w:t>
      </w:r>
      <w:r w:rsidRPr="004547FA">
        <w:rPr>
          <w:spacing w:val="-6"/>
        </w:rPr>
        <w:t xml:space="preserve"> </w:t>
      </w:r>
      <w:r w:rsidRPr="004547FA">
        <w:t>đã</w:t>
      </w:r>
      <w:r w:rsidRPr="004547FA">
        <w:rPr>
          <w:spacing w:val="-6"/>
        </w:rPr>
        <w:t xml:space="preserve"> </w:t>
      </w:r>
      <w:r w:rsidRPr="004547FA">
        <w:t>khoác</w:t>
      </w:r>
      <w:r w:rsidRPr="004547FA">
        <w:rPr>
          <w:spacing w:val="-6"/>
        </w:rPr>
        <w:t xml:space="preserve"> </w:t>
      </w:r>
      <w:r w:rsidRPr="004547FA">
        <w:t>lên</w:t>
      </w:r>
      <w:r w:rsidRPr="004547FA">
        <w:rPr>
          <w:spacing w:val="-7"/>
        </w:rPr>
        <w:t xml:space="preserve"> </w:t>
      </w:r>
      <w:r w:rsidR="00E06B75" w:rsidRPr="004547FA">
        <w:t>OCB</w:t>
      </w:r>
      <w:r w:rsidRPr="004547FA">
        <w:rPr>
          <w:spacing w:val="-6"/>
        </w:rPr>
        <w:t xml:space="preserve"> </w:t>
      </w:r>
      <w:r w:rsidRPr="004547FA">
        <w:t>một</w:t>
      </w:r>
      <w:r w:rsidRPr="004547FA">
        <w:rPr>
          <w:spacing w:val="-5"/>
        </w:rPr>
        <w:t xml:space="preserve"> </w:t>
      </w:r>
      <w:r w:rsidRPr="004547FA">
        <w:t>diện</w:t>
      </w:r>
      <w:r w:rsidRPr="004547FA">
        <w:rPr>
          <w:spacing w:val="-6"/>
        </w:rPr>
        <w:t xml:space="preserve"> </w:t>
      </w:r>
      <w:r w:rsidRPr="004547FA">
        <w:t>mạo</w:t>
      </w:r>
      <w:r w:rsidRPr="004547FA">
        <w:rPr>
          <w:spacing w:val="-5"/>
        </w:rPr>
        <w:t xml:space="preserve"> </w:t>
      </w:r>
      <w:r w:rsidRPr="004547FA">
        <w:t>mới</w:t>
      </w:r>
      <w:r w:rsidRPr="004547FA">
        <w:rPr>
          <w:spacing w:val="-7"/>
        </w:rPr>
        <w:t xml:space="preserve"> </w:t>
      </w:r>
      <w:r w:rsidRPr="004547FA">
        <w:t>với</w:t>
      </w:r>
      <w:r w:rsidRPr="004547FA">
        <w:rPr>
          <w:spacing w:val="-5"/>
        </w:rPr>
        <w:t xml:space="preserve"> </w:t>
      </w:r>
      <w:r w:rsidRPr="004547FA">
        <w:t>những</w:t>
      </w:r>
      <w:r w:rsidRPr="004547FA">
        <w:rPr>
          <w:spacing w:val="-7"/>
        </w:rPr>
        <w:t xml:space="preserve"> </w:t>
      </w:r>
      <w:r w:rsidRPr="004547FA">
        <w:t>nét</w:t>
      </w:r>
      <w:r w:rsidRPr="004547FA">
        <w:rPr>
          <w:spacing w:val="-5"/>
        </w:rPr>
        <w:t xml:space="preserve"> </w:t>
      </w:r>
      <w:r w:rsidRPr="004547FA">
        <w:t>trẻ</w:t>
      </w:r>
      <w:r w:rsidRPr="004547FA">
        <w:rPr>
          <w:spacing w:val="-6"/>
        </w:rPr>
        <w:t xml:space="preserve"> </w:t>
      </w:r>
      <w:r w:rsidRPr="004547FA">
        <w:t>trung,</w:t>
      </w:r>
      <w:r w:rsidRPr="004547FA">
        <w:rPr>
          <w:spacing w:val="-5"/>
        </w:rPr>
        <w:t xml:space="preserve"> </w:t>
      </w:r>
      <w:r w:rsidRPr="004547FA">
        <w:t>năng</w:t>
      </w:r>
      <w:r w:rsidRPr="004547FA">
        <w:rPr>
          <w:spacing w:val="-7"/>
        </w:rPr>
        <w:t xml:space="preserve"> </w:t>
      </w:r>
      <w:r w:rsidRPr="004547FA">
        <w:t>động,</w:t>
      </w:r>
      <w:r w:rsidRPr="004547FA">
        <w:rPr>
          <w:spacing w:val="-5"/>
        </w:rPr>
        <w:t xml:space="preserve"> </w:t>
      </w:r>
      <w:r w:rsidRPr="004547FA">
        <w:t xml:space="preserve">bắt nhịp với các bước chuyển mình của đất nước và thế giới. Vượt ra khỏi phạm vi TP. HCM và vùng Đông Nam bộ, </w:t>
      </w:r>
      <w:r w:rsidR="00E06B75" w:rsidRPr="004547FA">
        <w:t>OCB</w:t>
      </w:r>
      <w:r w:rsidRPr="004547FA">
        <w:t xml:space="preserve"> vươn mình mạnh mẽ, trở thành ngân hàng đa năng, </w:t>
      </w:r>
      <w:r w:rsidRPr="004547FA">
        <w:rPr>
          <w:spacing w:val="2"/>
        </w:rPr>
        <w:t xml:space="preserve">hiện </w:t>
      </w:r>
      <w:r w:rsidRPr="004547FA">
        <w:t>đại tài trợ vốn cho cho nhiều công trình quốc gia, các dự án quốc phòng, an sinh xã hội quan trọng trên toàn quốc như: nhà máy thuỷ điện, dự án giàn khoan biển, các khu công nghiệp</w:t>
      </w:r>
      <w:r w:rsidRPr="004547FA">
        <w:rPr>
          <w:spacing w:val="-6"/>
        </w:rPr>
        <w:t xml:space="preserve"> </w:t>
      </w:r>
      <w:r w:rsidRPr="004547FA">
        <w:t>lớn;</w:t>
      </w:r>
      <w:r w:rsidRPr="004547FA">
        <w:rPr>
          <w:spacing w:val="-4"/>
        </w:rPr>
        <w:t xml:space="preserve"> </w:t>
      </w:r>
      <w:r w:rsidRPr="004547FA">
        <w:t>tài</w:t>
      </w:r>
      <w:r w:rsidRPr="004547FA">
        <w:rPr>
          <w:spacing w:val="-6"/>
        </w:rPr>
        <w:t xml:space="preserve"> </w:t>
      </w:r>
      <w:r w:rsidRPr="004547FA">
        <w:t>trợ</w:t>
      </w:r>
      <w:r w:rsidRPr="004547FA">
        <w:rPr>
          <w:spacing w:val="-5"/>
        </w:rPr>
        <w:t xml:space="preserve"> </w:t>
      </w:r>
      <w:r w:rsidRPr="004547FA">
        <w:t>vốn</w:t>
      </w:r>
      <w:r w:rsidRPr="004547FA">
        <w:rPr>
          <w:spacing w:val="-5"/>
        </w:rPr>
        <w:t xml:space="preserve"> </w:t>
      </w:r>
      <w:r w:rsidRPr="004547FA">
        <w:t>cho</w:t>
      </w:r>
      <w:r w:rsidRPr="004547FA">
        <w:rPr>
          <w:spacing w:val="-5"/>
        </w:rPr>
        <w:t xml:space="preserve"> </w:t>
      </w:r>
      <w:r w:rsidRPr="004547FA">
        <w:t>các</w:t>
      </w:r>
      <w:r w:rsidRPr="004547FA">
        <w:rPr>
          <w:spacing w:val="-5"/>
        </w:rPr>
        <w:t xml:space="preserve"> </w:t>
      </w:r>
      <w:r w:rsidRPr="004547FA">
        <w:t>dự</w:t>
      </w:r>
      <w:r w:rsidRPr="004547FA">
        <w:rPr>
          <w:spacing w:val="-7"/>
        </w:rPr>
        <w:t xml:space="preserve"> </w:t>
      </w:r>
      <w:r w:rsidRPr="004547FA">
        <w:t>án</w:t>
      </w:r>
      <w:r w:rsidRPr="004547FA">
        <w:rPr>
          <w:spacing w:val="-5"/>
        </w:rPr>
        <w:t xml:space="preserve"> </w:t>
      </w:r>
      <w:r w:rsidRPr="004547FA">
        <w:t>an</w:t>
      </w:r>
      <w:r w:rsidRPr="004547FA">
        <w:rPr>
          <w:spacing w:val="-7"/>
        </w:rPr>
        <w:t xml:space="preserve"> </w:t>
      </w:r>
      <w:r w:rsidRPr="004547FA">
        <w:t>sinh</w:t>
      </w:r>
      <w:r w:rsidRPr="004547FA">
        <w:rPr>
          <w:spacing w:val="-5"/>
        </w:rPr>
        <w:t xml:space="preserve"> </w:t>
      </w:r>
      <w:r w:rsidRPr="004547FA">
        <w:t>xã</w:t>
      </w:r>
      <w:r w:rsidRPr="004547FA">
        <w:rPr>
          <w:spacing w:val="-5"/>
        </w:rPr>
        <w:t xml:space="preserve"> </w:t>
      </w:r>
      <w:r w:rsidRPr="004547FA">
        <w:t>hội</w:t>
      </w:r>
      <w:r w:rsidRPr="004547FA">
        <w:rPr>
          <w:spacing w:val="-5"/>
        </w:rPr>
        <w:t xml:space="preserve"> </w:t>
      </w:r>
      <w:r w:rsidRPr="004547FA">
        <w:t>như</w:t>
      </w:r>
      <w:r w:rsidRPr="004547FA">
        <w:rPr>
          <w:spacing w:val="-4"/>
        </w:rPr>
        <w:t xml:space="preserve"> </w:t>
      </w:r>
      <w:r w:rsidRPr="004547FA">
        <w:t>xây</w:t>
      </w:r>
      <w:r w:rsidRPr="004547FA">
        <w:rPr>
          <w:spacing w:val="-5"/>
        </w:rPr>
        <w:t xml:space="preserve"> </w:t>
      </w:r>
      <w:r w:rsidRPr="004547FA">
        <w:t>trường</w:t>
      </w:r>
      <w:r w:rsidRPr="004547FA">
        <w:rPr>
          <w:spacing w:val="-6"/>
        </w:rPr>
        <w:t xml:space="preserve"> </w:t>
      </w:r>
      <w:r w:rsidRPr="004547FA">
        <w:t>học,</w:t>
      </w:r>
      <w:r w:rsidRPr="004547FA">
        <w:rPr>
          <w:spacing w:val="-7"/>
        </w:rPr>
        <w:t xml:space="preserve"> </w:t>
      </w:r>
      <w:r w:rsidRPr="004547FA">
        <w:t>bệnh</w:t>
      </w:r>
      <w:r w:rsidRPr="004547FA">
        <w:rPr>
          <w:spacing w:val="-5"/>
        </w:rPr>
        <w:t xml:space="preserve"> </w:t>
      </w:r>
      <w:r w:rsidRPr="004547FA">
        <w:t>viện...</w:t>
      </w:r>
      <w:r w:rsidRPr="004547FA">
        <w:rPr>
          <w:spacing w:val="-7"/>
        </w:rPr>
        <w:t xml:space="preserve"> </w:t>
      </w:r>
      <w:r w:rsidRPr="004547FA">
        <w:t xml:space="preserve">Đồng thời </w:t>
      </w:r>
      <w:r w:rsidR="00E06B75" w:rsidRPr="004547FA">
        <w:t>OCB</w:t>
      </w:r>
      <w:r w:rsidRPr="004547FA">
        <w:t xml:space="preserve"> sáng tạo, cung </w:t>
      </w:r>
      <w:r w:rsidRPr="004547FA">
        <w:rPr>
          <w:spacing w:val="2"/>
        </w:rPr>
        <w:t xml:space="preserve">cấp </w:t>
      </w:r>
      <w:r w:rsidRPr="004547FA">
        <w:t xml:space="preserve">nhiều sản phẩm dịch vụ về tài chính doanh nghiệp và cá nhân phong phú, trong nhiều lĩnh vực khác nhau. Với hàng triệu khách hàng trên cả nước, </w:t>
      </w:r>
      <w:r w:rsidR="00E06B75" w:rsidRPr="004547FA">
        <w:t>OCB</w:t>
      </w:r>
      <w:r w:rsidRPr="004547FA">
        <w:t xml:space="preserve"> được tin </w:t>
      </w:r>
      <w:r w:rsidRPr="004547FA">
        <w:rPr>
          <w:spacing w:val="2"/>
        </w:rPr>
        <w:t xml:space="preserve">chọn </w:t>
      </w:r>
      <w:r w:rsidRPr="004547FA">
        <w:t xml:space="preserve">như một một người bạn đồng hành tin cậy, tận tâm. Xuyên suốt chặng đường đó, </w:t>
      </w:r>
      <w:r w:rsidR="00E06B75" w:rsidRPr="004547FA">
        <w:t>OCB</w:t>
      </w:r>
      <w:r w:rsidRPr="004547FA">
        <w:t xml:space="preserve"> luôn lấy tiêu chí phát triển bền vững làm mục tiêu xuyên suốt. </w:t>
      </w:r>
      <w:r w:rsidR="00E06B75" w:rsidRPr="004547FA">
        <w:t>OCB</w:t>
      </w:r>
      <w:r w:rsidRPr="004547FA">
        <w:t xml:space="preserve"> luôn quan tâm </w:t>
      </w:r>
      <w:r w:rsidRPr="004547FA">
        <w:rPr>
          <w:spacing w:val="2"/>
        </w:rPr>
        <w:t xml:space="preserve">đến </w:t>
      </w:r>
      <w:r w:rsidRPr="004547FA">
        <w:t>lợi ích dài hạn, đến sự hài hòa lợi ích để cùng nhau phát triển đồng</w:t>
      </w:r>
      <w:r w:rsidRPr="004547FA">
        <w:rPr>
          <w:spacing w:val="-4"/>
        </w:rPr>
        <w:t xml:space="preserve"> </w:t>
      </w:r>
      <w:r w:rsidRPr="004547FA">
        <w:t>thời</w:t>
      </w:r>
      <w:r w:rsidRPr="004547FA">
        <w:rPr>
          <w:spacing w:val="-4"/>
        </w:rPr>
        <w:t xml:space="preserve"> </w:t>
      </w:r>
      <w:r w:rsidRPr="004547FA">
        <w:t>nhấn</w:t>
      </w:r>
      <w:r w:rsidRPr="004547FA">
        <w:rPr>
          <w:spacing w:val="-5"/>
        </w:rPr>
        <w:t xml:space="preserve"> </w:t>
      </w:r>
      <w:r w:rsidRPr="004547FA">
        <w:t>mạnh</w:t>
      </w:r>
      <w:r w:rsidRPr="004547FA">
        <w:rPr>
          <w:spacing w:val="-4"/>
        </w:rPr>
        <w:t xml:space="preserve"> </w:t>
      </w:r>
      <w:r w:rsidRPr="004547FA">
        <w:t>mục</w:t>
      </w:r>
      <w:r w:rsidRPr="004547FA">
        <w:rPr>
          <w:spacing w:val="-5"/>
        </w:rPr>
        <w:t xml:space="preserve"> </w:t>
      </w:r>
      <w:r w:rsidRPr="004547FA">
        <w:t>tiêu</w:t>
      </w:r>
      <w:r w:rsidRPr="004547FA">
        <w:rPr>
          <w:spacing w:val="-6"/>
        </w:rPr>
        <w:t xml:space="preserve"> </w:t>
      </w:r>
      <w:r w:rsidRPr="004547FA">
        <w:t>tăng</w:t>
      </w:r>
      <w:r w:rsidRPr="004547FA">
        <w:rPr>
          <w:spacing w:val="-7"/>
        </w:rPr>
        <w:t xml:space="preserve"> </w:t>
      </w:r>
      <w:r w:rsidRPr="004547FA">
        <w:t>trưởng</w:t>
      </w:r>
      <w:r w:rsidRPr="004547FA">
        <w:rPr>
          <w:spacing w:val="-4"/>
        </w:rPr>
        <w:t xml:space="preserve"> </w:t>
      </w:r>
      <w:r w:rsidRPr="004547FA">
        <w:t>trong</w:t>
      </w:r>
      <w:r w:rsidRPr="004547FA">
        <w:rPr>
          <w:spacing w:val="-5"/>
        </w:rPr>
        <w:t xml:space="preserve"> </w:t>
      </w:r>
      <w:r w:rsidRPr="004547FA">
        <w:t>mối</w:t>
      </w:r>
      <w:r w:rsidRPr="004547FA">
        <w:rPr>
          <w:spacing w:val="-6"/>
        </w:rPr>
        <w:t xml:space="preserve"> </w:t>
      </w:r>
      <w:r w:rsidRPr="004547FA">
        <w:t>tương</w:t>
      </w:r>
      <w:r w:rsidRPr="004547FA">
        <w:rPr>
          <w:spacing w:val="-5"/>
        </w:rPr>
        <w:t xml:space="preserve"> </w:t>
      </w:r>
      <w:r w:rsidRPr="004547FA">
        <w:t>quan</w:t>
      </w:r>
      <w:r w:rsidRPr="004547FA">
        <w:rPr>
          <w:spacing w:val="-4"/>
        </w:rPr>
        <w:t xml:space="preserve"> </w:t>
      </w:r>
      <w:r w:rsidRPr="004547FA">
        <w:t>hài</w:t>
      </w:r>
      <w:r w:rsidRPr="004547FA">
        <w:rPr>
          <w:spacing w:val="-6"/>
        </w:rPr>
        <w:t xml:space="preserve"> </w:t>
      </w:r>
      <w:r w:rsidRPr="004547FA">
        <w:t>hoà</w:t>
      </w:r>
      <w:r w:rsidRPr="004547FA">
        <w:rPr>
          <w:spacing w:val="-1"/>
        </w:rPr>
        <w:t xml:space="preserve"> </w:t>
      </w:r>
      <w:r w:rsidRPr="004547FA">
        <w:t>với</w:t>
      </w:r>
      <w:r w:rsidRPr="004547FA">
        <w:rPr>
          <w:spacing w:val="-6"/>
        </w:rPr>
        <w:t xml:space="preserve"> </w:t>
      </w:r>
      <w:r w:rsidRPr="004547FA">
        <w:t>an</w:t>
      </w:r>
      <w:r w:rsidRPr="004547FA">
        <w:rPr>
          <w:spacing w:val="-6"/>
        </w:rPr>
        <w:t xml:space="preserve"> </w:t>
      </w:r>
      <w:r w:rsidRPr="004547FA">
        <w:t>toàn,</w:t>
      </w:r>
      <w:r w:rsidRPr="004547FA">
        <w:rPr>
          <w:spacing w:val="-3"/>
        </w:rPr>
        <w:t xml:space="preserve"> </w:t>
      </w:r>
      <w:r w:rsidRPr="004547FA">
        <w:t>hiệu quả và phát triển bền</w:t>
      </w:r>
      <w:r w:rsidRPr="004547FA">
        <w:rPr>
          <w:spacing w:val="-1"/>
        </w:rPr>
        <w:t xml:space="preserve"> </w:t>
      </w:r>
      <w:r w:rsidRPr="004547FA">
        <w:t>vững.</w:t>
      </w:r>
    </w:p>
    <w:p w14:paraId="7C09D6D8" w14:textId="3B42B09A" w:rsidR="006E3D18" w:rsidRPr="004547FA" w:rsidRDefault="006E3D18" w:rsidP="004547FA">
      <w:pPr>
        <w:pStyle w:val="BodyText"/>
        <w:spacing w:line="360" w:lineRule="auto"/>
        <w:ind w:firstLine="566"/>
        <w:jc w:val="both"/>
      </w:pPr>
      <w:r w:rsidRPr="004547FA">
        <w:t>Bước sang năm 20</w:t>
      </w:r>
      <w:r w:rsidR="00537F6B" w:rsidRPr="004547FA">
        <w:t>22</w:t>
      </w:r>
      <w:r w:rsidRPr="004547FA">
        <w:t xml:space="preserve">, </w:t>
      </w:r>
      <w:r w:rsidR="00E06B75" w:rsidRPr="004547FA">
        <w:t>OCB</w:t>
      </w:r>
      <w:r w:rsidRPr="004547FA">
        <w:rPr>
          <w:spacing w:val="-5"/>
        </w:rPr>
        <w:t xml:space="preserve"> </w:t>
      </w:r>
      <w:r w:rsidRPr="004547FA">
        <w:t>tiếp</w:t>
      </w:r>
      <w:r w:rsidRPr="004547FA">
        <w:rPr>
          <w:spacing w:val="-6"/>
        </w:rPr>
        <w:t xml:space="preserve"> </w:t>
      </w:r>
      <w:r w:rsidRPr="004547FA">
        <w:t>tục</w:t>
      </w:r>
      <w:r w:rsidRPr="004547FA">
        <w:rPr>
          <w:spacing w:val="-5"/>
        </w:rPr>
        <w:t xml:space="preserve"> </w:t>
      </w:r>
      <w:r w:rsidRPr="004547FA">
        <w:t>cần</w:t>
      </w:r>
      <w:r w:rsidRPr="004547FA">
        <w:rPr>
          <w:spacing w:val="-5"/>
        </w:rPr>
        <w:t xml:space="preserve"> </w:t>
      </w:r>
      <w:r w:rsidRPr="004547FA">
        <w:t>sự</w:t>
      </w:r>
      <w:r w:rsidRPr="004547FA">
        <w:rPr>
          <w:spacing w:val="-6"/>
        </w:rPr>
        <w:t xml:space="preserve"> </w:t>
      </w:r>
      <w:r w:rsidRPr="004547FA">
        <w:t>ủng</w:t>
      </w:r>
      <w:r w:rsidRPr="004547FA">
        <w:rPr>
          <w:spacing w:val="-6"/>
        </w:rPr>
        <w:t xml:space="preserve"> </w:t>
      </w:r>
      <w:r w:rsidRPr="004547FA">
        <w:t>hộ</w:t>
      </w:r>
      <w:r w:rsidRPr="004547FA">
        <w:rPr>
          <w:spacing w:val="-5"/>
        </w:rPr>
        <w:t xml:space="preserve"> </w:t>
      </w:r>
      <w:r w:rsidRPr="004547FA">
        <w:t>của</w:t>
      </w:r>
      <w:r w:rsidRPr="004547FA">
        <w:rPr>
          <w:spacing w:val="-5"/>
        </w:rPr>
        <w:t xml:space="preserve"> </w:t>
      </w:r>
      <w:r w:rsidRPr="004547FA">
        <w:t>cổ</w:t>
      </w:r>
      <w:r w:rsidRPr="004547FA">
        <w:rPr>
          <w:spacing w:val="-6"/>
        </w:rPr>
        <w:t xml:space="preserve"> </w:t>
      </w:r>
      <w:r w:rsidRPr="004547FA">
        <w:t>đông</w:t>
      </w:r>
      <w:r w:rsidRPr="004547FA">
        <w:rPr>
          <w:spacing w:val="-5"/>
        </w:rPr>
        <w:t xml:space="preserve"> </w:t>
      </w:r>
      <w:r w:rsidRPr="004547FA">
        <w:t>và</w:t>
      </w:r>
      <w:r w:rsidRPr="004547FA">
        <w:rPr>
          <w:spacing w:val="-5"/>
        </w:rPr>
        <w:t xml:space="preserve"> </w:t>
      </w:r>
      <w:r w:rsidRPr="004547FA">
        <w:t>khách</w:t>
      </w:r>
      <w:r w:rsidRPr="004547FA">
        <w:rPr>
          <w:spacing w:val="-8"/>
        </w:rPr>
        <w:t xml:space="preserve"> </w:t>
      </w:r>
      <w:r w:rsidRPr="004547FA">
        <w:t>hàng</w:t>
      </w:r>
      <w:r w:rsidRPr="004547FA">
        <w:rPr>
          <w:spacing w:val="-5"/>
        </w:rPr>
        <w:t xml:space="preserve"> </w:t>
      </w:r>
      <w:r w:rsidRPr="004547FA">
        <w:t>để</w:t>
      </w:r>
      <w:r w:rsidRPr="004547FA">
        <w:rPr>
          <w:spacing w:val="-7"/>
        </w:rPr>
        <w:t xml:space="preserve"> </w:t>
      </w:r>
      <w:r w:rsidRPr="004547FA">
        <w:t>tích</w:t>
      </w:r>
      <w:r w:rsidRPr="004547FA">
        <w:rPr>
          <w:spacing w:val="-7"/>
        </w:rPr>
        <w:t xml:space="preserve"> </w:t>
      </w:r>
      <w:r w:rsidRPr="004547FA">
        <w:t>lũy</w:t>
      </w:r>
      <w:r w:rsidRPr="004547FA">
        <w:rPr>
          <w:spacing w:val="-5"/>
        </w:rPr>
        <w:t xml:space="preserve"> </w:t>
      </w:r>
      <w:r w:rsidRPr="004547FA">
        <w:t>nội</w:t>
      </w:r>
      <w:r w:rsidRPr="004547FA">
        <w:rPr>
          <w:spacing w:val="-7"/>
        </w:rPr>
        <w:t xml:space="preserve"> </w:t>
      </w:r>
      <w:r w:rsidRPr="004547FA">
        <w:t>lực,</w:t>
      </w:r>
      <w:r w:rsidRPr="004547FA">
        <w:rPr>
          <w:spacing w:val="-7"/>
        </w:rPr>
        <w:t xml:space="preserve"> </w:t>
      </w:r>
      <w:r w:rsidRPr="004547FA">
        <w:t xml:space="preserve">bứt </w:t>
      </w:r>
      <w:r w:rsidRPr="004547FA">
        <w:rPr>
          <w:w w:val="97"/>
        </w:rPr>
        <w:t>p</w:t>
      </w:r>
      <w:r w:rsidRPr="004547FA">
        <w:rPr>
          <w:spacing w:val="1"/>
          <w:w w:val="97"/>
        </w:rPr>
        <w:t>h</w:t>
      </w:r>
      <w:r w:rsidRPr="004547FA">
        <w:rPr>
          <w:w w:val="97"/>
        </w:rPr>
        <w:t>á</w:t>
      </w:r>
      <w:r w:rsidRPr="004547FA">
        <w:rPr>
          <w:spacing w:val="11"/>
        </w:rPr>
        <w:t xml:space="preserve"> </w:t>
      </w:r>
      <w:r w:rsidRPr="004547FA">
        <w:rPr>
          <w:w w:val="97"/>
        </w:rPr>
        <w:t>đi</w:t>
      </w:r>
      <w:r w:rsidRPr="004547FA">
        <w:rPr>
          <w:spacing w:val="8"/>
        </w:rPr>
        <w:t xml:space="preserve"> </w:t>
      </w:r>
      <w:r w:rsidRPr="004547FA">
        <w:rPr>
          <w:spacing w:val="1"/>
          <w:w w:val="97"/>
        </w:rPr>
        <w:t>l</w:t>
      </w:r>
      <w:r w:rsidRPr="004547FA">
        <w:rPr>
          <w:spacing w:val="2"/>
          <w:w w:val="97"/>
        </w:rPr>
        <w:t>ê</w:t>
      </w:r>
      <w:r w:rsidRPr="004547FA">
        <w:rPr>
          <w:w w:val="97"/>
        </w:rPr>
        <w:t>n</w:t>
      </w:r>
      <w:r w:rsidRPr="004547FA">
        <w:rPr>
          <w:spacing w:val="9"/>
        </w:rPr>
        <w:t xml:space="preserve"> </w:t>
      </w:r>
      <w:r w:rsidRPr="004547FA">
        <w:rPr>
          <w:spacing w:val="2"/>
          <w:w w:val="97"/>
        </w:rPr>
        <w:t>v</w:t>
      </w:r>
      <w:r w:rsidRPr="004547FA">
        <w:rPr>
          <w:w w:val="97"/>
        </w:rPr>
        <w:t>ới</w:t>
      </w:r>
      <w:r w:rsidRPr="004547FA">
        <w:rPr>
          <w:spacing w:val="10"/>
        </w:rPr>
        <w:t xml:space="preserve"> </w:t>
      </w:r>
      <w:r w:rsidRPr="004547FA">
        <w:rPr>
          <w:w w:val="97"/>
        </w:rPr>
        <w:t>n</w:t>
      </w:r>
      <w:r w:rsidRPr="004547FA">
        <w:rPr>
          <w:spacing w:val="1"/>
          <w:w w:val="97"/>
        </w:rPr>
        <w:t>h</w:t>
      </w:r>
      <w:r w:rsidRPr="004547FA">
        <w:rPr>
          <w:spacing w:val="4"/>
          <w:w w:val="97"/>
        </w:rPr>
        <w:t>ữ</w:t>
      </w:r>
      <w:r w:rsidRPr="004547FA">
        <w:rPr>
          <w:w w:val="97"/>
        </w:rPr>
        <w:t>ng</w:t>
      </w:r>
      <w:r w:rsidRPr="004547FA">
        <w:rPr>
          <w:spacing w:val="10"/>
        </w:rPr>
        <w:t xml:space="preserve"> </w:t>
      </w:r>
      <w:r w:rsidRPr="004547FA">
        <w:rPr>
          <w:spacing w:val="2"/>
          <w:w w:val="97"/>
        </w:rPr>
        <w:t>c</w:t>
      </w:r>
      <w:r w:rsidRPr="004547FA">
        <w:rPr>
          <w:spacing w:val="1"/>
          <w:w w:val="97"/>
        </w:rPr>
        <w:t>h</w:t>
      </w:r>
      <w:r w:rsidRPr="004547FA">
        <w:rPr>
          <w:w w:val="97"/>
        </w:rPr>
        <w:t>ỉ</w:t>
      </w:r>
      <w:r w:rsidRPr="004547FA">
        <w:rPr>
          <w:spacing w:val="8"/>
        </w:rPr>
        <w:t xml:space="preserve"> </w:t>
      </w:r>
      <w:r w:rsidRPr="004547FA">
        <w:rPr>
          <w:spacing w:val="1"/>
          <w:w w:val="97"/>
        </w:rPr>
        <w:t>ti</w:t>
      </w:r>
      <w:r w:rsidRPr="004547FA">
        <w:rPr>
          <w:spacing w:val="2"/>
          <w:w w:val="97"/>
        </w:rPr>
        <w:t>ê</w:t>
      </w:r>
      <w:r w:rsidRPr="004547FA">
        <w:rPr>
          <w:w w:val="97"/>
        </w:rPr>
        <w:t>u</w:t>
      </w:r>
      <w:r w:rsidRPr="004547FA">
        <w:rPr>
          <w:spacing w:val="7"/>
        </w:rPr>
        <w:t xml:space="preserve"> </w:t>
      </w:r>
      <w:r w:rsidRPr="004547FA">
        <w:rPr>
          <w:spacing w:val="1"/>
          <w:w w:val="97"/>
        </w:rPr>
        <w:t>k</w:t>
      </w:r>
      <w:r w:rsidRPr="004547FA">
        <w:rPr>
          <w:w w:val="97"/>
        </w:rPr>
        <w:t>ế</w:t>
      </w:r>
      <w:r w:rsidRPr="004547FA">
        <w:rPr>
          <w:spacing w:val="12"/>
        </w:rPr>
        <w:t xml:space="preserve"> </w:t>
      </w:r>
      <w:r w:rsidRPr="004547FA">
        <w:rPr>
          <w:w w:val="97"/>
        </w:rPr>
        <w:t>hoa</w:t>
      </w:r>
      <w:r w:rsidRPr="004547FA">
        <w:rPr>
          <w:spacing w:val="2"/>
          <w:w w:val="97"/>
        </w:rPr>
        <w:t>̣c</w:t>
      </w:r>
      <w:r w:rsidRPr="004547FA">
        <w:rPr>
          <w:spacing w:val="1"/>
          <w:w w:val="97"/>
        </w:rPr>
        <w:t>h</w:t>
      </w:r>
      <w:r w:rsidRPr="004547FA">
        <w:rPr>
          <w:w w:val="97"/>
        </w:rPr>
        <w:t>:</w:t>
      </w:r>
      <w:r w:rsidRPr="004547FA">
        <w:rPr>
          <w:spacing w:val="7"/>
        </w:rPr>
        <w:t xml:space="preserve"> </w:t>
      </w:r>
      <w:r w:rsidRPr="004547FA">
        <w:rPr>
          <w:spacing w:val="2"/>
          <w:w w:val="97"/>
        </w:rPr>
        <w:t>t</w:t>
      </w:r>
      <w:r w:rsidRPr="004547FA">
        <w:rPr>
          <w:spacing w:val="3"/>
          <w:w w:val="97"/>
        </w:rPr>
        <w:t>ổ</w:t>
      </w:r>
      <w:r w:rsidRPr="004547FA">
        <w:rPr>
          <w:w w:val="97"/>
        </w:rPr>
        <w:t>ng</w:t>
      </w:r>
      <w:r w:rsidRPr="004547FA">
        <w:rPr>
          <w:spacing w:val="10"/>
        </w:rPr>
        <w:t xml:space="preserve"> </w:t>
      </w:r>
      <w:r w:rsidRPr="004547FA">
        <w:rPr>
          <w:spacing w:val="1"/>
          <w:w w:val="97"/>
        </w:rPr>
        <w:t>t</w:t>
      </w:r>
      <w:r w:rsidRPr="004547FA">
        <w:rPr>
          <w:w w:val="97"/>
        </w:rPr>
        <w:t>ài</w:t>
      </w:r>
      <w:r w:rsidRPr="004547FA">
        <w:rPr>
          <w:spacing w:val="8"/>
        </w:rPr>
        <w:t xml:space="preserve"> </w:t>
      </w:r>
      <w:r w:rsidRPr="004547FA">
        <w:rPr>
          <w:spacing w:val="3"/>
          <w:w w:val="97"/>
        </w:rPr>
        <w:t>s</w:t>
      </w:r>
      <w:r w:rsidRPr="004547FA">
        <w:rPr>
          <w:w w:val="97"/>
        </w:rPr>
        <w:t>a</w:t>
      </w:r>
      <w:r w:rsidRPr="004547FA">
        <w:rPr>
          <w:spacing w:val="2"/>
          <w:w w:val="97"/>
        </w:rPr>
        <w:t>̉</w:t>
      </w:r>
      <w:r w:rsidRPr="004547FA">
        <w:rPr>
          <w:w w:val="97"/>
        </w:rPr>
        <w:t>n</w:t>
      </w:r>
      <w:r w:rsidRPr="004547FA">
        <w:rPr>
          <w:spacing w:val="9"/>
        </w:rPr>
        <w:t xml:space="preserve"> </w:t>
      </w:r>
      <w:r w:rsidRPr="004547FA">
        <w:rPr>
          <w:w w:val="97"/>
        </w:rPr>
        <w:t>đạt</w:t>
      </w:r>
      <w:r w:rsidRPr="004547FA">
        <w:rPr>
          <w:spacing w:val="10"/>
        </w:rPr>
        <w:t xml:space="preserve"> </w:t>
      </w:r>
      <w:r w:rsidRPr="004547FA">
        <w:rPr>
          <w:w w:val="97"/>
        </w:rPr>
        <w:t>1</w:t>
      </w:r>
      <w:r w:rsidRPr="004547FA">
        <w:rPr>
          <w:spacing w:val="1"/>
          <w:w w:val="97"/>
        </w:rPr>
        <w:t>2</w:t>
      </w:r>
      <w:r w:rsidRPr="004547FA">
        <w:rPr>
          <w:w w:val="97"/>
        </w:rPr>
        <w:t>0</w:t>
      </w:r>
      <w:r w:rsidRPr="004547FA">
        <w:rPr>
          <w:spacing w:val="4"/>
          <w:w w:val="97"/>
        </w:rPr>
        <w:t>.</w:t>
      </w:r>
      <w:r w:rsidRPr="004547FA">
        <w:rPr>
          <w:w w:val="97"/>
        </w:rPr>
        <w:t>8</w:t>
      </w:r>
      <w:r w:rsidRPr="004547FA">
        <w:rPr>
          <w:spacing w:val="3"/>
          <w:w w:val="97"/>
        </w:rPr>
        <w:t>8</w:t>
      </w:r>
      <w:r w:rsidRPr="004547FA">
        <w:rPr>
          <w:w w:val="97"/>
        </w:rPr>
        <w:t>2</w:t>
      </w:r>
      <w:r w:rsidRPr="004547FA">
        <w:rPr>
          <w:spacing w:val="9"/>
        </w:rPr>
        <w:t xml:space="preserve"> </w:t>
      </w:r>
      <w:r w:rsidRPr="004547FA">
        <w:rPr>
          <w:spacing w:val="3"/>
          <w:w w:val="97"/>
        </w:rPr>
        <w:t>t</w:t>
      </w:r>
      <w:r w:rsidRPr="004547FA">
        <w:rPr>
          <w:w w:val="97"/>
        </w:rPr>
        <w:t>ỷ</w:t>
      </w:r>
      <w:r w:rsidRPr="004547FA">
        <w:rPr>
          <w:spacing w:val="10"/>
        </w:rPr>
        <w:t xml:space="preserve"> </w:t>
      </w:r>
      <w:r w:rsidRPr="004547FA">
        <w:rPr>
          <w:w w:val="97"/>
        </w:rPr>
        <w:t>đồ</w:t>
      </w:r>
      <w:r w:rsidRPr="004547FA">
        <w:rPr>
          <w:spacing w:val="2"/>
          <w:w w:val="97"/>
        </w:rPr>
        <w:t>n</w:t>
      </w:r>
      <w:r w:rsidRPr="004547FA">
        <w:rPr>
          <w:w w:val="97"/>
        </w:rPr>
        <w:t>g;</w:t>
      </w:r>
      <w:r w:rsidRPr="004547FA">
        <w:rPr>
          <w:spacing w:val="11"/>
        </w:rPr>
        <w:t xml:space="preserve"> </w:t>
      </w:r>
      <w:r w:rsidRPr="004547FA">
        <w:rPr>
          <w:w w:val="97"/>
        </w:rPr>
        <w:t>h</w:t>
      </w:r>
      <w:r w:rsidRPr="004547FA">
        <w:rPr>
          <w:spacing w:val="1"/>
          <w:w w:val="97"/>
        </w:rPr>
        <w:t>u</w:t>
      </w:r>
      <w:r w:rsidRPr="004547FA">
        <w:rPr>
          <w:w w:val="97"/>
        </w:rPr>
        <w:t>y</w:t>
      </w:r>
      <w:r w:rsidRPr="004547FA">
        <w:rPr>
          <w:spacing w:val="9"/>
        </w:rPr>
        <w:t xml:space="preserve"> </w:t>
      </w:r>
      <w:r w:rsidRPr="004547FA">
        <w:rPr>
          <w:spacing w:val="4"/>
          <w:w w:val="97"/>
        </w:rPr>
        <w:t>đ</w:t>
      </w:r>
      <w:r w:rsidRPr="004547FA">
        <w:rPr>
          <w:w w:val="97"/>
        </w:rPr>
        <w:t>ộ</w:t>
      </w:r>
      <w:r w:rsidRPr="004547FA">
        <w:rPr>
          <w:spacing w:val="2"/>
          <w:w w:val="97"/>
        </w:rPr>
        <w:t>n</w:t>
      </w:r>
      <w:r w:rsidRPr="004547FA">
        <w:rPr>
          <w:w w:val="97"/>
        </w:rPr>
        <w:t>g</w:t>
      </w:r>
      <w:r w:rsidRPr="004547FA">
        <w:rPr>
          <w:spacing w:val="9"/>
        </w:rPr>
        <w:t xml:space="preserve"> </w:t>
      </w:r>
      <w:r w:rsidRPr="004547FA">
        <w:rPr>
          <w:spacing w:val="2"/>
          <w:w w:val="97"/>
        </w:rPr>
        <w:t>t</w:t>
      </w:r>
      <w:r w:rsidRPr="004547FA">
        <w:rPr>
          <w:w w:val="97"/>
        </w:rPr>
        <w:t>ừ</w:t>
      </w:r>
      <w:r w:rsidRPr="004547FA">
        <w:rPr>
          <w:spacing w:val="8"/>
        </w:rPr>
        <w:t xml:space="preserve"> </w:t>
      </w:r>
      <w:r w:rsidRPr="004547FA">
        <w:rPr>
          <w:w w:val="97"/>
        </w:rPr>
        <w:t>d</w:t>
      </w:r>
      <w:r w:rsidRPr="004547FA">
        <w:rPr>
          <w:spacing w:val="3"/>
          <w:w w:val="97"/>
        </w:rPr>
        <w:t>â</w:t>
      </w:r>
      <w:r w:rsidRPr="004547FA">
        <w:rPr>
          <w:w w:val="97"/>
        </w:rPr>
        <w:t xml:space="preserve">n </w:t>
      </w:r>
      <w:r w:rsidRPr="004547FA">
        <w:t>cư</w:t>
      </w:r>
      <w:r w:rsidRPr="004547FA">
        <w:rPr>
          <w:spacing w:val="14"/>
        </w:rPr>
        <w:t xml:space="preserve"> </w:t>
      </w:r>
      <w:r w:rsidRPr="004547FA">
        <w:t>và</w:t>
      </w:r>
      <w:r w:rsidRPr="004547FA">
        <w:rPr>
          <w:spacing w:val="15"/>
        </w:rPr>
        <w:t xml:space="preserve"> </w:t>
      </w:r>
      <w:r w:rsidRPr="004547FA">
        <w:t>tổ</w:t>
      </w:r>
      <w:r w:rsidRPr="004547FA">
        <w:rPr>
          <w:spacing w:val="12"/>
        </w:rPr>
        <w:t xml:space="preserve"> </w:t>
      </w:r>
      <w:r w:rsidRPr="004547FA">
        <w:t>chức</w:t>
      </w:r>
      <w:r w:rsidRPr="004547FA">
        <w:rPr>
          <w:spacing w:val="15"/>
        </w:rPr>
        <w:t xml:space="preserve"> </w:t>
      </w:r>
      <w:r w:rsidRPr="004547FA">
        <w:t>đạt</w:t>
      </w:r>
      <w:r w:rsidRPr="004547FA">
        <w:rPr>
          <w:spacing w:val="14"/>
        </w:rPr>
        <w:t xml:space="preserve"> </w:t>
      </w:r>
      <w:r w:rsidRPr="004547FA">
        <w:t>76.950</w:t>
      </w:r>
      <w:r w:rsidRPr="004547FA">
        <w:rPr>
          <w:spacing w:val="15"/>
        </w:rPr>
        <w:t xml:space="preserve"> </w:t>
      </w:r>
      <w:r w:rsidRPr="004547FA">
        <w:t>tỷ</w:t>
      </w:r>
      <w:r w:rsidRPr="004547FA">
        <w:rPr>
          <w:spacing w:val="14"/>
        </w:rPr>
        <w:t xml:space="preserve"> </w:t>
      </w:r>
      <w:r w:rsidRPr="004547FA">
        <w:t>đồng;</w:t>
      </w:r>
      <w:r w:rsidRPr="004547FA">
        <w:rPr>
          <w:spacing w:val="15"/>
        </w:rPr>
        <w:t xml:space="preserve"> </w:t>
      </w:r>
      <w:r w:rsidRPr="004547FA">
        <w:t>dư</w:t>
      </w:r>
      <w:r w:rsidRPr="004547FA">
        <w:rPr>
          <w:spacing w:val="17"/>
        </w:rPr>
        <w:t xml:space="preserve"> </w:t>
      </w:r>
      <w:r w:rsidRPr="004547FA">
        <w:t>nợ</w:t>
      </w:r>
      <w:r w:rsidRPr="004547FA">
        <w:rPr>
          <w:spacing w:val="13"/>
        </w:rPr>
        <w:t xml:space="preserve"> </w:t>
      </w:r>
      <w:r w:rsidRPr="004547FA">
        <w:t>tín</w:t>
      </w:r>
      <w:r w:rsidRPr="004547FA">
        <w:rPr>
          <w:spacing w:val="13"/>
        </w:rPr>
        <w:t xml:space="preserve"> </w:t>
      </w:r>
      <w:r w:rsidRPr="004547FA">
        <w:t>dụng</w:t>
      </w:r>
      <w:r w:rsidRPr="004547FA">
        <w:rPr>
          <w:spacing w:val="16"/>
        </w:rPr>
        <w:t xml:space="preserve"> </w:t>
      </w:r>
      <w:r w:rsidRPr="004547FA">
        <w:t>tăng</w:t>
      </w:r>
      <w:r w:rsidRPr="004547FA">
        <w:rPr>
          <w:spacing w:val="16"/>
        </w:rPr>
        <w:t xml:space="preserve"> </w:t>
      </w:r>
      <w:r w:rsidRPr="004547FA">
        <w:t>11%</w:t>
      </w:r>
      <w:r w:rsidRPr="004547FA">
        <w:rPr>
          <w:spacing w:val="15"/>
        </w:rPr>
        <w:t xml:space="preserve"> </w:t>
      </w:r>
      <w:r w:rsidRPr="004547FA">
        <w:t>so</w:t>
      </w:r>
      <w:r w:rsidRPr="004547FA">
        <w:rPr>
          <w:spacing w:val="13"/>
        </w:rPr>
        <w:t xml:space="preserve"> </w:t>
      </w:r>
      <w:r w:rsidRPr="004547FA">
        <w:t>với</w:t>
      </w:r>
      <w:r w:rsidRPr="004547FA">
        <w:rPr>
          <w:spacing w:val="14"/>
        </w:rPr>
        <w:t xml:space="preserve"> </w:t>
      </w:r>
      <w:r w:rsidRPr="004547FA">
        <w:t>năm</w:t>
      </w:r>
      <w:r w:rsidRPr="004547FA">
        <w:rPr>
          <w:spacing w:val="15"/>
        </w:rPr>
        <w:t xml:space="preserve"> </w:t>
      </w:r>
      <w:r w:rsidRPr="004547FA">
        <w:lastRenderedPageBreak/>
        <w:t>20</w:t>
      </w:r>
      <w:r w:rsidR="00537F6B" w:rsidRPr="004547FA">
        <w:t>21</w:t>
      </w:r>
      <w:r w:rsidRPr="004547FA">
        <w:t>;</w:t>
      </w:r>
      <w:r w:rsidRPr="004547FA">
        <w:rPr>
          <w:spacing w:val="15"/>
        </w:rPr>
        <w:t xml:space="preserve"> </w:t>
      </w:r>
      <w:r w:rsidRPr="004547FA">
        <w:t>lợi</w:t>
      </w:r>
      <w:r w:rsidRPr="004547FA">
        <w:rPr>
          <w:spacing w:val="14"/>
        </w:rPr>
        <w:t xml:space="preserve"> </w:t>
      </w:r>
      <w:r w:rsidRPr="004547FA">
        <w:t>nhuận trước thuế đạt 830 tỷ đồng; nợ xấu dưới 3%; ROA: 0,6%; ROE:8%.</w:t>
      </w:r>
    </w:p>
    <w:p w14:paraId="208422F8" w14:textId="1C05A00F" w:rsidR="006E3D18" w:rsidRPr="004547FA" w:rsidRDefault="00E06B75" w:rsidP="004547FA">
      <w:pPr>
        <w:pStyle w:val="BodyText"/>
        <w:spacing w:line="360" w:lineRule="auto"/>
        <w:ind w:firstLine="567"/>
        <w:jc w:val="both"/>
      </w:pPr>
      <w:r w:rsidRPr="004547FA">
        <w:t>OCB</w:t>
      </w:r>
      <w:r w:rsidR="006E3D18" w:rsidRPr="004547FA">
        <w:rPr>
          <w:spacing w:val="-6"/>
        </w:rPr>
        <w:t xml:space="preserve"> </w:t>
      </w:r>
      <w:r w:rsidR="006E3D18" w:rsidRPr="004547FA">
        <w:t>sẽ</w:t>
      </w:r>
      <w:r w:rsidR="006E3D18" w:rsidRPr="004547FA">
        <w:rPr>
          <w:spacing w:val="-6"/>
        </w:rPr>
        <w:t xml:space="preserve"> </w:t>
      </w:r>
      <w:r w:rsidR="006E3D18" w:rsidRPr="004547FA">
        <w:t>tiếp</w:t>
      </w:r>
      <w:r w:rsidR="006E3D18" w:rsidRPr="004547FA">
        <w:rPr>
          <w:spacing w:val="-6"/>
        </w:rPr>
        <w:t xml:space="preserve"> </w:t>
      </w:r>
      <w:r w:rsidR="006E3D18" w:rsidRPr="004547FA">
        <w:t>tục</w:t>
      </w:r>
      <w:r w:rsidR="006E3D18" w:rsidRPr="004547FA">
        <w:rPr>
          <w:spacing w:val="-8"/>
        </w:rPr>
        <w:t xml:space="preserve"> </w:t>
      </w:r>
      <w:r w:rsidR="006E3D18" w:rsidRPr="004547FA">
        <w:t>câu</w:t>
      </w:r>
      <w:r w:rsidR="006E3D18" w:rsidRPr="004547FA">
        <w:rPr>
          <w:spacing w:val="-6"/>
        </w:rPr>
        <w:t xml:space="preserve"> </w:t>
      </w:r>
      <w:r w:rsidR="006E3D18" w:rsidRPr="004547FA">
        <w:t>chuyện</w:t>
      </w:r>
      <w:r w:rsidR="006E3D18" w:rsidRPr="004547FA">
        <w:rPr>
          <w:spacing w:val="-6"/>
        </w:rPr>
        <w:t xml:space="preserve"> </w:t>
      </w:r>
      <w:r w:rsidR="006E3D18" w:rsidRPr="004547FA">
        <w:t>thành</w:t>
      </w:r>
      <w:r w:rsidR="006E3D18" w:rsidRPr="004547FA">
        <w:rPr>
          <w:spacing w:val="-6"/>
        </w:rPr>
        <w:t xml:space="preserve"> </w:t>
      </w:r>
      <w:r w:rsidR="006E3D18" w:rsidRPr="004547FA">
        <w:t>công</w:t>
      </w:r>
      <w:r w:rsidR="006E3D18" w:rsidRPr="004547FA">
        <w:rPr>
          <w:spacing w:val="-6"/>
        </w:rPr>
        <w:t xml:space="preserve"> </w:t>
      </w:r>
      <w:r w:rsidR="006E3D18" w:rsidRPr="004547FA">
        <w:t>của</w:t>
      </w:r>
      <w:r w:rsidR="006E3D18" w:rsidRPr="004547FA">
        <w:rPr>
          <w:spacing w:val="-4"/>
        </w:rPr>
        <w:t xml:space="preserve"> </w:t>
      </w:r>
      <w:r w:rsidR="006E3D18" w:rsidRPr="004547FA">
        <w:t>mình</w:t>
      </w:r>
      <w:r w:rsidR="006E3D18" w:rsidRPr="004547FA">
        <w:rPr>
          <w:spacing w:val="-6"/>
        </w:rPr>
        <w:t xml:space="preserve"> </w:t>
      </w:r>
      <w:r w:rsidR="006E3D18" w:rsidRPr="004547FA">
        <w:t>bằng</w:t>
      </w:r>
      <w:r w:rsidR="006E3D18" w:rsidRPr="004547FA">
        <w:rPr>
          <w:spacing w:val="-5"/>
        </w:rPr>
        <w:t xml:space="preserve"> </w:t>
      </w:r>
      <w:r w:rsidR="006E3D18" w:rsidRPr="004547FA">
        <w:t>việc</w:t>
      </w:r>
      <w:r w:rsidR="006E3D18" w:rsidRPr="004547FA">
        <w:rPr>
          <w:spacing w:val="-5"/>
        </w:rPr>
        <w:t xml:space="preserve"> </w:t>
      </w:r>
      <w:r w:rsidR="006E3D18" w:rsidRPr="004547FA">
        <w:t>liên</w:t>
      </w:r>
      <w:r w:rsidR="006E3D18" w:rsidRPr="004547FA">
        <w:rPr>
          <w:spacing w:val="-6"/>
        </w:rPr>
        <w:t xml:space="preserve"> </w:t>
      </w:r>
      <w:r w:rsidR="006E3D18" w:rsidRPr="004547FA">
        <w:t>tục</w:t>
      </w:r>
      <w:r w:rsidR="006E3D18" w:rsidRPr="004547FA">
        <w:rPr>
          <w:spacing w:val="-9"/>
        </w:rPr>
        <w:t xml:space="preserve"> </w:t>
      </w:r>
      <w:r w:rsidR="006E3D18" w:rsidRPr="004547FA">
        <w:t>cải</w:t>
      </w:r>
      <w:r w:rsidR="006E3D18" w:rsidRPr="004547FA">
        <w:rPr>
          <w:spacing w:val="-6"/>
        </w:rPr>
        <w:t xml:space="preserve"> </w:t>
      </w:r>
      <w:r w:rsidR="006E3D18" w:rsidRPr="004547FA">
        <w:t>tiến</w:t>
      </w:r>
      <w:r w:rsidR="006E3D18" w:rsidRPr="004547FA">
        <w:rPr>
          <w:spacing w:val="-6"/>
        </w:rPr>
        <w:t xml:space="preserve"> </w:t>
      </w:r>
      <w:r w:rsidR="006E3D18" w:rsidRPr="004547FA">
        <w:t>và</w:t>
      </w:r>
      <w:r w:rsidR="006E3D18" w:rsidRPr="004547FA">
        <w:rPr>
          <w:spacing w:val="-6"/>
        </w:rPr>
        <w:t xml:space="preserve"> </w:t>
      </w:r>
      <w:r w:rsidR="006E3D18" w:rsidRPr="004547FA">
        <w:t>đổi</w:t>
      </w:r>
      <w:r w:rsidR="006E3D18" w:rsidRPr="004547FA">
        <w:rPr>
          <w:spacing w:val="-5"/>
        </w:rPr>
        <w:t xml:space="preserve"> </w:t>
      </w:r>
      <w:r w:rsidR="006E3D18" w:rsidRPr="004547FA">
        <w:t>mới các sản phẩm dịch vụ tài chính cá nhân và doanh nghiệp, trên nền tảng mang lại lợi ích</w:t>
      </w:r>
      <w:r w:rsidR="00537F6B" w:rsidRPr="004547FA">
        <w:t xml:space="preserve"> cao nhất cho khách hàng, đối tác, cổ đông và cộng đồng xã hội. Và thời gian sẽ mang đến </w:t>
      </w:r>
      <w:r w:rsidR="006E3D18" w:rsidRPr="004547FA">
        <w:t xml:space="preserve">đáp án thuyết phục nhất cho những nỗ lực của </w:t>
      </w:r>
      <w:r w:rsidRPr="004547FA">
        <w:t>OCB</w:t>
      </w:r>
      <w:r w:rsidR="006E3D18" w:rsidRPr="004547FA">
        <w:t xml:space="preserve"> hôm</w:t>
      </w:r>
      <w:r w:rsidR="006E3D18" w:rsidRPr="004547FA">
        <w:rPr>
          <w:spacing w:val="-13"/>
        </w:rPr>
        <w:t xml:space="preserve"> </w:t>
      </w:r>
      <w:r w:rsidR="006E3D18" w:rsidRPr="004547FA">
        <w:t>nay.</w:t>
      </w:r>
    </w:p>
    <w:p w14:paraId="083E395F" w14:textId="77777777" w:rsidR="006E3D18" w:rsidRPr="004547FA" w:rsidRDefault="006E3D18" w:rsidP="004547FA">
      <w:pPr>
        <w:pStyle w:val="BodyText"/>
        <w:spacing w:line="360" w:lineRule="auto"/>
        <w:ind w:firstLine="566"/>
        <w:jc w:val="both"/>
      </w:pPr>
      <w:r w:rsidRPr="004547FA">
        <w:t>Hoàn thiện chương trình tái cấu trúc. Xây dựng các hệ thống quản trị nội bộ với sự hỗ trợ của các ứng dụng CNTT, trên nguyên tắc an toàn, đúng pháp luật và tuân thủ các qui định hiện hành.</w:t>
      </w:r>
    </w:p>
    <w:p w14:paraId="562BAA9B" w14:textId="77777777" w:rsidR="006E3D18" w:rsidRPr="004547FA" w:rsidRDefault="006E3D18" w:rsidP="004547FA">
      <w:pPr>
        <w:pStyle w:val="BodyText"/>
        <w:spacing w:line="360" w:lineRule="auto"/>
        <w:ind w:firstLine="566"/>
        <w:jc w:val="both"/>
      </w:pPr>
      <w:r w:rsidRPr="004547FA">
        <w:t>Đẩy mạnh tiến độ mở rộng mạng lưới, nâng cao hiệu quả hoạt động của mạng lưới.Triển khai chiến lược ngân hàng bán lẻ.</w:t>
      </w:r>
    </w:p>
    <w:p w14:paraId="3D1971A1" w14:textId="6F1EB6A8" w:rsidR="006E3D18" w:rsidRPr="004547FA" w:rsidRDefault="006E3D18" w:rsidP="004547FA">
      <w:pPr>
        <w:pStyle w:val="BodyText"/>
        <w:spacing w:line="360" w:lineRule="auto"/>
        <w:ind w:firstLine="566"/>
        <w:jc w:val="both"/>
      </w:pPr>
      <w:r w:rsidRPr="004547FA">
        <w:t xml:space="preserve">Xây dựng mô hình Ngân hàng Đầu tư, trọng tâm là khối Nguồn vốn và Kinh doanh Tiền tệ với công cụ là các công ty trực thuộc </w:t>
      </w:r>
      <w:r w:rsidR="00E06B75" w:rsidRPr="004547FA">
        <w:t>OCB</w:t>
      </w:r>
      <w:r w:rsidRPr="004547FA">
        <w:t xml:space="preserve"> như công ty chứng khoán, công ty quản lý quỹ… Xây dựng các phương án đầu tư tài chính vào doanh nghiệp khác mang lại hiệu quả cao. Đa dạng hóa các mô hình đầu tư. Xây dựng thương hiệu chuyên nghiệp, đồng bộ trên toàn hệ thống. Phát triển thương hiệu trở thành thương hiệu mạnh trong lĩnh vực tài chính – ngân hàng.</w:t>
      </w:r>
    </w:p>
    <w:p w14:paraId="306136C3" w14:textId="7831D76C" w:rsidR="000049A1" w:rsidRPr="004547FA" w:rsidRDefault="000049A1" w:rsidP="004547FA">
      <w:pPr>
        <w:pStyle w:val="BodyText"/>
        <w:spacing w:before="122" w:line="360" w:lineRule="auto"/>
        <w:jc w:val="both"/>
        <w:outlineLvl w:val="1"/>
        <w:rPr>
          <w:b/>
          <w:bCs/>
        </w:rPr>
      </w:pPr>
      <w:bookmarkStart w:id="144" w:name="_Toc99270264"/>
      <w:bookmarkStart w:id="145" w:name="_Toc99278412"/>
      <w:r w:rsidRPr="004547FA">
        <w:rPr>
          <w:b/>
          <w:bCs/>
        </w:rPr>
        <w:t>3.2. Một số giải pháp chủ yếu nhằm nâng cao hơn nữa chất lượng cho vay doanh nghiệp</w:t>
      </w:r>
      <w:bookmarkEnd w:id="144"/>
      <w:bookmarkEnd w:id="145"/>
    </w:p>
    <w:p w14:paraId="2B224F62" w14:textId="07B59ED7" w:rsidR="000049A1" w:rsidRPr="000209CF" w:rsidRDefault="000049A1" w:rsidP="004547FA">
      <w:pPr>
        <w:pStyle w:val="BodyText"/>
        <w:spacing w:before="122" w:line="360" w:lineRule="auto"/>
        <w:jc w:val="both"/>
        <w:outlineLvl w:val="2"/>
        <w:rPr>
          <w:b/>
          <w:bCs/>
        </w:rPr>
      </w:pPr>
      <w:bookmarkStart w:id="146" w:name="_Toc99270265"/>
      <w:bookmarkStart w:id="147" w:name="_Toc99278413"/>
      <w:r w:rsidRPr="000209CF">
        <w:rPr>
          <w:b/>
          <w:bCs/>
        </w:rPr>
        <w:t>3.2.1. Về định hướng cho vay khách hàng doanh nghiệp</w:t>
      </w:r>
      <w:bookmarkEnd w:id="146"/>
      <w:bookmarkEnd w:id="147"/>
    </w:p>
    <w:p w14:paraId="70113F82" w14:textId="58A70856" w:rsidR="006E3D18" w:rsidRPr="004547FA" w:rsidRDefault="006E3D18" w:rsidP="004547FA">
      <w:pPr>
        <w:pStyle w:val="BodyText"/>
        <w:spacing w:line="360" w:lineRule="auto"/>
        <w:ind w:firstLine="566"/>
        <w:jc w:val="both"/>
      </w:pPr>
      <w:r w:rsidRPr="004547FA">
        <w:t xml:space="preserve">Xuất phát từ cơ sở phân tích ở trên, </w:t>
      </w:r>
      <w:r w:rsidR="00E06B75" w:rsidRPr="004547FA">
        <w:t>OCB</w:t>
      </w:r>
      <w:r w:rsidRPr="004547FA">
        <w:t xml:space="preserve"> có thể dùng chiến lược tận dụng thế mạnh từ nội lực để khai thác tối đa những thuận lợi, đồng thời vượt qua những thách thức của môi trường bên ngoài.</w:t>
      </w:r>
    </w:p>
    <w:p w14:paraId="60BE4D45" w14:textId="3A65F4B1" w:rsidR="006E3D18" w:rsidRPr="004547FA" w:rsidRDefault="006E3D18" w:rsidP="004547FA">
      <w:pPr>
        <w:pStyle w:val="BodyText"/>
        <w:spacing w:line="360" w:lineRule="auto"/>
        <w:ind w:firstLine="566"/>
        <w:jc w:val="both"/>
      </w:pPr>
      <w:r w:rsidRPr="004547FA">
        <w:t xml:space="preserve">Theo đó, định hướng tín dụng của </w:t>
      </w:r>
      <w:r w:rsidR="00E06B75" w:rsidRPr="004547FA">
        <w:t>OCB</w:t>
      </w:r>
      <w:r w:rsidRPr="004547FA">
        <w:t xml:space="preserve"> năm 20</w:t>
      </w:r>
      <w:r w:rsidR="00537F6B" w:rsidRPr="004547FA">
        <w:t>22</w:t>
      </w:r>
      <w:r w:rsidRPr="004547FA">
        <w:t xml:space="preserve"> nên khuyến khích </w:t>
      </w:r>
      <w:r w:rsidRPr="004547FA">
        <w:rPr>
          <w:spacing w:val="2"/>
        </w:rPr>
        <w:t xml:space="preserve">cấp </w:t>
      </w:r>
      <w:r w:rsidRPr="004547FA">
        <w:t>tín dụng cho hoạt động xuất khẩu trong 4 lĩnh vực: nông sản, dệt may, da và sản phẩm từ da, gỗ.</w:t>
      </w:r>
      <w:r w:rsidRPr="004547FA">
        <w:rPr>
          <w:spacing w:val="-1"/>
        </w:rPr>
        <w:t xml:space="preserve"> </w:t>
      </w:r>
      <w:r w:rsidRPr="004547FA">
        <w:t>Mặt</w:t>
      </w:r>
      <w:r w:rsidRPr="004547FA">
        <w:rPr>
          <w:spacing w:val="-5"/>
        </w:rPr>
        <w:t xml:space="preserve"> </w:t>
      </w:r>
      <w:r w:rsidRPr="004547FA">
        <w:t>khác,</w:t>
      </w:r>
      <w:r w:rsidRPr="004547FA">
        <w:rPr>
          <w:spacing w:val="-2"/>
        </w:rPr>
        <w:t xml:space="preserve"> </w:t>
      </w:r>
      <w:r w:rsidRPr="004547FA">
        <w:t>NH</w:t>
      </w:r>
      <w:r w:rsidRPr="004547FA">
        <w:rPr>
          <w:spacing w:val="-2"/>
        </w:rPr>
        <w:t xml:space="preserve"> </w:t>
      </w:r>
      <w:r w:rsidRPr="004547FA">
        <w:t>nên</w:t>
      </w:r>
      <w:r w:rsidRPr="004547FA">
        <w:rPr>
          <w:spacing w:val="-3"/>
        </w:rPr>
        <w:t xml:space="preserve"> </w:t>
      </w:r>
      <w:r w:rsidRPr="004547FA">
        <w:t>hạn</w:t>
      </w:r>
      <w:r w:rsidRPr="004547FA">
        <w:rPr>
          <w:spacing w:val="-4"/>
        </w:rPr>
        <w:t xml:space="preserve"> </w:t>
      </w:r>
      <w:r w:rsidRPr="004547FA">
        <w:t>chế</w:t>
      </w:r>
      <w:r w:rsidRPr="004547FA">
        <w:rPr>
          <w:spacing w:val="-2"/>
        </w:rPr>
        <w:t xml:space="preserve"> </w:t>
      </w:r>
      <w:r w:rsidRPr="004547FA">
        <w:t>đối</w:t>
      </w:r>
      <w:r w:rsidRPr="004547FA">
        <w:rPr>
          <w:spacing w:val="-3"/>
        </w:rPr>
        <w:t xml:space="preserve"> </w:t>
      </w:r>
      <w:r w:rsidRPr="004547FA">
        <w:t>với</w:t>
      </w:r>
      <w:r w:rsidRPr="004547FA">
        <w:rPr>
          <w:spacing w:val="-3"/>
        </w:rPr>
        <w:t xml:space="preserve"> </w:t>
      </w:r>
      <w:r w:rsidRPr="004547FA">
        <w:t>nhóm</w:t>
      </w:r>
      <w:r w:rsidRPr="004547FA">
        <w:rPr>
          <w:spacing w:val="-1"/>
        </w:rPr>
        <w:t xml:space="preserve"> </w:t>
      </w:r>
      <w:r w:rsidRPr="004547FA">
        <w:t>nhu</w:t>
      </w:r>
      <w:r w:rsidRPr="004547FA">
        <w:rPr>
          <w:spacing w:val="-3"/>
        </w:rPr>
        <w:t xml:space="preserve"> </w:t>
      </w:r>
      <w:r w:rsidRPr="004547FA">
        <w:t>cầu</w:t>
      </w:r>
      <w:r w:rsidRPr="004547FA">
        <w:rPr>
          <w:spacing w:val="-3"/>
        </w:rPr>
        <w:t xml:space="preserve"> </w:t>
      </w:r>
      <w:r w:rsidRPr="004547FA">
        <w:t>vay</w:t>
      </w:r>
      <w:r w:rsidRPr="004547FA">
        <w:rPr>
          <w:spacing w:val="-4"/>
        </w:rPr>
        <w:t xml:space="preserve"> </w:t>
      </w:r>
      <w:r w:rsidRPr="004547FA">
        <w:t>nhằm</w:t>
      </w:r>
      <w:r w:rsidRPr="004547FA">
        <w:rPr>
          <w:spacing w:val="-1"/>
        </w:rPr>
        <w:t xml:space="preserve"> </w:t>
      </w:r>
      <w:r w:rsidRPr="004547FA">
        <w:t>thực</w:t>
      </w:r>
      <w:r w:rsidRPr="004547FA">
        <w:rPr>
          <w:spacing w:val="-4"/>
        </w:rPr>
        <w:t xml:space="preserve"> </w:t>
      </w:r>
      <w:r w:rsidRPr="004547FA">
        <w:t>hiện</w:t>
      </w:r>
      <w:r w:rsidRPr="004547FA">
        <w:rPr>
          <w:spacing w:val="-3"/>
        </w:rPr>
        <w:t xml:space="preserve"> </w:t>
      </w:r>
      <w:r w:rsidRPr="004547FA">
        <w:t>dự</w:t>
      </w:r>
      <w:r w:rsidRPr="004547FA">
        <w:rPr>
          <w:spacing w:val="-4"/>
        </w:rPr>
        <w:t xml:space="preserve"> </w:t>
      </w:r>
      <w:r w:rsidRPr="004547FA">
        <w:t>án</w:t>
      </w:r>
      <w:r w:rsidRPr="004547FA">
        <w:rPr>
          <w:spacing w:val="-3"/>
        </w:rPr>
        <w:t xml:space="preserve"> </w:t>
      </w:r>
      <w:r w:rsidRPr="004547FA">
        <w:t>đầu</w:t>
      </w:r>
      <w:r w:rsidRPr="004547FA">
        <w:rPr>
          <w:spacing w:val="-4"/>
        </w:rPr>
        <w:t xml:space="preserve"> </w:t>
      </w:r>
      <w:r w:rsidRPr="004547FA">
        <w:t>tư</w:t>
      </w:r>
      <w:r w:rsidRPr="004547FA">
        <w:rPr>
          <w:spacing w:val="-1"/>
        </w:rPr>
        <w:t xml:space="preserve"> </w:t>
      </w:r>
      <w:r w:rsidRPr="004547FA">
        <w:t>bất động</w:t>
      </w:r>
      <w:r w:rsidRPr="004547FA">
        <w:rPr>
          <w:spacing w:val="-4"/>
        </w:rPr>
        <w:t xml:space="preserve"> </w:t>
      </w:r>
      <w:r w:rsidRPr="004547FA">
        <w:t>sản,</w:t>
      </w:r>
      <w:r w:rsidRPr="004547FA">
        <w:rPr>
          <w:spacing w:val="-5"/>
        </w:rPr>
        <w:t xml:space="preserve"> </w:t>
      </w:r>
      <w:r w:rsidRPr="004547FA">
        <w:t>xây</w:t>
      </w:r>
      <w:r w:rsidRPr="004547FA">
        <w:rPr>
          <w:spacing w:val="-5"/>
        </w:rPr>
        <w:t xml:space="preserve"> </w:t>
      </w:r>
      <w:r w:rsidRPr="004547FA">
        <w:t>dựng,</w:t>
      </w:r>
      <w:r w:rsidRPr="004547FA">
        <w:rPr>
          <w:spacing w:val="-3"/>
        </w:rPr>
        <w:t xml:space="preserve"> </w:t>
      </w:r>
      <w:r w:rsidRPr="004547FA">
        <w:t>khách</w:t>
      </w:r>
      <w:r w:rsidRPr="004547FA">
        <w:rPr>
          <w:spacing w:val="-5"/>
        </w:rPr>
        <w:t xml:space="preserve"> </w:t>
      </w:r>
      <w:r w:rsidRPr="004547FA">
        <w:t>sạn,</w:t>
      </w:r>
      <w:r w:rsidRPr="004547FA">
        <w:rPr>
          <w:spacing w:val="-3"/>
        </w:rPr>
        <w:t xml:space="preserve"> </w:t>
      </w:r>
      <w:r w:rsidRPr="004547FA">
        <w:t>nhà</w:t>
      </w:r>
      <w:r w:rsidRPr="004547FA">
        <w:rPr>
          <w:spacing w:val="-3"/>
        </w:rPr>
        <w:t xml:space="preserve"> </w:t>
      </w:r>
      <w:r w:rsidRPr="004547FA">
        <w:t>hàng,</w:t>
      </w:r>
      <w:r w:rsidRPr="004547FA">
        <w:rPr>
          <w:spacing w:val="-5"/>
        </w:rPr>
        <w:t xml:space="preserve"> </w:t>
      </w:r>
      <w:r w:rsidRPr="004547FA">
        <w:rPr>
          <w:spacing w:val="2"/>
        </w:rPr>
        <w:t>sắt</w:t>
      </w:r>
      <w:r w:rsidRPr="004547FA">
        <w:rPr>
          <w:spacing w:val="-6"/>
        </w:rPr>
        <w:t xml:space="preserve"> </w:t>
      </w:r>
      <w:r w:rsidRPr="004547FA">
        <w:t>thép</w:t>
      </w:r>
      <w:r w:rsidRPr="004547FA">
        <w:rPr>
          <w:spacing w:val="-5"/>
        </w:rPr>
        <w:t xml:space="preserve"> </w:t>
      </w:r>
      <w:r w:rsidRPr="004547FA">
        <w:t>và</w:t>
      </w:r>
      <w:r w:rsidRPr="004547FA">
        <w:rPr>
          <w:spacing w:val="-3"/>
        </w:rPr>
        <w:t xml:space="preserve"> </w:t>
      </w:r>
      <w:r w:rsidRPr="004547FA">
        <w:t>tài</w:t>
      </w:r>
      <w:r w:rsidRPr="004547FA">
        <w:rPr>
          <w:spacing w:val="-6"/>
        </w:rPr>
        <w:t xml:space="preserve"> </w:t>
      </w:r>
      <w:r w:rsidRPr="004547FA">
        <w:t>chính</w:t>
      </w:r>
      <w:r w:rsidRPr="004547FA">
        <w:rPr>
          <w:spacing w:val="-6"/>
        </w:rPr>
        <w:t xml:space="preserve"> </w:t>
      </w:r>
      <w:r w:rsidRPr="004547FA">
        <w:t>chứng</w:t>
      </w:r>
      <w:r w:rsidRPr="004547FA">
        <w:rPr>
          <w:spacing w:val="-4"/>
        </w:rPr>
        <w:t xml:space="preserve"> </w:t>
      </w:r>
      <w:r w:rsidRPr="004547FA">
        <w:t>khoán.</w:t>
      </w:r>
      <w:r w:rsidRPr="004547FA">
        <w:rPr>
          <w:spacing w:val="-3"/>
        </w:rPr>
        <w:t xml:space="preserve"> </w:t>
      </w:r>
      <w:r w:rsidRPr="004547FA">
        <w:t>Đặc</w:t>
      </w:r>
      <w:r w:rsidRPr="004547FA">
        <w:rPr>
          <w:spacing w:val="-3"/>
        </w:rPr>
        <w:t xml:space="preserve"> </w:t>
      </w:r>
      <w:r w:rsidRPr="004547FA">
        <w:t>biệt,</w:t>
      </w:r>
      <w:r w:rsidRPr="004547FA">
        <w:rPr>
          <w:spacing w:val="-6"/>
        </w:rPr>
        <w:t xml:space="preserve"> </w:t>
      </w:r>
      <w:r w:rsidRPr="004547FA">
        <w:t xml:space="preserve">NH cần tiếp tục triển khai các gói tín dụng ưu đãi nhằm hỗ trợ nhóm khách hàng doanh nghiệp. Định hướng này vừa phù hợp với tiềm lực hiện tại của NH, giúp NH tập trung khai thác tối đa </w:t>
      </w:r>
      <w:r w:rsidRPr="004547FA">
        <w:lastRenderedPageBreak/>
        <w:t xml:space="preserve">phân khúc khách hàng </w:t>
      </w:r>
      <w:r w:rsidRPr="004547FA">
        <w:rPr>
          <w:spacing w:val="2"/>
        </w:rPr>
        <w:t xml:space="preserve">tập </w:t>
      </w:r>
      <w:r w:rsidRPr="004547FA">
        <w:t xml:space="preserve">trung đồng thời giảm thiểu rủi ro nợ xấu thông qua hạn chế cho vay những lĩnh vực rủi ro cao. Ngoài ra, định hướng này cũng phù hợp với chính sách tín dụng của NH Nhà nước trong năm 2015 là </w:t>
      </w:r>
      <w:r w:rsidRPr="004547FA">
        <w:rPr>
          <w:spacing w:val="2"/>
        </w:rPr>
        <w:t xml:space="preserve">đẩy </w:t>
      </w:r>
      <w:r w:rsidRPr="004547FA">
        <w:t>vốn vào 5 lĩnh vực ưu tiên: tam nông, doanh nghiệp vừa và nhỏ, công nghiệp hỗ trợ, xuất khẩu, công nghiệp chế biến.</w:t>
      </w:r>
    </w:p>
    <w:p w14:paraId="7FA73165" w14:textId="79610E6D" w:rsidR="006E3D18" w:rsidRPr="004547FA" w:rsidRDefault="006E3D18" w:rsidP="004547FA">
      <w:pPr>
        <w:pStyle w:val="BodyText"/>
        <w:spacing w:line="360" w:lineRule="auto"/>
        <w:ind w:firstLine="566"/>
        <w:jc w:val="both"/>
      </w:pPr>
      <w:r w:rsidRPr="004547FA">
        <w:t xml:space="preserve">Hơn nữa, những lĩnh vực đề xuất tập trung cho vay ở trên là những lĩnh vực mà </w:t>
      </w:r>
      <w:r w:rsidR="00E06B75" w:rsidRPr="004547FA">
        <w:t>OCB</w:t>
      </w:r>
      <w:r w:rsidRPr="004547FA">
        <w:t>, cụ thể là cán bộ tín dụng của NH đã tích lũy nhiều kinh nghiệm nên có thể góp phần giảm thiểu rủi ro xuất phát từ điểm yếu trong hệ thống xếp hạng tín dụng còn mang nặng yếu tố chủ quan.</w:t>
      </w:r>
    </w:p>
    <w:p w14:paraId="5D9B4152" w14:textId="35EFE9BD" w:rsidR="006E3D18" w:rsidRPr="004547FA" w:rsidRDefault="006E3D18" w:rsidP="004547FA">
      <w:pPr>
        <w:pStyle w:val="BodyText"/>
        <w:spacing w:line="360" w:lineRule="auto"/>
        <w:jc w:val="both"/>
      </w:pPr>
      <w:r w:rsidRPr="004547FA">
        <w:t xml:space="preserve">Bên cạnh đó, như đã trình bày ở trên, TPP khi được thông qua sẽ đem lại nhiều tác động tích cực đối với lĩnh vực xuất khẩu trong nhóm dệt may, da giày. Việc tập trung cấp tín dụng cho mảng này sẽ giúp giảm thiểu rủi ro nợ xấu, đồng thời sẽ góp phần gia tăng cầu đầu tư nhằm hưởng lợi từ hiệp định, đây sẽ là cơ hội để </w:t>
      </w:r>
      <w:r w:rsidR="00E06B75" w:rsidRPr="004547FA">
        <w:t>OCB</w:t>
      </w:r>
      <w:r w:rsidRPr="004547FA">
        <w:t xml:space="preserve"> mở rộng danh mục khách hàng vay vốn.</w:t>
      </w:r>
    </w:p>
    <w:p w14:paraId="3E827F68" w14:textId="001EE3D7" w:rsidR="000049A1" w:rsidRPr="000209CF" w:rsidRDefault="000049A1" w:rsidP="004547FA">
      <w:pPr>
        <w:pStyle w:val="BodyText"/>
        <w:spacing w:before="122" w:line="360" w:lineRule="auto"/>
        <w:jc w:val="both"/>
        <w:outlineLvl w:val="2"/>
        <w:rPr>
          <w:b/>
          <w:bCs/>
        </w:rPr>
      </w:pPr>
      <w:bookmarkStart w:id="148" w:name="_Toc99270266"/>
      <w:bookmarkStart w:id="149" w:name="_Toc99278414"/>
      <w:r w:rsidRPr="000209CF">
        <w:rPr>
          <w:b/>
          <w:bCs/>
        </w:rPr>
        <w:t>3.2.2. Về đạo đức nghề nghiệp của cán bộ tín dụng</w:t>
      </w:r>
      <w:bookmarkEnd w:id="148"/>
      <w:bookmarkEnd w:id="149"/>
    </w:p>
    <w:p w14:paraId="3D37F483" w14:textId="032A519C" w:rsidR="006E3D18" w:rsidRPr="004547FA" w:rsidRDefault="006E3D18" w:rsidP="004547FA">
      <w:pPr>
        <w:pStyle w:val="BodyText"/>
        <w:spacing w:line="360" w:lineRule="auto"/>
        <w:ind w:firstLine="566"/>
        <w:jc w:val="both"/>
      </w:pPr>
      <w:r w:rsidRPr="004547FA">
        <w:t>Vấn đề đạo đức nghề nghiệp của cán bộ tín dụng luôn được đề cập trong quá trình phân tích vì tầm quan trọng của nó đối với kết quả xếp hạng tín dụng. Tại Việt Nam, an toàn</w:t>
      </w:r>
      <w:r w:rsidRPr="004547FA">
        <w:rPr>
          <w:spacing w:val="-6"/>
        </w:rPr>
        <w:t xml:space="preserve"> </w:t>
      </w:r>
      <w:r w:rsidRPr="004547FA">
        <w:t>của</w:t>
      </w:r>
      <w:r w:rsidRPr="004547FA">
        <w:rPr>
          <w:spacing w:val="-4"/>
        </w:rPr>
        <w:t xml:space="preserve"> </w:t>
      </w:r>
      <w:r w:rsidRPr="004547FA">
        <w:t>hệ</w:t>
      </w:r>
      <w:r w:rsidRPr="004547FA">
        <w:rPr>
          <w:spacing w:val="-2"/>
        </w:rPr>
        <w:t xml:space="preserve"> </w:t>
      </w:r>
      <w:r w:rsidRPr="004547FA">
        <w:t>thống</w:t>
      </w:r>
      <w:r w:rsidRPr="004547FA">
        <w:rPr>
          <w:spacing w:val="-4"/>
        </w:rPr>
        <w:t xml:space="preserve"> </w:t>
      </w:r>
      <w:r w:rsidRPr="004547FA">
        <w:t>hiện</w:t>
      </w:r>
      <w:r w:rsidRPr="004547FA">
        <w:rPr>
          <w:spacing w:val="-6"/>
        </w:rPr>
        <w:t xml:space="preserve"> </w:t>
      </w:r>
      <w:r w:rsidRPr="004547FA">
        <w:t>nay</w:t>
      </w:r>
      <w:r w:rsidRPr="004547FA">
        <w:rPr>
          <w:spacing w:val="-3"/>
        </w:rPr>
        <w:t xml:space="preserve"> </w:t>
      </w:r>
      <w:r w:rsidRPr="004547FA">
        <w:t>nằm</w:t>
      </w:r>
      <w:r w:rsidRPr="004547FA">
        <w:rPr>
          <w:spacing w:val="-4"/>
        </w:rPr>
        <w:t xml:space="preserve"> </w:t>
      </w:r>
      <w:r w:rsidRPr="004547FA">
        <w:t>ở</w:t>
      </w:r>
      <w:r w:rsidRPr="004547FA">
        <w:rPr>
          <w:spacing w:val="-3"/>
        </w:rPr>
        <w:t xml:space="preserve"> </w:t>
      </w:r>
      <w:r w:rsidRPr="004547FA">
        <w:t>vấn</w:t>
      </w:r>
      <w:r w:rsidRPr="004547FA">
        <w:rPr>
          <w:spacing w:val="-3"/>
        </w:rPr>
        <w:t xml:space="preserve"> </w:t>
      </w:r>
      <w:r w:rsidRPr="004547FA">
        <w:t>đề</w:t>
      </w:r>
      <w:r w:rsidRPr="004547FA">
        <w:rPr>
          <w:spacing w:val="-3"/>
        </w:rPr>
        <w:t xml:space="preserve"> </w:t>
      </w:r>
      <w:r w:rsidRPr="004547FA">
        <w:t>đạo</w:t>
      </w:r>
      <w:r w:rsidRPr="004547FA">
        <w:rPr>
          <w:spacing w:val="-4"/>
        </w:rPr>
        <w:t xml:space="preserve"> </w:t>
      </w:r>
      <w:r w:rsidRPr="004547FA">
        <w:t>đức</w:t>
      </w:r>
      <w:r w:rsidRPr="004547FA">
        <w:rPr>
          <w:spacing w:val="-4"/>
        </w:rPr>
        <w:t xml:space="preserve"> </w:t>
      </w:r>
      <w:r w:rsidRPr="004547FA">
        <w:t>nhiều</w:t>
      </w:r>
      <w:r w:rsidRPr="004547FA">
        <w:rPr>
          <w:spacing w:val="-3"/>
        </w:rPr>
        <w:t xml:space="preserve"> </w:t>
      </w:r>
      <w:r w:rsidRPr="004547FA">
        <w:t>hơn</w:t>
      </w:r>
      <w:r w:rsidRPr="004547FA">
        <w:rPr>
          <w:spacing w:val="-3"/>
        </w:rPr>
        <w:t xml:space="preserve"> </w:t>
      </w:r>
      <w:r w:rsidRPr="004547FA">
        <w:t>là</w:t>
      </w:r>
      <w:r w:rsidRPr="004547FA">
        <w:rPr>
          <w:spacing w:val="-6"/>
        </w:rPr>
        <w:t xml:space="preserve"> </w:t>
      </w:r>
      <w:r w:rsidRPr="004547FA">
        <w:t>chuyên</w:t>
      </w:r>
      <w:r w:rsidRPr="004547FA">
        <w:rPr>
          <w:spacing w:val="-3"/>
        </w:rPr>
        <w:t xml:space="preserve"> </w:t>
      </w:r>
      <w:r w:rsidRPr="004547FA">
        <w:t>môn.</w:t>
      </w:r>
      <w:r w:rsidRPr="004547FA">
        <w:rPr>
          <w:spacing w:val="-3"/>
        </w:rPr>
        <w:t xml:space="preserve"> </w:t>
      </w:r>
      <w:r w:rsidRPr="004547FA">
        <w:t>Các</w:t>
      </w:r>
      <w:r w:rsidRPr="004547FA">
        <w:rPr>
          <w:spacing w:val="-4"/>
        </w:rPr>
        <w:t xml:space="preserve"> </w:t>
      </w:r>
      <w:r w:rsidRPr="004547FA">
        <w:t>nhà</w:t>
      </w:r>
      <w:r w:rsidRPr="004547FA">
        <w:rPr>
          <w:spacing w:val="-2"/>
        </w:rPr>
        <w:t xml:space="preserve"> </w:t>
      </w:r>
      <w:r w:rsidRPr="004547FA">
        <w:t>quản trị NH đều nhận định trong các loại rủi ro mà NH phải đối mặt thì rủi ro tác nghiệp là khó quản</w:t>
      </w:r>
      <w:r w:rsidRPr="004547FA">
        <w:rPr>
          <w:spacing w:val="-6"/>
        </w:rPr>
        <w:t xml:space="preserve"> </w:t>
      </w:r>
      <w:r w:rsidRPr="004547FA">
        <w:t>trị</w:t>
      </w:r>
      <w:r w:rsidRPr="004547FA">
        <w:rPr>
          <w:spacing w:val="-7"/>
        </w:rPr>
        <w:t xml:space="preserve"> </w:t>
      </w:r>
      <w:r w:rsidRPr="004547FA">
        <w:t>nhất</w:t>
      </w:r>
      <w:r w:rsidRPr="004547FA">
        <w:rPr>
          <w:spacing w:val="-5"/>
        </w:rPr>
        <w:t xml:space="preserve"> </w:t>
      </w:r>
      <w:r w:rsidRPr="004547FA">
        <w:t>vì</w:t>
      </w:r>
      <w:r w:rsidRPr="004547FA">
        <w:rPr>
          <w:spacing w:val="-7"/>
        </w:rPr>
        <w:t xml:space="preserve"> </w:t>
      </w:r>
      <w:r w:rsidRPr="004547FA">
        <w:t>nó</w:t>
      </w:r>
      <w:r w:rsidRPr="004547FA">
        <w:rPr>
          <w:spacing w:val="-5"/>
        </w:rPr>
        <w:t xml:space="preserve"> </w:t>
      </w:r>
      <w:r w:rsidRPr="004547FA">
        <w:t>liên</w:t>
      </w:r>
      <w:r w:rsidRPr="004547FA">
        <w:rPr>
          <w:spacing w:val="-8"/>
        </w:rPr>
        <w:t xml:space="preserve"> </w:t>
      </w:r>
      <w:r w:rsidRPr="004547FA">
        <w:t>quan</w:t>
      </w:r>
      <w:r w:rsidRPr="004547FA">
        <w:rPr>
          <w:spacing w:val="-6"/>
        </w:rPr>
        <w:t xml:space="preserve"> </w:t>
      </w:r>
      <w:r w:rsidRPr="004547FA">
        <w:rPr>
          <w:spacing w:val="2"/>
        </w:rPr>
        <w:t>đến</w:t>
      </w:r>
      <w:r w:rsidRPr="004547FA">
        <w:rPr>
          <w:spacing w:val="-5"/>
        </w:rPr>
        <w:t xml:space="preserve"> </w:t>
      </w:r>
      <w:r w:rsidRPr="004547FA">
        <w:t>đạo</w:t>
      </w:r>
      <w:r w:rsidRPr="004547FA">
        <w:rPr>
          <w:spacing w:val="-8"/>
        </w:rPr>
        <w:t xml:space="preserve"> </w:t>
      </w:r>
      <w:r w:rsidRPr="004547FA">
        <w:t>đức</w:t>
      </w:r>
      <w:r w:rsidRPr="004547FA">
        <w:rPr>
          <w:spacing w:val="-6"/>
        </w:rPr>
        <w:t xml:space="preserve"> </w:t>
      </w:r>
      <w:r w:rsidRPr="004547FA">
        <w:t>của</w:t>
      </w:r>
      <w:r w:rsidRPr="004547FA">
        <w:rPr>
          <w:spacing w:val="-8"/>
        </w:rPr>
        <w:t xml:space="preserve"> </w:t>
      </w:r>
      <w:r w:rsidRPr="004547FA">
        <w:t>cán</w:t>
      </w:r>
      <w:r w:rsidRPr="004547FA">
        <w:rPr>
          <w:spacing w:val="-8"/>
        </w:rPr>
        <w:t xml:space="preserve"> </w:t>
      </w:r>
      <w:r w:rsidRPr="004547FA">
        <w:t>bộ</w:t>
      </w:r>
      <w:r w:rsidRPr="004547FA">
        <w:rPr>
          <w:spacing w:val="-6"/>
        </w:rPr>
        <w:t xml:space="preserve"> </w:t>
      </w:r>
      <w:r w:rsidRPr="004547FA">
        <w:t>NH.</w:t>
      </w:r>
      <w:r w:rsidRPr="004547FA">
        <w:rPr>
          <w:spacing w:val="-7"/>
        </w:rPr>
        <w:t xml:space="preserve"> </w:t>
      </w:r>
      <w:r w:rsidRPr="004547FA">
        <w:t>Năm</w:t>
      </w:r>
      <w:r w:rsidRPr="004547FA">
        <w:rPr>
          <w:spacing w:val="-5"/>
        </w:rPr>
        <w:t xml:space="preserve"> </w:t>
      </w:r>
      <w:r w:rsidR="00A715E9" w:rsidRPr="004547FA">
        <w:t>2021</w:t>
      </w:r>
      <w:r w:rsidRPr="004547FA">
        <w:rPr>
          <w:spacing w:val="-6"/>
        </w:rPr>
        <w:t xml:space="preserve"> </w:t>
      </w:r>
      <w:r w:rsidRPr="004547FA">
        <w:t>và</w:t>
      </w:r>
      <w:r w:rsidRPr="004547FA">
        <w:rPr>
          <w:spacing w:val="-6"/>
        </w:rPr>
        <w:t xml:space="preserve"> </w:t>
      </w:r>
      <w:r w:rsidRPr="004547FA">
        <w:t>2015</w:t>
      </w:r>
      <w:r w:rsidRPr="004547FA">
        <w:rPr>
          <w:spacing w:val="-7"/>
        </w:rPr>
        <w:t xml:space="preserve"> </w:t>
      </w:r>
      <w:r w:rsidRPr="004547FA">
        <w:t>có</w:t>
      </w:r>
      <w:r w:rsidRPr="004547FA">
        <w:rPr>
          <w:spacing w:val="-8"/>
        </w:rPr>
        <w:t xml:space="preserve"> </w:t>
      </w:r>
      <w:r w:rsidRPr="004547FA">
        <w:t>thể</w:t>
      </w:r>
      <w:r w:rsidRPr="004547FA">
        <w:rPr>
          <w:spacing w:val="-6"/>
        </w:rPr>
        <w:t xml:space="preserve"> </w:t>
      </w:r>
      <w:r w:rsidRPr="004547FA">
        <w:t>xem</w:t>
      </w:r>
      <w:r w:rsidRPr="004547FA">
        <w:rPr>
          <w:spacing w:val="-6"/>
        </w:rPr>
        <w:t xml:space="preserve"> </w:t>
      </w:r>
      <w:r w:rsidRPr="004547FA">
        <w:t>là năm</w:t>
      </w:r>
      <w:r w:rsidRPr="004547FA">
        <w:rPr>
          <w:spacing w:val="-7"/>
        </w:rPr>
        <w:t xml:space="preserve"> </w:t>
      </w:r>
      <w:r w:rsidRPr="004547FA">
        <w:t>của</w:t>
      </w:r>
      <w:r w:rsidRPr="004547FA">
        <w:rPr>
          <w:spacing w:val="-5"/>
        </w:rPr>
        <w:t xml:space="preserve"> </w:t>
      </w:r>
      <w:r w:rsidRPr="004547FA">
        <w:t>rủi</w:t>
      </w:r>
      <w:r w:rsidRPr="004547FA">
        <w:rPr>
          <w:spacing w:val="-5"/>
        </w:rPr>
        <w:t xml:space="preserve"> </w:t>
      </w:r>
      <w:r w:rsidRPr="004547FA">
        <w:t>ro</w:t>
      </w:r>
      <w:r w:rsidRPr="004547FA">
        <w:rPr>
          <w:spacing w:val="-5"/>
        </w:rPr>
        <w:t xml:space="preserve"> </w:t>
      </w:r>
      <w:r w:rsidRPr="004547FA">
        <w:t>đạo</w:t>
      </w:r>
      <w:r w:rsidRPr="004547FA">
        <w:rPr>
          <w:spacing w:val="-6"/>
        </w:rPr>
        <w:t xml:space="preserve"> </w:t>
      </w:r>
      <w:r w:rsidRPr="004547FA">
        <w:t>đức</w:t>
      </w:r>
      <w:r w:rsidRPr="004547FA">
        <w:rPr>
          <w:spacing w:val="-5"/>
        </w:rPr>
        <w:t xml:space="preserve"> </w:t>
      </w:r>
      <w:r w:rsidRPr="004547FA">
        <w:t>trong</w:t>
      </w:r>
      <w:r w:rsidRPr="004547FA">
        <w:rPr>
          <w:spacing w:val="-6"/>
        </w:rPr>
        <w:t xml:space="preserve"> </w:t>
      </w:r>
      <w:r w:rsidRPr="004547FA">
        <w:t>ngành</w:t>
      </w:r>
      <w:r w:rsidRPr="004547FA">
        <w:rPr>
          <w:spacing w:val="-5"/>
        </w:rPr>
        <w:t xml:space="preserve"> </w:t>
      </w:r>
      <w:r w:rsidRPr="004547FA">
        <w:t>tài</w:t>
      </w:r>
      <w:r w:rsidRPr="004547FA">
        <w:rPr>
          <w:spacing w:val="-6"/>
        </w:rPr>
        <w:t xml:space="preserve"> </w:t>
      </w:r>
      <w:r w:rsidRPr="004547FA">
        <w:t>chính</w:t>
      </w:r>
      <w:r w:rsidRPr="004547FA">
        <w:rPr>
          <w:spacing w:val="-1"/>
        </w:rPr>
        <w:t xml:space="preserve"> </w:t>
      </w:r>
      <w:r w:rsidRPr="004547FA">
        <w:t>–</w:t>
      </w:r>
      <w:r w:rsidRPr="004547FA">
        <w:rPr>
          <w:spacing w:val="-6"/>
        </w:rPr>
        <w:t xml:space="preserve"> </w:t>
      </w:r>
      <w:r w:rsidRPr="004547FA">
        <w:t>ngân</w:t>
      </w:r>
      <w:r w:rsidRPr="004547FA">
        <w:rPr>
          <w:spacing w:val="-5"/>
        </w:rPr>
        <w:t xml:space="preserve"> </w:t>
      </w:r>
      <w:r w:rsidRPr="004547FA">
        <w:t>hàng</w:t>
      </w:r>
      <w:r w:rsidRPr="004547FA">
        <w:rPr>
          <w:spacing w:val="-6"/>
        </w:rPr>
        <w:t xml:space="preserve"> </w:t>
      </w:r>
      <w:r w:rsidRPr="004547FA">
        <w:t>tại</w:t>
      </w:r>
      <w:r w:rsidRPr="004547FA">
        <w:rPr>
          <w:spacing w:val="-4"/>
        </w:rPr>
        <w:t xml:space="preserve"> </w:t>
      </w:r>
      <w:r w:rsidRPr="004547FA">
        <w:t>Việt</w:t>
      </w:r>
      <w:r w:rsidRPr="004547FA">
        <w:rPr>
          <w:spacing w:val="-7"/>
        </w:rPr>
        <w:t xml:space="preserve"> </w:t>
      </w:r>
      <w:r w:rsidRPr="004547FA">
        <w:t>Nam</w:t>
      </w:r>
      <w:r w:rsidRPr="004547FA">
        <w:rPr>
          <w:spacing w:val="-4"/>
        </w:rPr>
        <w:t xml:space="preserve"> </w:t>
      </w:r>
      <w:r w:rsidRPr="004547FA">
        <w:t>khi</w:t>
      </w:r>
      <w:r w:rsidRPr="004547FA">
        <w:rPr>
          <w:spacing w:val="-5"/>
        </w:rPr>
        <w:t xml:space="preserve"> </w:t>
      </w:r>
      <w:r w:rsidRPr="004547FA">
        <w:t>mà</w:t>
      </w:r>
      <w:r w:rsidRPr="004547FA">
        <w:rPr>
          <w:spacing w:val="-5"/>
        </w:rPr>
        <w:t xml:space="preserve"> </w:t>
      </w:r>
      <w:r w:rsidRPr="004547FA">
        <w:t>có</w:t>
      </w:r>
      <w:r w:rsidRPr="004547FA">
        <w:rPr>
          <w:spacing w:val="-8"/>
        </w:rPr>
        <w:t xml:space="preserve"> </w:t>
      </w:r>
      <w:r w:rsidRPr="004547FA">
        <w:t>tới</w:t>
      </w:r>
      <w:r w:rsidRPr="004547FA">
        <w:rPr>
          <w:spacing w:val="-4"/>
        </w:rPr>
        <w:t xml:space="preserve"> </w:t>
      </w:r>
      <w:r w:rsidRPr="004547FA">
        <w:t>hàng loạt trọng án liên</w:t>
      </w:r>
      <w:r w:rsidRPr="004547FA">
        <w:rPr>
          <w:spacing w:val="-4"/>
        </w:rPr>
        <w:t xml:space="preserve"> </w:t>
      </w:r>
      <w:r w:rsidRPr="004547FA">
        <w:t>quan.</w:t>
      </w:r>
    </w:p>
    <w:p w14:paraId="26AC2653" w14:textId="77777777" w:rsidR="006E3D18" w:rsidRPr="004547FA" w:rsidRDefault="006E3D18" w:rsidP="004547FA">
      <w:pPr>
        <w:pStyle w:val="BodyText"/>
        <w:spacing w:line="360" w:lineRule="auto"/>
        <w:ind w:firstLine="566"/>
        <w:jc w:val="both"/>
      </w:pPr>
      <w:r w:rsidRPr="004547FA">
        <w:t>Trong giai đoạn ngành NH phát triển nóng, nhu cầu nhân lực là rất lớn, NH tuyển dụng</w:t>
      </w:r>
      <w:r w:rsidRPr="004547FA">
        <w:rPr>
          <w:spacing w:val="-6"/>
        </w:rPr>
        <w:t xml:space="preserve"> </w:t>
      </w:r>
      <w:r w:rsidRPr="004547FA">
        <w:t>ồ</w:t>
      </w:r>
      <w:r w:rsidRPr="004547FA">
        <w:rPr>
          <w:spacing w:val="-6"/>
        </w:rPr>
        <w:t xml:space="preserve"> </w:t>
      </w:r>
      <w:r w:rsidRPr="004547FA">
        <w:t>ạt</w:t>
      </w:r>
      <w:r w:rsidRPr="004547FA">
        <w:rPr>
          <w:spacing w:val="-7"/>
        </w:rPr>
        <w:t xml:space="preserve"> </w:t>
      </w:r>
      <w:r w:rsidRPr="004547FA">
        <w:t>dẫn</w:t>
      </w:r>
      <w:r w:rsidRPr="004547FA">
        <w:rPr>
          <w:spacing w:val="-5"/>
        </w:rPr>
        <w:t xml:space="preserve"> </w:t>
      </w:r>
      <w:r w:rsidRPr="004547FA">
        <w:t>đến</w:t>
      </w:r>
      <w:r w:rsidRPr="004547FA">
        <w:rPr>
          <w:spacing w:val="-6"/>
        </w:rPr>
        <w:t xml:space="preserve"> </w:t>
      </w:r>
      <w:r w:rsidRPr="004547FA">
        <w:t>nguồn</w:t>
      </w:r>
      <w:r w:rsidRPr="004547FA">
        <w:rPr>
          <w:spacing w:val="-6"/>
        </w:rPr>
        <w:t xml:space="preserve"> </w:t>
      </w:r>
      <w:r w:rsidRPr="004547FA">
        <w:t>nhân</w:t>
      </w:r>
      <w:r w:rsidRPr="004547FA">
        <w:rPr>
          <w:spacing w:val="-6"/>
        </w:rPr>
        <w:t xml:space="preserve"> </w:t>
      </w:r>
      <w:r w:rsidRPr="004547FA">
        <w:t>lực</w:t>
      </w:r>
      <w:r w:rsidRPr="004547FA">
        <w:rPr>
          <w:spacing w:val="-6"/>
        </w:rPr>
        <w:t xml:space="preserve"> </w:t>
      </w:r>
      <w:r w:rsidRPr="004547FA">
        <w:t>đáp</w:t>
      </w:r>
      <w:r w:rsidRPr="004547FA">
        <w:rPr>
          <w:spacing w:val="-5"/>
        </w:rPr>
        <w:t xml:space="preserve"> </w:t>
      </w:r>
      <w:r w:rsidRPr="004547FA">
        <w:t>ứng</w:t>
      </w:r>
      <w:r w:rsidRPr="004547FA">
        <w:rPr>
          <w:spacing w:val="-5"/>
        </w:rPr>
        <w:t xml:space="preserve"> </w:t>
      </w:r>
      <w:r w:rsidRPr="004547FA">
        <w:t>về</w:t>
      </w:r>
      <w:r w:rsidRPr="004547FA">
        <w:rPr>
          <w:spacing w:val="-3"/>
        </w:rPr>
        <w:t xml:space="preserve"> </w:t>
      </w:r>
      <w:r w:rsidRPr="004547FA">
        <w:t>lượng</w:t>
      </w:r>
      <w:r w:rsidRPr="004547FA">
        <w:rPr>
          <w:spacing w:val="-6"/>
        </w:rPr>
        <w:t xml:space="preserve"> </w:t>
      </w:r>
      <w:r w:rsidRPr="004547FA">
        <w:t>nhưng</w:t>
      </w:r>
      <w:r w:rsidRPr="004547FA">
        <w:rPr>
          <w:spacing w:val="-6"/>
        </w:rPr>
        <w:t xml:space="preserve"> </w:t>
      </w:r>
      <w:r w:rsidRPr="004547FA">
        <w:t>lại</w:t>
      </w:r>
      <w:r w:rsidRPr="004547FA">
        <w:rPr>
          <w:spacing w:val="-7"/>
        </w:rPr>
        <w:t xml:space="preserve"> </w:t>
      </w:r>
      <w:r w:rsidRPr="004547FA">
        <w:t>thiếu</w:t>
      </w:r>
      <w:r w:rsidRPr="004547FA">
        <w:rPr>
          <w:spacing w:val="-7"/>
        </w:rPr>
        <w:t xml:space="preserve"> </w:t>
      </w:r>
      <w:r w:rsidRPr="004547FA">
        <w:t>sót</w:t>
      </w:r>
      <w:r w:rsidRPr="004547FA">
        <w:rPr>
          <w:spacing w:val="-7"/>
        </w:rPr>
        <w:t xml:space="preserve"> </w:t>
      </w:r>
      <w:r w:rsidRPr="004547FA">
        <w:t>về</w:t>
      </w:r>
      <w:r w:rsidRPr="004547FA">
        <w:rPr>
          <w:spacing w:val="-6"/>
        </w:rPr>
        <w:t xml:space="preserve"> </w:t>
      </w:r>
      <w:r w:rsidRPr="004547FA">
        <w:t>chất.</w:t>
      </w:r>
      <w:r w:rsidRPr="004547FA">
        <w:rPr>
          <w:spacing w:val="-7"/>
        </w:rPr>
        <w:t xml:space="preserve"> </w:t>
      </w:r>
      <w:r w:rsidRPr="004547FA">
        <w:t>Trong</w:t>
      </w:r>
      <w:r w:rsidRPr="004547FA">
        <w:rPr>
          <w:spacing w:val="-6"/>
        </w:rPr>
        <w:t xml:space="preserve"> </w:t>
      </w:r>
      <w:r w:rsidRPr="004547FA">
        <w:t>quá trình sử dụng do chưa thực sự quan tâm đến công tác đào tạo đạo đức nghề nghiệp cũng như chế tài xử lý chưa đủ cứng rắn nên đã tạo điều kiện cho rủi ro tác nghiệp xảy ra. Chính</w:t>
      </w:r>
      <w:r w:rsidRPr="004547FA">
        <w:rPr>
          <w:spacing w:val="-6"/>
        </w:rPr>
        <w:t xml:space="preserve"> </w:t>
      </w:r>
      <w:r w:rsidRPr="004547FA">
        <w:t>vì</w:t>
      </w:r>
      <w:r w:rsidRPr="004547FA">
        <w:rPr>
          <w:spacing w:val="-4"/>
        </w:rPr>
        <w:t xml:space="preserve"> </w:t>
      </w:r>
      <w:r w:rsidRPr="004547FA">
        <w:t>vậy</w:t>
      </w:r>
      <w:r w:rsidRPr="004547FA">
        <w:rPr>
          <w:spacing w:val="-6"/>
        </w:rPr>
        <w:t xml:space="preserve"> </w:t>
      </w:r>
      <w:r w:rsidRPr="004547FA">
        <w:t>để</w:t>
      </w:r>
      <w:r w:rsidRPr="004547FA">
        <w:rPr>
          <w:spacing w:val="-4"/>
        </w:rPr>
        <w:t xml:space="preserve"> </w:t>
      </w:r>
      <w:r w:rsidRPr="004547FA">
        <w:t>khắc</w:t>
      </w:r>
      <w:r w:rsidRPr="004547FA">
        <w:rPr>
          <w:spacing w:val="-7"/>
        </w:rPr>
        <w:t xml:space="preserve"> </w:t>
      </w:r>
      <w:r w:rsidRPr="004547FA">
        <w:t>phục</w:t>
      </w:r>
      <w:r w:rsidRPr="004547FA">
        <w:rPr>
          <w:spacing w:val="-4"/>
        </w:rPr>
        <w:t xml:space="preserve"> </w:t>
      </w:r>
      <w:r w:rsidRPr="004547FA">
        <w:t>tình</w:t>
      </w:r>
      <w:r w:rsidRPr="004547FA">
        <w:rPr>
          <w:spacing w:val="-6"/>
        </w:rPr>
        <w:t xml:space="preserve"> </w:t>
      </w:r>
      <w:r w:rsidRPr="004547FA">
        <w:t>trạng</w:t>
      </w:r>
      <w:r w:rsidRPr="004547FA">
        <w:rPr>
          <w:spacing w:val="-4"/>
        </w:rPr>
        <w:t xml:space="preserve"> </w:t>
      </w:r>
      <w:r w:rsidRPr="004547FA">
        <w:t>này,</w:t>
      </w:r>
      <w:r w:rsidRPr="004547FA">
        <w:rPr>
          <w:spacing w:val="-5"/>
        </w:rPr>
        <w:t xml:space="preserve"> </w:t>
      </w:r>
      <w:r w:rsidRPr="004547FA">
        <w:t>những</w:t>
      </w:r>
      <w:r w:rsidRPr="004547FA">
        <w:rPr>
          <w:spacing w:val="-5"/>
        </w:rPr>
        <w:t xml:space="preserve"> </w:t>
      </w:r>
      <w:r w:rsidRPr="004547FA">
        <w:t>giải</w:t>
      </w:r>
      <w:r w:rsidRPr="004547FA">
        <w:rPr>
          <w:spacing w:val="-7"/>
        </w:rPr>
        <w:t xml:space="preserve"> </w:t>
      </w:r>
      <w:r w:rsidRPr="004547FA">
        <w:t>pháp</w:t>
      </w:r>
      <w:r w:rsidRPr="004547FA">
        <w:rPr>
          <w:spacing w:val="-6"/>
        </w:rPr>
        <w:t xml:space="preserve"> </w:t>
      </w:r>
      <w:r w:rsidRPr="004547FA">
        <w:t>mà</w:t>
      </w:r>
      <w:r w:rsidRPr="004547FA">
        <w:rPr>
          <w:spacing w:val="-5"/>
        </w:rPr>
        <w:t xml:space="preserve"> </w:t>
      </w:r>
      <w:r w:rsidRPr="004547FA">
        <w:t>NH</w:t>
      </w:r>
      <w:r w:rsidRPr="004547FA">
        <w:rPr>
          <w:spacing w:val="-5"/>
        </w:rPr>
        <w:t xml:space="preserve"> </w:t>
      </w:r>
      <w:r w:rsidRPr="004547FA">
        <w:t>nên</w:t>
      </w:r>
      <w:r w:rsidRPr="004547FA">
        <w:rPr>
          <w:spacing w:val="-6"/>
        </w:rPr>
        <w:t xml:space="preserve"> </w:t>
      </w:r>
      <w:r w:rsidRPr="004547FA">
        <w:t>quan</w:t>
      </w:r>
      <w:r w:rsidRPr="004547FA">
        <w:rPr>
          <w:spacing w:val="-6"/>
        </w:rPr>
        <w:t xml:space="preserve"> </w:t>
      </w:r>
      <w:r w:rsidRPr="004547FA">
        <w:t>tâm</w:t>
      </w:r>
      <w:r w:rsidRPr="004547FA">
        <w:rPr>
          <w:spacing w:val="-5"/>
        </w:rPr>
        <w:t xml:space="preserve"> </w:t>
      </w:r>
      <w:r w:rsidRPr="004547FA">
        <w:t>nên</w:t>
      </w:r>
      <w:r w:rsidRPr="004547FA">
        <w:rPr>
          <w:spacing w:val="-6"/>
        </w:rPr>
        <w:t xml:space="preserve"> </w:t>
      </w:r>
      <w:r w:rsidRPr="004547FA">
        <w:t>là:</w:t>
      </w:r>
    </w:p>
    <w:p w14:paraId="354704BC" w14:textId="77777777" w:rsidR="006E3D18" w:rsidRPr="004547FA" w:rsidRDefault="006E3D18" w:rsidP="004547FA">
      <w:pPr>
        <w:pStyle w:val="ListParagraph"/>
        <w:tabs>
          <w:tab w:val="left" w:pos="1239"/>
        </w:tabs>
        <w:spacing w:line="360" w:lineRule="auto"/>
        <w:ind w:left="0" w:firstLine="567"/>
        <w:jc w:val="both"/>
        <w:rPr>
          <w:sz w:val="26"/>
          <w:szCs w:val="26"/>
        </w:rPr>
      </w:pPr>
      <w:r w:rsidRPr="004547FA">
        <w:rPr>
          <w:sz w:val="26"/>
          <w:szCs w:val="26"/>
        </w:rPr>
        <w:t>Xây</w:t>
      </w:r>
      <w:r w:rsidRPr="004547FA">
        <w:rPr>
          <w:spacing w:val="-7"/>
          <w:sz w:val="26"/>
          <w:szCs w:val="26"/>
        </w:rPr>
        <w:t xml:space="preserve"> </w:t>
      </w:r>
      <w:r w:rsidRPr="004547FA">
        <w:rPr>
          <w:sz w:val="26"/>
          <w:szCs w:val="26"/>
        </w:rPr>
        <w:t>dựng</w:t>
      </w:r>
      <w:r w:rsidRPr="004547FA">
        <w:rPr>
          <w:spacing w:val="-8"/>
          <w:sz w:val="26"/>
          <w:szCs w:val="26"/>
        </w:rPr>
        <w:t xml:space="preserve"> </w:t>
      </w:r>
      <w:r w:rsidRPr="004547FA">
        <w:rPr>
          <w:sz w:val="26"/>
          <w:szCs w:val="26"/>
        </w:rPr>
        <w:t>chế</w:t>
      </w:r>
      <w:r w:rsidRPr="004547FA">
        <w:rPr>
          <w:spacing w:val="-4"/>
          <w:sz w:val="26"/>
          <w:szCs w:val="26"/>
        </w:rPr>
        <w:t xml:space="preserve"> </w:t>
      </w:r>
      <w:r w:rsidRPr="004547FA">
        <w:rPr>
          <w:sz w:val="26"/>
          <w:szCs w:val="26"/>
        </w:rPr>
        <w:t>độ</w:t>
      </w:r>
      <w:r w:rsidRPr="004547FA">
        <w:rPr>
          <w:spacing w:val="-6"/>
          <w:sz w:val="26"/>
          <w:szCs w:val="26"/>
        </w:rPr>
        <w:t xml:space="preserve"> </w:t>
      </w:r>
      <w:r w:rsidRPr="004547FA">
        <w:rPr>
          <w:sz w:val="26"/>
          <w:szCs w:val="26"/>
        </w:rPr>
        <w:t>đãi</w:t>
      </w:r>
      <w:r w:rsidRPr="004547FA">
        <w:rPr>
          <w:spacing w:val="-8"/>
          <w:sz w:val="26"/>
          <w:szCs w:val="26"/>
        </w:rPr>
        <w:t xml:space="preserve"> </w:t>
      </w:r>
      <w:r w:rsidRPr="004547FA">
        <w:rPr>
          <w:sz w:val="26"/>
          <w:szCs w:val="26"/>
        </w:rPr>
        <w:t>ngộ</w:t>
      </w:r>
      <w:r w:rsidRPr="004547FA">
        <w:rPr>
          <w:spacing w:val="-6"/>
          <w:sz w:val="26"/>
          <w:szCs w:val="26"/>
        </w:rPr>
        <w:t xml:space="preserve"> </w:t>
      </w:r>
      <w:r w:rsidRPr="004547FA">
        <w:rPr>
          <w:sz w:val="26"/>
          <w:szCs w:val="26"/>
        </w:rPr>
        <w:t>thoả</w:t>
      </w:r>
      <w:r w:rsidRPr="004547FA">
        <w:rPr>
          <w:spacing w:val="-4"/>
          <w:sz w:val="26"/>
          <w:szCs w:val="26"/>
        </w:rPr>
        <w:t xml:space="preserve"> </w:t>
      </w:r>
      <w:r w:rsidRPr="004547FA">
        <w:rPr>
          <w:sz w:val="26"/>
          <w:szCs w:val="26"/>
        </w:rPr>
        <w:t>đáng</w:t>
      </w:r>
      <w:r w:rsidRPr="004547FA">
        <w:rPr>
          <w:spacing w:val="-6"/>
          <w:sz w:val="26"/>
          <w:szCs w:val="26"/>
        </w:rPr>
        <w:t xml:space="preserve"> </w:t>
      </w:r>
      <w:r w:rsidRPr="004547FA">
        <w:rPr>
          <w:sz w:val="26"/>
          <w:szCs w:val="26"/>
        </w:rPr>
        <w:t>thông</w:t>
      </w:r>
      <w:r w:rsidRPr="004547FA">
        <w:rPr>
          <w:spacing w:val="-7"/>
          <w:sz w:val="26"/>
          <w:szCs w:val="26"/>
        </w:rPr>
        <w:t xml:space="preserve"> </w:t>
      </w:r>
      <w:r w:rsidRPr="004547FA">
        <w:rPr>
          <w:sz w:val="26"/>
          <w:szCs w:val="26"/>
        </w:rPr>
        <w:t>qua</w:t>
      </w:r>
      <w:r w:rsidRPr="004547FA">
        <w:rPr>
          <w:spacing w:val="-3"/>
          <w:sz w:val="26"/>
          <w:szCs w:val="26"/>
        </w:rPr>
        <w:t xml:space="preserve"> </w:t>
      </w:r>
      <w:r w:rsidRPr="004547FA">
        <w:rPr>
          <w:sz w:val="26"/>
          <w:szCs w:val="26"/>
        </w:rPr>
        <w:t>việc</w:t>
      </w:r>
      <w:r w:rsidRPr="004547FA">
        <w:rPr>
          <w:spacing w:val="-6"/>
          <w:sz w:val="26"/>
          <w:szCs w:val="26"/>
        </w:rPr>
        <w:t xml:space="preserve"> </w:t>
      </w:r>
      <w:r w:rsidRPr="004547FA">
        <w:rPr>
          <w:sz w:val="26"/>
          <w:szCs w:val="26"/>
        </w:rPr>
        <w:t>đánh</w:t>
      </w:r>
      <w:r w:rsidRPr="004547FA">
        <w:rPr>
          <w:spacing w:val="-6"/>
          <w:sz w:val="26"/>
          <w:szCs w:val="26"/>
        </w:rPr>
        <w:t xml:space="preserve"> </w:t>
      </w:r>
      <w:r w:rsidRPr="004547FA">
        <w:rPr>
          <w:sz w:val="26"/>
          <w:szCs w:val="26"/>
        </w:rPr>
        <w:t>giá</w:t>
      </w:r>
      <w:r w:rsidRPr="004547FA">
        <w:rPr>
          <w:spacing w:val="-7"/>
          <w:sz w:val="26"/>
          <w:szCs w:val="26"/>
        </w:rPr>
        <w:t xml:space="preserve"> </w:t>
      </w:r>
      <w:r w:rsidRPr="004547FA">
        <w:rPr>
          <w:sz w:val="26"/>
          <w:szCs w:val="26"/>
        </w:rPr>
        <w:t>chính</w:t>
      </w:r>
      <w:r w:rsidRPr="004547FA">
        <w:rPr>
          <w:spacing w:val="-6"/>
          <w:sz w:val="26"/>
          <w:szCs w:val="26"/>
        </w:rPr>
        <w:t xml:space="preserve"> </w:t>
      </w:r>
      <w:r w:rsidRPr="004547FA">
        <w:rPr>
          <w:sz w:val="26"/>
          <w:szCs w:val="26"/>
        </w:rPr>
        <w:t>xác</w:t>
      </w:r>
      <w:r w:rsidRPr="004547FA">
        <w:rPr>
          <w:spacing w:val="-7"/>
          <w:sz w:val="26"/>
          <w:szCs w:val="26"/>
        </w:rPr>
        <w:t xml:space="preserve"> </w:t>
      </w:r>
      <w:r w:rsidRPr="004547FA">
        <w:rPr>
          <w:spacing w:val="2"/>
          <w:sz w:val="26"/>
          <w:szCs w:val="26"/>
        </w:rPr>
        <w:t>kết</w:t>
      </w:r>
      <w:r w:rsidRPr="004547FA">
        <w:rPr>
          <w:spacing w:val="-7"/>
          <w:sz w:val="26"/>
          <w:szCs w:val="26"/>
        </w:rPr>
        <w:t xml:space="preserve"> </w:t>
      </w:r>
      <w:r w:rsidRPr="004547FA">
        <w:rPr>
          <w:sz w:val="26"/>
          <w:szCs w:val="26"/>
        </w:rPr>
        <w:t>quả</w:t>
      </w:r>
      <w:r w:rsidRPr="004547FA">
        <w:rPr>
          <w:spacing w:val="-4"/>
          <w:sz w:val="26"/>
          <w:szCs w:val="26"/>
        </w:rPr>
        <w:t xml:space="preserve"> </w:t>
      </w:r>
      <w:r w:rsidRPr="004547FA">
        <w:rPr>
          <w:sz w:val="26"/>
          <w:szCs w:val="26"/>
        </w:rPr>
        <w:t>phấn đấu</w:t>
      </w:r>
      <w:r w:rsidRPr="004547FA">
        <w:rPr>
          <w:spacing w:val="-4"/>
          <w:sz w:val="26"/>
          <w:szCs w:val="26"/>
        </w:rPr>
        <w:t xml:space="preserve"> </w:t>
      </w:r>
      <w:r w:rsidRPr="004547FA">
        <w:rPr>
          <w:sz w:val="26"/>
          <w:szCs w:val="26"/>
        </w:rPr>
        <w:t>của</w:t>
      </w:r>
      <w:r w:rsidRPr="004547FA">
        <w:rPr>
          <w:spacing w:val="-3"/>
          <w:sz w:val="26"/>
          <w:szCs w:val="26"/>
        </w:rPr>
        <w:t xml:space="preserve"> </w:t>
      </w:r>
      <w:r w:rsidRPr="004547FA">
        <w:rPr>
          <w:sz w:val="26"/>
          <w:szCs w:val="26"/>
        </w:rPr>
        <w:t>từng</w:t>
      </w:r>
      <w:r w:rsidRPr="004547FA">
        <w:rPr>
          <w:spacing w:val="-2"/>
          <w:sz w:val="26"/>
          <w:szCs w:val="26"/>
        </w:rPr>
        <w:t xml:space="preserve"> </w:t>
      </w:r>
      <w:r w:rsidRPr="004547FA">
        <w:rPr>
          <w:sz w:val="26"/>
          <w:szCs w:val="26"/>
        </w:rPr>
        <w:t>nhân</w:t>
      </w:r>
      <w:r w:rsidRPr="004547FA">
        <w:rPr>
          <w:spacing w:val="-3"/>
          <w:sz w:val="26"/>
          <w:szCs w:val="26"/>
        </w:rPr>
        <w:t xml:space="preserve"> </w:t>
      </w:r>
      <w:r w:rsidRPr="004547FA">
        <w:rPr>
          <w:sz w:val="26"/>
          <w:szCs w:val="26"/>
        </w:rPr>
        <w:t>viên</w:t>
      </w:r>
      <w:r w:rsidRPr="004547FA">
        <w:rPr>
          <w:spacing w:val="-3"/>
          <w:sz w:val="26"/>
          <w:szCs w:val="26"/>
        </w:rPr>
        <w:t xml:space="preserve"> </w:t>
      </w:r>
      <w:r w:rsidRPr="004547FA">
        <w:rPr>
          <w:sz w:val="26"/>
          <w:szCs w:val="26"/>
        </w:rPr>
        <w:t>để</w:t>
      </w:r>
      <w:r w:rsidRPr="004547FA">
        <w:rPr>
          <w:spacing w:val="-3"/>
          <w:sz w:val="26"/>
          <w:szCs w:val="26"/>
        </w:rPr>
        <w:t xml:space="preserve"> </w:t>
      </w:r>
      <w:r w:rsidRPr="004547FA">
        <w:rPr>
          <w:sz w:val="26"/>
          <w:szCs w:val="26"/>
        </w:rPr>
        <w:t>từ</w:t>
      </w:r>
      <w:r w:rsidRPr="004547FA">
        <w:rPr>
          <w:spacing w:val="-1"/>
          <w:sz w:val="26"/>
          <w:szCs w:val="26"/>
        </w:rPr>
        <w:t xml:space="preserve"> </w:t>
      </w:r>
      <w:r w:rsidRPr="004547FA">
        <w:rPr>
          <w:sz w:val="26"/>
          <w:szCs w:val="26"/>
        </w:rPr>
        <w:t>đó</w:t>
      </w:r>
      <w:r w:rsidRPr="004547FA">
        <w:rPr>
          <w:spacing w:val="-2"/>
          <w:sz w:val="26"/>
          <w:szCs w:val="26"/>
        </w:rPr>
        <w:t xml:space="preserve"> </w:t>
      </w:r>
      <w:r w:rsidRPr="004547FA">
        <w:rPr>
          <w:sz w:val="26"/>
          <w:szCs w:val="26"/>
        </w:rPr>
        <w:t>giúp</w:t>
      </w:r>
      <w:r w:rsidRPr="004547FA">
        <w:rPr>
          <w:spacing w:val="-4"/>
          <w:sz w:val="26"/>
          <w:szCs w:val="26"/>
        </w:rPr>
        <w:t xml:space="preserve"> </w:t>
      </w:r>
      <w:r w:rsidRPr="004547FA">
        <w:rPr>
          <w:sz w:val="26"/>
          <w:szCs w:val="26"/>
        </w:rPr>
        <w:t>họ</w:t>
      </w:r>
      <w:r w:rsidRPr="004547FA">
        <w:rPr>
          <w:spacing w:val="-2"/>
          <w:sz w:val="26"/>
          <w:szCs w:val="26"/>
        </w:rPr>
        <w:t xml:space="preserve"> </w:t>
      </w:r>
      <w:r w:rsidRPr="004547FA">
        <w:rPr>
          <w:sz w:val="26"/>
          <w:szCs w:val="26"/>
        </w:rPr>
        <w:t>có</w:t>
      </w:r>
      <w:r w:rsidRPr="004547FA">
        <w:rPr>
          <w:spacing w:val="-3"/>
          <w:sz w:val="26"/>
          <w:szCs w:val="26"/>
        </w:rPr>
        <w:t xml:space="preserve"> </w:t>
      </w:r>
      <w:r w:rsidRPr="004547FA">
        <w:rPr>
          <w:sz w:val="26"/>
          <w:szCs w:val="26"/>
        </w:rPr>
        <w:t>động</w:t>
      </w:r>
      <w:r w:rsidRPr="004547FA">
        <w:rPr>
          <w:spacing w:val="-2"/>
          <w:sz w:val="26"/>
          <w:szCs w:val="26"/>
        </w:rPr>
        <w:t xml:space="preserve"> </w:t>
      </w:r>
      <w:r w:rsidRPr="004547FA">
        <w:rPr>
          <w:sz w:val="26"/>
          <w:szCs w:val="26"/>
        </w:rPr>
        <w:t>lực</w:t>
      </w:r>
      <w:r w:rsidRPr="004547FA">
        <w:rPr>
          <w:spacing w:val="-4"/>
          <w:sz w:val="26"/>
          <w:szCs w:val="26"/>
        </w:rPr>
        <w:t xml:space="preserve"> </w:t>
      </w:r>
      <w:r w:rsidRPr="004547FA">
        <w:rPr>
          <w:sz w:val="26"/>
          <w:szCs w:val="26"/>
        </w:rPr>
        <w:t>để phát</w:t>
      </w:r>
      <w:r w:rsidRPr="004547FA">
        <w:rPr>
          <w:spacing w:val="-4"/>
          <w:sz w:val="26"/>
          <w:szCs w:val="26"/>
        </w:rPr>
        <w:t xml:space="preserve"> </w:t>
      </w:r>
      <w:r w:rsidRPr="004547FA">
        <w:rPr>
          <w:sz w:val="26"/>
          <w:szCs w:val="26"/>
        </w:rPr>
        <w:t>huy</w:t>
      </w:r>
      <w:r w:rsidRPr="004547FA">
        <w:rPr>
          <w:spacing w:val="-2"/>
          <w:sz w:val="26"/>
          <w:szCs w:val="26"/>
        </w:rPr>
        <w:t xml:space="preserve"> </w:t>
      </w:r>
      <w:r w:rsidRPr="004547FA">
        <w:rPr>
          <w:sz w:val="26"/>
          <w:szCs w:val="26"/>
        </w:rPr>
        <w:t>hết</w:t>
      </w:r>
      <w:r w:rsidRPr="004547FA">
        <w:rPr>
          <w:spacing w:val="-4"/>
          <w:sz w:val="26"/>
          <w:szCs w:val="26"/>
        </w:rPr>
        <w:t xml:space="preserve"> </w:t>
      </w:r>
      <w:r w:rsidRPr="004547FA">
        <w:rPr>
          <w:sz w:val="26"/>
          <w:szCs w:val="26"/>
        </w:rPr>
        <w:t>tiềm</w:t>
      </w:r>
      <w:r w:rsidRPr="004547FA">
        <w:rPr>
          <w:spacing w:val="-2"/>
          <w:sz w:val="26"/>
          <w:szCs w:val="26"/>
        </w:rPr>
        <w:t xml:space="preserve"> </w:t>
      </w:r>
      <w:r w:rsidRPr="004547FA">
        <w:rPr>
          <w:sz w:val="26"/>
          <w:szCs w:val="26"/>
        </w:rPr>
        <w:t>năng</w:t>
      </w:r>
      <w:r w:rsidRPr="004547FA">
        <w:rPr>
          <w:spacing w:val="-2"/>
          <w:sz w:val="26"/>
          <w:szCs w:val="26"/>
        </w:rPr>
        <w:t xml:space="preserve"> </w:t>
      </w:r>
      <w:r w:rsidRPr="004547FA">
        <w:rPr>
          <w:sz w:val="26"/>
          <w:szCs w:val="26"/>
        </w:rPr>
        <w:t>của mình.</w:t>
      </w:r>
    </w:p>
    <w:p w14:paraId="008D7E30" w14:textId="77777777" w:rsidR="006E3D18" w:rsidRPr="004547FA" w:rsidRDefault="006E3D18" w:rsidP="004547FA">
      <w:pPr>
        <w:pStyle w:val="ListParagraph"/>
        <w:tabs>
          <w:tab w:val="left" w:pos="1239"/>
        </w:tabs>
        <w:spacing w:line="360" w:lineRule="auto"/>
        <w:ind w:left="0" w:firstLine="567"/>
        <w:jc w:val="both"/>
        <w:rPr>
          <w:sz w:val="26"/>
          <w:szCs w:val="26"/>
        </w:rPr>
      </w:pPr>
      <w:r w:rsidRPr="004547FA">
        <w:rPr>
          <w:sz w:val="26"/>
          <w:szCs w:val="26"/>
        </w:rPr>
        <w:lastRenderedPageBreak/>
        <w:t>Thiết lập một hệ thống kiểm soát đặc biệt về các hành vi trong hoạt động của NH, tránh</w:t>
      </w:r>
      <w:r w:rsidRPr="004547FA">
        <w:rPr>
          <w:spacing w:val="-6"/>
          <w:sz w:val="26"/>
          <w:szCs w:val="26"/>
        </w:rPr>
        <w:t xml:space="preserve"> </w:t>
      </w:r>
      <w:r w:rsidRPr="004547FA">
        <w:rPr>
          <w:sz w:val="26"/>
          <w:szCs w:val="26"/>
        </w:rPr>
        <w:t>tình</w:t>
      </w:r>
      <w:r w:rsidRPr="004547FA">
        <w:rPr>
          <w:spacing w:val="-6"/>
          <w:sz w:val="26"/>
          <w:szCs w:val="26"/>
        </w:rPr>
        <w:t xml:space="preserve"> </w:t>
      </w:r>
      <w:r w:rsidRPr="004547FA">
        <w:rPr>
          <w:sz w:val="26"/>
          <w:szCs w:val="26"/>
        </w:rPr>
        <w:t>trạng</w:t>
      </w:r>
      <w:r w:rsidRPr="004547FA">
        <w:rPr>
          <w:spacing w:val="-5"/>
          <w:sz w:val="26"/>
          <w:szCs w:val="26"/>
        </w:rPr>
        <w:t xml:space="preserve"> </w:t>
      </w:r>
      <w:r w:rsidRPr="004547FA">
        <w:rPr>
          <w:sz w:val="26"/>
          <w:szCs w:val="26"/>
        </w:rPr>
        <w:t>hệ</w:t>
      </w:r>
      <w:r w:rsidRPr="004547FA">
        <w:rPr>
          <w:spacing w:val="-4"/>
          <w:sz w:val="26"/>
          <w:szCs w:val="26"/>
        </w:rPr>
        <w:t xml:space="preserve"> </w:t>
      </w:r>
      <w:r w:rsidRPr="004547FA">
        <w:rPr>
          <w:sz w:val="26"/>
          <w:szCs w:val="26"/>
        </w:rPr>
        <w:t>thống</w:t>
      </w:r>
      <w:r w:rsidRPr="004547FA">
        <w:rPr>
          <w:spacing w:val="-6"/>
          <w:sz w:val="26"/>
          <w:szCs w:val="26"/>
        </w:rPr>
        <w:t xml:space="preserve"> </w:t>
      </w:r>
      <w:r w:rsidRPr="004547FA">
        <w:rPr>
          <w:sz w:val="26"/>
          <w:szCs w:val="26"/>
        </w:rPr>
        <w:t>kiểm</w:t>
      </w:r>
      <w:r w:rsidRPr="004547FA">
        <w:rPr>
          <w:spacing w:val="-4"/>
          <w:sz w:val="26"/>
          <w:szCs w:val="26"/>
        </w:rPr>
        <w:t xml:space="preserve"> </w:t>
      </w:r>
      <w:r w:rsidRPr="004547FA">
        <w:rPr>
          <w:sz w:val="26"/>
          <w:szCs w:val="26"/>
        </w:rPr>
        <w:t>soát</w:t>
      </w:r>
      <w:r w:rsidRPr="004547FA">
        <w:rPr>
          <w:spacing w:val="-8"/>
          <w:sz w:val="26"/>
          <w:szCs w:val="26"/>
        </w:rPr>
        <w:t xml:space="preserve"> </w:t>
      </w:r>
      <w:r w:rsidRPr="004547FA">
        <w:rPr>
          <w:sz w:val="26"/>
          <w:szCs w:val="26"/>
        </w:rPr>
        <w:t>chỉ</w:t>
      </w:r>
      <w:r w:rsidRPr="004547FA">
        <w:rPr>
          <w:spacing w:val="-5"/>
          <w:sz w:val="26"/>
          <w:szCs w:val="26"/>
        </w:rPr>
        <w:t xml:space="preserve"> </w:t>
      </w:r>
      <w:r w:rsidRPr="004547FA">
        <w:rPr>
          <w:sz w:val="26"/>
          <w:szCs w:val="26"/>
        </w:rPr>
        <w:t>tồn</w:t>
      </w:r>
      <w:r w:rsidRPr="004547FA">
        <w:rPr>
          <w:spacing w:val="-5"/>
          <w:sz w:val="26"/>
          <w:szCs w:val="26"/>
        </w:rPr>
        <w:t xml:space="preserve"> </w:t>
      </w:r>
      <w:r w:rsidRPr="004547FA">
        <w:rPr>
          <w:sz w:val="26"/>
          <w:szCs w:val="26"/>
        </w:rPr>
        <w:t>tại</w:t>
      </w:r>
      <w:r w:rsidRPr="004547FA">
        <w:rPr>
          <w:spacing w:val="-6"/>
          <w:sz w:val="26"/>
          <w:szCs w:val="26"/>
        </w:rPr>
        <w:t xml:space="preserve"> </w:t>
      </w:r>
      <w:r w:rsidRPr="004547FA">
        <w:rPr>
          <w:sz w:val="26"/>
          <w:szCs w:val="26"/>
        </w:rPr>
        <w:t>nhưng</w:t>
      </w:r>
      <w:r w:rsidRPr="004547FA">
        <w:rPr>
          <w:spacing w:val="-4"/>
          <w:sz w:val="26"/>
          <w:szCs w:val="26"/>
        </w:rPr>
        <w:t xml:space="preserve"> </w:t>
      </w:r>
      <w:r w:rsidRPr="004547FA">
        <w:rPr>
          <w:sz w:val="26"/>
          <w:szCs w:val="26"/>
        </w:rPr>
        <w:t>không</w:t>
      </w:r>
      <w:r w:rsidRPr="004547FA">
        <w:rPr>
          <w:spacing w:val="-3"/>
          <w:sz w:val="26"/>
          <w:szCs w:val="26"/>
        </w:rPr>
        <w:t xml:space="preserve"> </w:t>
      </w:r>
      <w:r w:rsidRPr="004547FA">
        <w:rPr>
          <w:sz w:val="26"/>
          <w:szCs w:val="26"/>
        </w:rPr>
        <w:t>hoạt</w:t>
      </w:r>
      <w:r w:rsidRPr="004547FA">
        <w:rPr>
          <w:spacing w:val="-5"/>
          <w:sz w:val="26"/>
          <w:szCs w:val="26"/>
        </w:rPr>
        <w:t xml:space="preserve"> </w:t>
      </w:r>
      <w:r w:rsidRPr="004547FA">
        <w:rPr>
          <w:sz w:val="26"/>
          <w:szCs w:val="26"/>
        </w:rPr>
        <w:t>động</w:t>
      </w:r>
      <w:r w:rsidRPr="004547FA">
        <w:rPr>
          <w:spacing w:val="-4"/>
          <w:sz w:val="26"/>
          <w:szCs w:val="26"/>
        </w:rPr>
        <w:t xml:space="preserve"> </w:t>
      </w:r>
      <w:r w:rsidRPr="004547FA">
        <w:rPr>
          <w:sz w:val="26"/>
          <w:szCs w:val="26"/>
        </w:rPr>
        <w:t>hiệu</w:t>
      </w:r>
      <w:r w:rsidRPr="004547FA">
        <w:rPr>
          <w:spacing w:val="-5"/>
          <w:sz w:val="26"/>
          <w:szCs w:val="26"/>
        </w:rPr>
        <w:t xml:space="preserve"> </w:t>
      </w:r>
      <w:r w:rsidRPr="004547FA">
        <w:rPr>
          <w:sz w:val="26"/>
          <w:szCs w:val="26"/>
        </w:rPr>
        <w:t>quả.</w:t>
      </w:r>
    </w:p>
    <w:p w14:paraId="4F2E9B67" w14:textId="77777777" w:rsidR="006E3D18" w:rsidRPr="004547FA" w:rsidRDefault="006E3D18" w:rsidP="004547FA">
      <w:pPr>
        <w:pStyle w:val="BodyText"/>
        <w:spacing w:line="360" w:lineRule="auto"/>
        <w:ind w:firstLine="566"/>
        <w:jc w:val="both"/>
      </w:pPr>
      <w:r w:rsidRPr="004547FA">
        <w:t xml:space="preserve">Bên cạnh đó, nhiều rủi ro tín dụng hiện nay còn xuất phát từ việc khách hàng </w:t>
      </w:r>
      <w:r w:rsidRPr="004547FA">
        <w:rPr>
          <w:spacing w:val="2"/>
        </w:rPr>
        <w:t>cố</w:t>
      </w:r>
      <w:r w:rsidRPr="004547FA">
        <w:rPr>
          <w:spacing w:val="-40"/>
        </w:rPr>
        <w:t xml:space="preserve"> </w:t>
      </w:r>
      <w:r w:rsidRPr="004547FA">
        <w:t xml:space="preserve">tình </w:t>
      </w:r>
      <w:r w:rsidRPr="004547FA">
        <w:rPr>
          <w:spacing w:val="1"/>
          <w:w w:val="97"/>
        </w:rPr>
        <w:t>l</w:t>
      </w:r>
      <w:r w:rsidRPr="004547FA">
        <w:rPr>
          <w:spacing w:val="-1"/>
          <w:w w:val="97"/>
        </w:rPr>
        <w:t>ừ</w:t>
      </w:r>
      <w:r w:rsidRPr="004547FA">
        <w:rPr>
          <w:w w:val="97"/>
        </w:rPr>
        <w:t>a</w:t>
      </w:r>
      <w:r w:rsidRPr="004547FA">
        <w:rPr>
          <w:spacing w:val="12"/>
        </w:rPr>
        <w:t xml:space="preserve"> </w:t>
      </w:r>
      <w:r w:rsidRPr="004547FA">
        <w:rPr>
          <w:w w:val="97"/>
        </w:rPr>
        <w:t>dố</w:t>
      </w:r>
      <w:r w:rsidRPr="004547FA">
        <w:rPr>
          <w:spacing w:val="1"/>
          <w:w w:val="97"/>
        </w:rPr>
        <w:t>i</w:t>
      </w:r>
      <w:r w:rsidRPr="004547FA">
        <w:rPr>
          <w:w w:val="97"/>
        </w:rPr>
        <w:t>.</w:t>
      </w:r>
      <w:r w:rsidRPr="004547FA">
        <w:rPr>
          <w:spacing w:val="10"/>
        </w:rPr>
        <w:t xml:space="preserve"> </w:t>
      </w:r>
      <w:r w:rsidRPr="004547FA">
        <w:rPr>
          <w:spacing w:val="3"/>
          <w:w w:val="97"/>
        </w:rPr>
        <w:t>M</w:t>
      </w:r>
      <w:r w:rsidRPr="004547FA">
        <w:rPr>
          <w:w w:val="97"/>
        </w:rPr>
        <w:t>ột</w:t>
      </w:r>
      <w:r w:rsidRPr="004547FA">
        <w:rPr>
          <w:spacing w:val="10"/>
        </w:rPr>
        <w:t xml:space="preserve"> </w:t>
      </w:r>
      <w:r w:rsidRPr="004547FA">
        <w:rPr>
          <w:w w:val="97"/>
        </w:rPr>
        <w:t>k</w:t>
      </w:r>
      <w:r w:rsidRPr="004547FA">
        <w:rPr>
          <w:spacing w:val="1"/>
          <w:w w:val="97"/>
        </w:rPr>
        <w:t>h</w:t>
      </w:r>
      <w:r w:rsidRPr="004547FA">
        <w:rPr>
          <w:w w:val="97"/>
        </w:rPr>
        <w:t>i</w:t>
      </w:r>
      <w:r w:rsidRPr="004547FA">
        <w:rPr>
          <w:spacing w:val="12"/>
        </w:rPr>
        <w:t xml:space="preserve"> </w:t>
      </w:r>
      <w:r w:rsidRPr="004547FA">
        <w:rPr>
          <w:w w:val="97"/>
        </w:rPr>
        <w:t>k</w:t>
      </w:r>
      <w:r w:rsidRPr="004547FA">
        <w:rPr>
          <w:spacing w:val="1"/>
          <w:w w:val="97"/>
        </w:rPr>
        <w:t>h</w:t>
      </w:r>
      <w:r w:rsidRPr="004547FA">
        <w:rPr>
          <w:w w:val="97"/>
        </w:rPr>
        <w:t>a</w:t>
      </w:r>
      <w:r w:rsidRPr="004547FA">
        <w:rPr>
          <w:spacing w:val="2"/>
          <w:w w:val="97"/>
        </w:rPr>
        <w:t>́c</w:t>
      </w:r>
      <w:r w:rsidRPr="004547FA">
        <w:rPr>
          <w:w w:val="97"/>
        </w:rPr>
        <w:t>h</w:t>
      </w:r>
      <w:r w:rsidRPr="004547FA">
        <w:rPr>
          <w:spacing w:val="9"/>
        </w:rPr>
        <w:t xml:space="preserve"> </w:t>
      </w:r>
      <w:r w:rsidRPr="004547FA">
        <w:rPr>
          <w:w w:val="97"/>
        </w:rPr>
        <w:t>ha</w:t>
      </w:r>
      <w:r w:rsidRPr="004547FA">
        <w:rPr>
          <w:spacing w:val="3"/>
          <w:w w:val="97"/>
        </w:rPr>
        <w:t>̀</w:t>
      </w:r>
      <w:r w:rsidRPr="004547FA">
        <w:rPr>
          <w:w w:val="97"/>
        </w:rPr>
        <w:t>ng</w:t>
      </w:r>
      <w:r w:rsidRPr="004547FA">
        <w:rPr>
          <w:spacing w:val="12"/>
        </w:rPr>
        <w:t xml:space="preserve"> </w:t>
      </w:r>
      <w:r w:rsidRPr="004547FA">
        <w:rPr>
          <w:w w:val="97"/>
        </w:rPr>
        <w:t>đã</w:t>
      </w:r>
      <w:r w:rsidRPr="004547FA">
        <w:rPr>
          <w:spacing w:val="9"/>
        </w:rPr>
        <w:t xml:space="preserve"> </w:t>
      </w:r>
      <w:r w:rsidRPr="004547FA">
        <w:rPr>
          <w:spacing w:val="7"/>
          <w:w w:val="97"/>
        </w:rPr>
        <w:t>c</w:t>
      </w:r>
      <w:r w:rsidRPr="004547FA">
        <w:rPr>
          <w:w w:val="97"/>
        </w:rPr>
        <w:t>ố</w:t>
      </w:r>
      <w:r w:rsidRPr="004547FA">
        <w:rPr>
          <w:spacing w:val="10"/>
        </w:rPr>
        <w:t xml:space="preserve"> </w:t>
      </w:r>
      <w:r w:rsidRPr="004547FA">
        <w:rPr>
          <w:spacing w:val="1"/>
          <w:w w:val="97"/>
        </w:rPr>
        <w:t>tì</w:t>
      </w:r>
      <w:r w:rsidRPr="004547FA">
        <w:rPr>
          <w:w w:val="97"/>
        </w:rPr>
        <w:t>nh</w:t>
      </w:r>
      <w:r w:rsidRPr="004547FA">
        <w:rPr>
          <w:spacing w:val="10"/>
        </w:rPr>
        <w:t xml:space="preserve"> </w:t>
      </w:r>
      <w:r w:rsidRPr="004547FA">
        <w:rPr>
          <w:w w:val="97"/>
        </w:rPr>
        <w:t>g</w:t>
      </w:r>
      <w:r w:rsidRPr="004547FA">
        <w:rPr>
          <w:spacing w:val="2"/>
          <w:w w:val="97"/>
        </w:rPr>
        <w:t>ia</w:t>
      </w:r>
      <w:r w:rsidRPr="004547FA">
        <w:rPr>
          <w:w w:val="97"/>
        </w:rPr>
        <w:t>n</w:t>
      </w:r>
      <w:r w:rsidRPr="004547FA">
        <w:rPr>
          <w:spacing w:val="9"/>
        </w:rPr>
        <w:t xml:space="preserve"> </w:t>
      </w:r>
      <w:r w:rsidRPr="004547FA">
        <w:rPr>
          <w:spacing w:val="4"/>
          <w:w w:val="97"/>
        </w:rPr>
        <w:t>l</w:t>
      </w:r>
      <w:r w:rsidRPr="004547FA">
        <w:rPr>
          <w:spacing w:val="2"/>
          <w:w w:val="97"/>
        </w:rPr>
        <w:t>ậ</w:t>
      </w:r>
      <w:r w:rsidRPr="004547FA">
        <w:rPr>
          <w:w w:val="97"/>
        </w:rPr>
        <w:t>n</w:t>
      </w:r>
      <w:r w:rsidRPr="004547FA">
        <w:rPr>
          <w:spacing w:val="9"/>
        </w:rPr>
        <w:t xml:space="preserve"> </w:t>
      </w:r>
      <w:r w:rsidRPr="004547FA">
        <w:rPr>
          <w:spacing w:val="1"/>
          <w:w w:val="97"/>
        </w:rPr>
        <w:t>t</w:t>
      </w:r>
      <w:r w:rsidRPr="004547FA">
        <w:rPr>
          <w:w w:val="97"/>
        </w:rPr>
        <w:t>hì</w:t>
      </w:r>
      <w:r w:rsidRPr="004547FA">
        <w:rPr>
          <w:spacing w:val="8"/>
        </w:rPr>
        <w:t xml:space="preserve"> </w:t>
      </w:r>
      <w:r w:rsidRPr="004547FA">
        <w:rPr>
          <w:spacing w:val="2"/>
          <w:w w:val="97"/>
        </w:rPr>
        <w:t>c</w:t>
      </w:r>
      <w:r w:rsidRPr="004547FA">
        <w:rPr>
          <w:w w:val="97"/>
        </w:rPr>
        <w:t>ho</w:t>
      </w:r>
      <w:r w:rsidRPr="004547FA">
        <w:rPr>
          <w:spacing w:val="12"/>
        </w:rPr>
        <w:t xml:space="preserve"> </w:t>
      </w:r>
      <w:r w:rsidRPr="004547FA">
        <w:rPr>
          <w:w w:val="97"/>
        </w:rPr>
        <w:t>dù</w:t>
      </w:r>
      <w:r w:rsidRPr="004547FA">
        <w:rPr>
          <w:spacing w:val="10"/>
        </w:rPr>
        <w:t xml:space="preserve"> </w:t>
      </w:r>
      <w:r w:rsidRPr="004547FA">
        <w:rPr>
          <w:spacing w:val="3"/>
          <w:w w:val="97"/>
        </w:rPr>
        <w:t>C</w:t>
      </w:r>
      <w:r w:rsidRPr="004547FA">
        <w:rPr>
          <w:spacing w:val="1"/>
          <w:w w:val="97"/>
        </w:rPr>
        <w:t>BT</w:t>
      </w:r>
      <w:r w:rsidRPr="004547FA">
        <w:rPr>
          <w:w w:val="97"/>
        </w:rPr>
        <w:t>D</w:t>
      </w:r>
      <w:r w:rsidRPr="004547FA">
        <w:rPr>
          <w:spacing w:val="10"/>
        </w:rPr>
        <w:t xml:space="preserve"> </w:t>
      </w:r>
      <w:r w:rsidRPr="004547FA">
        <w:rPr>
          <w:spacing w:val="2"/>
          <w:w w:val="97"/>
        </w:rPr>
        <w:t>c</w:t>
      </w:r>
      <w:r w:rsidRPr="004547FA">
        <w:rPr>
          <w:w w:val="97"/>
        </w:rPr>
        <w:t>ó</w:t>
      </w:r>
      <w:r w:rsidRPr="004547FA">
        <w:rPr>
          <w:spacing w:val="12"/>
        </w:rPr>
        <w:t xml:space="preserve"> </w:t>
      </w:r>
      <w:r w:rsidRPr="004547FA">
        <w:rPr>
          <w:w w:val="97"/>
        </w:rPr>
        <w:t>đ</w:t>
      </w:r>
      <w:r w:rsidRPr="004547FA">
        <w:rPr>
          <w:spacing w:val="7"/>
          <w:w w:val="97"/>
        </w:rPr>
        <w:t>ư</w:t>
      </w:r>
      <w:r w:rsidRPr="004547FA">
        <w:rPr>
          <w:w w:val="97"/>
        </w:rPr>
        <w:t>ợc</w:t>
      </w:r>
      <w:r w:rsidRPr="004547FA">
        <w:rPr>
          <w:spacing w:val="11"/>
        </w:rPr>
        <w:t xml:space="preserve"> </w:t>
      </w:r>
      <w:r w:rsidRPr="004547FA">
        <w:rPr>
          <w:w w:val="97"/>
        </w:rPr>
        <w:t>đa</w:t>
      </w:r>
      <w:r w:rsidRPr="004547FA">
        <w:rPr>
          <w:spacing w:val="3"/>
          <w:w w:val="97"/>
        </w:rPr>
        <w:t>̀</w:t>
      </w:r>
      <w:r w:rsidRPr="004547FA">
        <w:rPr>
          <w:w w:val="97"/>
        </w:rPr>
        <w:t>o</w:t>
      </w:r>
      <w:r w:rsidRPr="004547FA">
        <w:rPr>
          <w:spacing w:val="9"/>
        </w:rPr>
        <w:t xml:space="preserve"> </w:t>
      </w:r>
      <w:r w:rsidRPr="004547FA">
        <w:rPr>
          <w:spacing w:val="3"/>
          <w:w w:val="97"/>
        </w:rPr>
        <w:t>t</w:t>
      </w:r>
      <w:r w:rsidRPr="004547FA">
        <w:rPr>
          <w:w w:val="97"/>
        </w:rPr>
        <w:t>a</w:t>
      </w:r>
      <w:r w:rsidRPr="004547FA">
        <w:rPr>
          <w:spacing w:val="2"/>
          <w:w w:val="97"/>
        </w:rPr>
        <w:t>̣</w:t>
      </w:r>
      <w:r w:rsidRPr="004547FA">
        <w:rPr>
          <w:w w:val="97"/>
        </w:rPr>
        <w:t>o</w:t>
      </w:r>
      <w:r w:rsidRPr="004547FA">
        <w:rPr>
          <w:spacing w:val="9"/>
        </w:rPr>
        <w:t xml:space="preserve"> </w:t>
      </w:r>
      <w:r w:rsidRPr="004547FA">
        <w:rPr>
          <w:w w:val="97"/>
        </w:rPr>
        <w:t>n</w:t>
      </w:r>
      <w:r w:rsidRPr="004547FA">
        <w:rPr>
          <w:spacing w:val="3"/>
          <w:w w:val="97"/>
        </w:rPr>
        <w:t>g</w:t>
      </w:r>
      <w:r w:rsidRPr="004547FA">
        <w:rPr>
          <w:w w:val="97"/>
        </w:rPr>
        <w:t>h</w:t>
      </w:r>
      <w:r w:rsidRPr="004547FA">
        <w:rPr>
          <w:spacing w:val="2"/>
          <w:w w:val="97"/>
        </w:rPr>
        <w:t>iệ</w:t>
      </w:r>
      <w:r w:rsidRPr="004547FA">
        <w:rPr>
          <w:w w:val="97"/>
        </w:rPr>
        <w:t xml:space="preserve">p </w:t>
      </w:r>
      <w:r w:rsidRPr="004547FA">
        <w:t>vụ vững đến đâu, có đạo đức nghề nghiệp tốt đến mấy thì vẫn không đủ khả năng để</w:t>
      </w:r>
      <w:r w:rsidRPr="004547FA">
        <w:rPr>
          <w:spacing w:val="-41"/>
        </w:rPr>
        <w:t xml:space="preserve"> </w:t>
      </w:r>
      <w:r w:rsidRPr="004547FA">
        <w:t>thoát khỏi các bẫy được giăng ra. Như vậy, trong trường hợp này, điều mà CBTD cần chính là kỹ năng phát hiện các dấu hiệu lừa đảo, hành vi giả mạo cơ bản. Điều nảy có thể được thực hiện bằng cách tổ chức một khóa học ngắn hạn, thường niên để cập nhật các hành vi giả mạo mới, do sự tiến bộ của trình độ công nghệ, giảng viên chính sẽ là các cán bộ</w:t>
      </w:r>
      <w:r w:rsidRPr="004547FA">
        <w:rPr>
          <w:spacing w:val="-34"/>
        </w:rPr>
        <w:t xml:space="preserve"> </w:t>
      </w:r>
      <w:r w:rsidRPr="004547FA">
        <w:t xml:space="preserve">công an có chuyên môn cao và </w:t>
      </w:r>
      <w:r w:rsidRPr="004547FA">
        <w:rPr>
          <w:spacing w:val="3"/>
        </w:rPr>
        <w:t xml:space="preserve">sự </w:t>
      </w:r>
      <w:r w:rsidRPr="004547FA">
        <w:t xml:space="preserve">am hiểu về vấn đề này. Ngoài ra, nên tạo một diễn đàn chia sẻ nội bộ dành cho các CBTD, trong đó </w:t>
      </w:r>
      <w:r w:rsidRPr="004547FA">
        <w:rPr>
          <w:spacing w:val="2"/>
        </w:rPr>
        <w:t xml:space="preserve">mọi </w:t>
      </w:r>
      <w:r w:rsidRPr="004547FA">
        <w:t>người sẽ chia sẻ những kinh nghiệm từ chính hoạt động tác nghiệp của mình, đây sẽ là một nguồn tham khảo quý báu dành cho tất cả các CBTD, nhất là những CBTD mới vào</w:t>
      </w:r>
      <w:r w:rsidRPr="004547FA">
        <w:rPr>
          <w:spacing w:val="-6"/>
        </w:rPr>
        <w:t xml:space="preserve"> </w:t>
      </w:r>
      <w:r w:rsidRPr="004547FA">
        <w:t>nghề.</w:t>
      </w:r>
    </w:p>
    <w:p w14:paraId="3C175E16" w14:textId="5A7921A0" w:rsidR="006E3D18" w:rsidRPr="004547FA" w:rsidRDefault="006E3D18" w:rsidP="004547FA">
      <w:pPr>
        <w:pStyle w:val="BodyText"/>
        <w:spacing w:line="360" w:lineRule="auto"/>
        <w:ind w:firstLine="567"/>
        <w:jc w:val="both"/>
      </w:pPr>
      <w:r w:rsidRPr="004547FA">
        <w:t xml:space="preserve">Nói về vấn đề pháp lý, hiện nay có không ít CBTD bị vướng vào vòng lao lý dẫn đến tổn thất cho NH do một phần nguyên nhân đến từ việc thiếu kiến thức về luật pháp. Chính vì vậy, mỗi quý NH nên tổ chức các buổi hội thảo để trình bày, </w:t>
      </w:r>
      <w:r w:rsidRPr="004547FA">
        <w:rPr>
          <w:spacing w:val="2"/>
        </w:rPr>
        <w:t xml:space="preserve">cập </w:t>
      </w:r>
      <w:r w:rsidRPr="004547FA">
        <w:t>nhật về các</w:t>
      </w:r>
      <w:r w:rsidRPr="004547FA">
        <w:rPr>
          <w:spacing w:val="-45"/>
        </w:rPr>
        <w:t xml:space="preserve"> </w:t>
      </w:r>
      <w:r w:rsidRPr="004547FA">
        <w:t>văn bản pháp luật mới, đặc biệt là những văn bản có liên quan trực tiếp đến hoạt động NH để CBTD nắm</w:t>
      </w:r>
      <w:r w:rsidRPr="004547FA">
        <w:rPr>
          <w:spacing w:val="1"/>
        </w:rPr>
        <w:t xml:space="preserve"> </w:t>
      </w:r>
      <w:r w:rsidRPr="004547FA">
        <w:t>rõ.</w:t>
      </w:r>
    </w:p>
    <w:p w14:paraId="1F7C1405" w14:textId="62305E8B" w:rsidR="000049A1" w:rsidRPr="000209CF" w:rsidRDefault="000049A1" w:rsidP="004547FA">
      <w:pPr>
        <w:pStyle w:val="BodyText"/>
        <w:spacing w:before="122" w:line="360" w:lineRule="auto"/>
        <w:jc w:val="both"/>
        <w:outlineLvl w:val="2"/>
        <w:rPr>
          <w:b/>
          <w:bCs/>
        </w:rPr>
      </w:pPr>
      <w:bookmarkStart w:id="150" w:name="_Toc99270267"/>
      <w:bookmarkStart w:id="151" w:name="_Toc99278415"/>
      <w:r w:rsidRPr="000209CF">
        <w:rPr>
          <w:b/>
          <w:bCs/>
        </w:rPr>
        <w:t>3.2.3. Về thông tin làm căn cứ để xếp hạng tín dụng cho khách hàng</w:t>
      </w:r>
      <w:bookmarkEnd w:id="150"/>
      <w:bookmarkEnd w:id="151"/>
    </w:p>
    <w:p w14:paraId="329CE4C3" w14:textId="78FC043A" w:rsidR="006E3D18" w:rsidRPr="004547FA" w:rsidRDefault="006E3D18" w:rsidP="004547FA">
      <w:pPr>
        <w:pStyle w:val="BodyText"/>
        <w:spacing w:line="360" w:lineRule="auto"/>
        <w:ind w:firstLine="566"/>
        <w:jc w:val="both"/>
      </w:pPr>
      <w:r w:rsidRPr="004547FA">
        <w:t>Không</w:t>
      </w:r>
      <w:r w:rsidRPr="004547FA">
        <w:rPr>
          <w:spacing w:val="-4"/>
        </w:rPr>
        <w:t xml:space="preserve"> </w:t>
      </w:r>
      <w:r w:rsidRPr="004547FA">
        <w:t>kể</w:t>
      </w:r>
      <w:r w:rsidRPr="004547FA">
        <w:rPr>
          <w:spacing w:val="-1"/>
        </w:rPr>
        <w:t xml:space="preserve"> </w:t>
      </w:r>
      <w:r w:rsidRPr="004547FA">
        <w:t>đến</w:t>
      </w:r>
      <w:r w:rsidRPr="004547FA">
        <w:rPr>
          <w:spacing w:val="-4"/>
        </w:rPr>
        <w:t xml:space="preserve"> </w:t>
      </w:r>
      <w:r w:rsidRPr="004547FA">
        <w:t>những</w:t>
      </w:r>
      <w:r w:rsidRPr="004547FA">
        <w:rPr>
          <w:spacing w:val="-3"/>
        </w:rPr>
        <w:t xml:space="preserve"> </w:t>
      </w:r>
      <w:r w:rsidRPr="004547FA">
        <w:t>rủi</w:t>
      </w:r>
      <w:r w:rsidRPr="004547FA">
        <w:rPr>
          <w:spacing w:val="-4"/>
        </w:rPr>
        <w:t xml:space="preserve"> </w:t>
      </w:r>
      <w:r w:rsidRPr="004547FA">
        <w:t>ro</w:t>
      </w:r>
      <w:r w:rsidRPr="004547FA">
        <w:rPr>
          <w:spacing w:val="-4"/>
        </w:rPr>
        <w:t xml:space="preserve"> </w:t>
      </w:r>
      <w:r w:rsidRPr="004547FA">
        <w:t>phát</w:t>
      </w:r>
      <w:r w:rsidRPr="004547FA">
        <w:rPr>
          <w:spacing w:val="-4"/>
        </w:rPr>
        <w:t xml:space="preserve"> </w:t>
      </w:r>
      <w:r w:rsidRPr="004547FA">
        <w:t>sinh</w:t>
      </w:r>
      <w:r w:rsidRPr="004547FA">
        <w:rPr>
          <w:spacing w:val="-3"/>
        </w:rPr>
        <w:t xml:space="preserve"> </w:t>
      </w:r>
      <w:r w:rsidRPr="004547FA">
        <w:rPr>
          <w:spacing w:val="2"/>
        </w:rPr>
        <w:t>từ</w:t>
      </w:r>
      <w:r w:rsidRPr="004547FA">
        <w:rPr>
          <w:spacing w:val="-2"/>
        </w:rPr>
        <w:t xml:space="preserve"> </w:t>
      </w:r>
      <w:r w:rsidRPr="004547FA">
        <w:t>quy</w:t>
      </w:r>
      <w:r w:rsidRPr="004547FA">
        <w:rPr>
          <w:spacing w:val="-4"/>
        </w:rPr>
        <w:t xml:space="preserve"> </w:t>
      </w:r>
      <w:r w:rsidRPr="004547FA">
        <w:t>trình</w:t>
      </w:r>
      <w:r w:rsidRPr="004547FA">
        <w:rPr>
          <w:spacing w:val="-3"/>
        </w:rPr>
        <w:t xml:space="preserve"> </w:t>
      </w:r>
      <w:r w:rsidRPr="004547FA">
        <w:t>cho</w:t>
      </w:r>
      <w:r w:rsidRPr="004547FA">
        <w:rPr>
          <w:spacing w:val="-2"/>
        </w:rPr>
        <w:t xml:space="preserve"> </w:t>
      </w:r>
      <w:r w:rsidRPr="004547FA">
        <w:t>vay</w:t>
      </w:r>
      <w:r w:rsidRPr="004547FA">
        <w:rPr>
          <w:spacing w:val="-4"/>
        </w:rPr>
        <w:t xml:space="preserve"> </w:t>
      </w:r>
      <w:r w:rsidRPr="004547FA">
        <w:t>cũng</w:t>
      </w:r>
      <w:r w:rsidRPr="004547FA">
        <w:rPr>
          <w:spacing w:val="-3"/>
        </w:rPr>
        <w:t xml:space="preserve"> </w:t>
      </w:r>
      <w:r w:rsidRPr="004547FA">
        <w:t>như</w:t>
      </w:r>
      <w:r w:rsidRPr="004547FA">
        <w:rPr>
          <w:spacing w:val="-2"/>
        </w:rPr>
        <w:t xml:space="preserve"> </w:t>
      </w:r>
      <w:r w:rsidRPr="004547FA">
        <w:rPr>
          <w:spacing w:val="3"/>
        </w:rPr>
        <w:t>rủi</w:t>
      </w:r>
      <w:r w:rsidRPr="004547FA">
        <w:rPr>
          <w:spacing w:val="-4"/>
        </w:rPr>
        <w:t xml:space="preserve"> </w:t>
      </w:r>
      <w:r w:rsidRPr="004547FA">
        <w:t>ro</w:t>
      </w:r>
      <w:r w:rsidRPr="004547FA">
        <w:rPr>
          <w:spacing w:val="-4"/>
        </w:rPr>
        <w:t xml:space="preserve"> </w:t>
      </w:r>
      <w:r w:rsidRPr="004547FA">
        <w:t>tác</w:t>
      </w:r>
      <w:r w:rsidRPr="004547FA">
        <w:rPr>
          <w:spacing w:val="-4"/>
        </w:rPr>
        <w:t xml:space="preserve"> </w:t>
      </w:r>
      <w:r w:rsidRPr="004547FA">
        <w:t>nghiệp xuất phát từ đạo đức của người xét duyệt cho vay, thì một vấn đề đáng quan tâm chính là nguồn</w:t>
      </w:r>
      <w:r w:rsidRPr="004547FA">
        <w:rPr>
          <w:spacing w:val="-6"/>
        </w:rPr>
        <w:t xml:space="preserve"> </w:t>
      </w:r>
      <w:r w:rsidRPr="004547FA">
        <w:t>dữ</w:t>
      </w:r>
      <w:r w:rsidRPr="004547FA">
        <w:rPr>
          <w:spacing w:val="-4"/>
        </w:rPr>
        <w:t xml:space="preserve"> </w:t>
      </w:r>
      <w:r w:rsidRPr="004547FA">
        <w:t>liệu</w:t>
      </w:r>
      <w:r w:rsidRPr="004547FA">
        <w:rPr>
          <w:spacing w:val="-5"/>
        </w:rPr>
        <w:t xml:space="preserve"> </w:t>
      </w:r>
      <w:r w:rsidRPr="004547FA">
        <w:t>mà</w:t>
      </w:r>
      <w:r w:rsidRPr="004547FA">
        <w:rPr>
          <w:spacing w:val="-5"/>
        </w:rPr>
        <w:t xml:space="preserve"> </w:t>
      </w:r>
      <w:r w:rsidRPr="004547FA">
        <w:t>nhân</w:t>
      </w:r>
      <w:r w:rsidRPr="004547FA">
        <w:rPr>
          <w:spacing w:val="-4"/>
        </w:rPr>
        <w:t xml:space="preserve"> </w:t>
      </w:r>
      <w:r w:rsidRPr="004547FA">
        <w:t>viên</w:t>
      </w:r>
      <w:r w:rsidRPr="004547FA">
        <w:rPr>
          <w:spacing w:val="-6"/>
        </w:rPr>
        <w:t xml:space="preserve"> </w:t>
      </w:r>
      <w:r w:rsidRPr="004547FA">
        <w:t>tín</w:t>
      </w:r>
      <w:r w:rsidRPr="004547FA">
        <w:rPr>
          <w:spacing w:val="-5"/>
        </w:rPr>
        <w:t xml:space="preserve"> </w:t>
      </w:r>
      <w:r w:rsidRPr="004547FA">
        <w:t>dụng</w:t>
      </w:r>
      <w:r w:rsidRPr="004547FA">
        <w:rPr>
          <w:spacing w:val="-5"/>
        </w:rPr>
        <w:t xml:space="preserve"> </w:t>
      </w:r>
      <w:r w:rsidRPr="004547FA">
        <w:t>NH</w:t>
      </w:r>
      <w:r w:rsidRPr="004547FA">
        <w:rPr>
          <w:spacing w:val="-5"/>
        </w:rPr>
        <w:t xml:space="preserve"> </w:t>
      </w:r>
      <w:r w:rsidRPr="004547FA">
        <w:t>sử</w:t>
      </w:r>
      <w:r w:rsidRPr="004547FA">
        <w:rPr>
          <w:spacing w:val="-4"/>
        </w:rPr>
        <w:t xml:space="preserve"> </w:t>
      </w:r>
      <w:r w:rsidRPr="004547FA">
        <w:t>dụng</w:t>
      </w:r>
      <w:r w:rsidRPr="004547FA">
        <w:rPr>
          <w:spacing w:val="-5"/>
        </w:rPr>
        <w:t xml:space="preserve"> </w:t>
      </w:r>
      <w:r w:rsidRPr="004547FA">
        <w:t>để</w:t>
      </w:r>
      <w:r w:rsidRPr="004547FA">
        <w:rPr>
          <w:spacing w:val="-3"/>
        </w:rPr>
        <w:t xml:space="preserve"> </w:t>
      </w:r>
      <w:r w:rsidRPr="004547FA">
        <w:t>làm</w:t>
      </w:r>
      <w:r w:rsidRPr="004547FA">
        <w:rPr>
          <w:spacing w:val="-6"/>
        </w:rPr>
        <w:t xml:space="preserve"> </w:t>
      </w:r>
      <w:r w:rsidRPr="004547FA">
        <w:t>cơ</w:t>
      </w:r>
      <w:r w:rsidRPr="004547FA">
        <w:rPr>
          <w:spacing w:val="-6"/>
        </w:rPr>
        <w:t xml:space="preserve"> </w:t>
      </w:r>
      <w:r w:rsidRPr="004547FA">
        <w:t>sở</w:t>
      </w:r>
      <w:r w:rsidRPr="004547FA">
        <w:rPr>
          <w:spacing w:val="-5"/>
        </w:rPr>
        <w:t xml:space="preserve"> </w:t>
      </w:r>
      <w:r w:rsidRPr="004547FA">
        <w:t>chấm</w:t>
      </w:r>
      <w:r w:rsidRPr="004547FA">
        <w:rPr>
          <w:spacing w:val="-4"/>
        </w:rPr>
        <w:t xml:space="preserve"> </w:t>
      </w:r>
      <w:r w:rsidRPr="004547FA">
        <w:t>điểm</w:t>
      </w:r>
      <w:r w:rsidRPr="004547FA">
        <w:rPr>
          <w:spacing w:val="-5"/>
        </w:rPr>
        <w:t xml:space="preserve"> </w:t>
      </w:r>
      <w:r w:rsidRPr="004547FA">
        <w:t>và</w:t>
      </w:r>
      <w:r w:rsidRPr="004547FA">
        <w:rPr>
          <w:spacing w:val="-4"/>
        </w:rPr>
        <w:t xml:space="preserve"> </w:t>
      </w:r>
      <w:r w:rsidRPr="004547FA">
        <w:t>xếp</w:t>
      </w:r>
      <w:r w:rsidRPr="004547FA">
        <w:rPr>
          <w:spacing w:val="-5"/>
        </w:rPr>
        <w:t xml:space="preserve"> </w:t>
      </w:r>
      <w:r w:rsidRPr="004547FA">
        <w:t>hạng</w:t>
      </w:r>
      <w:r w:rsidRPr="004547FA">
        <w:rPr>
          <w:spacing w:val="-6"/>
        </w:rPr>
        <w:t xml:space="preserve"> </w:t>
      </w:r>
      <w:r w:rsidRPr="004547FA">
        <w:t>tín</w:t>
      </w:r>
      <w:r w:rsidR="00111CA8" w:rsidRPr="000209CF">
        <w:t xml:space="preserve"> dụng khách hàng. Để đánh giá về năng lực tài chính của khách hàng, NH sẽ dựa hoàn toàn trên BCTC mà </w:t>
      </w:r>
      <w:r w:rsidRPr="004547FA">
        <w:t>doanh nghiệp cung</w:t>
      </w:r>
      <w:r w:rsidRPr="004547FA">
        <w:rPr>
          <w:spacing w:val="-3"/>
        </w:rPr>
        <w:t xml:space="preserve"> </w:t>
      </w:r>
      <w:r w:rsidRPr="004547FA">
        <w:t>cấp.</w:t>
      </w:r>
    </w:p>
    <w:p w14:paraId="4800E016" w14:textId="328EA9AB" w:rsidR="006E3D18" w:rsidRPr="004547FA" w:rsidRDefault="006E3D18" w:rsidP="004547FA">
      <w:pPr>
        <w:pStyle w:val="BodyText"/>
        <w:spacing w:line="360" w:lineRule="auto"/>
        <w:ind w:firstLine="566"/>
        <w:jc w:val="both"/>
      </w:pPr>
      <w:r w:rsidRPr="004547FA">
        <w:t xml:space="preserve">Với định hướng tín dụng của </w:t>
      </w:r>
      <w:r w:rsidR="00E06B75" w:rsidRPr="004547FA">
        <w:t>OCB</w:t>
      </w:r>
      <w:r w:rsidRPr="004547FA">
        <w:t xml:space="preserve"> tập trung vào nhóm doanh nghiệp, phần lớn các BCTC của nhóm này lại không được kiểm toán. Mặc dù chưa có kết quả nghiên cứu cụ thể, song số doanh nghiệp có BCTC phản ánh đúng tình hình tài chính của doanh nghiệp không nhiều. Các ngân hàng dựa trên BCTC không thật nên quyết định đưa ra</w:t>
      </w:r>
      <w:r w:rsidR="00A61826" w:rsidRPr="00A61826">
        <w:t xml:space="preserve"> bị sai, sau </w:t>
      </w:r>
      <w:r w:rsidR="00A61826" w:rsidRPr="00A61826">
        <w:lastRenderedPageBreak/>
        <w:t xml:space="preserve">đó nhận ra rủi ro đối với khách hàng đó cao dẫn đến hạn chế cho vay, hoặc cho vay </w:t>
      </w:r>
      <w:r w:rsidRPr="004547FA">
        <w:t>với lãi suất cao, và đòi hỏi phải có tài sản đảm bảo cao hơn đẫn đến doanh nghiệp không vay được vốn, hoặc có vay được nhưng chi phí đi vay quá cao dẫn đến thua lỗ và đương nhiên không trả được nợ.</w:t>
      </w:r>
    </w:p>
    <w:p w14:paraId="74A7EF3B" w14:textId="572715FA" w:rsidR="006E3D18" w:rsidRPr="004547FA" w:rsidRDefault="006E3D18" w:rsidP="004547FA">
      <w:pPr>
        <w:pStyle w:val="BodyText"/>
        <w:spacing w:line="360" w:lineRule="auto"/>
        <w:ind w:firstLine="566"/>
        <w:jc w:val="both"/>
      </w:pPr>
      <w:r w:rsidRPr="004547FA">
        <w:t xml:space="preserve">Để tránh trở thành nạn nhân của những báo cáo tài chính sai lệch, </w:t>
      </w:r>
      <w:r w:rsidR="00E06B75" w:rsidRPr="004547FA">
        <w:t>OCB</w:t>
      </w:r>
      <w:r w:rsidRPr="004547FA">
        <w:t xml:space="preserve"> ưu tiên </w:t>
      </w:r>
      <w:r w:rsidRPr="004547FA">
        <w:rPr>
          <w:w w:val="97"/>
        </w:rPr>
        <w:t>d</w:t>
      </w:r>
      <w:r w:rsidRPr="004547FA">
        <w:rPr>
          <w:spacing w:val="1"/>
          <w:w w:val="97"/>
        </w:rPr>
        <w:t>ự</w:t>
      </w:r>
      <w:r w:rsidRPr="004547FA">
        <w:rPr>
          <w:w w:val="97"/>
        </w:rPr>
        <w:t>a</w:t>
      </w:r>
      <w:r w:rsidRPr="004547FA">
        <w:t xml:space="preserve"> </w:t>
      </w:r>
      <w:r w:rsidRPr="004547FA">
        <w:rPr>
          <w:spacing w:val="-20"/>
        </w:rPr>
        <w:t xml:space="preserve"> </w:t>
      </w:r>
      <w:r w:rsidRPr="004547FA">
        <w:rPr>
          <w:w w:val="97"/>
        </w:rPr>
        <w:t>va</w:t>
      </w:r>
      <w:r w:rsidRPr="004547FA">
        <w:rPr>
          <w:spacing w:val="3"/>
          <w:w w:val="97"/>
        </w:rPr>
        <w:t>̀</w:t>
      </w:r>
      <w:r w:rsidRPr="004547FA">
        <w:rPr>
          <w:w w:val="97"/>
        </w:rPr>
        <w:t>o</w:t>
      </w:r>
      <w:r w:rsidRPr="004547FA">
        <w:t xml:space="preserve"> </w:t>
      </w:r>
      <w:r w:rsidRPr="004547FA">
        <w:rPr>
          <w:spacing w:val="-22"/>
        </w:rPr>
        <w:t xml:space="preserve"> </w:t>
      </w:r>
      <w:r w:rsidRPr="004547FA">
        <w:rPr>
          <w:spacing w:val="1"/>
          <w:w w:val="97"/>
        </w:rPr>
        <w:t>B</w:t>
      </w:r>
      <w:r w:rsidRPr="004547FA">
        <w:rPr>
          <w:spacing w:val="3"/>
          <w:w w:val="97"/>
        </w:rPr>
        <w:t>C</w:t>
      </w:r>
      <w:r w:rsidRPr="004547FA">
        <w:rPr>
          <w:spacing w:val="1"/>
          <w:w w:val="97"/>
        </w:rPr>
        <w:t>T</w:t>
      </w:r>
      <w:r w:rsidRPr="004547FA">
        <w:rPr>
          <w:w w:val="97"/>
        </w:rPr>
        <w:t>C</w:t>
      </w:r>
      <w:r w:rsidRPr="004547FA">
        <w:t xml:space="preserve"> </w:t>
      </w:r>
      <w:r w:rsidRPr="004547FA">
        <w:rPr>
          <w:spacing w:val="-19"/>
        </w:rPr>
        <w:t xml:space="preserve"> </w:t>
      </w:r>
      <w:r w:rsidRPr="004547FA">
        <w:rPr>
          <w:w w:val="97"/>
        </w:rPr>
        <w:t>đã</w:t>
      </w:r>
      <w:r w:rsidRPr="004547FA">
        <w:t xml:space="preserve"> </w:t>
      </w:r>
      <w:r w:rsidRPr="004547FA">
        <w:rPr>
          <w:spacing w:val="-20"/>
        </w:rPr>
        <w:t xml:space="preserve"> </w:t>
      </w:r>
      <w:r w:rsidRPr="004547FA">
        <w:rPr>
          <w:w w:val="97"/>
        </w:rPr>
        <w:t>đ</w:t>
      </w:r>
      <w:r w:rsidRPr="004547FA">
        <w:rPr>
          <w:spacing w:val="5"/>
          <w:w w:val="97"/>
        </w:rPr>
        <w:t>ư</w:t>
      </w:r>
      <w:r w:rsidRPr="004547FA">
        <w:rPr>
          <w:w w:val="97"/>
        </w:rPr>
        <w:t>ợc</w:t>
      </w:r>
      <w:r w:rsidRPr="004547FA">
        <w:t xml:space="preserve"> </w:t>
      </w:r>
      <w:r w:rsidRPr="004547FA">
        <w:rPr>
          <w:spacing w:val="-20"/>
        </w:rPr>
        <w:t xml:space="preserve"> </w:t>
      </w:r>
      <w:r w:rsidRPr="004547FA">
        <w:rPr>
          <w:w w:val="97"/>
        </w:rPr>
        <w:t>k</w:t>
      </w:r>
      <w:r w:rsidRPr="004547FA">
        <w:rPr>
          <w:spacing w:val="2"/>
          <w:w w:val="97"/>
        </w:rPr>
        <w:t>i</w:t>
      </w:r>
      <w:r w:rsidRPr="004547FA">
        <w:rPr>
          <w:w w:val="97"/>
        </w:rPr>
        <w:t>ê</w:t>
      </w:r>
      <w:r w:rsidRPr="004547FA">
        <w:rPr>
          <w:spacing w:val="2"/>
          <w:w w:val="97"/>
        </w:rPr>
        <w:t>̉</w:t>
      </w:r>
      <w:r w:rsidRPr="004547FA">
        <w:rPr>
          <w:w w:val="97"/>
        </w:rPr>
        <w:t>m</w:t>
      </w:r>
      <w:r w:rsidRPr="004547FA">
        <w:t xml:space="preserve"> </w:t>
      </w:r>
      <w:r w:rsidRPr="004547FA">
        <w:rPr>
          <w:spacing w:val="-23"/>
        </w:rPr>
        <w:t xml:space="preserve"> </w:t>
      </w:r>
      <w:r w:rsidRPr="004547FA">
        <w:rPr>
          <w:spacing w:val="1"/>
          <w:w w:val="97"/>
        </w:rPr>
        <w:t>t</w:t>
      </w:r>
      <w:r w:rsidRPr="004547FA">
        <w:rPr>
          <w:w w:val="97"/>
        </w:rPr>
        <w:t>o</w:t>
      </w:r>
      <w:r w:rsidRPr="004547FA">
        <w:rPr>
          <w:spacing w:val="3"/>
          <w:w w:val="97"/>
        </w:rPr>
        <w:t>á</w:t>
      </w:r>
      <w:r w:rsidRPr="004547FA">
        <w:rPr>
          <w:w w:val="97"/>
        </w:rPr>
        <w:t>n.</w:t>
      </w:r>
      <w:r w:rsidRPr="004547FA">
        <w:t xml:space="preserve"> </w:t>
      </w:r>
      <w:r w:rsidRPr="004547FA">
        <w:rPr>
          <w:spacing w:val="-19"/>
        </w:rPr>
        <w:t xml:space="preserve"> </w:t>
      </w:r>
      <w:r w:rsidRPr="004547FA">
        <w:rPr>
          <w:spacing w:val="4"/>
          <w:w w:val="97"/>
        </w:rPr>
        <w:t>N</w:t>
      </w:r>
      <w:r w:rsidRPr="004547FA">
        <w:rPr>
          <w:spacing w:val="2"/>
          <w:w w:val="97"/>
        </w:rPr>
        <w:t>ế</w:t>
      </w:r>
      <w:r w:rsidRPr="004547FA">
        <w:rPr>
          <w:w w:val="97"/>
        </w:rPr>
        <w:t>u</w:t>
      </w:r>
      <w:r w:rsidRPr="004547FA">
        <w:t xml:space="preserve"> </w:t>
      </w:r>
      <w:r w:rsidRPr="004547FA">
        <w:rPr>
          <w:spacing w:val="-22"/>
        </w:rPr>
        <w:t xml:space="preserve"> </w:t>
      </w:r>
      <w:r w:rsidRPr="004547FA">
        <w:rPr>
          <w:spacing w:val="1"/>
          <w:w w:val="97"/>
        </w:rPr>
        <w:t>BCT</w:t>
      </w:r>
      <w:r w:rsidRPr="004547FA">
        <w:rPr>
          <w:w w:val="97"/>
        </w:rPr>
        <w:t>C</w:t>
      </w:r>
      <w:r w:rsidRPr="004547FA">
        <w:t xml:space="preserve"> </w:t>
      </w:r>
      <w:r w:rsidRPr="004547FA">
        <w:rPr>
          <w:spacing w:val="-19"/>
        </w:rPr>
        <w:t xml:space="preserve"> </w:t>
      </w:r>
      <w:r w:rsidRPr="004547FA">
        <w:rPr>
          <w:spacing w:val="4"/>
          <w:w w:val="97"/>
        </w:rPr>
        <w:t>c</w:t>
      </w:r>
      <w:r w:rsidRPr="004547FA">
        <w:rPr>
          <w:w w:val="97"/>
        </w:rPr>
        <w:t>ủa</w:t>
      </w:r>
      <w:r w:rsidRPr="004547FA">
        <w:t xml:space="preserve"> </w:t>
      </w:r>
      <w:r w:rsidRPr="004547FA">
        <w:rPr>
          <w:spacing w:val="-20"/>
        </w:rPr>
        <w:t xml:space="preserve"> </w:t>
      </w:r>
      <w:r w:rsidRPr="004547FA">
        <w:rPr>
          <w:w w:val="97"/>
        </w:rPr>
        <w:t>k</w:t>
      </w:r>
      <w:r w:rsidRPr="004547FA">
        <w:rPr>
          <w:spacing w:val="1"/>
          <w:w w:val="97"/>
        </w:rPr>
        <w:t>h</w:t>
      </w:r>
      <w:r w:rsidRPr="004547FA">
        <w:rPr>
          <w:w w:val="97"/>
        </w:rPr>
        <w:t>a</w:t>
      </w:r>
      <w:r w:rsidRPr="004547FA">
        <w:rPr>
          <w:spacing w:val="2"/>
          <w:w w:val="97"/>
        </w:rPr>
        <w:t>́c</w:t>
      </w:r>
      <w:r w:rsidRPr="004547FA">
        <w:rPr>
          <w:w w:val="97"/>
        </w:rPr>
        <w:t>h</w:t>
      </w:r>
      <w:r w:rsidRPr="004547FA">
        <w:t xml:space="preserve"> </w:t>
      </w:r>
      <w:r w:rsidRPr="004547FA">
        <w:rPr>
          <w:spacing w:val="-22"/>
        </w:rPr>
        <w:t xml:space="preserve"> </w:t>
      </w:r>
      <w:r w:rsidRPr="004547FA">
        <w:rPr>
          <w:w w:val="97"/>
        </w:rPr>
        <w:t>ha</w:t>
      </w:r>
      <w:r w:rsidRPr="004547FA">
        <w:rPr>
          <w:spacing w:val="3"/>
          <w:w w:val="97"/>
        </w:rPr>
        <w:t>̀</w:t>
      </w:r>
      <w:r w:rsidRPr="004547FA">
        <w:rPr>
          <w:w w:val="97"/>
        </w:rPr>
        <w:t>ng</w:t>
      </w:r>
      <w:r w:rsidRPr="004547FA">
        <w:t xml:space="preserve"> </w:t>
      </w:r>
      <w:r w:rsidRPr="004547FA">
        <w:rPr>
          <w:spacing w:val="-19"/>
        </w:rPr>
        <w:t xml:space="preserve"> </w:t>
      </w:r>
      <w:r w:rsidRPr="004547FA">
        <w:rPr>
          <w:spacing w:val="2"/>
          <w:w w:val="97"/>
        </w:rPr>
        <w:t>c</w:t>
      </w:r>
      <w:r w:rsidRPr="004547FA">
        <w:rPr>
          <w:w w:val="97"/>
        </w:rPr>
        <w:t>h</w:t>
      </w:r>
      <w:r w:rsidRPr="004547FA">
        <w:rPr>
          <w:spacing w:val="2"/>
          <w:w w:val="97"/>
        </w:rPr>
        <w:t>ư</w:t>
      </w:r>
      <w:r w:rsidRPr="004547FA">
        <w:rPr>
          <w:w w:val="97"/>
        </w:rPr>
        <w:t>a</w:t>
      </w:r>
      <w:r w:rsidRPr="004547FA">
        <w:t xml:space="preserve"> </w:t>
      </w:r>
      <w:r w:rsidRPr="004547FA">
        <w:rPr>
          <w:spacing w:val="-20"/>
        </w:rPr>
        <w:t xml:space="preserve"> </w:t>
      </w:r>
      <w:r w:rsidRPr="004547FA">
        <w:rPr>
          <w:w w:val="97"/>
        </w:rPr>
        <w:t>đ</w:t>
      </w:r>
      <w:r w:rsidRPr="004547FA">
        <w:rPr>
          <w:spacing w:val="5"/>
          <w:w w:val="97"/>
        </w:rPr>
        <w:t>ư</w:t>
      </w:r>
      <w:r w:rsidRPr="004547FA">
        <w:rPr>
          <w:w w:val="97"/>
        </w:rPr>
        <w:t>ợc</w:t>
      </w:r>
      <w:r w:rsidRPr="004547FA">
        <w:t xml:space="preserve"> </w:t>
      </w:r>
      <w:r w:rsidRPr="004547FA">
        <w:rPr>
          <w:spacing w:val="-20"/>
        </w:rPr>
        <w:t xml:space="preserve"> </w:t>
      </w:r>
      <w:r w:rsidRPr="004547FA">
        <w:rPr>
          <w:w w:val="97"/>
        </w:rPr>
        <w:t>k</w:t>
      </w:r>
      <w:r w:rsidRPr="004547FA">
        <w:rPr>
          <w:spacing w:val="2"/>
          <w:w w:val="97"/>
        </w:rPr>
        <w:t>i</w:t>
      </w:r>
      <w:r w:rsidRPr="004547FA">
        <w:rPr>
          <w:w w:val="97"/>
        </w:rPr>
        <w:t>ê</w:t>
      </w:r>
      <w:r w:rsidRPr="004547FA">
        <w:rPr>
          <w:spacing w:val="2"/>
          <w:w w:val="97"/>
        </w:rPr>
        <w:t>̉</w:t>
      </w:r>
      <w:r w:rsidRPr="004547FA">
        <w:rPr>
          <w:w w:val="97"/>
        </w:rPr>
        <w:t>m</w:t>
      </w:r>
      <w:r w:rsidRPr="004547FA">
        <w:t xml:space="preserve"> </w:t>
      </w:r>
      <w:r w:rsidRPr="004547FA">
        <w:rPr>
          <w:spacing w:val="-21"/>
        </w:rPr>
        <w:t xml:space="preserve"> </w:t>
      </w:r>
      <w:r w:rsidRPr="004547FA">
        <w:rPr>
          <w:spacing w:val="1"/>
          <w:w w:val="97"/>
        </w:rPr>
        <w:t>t</w:t>
      </w:r>
      <w:r w:rsidRPr="004547FA">
        <w:rPr>
          <w:w w:val="97"/>
        </w:rPr>
        <w:t>o</w:t>
      </w:r>
      <w:r w:rsidRPr="004547FA">
        <w:rPr>
          <w:spacing w:val="3"/>
          <w:w w:val="97"/>
        </w:rPr>
        <w:t>á</w:t>
      </w:r>
      <w:r w:rsidRPr="004547FA">
        <w:rPr>
          <w:w w:val="97"/>
        </w:rPr>
        <w:t xml:space="preserve">n </w:t>
      </w:r>
      <w:r w:rsidR="00E06B75" w:rsidRPr="004547FA">
        <w:t>OCB</w:t>
      </w:r>
      <w:r w:rsidRPr="004547FA">
        <w:rPr>
          <w:spacing w:val="-6"/>
        </w:rPr>
        <w:t xml:space="preserve"> </w:t>
      </w:r>
      <w:r w:rsidRPr="004547FA">
        <w:t>cần</w:t>
      </w:r>
      <w:r w:rsidRPr="004547FA">
        <w:rPr>
          <w:spacing w:val="-5"/>
        </w:rPr>
        <w:t xml:space="preserve"> </w:t>
      </w:r>
      <w:r w:rsidRPr="004547FA">
        <w:t>tự</w:t>
      </w:r>
      <w:r w:rsidRPr="004547FA">
        <w:rPr>
          <w:spacing w:val="-4"/>
        </w:rPr>
        <w:t xml:space="preserve"> </w:t>
      </w:r>
      <w:r w:rsidRPr="004547FA">
        <w:t>kiểm</w:t>
      </w:r>
      <w:r w:rsidRPr="004547FA">
        <w:rPr>
          <w:spacing w:val="-4"/>
        </w:rPr>
        <w:t xml:space="preserve"> </w:t>
      </w:r>
      <w:r w:rsidRPr="004547FA">
        <w:t>tra</w:t>
      </w:r>
      <w:r w:rsidRPr="004547FA">
        <w:rPr>
          <w:spacing w:val="-5"/>
        </w:rPr>
        <w:t xml:space="preserve"> </w:t>
      </w:r>
      <w:r w:rsidRPr="004547FA">
        <w:t>sự</w:t>
      </w:r>
      <w:r w:rsidRPr="004547FA">
        <w:rPr>
          <w:spacing w:val="-4"/>
        </w:rPr>
        <w:t xml:space="preserve"> </w:t>
      </w:r>
      <w:r w:rsidRPr="004547FA">
        <w:t>gian</w:t>
      </w:r>
      <w:r w:rsidRPr="004547FA">
        <w:rPr>
          <w:spacing w:val="-6"/>
        </w:rPr>
        <w:t xml:space="preserve"> </w:t>
      </w:r>
      <w:r w:rsidRPr="004547FA">
        <w:t>lận</w:t>
      </w:r>
      <w:r w:rsidRPr="004547FA">
        <w:rPr>
          <w:spacing w:val="-5"/>
        </w:rPr>
        <w:t xml:space="preserve"> </w:t>
      </w:r>
      <w:r w:rsidRPr="004547FA">
        <w:t>của</w:t>
      </w:r>
      <w:r w:rsidRPr="004547FA">
        <w:rPr>
          <w:spacing w:val="-3"/>
        </w:rPr>
        <w:t xml:space="preserve"> </w:t>
      </w:r>
      <w:r w:rsidRPr="004547FA">
        <w:t>báo</w:t>
      </w:r>
      <w:r w:rsidRPr="004547FA">
        <w:rPr>
          <w:spacing w:val="-5"/>
        </w:rPr>
        <w:t xml:space="preserve"> </w:t>
      </w:r>
      <w:r w:rsidRPr="004547FA">
        <w:t>cáo</w:t>
      </w:r>
      <w:r w:rsidRPr="004547FA">
        <w:rPr>
          <w:spacing w:val="-6"/>
        </w:rPr>
        <w:t xml:space="preserve"> </w:t>
      </w:r>
      <w:r w:rsidRPr="004547FA">
        <w:t>tài</w:t>
      </w:r>
      <w:r w:rsidRPr="004547FA">
        <w:rPr>
          <w:spacing w:val="-6"/>
        </w:rPr>
        <w:t xml:space="preserve"> </w:t>
      </w:r>
      <w:r w:rsidRPr="004547FA">
        <w:t>chính.</w:t>
      </w:r>
      <w:r w:rsidRPr="004547FA">
        <w:rPr>
          <w:spacing w:val="-4"/>
        </w:rPr>
        <w:t xml:space="preserve"> </w:t>
      </w:r>
      <w:r w:rsidRPr="004547FA">
        <w:t>Như</w:t>
      </w:r>
      <w:r w:rsidRPr="004547FA">
        <w:rPr>
          <w:spacing w:val="-2"/>
        </w:rPr>
        <w:t xml:space="preserve"> </w:t>
      </w:r>
      <w:r w:rsidRPr="004547FA">
        <w:t>vậy,</w:t>
      </w:r>
      <w:r w:rsidRPr="004547FA">
        <w:rPr>
          <w:spacing w:val="-4"/>
        </w:rPr>
        <w:t xml:space="preserve"> </w:t>
      </w:r>
      <w:r w:rsidRPr="004547FA">
        <w:t>giải</w:t>
      </w:r>
      <w:r w:rsidRPr="004547FA">
        <w:rPr>
          <w:spacing w:val="-4"/>
        </w:rPr>
        <w:t xml:space="preserve"> </w:t>
      </w:r>
      <w:r w:rsidRPr="004547FA">
        <w:t>pháp</w:t>
      </w:r>
      <w:r w:rsidRPr="004547FA">
        <w:rPr>
          <w:spacing w:val="-5"/>
        </w:rPr>
        <w:t xml:space="preserve"> </w:t>
      </w:r>
      <w:r w:rsidRPr="004547FA">
        <w:t>ở</w:t>
      </w:r>
      <w:r w:rsidRPr="004547FA">
        <w:rPr>
          <w:spacing w:val="-3"/>
        </w:rPr>
        <w:t xml:space="preserve"> </w:t>
      </w:r>
      <w:r w:rsidRPr="004547FA">
        <w:t>đây</w:t>
      </w:r>
      <w:r w:rsidRPr="004547FA">
        <w:rPr>
          <w:spacing w:val="-7"/>
        </w:rPr>
        <w:t xml:space="preserve"> </w:t>
      </w:r>
      <w:r w:rsidRPr="004547FA">
        <w:t>chính là</w:t>
      </w:r>
      <w:r w:rsidRPr="004547FA">
        <w:rPr>
          <w:spacing w:val="-5"/>
        </w:rPr>
        <w:t xml:space="preserve"> </w:t>
      </w:r>
      <w:r w:rsidRPr="004547FA">
        <w:t>NH</w:t>
      </w:r>
      <w:r w:rsidRPr="004547FA">
        <w:rPr>
          <w:spacing w:val="-4"/>
        </w:rPr>
        <w:t xml:space="preserve"> </w:t>
      </w:r>
      <w:r w:rsidRPr="004547FA">
        <w:t>lập</w:t>
      </w:r>
      <w:r w:rsidRPr="004547FA">
        <w:rPr>
          <w:spacing w:val="-7"/>
        </w:rPr>
        <w:t xml:space="preserve"> </w:t>
      </w:r>
      <w:r w:rsidRPr="004547FA">
        <w:t>ra</w:t>
      </w:r>
      <w:r w:rsidRPr="004547FA">
        <w:rPr>
          <w:spacing w:val="-5"/>
        </w:rPr>
        <w:t xml:space="preserve"> </w:t>
      </w:r>
      <w:r w:rsidRPr="004547FA">
        <w:t>một</w:t>
      </w:r>
      <w:r w:rsidRPr="004547FA">
        <w:rPr>
          <w:spacing w:val="-7"/>
        </w:rPr>
        <w:t xml:space="preserve"> </w:t>
      </w:r>
      <w:r w:rsidRPr="004547FA">
        <w:t>thư</w:t>
      </w:r>
      <w:r w:rsidRPr="004547FA">
        <w:rPr>
          <w:spacing w:val="-3"/>
        </w:rPr>
        <w:t xml:space="preserve"> </w:t>
      </w:r>
      <w:r w:rsidRPr="004547FA">
        <w:t>viện</w:t>
      </w:r>
      <w:r w:rsidRPr="004547FA">
        <w:rPr>
          <w:spacing w:val="-7"/>
        </w:rPr>
        <w:t xml:space="preserve"> </w:t>
      </w:r>
      <w:r w:rsidRPr="004547FA">
        <w:t>thông</w:t>
      </w:r>
      <w:r w:rsidRPr="004547FA">
        <w:rPr>
          <w:spacing w:val="-5"/>
        </w:rPr>
        <w:t xml:space="preserve"> </w:t>
      </w:r>
      <w:r w:rsidRPr="004547FA">
        <w:t>tin</w:t>
      </w:r>
      <w:r w:rsidRPr="004547FA">
        <w:rPr>
          <w:spacing w:val="-4"/>
        </w:rPr>
        <w:t xml:space="preserve"> </w:t>
      </w:r>
      <w:r w:rsidRPr="004547FA">
        <w:t>nội</w:t>
      </w:r>
      <w:r w:rsidRPr="004547FA">
        <w:rPr>
          <w:spacing w:val="-5"/>
        </w:rPr>
        <w:t xml:space="preserve"> </w:t>
      </w:r>
      <w:r w:rsidRPr="004547FA">
        <w:t>bộ,</w:t>
      </w:r>
      <w:r w:rsidRPr="004547FA">
        <w:rPr>
          <w:spacing w:val="-5"/>
        </w:rPr>
        <w:t xml:space="preserve"> </w:t>
      </w:r>
      <w:r w:rsidRPr="004547FA">
        <w:t>sẽ</w:t>
      </w:r>
      <w:r w:rsidRPr="004547FA">
        <w:rPr>
          <w:spacing w:val="-5"/>
        </w:rPr>
        <w:t xml:space="preserve"> </w:t>
      </w:r>
      <w:r w:rsidRPr="004547FA">
        <w:t>rất</w:t>
      </w:r>
      <w:r w:rsidRPr="004547FA">
        <w:rPr>
          <w:spacing w:val="-6"/>
        </w:rPr>
        <w:t xml:space="preserve"> </w:t>
      </w:r>
      <w:r w:rsidRPr="004547FA">
        <w:t>hữu</w:t>
      </w:r>
      <w:r w:rsidRPr="004547FA">
        <w:rPr>
          <w:spacing w:val="-5"/>
        </w:rPr>
        <w:t xml:space="preserve"> </w:t>
      </w:r>
      <w:r w:rsidRPr="004547FA">
        <w:t>ích</w:t>
      </w:r>
      <w:r w:rsidRPr="004547FA">
        <w:rPr>
          <w:spacing w:val="-5"/>
        </w:rPr>
        <w:t xml:space="preserve"> </w:t>
      </w:r>
      <w:r w:rsidRPr="004547FA">
        <w:t>để</w:t>
      </w:r>
      <w:r w:rsidRPr="004547FA">
        <w:rPr>
          <w:spacing w:val="-4"/>
        </w:rPr>
        <w:t xml:space="preserve"> </w:t>
      </w:r>
      <w:r w:rsidRPr="004547FA">
        <w:t>các</w:t>
      </w:r>
      <w:r w:rsidRPr="004547FA">
        <w:rPr>
          <w:spacing w:val="-5"/>
        </w:rPr>
        <w:t xml:space="preserve"> </w:t>
      </w:r>
      <w:r w:rsidRPr="004547FA">
        <w:t>CBTD</w:t>
      </w:r>
      <w:r w:rsidRPr="004547FA">
        <w:rPr>
          <w:spacing w:val="-6"/>
        </w:rPr>
        <w:t xml:space="preserve"> </w:t>
      </w:r>
      <w:r w:rsidRPr="004547FA">
        <w:t>có</w:t>
      </w:r>
      <w:r w:rsidRPr="004547FA">
        <w:rPr>
          <w:spacing w:val="-5"/>
        </w:rPr>
        <w:t xml:space="preserve"> </w:t>
      </w:r>
      <w:r w:rsidRPr="004547FA">
        <w:t>thể</w:t>
      </w:r>
      <w:r w:rsidRPr="004547FA">
        <w:rPr>
          <w:spacing w:val="-6"/>
        </w:rPr>
        <w:t xml:space="preserve"> </w:t>
      </w:r>
      <w:r w:rsidRPr="004547FA">
        <w:t>sử</w:t>
      </w:r>
      <w:r w:rsidRPr="004547FA">
        <w:rPr>
          <w:spacing w:val="-3"/>
        </w:rPr>
        <w:t xml:space="preserve"> </w:t>
      </w:r>
      <w:r w:rsidRPr="004547FA">
        <w:t>dụng</w:t>
      </w:r>
      <w:r w:rsidRPr="004547FA">
        <w:rPr>
          <w:spacing w:val="-5"/>
        </w:rPr>
        <w:t xml:space="preserve"> </w:t>
      </w:r>
      <w:r w:rsidRPr="004547FA">
        <w:t>làm</w:t>
      </w:r>
      <w:r w:rsidR="00E605FC" w:rsidRPr="00E605FC">
        <w:t xml:space="preserve"> nguồn tham chiếu khi tìm thông tin khách hàng. Thu biện thông tin này sẽ không chỉ cập nhật </w:t>
      </w:r>
      <w:r w:rsidRPr="004547FA">
        <w:t>thông</w:t>
      </w:r>
      <w:r w:rsidRPr="004547FA">
        <w:rPr>
          <w:spacing w:val="-4"/>
        </w:rPr>
        <w:t xml:space="preserve"> </w:t>
      </w:r>
      <w:r w:rsidRPr="004547FA">
        <w:t>tin</w:t>
      </w:r>
      <w:r w:rsidRPr="004547FA">
        <w:rPr>
          <w:spacing w:val="-4"/>
        </w:rPr>
        <w:t xml:space="preserve"> </w:t>
      </w:r>
      <w:r w:rsidRPr="004547FA">
        <w:t>về</w:t>
      </w:r>
      <w:r w:rsidRPr="004547FA">
        <w:rPr>
          <w:spacing w:val="-1"/>
        </w:rPr>
        <w:t xml:space="preserve"> </w:t>
      </w:r>
      <w:r w:rsidRPr="004547FA">
        <w:t>toàn</w:t>
      </w:r>
      <w:r w:rsidRPr="004547FA">
        <w:rPr>
          <w:spacing w:val="-4"/>
        </w:rPr>
        <w:t xml:space="preserve"> </w:t>
      </w:r>
      <w:r w:rsidRPr="004547FA">
        <w:t>bộ</w:t>
      </w:r>
      <w:r w:rsidRPr="004547FA">
        <w:rPr>
          <w:spacing w:val="-1"/>
        </w:rPr>
        <w:t xml:space="preserve"> </w:t>
      </w:r>
      <w:r w:rsidRPr="004547FA">
        <w:t>khách</w:t>
      </w:r>
      <w:r w:rsidRPr="004547FA">
        <w:rPr>
          <w:spacing w:val="-4"/>
        </w:rPr>
        <w:t xml:space="preserve"> </w:t>
      </w:r>
      <w:r w:rsidRPr="004547FA">
        <w:t>hàng,</w:t>
      </w:r>
      <w:r w:rsidRPr="004547FA">
        <w:rPr>
          <w:spacing w:val="-1"/>
        </w:rPr>
        <w:t xml:space="preserve"> </w:t>
      </w:r>
      <w:r w:rsidRPr="004547FA">
        <w:t>không</w:t>
      </w:r>
      <w:r w:rsidRPr="004547FA">
        <w:rPr>
          <w:spacing w:val="-3"/>
        </w:rPr>
        <w:t xml:space="preserve"> </w:t>
      </w:r>
      <w:r w:rsidRPr="004547FA">
        <w:rPr>
          <w:spacing w:val="2"/>
        </w:rPr>
        <w:t>chỉ</w:t>
      </w:r>
      <w:r w:rsidRPr="004547FA">
        <w:rPr>
          <w:spacing w:val="-2"/>
        </w:rPr>
        <w:t xml:space="preserve"> </w:t>
      </w:r>
      <w:r w:rsidRPr="004547FA">
        <w:t>có</w:t>
      </w:r>
      <w:r w:rsidRPr="004547FA">
        <w:rPr>
          <w:spacing w:val="-3"/>
        </w:rPr>
        <w:t xml:space="preserve"> </w:t>
      </w:r>
      <w:r w:rsidRPr="004547FA">
        <w:t>khách</w:t>
      </w:r>
      <w:r w:rsidRPr="004547FA">
        <w:rPr>
          <w:spacing w:val="-2"/>
        </w:rPr>
        <w:t xml:space="preserve"> </w:t>
      </w:r>
      <w:r w:rsidRPr="004547FA">
        <w:t>hàng</w:t>
      </w:r>
      <w:r w:rsidRPr="004547FA">
        <w:rPr>
          <w:spacing w:val="-1"/>
        </w:rPr>
        <w:t xml:space="preserve"> </w:t>
      </w:r>
      <w:r w:rsidRPr="004547FA">
        <w:t>vay</w:t>
      </w:r>
      <w:r w:rsidRPr="004547FA">
        <w:rPr>
          <w:spacing w:val="-4"/>
        </w:rPr>
        <w:t xml:space="preserve"> </w:t>
      </w:r>
      <w:r w:rsidRPr="004547FA">
        <w:rPr>
          <w:spacing w:val="2"/>
        </w:rPr>
        <w:t>vốn</w:t>
      </w:r>
      <w:r w:rsidRPr="004547FA">
        <w:rPr>
          <w:spacing w:val="-3"/>
        </w:rPr>
        <w:t xml:space="preserve"> </w:t>
      </w:r>
      <w:r w:rsidRPr="004547FA">
        <w:t>mà</w:t>
      </w:r>
      <w:r w:rsidRPr="004547FA">
        <w:rPr>
          <w:spacing w:val="-1"/>
        </w:rPr>
        <w:t xml:space="preserve"> </w:t>
      </w:r>
      <w:r w:rsidRPr="004547FA">
        <w:t>là</w:t>
      </w:r>
      <w:r w:rsidRPr="004547FA">
        <w:rPr>
          <w:spacing w:val="-2"/>
        </w:rPr>
        <w:t xml:space="preserve"> </w:t>
      </w:r>
      <w:r w:rsidRPr="004547FA">
        <w:t>toàn</w:t>
      </w:r>
      <w:r w:rsidRPr="004547FA">
        <w:rPr>
          <w:spacing w:val="-3"/>
        </w:rPr>
        <w:t xml:space="preserve"> </w:t>
      </w:r>
      <w:r w:rsidRPr="004547FA">
        <w:t xml:space="preserve">bộ khách hàng có giao dịch với NH, thông tin này được tổng hợp bởi các chi nhánh, sau đó tập trung về kho dữ liệu chung của toàn hệ thống. Bên cạnh đó, sẽ có một đội ngũ cán bộ chuyên làm công tác </w:t>
      </w:r>
      <w:r w:rsidRPr="004547FA">
        <w:rPr>
          <w:spacing w:val="2"/>
        </w:rPr>
        <w:t xml:space="preserve">cập </w:t>
      </w:r>
      <w:r w:rsidRPr="004547FA">
        <w:t xml:space="preserve">nhật thông tin thị trường, thông tin ngành, trong đó </w:t>
      </w:r>
      <w:r w:rsidRPr="004547FA">
        <w:rPr>
          <w:spacing w:val="2"/>
        </w:rPr>
        <w:t xml:space="preserve">tập </w:t>
      </w:r>
      <w:r w:rsidRPr="004547FA">
        <w:t xml:space="preserve">trung ưu tiên các nhóm ngành mà </w:t>
      </w:r>
      <w:r w:rsidR="00E06B75" w:rsidRPr="004547FA">
        <w:t>OCB</w:t>
      </w:r>
      <w:r w:rsidRPr="004547FA">
        <w:t xml:space="preserve"> cho vay. </w:t>
      </w:r>
      <w:r w:rsidRPr="004547FA">
        <w:rPr>
          <w:spacing w:val="4"/>
        </w:rPr>
        <w:t xml:space="preserve">Từ </w:t>
      </w:r>
      <w:r w:rsidRPr="004547FA">
        <w:t xml:space="preserve">đó sẽ góp phần xây dựng một hệ thống thông tin </w:t>
      </w:r>
      <w:r w:rsidRPr="004547FA">
        <w:rPr>
          <w:spacing w:val="2"/>
        </w:rPr>
        <w:t xml:space="preserve">đủ </w:t>
      </w:r>
      <w:r w:rsidRPr="004547FA">
        <w:t xml:space="preserve">mạnh để phục vụ cho công tác đánh giá </w:t>
      </w:r>
      <w:r w:rsidRPr="004547FA">
        <w:rPr>
          <w:spacing w:val="2"/>
        </w:rPr>
        <w:t>của</w:t>
      </w:r>
      <w:r w:rsidRPr="004547FA">
        <w:rPr>
          <w:spacing w:val="-20"/>
        </w:rPr>
        <w:t xml:space="preserve"> </w:t>
      </w:r>
      <w:r w:rsidRPr="004547FA">
        <w:t>CBTD.</w:t>
      </w:r>
    </w:p>
    <w:p w14:paraId="78CFF315" w14:textId="1BD170EB" w:rsidR="000049A1" w:rsidRPr="000209CF" w:rsidRDefault="000049A1" w:rsidP="004547FA">
      <w:pPr>
        <w:pStyle w:val="BodyText"/>
        <w:spacing w:before="122" w:line="360" w:lineRule="auto"/>
        <w:jc w:val="both"/>
        <w:outlineLvl w:val="2"/>
        <w:rPr>
          <w:b/>
          <w:bCs/>
        </w:rPr>
      </w:pPr>
      <w:bookmarkStart w:id="152" w:name="_Toc99270268"/>
      <w:bookmarkStart w:id="153" w:name="_Toc99278416"/>
      <w:r w:rsidRPr="000209CF">
        <w:rPr>
          <w:b/>
          <w:bCs/>
        </w:rPr>
        <w:t>3.2.4. Về mô hình quản lý tín dụng</w:t>
      </w:r>
      <w:bookmarkEnd w:id="152"/>
      <w:bookmarkEnd w:id="153"/>
    </w:p>
    <w:p w14:paraId="4CE5B765" w14:textId="701A259F" w:rsidR="006E3D18" w:rsidRPr="004547FA" w:rsidRDefault="00E06B75" w:rsidP="004547FA">
      <w:pPr>
        <w:pStyle w:val="BodyText"/>
        <w:spacing w:line="360" w:lineRule="auto"/>
        <w:ind w:firstLine="566"/>
        <w:jc w:val="both"/>
      </w:pPr>
      <w:r w:rsidRPr="004547FA">
        <w:t>OCB</w:t>
      </w:r>
      <w:r w:rsidR="006E3D18" w:rsidRPr="004547FA">
        <w:t xml:space="preserve"> đang bước đầu áp dụng mô hình quản lí tập trung nên cũng gặp phải nhiều bất cập, cần cho nhân viên tham gia các khóa huấn luyện để làm việc theo mô hình mới. Đồng thời cập nhật những khó khăn gặp phải khi thực hiện mô hình mới nhằm đưa hệ thống hoạt động đạt hiệu quả tốt hơn.</w:t>
      </w:r>
      <w:bookmarkStart w:id="154" w:name="_bookmark154"/>
      <w:bookmarkEnd w:id="154"/>
      <w:r w:rsidR="006E3D18" w:rsidRPr="004547FA">
        <w:t xml:space="preserve"> </w:t>
      </w:r>
    </w:p>
    <w:p w14:paraId="21F86B73" w14:textId="49BE7E62" w:rsidR="000049A1" w:rsidRPr="000209CF" w:rsidRDefault="000049A1" w:rsidP="004547FA">
      <w:pPr>
        <w:pStyle w:val="BodyText"/>
        <w:spacing w:before="122" w:line="360" w:lineRule="auto"/>
        <w:jc w:val="both"/>
        <w:outlineLvl w:val="2"/>
        <w:rPr>
          <w:b/>
          <w:bCs/>
        </w:rPr>
      </w:pPr>
      <w:bookmarkStart w:id="155" w:name="_Toc99270269"/>
      <w:bookmarkStart w:id="156" w:name="_Toc99278417"/>
      <w:r w:rsidRPr="000209CF">
        <w:rPr>
          <w:b/>
          <w:bCs/>
        </w:rPr>
        <w:t>3.2.5. Giám sát và quản lý rủi ro trong và sau khi cho vay</w:t>
      </w:r>
      <w:bookmarkEnd w:id="155"/>
      <w:bookmarkEnd w:id="156"/>
    </w:p>
    <w:p w14:paraId="6CDD5A71" w14:textId="69D17BE7" w:rsidR="00A93031" w:rsidRPr="004547FA" w:rsidRDefault="00A93031" w:rsidP="004547FA">
      <w:pPr>
        <w:pStyle w:val="BodyText"/>
        <w:spacing w:line="360" w:lineRule="auto"/>
        <w:ind w:firstLine="566"/>
        <w:jc w:val="both"/>
      </w:pPr>
      <w:r w:rsidRPr="004547FA">
        <w:t xml:space="preserve">Thực tế, hiện nay </w:t>
      </w:r>
      <w:r w:rsidR="00E06B75" w:rsidRPr="004547FA">
        <w:t>OCB</w:t>
      </w:r>
      <w:r w:rsidRPr="004547FA">
        <w:t xml:space="preserve"> vẫn chú trọng nhiều hơn vào công tác thẩm định trước khi cho vay, và các phần trên cũng bàn </w:t>
      </w:r>
      <w:r w:rsidRPr="004547FA">
        <w:rPr>
          <w:spacing w:val="2"/>
        </w:rPr>
        <w:t xml:space="preserve">tập </w:t>
      </w:r>
      <w:r w:rsidRPr="004547FA">
        <w:t>trung vào các rủi ro có thể nảy sinh trong quá trình</w:t>
      </w:r>
      <w:r w:rsidRPr="004547FA">
        <w:rPr>
          <w:spacing w:val="-4"/>
        </w:rPr>
        <w:t xml:space="preserve"> </w:t>
      </w:r>
      <w:r w:rsidRPr="004547FA">
        <w:t>thẩm</w:t>
      </w:r>
      <w:r w:rsidRPr="004547FA">
        <w:rPr>
          <w:spacing w:val="-4"/>
        </w:rPr>
        <w:t xml:space="preserve"> </w:t>
      </w:r>
      <w:r w:rsidRPr="004547FA">
        <w:t>định</w:t>
      </w:r>
      <w:r w:rsidRPr="004547FA">
        <w:rPr>
          <w:spacing w:val="-5"/>
        </w:rPr>
        <w:t xml:space="preserve"> </w:t>
      </w:r>
      <w:r w:rsidRPr="004547FA">
        <w:t>cùng</w:t>
      </w:r>
      <w:r w:rsidRPr="004547FA">
        <w:rPr>
          <w:spacing w:val="-6"/>
        </w:rPr>
        <w:t xml:space="preserve"> </w:t>
      </w:r>
      <w:r w:rsidRPr="004547FA">
        <w:t>các</w:t>
      </w:r>
      <w:r w:rsidRPr="004547FA">
        <w:rPr>
          <w:spacing w:val="-4"/>
        </w:rPr>
        <w:t xml:space="preserve"> </w:t>
      </w:r>
      <w:r w:rsidRPr="004547FA">
        <w:t>giải</w:t>
      </w:r>
      <w:r w:rsidRPr="004547FA">
        <w:rPr>
          <w:spacing w:val="-5"/>
        </w:rPr>
        <w:t xml:space="preserve"> </w:t>
      </w:r>
      <w:r w:rsidRPr="004547FA">
        <w:t>pháp</w:t>
      </w:r>
      <w:r w:rsidRPr="004547FA">
        <w:rPr>
          <w:spacing w:val="-4"/>
        </w:rPr>
        <w:t xml:space="preserve"> </w:t>
      </w:r>
      <w:r w:rsidRPr="004547FA">
        <w:t>để</w:t>
      </w:r>
      <w:r w:rsidRPr="004547FA">
        <w:rPr>
          <w:spacing w:val="-3"/>
        </w:rPr>
        <w:t xml:space="preserve"> </w:t>
      </w:r>
      <w:r w:rsidRPr="004547FA">
        <w:t>khắc</w:t>
      </w:r>
      <w:r w:rsidRPr="004547FA">
        <w:rPr>
          <w:spacing w:val="-4"/>
        </w:rPr>
        <w:t xml:space="preserve"> </w:t>
      </w:r>
      <w:r w:rsidRPr="004547FA">
        <w:t>phục</w:t>
      </w:r>
      <w:r w:rsidRPr="004547FA">
        <w:rPr>
          <w:spacing w:val="-4"/>
        </w:rPr>
        <w:t xml:space="preserve"> </w:t>
      </w:r>
      <w:r w:rsidRPr="004547FA">
        <w:t>mà</w:t>
      </w:r>
      <w:r w:rsidRPr="004547FA">
        <w:rPr>
          <w:spacing w:val="-6"/>
        </w:rPr>
        <w:t xml:space="preserve"> </w:t>
      </w:r>
      <w:r w:rsidRPr="004547FA">
        <w:t>chúng</w:t>
      </w:r>
      <w:r w:rsidRPr="004547FA">
        <w:rPr>
          <w:spacing w:val="-5"/>
        </w:rPr>
        <w:t xml:space="preserve"> </w:t>
      </w:r>
      <w:r w:rsidRPr="004547FA">
        <w:t>ta</w:t>
      </w:r>
      <w:r w:rsidRPr="004547FA">
        <w:rPr>
          <w:spacing w:val="-4"/>
        </w:rPr>
        <w:t xml:space="preserve"> </w:t>
      </w:r>
      <w:r w:rsidRPr="004547FA">
        <w:t>quên</w:t>
      </w:r>
      <w:r w:rsidRPr="004547FA">
        <w:rPr>
          <w:spacing w:val="-6"/>
        </w:rPr>
        <w:t xml:space="preserve"> </w:t>
      </w:r>
      <w:r w:rsidRPr="004547FA">
        <w:t>rằng,</w:t>
      </w:r>
      <w:r w:rsidRPr="004547FA">
        <w:rPr>
          <w:spacing w:val="-5"/>
        </w:rPr>
        <w:t xml:space="preserve"> </w:t>
      </w:r>
      <w:r w:rsidRPr="004547FA">
        <w:t>rủi</w:t>
      </w:r>
      <w:r w:rsidRPr="004547FA">
        <w:rPr>
          <w:spacing w:val="-5"/>
        </w:rPr>
        <w:t xml:space="preserve"> </w:t>
      </w:r>
      <w:r w:rsidRPr="004547FA">
        <w:t>ro</w:t>
      </w:r>
      <w:r w:rsidRPr="004547FA">
        <w:rPr>
          <w:spacing w:val="-6"/>
        </w:rPr>
        <w:t xml:space="preserve"> </w:t>
      </w:r>
      <w:r w:rsidRPr="004547FA">
        <w:t>tín</w:t>
      </w:r>
      <w:r w:rsidRPr="004547FA">
        <w:rPr>
          <w:spacing w:val="-4"/>
        </w:rPr>
        <w:t xml:space="preserve"> </w:t>
      </w:r>
      <w:r w:rsidRPr="004547FA">
        <w:t>dụng</w:t>
      </w:r>
      <w:r w:rsidRPr="004547FA">
        <w:rPr>
          <w:spacing w:val="-5"/>
        </w:rPr>
        <w:t xml:space="preserve"> </w:t>
      </w:r>
      <w:r w:rsidRPr="004547FA">
        <w:t>có thể đến từ quá trình trong và sau khi giải ngân. Một trong hai nguyên tắc của việc cấp tín</w:t>
      </w:r>
      <w:r w:rsidR="00E06B75" w:rsidRPr="004547FA">
        <w:t xml:space="preserve"> dụng có thể bị khách hàng vi phạm đó là sử dụng vốn không đúng mục đích</w:t>
      </w:r>
      <w:r w:rsidR="00E06B75" w:rsidRPr="004547FA">
        <w:rPr>
          <w:w w:val="97"/>
        </w:rPr>
        <w:t xml:space="preserve">. Nguyên nhân </w:t>
      </w:r>
      <w:r w:rsidRPr="004547FA">
        <w:t xml:space="preserve">thì nhiều, nhưng một phần trong đó chính lại là vấn đề bất cân xứng thông tin, dẫn đến rủi ro. Vấn đề nằm ở chỗ do chi phí lãi vay mà khách hàng phải trả cho NH là một khoản cố định </w:t>
      </w:r>
      <w:r w:rsidRPr="004547FA">
        <w:lastRenderedPageBreak/>
        <w:t>nên họ có xu hướng đầu tư vào các lĩnh vực có mức sinh lợi cao để hưởng lại phần còn</w:t>
      </w:r>
      <w:r w:rsidRPr="004547FA">
        <w:rPr>
          <w:spacing w:val="-7"/>
        </w:rPr>
        <w:t xml:space="preserve"> </w:t>
      </w:r>
      <w:r w:rsidRPr="004547FA">
        <w:t>lại</w:t>
      </w:r>
      <w:r w:rsidRPr="004547FA">
        <w:rPr>
          <w:spacing w:val="-9"/>
        </w:rPr>
        <w:t xml:space="preserve"> </w:t>
      </w:r>
      <w:r w:rsidRPr="004547FA">
        <w:t>sau</w:t>
      </w:r>
      <w:r w:rsidRPr="004547FA">
        <w:rPr>
          <w:spacing w:val="-7"/>
        </w:rPr>
        <w:t xml:space="preserve"> </w:t>
      </w:r>
      <w:r w:rsidRPr="004547FA">
        <w:t>khi</w:t>
      </w:r>
      <w:r w:rsidRPr="004547FA">
        <w:rPr>
          <w:spacing w:val="-5"/>
        </w:rPr>
        <w:t xml:space="preserve"> </w:t>
      </w:r>
      <w:r w:rsidRPr="004547FA">
        <w:t>trả</w:t>
      </w:r>
      <w:r w:rsidRPr="004547FA">
        <w:rPr>
          <w:spacing w:val="-4"/>
        </w:rPr>
        <w:t xml:space="preserve"> </w:t>
      </w:r>
      <w:r w:rsidRPr="004547FA">
        <w:t>lãi</w:t>
      </w:r>
      <w:r w:rsidRPr="004547FA">
        <w:rPr>
          <w:spacing w:val="-6"/>
        </w:rPr>
        <w:t xml:space="preserve"> </w:t>
      </w:r>
      <w:r w:rsidRPr="004547FA">
        <w:t>vay</w:t>
      </w:r>
      <w:r w:rsidRPr="004547FA">
        <w:rPr>
          <w:spacing w:val="-7"/>
        </w:rPr>
        <w:t xml:space="preserve"> </w:t>
      </w:r>
      <w:r w:rsidRPr="004547FA">
        <w:t>cao</w:t>
      </w:r>
      <w:r w:rsidRPr="004547FA">
        <w:rPr>
          <w:spacing w:val="-7"/>
        </w:rPr>
        <w:t xml:space="preserve"> </w:t>
      </w:r>
      <w:r w:rsidRPr="004547FA">
        <w:t>hơn,</w:t>
      </w:r>
      <w:r w:rsidRPr="004547FA">
        <w:rPr>
          <w:spacing w:val="-4"/>
        </w:rPr>
        <w:t xml:space="preserve"> </w:t>
      </w:r>
      <w:r w:rsidRPr="004547FA">
        <w:t>lý</w:t>
      </w:r>
      <w:r w:rsidRPr="004547FA">
        <w:rPr>
          <w:spacing w:val="-7"/>
        </w:rPr>
        <w:t xml:space="preserve"> </w:t>
      </w:r>
      <w:r w:rsidRPr="004547FA">
        <w:t>thuyết</w:t>
      </w:r>
      <w:r w:rsidRPr="004547FA">
        <w:rPr>
          <w:spacing w:val="-6"/>
        </w:rPr>
        <w:t xml:space="preserve"> </w:t>
      </w:r>
      <w:r w:rsidRPr="004547FA">
        <w:t>tài</w:t>
      </w:r>
      <w:r w:rsidRPr="004547FA">
        <w:rPr>
          <w:spacing w:val="-9"/>
        </w:rPr>
        <w:t xml:space="preserve"> </w:t>
      </w:r>
      <w:r w:rsidRPr="004547FA">
        <w:t>chính</w:t>
      </w:r>
      <w:r w:rsidRPr="004547FA">
        <w:rPr>
          <w:spacing w:val="-5"/>
        </w:rPr>
        <w:t xml:space="preserve"> </w:t>
      </w:r>
      <w:r w:rsidRPr="004547FA">
        <w:t>DN</w:t>
      </w:r>
      <w:r w:rsidRPr="004547FA">
        <w:rPr>
          <w:spacing w:val="-6"/>
        </w:rPr>
        <w:t xml:space="preserve"> </w:t>
      </w:r>
      <w:r w:rsidRPr="004547FA">
        <w:t>đã</w:t>
      </w:r>
      <w:r w:rsidRPr="004547FA">
        <w:rPr>
          <w:spacing w:val="-5"/>
        </w:rPr>
        <w:t xml:space="preserve"> </w:t>
      </w:r>
      <w:r w:rsidRPr="004547FA">
        <w:t>chứng</w:t>
      </w:r>
      <w:r w:rsidRPr="004547FA">
        <w:rPr>
          <w:spacing w:val="-7"/>
        </w:rPr>
        <w:t xml:space="preserve"> </w:t>
      </w:r>
      <w:r w:rsidRPr="004547FA">
        <w:t>minh</w:t>
      </w:r>
      <w:r w:rsidRPr="004547FA">
        <w:rPr>
          <w:spacing w:val="-7"/>
        </w:rPr>
        <w:t xml:space="preserve"> </w:t>
      </w:r>
      <w:r w:rsidRPr="004547FA">
        <w:t>rằng</w:t>
      </w:r>
      <w:r w:rsidRPr="004547FA">
        <w:rPr>
          <w:spacing w:val="-6"/>
        </w:rPr>
        <w:t xml:space="preserve"> </w:t>
      </w:r>
      <w:r w:rsidRPr="004547FA">
        <w:t>“High</w:t>
      </w:r>
      <w:r w:rsidRPr="004547FA">
        <w:rPr>
          <w:spacing w:val="-7"/>
        </w:rPr>
        <w:t xml:space="preserve"> </w:t>
      </w:r>
      <w:r w:rsidRPr="004547FA">
        <w:t>risk</w:t>
      </w:r>
      <w:r w:rsidRPr="004547FA">
        <w:rPr>
          <w:spacing w:val="-4"/>
        </w:rPr>
        <w:t xml:space="preserve"> </w:t>
      </w:r>
      <w:r w:rsidRPr="004547FA">
        <w:t>– High return”, nghĩa là rủi ro mà họ chấp nhận cũng cao hơn, đồng nghĩa với rủi ro mà</w:t>
      </w:r>
      <w:r w:rsidRPr="004547FA">
        <w:rPr>
          <w:spacing w:val="-35"/>
        </w:rPr>
        <w:t xml:space="preserve"> </w:t>
      </w:r>
      <w:r w:rsidRPr="004547FA">
        <w:t xml:space="preserve">NH phải gánh chịu nợ xấu cũng cao hơn. Đa </w:t>
      </w:r>
      <w:r w:rsidRPr="004547FA">
        <w:rPr>
          <w:spacing w:val="2"/>
        </w:rPr>
        <w:t xml:space="preserve">số </w:t>
      </w:r>
      <w:r w:rsidRPr="004547FA">
        <w:t>các DN khi vay vốn đều có dự án/phương án kinh doanh cụ thể, khả thi nhưng giữa kỳ vọng của dự án và thực tế còn một khoảng</w:t>
      </w:r>
      <w:r w:rsidRPr="004547FA">
        <w:rPr>
          <w:spacing w:val="-37"/>
        </w:rPr>
        <w:t xml:space="preserve"> </w:t>
      </w:r>
      <w:r w:rsidRPr="004547FA">
        <w:t>cách</w:t>
      </w:r>
      <w:r w:rsidR="005F5455" w:rsidRPr="005F5455">
        <w:t>, do đó khả năng DN sử dụng vốn sai mục đích, cố tình chiếm dụng vốn vay cho họa động</w:t>
      </w:r>
      <w:r w:rsidRPr="004547FA">
        <w:rPr>
          <w:spacing w:val="8"/>
        </w:rPr>
        <w:t xml:space="preserve"> </w:t>
      </w:r>
      <w:r w:rsidRPr="004547FA">
        <w:t>kinh doanh khác vẫn có thể xảy</w:t>
      </w:r>
      <w:r w:rsidRPr="004547FA">
        <w:rPr>
          <w:spacing w:val="1"/>
        </w:rPr>
        <w:t xml:space="preserve"> </w:t>
      </w:r>
      <w:r w:rsidRPr="004547FA">
        <w:t>ra.</w:t>
      </w:r>
    </w:p>
    <w:p w14:paraId="02E38CBA" w14:textId="7F067B41" w:rsidR="00A93031" w:rsidRPr="004547FA" w:rsidRDefault="00A93031" w:rsidP="004547FA">
      <w:pPr>
        <w:pStyle w:val="BodyText"/>
        <w:spacing w:line="360" w:lineRule="auto"/>
        <w:ind w:firstLine="567"/>
        <w:jc w:val="both"/>
      </w:pPr>
      <w:r w:rsidRPr="004547FA">
        <w:t>Như vậy, giải pháp cho vấn đề này là: Kiểm sóat dòng tiền của doanh nghiệp thường xuyên, giám sát bằng công cụ về quản lý dòng tiền cash in, cash out nhằm đảm bảo khách</w:t>
      </w:r>
      <w:r w:rsidR="0036370E" w:rsidRPr="0036370E">
        <w:t xml:space="preserve"> hàng sử dụng vốn vay đúng mục đích vay theo phương án đã trình bày với ngân hàng, </w:t>
      </w:r>
      <w:r w:rsidRPr="004547FA">
        <w:rPr>
          <w:w w:val="97"/>
        </w:rPr>
        <w:t xml:space="preserve"> </w:t>
      </w:r>
      <w:r w:rsidRPr="004547FA">
        <w:t>dòng tiền có từ doanh thu, phải đảm bảo giám sát thời hạn khi nào tiền về, kỳ hạn dòng tiền phù hợp với kỳ hạn khế ước vay, giám sát chất lượng khỏan phải thu…</w:t>
      </w:r>
    </w:p>
    <w:p w14:paraId="6E9A6FCB" w14:textId="77777777" w:rsidR="00A93031" w:rsidRPr="004547FA" w:rsidRDefault="00A93031" w:rsidP="004547FA">
      <w:pPr>
        <w:pStyle w:val="BodyText"/>
        <w:spacing w:line="360" w:lineRule="auto"/>
        <w:ind w:firstLine="567"/>
        <w:jc w:val="both"/>
      </w:pPr>
      <w:r w:rsidRPr="004547FA">
        <w:t>Đánh giá lại giá trị tài sản đảm bảo trung bình 6 tháng một lần nhằm xác định xem tài sản đảm bảo có bị giảm giá trị sau thời gian cho vay, nếu tài sản đảm bảo là hàng hóa cầm cố thì</w:t>
      </w:r>
      <w:r w:rsidRPr="004547FA">
        <w:rPr>
          <w:spacing w:val="-3"/>
        </w:rPr>
        <w:t xml:space="preserve"> </w:t>
      </w:r>
      <w:r w:rsidRPr="004547FA">
        <w:t>phải</w:t>
      </w:r>
      <w:r w:rsidRPr="004547FA">
        <w:rPr>
          <w:spacing w:val="-4"/>
        </w:rPr>
        <w:t xml:space="preserve"> </w:t>
      </w:r>
      <w:r w:rsidRPr="004547FA">
        <w:t>kiểm</w:t>
      </w:r>
      <w:r w:rsidRPr="004547FA">
        <w:rPr>
          <w:spacing w:val="-3"/>
        </w:rPr>
        <w:t xml:space="preserve"> </w:t>
      </w:r>
      <w:r w:rsidRPr="004547FA">
        <w:t>kê</w:t>
      </w:r>
      <w:r w:rsidRPr="004547FA">
        <w:rPr>
          <w:spacing w:val="-1"/>
        </w:rPr>
        <w:t xml:space="preserve"> </w:t>
      </w:r>
      <w:r w:rsidRPr="004547FA">
        <w:t>số</w:t>
      </w:r>
      <w:r w:rsidRPr="004547FA">
        <w:rPr>
          <w:spacing w:val="-4"/>
        </w:rPr>
        <w:t xml:space="preserve"> </w:t>
      </w:r>
      <w:r w:rsidRPr="004547FA">
        <w:t>lượng</w:t>
      </w:r>
      <w:r w:rsidRPr="004547FA">
        <w:rPr>
          <w:spacing w:val="-2"/>
        </w:rPr>
        <w:t xml:space="preserve"> </w:t>
      </w:r>
      <w:r w:rsidRPr="004547FA">
        <w:t>và</w:t>
      </w:r>
      <w:r w:rsidRPr="004547FA">
        <w:rPr>
          <w:spacing w:val="-4"/>
        </w:rPr>
        <w:t xml:space="preserve"> </w:t>
      </w:r>
      <w:r w:rsidRPr="004547FA">
        <w:t>chất</w:t>
      </w:r>
      <w:r w:rsidRPr="004547FA">
        <w:rPr>
          <w:spacing w:val="-3"/>
        </w:rPr>
        <w:t xml:space="preserve"> </w:t>
      </w:r>
      <w:r w:rsidRPr="004547FA">
        <w:t>lượng</w:t>
      </w:r>
      <w:r w:rsidRPr="004547FA">
        <w:rPr>
          <w:spacing w:val="-5"/>
        </w:rPr>
        <w:t xml:space="preserve"> </w:t>
      </w:r>
      <w:r w:rsidRPr="004547FA">
        <w:t>hàng</w:t>
      </w:r>
      <w:r w:rsidRPr="004547FA">
        <w:rPr>
          <w:spacing w:val="-4"/>
        </w:rPr>
        <w:t xml:space="preserve"> </w:t>
      </w:r>
      <w:r w:rsidRPr="004547FA">
        <w:t>thường</w:t>
      </w:r>
      <w:r w:rsidRPr="004547FA">
        <w:rPr>
          <w:spacing w:val="-5"/>
        </w:rPr>
        <w:t xml:space="preserve"> </w:t>
      </w:r>
      <w:r w:rsidRPr="004547FA">
        <w:t>xuyên</w:t>
      </w:r>
      <w:r w:rsidRPr="004547FA">
        <w:rPr>
          <w:spacing w:val="-2"/>
        </w:rPr>
        <w:t xml:space="preserve"> </w:t>
      </w:r>
      <w:r w:rsidRPr="004547FA">
        <w:t>định</w:t>
      </w:r>
      <w:r w:rsidRPr="004547FA">
        <w:rPr>
          <w:spacing w:val="-1"/>
        </w:rPr>
        <w:t xml:space="preserve"> </w:t>
      </w:r>
      <w:r w:rsidRPr="004547FA">
        <w:t>kỳ</w:t>
      </w:r>
      <w:r w:rsidRPr="004547FA">
        <w:rPr>
          <w:spacing w:val="-2"/>
        </w:rPr>
        <w:t xml:space="preserve"> </w:t>
      </w:r>
      <w:r w:rsidRPr="004547FA">
        <w:t>hàng</w:t>
      </w:r>
      <w:r w:rsidRPr="004547FA">
        <w:rPr>
          <w:spacing w:val="-4"/>
        </w:rPr>
        <w:t xml:space="preserve"> </w:t>
      </w:r>
      <w:r w:rsidRPr="004547FA">
        <w:t>tháng</w:t>
      </w:r>
      <w:r w:rsidRPr="004547FA">
        <w:rPr>
          <w:spacing w:val="-4"/>
        </w:rPr>
        <w:t xml:space="preserve"> </w:t>
      </w:r>
      <w:r w:rsidRPr="004547FA">
        <w:t>thông</w:t>
      </w:r>
      <w:r w:rsidRPr="004547FA">
        <w:rPr>
          <w:spacing w:val="-2"/>
        </w:rPr>
        <w:t xml:space="preserve"> </w:t>
      </w:r>
      <w:r w:rsidRPr="004547FA">
        <w:t>qua báo cáo nhập, xuất, tồn của doanh nghiệp. Việc này đảm bảo rằng trong mọi thời điểm dư nợ</w:t>
      </w:r>
      <w:r w:rsidRPr="004547FA">
        <w:rPr>
          <w:spacing w:val="-7"/>
        </w:rPr>
        <w:t xml:space="preserve"> </w:t>
      </w:r>
      <w:r w:rsidRPr="004547FA">
        <w:t>luôn</w:t>
      </w:r>
      <w:r w:rsidRPr="004547FA">
        <w:rPr>
          <w:spacing w:val="-6"/>
        </w:rPr>
        <w:t xml:space="preserve"> </w:t>
      </w:r>
      <w:r w:rsidRPr="004547FA">
        <w:t>được</w:t>
      </w:r>
      <w:r w:rsidRPr="004547FA">
        <w:rPr>
          <w:spacing w:val="-4"/>
        </w:rPr>
        <w:t xml:space="preserve"> </w:t>
      </w:r>
      <w:r w:rsidRPr="004547FA">
        <w:t>đảm</w:t>
      </w:r>
      <w:r w:rsidRPr="004547FA">
        <w:rPr>
          <w:spacing w:val="-7"/>
        </w:rPr>
        <w:t xml:space="preserve"> </w:t>
      </w:r>
      <w:r w:rsidRPr="004547FA">
        <w:t>bảo</w:t>
      </w:r>
      <w:r w:rsidRPr="004547FA">
        <w:rPr>
          <w:spacing w:val="-6"/>
        </w:rPr>
        <w:t xml:space="preserve"> </w:t>
      </w:r>
      <w:r w:rsidRPr="004547FA">
        <w:t>hòan</w:t>
      </w:r>
      <w:r w:rsidRPr="004547FA">
        <w:rPr>
          <w:spacing w:val="-6"/>
        </w:rPr>
        <w:t xml:space="preserve"> </w:t>
      </w:r>
      <w:r w:rsidRPr="004547FA">
        <w:t>toàn</w:t>
      </w:r>
      <w:r w:rsidRPr="004547FA">
        <w:rPr>
          <w:spacing w:val="-4"/>
        </w:rPr>
        <w:t xml:space="preserve"> </w:t>
      </w:r>
      <w:r w:rsidRPr="004547FA">
        <w:t>bằng</w:t>
      </w:r>
      <w:r w:rsidRPr="004547FA">
        <w:rPr>
          <w:spacing w:val="-6"/>
        </w:rPr>
        <w:t xml:space="preserve"> </w:t>
      </w:r>
      <w:r w:rsidRPr="004547FA">
        <w:t>tài</w:t>
      </w:r>
      <w:r w:rsidRPr="004547FA">
        <w:rPr>
          <w:spacing w:val="-7"/>
        </w:rPr>
        <w:t xml:space="preserve"> </w:t>
      </w:r>
      <w:r w:rsidRPr="004547FA">
        <w:t>sản</w:t>
      </w:r>
      <w:r w:rsidRPr="004547FA">
        <w:rPr>
          <w:spacing w:val="-6"/>
        </w:rPr>
        <w:t xml:space="preserve"> </w:t>
      </w:r>
      <w:r w:rsidRPr="004547FA">
        <w:t>đang</w:t>
      </w:r>
      <w:r w:rsidRPr="004547FA">
        <w:rPr>
          <w:spacing w:val="-6"/>
        </w:rPr>
        <w:t xml:space="preserve"> </w:t>
      </w:r>
      <w:r w:rsidRPr="004547FA">
        <w:t>có</w:t>
      </w:r>
      <w:r w:rsidRPr="004547FA">
        <w:rPr>
          <w:spacing w:val="-8"/>
        </w:rPr>
        <w:t xml:space="preserve"> </w:t>
      </w:r>
      <w:r w:rsidRPr="004547FA">
        <w:t>giá</w:t>
      </w:r>
      <w:r w:rsidRPr="004547FA">
        <w:rPr>
          <w:spacing w:val="-6"/>
        </w:rPr>
        <w:t xml:space="preserve"> </w:t>
      </w:r>
      <w:r w:rsidRPr="004547FA">
        <w:t>trị</w:t>
      </w:r>
      <w:r w:rsidRPr="004547FA">
        <w:rPr>
          <w:spacing w:val="-9"/>
        </w:rPr>
        <w:t xml:space="preserve"> </w:t>
      </w:r>
      <w:r w:rsidRPr="004547FA">
        <w:t>của</w:t>
      </w:r>
      <w:r w:rsidRPr="004547FA">
        <w:rPr>
          <w:spacing w:val="-6"/>
        </w:rPr>
        <w:t xml:space="preserve"> </w:t>
      </w:r>
      <w:r w:rsidRPr="004547FA">
        <w:t>bên</w:t>
      </w:r>
      <w:r w:rsidRPr="004547FA">
        <w:rPr>
          <w:spacing w:val="-6"/>
        </w:rPr>
        <w:t xml:space="preserve"> </w:t>
      </w:r>
      <w:r w:rsidRPr="004547FA">
        <w:t>vay.</w:t>
      </w:r>
      <w:r w:rsidRPr="004547FA">
        <w:rPr>
          <w:spacing w:val="-7"/>
        </w:rPr>
        <w:t xml:space="preserve"> </w:t>
      </w:r>
      <w:r w:rsidRPr="004547FA">
        <w:t>Ngoài</w:t>
      </w:r>
      <w:r w:rsidRPr="004547FA">
        <w:rPr>
          <w:spacing w:val="-7"/>
        </w:rPr>
        <w:t xml:space="preserve"> </w:t>
      </w:r>
      <w:r w:rsidRPr="004547FA">
        <w:t>ra,</w:t>
      </w:r>
      <w:r w:rsidRPr="004547FA">
        <w:rPr>
          <w:spacing w:val="-7"/>
        </w:rPr>
        <w:t xml:space="preserve"> </w:t>
      </w:r>
      <w:r w:rsidRPr="004547FA">
        <w:t xml:space="preserve">CBTD cần phải duy trì mối quan hệ chặt chẽ với khách hàng thông qua </w:t>
      </w:r>
      <w:r w:rsidRPr="004547FA">
        <w:rPr>
          <w:spacing w:val="2"/>
        </w:rPr>
        <w:t xml:space="preserve">việc </w:t>
      </w:r>
      <w:r w:rsidRPr="004547FA">
        <w:t>viếng thăm thường xuyên</w:t>
      </w:r>
      <w:r w:rsidRPr="004547FA">
        <w:rPr>
          <w:spacing w:val="-8"/>
        </w:rPr>
        <w:t xml:space="preserve"> </w:t>
      </w:r>
      <w:r w:rsidRPr="004547FA">
        <w:t>cơ</w:t>
      </w:r>
      <w:r w:rsidRPr="004547FA">
        <w:rPr>
          <w:spacing w:val="-7"/>
        </w:rPr>
        <w:t xml:space="preserve"> </w:t>
      </w:r>
      <w:r w:rsidRPr="004547FA">
        <w:t>quan,</w:t>
      </w:r>
      <w:r w:rsidRPr="004547FA">
        <w:rPr>
          <w:spacing w:val="-6"/>
        </w:rPr>
        <w:t xml:space="preserve"> </w:t>
      </w:r>
      <w:r w:rsidRPr="004547FA">
        <w:t>văn</w:t>
      </w:r>
      <w:r w:rsidRPr="004547FA">
        <w:rPr>
          <w:spacing w:val="-8"/>
        </w:rPr>
        <w:t xml:space="preserve"> </w:t>
      </w:r>
      <w:r w:rsidRPr="004547FA">
        <w:t>phòng</w:t>
      </w:r>
      <w:r w:rsidRPr="004547FA">
        <w:rPr>
          <w:spacing w:val="-7"/>
        </w:rPr>
        <w:t xml:space="preserve"> </w:t>
      </w:r>
      <w:r w:rsidRPr="004547FA">
        <w:rPr>
          <w:spacing w:val="2"/>
        </w:rPr>
        <w:t>của</w:t>
      </w:r>
      <w:r w:rsidRPr="004547FA">
        <w:rPr>
          <w:spacing w:val="-7"/>
        </w:rPr>
        <w:t xml:space="preserve"> </w:t>
      </w:r>
      <w:r w:rsidRPr="004547FA">
        <w:t>khách</w:t>
      </w:r>
      <w:r w:rsidRPr="004547FA">
        <w:rPr>
          <w:spacing w:val="-7"/>
        </w:rPr>
        <w:t xml:space="preserve"> </w:t>
      </w:r>
      <w:r w:rsidRPr="004547FA">
        <w:t>hàng</w:t>
      </w:r>
      <w:r w:rsidRPr="004547FA">
        <w:rPr>
          <w:spacing w:val="-8"/>
        </w:rPr>
        <w:t xml:space="preserve"> </w:t>
      </w:r>
      <w:r w:rsidRPr="004547FA">
        <w:rPr>
          <w:spacing w:val="2"/>
        </w:rPr>
        <w:t>nhằm</w:t>
      </w:r>
      <w:r w:rsidRPr="004547FA">
        <w:rPr>
          <w:spacing w:val="-8"/>
        </w:rPr>
        <w:t xml:space="preserve"> </w:t>
      </w:r>
      <w:r w:rsidRPr="004547FA">
        <w:t>giúp</w:t>
      </w:r>
      <w:r w:rsidRPr="004547FA">
        <w:rPr>
          <w:spacing w:val="-7"/>
        </w:rPr>
        <w:t xml:space="preserve"> </w:t>
      </w:r>
      <w:r w:rsidRPr="004547FA">
        <w:t>NH</w:t>
      </w:r>
      <w:r w:rsidRPr="004547FA">
        <w:rPr>
          <w:spacing w:val="-6"/>
        </w:rPr>
        <w:t xml:space="preserve"> </w:t>
      </w:r>
      <w:r w:rsidRPr="004547FA">
        <w:t>luôn</w:t>
      </w:r>
      <w:r w:rsidRPr="004547FA">
        <w:rPr>
          <w:spacing w:val="-9"/>
        </w:rPr>
        <w:t xml:space="preserve"> </w:t>
      </w:r>
      <w:r w:rsidRPr="004547FA">
        <w:rPr>
          <w:spacing w:val="2"/>
        </w:rPr>
        <w:t>cập</w:t>
      </w:r>
      <w:r w:rsidRPr="004547FA">
        <w:rPr>
          <w:spacing w:val="-8"/>
        </w:rPr>
        <w:t xml:space="preserve"> </w:t>
      </w:r>
      <w:r w:rsidRPr="004547FA">
        <w:t>nhật</w:t>
      </w:r>
      <w:r w:rsidRPr="004547FA">
        <w:rPr>
          <w:spacing w:val="-8"/>
        </w:rPr>
        <w:t xml:space="preserve"> </w:t>
      </w:r>
      <w:r w:rsidRPr="004547FA">
        <w:t>thông</w:t>
      </w:r>
      <w:r w:rsidRPr="004547FA">
        <w:rPr>
          <w:spacing w:val="-7"/>
        </w:rPr>
        <w:t xml:space="preserve"> </w:t>
      </w:r>
      <w:r w:rsidRPr="004547FA">
        <w:t>tin,</w:t>
      </w:r>
      <w:r w:rsidRPr="004547FA">
        <w:rPr>
          <w:spacing w:val="-6"/>
        </w:rPr>
        <w:t xml:space="preserve"> </w:t>
      </w:r>
      <w:r w:rsidRPr="004547FA">
        <w:t>kịp</w:t>
      </w:r>
      <w:r w:rsidRPr="004547FA">
        <w:rPr>
          <w:spacing w:val="-8"/>
        </w:rPr>
        <w:t xml:space="preserve"> </w:t>
      </w:r>
      <w:r w:rsidRPr="004547FA">
        <w:t xml:space="preserve">thời xử lý nếu tình hình tài chính </w:t>
      </w:r>
      <w:r w:rsidRPr="004547FA">
        <w:rPr>
          <w:spacing w:val="2"/>
        </w:rPr>
        <w:t xml:space="preserve">của </w:t>
      </w:r>
      <w:r w:rsidRPr="004547FA">
        <w:t>DN phát sinh vấn đề. Bên cạnh đó, điều khoản “các điều kiện sau cho vay” cũng cần phải được trình bày rõ ràng trong hợp đồng. Theo đó, NH được quyền can thiệp và sửa đồi các điều khoản liên quan đến lãi suất, phí trong trường hợp</w:t>
      </w:r>
      <w:r w:rsidRPr="004547FA">
        <w:rPr>
          <w:spacing w:val="-7"/>
        </w:rPr>
        <w:t xml:space="preserve"> </w:t>
      </w:r>
      <w:r w:rsidRPr="004547FA">
        <w:t>rủi</w:t>
      </w:r>
      <w:r w:rsidRPr="004547FA">
        <w:rPr>
          <w:spacing w:val="-5"/>
        </w:rPr>
        <w:t xml:space="preserve"> </w:t>
      </w:r>
      <w:r w:rsidRPr="004547FA">
        <w:t>ro</w:t>
      </w:r>
      <w:r w:rsidRPr="004547FA">
        <w:rPr>
          <w:spacing w:val="-6"/>
        </w:rPr>
        <w:t xml:space="preserve"> </w:t>
      </w:r>
      <w:r w:rsidRPr="004547FA">
        <w:t>từ</w:t>
      </w:r>
      <w:r w:rsidRPr="004547FA">
        <w:rPr>
          <w:spacing w:val="-4"/>
        </w:rPr>
        <w:t xml:space="preserve"> </w:t>
      </w:r>
      <w:r w:rsidRPr="004547FA">
        <w:t>phía</w:t>
      </w:r>
      <w:r w:rsidRPr="004547FA">
        <w:rPr>
          <w:spacing w:val="-4"/>
        </w:rPr>
        <w:t xml:space="preserve"> </w:t>
      </w:r>
      <w:r w:rsidRPr="004547FA">
        <w:t>khách</w:t>
      </w:r>
      <w:r w:rsidRPr="004547FA">
        <w:rPr>
          <w:spacing w:val="-6"/>
        </w:rPr>
        <w:t xml:space="preserve"> </w:t>
      </w:r>
      <w:r w:rsidRPr="004547FA">
        <w:t>hàng</w:t>
      </w:r>
      <w:r w:rsidRPr="004547FA">
        <w:rPr>
          <w:spacing w:val="-1"/>
        </w:rPr>
        <w:t xml:space="preserve"> </w:t>
      </w:r>
      <w:r w:rsidRPr="004547FA">
        <w:t>tăng</w:t>
      </w:r>
      <w:r w:rsidRPr="004547FA">
        <w:rPr>
          <w:spacing w:val="-6"/>
        </w:rPr>
        <w:t xml:space="preserve"> </w:t>
      </w:r>
      <w:r w:rsidRPr="004547FA">
        <w:t>lên.</w:t>
      </w:r>
      <w:r w:rsidRPr="004547FA">
        <w:rPr>
          <w:spacing w:val="-5"/>
        </w:rPr>
        <w:t xml:space="preserve"> </w:t>
      </w:r>
      <w:r w:rsidRPr="004547FA">
        <w:t>Ngoài</w:t>
      </w:r>
      <w:r w:rsidRPr="004547FA">
        <w:rPr>
          <w:spacing w:val="-5"/>
        </w:rPr>
        <w:t xml:space="preserve"> </w:t>
      </w:r>
      <w:r w:rsidRPr="004547FA">
        <w:t>ra,</w:t>
      </w:r>
      <w:r w:rsidRPr="004547FA">
        <w:rPr>
          <w:spacing w:val="-8"/>
        </w:rPr>
        <w:t xml:space="preserve"> </w:t>
      </w:r>
      <w:r w:rsidRPr="004547FA">
        <w:t>các</w:t>
      </w:r>
      <w:r w:rsidRPr="004547FA">
        <w:rPr>
          <w:spacing w:val="-4"/>
        </w:rPr>
        <w:t xml:space="preserve"> </w:t>
      </w:r>
      <w:r w:rsidRPr="004547FA">
        <w:t>khoản</w:t>
      </w:r>
      <w:r w:rsidRPr="004547FA">
        <w:rPr>
          <w:spacing w:val="-6"/>
        </w:rPr>
        <w:t xml:space="preserve"> </w:t>
      </w:r>
      <w:r w:rsidRPr="004547FA">
        <w:t>vay</w:t>
      </w:r>
      <w:r w:rsidRPr="004547FA">
        <w:rPr>
          <w:spacing w:val="-6"/>
        </w:rPr>
        <w:t xml:space="preserve"> </w:t>
      </w:r>
      <w:r w:rsidRPr="004547FA">
        <w:t>cần</w:t>
      </w:r>
      <w:r w:rsidRPr="004547FA">
        <w:rPr>
          <w:spacing w:val="-6"/>
        </w:rPr>
        <w:t xml:space="preserve"> </w:t>
      </w:r>
      <w:r w:rsidRPr="004547FA">
        <w:t>phải</w:t>
      </w:r>
      <w:r w:rsidRPr="004547FA">
        <w:rPr>
          <w:spacing w:val="-5"/>
        </w:rPr>
        <w:t xml:space="preserve"> </w:t>
      </w:r>
      <w:r w:rsidRPr="004547FA">
        <w:t>được</w:t>
      </w:r>
      <w:r w:rsidRPr="004547FA">
        <w:rPr>
          <w:spacing w:val="-4"/>
        </w:rPr>
        <w:t xml:space="preserve"> </w:t>
      </w:r>
      <w:r w:rsidRPr="004547FA">
        <w:t>CBTD</w:t>
      </w:r>
      <w:r w:rsidRPr="004547FA">
        <w:rPr>
          <w:spacing w:val="-6"/>
        </w:rPr>
        <w:t xml:space="preserve"> </w:t>
      </w:r>
      <w:r w:rsidRPr="004547FA">
        <w:t>xem xét lại tối thiểu hàng quý đề kịp thời điều chỉnh hạn mức tín dụng nếu tình hình tài chính của khách hàng xấu</w:t>
      </w:r>
      <w:r w:rsidRPr="004547FA">
        <w:rPr>
          <w:spacing w:val="-1"/>
        </w:rPr>
        <w:t xml:space="preserve"> </w:t>
      </w:r>
      <w:r w:rsidRPr="004547FA">
        <w:t>đi.</w:t>
      </w:r>
    </w:p>
    <w:p w14:paraId="15AEC694" w14:textId="3550BD7C" w:rsidR="00E73FCD" w:rsidRPr="004547FA" w:rsidRDefault="00E73FCD" w:rsidP="004547FA">
      <w:pPr>
        <w:widowControl/>
        <w:autoSpaceDE/>
        <w:autoSpaceDN/>
        <w:spacing w:after="160" w:line="360" w:lineRule="auto"/>
        <w:jc w:val="both"/>
        <w:rPr>
          <w:b/>
          <w:bCs/>
          <w:sz w:val="26"/>
          <w:szCs w:val="26"/>
        </w:rPr>
      </w:pPr>
    </w:p>
    <w:p w14:paraId="7A07E758" w14:textId="77777777" w:rsidR="00622E3D" w:rsidRDefault="00622E3D">
      <w:pPr>
        <w:widowControl/>
        <w:autoSpaceDE/>
        <w:autoSpaceDN/>
        <w:spacing w:after="160" w:line="259" w:lineRule="auto"/>
        <w:rPr>
          <w:b/>
          <w:bCs/>
          <w:sz w:val="26"/>
          <w:szCs w:val="26"/>
        </w:rPr>
      </w:pPr>
      <w:bookmarkStart w:id="157" w:name="_Toc99270270"/>
      <w:bookmarkStart w:id="158" w:name="_Toc99278418"/>
      <w:r>
        <w:rPr>
          <w:b/>
          <w:bCs/>
        </w:rPr>
        <w:br w:type="page"/>
      </w:r>
    </w:p>
    <w:p w14:paraId="43324594" w14:textId="17FDADF9" w:rsidR="00E73FCD" w:rsidRPr="000209CF" w:rsidRDefault="00E73FCD" w:rsidP="004547FA">
      <w:pPr>
        <w:pStyle w:val="BodyText"/>
        <w:spacing w:before="122" w:line="360" w:lineRule="auto"/>
        <w:jc w:val="center"/>
        <w:outlineLvl w:val="0"/>
        <w:rPr>
          <w:b/>
          <w:bCs/>
        </w:rPr>
      </w:pPr>
      <w:r w:rsidRPr="000209CF">
        <w:rPr>
          <w:b/>
          <w:bCs/>
        </w:rPr>
        <w:lastRenderedPageBreak/>
        <w:t>KẾT LUẬN</w:t>
      </w:r>
      <w:bookmarkEnd w:id="157"/>
      <w:bookmarkEnd w:id="158"/>
    </w:p>
    <w:p w14:paraId="04B4C5A1" w14:textId="4C0EA39F" w:rsidR="009579C0" w:rsidRPr="004547FA" w:rsidRDefault="009579C0" w:rsidP="004547FA">
      <w:pPr>
        <w:pStyle w:val="BodyText"/>
        <w:spacing w:line="360" w:lineRule="auto"/>
        <w:ind w:firstLine="719"/>
        <w:jc w:val="both"/>
      </w:pPr>
      <w:r w:rsidRPr="004547FA">
        <w:t xml:space="preserve">Trong những năm trở lại đây, </w:t>
      </w:r>
      <w:r w:rsidR="00E06B75" w:rsidRPr="004547FA">
        <w:t>OCB</w:t>
      </w:r>
      <w:r w:rsidRPr="004547FA">
        <w:t xml:space="preserve"> đang từng bước chuyển mình và đạt được nhiều thành tựu nhất định, càng đáng trân trọng hơn khi đây lại là giai đoạn mà ngành ngân hàng đang gặp phải nhiều khó khăn. Ngân hàng luôn đảm bảo tỷ lệ nợ xấu nằm</w:t>
      </w:r>
      <w:r w:rsidRPr="004547FA">
        <w:rPr>
          <w:spacing w:val="-27"/>
        </w:rPr>
        <w:t xml:space="preserve"> </w:t>
      </w:r>
      <w:r w:rsidRPr="004547FA">
        <w:t>dưới ngưỡng trần quy định. Đồng thời đã và đang có nhiều nỗ lực trong việc giảm thiểu rủi ro từ hoạt động tín dụng thông qua việc đa dạng hóa danh mục tín</w:t>
      </w:r>
      <w:r w:rsidRPr="004547FA">
        <w:rPr>
          <w:spacing w:val="-17"/>
        </w:rPr>
        <w:t xml:space="preserve"> </w:t>
      </w:r>
      <w:r w:rsidRPr="004547FA">
        <w:t>dụng.</w:t>
      </w:r>
    </w:p>
    <w:p w14:paraId="260E5D66" w14:textId="0F60B26F" w:rsidR="009579C0" w:rsidRPr="004547FA" w:rsidRDefault="009579C0" w:rsidP="004547FA">
      <w:pPr>
        <w:pStyle w:val="BodyText"/>
        <w:spacing w:line="360" w:lineRule="auto"/>
        <w:ind w:firstLine="719"/>
        <w:jc w:val="both"/>
      </w:pPr>
      <w:r w:rsidRPr="004547FA">
        <w:t xml:space="preserve">Mặc dù vẫn còn tồn tại một số điểm yếu nhất định tuy nhiên </w:t>
      </w:r>
      <w:r w:rsidR="00E06B75" w:rsidRPr="004547FA">
        <w:t>OCB</w:t>
      </w:r>
      <w:r w:rsidRPr="004547FA">
        <w:t xml:space="preserve"> có </w:t>
      </w:r>
      <w:r w:rsidRPr="004547FA">
        <w:rPr>
          <w:spacing w:val="3"/>
        </w:rPr>
        <w:t xml:space="preserve">đủ </w:t>
      </w:r>
      <w:r w:rsidRPr="004547FA">
        <w:t>tiềm lực cũng như khả năng tận dụng những cơ hội để khắc phục, từ đó nâng cao hiệu quả hoạt động</w:t>
      </w:r>
      <w:r w:rsidRPr="004547FA">
        <w:rPr>
          <w:spacing w:val="-4"/>
        </w:rPr>
        <w:t xml:space="preserve"> </w:t>
      </w:r>
      <w:r w:rsidRPr="004547FA">
        <w:t>tín</w:t>
      </w:r>
      <w:r w:rsidRPr="004547FA">
        <w:rPr>
          <w:spacing w:val="-5"/>
        </w:rPr>
        <w:t xml:space="preserve"> </w:t>
      </w:r>
      <w:r w:rsidRPr="004547FA">
        <w:t>dụng</w:t>
      </w:r>
      <w:r w:rsidRPr="004547FA">
        <w:rPr>
          <w:spacing w:val="-4"/>
        </w:rPr>
        <w:t xml:space="preserve"> </w:t>
      </w:r>
      <w:r w:rsidRPr="004547FA">
        <w:t>của</w:t>
      </w:r>
      <w:r w:rsidRPr="004547FA">
        <w:rPr>
          <w:spacing w:val="-4"/>
        </w:rPr>
        <w:t xml:space="preserve"> </w:t>
      </w:r>
      <w:r w:rsidRPr="004547FA">
        <w:t>NH.</w:t>
      </w:r>
      <w:r w:rsidRPr="004547FA">
        <w:rPr>
          <w:spacing w:val="-6"/>
        </w:rPr>
        <w:t xml:space="preserve"> </w:t>
      </w:r>
      <w:r w:rsidRPr="004547FA">
        <w:t>Bên</w:t>
      </w:r>
      <w:r w:rsidRPr="004547FA">
        <w:rPr>
          <w:spacing w:val="-6"/>
        </w:rPr>
        <w:t xml:space="preserve"> </w:t>
      </w:r>
      <w:r w:rsidRPr="004547FA">
        <w:t>cạnh</w:t>
      </w:r>
      <w:r w:rsidRPr="004547FA">
        <w:rPr>
          <w:spacing w:val="-3"/>
        </w:rPr>
        <w:t xml:space="preserve"> </w:t>
      </w:r>
      <w:r w:rsidRPr="004547FA">
        <w:t>những</w:t>
      </w:r>
      <w:r w:rsidRPr="004547FA">
        <w:rPr>
          <w:spacing w:val="-4"/>
        </w:rPr>
        <w:t xml:space="preserve"> </w:t>
      </w:r>
      <w:r w:rsidRPr="004547FA">
        <w:t>nỗ</w:t>
      </w:r>
      <w:r w:rsidRPr="004547FA">
        <w:rPr>
          <w:spacing w:val="-4"/>
        </w:rPr>
        <w:t xml:space="preserve"> </w:t>
      </w:r>
      <w:r w:rsidRPr="004547FA">
        <w:t>lực</w:t>
      </w:r>
      <w:r w:rsidRPr="004547FA">
        <w:rPr>
          <w:spacing w:val="-4"/>
        </w:rPr>
        <w:t xml:space="preserve"> </w:t>
      </w:r>
      <w:r w:rsidRPr="004547FA">
        <w:t>từ</w:t>
      </w:r>
      <w:r w:rsidRPr="004547FA">
        <w:rPr>
          <w:spacing w:val="-5"/>
        </w:rPr>
        <w:t xml:space="preserve"> </w:t>
      </w:r>
      <w:r w:rsidRPr="004547FA">
        <w:t>chính</w:t>
      </w:r>
      <w:r w:rsidRPr="004547FA">
        <w:rPr>
          <w:spacing w:val="-3"/>
        </w:rPr>
        <w:t xml:space="preserve"> </w:t>
      </w:r>
      <w:r w:rsidRPr="004547FA">
        <w:t>bản</w:t>
      </w:r>
      <w:r w:rsidRPr="004547FA">
        <w:rPr>
          <w:spacing w:val="-5"/>
        </w:rPr>
        <w:t xml:space="preserve"> </w:t>
      </w:r>
      <w:r w:rsidRPr="004547FA">
        <w:t>thân</w:t>
      </w:r>
      <w:r w:rsidRPr="004547FA">
        <w:rPr>
          <w:spacing w:val="-6"/>
        </w:rPr>
        <w:t xml:space="preserve"> </w:t>
      </w:r>
      <w:r w:rsidR="00E06B75" w:rsidRPr="004547FA">
        <w:t>OCB</w:t>
      </w:r>
      <w:r w:rsidRPr="004547FA">
        <w:rPr>
          <w:spacing w:val="-3"/>
        </w:rPr>
        <w:t xml:space="preserve"> </w:t>
      </w:r>
      <w:r w:rsidRPr="004547FA">
        <w:t>trong</w:t>
      </w:r>
      <w:r w:rsidRPr="004547FA">
        <w:rPr>
          <w:spacing w:val="-5"/>
        </w:rPr>
        <w:t xml:space="preserve"> </w:t>
      </w:r>
      <w:r w:rsidRPr="004547FA">
        <w:t>việc</w:t>
      </w:r>
      <w:r w:rsidRPr="004547FA">
        <w:rPr>
          <w:spacing w:val="-4"/>
        </w:rPr>
        <w:t xml:space="preserve"> </w:t>
      </w:r>
      <w:r w:rsidRPr="004547FA">
        <w:t>nâng cao</w:t>
      </w:r>
      <w:r w:rsidRPr="004547FA">
        <w:rPr>
          <w:spacing w:val="-5"/>
        </w:rPr>
        <w:t xml:space="preserve"> </w:t>
      </w:r>
      <w:r w:rsidRPr="004547FA">
        <w:t>hiệu</w:t>
      </w:r>
      <w:r w:rsidRPr="004547FA">
        <w:rPr>
          <w:spacing w:val="-7"/>
        </w:rPr>
        <w:t xml:space="preserve"> </w:t>
      </w:r>
      <w:r w:rsidRPr="004547FA">
        <w:t>quả</w:t>
      </w:r>
      <w:r w:rsidRPr="004547FA">
        <w:rPr>
          <w:spacing w:val="-2"/>
        </w:rPr>
        <w:t xml:space="preserve"> </w:t>
      </w:r>
      <w:r w:rsidRPr="004547FA">
        <w:t>hoạt</w:t>
      </w:r>
      <w:r w:rsidRPr="004547FA">
        <w:rPr>
          <w:spacing w:val="-3"/>
        </w:rPr>
        <w:t xml:space="preserve"> </w:t>
      </w:r>
      <w:r w:rsidRPr="004547FA">
        <w:t>động</w:t>
      </w:r>
      <w:r w:rsidRPr="004547FA">
        <w:rPr>
          <w:spacing w:val="-5"/>
        </w:rPr>
        <w:t xml:space="preserve"> </w:t>
      </w:r>
      <w:r w:rsidRPr="004547FA">
        <w:t>tín</w:t>
      </w:r>
      <w:r w:rsidRPr="004547FA">
        <w:rPr>
          <w:spacing w:val="-6"/>
        </w:rPr>
        <w:t xml:space="preserve"> </w:t>
      </w:r>
      <w:r w:rsidRPr="004547FA">
        <w:t>dụng</w:t>
      </w:r>
      <w:r w:rsidRPr="004547FA">
        <w:rPr>
          <w:spacing w:val="-7"/>
        </w:rPr>
        <w:t xml:space="preserve"> </w:t>
      </w:r>
      <w:r w:rsidRPr="004547FA">
        <w:t>thì</w:t>
      </w:r>
      <w:r w:rsidRPr="004547FA">
        <w:rPr>
          <w:spacing w:val="-5"/>
        </w:rPr>
        <w:t xml:space="preserve"> </w:t>
      </w:r>
      <w:r w:rsidRPr="004547FA">
        <w:t>cần</w:t>
      </w:r>
      <w:r w:rsidRPr="004547FA">
        <w:rPr>
          <w:spacing w:val="-7"/>
        </w:rPr>
        <w:t xml:space="preserve"> </w:t>
      </w:r>
      <w:r w:rsidRPr="004547FA">
        <w:t>phải</w:t>
      </w:r>
      <w:r w:rsidRPr="004547FA">
        <w:rPr>
          <w:spacing w:val="-5"/>
        </w:rPr>
        <w:t xml:space="preserve"> </w:t>
      </w:r>
      <w:r w:rsidRPr="004547FA">
        <w:t>có</w:t>
      </w:r>
      <w:r w:rsidRPr="004547FA">
        <w:rPr>
          <w:spacing w:val="-7"/>
        </w:rPr>
        <w:t xml:space="preserve"> </w:t>
      </w:r>
      <w:r w:rsidRPr="004547FA">
        <w:t>sự</w:t>
      </w:r>
      <w:r w:rsidRPr="004547FA">
        <w:rPr>
          <w:spacing w:val="-5"/>
        </w:rPr>
        <w:t xml:space="preserve"> </w:t>
      </w:r>
      <w:r w:rsidRPr="004547FA">
        <w:t>hỗ</w:t>
      </w:r>
      <w:r w:rsidRPr="004547FA">
        <w:rPr>
          <w:spacing w:val="-5"/>
        </w:rPr>
        <w:t xml:space="preserve"> </w:t>
      </w:r>
      <w:r w:rsidRPr="004547FA">
        <w:t>trợ</w:t>
      </w:r>
      <w:r w:rsidRPr="004547FA">
        <w:rPr>
          <w:spacing w:val="-7"/>
        </w:rPr>
        <w:t xml:space="preserve"> </w:t>
      </w:r>
      <w:r w:rsidRPr="004547FA">
        <w:t>từ</w:t>
      </w:r>
      <w:r w:rsidRPr="004547FA">
        <w:rPr>
          <w:spacing w:val="-4"/>
        </w:rPr>
        <w:t xml:space="preserve"> </w:t>
      </w:r>
      <w:r w:rsidRPr="004547FA">
        <w:t>phía</w:t>
      </w:r>
      <w:r w:rsidRPr="004547FA">
        <w:rPr>
          <w:spacing w:val="-5"/>
        </w:rPr>
        <w:t xml:space="preserve"> </w:t>
      </w:r>
      <w:r w:rsidRPr="004547FA">
        <w:t>cơ</w:t>
      </w:r>
      <w:r w:rsidRPr="004547FA">
        <w:rPr>
          <w:spacing w:val="-4"/>
        </w:rPr>
        <w:t xml:space="preserve"> </w:t>
      </w:r>
      <w:r w:rsidRPr="004547FA">
        <w:t>quan</w:t>
      </w:r>
      <w:r w:rsidRPr="004547FA">
        <w:rPr>
          <w:spacing w:val="-7"/>
        </w:rPr>
        <w:t xml:space="preserve"> </w:t>
      </w:r>
      <w:r w:rsidRPr="004547FA">
        <w:t>quản</w:t>
      </w:r>
      <w:r w:rsidRPr="004547FA">
        <w:rPr>
          <w:spacing w:val="-5"/>
        </w:rPr>
        <w:t xml:space="preserve"> </w:t>
      </w:r>
      <w:r w:rsidRPr="004547FA">
        <w:t>lý,</w:t>
      </w:r>
      <w:r w:rsidRPr="004547FA">
        <w:rPr>
          <w:spacing w:val="-5"/>
        </w:rPr>
        <w:t xml:space="preserve"> </w:t>
      </w:r>
      <w:r w:rsidRPr="004547FA">
        <w:t>cụ</w:t>
      </w:r>
      <w:r w:rsidRPr="004547FA">
        <w:rPr>
          <w:spacing w:val="-5"/>
        </w:rPr>
        <w:t xml:space="preserve"> </w:t>
      </w:r>
      <w:r w:rsidRPr="004547FA">
        <w:t>thể</w:t>
      </w:r>
      <w:r w:rsidRPr="004547FA">
        <w:rPr>
          <w:spacing w:val="-4"/>
        </w:rPr>
        <w:t xml:space="preserve"> </w:t>
      </w:r>
      <w:r w:rsidRPr="004547FA">
        <w:t>là Ngân hàng nhà nước. Theo đó, Ngân hàng nhà nước cần thực hiện tốt vai trò của mình trong việc nâng cao chất lượng quản lý, điều hành; nâng cao hiệu quả hoạt động của</w:t>
      </w:r>
      <w:r w:rsidRPr="004547FA">
        <w:rPr>
          <w:spacing w:val="-37"/>
        </w:rPr>
        <w:t xml:space="preserve"> </w:t>
      </w:r>
      <w:r w:rsidRPr="004547FA">
        <w:t xml:space="preserve">trung tâm thông tin tín dụng (CIC); tăng cường công tác thanh tra, giám </w:t>
      </w:r>
      <w:r w:rsidRPr="004547FA">
        <w:rPr>
          <w:spacing w:val="3"/>
        </w:rPr>
        <w:t xml:space="preserve">sát </w:t>
      </w:r>
      <w:r w:rsidRPr="004547FA">
        <w:t>và nâng cao hiệu quả công tác xử lý nợ</w:t>
      </w:r>
      <w:r w:rsidRPr="004547FA">
        <w:rPr>
          <w:spacing w:val="2"/>
        </w:rPr>
        <w:t xml:space="preserve"> </w:t>
      </w:r>
      <w:r w:rsidRPr="004547FA">
        <w:t>xấu.</w:t>
      </w:r>
    </w:p>
    <w:p w14:paraId="1439B3D6" w14:textId="77777777" w:rsidR="009579C0" w:rsidRPr="004547FA" w:rsidRDefault="009579C0" w:rsidP="004547FA">
      <w:pPr>
        <w:pStyle w:val="BodyText"/>
        <w:spacing w:before="122" w:line="360" w:lineRule="auto"/>
        <w:jc w:val="center"/>
      </w:pPr>
    </w:p>
    <w:p w14:paraId="164DF00D" w14:textId="77777777" w:rsidR="00E06B75" w:rsidRPr="000209CF" w:rsidRDefault="00E06B75" w:rsidP="004547FA">
      <w:pPr>
        <w:widowControl/>
        <w:autoSpaceDE/>
        <w:autoSpaceDN/>
        <w:spacing w:after="160" w:line="360" w:lineRule="auto"/>
        <w:rPr>
          <w:b/>
          <w:bCs/>
          <w:sz w:val="26"/>
          <w:szCs w:val="26"/>
        </w:rPr>
      </w:pPr>
      <w:bookmarkStart w:id="159" w:name="_Toc99270271"/>
      <w:r w:rsidRPr="000209CF">
        <w:rPr>
          <w:b/>
          <w:bCs/>
          <w:sz w:val="26"/>
          <w:szCs w:val="26"/>
        </w:rPr>
        <w:br w:type="page"/>
      </w:r>
    </w:p>
    <w:p w14:paraId="04CC5E6C" w14:textId="0BAA10AA" w:rsidR="00E73FCD" w:rsidRPr="004547FA" w:rsidRDefault="00E73FCD" w:rsidP="004547FA">
      <w:pPr>
        <w:pStyle w:val="BodyText"/>
        <w:spacing w:before="122" w:line="360" w:lineRule="auto"/>
        <w:jc w:val="center"/>
        <w:outlineLvl w:val="0"/>
        <w:rPr>
          <w:b/>
          <w:bCs/>
          <w:lang w:val="en-US"/>
        </w:rPr>
      </w:pPr>
      <w:bookmarkStart w:id="160" w:name="_Toc99278419"/>
      <w:r w:rsidRPr="004547FA">
        <w:rPr>
          <w:b/>
          <w:bCs/>
          <w:lang w:val="en-US"/>
        </w:rPr>
        <w:lastRenderedPageBreak/>
        <w:t>TÀI LIỆU THAM KHẢO</w:t>
      </w:r>
      <w:bookmarkEnd w:id="159"/>
      <w:bookmarkEnd w:id="160"/>
    </w:p>
    <w:p w14:paraId="6EEA4A0F" w14:textId="365C1162" w:rsidR="009579C0" w:rsidRPr="004547FA" w:rsidRDefault="009579C0" w:rsidP="004547FA">
      <w:pPr>
        <w:pStyle w:val="ListParagraph"/>
        <w:tabs>
          <w:tab w:val="left" w:pos="518"/>
          <w:tab w:val="left" w:pos="519"/>
        </w:tabs>
        <w:spacing w:line="360" w:lineRule="auto"/>
        <w:ind w:left="0" w:firstLine="567"/>
        <w:jc w:val="both"/>
        <w:rPr>
          <w:sz w:val="26"/>
          <w:szCs w:val="26"/>
          <w:lang w:val="en-US"/>
        </w:rPr>
      </w:pPr>
      <w:r w:rsidRPr="004547FA">
        <w:rPr>
          <w:sz w:val="26"/>
          <w:szCs w:val="26"/>
          <w:lang w:val="en-US"/>
        </w:rPr>
        <w:t xml:space="preserve">1. </w:t>
      </w:r>
      <w:r w:rsidRPr="004547FA">
        <w:rPr>
          <w:sz w:val="26"/>
          <w:szCs w:val="26"/>
        </w:rPr>
        <w:t xml:space="preserve">Báo cáo tài chính </w:t>
      </w:r>
      <w:r w:rsidR="00E06B75" w:rsidRPr="004547FA">
        <w:rPr>
          <w:sz w:val="26"/>
          <w:szCs w:val="26"/>
        </w:rPr>
        <w:t>OCB</w:t>
      </w:r>
      <w:r w:rsidRPr="004547FA">
        <w:rPr>
          <w:sz w:val="26"/>
          <w:szCs w:val="26"/>
        </w:rPr>
        <w:t xml:space="preserve"> giai đoạn 201</w:t>
      </w:r>
      <w:r w:rsidRPr="004547FA">
        <w:rPr>
          <w:sz w:val="26"/>
          <w:szCs w:val="26"/>
          <w:lang w:val="en-US"/>
        </w:rPr>
        <w:t>9</w:t>
      </w:r>
      <w:r w:rsidRPr="004547FA">
        <w:rPr>
          <w:spacing w:val="-6"/>
          <w:sz w:val="26"/>
          <w:szCs w:val="26"/>
        </w:rPr>
        <w:t xml:space="preserve"> </w:t>
      </w:r>
      <w:r w:rsidRPr="004547FA">
        <w:rPr>
          <w:sz w:val="26"/>
          <w:szCs w:val="26"/>
        </w:rPr>
        <w:t>-20</w:t>
      </w:r>
      <w:r w:rsidRPr="004547FA">
        <w:rPr>
          <w:sz w:val="26"/>
          <w:szCs w:val="26"/>
          <w:lang w:val="en-US"/>
        </w:rPr>
        <w:t>21</w:t>
      </w:r>
    </w:p>
    <w:p w14:paraId="76C55F3E" w14:textId="5FFA6258" w:rsidR="009579C0" w:rsidRPr="004547FA" w:rsidRDefault="009579C0" w:rsidP="004547FA">
      <w:pPr>
        <w:pStyle w:val="ListParagraph"/>
        <w:tabs>
          <w:tab w:val="left" w:pos="518"/>
          <w:tab w:val="left" w:pos="519"/>
        </w:tabs>
        <w:spacing w:line="360" w:lineRule="auto"/>
        <w:ind w:left="0" w:firstLine="567"/>
        <w:jc w:val="both"/>
        <w:rPr>
          <w:sz w:val="26"/>
          <w:szCs w:val="26"/>
          <w:lang w:val="en-US"/>
        </w:rPr>
      </w:pPr>
      <w:r w:rsidRPr="004547FA">
        <w:rPr>
          <w:sz w:val="26"/>
          <w:szCs w:val="26"/>
        </w:rPr>
        <w:t xml:space="preserve">2. </w:t>
      </w:r>
      <w:r w:rsidRPr="004547FA">
        <w:rPr>
          <w:sz w:val="26"/>
          <w:szCs w:val="26"/>
        </w:rPr>
        <w:t xml:space="preserve">Báo cáo thường niên </w:t>
      </w:r>
      <w:r w:rsidR="00E06B75" w:rsidRPr="004547FA">
        <w:rPr>
          <w:sz w:val="26"/>
          <w:szCs w:val="26"/>
        </w:rPr>
        <w:t>OCB</w:t>
      </w:r>
      <w:r w:rsidRPr="004547FA">
        <w:rPr>
          <w:sz w:val="26"/>
          <w:szCs w:val="26"/>
        </w:rPr>
        <w:t xml:space="preserve"> giai đoạn 201</w:t>
      </w:r>
      <w:r w:rsidRPr="004547FA">
        <w:rPr>
          <w:sz w:val="26"/>
          <w:szCs w:val="26"/>
          <w:lang w:val="en-US"/>
        </w:rPr>
        <w:t>9</w:t>
      </w:r>
      <w:r w:rsidRPr="004547FA">
        <w:rPr>
          <w:spacing w:val="-1"/>
          <w:sz w:val="26"/>
          <w:szCs w:val="26"/>
        </w:rPr>
        <w:t xml:space="preserve"> </w:t>
      </w:r>
      <w:r w:rsidRPr="004547FA">
        <w:rPr>
          <w:sz w:val="26"/>
          <w:szCs w:val="26"/>
        </w:rPr>
        <w:t>-20</w:t>
      </w:r>
      <w:r w:rsidRPr="004547FA">
        <w:rPr>
          <w:sz w:val="26"/>
          <w:szCs w:val="26"/>
          <w:lang w:val="en-US"/>
        </w:rPr>
        <w:t>21</w:t>
      </w:r>
    </w:p>
    <w:p w14:paraId="72C7F31C" w14:textId="4DADD8F9" w:rsidR="00ED7529" w:rsidRPr="004547FA" w:rsidRDefault="00ED7529" w:rsidP="004547FA">
      <w:pPr>
        <w:pStyle w:val="ListParagraph"/>
        <w:tabs>
          <w:tab w:val="left" w:pos="518"/>
          <w:tab w:val="left" w:pos="519"/>
        </w:tabs>
        <w:spacing w:line="360" w:lineRule="auto"/>
        <w:ind w:left="0" w:firstLine="567"/>
        <w:jc w:val="both"/>
        <w:rPr>
          <w:sz w:val="26"/>
          <w:szCs w:val="26"/>
          <w:lang w:val="en-US"/>
        </w:rPr>
      </w:pPr>
      <w:r w:rsidRPr="004547FA">
        <w:rPr>
          <w:sz w:val="26"/>
          <w:szCs w:val="26"/>
          <w:lang w:val="en-US"/>
        </w:rPr>
        <w:t xml:space="preserve">3. </w:t>
      </w:r>
      <w:r w:rsidRPr="004547FA">
        <w:rPr>
          <w:sz w:val="26"/>
          <w:szCs w:val="26"/>
        </w:rPr>
        <w:t>Huỳnh</w:t>
      </w:r>
      <w:r w:rsidRPr="004547FA">
        <w:rPr>
          <w:spacing w:val="-9"/>
          <w:sz w:val="26"/>
          <w:szCs w:val="26"/>
        </w:rPr>
        <w:t xml:space="preserve"> </w:t>
      </w:r>
      <w:r w:rsidRPr="004547FA">
        <w:rPr>
          <w:sz w:val="26"/>
          <w:szCs w:val="26"/>
        </w:rPr>
        <w:t>Lưu</w:t>
      </w:r>
      <w:r w:rsidRPr="004547FA">
        <w:rPr>
          <w:spacing w:val="-6"/>
          <w:sz w:val="26"/>
          <w:szCs w:val="26"/>
        </w:rPr>
        <w:t xml:space="preserve"> </w:t>
      </w:r>
      <w:r w:rsidRPr="004547FA">
        <w:rPr>
          <w:sz w:val="26"/>
          <w:szCs w:val="26"/>
        </w:rPr>
        <w:t>Đức</w:t>
      </w:r>
      <w:r w:rsidRPr="004547FA">
        <w:rPr>
          <w:spacing w:val="-6"/>
          <w:sz w:val="26"/>
          <w:szCs w:val="26"/>
        </w:rPr>
        <w:t xml:space="preserve"> </w:t>
      </w:r>
      <w:r w:rsidRPr="004547FA">
        <w:rPr>
          <w:sz w:val="26"/>
          <w:szCs w:val="26"/>
        </w:rPr>
        <w:t>Toàn,</w:t>
      </w:r>
      <w:r w:rsidRPr="004547FA">
        <w:rPr>
          <w:spacing w:val="-7"/>
          <w:sz w:val="26"/>
          <w:szCs w:val="26"/>
        </w:rPr>
        <w:t xml:space="preserve"> </w:t>
      </w:r>
      <w:r w:rsidRPr="004547FA">
        <w:rPr>
          <w:sz w:val="26"/>
          <w:szCs w:val="26"/>
        </w:rPr>
        <w:t>Phạm</w:t>
      </w:r>
      <w:r w:rsidRPr="004547FA">
        <w:rPr>
          <w:spacing w:val="-4"/>
          <w:sz w:val="26"/>
          <w:szCs w:val="26"/>
        </w:rPr>
        <w:t xml:space="preserve"> </w:t>
      </w:r>
      <w:r w:rsidRPr="004547FA">
        <w:rPr>
          <w:sz w:val="26"/>
          <w:szCs w:val="26"/>
        </w:rPr>
        <w:t>Thành</w:t>
      </w:r>
      <w:r w:rsidRPr="004547FA">
        <w:rPr>
          <w:spacing w:val="-6"/>
          <w:sz w:val="26"/>
          <w:szCs w:val="26"/>
        </w:rPr>
        <w:t xml:space="preserve"> </w:t>
      </w:r>
      <w:r w:rsidRPr="004547FA">
        <w:rPr>
          <w:sz w:val="26"/>
          <w:szCs w:val="26"/>
        </w:rPr>
        <w:t>Hiền</w:t>
      </w:r>
      <w:r w:rsidRPr="004547FA">
        <w:rPr>
          <w:spacing w:val="-8"/>
          <w:sz w:val="26"/>
          <w:szCs w:val="26"/>
        </w:rPr>
        <w:t xml:space="preserve"> </w:t>
      </w:r>
      <w:r w:rsidRPr="004547FA">
        <w:rPr>
          <w:sz w:val="26"/>
          <w:szCs w:val="26"/>
        </w:rPr>
        <w:t>Thục,</w:t>
      </w:r>
      <w:r w:rsidRPr="004547FA">
        <w:rPr>
          <w:spacing w:val="-7"/>
          <w:sz w:val="26"/>
          <w:szCs w:val="26"/>
        </w:rPr>
        <w:t xml:space="preserve"> </w:t>
      </w:r>
      <w:r w:rsidRPr="004547FA">
        <w:rPr>
          <w:sz w:val="26"/>
          <w:szCs w:val="26"/>
        </w:rPr>
        <w:t>(</w:t>
      </w:r>
      <w:r w:rsidR="00A715E9" w:rsidRPr="004547FA">
        <w:rPr>
          <w:sz w:val="26"/>
          <w:szCs w:val="26"/>
        </w:rPr>
        <w:t>2019</w:t>
      </w:r>
      <w:r w:rsidRPr="004547FA">
        <w:rPr>
          <w:sz w:val="26"/>
          <w:szCs w:val="26"/>
        </w:rPr>
        <w:t>),</w:t>
      </w:r>
      <w:r w:rsidRPr="004547FA">
        <w:rPr>
          <w:spacing w:val="-7"/>
          <w:sz w:val="26"/>
          <w:szCs w:val="26"/>
        </w:rPr>
        <w:t xml:space="preserve"> </w:t>
      </w:r>
      <w:r w:rsidRPr="004547FA">
        <w:rPr>
          <w:i/>
          <w:sz w:val="26"/>
          <w:szCs w:val="26"/>
        </w:rPr>
        <w:t>Đánh</w:t>
      </w:r>
      <w:r w:rsidRPr="004547FA">
        <w:rPr>
          <w:i/>
          <w:spacing w:val="-6"/>
          <w:sz w:val="26"/>
          <w:szCs w:val="26"/>
        </w:rPr>
        <w:t xml:space="preserve"> </w:t>
      </w:r>
      <w:r w:rsidRPr="004547FA">
        <w:rPr>
          <w:i/>
          <w:sz w:val="26"/>
          <w:szCs w:val="26"/>
        </w:rPr>
        <w:t>giá</w:t>
      </w:r>
      <w:r w:rsidRPr="004547FA">
        <w:rPr>
          <w:i/>
          <w:spacing w:val="-8"/>
          <w:sz w:val="26"/>
          <w:szCs w:val="26"/>
        </w:rPr>
        <w:t xml:space="preserve"> </w:t>
      </w:r>
      <w:r w:rsidRPr="004547FA">
        <w:rPr>
          <w:i/>
          <w:sz w:val="26"/>
          <w:szCs w:val="26"/>
        </w:rPr>
        <w:t>hoạt</w:t>
      </w:r>
      <w:r w:rsidRPr="004547FA">
        <w:rPr>
          <w:i/>
          <w:spacing w:val="-8"/>
          <w:sz w:val="26"/>
          <w:szCs w:val="26"/>
        </w:rPr>
        <w:t xml:space="preserve"> </w:t>
      </w:r>
      <w:r w:rsidRPr="004547FA">
        <w:rPr>
          <w:i/>
          <w:sz w:val="26"/>
          <w:szCs w:val="26"/>
        </w:rPr>
        <w:t>động</w:t>
      </w:r>
      <w:r w:rsidRPr="004547FA">
        <w:rPr>
          <w:i/>
          <w:spacing w:val="-5"/>
          <w:sz w:val="26"/>
          <w:szCs w:val="26"/>
        </w:rPr>
        <w:t xml:space="preserve"> </w:t>
      </w:r>
      <w:r w:rsidRPr="004547FA">
        <w:rPr>
          <w:i/>
          <w:sz w:val="26"/>
          <w:szCs w:val="26"/>
        </w:rPr>
        <w:t>mua</w:t>
      </w:r>
      <w:r w:rsidRPr="004547FA">
        <w:rPr>
          <w:i/>
          <w:spacing w:val="-6"/>
          <w:sz w:val="26"/>
          <w:szCs w:val="26"/>
        </w:rPr>
        <w:t xml:space="preserve"> </w:t>
      </w:r>
      <w:r w:rsidRPr="004547FA">
        <w:rPr>
          <w:i/>
          <w:sz w:val="26"/>
          <w:szCs w:val="26"/>
        </w:rPr>
        <w:t>bán,</w:t>
      </w:r>
      <w:r w:rsidRPr="004547FA">
        <w:rPr>
          <w:i/>
          <w:spacing w:val="-4"/>
          <w:sz w:val="26"/>
          <w:szCs w:val="26"/>
        </w:rPr>
        <w:t xml:space="preserve"> </w:t>
      </w:r>
      <w:r w:rsidRPr="004547FA">
        <w:rPr>
          <w:i/>
          <w:sz w:val="26"/>
          <w:szCs w:val="26"/>
        </w:rPr>
        <w:t>sáp nhập</w:t>
      </w:r>
      <w:r w:rsidRPr="004547FA">
        <w:rPr>
          <w:i/>
          <w:spacing w:val="-9"/>
          <w:sz w:val="26"/>
          <w:szCs w:val="26"/>
        </w:rPr>
        <w:t xml:space="preserve"> </w:t>
      </w:r>
      <w:r w:rsidRPr="004547FA">
        <w:rPr>
          <w:i/>
          <w:sz w:val="26"/>
          <w:szCs w:val="26"/>
        </w:rPr>
        <w:t>trong</w:t>
      </w:r>
      <w:r w:rsidRPr="004547FA">
        <w:rPr>
          <w:i/>
          <w:spacing w:val="-6"/>
          <w:sz w:val="26"/>
          <w:szCs w:val="26"/>
        </w:rPr>
        <w:t xml:space="preserve"> </w:t>
      </w:r>
      <w:r w:rsidRPr="004547FA">
        <w:rPr>
          <w:i/>
          <w:sz w:val="26"/>
          <w:szCs w:val="26"/>
        </w:rPr>
        <w:t>ngành</w:t>
      </w:r>
      <w:r w:rsidRPr="004547FA">
        <w:rPr>
          <w:i/>
          <w:spacing w:val="-8"/>
          <w:sz w:val="26"/>
          <w:szCs w:val="26"/>
        </w:rPr>
        <w:t xml:space="preserve"> </w:t>
      </w:r>
      <w:r w:rsidRPr="004547FA">
        <w:rPr>
          <w:i/>
          <w:sz w:val="26"/>
          <w:szCs w:val="26"/>
        </w:rPr>
        <w:t>Tài</w:t>
      </w:r>
      <w:r w:rsidRPr="004547FA">
        <w:rPr>
          <w:i/>
          <w:spacing w:val="-7"/>
          <w:sz w:val="26"/>
          <w:szCs w:val="26"/>
        </w:rPr>
        <w:t xml:space="preserve"> </w:t>
      </w:r>
      <w:r w:rsidRPr="004547FA">
        <w:rPr>
          <w:i/>
          <w:sz w:val="26"/>
          <w:szCs w:val="26"/>
        </w:rPr>
        <w:t>chính</w:t>
      </w:r>
      <w:r w:rsidRPr="004547FA">
        <w:rPr>
          <w:i/>
          <w:spacing w:val="-4"/>
          <w:sz w:val="26"/>
          <w:szCs w:val="26"/>
        </w:rPr>
        <w:t xml:space="preserve"> </w:t>
      </w:r>
      <w:r w:rsidRPr="004547FA">
        <w:rPr>
          <w:i/>
          <w:sz w:val="26"/>
          <w:szCs w:val="26"/>
        </w:rPr>
        <w:t>–</w:t>
      </w:r>
      <w:r w:rsidRPr="004547FA">
        <w:rPr>
          <w:i/>
          <w:spacing w:val="-8"/>
          <w:sz w:val="26"/>
          <w:szCs w:val="26"/>
        </w:rPr>
        <w:t xml:space="preserve"> </w:t>
      </w:r>
      <w:r w:rsidRPr="004547FA">
        <w:rPr>
          <w:i/>
          <w:sz w:val="26"/>
          <w:szCs w:val="26"/>
        </w:rPr>
        <w:t>NH</w:t>
      </w:r>
      <w:r w:rsidRPr="004547FA">
        <w:rPr>
          <w:i/>
          <w:spacing w:val="-7"/>
          <w:sz w:val="26"/>
          <w:szCs w:val="26"/>
        </w:rPr>
        <w:t xml:space="preserve"> </w:t>
      </w:r>
      <w:r w:rsidRPr="004547FA">
        <w:rPr>
          <w:i/>
          <w:sz w:val="26"/>
          <w:szCs w:val="26"/>
        </w:rPr>
        <w:t>Việt</w:t>
      </w:r>
      <w:r w:rsidRPr="004547FA">
        <w:rPr>
          <w:i/>
          <w:spacing w:val="-8"/>
          <w:sz w:val="26"/>
          <w:szCs w:val="26"/>
        </w:rPr>
        <w:t xml:space="preserve"> </w:t>
      </w:r>
      <w:r w:rsidRPr="004547FA">
        <w:rPr>
          <w:i/>
          <w:sz w:val="26"/>
          <w:szCs w:val="26"/>
        </w:rPr>
        <w:t>Nam</w:t>
      </w:r>
      <w:r w:rsidRPr="004547FA">
        <w:rPr>
          <w:i/>
          <w:spacing w:val="-9"/>
          <w:sz w:val="26"/>
          <w:szCs w:val="26"/>
        </w:rPr>
        <w:t xml:space="preserve"> </w:t>
      </w:r>
      <w:r w:rsidRPr="004547FA">
        <w:rPr>
          <w:i/>
          <w:sz w:val="26"/>
          <w:szCs w:val="26"/>
        </w:rPr>
        <w:t>2011,</w:t>
      </w:r>
      <w:r w:rsidRPr="004547FA">
        <w:rPr>
          <w:i/>
          <w:spacing w:val="-6"/>
          <w:sz w:val="26"/>
          <w:szCs w:val="26"/>
        </w:rPr>
        <w:t xml:space="preserve"> </w:t>
      </w:r>
      <w:r w:rsidRPr="004547FA">
        <w:rPr>
          <w:sz w:val="26"/>
          <w:szCs w:val="26"/>
        </w:rPr>
        <w:t>Tạp</w:t>
      </w:r>
      <w:r w:rsidRPr="004547FA">
        <w:rPr>
          <w:spacing w:val="-8"/>
          <w:sz w:val="26"/>
          <w:szCs w:val="26"/>
        </w:rPr>
        <w:t xml:space="preserve"> </w:t>
      </w:r>
      <w:r w:rsidRPr="004547FA">
        <w:rPr>
          <w:sz w:val="26"/>
          <w:szCs w:val="26"/>
        </w:rPr>
        <w:t>chí</w:t>
      </w:r>
      <w:r w:rsidRPr="004547FA">
        <w:rPr>
          <w:spacing w:val="-7"/>
          <w:sz w:val="26"/>
          <w:szCs w:val="26"/>
        </w:rPr>
        <w:t xml:space="preserve"> </w:t>
      </w:r>
      <w:r w:rsidRPr="004547FA">
        <w:rPr>
          <w:sz w:val="26"/>
          <w:szCs w:val="26"/>
        </w:rPr>
        <w:t>Thương</w:t>
      </w:r>
      <w:r w:rsidRPr="004547FA">
        <w:rPr>
          <w:spacing w:val="-8"/>
          <w:sz w:val="26"/>
          <w:szCs w:val="26"/>
        </w:rPr>
        <w:t xml:space="preserve"> </w:t>
      </w:r>
      <w:r w:rsidRPr="004547FA">
        <w:rPr>
          <w:sz w:val="26"/>
          <w:szCs w:val="26"/>
        </w:rPr>
        <w:t>mại</w:t>
      </w:r>
      <w:r w:rsidRPr="004547FA">
        <w:rPr>
          <w:spacing w:val="-10"/>
          <w:sz w:val="26"/>
          <w:szCs w:val="26"/>
        </w:rPr>
        <w:t xml:space="preserve"> </w:t>
      </w:r>
      <w:r w:rsidRPr="004547FA">
        <w:rPr>
          <w:sz w:val="26"/>
          <w:szCs w:val="26"/>
        </w:rPr>
        <w:t>số</w:t>
      </w:r>
      <w:r w:rsidRPr="004547FA">
        <w:rPr>
          <w:spacing w:val="-8"/>
          <w:sz w:val="26"/>
          <w:szCs w:val="26"/>
        </w:rPr>
        <w:t xml:space="preserve"> </w:t>
      </w:r>
      <w:r w:rsidRPr="004547FA">
        <w:rPr>
          <w:sz w:val="26"/>
          <w:szCs w:val="26"/>
        </w:rPr>
        <w:t>23</w:t>
      </w:r>
      <w:r w:rsidRPr="004547FA">
        <w:rPr>
          <w:sz w:val="26"/>
          <w:szCs w:val="26"/>
          <w:lang w:val="en-US"/>
        </w:rPr>
        <w:t>.</w:t>
      </w:r>
    </w:p>
    <w:p w14:paraId="7BC66178" w14:textId="108A8AB8" w:rsidR="00ED7529" w:rsidRPr="004547FA" w:rsidRDefault="00ED7529" w:rsidP="004547FA">
      <w:pPr>
        <w:pStyle w:val="ListParagraph"/>
        <w:tabs>
          <w:tab w:val="left" w:pos="518"/>
          <w:tab w:val="left" w:pos="519"/>
        </w:tabs>
        <w:spacing w:line="360" w:lineRule="auto"/>
        <w:ind w:left="0" w:firstLine="567"/>
        <w:jc w:val="both"/>
        <w:rPr>
          <w:i/>
          <w:sz w:val="26"/>
          <w:szCs w:val="26"/>
        </w:rPr>
      </w:pPr>
      <w:r w:rsidRPr="004547FA">
        <w:rPr>
          <w:sz w:val="26"/>
          <w:szCs w:val="26"/>
        </w:rPr>
        <w:t xml:space="preserve">4. </w:t>
      </w:r>
      <w:r w:rsidRPr="004547FA">
        <w:rPr>
          <w:sz w:val="26"/>
          <w:szCs w:val="26"/>
        </w:rPr>
        <w:t xml:space="preserve">Nguyễn Đức Hưởng, </w:t>
      </w:r>
      <w:r w:rsidRPr="004547FA">
        <w:rPr>
          <w:i/>
          <w:sz w:val="26"/>
          <w:szCs w:val="26"/>
        </w:rPr>
        <w:t xml:space="preserve">Xếp hạng tín dụng góp phần đảm bảo an toàn hoạt động tín </w:t>
      </w:r>
      <w:r w:rsidRPr="004547FA">
        <w:rPr>
          <w:i/>
          <w:spacing w:val="2"/>
          <w:sz w:val="26"/>
          <w:szCs w:val="26"/>
        </w:rPr>
        <w:t xml:space="preserve">dụng </w:t>
      </w:r>
      <w:r w:rsidRPr="004547FA">
        <w:rPr>
          <w:i/>
          <w:sz w:val="26"/>
          <w:szCs w:val="26"/>
        </w:rPr>
        <w:t>của các NH thương</w:t>
      </w:r>
      <w:r w:rsidRPr="004547FA">
        <w:rPr>
          <w:i/>
          <w:spacing w:val="1"/>
          <w:sz w:val="26"/>
          <w:szCs w:val="26"/>
        </w:rPr>
        <w:t xml:space="preserve"> </w:t>
      </w:r>
      <w:r w:rsidRPr="004547FA">
        <w:rPr>
          <w:i/>
          <w:spacing w:val="2"/>
          <w:sz w:val="26"/>
          <w:szCs w:val="26"/>
        </w:rPr>
        <w:t>mại.</w:t>
      </w:r>
    </w:p>
    <w:p w14:paraId="049632CE" w14:textId="1CDD7CBA" w:rsidR="00ED7529" w:rsidRPr="004547FA" w:rsidRDefault="00ED7529" w:rsidP="004547FA">
      <w:pPr>
        <w:pStyle w:val="ListParagraph"/>
        <w:tabs>
          <w:tab w:val="left" w:pos="518"/>
          <w:tab w:val="left" w:pos="519"/>
        </w:tabs>
        <w:spacing w:line="360" w:lineRule="auto"/>
        <w:ind w:left="0" w:firstLine="567"/>
        <w:jc w:val="both"/>
        <w:rPr>
          <w:i/>
          <w:sz w:val="26"/>
          <w:szCs w:val="26"/>
        </w:rPr>
      </w:pPr>
      <w:r w:rsidRPr="004547FA">
        <w:rPr>
          <w:sz w:val="26"/>
          <w:szCs w:val="26"/>
        </w:rPr>
        <w:t xml:space="preserve">5. </w:t>
      </w:r>
      <w:r w:rsidRPr="004547FA">
        <w:rPr>
          <w:sz w:val="26"/>
          <w:szCs w:val="26"/>
        </w:rPr>
        <w:t>Nguyễn Văn Hương, (</w:t>
      </w:r>
      <w:r w:rsidR="00A715E9" w:rsidRPr="004547FA">
        <w:rPr>
          <w:sz w:val="26"/>
          <w:szCs w:val="26"/>
        </w:rPr>
        <w:t>2020</w:t>
      </w:r>
      <w:r w:rsidRPr="004547FA">
        <w:rPr>
          <w:sz w:val="26"/>
          <w:szCs w:val="26"/>
        </w:rPr>
        <w:t xml:space="preserve">), </w:t>
      </w:r>
      <w:r w:rsidRPr="004547FA">
        <w:rPr>
          <w:i/>
          <w:sz w:val="26"/>
          <w:szCs w:val="26"/>
        </w:rPr>
        <w:t>Nguyên nhân nợ xấu dưới góc nhìn từ báo cáo tài chính của DN.</w:t>
      </w:r>
    </w:p>
    <w:p w14:paraId="1B56894B" w14:textId="1127C635" w:rsidR="00E06223" w:rsidRPr="004547FA" w:rsidRDefault="00E06223" w:rsidP="004547FA">
      <w:pPr>
        <w:pStyle w:val="BodyText"/>
        <w:spacing w:before="122" w:line="360" w:lineRule="auto"/>
        <w:jc w:val="both"/>
      </w:pPr>
    </w:p>
    <w:p w14:paraId="16A14B5E" w14:textId="77777777" w:rsidR="00ED0F97" w:rsidRPr="004547FA" w:rsidRDefault="00ED0F97" w:rsidP="004547FA">
      <w:pPr>
        <w:spacing w:line="360" w:lineRule="auto"/>
        <w:jc w:val="both"/>
        <w:rPr>
          <w:sz w:val="26"/>
          <w:szCs w:val="26"/>
        </w:rPr>
      </w:pPr>
    </w:p>
    <w:sectPr w:rsidR="00ED0F97" w:rsidRPr="004547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D7BE8" w14:textId="77777777" w:rsidR="00246D4A" w:rsidRDefault="00246D4A">
      <w:r>
        <w:separator/>
      </w:r>
    </w:p>
  </w:endnote>
  <w:endnote w:type="continuationSeparator" w:id="0">
    <w:p w14:paraId="77C89D82" w14:textId="77777777" w:rsidR="00246D4A" w:rsidRDefault="00246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736"/>
      <w:docPartObj>
        <w:docPartGallery w:val="Page Numbers (Bottom of Page)"/>
        <w:docPartUnique/>
      </w:docPartObj>
    </w:sdtPr>
    <w:sdtEndPr>
      <w:rPr>
        <w:noProof/>
      </w:rPr>
    </w:sdtEndPr>
    <w:sdtContent>
      <w:p w14:paraId="240CCA26" w14:textId="21CE3CDF" w:rsidR="006A6A9C" w:rsidRDefault="006A6A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E44DFC" w14:textId="1A6B5E49" w:rsidR="007A623F" w:rsidRDefault="00246D4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BE20" w14:textId="77777777" w:rsidR="00246D4A" w:rsidRDefault="00246D4A">
      <w:r>
        <w:separator/>
      </w:r>
    </w:p>
  </w:footnote>
  <w:footnote w:type="continuationSeparator" w:id="0">
    <w:p w14:paraId="79F21A01" w14:textId="77777777" w:rsidR="00246D4A" w:rsidRDefault="00246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97E"/>
    <w:multiLevelType w:val="hybridMultilevel"/>
    <w:tmpl w:val="6F7AF7BC"/>
    <w:lvl w:ilvl="0" w:tplc="A48C280A">
      <w:start w:val="1"/>
      <w:numFmt w:val="decimal"/>
      <w:lvlText w:val="%1."/>
      <w:lvlJc w:val="left"/>
      <w:pPr>
        <w:ind w:left="926" w:hanging="360"/>
        <w:jc w:val="right"/>
      </w:pPr>
      <w:rPr>
        <w:rFonts w:hint="default"/>
        <w:b/>
        <w:bCs/>
        <w:w w:val="97"/>
        <w:lang w:val="vi" w:eastAsia="en-US" w:bidi="ar-SA"/>
      </w:rPr>
    </w:lvl>
    <w:lvl w:ilvl="1" w:tplc="8BB8AA96">
      <w:numFmt w:val="bullet"/>
      <w:lvlText w:val="•"/>
      <w:lvlJc w:val="left"/>
      <w:pPr>
        <w:ind w:left="1870" w:hanging="360"/>
      </w:pPr>
      <w:rPr>
        <w:rFonts w:hint="default"/>
        <w:lang w:val="vi" w:eastAsia="en-US" w:bidi="ar-SA"/>
      </w:rPr>
    </w:lvl>
    <w:lvl w:ilvl="2" w:tplc="EFE84A32">
      <w:numFmt w:val="bullet"/>
      <w:lvlText w:val="•"/>
      <w:lvlJc w:val="left"/>
      <w:pPr>
        <w:ind w:left="2821" w:hanging="360"/>
      </w:pPr>
      <w:rPr>
        <w:rFonts w:hint="default"/>
        <w:lang w:val="vi" w:eastAsia="en-US" w:bidi="ar-SA"/>
      </w:rPr>
    </w:lvl>
    <w:lvl w:ilvl="3" w:tplc="CD220AC8">
      <w:numFmt w:val="bullet"/>
      <w:lvlText w:val="•"/>
      <w:lvlJc w:val="left"/>
      <w:pPr>
        <w:ind w:left="3771" w:hanging="360"/>
      </w:pPr>
      <w:rPr>
        <w:rFonts w:hint="default"/>
        <w:lang w:val="vi" w:eastAsia="en-US" w:bidi="ar-SA"/>
      </w:rPr>
    </w:lvl>
    <w:lvl w:ilvl="4" w:tplc="1858446A">
      <w:numFmt w:val="bullet"/>
      <w:lvlText w:val="•"/>
      <w:lvlJc w:val="left"/>
      <w:pPr>
        <w:ind w:left="4722" w:hanging="360"/>
      </w:pPr>
      <w:rPr>
        <w:rFonts w:hint="default"/>
        <w:lang w:val="vi" w:eastAsia="en-US" w:bidi="ar-SA"/>
      </w:rPr>
    </w:lvl>
    <w:lvl w:ilvl="5" w:tplc="02B63CCC">
      <w:numFmt w:val="bullet"/>
      <w:lvlText w:val="•"/>
      <w:lvlJc w:val="left"/>
      <w:pPr>
        <w:ind w:left="5673" w:hanging="360"/>
      </w:pPr>
      <w:rPr>
        <w:rFonts w:hint="default"/>
        <w:lang w:val="vi" w:eastAsia="en-US" w:bidi="ar-SA"/>
      </w:rPr>
    </w:lvl>
    <w:lvl w:ilvl="6" w:tplc="DCE0185E">
      <w:numFmt w:val="bullet"/>
      <w:lvlText w:val="•"/>
      <w:lvlJc w:val="left"/>
      <w:pPr>
        <w:ind w:left="6623" w:hanging="360"/>
      </w:pPr>
      <w:rPr>
        <w:rFonts w:hint="default"/>
        <w:lang w:val="vi" w:eastAsia="en-US" w:bidi="ar-SA"/>
      </w:rPr>
    </w:lvl>
    <w:lvl w:ilvl="7" w:tplc="368E4EBA">
      <w:numFmt w:val="bullet"/>
      <w:lvlText w:val="•"/>
      <w:lvlJc w:val="left"/>
      <w:pPr>
        <w:ind w:left="7574" w:hanging="360"/>
      </w:pPr>
      <w:rPr>
        <w:rFonts w:hint="default"/>
        <w:lang w:val="vi" w:eastAsia="en-US" w:bidi="ar-SA"/>
      </w:rPr>
    </w:lvl>
    <w:lvl w:ilvl="8" w:tplc="A7920C04">
      <w:numFmt w:val="bullet"/>
      <w:lvlText w:val="•"/>
      <w:lvlJc w:val="left"/>
      <w:pPr>
        <w:ind w:left="8525" w:hanging="360"/>
      </w:pPr>
      <w:rPr>
        <w:rFonts w:hint="default"/>
        <w:lang w:val="vi" w:eastAsia="en-US" w:bidi="ar-SA"/>
      </w:rPr>
    </w:lvl>
  </w:abstractNum>
  <w:abstractNum w:abstractNumId="1" w15:restartNumberingAfterBreak="0">
    <w:nsid w:val="0E145267"/>
    <w:multiLevelType w:val="hybridMultilevel"/>
    <w:tmpl w:val="02C8303A"/>
    <w:lvl w:ilvl="0" w:tplc="820CA56A">
      <w:numFmt w:val="bullet"/>
      <w:lvlText w:val="-"/>
      <w:lvlJc w:val="left"/>
      <w:pPr>
        <w:ind w:left="1218" w:hanging="360"/>
      </w:pPr>
      <w:rPr>
        <w:rFonts w:ascii="Times New Roman" w:eastAsia="Times New Roman" w:hAnsi="Times New Roman" w:cs="Times New Roman" w:hint="default"/>
        <w:w w:val="97"/>
        <w:sz w:val="26"/>
        <w:szCs w:val="26"/>
        <w:lang w:val="vi" w:eastAsia="en-US" w:bidi="ar-SA"/>
      </w:rPr>
    </w:lvl>
    <w:lvl w:ilvl="1" w:tplc="6C264F0C">
      <w:numFmt w:val="bullet"/>
      <w:lvlText w:val="•"/>
      <w:lvlJc w:val="left"/>
      <w:pPr>
        <w:ind w:left="2140" w:hanging="360"/>
      </w:pPr>
      <w:rPr>
        <w:rFonts w:hint="default"/>
        <w:lang w:val="vi" w:eastAsia="en-US" w:bidi="ar-SA"/>
      </w:rPr>
    </w:lvl>
    <w:lvl w:ilvl="2" w:tplc="184EAD40">
      <w:numFmt w:val="bullet"/>
      <w:lvlText w:val="•"/>
      <w:lvlJc w:val="left"/>
      <w:pPr>
        <w:ind w:left="3061" w:hanging="360"/>
      </w:pPr>
      <w:rPr>
        <w:rFonts w:hint="default"/>
        <w:lang w:val="vi" w:eastAsia="en-US" w:bidi="ar-SA"/>
      </w:rPr>
    </w:lvl>
    <w:lvl w:ilvl="3" w:tplc="0ED42640">
      <w:numFmt w:val="bullet"/>
      <w:lvlText w:val="•"/>
      <w:lvlJc w:val="left"/>
      <w:pPr>
        <w:ind w:left="3981" w:hanging="360"/>
      </w:pPr>
      <w:rPr>
        <w:rFonts w:hint="default"/>
        <w:lang w:val="vi" w:eastAsia="en-US" w:bidi="ar-SA"/>
      </w:rPr>
    </w:lvl>
    <w:lvl w:ilvl="4" w:tplc="C3C85CE8">
      <w:numFmt w:val="bullet"/>
      <w:lvlText w:val="•"/>
      <w:lvlJc w:val="left"/>
      <w:pPr>
        <w:ind w:left="4902" w:hanging="360"/>
      </w:pPr>
      <w:rPr>
        <w:rFonts w:hint="default"/>
        <w:lang w:val="vi" w:eastAsia="en-US" w:bidi="ar-SA"/>
      </w:rPr>
    </w:lvl>
    <w:lvl w:ilvl="5" w:tplc="8CDC6B6A">
      <w:numFmt w:val="bullet"/>
      <w:lvlText w:val="•"/>
      <w:lvlJc w:val="left"/>
      <w:pPr>
        <w:ind w:left="5823" w:hanging="360"/>
      </w:pPr>
      <w:rPr>
        <w:rFonts w:hint="default"/>
        <w:lang w:val="vi" w:eastAsia="en-US" w:bidi="ar-SA"/>
      </w:rPr>
    </w:lvl>
    <w:lvl w:ilvl="6" w:tplc="1F820442">
      <w:numFmt w:val="bullet"/>
      <w:lvlText w:val="•"/>
      <w:lvlJc w:val="left"/>
      <w:pPr>
        <w:ind w:left="6743" w:hanging="360"/>
      </w:pPr>
      <w:rPr>
        <w:rFonts w:hint="default"/>
        <w:lang w:val="vi" w:eastAsia="en-US" w:bidi="ar-SA"/>
      </w:rPr>
    </w:lvl>
    <w:lvl w:ilvl="7" w:tplc="D898CC2A">
      <w:numFmt w:val="bullet"/>
      <w:lvlText w:val="•"/>
      <w:lvlJc w:val="left"/>
      <w:pPr>
        <w:ind w:left="7664" w:hanging="360"/>
      </w:pPr>
      <w:rPr>
        <w:rFonts w:hint="default"/>
        <w:lang w:val="vi" w:eastAsia="en-US" w:bidi="ar-SA"/>
      </w:rPr>
    </w:lvl>
    <w:lvl w:ilvl="8" w:tplc="FC8C3B58">
      <w:numFmt w:val="bullet"/>
      <w:lvlText w:val="•"/>
      <w:lvlJc w:val="left"/>
      <w:pPr>
        <w:ind w:left="8585" w:hanging="360"/>
      </w:pPr>
      <w:rPr>
        <w:rFonts w:hint="default"/>
        <w:lang w:val="vi" w:eastAsia="en-US" w:bidi="ar-SA"/>
      </w:rPr>
    </w:lvl>
  </w:abstractNum>
  <w:abstractNum w:abstractNumId="2" w15:restartNumberingAfterBreak="0">
    <w:nsid w:val="1F996ABB"/>
    <w:multiLevelType w:val="hybridMultilevel"/>
    <w:tmpl w:val="C0CE3AA6"/>
    <w:lvl w:ilvl="0" w:tplc="61FA0D30">
      <w:numFmt w:val="bullet"/>
      <w:lvlText w:val=""/>
      <w:lvlJc w:val="left"/>
      <w:pPr>
        <w:ind w:left="858" w:hanging="360"/>
      </w:pPr>
      <w:rPr>
        <w:rFonts w:ascii="Symbol" w:eastAsia="Symbol" w:hAnsi="Symbol" w:cs="Symbol" w:hint="default"/>
        <w:w w:val="98"/>
        <w:sz w:val="26"/>
        <w:szCs w:val="26"/>
        <w:lang w:val="vi" w:eastAsia="en-US" w:bidi="ar-SA"/>
      </w:rPr>
    </w:lvl>
    <w:lvl w:ilvl="1" w:tplc="6A300B28">
      <w:numFmt w:val="bullet"/>
      <w:lvlText w:val=""/>
      <w:lvlJc w:val="left"/>
      <w:pPr>
        <w:ind w:left="1218" w:hanging="360"/>
      </w:pPr>
      <w:rPr>
        <w:rFonts w:ascii="Wingdings" w:eastAsia="Wingdings" w:hAnsi="Wingdings" w:cs="Wingdings" w:hint="default"/>
        <w:w w:val="98"/>
        <w:sz w:val="26"/>
        <w:szCs w:val="26"/>
        <w:lang w:val="vi" w:eastAsia="en-US" w:bidi="ar-SA"/>
      </w:rPr>
    </w:lvl>
    <w:lvl w:ilvl="2" w:tplc="65667600">
      <w:numFmt w:val="bullet"/>
      <w:lvlText w:val="•"/>
      <w:lvlJc w:val="left"/>
      <w:pPr>
        <w:ind w:left="2242" w:hanging="360"/>
      </w:pPr>
      <w:rPr>
        <w:rFonts w:hint="default"/>
        <w:lang w:val="vi" w:eastAsia="en-US" w:bidi="ar-SA"/>
      </w:rPr>
    </w:lvl>
    <w:lvl w:ilvl="3" w:tplc="5D18CD56">
      <w:numFmt w:val="bullet"/>
      <w:lvlText w:val="•"/>
      <w:lvlJc w:val="left"/>
      <w:pPr>
        <w:ind w:left="3265" w:hanging="360"/>
      </w:pPr>
      <w:rPr>
        <w:rFonts w:hint="default"/>
        <w:lang w:val="vi" w:eastAsia="en-US" w:bidi="ar-SA"/>
      </w:rPr>
    </w:lvl>
    <w:lvl w:ilvl="4" w:tplc="1396BEE8">
      <w:numFmt w:val="bullet"/>
      <w:lvlText w:val="•"/>
      <w:lvlJc w:val="left"/>
      <w:pPr>
        <w:ind w:left="4288" w:hanging="360"/>
      </w:pPr>
      <w:rPr>
        <w:rFonts w:hint="default"/>
        <w:lang w:val="vi" w:eastAsia="en-US" w:bidi="ar-SA"/>
      </w:rPr>
    </w:lvl>
    <w:lvl w:ilvl="5" w:tplc="7A32692A">
      <w:numFmt w:val="bullet"/>
      <w:lvlText w:val="•"/>
      <w:lvlJc w:val="left"/>
      <w:pPr>
        <w:ind w:left="5311" w:hanging="360"/>
      </w:pPr>
      <w:rPr>
        <w:rFonts w:hint="default"/>
        <w:lang w:val="vi" w:eastAsia="en-US" w:bidi="ar-SA"/>
      </w:rPr>
    </w:lvl>
    <w:lvl w:ilvl="6" w:tplc="C682E398">
      <w:numFmt w:val="bullet"/>
      <w:lvlText w:val="•"/>
      <w:lvlJc w:val="left"/>
      <w:pPr>
        <w:ind w:left="6334" w:hanging="360"/>
      </w:pPr>
      <w:rPr>
        <w:rFonts w:hint="default"/>
        <w:lang w:val="vi" w:eastAsia="en-US" w:bidi="ar-SA"/>
      </w:rPr>
    </w:lvl>
    <w:lvl w:ilvl="7" w:tplc="C9320C3A">
      <w:numFmt w:val="bullet"/>
      <w:lvlText w:val="•"/>
      <w:lvlJc w:val="left"/>
      <w:pPr>
        <w:ind w:left="7357" w:hanging="360"/>
      </w:pPr>
      <w:rPr>
        <w:rFonts w:hint="default"/>
        <w:lang w:val="vi" w:eastAsia="en-US" w:bidi="ar-SA"/>
      </w:rPr>
    </w:lvl>
    <w:lvl w:ilvl="8" w:tplc="7F4CEFCC">
      <w:numFmt w:val="bullet"/>
      <w:lvlText w:val="•"/>
      <w:lvlJc w:val="left"/>
      <w:pPr>
        <w:ind w:left="8380" w:hanging="360"/>
      </w:pPr>
      <w:rPr>
        <w:rFonts w:hint="default"/>
        <w:lang w:val="vi" w:eastAsia="en-US" w:bidi="ar-SA"/>
      </w:rPr>
    </w:lvl>
  </w:abstractNum>
  <w:abstractNum w:abstractNumId="3" w15:restartNumberingAfterBreak="0">
    <w:nsid w:val="2F77281C"/>
    <w:multiLevelType w:val="hybridMultilevel"/>
    <w:tmpl w:val="FB1849C0"/>
    <w:lvl w:ilvl="0" w:tplc="A3C2F300">
      <w:numFmt w:val="bullet"/>
      <w:lvlText w:val=""/>
      <w:lvlJc w:val="left"/>
      <w:pPr>
        <w:ind w:left="1085" w:hanging="207"/>
      </w:pPr>
      <w:rPr>
        <w:rFonts w:ascii="Wingdings" w:eastAsia="Wingdings" w:hAnsi="Wingdings" w:cs="Wingdings" w:hint="default"/>
        <w:w w:val="98"/>
        <w:sz w:val="26"/>
        <w:szCs w:val="26"/>
        <w:lang w:val="vi" w:eastAsia="en-US" w:bidi="ar-SA"/>
      </w:rPr>
    </w:lvl>
    <w:lvl w:ilvl="1" w:tplc="04D4AEC6">
      <w:numFmt w:val="bullet"/>
      <w:lvlText w:val="•"/>
      <w:lvlJc w:val="left"/>
      <w:pPr>
        <w:ind w:left="2048" w:hanging="207"/>
      </w:pPr>
      <w:rPr>
        <w:rFonts w:hint="default"/>
        <w:lang w:val="vi" w:eastAsia="en-US" w:bidi="ar-SA"/>
      </w:rPr>
    </w:lvl>
    <w:lvl w:ilvl="2" w:tplc="4ED821CE">
      <w:numFmt w:val="bullet"/>
      <w:lvlText w:val="•"/>
      <w:lvlJc w:val="left"/>
      <w:pPr>
        <w:ind w:left="3017" w:hanging="207"/>
      </w:pPr>
      <w:rPr>
        <w:rFonts w:hint="default"/>
        <w:lang w:val="vi" w:eastAsia="en-US" w:bidi="ar-SA"/>
      </w:rPr>
    </w:lvl>
    <w:lvl w:ilvl="3" w:tplc="25464C1C">
      <w:numFmt w:val="bullet"/>
      <w:lvlText w:val="•"/>
      <w:lvlJc w:val="left"/>
      <w:pPr>
        <w:ind w:left="3985" w:hanging="207"/>
      </w:pPr>
      <w:rPr>
        <w:rFonts w:hint="default"/>
        <w:lang w:val="vi" w:eastAsia="en-US" w:bidi="ar-SA"/>
      </w:rPr>
    </w:lvl>
    <w:lvl w:ilvl="4" w:tplc="5B46F380">
      <w:numFmt w:val="bullet"/>
      <w:lvlText w:val="•"/>
      <w:lvlJc w:val="left"/>
      <w:pPr>
        <w:ind w:left="4954" w:hanging="207"/>
      </w:pPr>
      <w:rPr>
        <w:rFonts w:hint="default"/>
        <w:lang w:val="vi" w:eastAsia="en-US" w:bidi="ar-SA"/>
      </w:rPr>
    </w:lvl>
    <w:lvl w:ilvl="5" w:tplc="37CAA056">
      <w:numFmt w:val="bullet"/>
      <w:lvlText w:val="•"/>
      <w:lvlJc w:val="left"/>
      <w:pPr>
        <w:ind w:left="5923" w:hanging="207"/>
      </w:pPr>
      <w:rPr>
        <w:rFonts w:hint="default"/>
        <w:lang w:val="vi" w:eastAsia="en-US" w:bidi="ar-SA"/>
      </w:rPr>
    </w:lvl>
    <w:lvl w:ilvl="6" w:tplc="927624C2">
      <w:numFmt w:val="bullet"/>
      <w:lvlText w:val="•"/>
      <w:lvlJc w:val="left"/>
      <w:pPr>
        <w:ind w:left="6891" w:hanging="207"/>
      </w:pPr>
      <w:rPr>
        <w:rFonts w:hint="default"/>
        <w:lang w:val="vi" w:eastAsia="en-US" w:bidi="ar-SA"/>
      </w:rPr>
    </w:lvl>
    <w:lvl w:ilvl="7" w:tplc="9DBA5208">
      <w:numFmt w:val="bullet"/>
      <w:lvlText w:val="•"/>
      <w:lvlJc w:val="left"/>
      <w:pPr>
        <w:ind w:left="7860" w:hanging="207"/>
      </w:pPr>
      <w:rPr>
        <w:rFonts w:hint="default"/>
        <w:lang w:val="vi" w:eastAsia="en-US" w:bidi="ar-SA"/>
      </w:rPr>
    </w:lvl>
    <w:lvl w:ilvl="8" w:tplc="804C6120">
      <w:numFmt w:val="bullet"/>
      <w:lvlText w:val="•"/>
      <w:lvlJc w:val="left"/>
      <w:pPr>
        <w:ind w:left="8829" w:hanging="207"/>
      </w:pPr>
      <w:rPr>
        <w:rFonts w:hint="default"/>
        <w:lang w:val="vi" w:eastAsia="en-US" w:bidi="ar-SA"/>
      </w:rPr>
    </w:lvl>
  </w:abstractNum>
  <w:abstractNum w:abstractNumId="4" w15:restartNumberingAfterBreak="0">
    <w:nsid w:val="325B1A98"/>
    <w:multiLevelType w:val="hybridMultilevel"/>
    <w:tmpl w:val="D23A93DE"/>
    <w:lvl w:ilvl="0" w:tplc="2D0ED1FE">
      <w:numFmt w:val="bullet"/>
      <w:lvlText w:val="-"/>
      <w:lvlJc w:val="left"/>
      <w:pPr>
        <w:ind w:left="1218" w:hanging="360"/>
      </w:pPr>
      <w:rPr>
        <w:rFonts w:ascii="Times New Roman" w:eastAsia="Times New Roman" w:hAnsi="Times New Roman" w:cs="Times New Roman" w:hint="default"/>
        <w:w w:val="97"/>
        <w:sz w:val="26"/>
        <w:szCs w:val="26"/>
        <w:lang w:val="vi" w:eastAsia="en-US" w:bidi="ar-SA"/>
      </w:rPr>
    </w:lvl>
    <w:lvl w:ilvl="1" w:tplc="8432EAE8">
      <w:numFmt w:val="bullet"/>
      <w:lvlText w:val="•"/>
      <w:lvlJc w:val="left"/>
      <w:pPr>
        <w:ind w:left="2140" w:hanging="360"/>
      </w:pPr>
      <w:rPr>
        <w:rFonts w:hint="default"/>
        <w:lang w:val="vi" w:eastAsia="en-US" w:bidi="ar-SA"/>
      </w:rPr>
    </w:lvl>
    <w:lvl w:ilvl="2" w:tplc="7E32A692">
      <w:numFmt w:val="bullet"/>
      <w:lvlText w:val="•"/>
      <w:lvlJc w:val="left"/>
      <w:pPr>
        <w:ind w:left="3061" w:hanging="360"/>
      </w:pPr>
      <w:rPr>
        <w:rFonts w:hint="default"/>
        <w:lang w:val="vi" w:eastAsia="en-US" w:bidi="ar-SA"/>
      </w:rPr>
    </w:lvl>
    <w:lvl w:ilvl="3" w:tplc="C35C5318">
      <w:numFmt w:val="bullet"/>
      <w:lvlText w:val="•"/>
      <w:lvlJc w:val="left"/>
      <w:pPr>
        <w:ind w:left="3981" w:hanging="360"/>
      </w:pPr>
      <w:rPr>
        <w:rFonts w:hint="default"/>
        <w:lang w:val="vi" w:eastAsia="en-US" w:bidi="ar-SA"/>
      </w:rPr>
    </w:lvl>
    <w:lvl w:ilvl="4" w:tplc="5080A0E8">
      <w:numFmt w:val="bullet"/>
      <w:lvlText w:val="•"/>
      <w:lvlJc w:val="left"/>
      <w:pPr>
        <w:ind w:left="4902" w:hanging="360"/>
      </w:pPr>
      <w:rPr>
        <w:rFonts w:hint="default"/>
        <w:lang w:val="vi" w:eastAsia="en-US" w:bidi="ar-SA"/>
      </w:rPr>
    </w:lvl>
    <w:lvl w:ilvl="5" w:tplc="96282290">
      <w:numFmt w:val="bullet"/>
      <w:lvlText w:val="•"/>
      <w:lvlJc w:val="left"/>
      <w:pPr>
        <w:ind w:left="5823" w:hanging="360"/>
      </w:pPr>
      <w:rPr>
        <w:rFonts w:hint="default"/>
        <w:lang w:val="vi" w:eastAsia="en-US" w:bidi="ar-SA"/>
      </w:rPr>
    </w:lvl>
    <w:lvl w:ilvl="6" w:tplc="4CC6C0C4">
      <w:numFmt w:val="bullet"/>
      <w:lvlText w:val="•"/>
      <w:lvlJc w:val="left"/>
      <w:pPr>
        <w:ind w:left="6743" w:hanging="360"/>
      </w:pPr>
      <w:rPr>
        <w:rFonts w:hint="default"/>
        <w:lang w:val="vi" w:eastAsia="en-US" w:bidi="ar-SA"/>
      </w:rPr>
    </w:lvl>
    <w:lvl w:ilvl="7" w:tplc="DB26E24C">
      <w:numFmt w:val="bullet"/>
      <w:lvlText w:val="•"/>
      <w:lvlJc w:val="left"/>
      <w:pPr>
        <w:ind w:left="7664" w:hanging="360"/>
      </w:pPr>
      <w:rPr>
        <w:rFonts w:hint="default"/>
        <w:lang w:val="vi" w:eastAsia="en-US" w:bidi="ar-SA"/>
      </w:rPr>
    </w:lvl>
    <w:lvl w:ilvl="8" w:tplc="18FE3BFC">
      <w:numFmt w:val="bullet"/>
      <w:lvlText w:val="•"/>
      <w:lvlJc w:val="left"/>
      <w:pPr>
        <w:ind w:left="8585" w:hanging="360"/>
      </w:pPr>
      <w:rPr>
        <w:rFonts w:hint="default"/>
        <w:lang w:val="vi" w:eastAsia="en-US" w:bidi="ar-SA"/>
      </w:rPr>
    </w:lvl>
  </w:abstractNum>
  <w:abstractNum w:abstractNumId="5" w15:restartNumberingAfterBreak="0">
    <w:nsid w:val="34387FE6"/>
    <w:multiLevelType w:val="hybridMultilevel"/>
    <w:tmpl w:val="B90E02AE"/>
    <w:lvl w:ilvl="0" w:tplc="25DCB1DA">
      <w:start w:val="1"/>
      <w:numFmt w:val="lowerLetter"/>
      <w:lvlText w:val="%1."/>
      <w:lvlJc w:val="left"/>
      <w:pPr>
        <w:ind w:left="1321" w:hanging="257"/>
      </w:pPr>
      <w:rPr>
        <w:rFonts w:ascii="Times New Roman" w:eastAsia="Times New Roman" w:hAnsi="Times New Roman" w:cs="Times New Roman" w:hint="default"/>
        <w:b/>
        <w:bCs/>
        <w:w w:val="97"/>
        <w:sz w:val="26"/>
        <w:szCs w:val="26"/>
        <w:lang w:val="vi" w:eastAsia="en-US" w:bidi="ar-SA"/>
      </w:rPr>
    </w:lvl>
    <w:lvl w:ilvl="1" w:tplc="9E860F7C">
      <w:numFmt w:val="bullet"/>
      <w:lvlText w:val="•"/>
      <w:lvlJc w:val="left"/>
      <w:pPr>
        <w:ind w:left="2230" w:hanging="257"/>
      </w:pPr>
      <w:rPr>
        <w:rFonts w:hint="default"/>
        <w:lang w:val="vi" w:eastAsia="en-US" w:bidi="ar-SA"/>
      </w:rPr>
    </w:lvl>
    <w:lvl w:ilvl="2" w:tplc="511AC5A0">
      <w:numFmt w:val="bullet"/>
      <w:lvlText w:val="•"/>
      <w:lvlJc w:val="left"/>
      <w:pPr>
        <w:ind w:left="3141" w:hanging="257"/>
      </w:pPr>
      <w:rPr>
        <w:rFonts w:hint="default"/>
        <w:lang w:val="vi" w:eastAsia="en-US" w:bidi="ar-SA"/>
      </w:rPr>
    </w:lvl>
    <w:lvl w:ilvl="3" w:tplc="1F2407E6">
      <w:numFmt w:val="bullet"/>
      <w:lvlText w:val="•"/>
      <w:lvlJc w:val="left"/>
      <w:pPr>
        <w:ind w:left="4051" w:hanging="257"/>
      </w:pPr>
      <w:rPr>
        <w:rFonts w:hint="default"/>
        <w:lang w:val="vi" w:eastAsia="en-US" w:bidi="ar-SA"/>
      </w:rPr>
    </w:lvl>
    <w:lvl w:ilvl="4" w:tplc="5DD63DD6">
      <w:numFmt w:val="bullet"/>
      <w:lvlText w:val="•"/>
      <w:lvlJc w:val="left"/>
      <w:pPr>
        <w:ind w:left="4962" w:hanging="257"/>
      </w:pPr>
      <w:rPr>
        <w:rFonts w:hint="default"/>
        <w:lang w:val="vi" w:eastAsia="en-US" w:bidi="ar-SA"/>
      </w:rPr>
    </w:lvl>
    <w:lvl w:ilvl="5" w:tplc="8AD821A8">
      <w:numFmt w:val="bullet"/>
      <w:lvlText w:val="•"/>
      <w:lvlJc w:val="left"/>
      <w:pPr>
        <w:ind w:left="5873" w:hanging="257"/>
      </w:pPr>
      <w:rPr>
        <w:rFonts w:hint="default"/>
        <w:lang w:val="vi" w:eastAsia="en-US" w:bidi="ar-SA"/>
      </w:rPr>
    </w:lvl>
    <w:lvl w:ilvl="6" w:tplc="8D8010A2">
      <w:numFmt w:val="bullet"/>
      <w:lvlText w:val="•"/>
      <w:lvlJc w:val="left"/>
      <w:pPr>
        <w:ind w:left="6783" w:hanging="257"/>
      </w:pPr>
      <w:rPr>
        <w:rFonts w:hint="default"/>
        <w:lang w:val="vi" w:eastAsia="en-US" w:bidi="ar-SA"/>
      </w:rPr>
    </w:lvl>
    <w:lvl w:ilvl="7" w:tplc="6D32A9E4">
      <w:numFmt w:val="bullet"/>
      <w:lvlText w:val="•"/>
      <w:lvlJc w:val="left"/>
      <w:pPr>
        <w:ind w:left="7694" w:hanging="257"/>
      </w:pPr>
      <w:rPr>
        <w:rFonts w:hint="default"/>
        <w:lang w:val="vi" w:eastAsia="en-US" w:bidi="ar-SA"/>
      </w:rPr>
    </w:lvl>
    <w:lvl w:ilvl="8" w:tplc="2D3A6792">
      <w:numFmt w:val="bullet"/>
      <w:lvlText w:val="•"/>
      <w:lvlJc w:val="left"/>
      <w:pPr>
        <w:ind w:left="8605" w:hanging="257"/>
      </w:pPr>
      <w:rPr>
        <w:rFonts w:hint="default"/>
        <w:lang w:val="vi" w:eastAsia="en-US" w:bidi="ar-SA"/>
      </w:rPr>
    </w:lvl>
  </w:abstractNum>
  <w:abstractNum w:abstractNumId="6" w15:restartNumberingAfterBreak="0">
    <w:nsid w:val="57C30E52"/>
    <w:multiLevelType w:val="hybridMultilevel"/>
    <w:tmpl w:val="234468E8"/>
    <w:lvl w:ilvl="0" w:tplc="17FA16D6">
      <w:numFmt w:val="bullet"/>
      <w:lvlText w:val="-"/>
      <w:lvlJc w:val="left"/>
      <w:pPr>
        <w:ind w:left="858" w:hanging="149"/>
      </w:pPr>
      <w:rPr>
        <w:rFonts w:ascii="Times New Roman" w:eastAsia="Times New Roman" w:hAnsi="Times New Roman" w:cs="Times New Roman" w:hint="default"/>
        <w:w w:val="97"/>
        <w:sz w:val="26"/>
        <w:szCs w:val="26"/>
        <w:lang w:val="vi" w:eastAsia="en-US" w:bidi="ar-SA"/>
      </w:rPr>
    </w:lvl>
    <w:lvl w:ilvl="1" w:tplc="64581A16">
      <w:numFmt w:val="bullet"/>
      <w:lvlText w:val=""/>
      <w:lvlJc w:val="left"/>
      <w:pPr>
        <w:ind w:left="1218" w:hanging="360"/>
      </w:pPr>
      <w:rPr>
        <w:rFonts w:ascii="Wingdings" w:eastAsia="Wingdings" w:hAnsi="Wingdings" w:cs="Wingdings" w:hint="default"/>
        <w:w w:val="98"/>
        <w:sz w:val="26"/>
        <w:szCs w:val="26"/>
        <w:lang w:val="vi" w:eastAsia="en-US" w:bidi="ar-SA"/>
      </w:rPr>
    </w:lvl>
    <w:lvl w:ilvl="2" w:tplc="440CCFEA">
      <w:numFmt w:val="bullet"/>
      <w:lvlText w:val="•"/>
      <w:lvlJc w:val="left"/>
      <w:pPr>
        <w:ind w:left="2242" w:hanging="360"/>
      </w:pPr>
      <w:rPr>
        <w:rFonts w:hint="default"/>
        <w:lang w:val="vi" w:eastAsia="en-US" w:bidi="ar-SA"/>
      </w:rPr>
    </w:lvl>
    <w:lvl w:ilvl="3" w:tplc="B9B62EFA">
      <w:numFmt w:val="bullet"/>
      <w:lvlText w:val="•"/>
      <w:lvlJc w:val="left"/>
      <w:pPr>
        <w:ind w:left="3265" w:hanging="360"/>
      </w:pPr>
      <w:rPr>
        <w:rFonts w:hint="default"/>
        <w:lang w:val="vi" w:eastAsia="en-US" w:bidi="ar-SA"/>
      </w:rPr>
    </w:lvl>
    <w:lvl w:ilvl="4" w:tplc="A2AAF010">
      <w:numFmt w:val="bullet"/>
      <w:lvlText w:val="•"/>
      <w:lvlJc w:val="left"/>
      <w:pPr>
        <w:ind w:left="4288" w:hanging="360"/>
      </w:pPr>
      <w:rPr>
        <w:rFonts w:hint="default"/>
        <w:lang w:val="vi" w:eastAsia="en-US" w:bidi="ar-SA"/>
      </w:rPr>
    </w:lvl>
    <w:lvl w:ilvl="5" w:tplc="1BEC9044">
      <w:numFmt w:val="bullet"/>
      <w:lvlText w:val="•"/>
      <w:lvlJc w:val="left"/>
      <w:pPr>
        <w:ind w:left="5311" w:hanging="360"/>
      </w:pPr>
      <w:rPr>
        <w:rFonts w:hint="default"/>
        <w:lang w:val="vi" w:eastAsia="en-US" w:bidi="ar-SA"/>
      </w:rPr>
    </w:lvl>
    <w:lvl w:ilvl="6" w:tplc="2D8C9F5A">
      <w:numFmt w:val="bullet"/>
      <w:lvlText w:val="•"/>
      <w:lvlJc w:val="left"/>
      <w:pPr>
        <w:ind w:left="6334" w:hanging="360"/>
      </w:pPr>
      <w:rPr>
        <w:rFonts w:hint="default"/>
        <w:lang w:val="vi" w:eastAsia="en-US" w:bidi="ar-SA"/>
      </w:rPr>
    </w:lvl>
    <w:lvl w:ilvl="7" w:tplc="DDA6BF68">
      <w:numFmt w:val="bullet"/>
      <w:lvlText w:val="•"/>
      <w:lvlJc w:val="left"/>
      <w:pPr>
        <w:ind w:left="7357" w:hanging="360"/>
      </w:pPr>
      <w:rPr>
        <w:rFonts w:hint="default"/>
        <w:lang w:val="vi" w:eastAsia="en-US" w:bidi="ar-SA"/>
      </w:rPr>
    </w:lvl>
    <w:lvl w:ilvl="8" w:tplc="88D4B460">
      <w:numFmt w:val="bullet"/>
      <w:lvlText w:val="•"/>
      <w:lvlJc w:val="left"/>
      <w:pPr>
        <w:ind w:left="8380" w:hanging="360"/>
      </w:pPr>
      <w:rPr>
        <w:rFonts w:hint="default"/>
        <w:lang w:val="vi" w:eastAsia="en-US" w:bidi="ar-SA"/>
      </w:rPr>
    </w:lvl>
  </w:abstractNum>
  <w:abstractNum w:abstractNumId="7" w15:restartNumberingAfterBreak="0">
    <w:nsid w:val="5D39129D"/>
    <w:multiLevelType w:val="hybridMultilevel"/>
    <w:tmpl w:val="A080CD74"/>
    <w:lvl w:ilvl="0" w:tplc="945E7A40">
      <w:numFmt w:val="bullet"/>
      <w:lvlText w:val=""/>
      <w:lvlJc w:val="left"/>
      <w:pPr>
        <w:ind w:left="1218" w:hanging="360"/>
      </w:pPr>
      <w:rPr>
        <w:rFonts w:ascii="Wingdings" w:eastAsia="Wingdings" w:hAnsi="Wingdings" w:cs="Wingdings" w:hint="default"/>
        <w:w w:val="98"/>
        <w:sz w:val="26"/>
        <w:szCs w:val="26"/>
        <w:lang w:val="vi" w:eastAsia="en-US" w:bidi="ar-SA"/>
      </w:rPr>
    </w:lvl>
    <w:lvl w:ilvl="1" w:tplc="62502776">
      <w:numFmt w:val="bullet"/>
      <w:lvlText w:val="•"/>
      <w:lvlJc w:val="left"/>
      <w:pPr>
        <w:ind w:left="2140" w:hanging="360"/>
      </w:pPr>
      <w:rPr>
        <w:rFonts w:hint="default"/>
        <w:lang w:val="vi" w:eastAsia="en-US" w:bidi="ar-SA"/>
      </w:rPr>
    </w:lvl>
    <w:lvl w:ilvl="2" w:tplc="3C224F6C">
      <w:numFmt w:val="bullet"/>
      <w:lvlText w:val="•"/>
      <w:lvlJc w:val="left"/>
      <w:pPr>
        <w:ind w:left="3061" w:hanging="360"/>
      </w:pPr>
      <w:rPr>
        <w:rFonts w:hint="default"/>
        <w:lang w:val="vi" w:eastAsia="en-US" w:bidi="ar-SA"/>
      </w:rPr>
    </w:lvl>
    <w:lvl w:ilvl="3" w:tplc="47E0EC3C">
      <w:numFmt w:val="bullet"/>
      <w:lvlText w:val="•"/>
      <w:lvlJc w:val="left"/>
      <w:pPr>
        <w:ind w:left="3981" w:hanging="360"/>
      </w:pPr>
      <w:rPr>
        <w:rFonts w:hint="default"/>
        <w:lang w:val="vi" w:eastAsia="en-US" w:bidi="ar-SA"/>
      </w:rPr>
    </w:lvl>
    <w:lvl w:ilvl="4" w:tplc="8296359C">
      <w:numFmt w:val="bullet"/>
      <w:lvlText w:val="•"/>
      <w:lvlJc w:val="left"/>
      <w:pPr>
        <w:ind w:left="4902" w:hanging="360"/>
      </w:pPr>
      <w:rPr>
        <w:rFonts w:hint="default"/>
        <w:lang w:val="vi" w:eastAsia="en-US" w:bidi="ar-SA"/>
      </w:rPr>
    </w:lvl>
    <w:lvl w:ilvl="5" w:tplc="F580C0AA">
      <w:numFmt w:val="bullet"/>
      <w:lvlText w:val="•"/>
      <w:lvlJc w:val="left"/>
      <w:pPr>
        <w:ind w:left="5823" w:hanging="360"/>
      </w:pPr>
      <w:rPr>
        <w:rFonts w:hint="default"/>
        <w:lang w:val="vi" w:eastAsia="en-US" w:bidi="ar-SA"/>
      </w:rPr>
    </w:lvl>
    <w:lvl w:ilvl="6" w:tplc="BEA69A2A">
      <w:numFmt w:val="bullet"/>
      <w:lvlText w:val="•"/>
      <w:lvlJc w:val="left"/>
      <w:pPr>
        <w:ind w:left="6743" w:hanging="360"/>
      </w:pPr>
      <w:rPr>
        <w:rFonts w:hint="default"/>
        <w:lang w:val="vi" w:eastAsia="en-US" w:bidi="ar-SA"/>
      </w:rPr>
    </w:lvl>
    <w:lvl w:ilvl="7" w:tplc="A300D252">
      <w:numFmt w:val="bullet"/>
      <w:lvlText w:val="•"/>
      <w:lvlJc w:val="left"/>
      <w:pPr>
        <w:ind w:left="7664" w:hanging="360"/>
      </w:pPr>
      <w:rPr>
        <w:rFonts w:hint="default"/>
        <w:lang w:val="vi" w:eastAsia="en-US" w:bidi="ar-SA"/>
      </w:rPr>
    </w:lvl>
    <w:lvl w:ilvl="8" w:tplc="3A624180">
      <w:numFmt w:val="bullet"/>
      <w:lvlText w:val="•"/>
      <w:lvlJc w:val="left"/>
      <w:pPr>
        <w:ind w:left="8585" w:hanging="360"/>
      </w:pPr>
      <w:rPr>
        <w:rFonts w:hint="default"/>
        <w:lang w:val="vi" w:eastAsia="en-US" w:bidi="ar-SA"/>
      </w:rPr>
    </w:lvl>
  </w:abstractNum>
  <w:abstractNum w:abstractNumId="8" w15:restartNumberingAfterBreak="0">
    <w:nsid w:val="662D2524"/>
    <w:multiLevelType w:val="hybridMultilevel"/>
    <w:tmpl w:val="2D84AA82"/>
    <w:lvl w:ilvl="0" w:tplc="C786135A">
      <w:numFmt w:val="bullet"/>
      <w:lvlText w:val=""/>
      <w:lvlJc w:val="left"/>
      <w:pPr>
        <w:ind w:left="518" w:hanging="361"/>
      </w:pPr>
      <w:rPr>
        <w:rFonts w:ascii="Wingdings" w:eastAsia="Wingdings" w:hAnsi="Wingdings" w:cs="Wingdings" w:hint="default"/>
        <w:w w:val="98"/>
        <w:sz w:val="26"/>
        <w:szCs w:val="26"/>
        <w:lang w:val="vi" w:eastAsia="en-US" w:bidi="ar-SA"/>
      </w:rPr>
    </w:lvl>
    <w:lvl w:ilvl="1" w:tplc="B588971E">
      <w:numFmt w:val="bullet"/>
      <w:lvlText w:val=""/>
      <w:lvlJc w:val="left"/>
      <w:pPr>
        <w:ind w:left="852" w:hanging="334"/>
      </w:pPr>
      <w:rPr>
        <w:rFonts w:ascii="Arial" w:eastAsia="Arial" w:hAnsi="Arial" w:cs="Arial" w:hint="default"/>
        <w:w w:val="104"/>
        <w:sz w:val="26"/>
        <w:szCs w:val="26"/>
        <w:lang w:val="vi" w:eastAsia="en-US" w:bidi="ar-SA"/>
      </w:rPr>
    </w:lvl>
    <w:lvl w:ilvl="2" w:tplc="F36AE5DA">
      <w:numFmt w:val="bullet"/>
      <w:lvlText w:val=""/>
      <w:lvlJc w:val="left"/>
      <w:pPr>
        <w:ind w:left="1238" w:hanging="430"/>
      </w:pPr>
      <w:rPr>
        <w:rFonts w:ascii="Symbol" w:eastAsia="Symbol" w:hAnsi="Symbol" w:cs="Symbol" w:hint="default"/>
        <w:w w:val="98"/>
        <w:sz w:val="26"/>
        <w:szCs w:val="26"/>
        <w:lang w:val="vi" w:eastAsia="en-US" w:bidi="ar-SA"/>
      </w:rPr>
    </w:lvl>
    <w:lvl w:ilvl="3" w:tplc="7FD0B460">
      <w:numFmt w:val="bullet"/>
      <w:lvlText w:val="•"/>
      <w:lvlJc w:val="left"/>
      <w:pPr>
        <w:ind w:left="1300" w:hanging="430"/>
      </w:pPr>
      <w:rPr>
        <w:rFonts w:hint="default"/>
        <w:lang w:val="vi" w:eastAsia="en-US" w:bidi="ar-SA"/>
      </w:rPr>
    </w:lvl>
    <w:lvl w:ilvl="4" w:tplc="5FBE7DE4">
      <w:numFmt w:val="bullet"/>
      <w:lvlText w:val="•"/>
      <w:lvlJc w:val="left"/>
      <w:pPr>
        <w:ind w:left="2652" w:hanging="430"/>
      </w:pPr>
      <w:rPr>
        <w:rFonts w:hint="default"/>
        <w:lang w:val="vi" w:eastAsia="en-US" w:bidi="ar-SA"/>
      </w:rPr>
    </w:lvl>
    <w:lvl w:ilvl="5" w:tplc="03844438">
      <w:numFmt w:val="bullet"/>
      <w:lvlText w:val="•"/>
      <w:lvlJc w:val="left"/>
      <w:pPr>
        <w:ind w:left="4004" w:hanging="430"/>
      </w:pPr>
      <w:rPr>
        <w:rFonts w:hint="default"/>
        <w:lang w:val="vi" w:eastAsia="en-US" w:bidi="ar-SA"/>
      </w:rPr>
    </w:lvl>
    <w:lvl w:ilvl="6" w:tplc="90D49A92">
      <w:numFmt w:val="bullet"/>
      <w:lvlText w:val="•"/>
      <w:lvlJc w:val="left"/>
      <w:pPr>
        <w:ind w:left="5357" w:hanging="430"/>
      </w:pPr>
      <w:rPr>
        <w:rFonts w:hint="default"/>
        <w:lang w:val="vi" w:eastAsia="en-US" w:bidi="ar-SA"/>
      </w:rPr>
    </w:lvl>
    <w:lvl w:ilvl="7" w:tplc="7CD68E5C">
      <w:numFmt w:val="bullet"/>
      <w:lvlText w:val="•"/>
      <w:lvlJc w:val="left"/>
      <w:pPr>
        <w:ind w:left="6709" w:hanging="430"/>
      </w:pPr>
      <w:rPr>
        <w:rFonts w:hint="default"/>
        <w:lang w:val="vi" w:eastAsia="en-US" w:bidi="ar-SA"/>
      </w:rPr>
    </w:lvl>
    <w:lvl w:ilvl="8" w:tplc="F7DA14D0">
      <w:numFmt w:val="bullet"/>
      <w:lvlText w:val="•"/>
      <w:lvlJc w:val="left"/>
      <w:pPr>
        <w:ind w:left="8061" w:hanging="430"/>
      </w:pPr>
      <w:rPr>
        <w:rFonts w:hint="default"/>
        <w:lang w:val="vi" w:eastAsia="en-US" w:bidi="ar-SA"/>
      </w:rPr>
    </w:lvl>
  </w:abstractNum>
  <w:abstractNum w:abstractNumId="9" w15:restartNumberingAfterBreak="0">
    <w:nsid w:val="6A0F01D5"/>
    <w:multiLevelType w:val="hybridMultilevel"/>
    <w:tmpl w:val="EA2E6812"/>
    <w:lvl w:ilvl="0" w:tplc="EF8C5292">
      <w:numFmt w:val="bullet"/>
      <w:lvlText w:val="-"/>
      <w:lvlJc w:val="left"/>
      <w:pPr>
        <w:ind w:left="1238" w:hanging="360"/>
      </w:pPr>
      <w:rPr>
        <w:rFonts w:ascii="Times New Roman" w:eastAsia="Times New Roman" w:hAnsi="Times New Roman" w:cs="Times New Roman" w:hint="default"/>
        <w:w w:val="97"/>
        <w:sz w:val="24"/>
        <w:szCs w:val="24"/>
        <w:lang w:val="vi" w:eastAsia="en-US" w:bidi="ar-SA"/>
      </w:rPr>
    </w:lvl>
    <w:lvl w:ilvl="1" w:tplc="117C2CC6">
      <w:numFmt w:val="bullet"/>
      <w:lvlText w:val="•"/>
      <w:lvlJc w:val="left"/>
      <w:pPr>
        <w:ind w:left="2192" w:hanging="360"/>
      </w:pPr>
      <w:rPr>
        <w:rFonts w:hint="default"/>
        <w:lang w:val="vi" w:eastAsia="en-US" w:bidi="ar-SA"/>
      </w:rPr>
    </w:lvl>
    <w:lvl w:ilvl="2" w:tplc="2872E768">
      <w:numFmt w:val="bullet"/>
      <w:lvlText w:val="•"/>
      <w:lvlJc w:val="left"/>
      <w:pPr>
        <w:ind w:left="3145" w:hanging="360"/>
      </w:pPr>
      <w:rPr>
        <w:rFonts w:hint="default"/>
        <w:lang w:val="vi" w:eastAsia="en-US" w:bidi="ar-SA"/>
      </w:rPr>
    </w:lvl>
    <w:lvl w:ilvl="3" w:tplc="41BC243E">
      <w:numFmt w:val="bullet"/>
      <w:lvlText w:val="•"/>
      <w:lvlJc w:val="left"/>
      <w:pPr>
        <w:ind w:left="4097" w:hanging="360"/>
      </w:pPr>
      <w:rPr>
        <w:rFonts w:hint="default"/>
        <w:lang w:val="vi" w:eastAsia="en-US" w:bidi="ar-SA"/>
      </w:rPr>
    </w:lvl>
    <w:lvl w:ilvl="4" w:tplc="A1A02254">
      <w:numFmt w:val="bullet"/>
      <w:lvlText w:val="•"/>
      <w:lvlJc w:val="left"/>
      <w:pPr>
        <w:ind w:left="5050" w:hanging="360"/>
      </w:pPr>
      <w:rPr>
        <w:rFonts w:hint="default"/>
        <w:lang w:val="vi" w:eastAsia="en-US" w:bidi="ar-SA"/>
      </w:rPr>
    </w:lvl>
    <w:lvl w:ilvl="5" w:tplc="509CCB2A">
      <w:numFmt w:val="bullet"/>
      <w:lvlText w:val="•"/>
      <w:lvlJc w:val="left"/>
      <w:pPr>
        <w:ind w:left="6003" w:hanging="360"/>
      </w:pPr>
      <w:rPr>
        <w:rFonts w:hint="default"/>
        <w:lang w:val="vi" w:eastAsia="en-US" w:bidi="ar-SA"/>
      </w:rPr>
    </w:lvl>
    <w:lvl w:ilvl="6" w:tplc="88CEBA12">
      <w:numFmt w:val="bullet"/>
      <w:lvlText w:val="•"/>
      <w:lvlJc w:val="left"/>
      <w:pPr>
        <w:ind w:left="6955" w:hanging="360"/>
      </w:pPr>
      <w:rPr>
        <w:rFonts w:hint="default"/>
        <w:lang w:val="vi" w:eastAsia="en-US" w:bidi="ar-SA"/>
      </w:rPr>
    </w:lvl>
    <w:lvl w:ilvl="7" w:tplc="D7509080">
      <w:numFmt w:val="bullet"/>
      <w:lvlText w:val="•"/>
      <w:lvlJc w:val="left"/>
      <w:pPr>
        <w:ind w:left="7908" w:hanging="360"/>
      </w:pPr>
      <w:rPr>
        <w:rFonts w:hint="default"/>
        <w:lang w:val="vi" w:eastAsia="en-US" w:bidi="ar-SA"/>
      </w:rPr>
    </w:lvl>
    <w:lvl w:ilvl="8" w:tplc="13A89A92">
      <w:numFmt w:val="bullet"/>
      <w:lvlText w:val="•"/>
      <w:lvlJc w:val="left"/>
      <w:pPr>
        <w:ind w:left="8861" w:hanging="360"/>
      </w:pPr>
      <w:rPr>
        <w:rFonts w:hint="default"/>
        <w:lang w:val="vi" w:eastAsia="en-US" w:bidi="ar-SA"/>
      </w:rPr>
    </w:lvl>
  </w:abstractNum>
  <w:abstractNum w:abstractNumId="10" w15:restartNumberingAfterBreak="0">
    <w:nsid w:val="757B41CB"/>
    <w:multiLevelType w:val="hybridMultilevel"/>
    <w:tmpl w:val="90F80B02"/>
    <w:lvl w:ilvl="0" w:tplc="D0389DE2">
      <w:numFmt w:val="bullet"/>
      <w:lvlText w:val="-"/>
      <w:lvlJc w:val="left"/>
      <w:pPr>
        <w:ind w:left="498" w:hanging="361"/>
      </w:pPr>
      <w:rPr>
        <w:rFonts w:ascii="Times New Roman" w:eastAsia="Times New Roman" w:hAnsi="Times New Roman" w:cs="Times New Roman" w:hint="default"/>
        <w:w w:val="97"/>
        <w:sz w:val="26"/>
        <w:szCs w:val="26"/>
        <w:lang w:val="vi" w:eastAsia="en-US" w:bidi="ar-SA"/>
      </w:rPr>
    </w:lvl>
    <w:lvl w:ilvl="1" w:tplc="73D060E0">
      <w:numFmt w:val="bullet"/>
      <w:lvlText w:val=""/>
      <w:lvlJc w:val="left"/>
      <w:pPr>
        <w:ind w:left="858" w:hanging="360"/>
      </w:pPr>
      <w:rPr>
        <w:rFonts w:ascii="Wingdings" w:eastAsia="Wingdings" w:hAnsi="Wingdings" w:cs="Wingdings" w:hint="default"/>
        <w:w w:val="98"/>
        <w:sz w:val="26"/>
        <w:szCs w:val="26"/>
        <w:lang w:val="vi" w:eastAsia="en-US" w:bidi="ar-SA"/>
      </w:rPr>
    </w:lvl>
    <w:lvl w:ilvl="2" w:tplc="CB16AC86">
      <w:numFmt w:val="bullet"/>
      <w:lvlText w:val="•"/>
      <w:lvlJc w:val="left"/>
      <w:pPr>
        <w:ind w:left="1922" w:hanging="360"/>
      </w:pPr>
      <w:rPr>
        <w:rFonts w:hint="default"/>
        <w:lang w:val="vi" w:eastAsia="en-US" w:bidi="ar-SA"/>
      </w:rPr>
    </w:lvl>
    <w:lvl w:ilvl="3" w:tplc="2F1246D6">
      <w:numFmt w:val="bullet"/>
      <w:lvlText w:val="•"/>
      <w:lvlJc w:val="left"/>
      <w:pPr>
        <w:ind w:left="2985" w:hanging="360"/>
      </w:pPr>
      <w:rPr>
        <w:rFonts w:hint="default"/>
        <w:lang w:val="vi" w:eastAsia="en-US" w:bidi="ar-SA"/>
      </w:rPr>
    </w:lvl>
    <w:lvl w:ilvl="4" w:tplc="E49E2918">
      <w:numFmt w:val="bullet"/>
      <w:lvlText w:val="•"/>
      <w:lvlJc w:val="left"/>
      <w:pPr>
        <w:ind w:left="4048" w:hanging="360"/>
      </w:pPr>
      <w:rPr>
        <w:rFonts w:hint="default"/>
        <w:lang w:val="vi" w:eastAsia="en-US" w:bidi="ar-SA"/>
      </w:rPr>
    </w:lvl>
    <w:lvl w:ilvl="5" w:tplc="C8CCE6A8">
      <w:numFmt w:val="bullet"/>
      <w:lvlText w:val="•"/>
      <w:lvlJc w:val="left"/>
      <w:pPr>
        <w:ind w:left="5111" w:hanging="360"/>
      </w:pPr>
      <w:rPr>
        <w:rFonts w:hint="default"/>
        <w:lang w:val="vi" w:eastAsia="en-US" w:bidi="ar-SA"/>
      </w:rPr>
    </w:lvl>
    <w:lvl w:ilvl="6" w:tplc="496C3232">
      <w:numFmt w:val="bullet"/>
      <w:lvlText w:val="•"/>
      <w:lvlJc w:val="left"/>
      <w:pPr>
        <w:ind w:left="6174" w:hanging="360"/>
      </w:pPr>
      <w:rPr>
        <w:rFonts w:hint="default"/>
        <w:lang w:val="vi" w:eastAsia="en-US" w:bidi="ar-SA"/>
      </w:rPr>
    </w:lvl>
    <w:lvl w:ilvl="7" w:tplc="199CC48C">
      <w:numFmt w:val="bullet"/>
      <w:lvlText w:val="•"/>
      <w:lvlJc w:val="left"/>
      <w:pPr>
        <w:ind w:left="7237" w:hanging="360"/>
      </w:pPr>
      <w:rPr>
        <w:rFonts w:hint="default"/>
        <w:lang w:val="vi" w:eastAsia="en-US" w:bidi="ar-SA"/>
      </w:rPr>
    </w:lvl>
    <w:lvl w:ilvl="8" w:tplc="A00A07CE">
      <w:numFmt w:val="bullet"/>
      <w:lvlText w:val="•"/>
      <w:lvlJc w:val="left"/>
      <w:pPr>
        <w:ind w:left="8300" w:hanging="360"/>
      </w:pPr>
      <w:rPr>
        <w:rFonts w:hint="default"/>
        <w:lang w:val="vi" w:eastAsia="en-US" w:bidi="ar-SA"/>
      </w:rPr>
    </w:lvl>
  </w:abstractNum>
  <w:abstractNum w:abstractNumId="11" w15:restartNumberingAfterBreak="0">
    <w:nsid w:val="761554AB"/>
    <w:multiLevelType w:val="hybridMultilevel"/>
    <w:tmpl w:val="B8DC87AE"/>
    <w:lvl w:ilvl="0" w:tplc="C6B4941C">
      <w:numFmt w:val="bullet"/>
      <w:lvlText w:val="-"/>
      <w:lvlJc w:val="left"/>
      <w:pPr>
        <w:ind w:left="498" w:hanging="149"/>
      </w:pPr>
      <w:rPr>
        <w:rFonts w:ascii="Times New Roman" w:eastAsia="Times New Roman" w:hAnsi="Times New Roman" w:cs="Times New Roman" w:hint="default"/>
        <w:w w:val="97"/>
        <w:sz w:val="26"/>
        <w:szCs w:val="26"/>
        <w:lang w:val="vi" w:eastAsia="en-US" w:bidi="ar-SA"/>
      </w:rPr>
    </w:lvl>
    <w:lvl w:ilvl="1" w:tplc="861C4A70">
      <w:numFmt w:val="bullet"/>
      <w:lvlText w:val="-"/>
      <w:lvlJc w:val="left"/>
      <w:pPr>
        <w:ind w:left="1512" w:hanging="360"/>
      </w:pPr>
      <w:rPr>
        <w:rFonts w:ascii="Times New Roman" w:eastAsia="Times New Roman" w:hAnsi="Times New Roman" w:cs="Times New Roman" w:hint="default"/>
        <w:w w:val="97"/>
        <w:sz w:val="26"/>
        <w:szCs w:val="26"/>
        <w:lang w:val="vi" w:eastAsia="en-US" w:bidi="ar-SA"/>
      </w:rPr>
    </w:lvl>
    <w:lvl w:ilvl="2" w:tplc="3E5238C2">
      <w:numFmt w:val="bullet"/>
      <w:lvlText w:val="•"/>
      <w:lvlJc w:val="left"/>
      <w:pPr>
        <w:ind w:left="2509" w:hanging="360"/>
      </w:pPr>
      <w:rPr>
        <w:rFonts w:hint="default"/>
        <w:lang w:val="vi" w:eastAsia="en-US" w:bidi="ar-SA"/>
      </w:rPr>
    </w:lvl>
    <w:lvl w:ilvl="3" w:tplc="CECE3712">
      <w:numFmt w:val="bullet"/>
      <w:lvlText w:val="•"/>
      <w:lvlJc w:val="left"/>
      <w:pPr>
        <w:ind w:left="3499" w:hanging="360"/>
      </w:pPr>
      <w:rPr>
        <w:rFonts w:hint="default"/>
        <w:lang w:val="vi" w:eastAsia="en-US" w:bidi="ar-SA"/>
      </w:rPr>
    </w:lvl>
    <w:lvl w:ilvl="4" w:tplc="18420A10">
      <w:numFmt w:val="bullet"/>
      <w:lvlText w:val="•"/>
      <w:lvlJc w:val="left"/>
      <w:pPr>
        <w:ind w:left="4488" w:hanging="360"/>
      </w:pPr>
      <w:rPr>
        <w:rFonts w:hint="default"/>
        <w:lang w:val="vi" w:eastAsia="en-US" w:bidi="ar-SA"/>
      </w:rPr>
    </w:lvl>
    <w:lvl w:ilvl="5" w:tplc="8C8A1F1A">
      <w:numFmt w:val="bullet"/>
      <w:lvlText w:val="•"/>
      <w:lvlJc w:val="left"/>
      <w:pPr>
        <w:ind w:left="5478" w:hanging="360"/>
      </w:pPr>
      <w:rPr>
        <w:rFonts w:hint="default"/>
        <w:lang w:val="vi" w:eastAsia="en-US" w:bidi="ar-SA"/>
      </w:rPr>
    </w:lvl>
    <w:lvl w:ilvl="6" w:tplc="B000A43E">
      <w:numFmt w:val="bullet"/>
      <w:lvlText w:val="•"/>
      <w:lvlJc w:val="left"/>
      <w:pPr>
        <w:ind w:left="6468" w:hanging="360"/>
      </w:pPr>
      <w:rPr>
        <w:rFonts w:hint="default"/>
        <w:lang w:val="vi" w:eastAsia="en-US" w:bidi="ar-SA"/>
      </w:rPr>
    </w:lvl>
    <w:lvl w:ilvl="7" w:tplc="7834D876">
      <w:numFmt w:val="bullet"/>
      <w:lvlText w:val="•"/>
      <w:lvlJc w:val="left"/>
      <w:pPr>
        <w:ind w:left="7457" w:hanging="360"/>
      </w:pPr>
      <w:rPr>
        <w:rFonts w:hint="default"/>
        <w:lang w:val="vi" w:eastAsia="en-US" w:bidi="ar-SA"/>
      </w:rPr>
    </w:lvl>
    <w:lvl w:ilvl="8" w:tplc="B518CAD8">
      <w:numFmt w:val="bullet"/>
      <w:lvlText w:val="•"/>
      <w:lvlJc w:val="left"/>
      <w:pPr>
        <w:ind w:left="8447" w:hanging="360"/>
      </w:pPr>
      <w:rPr>
        <w:rFonts w:hint="default"/>
        <w:lang w:val="vi" w:eastAsia="en-US" w:bidi="ar-SA"/>
      </w:rPr>
    </w:lvl>
  </w:abstractNum>
  <w:num w:numId="1">
    <w:abstractNumId w:val="0"/>
  </w:num>
  <w:num w:numId="2">
    <w:abstractNumId w:val="10"/>
  </w:num>
  <w:num w:numId="3">
    <w:abstractNumId w:val="5"/>
  </w:num>
  <w:num w:numId="4">
    <w:abstractNumId w:val="6"/>
  </w:num>
  <w:num w:numId="5">
    <w:abstractNumId w:val="4"/>
  </w:num>
  <w:num w:numId="6">
    <w:abstractNumId w:val="2"/>
  </w:num>
  <w:num w:numId="7">
    <w:abstractNumId w:val="7"/>
  </w:num>
  <w:num w:numId="8">
    <w:abstractNumId w:val="1"/>
  </w:num>
  <w:num w:numId="9">
    <w:abstractNumId w:val="11"/>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B0"/>
    <w:rsid w:val="0000479E"/>
    <w:rsid w:val="000049A1"/>
    <w:rsid w:val="000104E3"/>
    <w:rsid w:val="000209CF"/>
    <w:rsid w:val="000474F8"/>
    <w:rsid w:val="00053967"/>
    <w:rsid w:val="000943D8"/>
    <w:rsid w:val="000A385D"/>
    <w:rsid w:val="000B0DEB"/>
    <w:rsid w:val="00104FEE"/>
    <w:rsid w:val="00111CA8"/>
    <w:rsid w:val="0011578D"/>
    <w:rsid w:val="00135C0F"/>
    <w:rsid w:val="00136AB0"/>
    <w:rsid w:val="00157142"/>
    <w:rsid w:val="00197F3B"/>
    <w:rsid w:val="001C46BA"/>
    <w:rsid w:val="001F610F"/>
    <w:rsid w:val="002276BB"/>
    <w:rsid w:val="00242B5F"/>
    <w:rsid w:val="00246D4A"/>
    <w:rsid w:val="002B7DC1"/>
    <w:rsid w:val="002F23EB"/>
    <w:rsid w:val="002F67E6"/>
    <w:rsid w:val="0030501A"/>
    <w:rsid w:val="00325889"/>
    <w:rsid w:val="00351A62"/>
    <w:rsid w:val="0036370E"/>
    <w:rsid w:val="00371DC7"/>
    <w:rsid w:val="00390AAE"/>
    <w:rsid w:val="00392E9B"/>
    <w:rsid w:val="003C03A3"/>
    <w:rsid w:val="004127BE"/>
    <w:rsid w:val="00416B5E"/>
    <w:rsid w:val="004547FA"/>
    <w:rsid w:val="0046270D"/>
    <w:rsid w:val="004874AB"/>
    <w:rsid w:val="0049793B"/>
    <w:rsid w:val="004C76E1"/>
    <w:rsid w:val="004E49DB"/>
    <w:rsid w:val="004F32D7"/>
    <w:rsid w:val="004F43EC"/>
    <w:rsid w:val="0050457D"/>
    <w:rsid w:val="00513D59"/>
    <w:rsid w:val="00537F6B"/>
    <w:rsid w:val="005673D0"/>
    <w:rsid w:val="0057473D"/>
    <w:rsid w:val="00585CAB"/>
    <w:rsid w:val="005B17CF"/>
    <w:rsid w:val="005F5455"/>
    <w:rsid w:val="00622E3D"/>
    <w:rsid w:val="006709EC"/>
    <w:rsid w:val="006728B6"/>
    <w:rsid w:val="006A1686"/>
    <w:rsid w:val="006A6A9C"/>
    <w:rsid w:val="006C1771"/>
    <w:rsid w:val="006D71ED"/>
    <w:rsid w:val="006E3D18"/>
    <w:rsid w:val="006E45AC"/>
    <w:rsid w:val="006F174B"/>
    <w:rsid w:val="007044BC"/>
    <w:rsid w:val="0071046A"/>
    <w:rsid w:val="00762CAB"/>
    <w:rsid w:val="007A17CB"/>
    <w:rsid w:val="007B29D8"/>
    <w:rsid w:val="007D4CDD"/>
    <w:rsid w:val="008009DB"/>
    <w:rsid w:val="00821CDB"/>
    <w:rsid w:val="008522D8"/>
    <w:rsid w:val="00852C4C"/>
    <w:rsid w:val="008973AE"/>
    <w:rsid w:val="008A5888"/>
    <w:rsid w:val="0090293A"/>
    <w:rsid w:val="00937530"/>
    <w:rsid w:val="00941A3E"/>
    <w:rsid w:val="009579C0"/>
    <w:rsid w:val="00964FDB"/>
    <w:rsid w:val="009B7AB1"/>
    <w:rsid w:val="00A17716"/>
    <w:rsid w:val="00A33323"/>
    <w:rsid w:val="00A61826"/>
    <w:rsid w:val="00A715E9"/>
    <w:rsid w:val="00A80AAA"/>
    <w:rsid w:val="00A93031"/>
    <w:rsid w:val="00A94526"/>
    <w:rsid w:val="00A979CE"/>
    <w:rsid w:val="00AC6AFB"/>
    <w:rsid w:val="00AC72BE"/>
    <w:rsid w:val="00AE7A1F"/>
    <w:rsid w:val="00AF1E5E"/>
    <w:rsid w:val="00AF7159"/>
    <w:rsid w:val="00B0260E"/>
    <w:rsid w:val="00B41DB5"/>
    <w:rsid w:val="00B45BD9"/>
    <w:rsid w:val="00B56A5D"/>
    <w:rsid w:val="00BD4373"/>
    <w:rsid w:val="00C17212"/>
    <w:rsid w:val="00C24E52"/>
    <w:rsid w:val="00C27653"/>
    <w:rsid w:val="00CA1497"/>
    <w:rsid w:val="00CB238D"/>
    <w:rsid w:val="00CB4B7D"/>
    <w:rsid w:val="00CC5B88"/>
    <w:rsid w:val="00CD2C89"/>
    <w:rsid w:val="00CF2D84"/>
    <w:rsid w:val="00D66659"/>
    <w:rsid w:val="00D805F6"/>
    <w:rsid w:val="00D84B1C"/>
    <w:rsid w:val="00DA0B49"/>
    <w:rsid w:val="00DD4393"/>
    <w:rsid w:val="00E005FC"/>
    <w:rsid w:val="00E03A14"/>
    <w:rsid w:val="00E06223"/>
    <w:rsid w:val="00E06B75"/>
    <w:rsid w:val="00E605FC"/>
    <w:rsid w:val="00E73FCD"/>
    <w:rsid w:val="00EA0D84"/>
    <w:rsid w:val="00EB58E8"/>
    <w:rsid w:val="00EC7937"/>
    <w:rsid w:val="00ED0F97"/>
    <w:rsid w:val="00ED7529"/>
    <w:rsid w:val="00EF0A84"/>
    <w:rsid w:val="00EF0B87"/>
    <w:rsid w:val="00EF6AA4"/>
    <w:rsid w:val="00F22FB2"/>
    <w:rsid w:val="00F354FE"/>
    <w:rsid w:val="00F378E8"/>
    <w:rsid w:val="00F4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C209A"/>
  <w15:chartTrackingRefBased/>
  <w15:docId w15:val="{D547BDAB-5C11-4102-BE10-5D63BD05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B0"/>
    <w:pPr>
      <w:widowControl w:val="0"/>
      <w:autoSpaceDE w:val="0"/>
      <w:autoSpaceDN w:val="0"/>
      <w:spacing w:after="0" w:line="240" w:lineRule="auto"/>
    </w:pPr>
    <w:rPr>
      <w:rFonts w:ascii="Times New Roman" w:eastAsia="Times New Roman" w:hAnsi="Times New Roman" w:cs="Times New Roman"/>
      <w:lang w:val="vi" w:eastAsia="en-US"/>
    </w:rPr>
  </w:style>
  <w:style w:type="paragraph" w:styleId="Heading1">
    <w:name w:val="heading 1"/>
    <w:basedOn w:val="Normal"/>
    <w:next w:val="Normal"/>
    <w:link w:val="Heading1Char"/>
    <w:uiPriority w:val="9"/>
    <w:qFormat/>
    <w:rsid w:val="00E73F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29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36AB0"/>
    <w:pPr>
      <w:ind w:left="518"/>
      <w:outlineLvl w:val="2"/>
    </w:pPr>
    <w:rPr>
      <w:b/>
      <w:bCs/>
      <w:sz w:val="26"/>
      <w:szCs w:val="26"/>
    </w:rPr>
  </w:style>
  <w:style w:type="paragraph" w:styleId="Heading4">
    <w:name w:val="heading 4"/>
    <w:basedOn w:val="Normal"/>
    <w:next w:val="Normal"/>
    <w:link w:val="Heading4Char"/>
    <w:uiPriority w:val="9"/>
    <w:semiHidden/>
    <w:unhideWhenUsed/>
    <w:qFormat/>
    <w:rsid w:val="008522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AB0"/>
    <w:rPr>
      <w:rFonts w:ascii="Times New Roman" w:eastAsia="Times New Roman" w:hAnsi="Times New Roman" w:cs="Times New Roman"/>
      <w:b/>
      <w:bCs/>
      <w:sz w:val="26"/>
      <w:szCs w:val="26"/>
      <w:lang w:val="vi" w:eastAsia="en-US"/>
    </w:rPr>
  </w:style>
  <w:style w:type="paragraph" w:styleId="BodyText">
    <w:name w:val="Body Text"/>
    <w:basedOn w:val="Normal"/>
    <w:link w:val="BodyTextChar"/>
    <w:uiPriority w:val="1"/>
    <w:qFormat/>
    <w:rsid w:val="00136AB0"/>
    <w:rPr>
      <w:sz w:val="26"/>
      <w:szCs w:val="26"/>
    </w:rPr>
  </w:style>
  <w:style w:type="character" w:customStyle="1" w:styleId="BodyTextChar">
    <w:name w:val="Body Text Char"/>
    <w:basedOn w:val="DefaultParagraphFont"/>
    <w:link w:val="BodyText"/>
    <w:uiPriority w:val="1"/>
    <w:rsid w:val="00136AB0"/>
    <w:rPr>
      <w:rFonts w:ascii="Times New Roman" w:eastAsia="Times New Roman" w:hAnsi="Times New Roman" w:cs="Times New Roman"/>
      <w:sz w:val="26"/>
      <w:szCs w:val="26"/>
      <w:lang w:val="vi" w:eastAsia="en-US"/>
    </w:rPr>
  </w:style>
  <w:style w:type="paragraph" w:styleId="ListParagraph">
    <w:name w:val="List Paragraph"/>
    <w:basedOn w:val="Normal"/>
    <w:uiPriority w:val="1"/>
    <w:qFormat/>
    <w:rsid w:val="00136AB0"/>
    <w:pPr>
      <w:ind w:left="1218" w:hanging="360"/>
    </w:pPr>
  </w:style>
  <w:style w:type="paragraph" w:styleId="TOC3">
    <w:name w:val="toc 3"/>
    <w:basedOn w:val="Normal"/>
    <w:next w:val="Normal"/>
    <w:autoRedefine/>
    <w:uiPriority w:val="39"/>
    <w:unhideWhenUsed/>
    <w:rsid w:val="00A17716"/>
    <w:pPr>
      <w:spacing w:after="100"/>
      <w:ind w:left="440"/>
    </w:pPr>
  </w:style>
  <w:style w:type="character" w:styleId="Hyperlink">
    <w:name w:val="Hyperlink"/>
    <w:basedOn w:val="DefaultParagraphFont"/>
    <w:uiPriority w:val="99"/>
    <w:unhideWhenUsed/>
    <w:rsid w:val="00A17716"/>
    <w:rPr>
      <w:color w:val="0563C1" w:themeColor="hyperlink"/>
      <w:u w:val="single"/>
    </w:rPr>
  </w:style>
  <w:style w:type="character" w:customStyle="1" w:styleId="Heading1Char">
    <w:name w:val="Heading 1 Char"/>
    <w:basedOn w:val="DefaultParagraphFont"/>
    <w:link w:val="Heading1"/>
    <w:uiPriority w:val="9"/>
    <w:rsid w:val="00E73FCD"/>
    <w:rPr>
      <w:rFonts w:asciiTheme="majorHAnsi" w:eastAsiaTheme="majorEastAsia" w:hAnsiTheme="majorHAnsi" w:cstheme="majorBidi"/>
      <w:color w:val="2F5496" w:themeColor="accent1" w:themeShade="BF"/>
      <w:sz w:val="32"/>
      <w:szCs w:val="32"/>
      <w:lang w:val="vi" w:eastAsia="en-US"/>
    </w:rPr>
  </w:style>
  <w:style w:type="character" w:customStyle="1" w:styleId="Heading2Char">
    <w:name w:val="Heading 2 Char"/>
    <w:basedOn w:val="DefaultParagraphFont"/>
    <w:link w:val="Heading2"/>
    <w:uiPriority w:val="9"/>
    <w:semiHidden/>
    <w:rsid w:val="0090293A"/>
    <w:rPr>
      <w:rFonts w:asciiTheme="majorHAnsi" w:eastAsiaTheme="majorEastAsia" w:hAnsiTheme="majorHAnsi" w:cstheme="majorBidi"/>
      <w:color w:val="2F5496" w:themeColor="accent1" w:themeShade="BF"/>
      <w:sz w:val="26"/>
      <w:szCs w:val="26"/>
      <w:lang w:val="vi" w:eastAsia="en-US"/>
    </w:rPr>
  </w:style>
  <w:style w:type="paragraph" w:styleId="TOC1">
    <w:name w:val="toc 1"/>
    <w:basedOn w:val="Normal"/>
    <w:next w:val="Normal"/>
    <w:autoRedefine/>
    <w:uiPriority w:val="39"/>
    <w:unhideWhenUsed/>
    <w:rsid w:val="008522D8"/>
    <w:pPr>
      <w:spacing w:after="100"/>
    </w:pPr>
  </w:style>
  <w:style w:type="paragraph" w:styleId="TOC2">
    <w:name w:val="toc 2"/>
    <w:basedOn w:val="Normal"/>
    <w:next w:val="Normal"/>
    <w:autoRedefine/>
    <w:uiPriority w:val="39"/>
    <w:unhideWhenUsed/>
    <w:rsid w:val="008522D8"/>
    <w:pPr>
      <w:spacing w:after="100"/>
      <w:ind w:left="220"/>
    </w:pPr>
  </w:style>
  <w:style w:type="paragraph" w:styleId="TOC4">
    <w:name w:val="toc 4"/>
    <w:basedOn w:val="Normal"/>
    <w:next w:val="Normal"/>
    <w:autoRedefine/>
    <w:uiPriority w:val="39"/>
    <w:unhideWhenUsed/>
    <w:rsid w:val="008522D8"/>
    <w:pPr>
      <w:spacing w:after="100"/>
      <w:ind w:left="660"/>
    </w:pPr>
  </w:style>
  <w:style w:type="character" w:customStyle="1" w:styleId="Heading4Char">
    <w:name w:val="Heading 4 Char"/>
    <w:basedOn w:val="DefaultParagraphFont"/>
    <w:link w:val="Heading4"/>
    <w:uiPriority w:val="9"/>
    <w:semiHidden/>
    <w:rsid w:val="008522D8"/>
    <w:rPr>
      <w:rFonts w:asciiTheme="majorHAnsi" w:eastAsiaTheme="majorEastAsia" w:hAnsiTheme="majorHAnsi" w:cstheme="majorBidi"/>
      <w:i/>
      <w:iCs/>
      <w:color w:val="2F5496" w:themeColor="accent1" w:themeShade="BF"/>
      <w:lang w:val="vi" w:eastAsia="en-US"/>
    </w:rPr>
  </w:style>
  <w:style w:type="table" w:styleId="TableGrid">
    <w:name w:val="Table Grid"/>
    <w:basedOn w:val="TableNormal"/>
    <w:uiPriority w:val="39"/>
    <w:rsid w:val="00670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046A"/>
    <w:pPr>
      <w:spacing w:after="200"/>
    </w:pPr>
    <w:rPr>
      <w:i/>
      <w:iCs/>
      <w:color w:val="44546A" w:themeColor="text2"/>
      <w:sz w:val="18"/>
      <w:szCs w:val="18"/>
    </w:rPr>
  </w:style>
  <w:style w:type="paragraph" w:customStyle="1" w:styleId="TableParagraph">
    <w:name w:val="Table Paragraph"/>
    <w:basedOn w:val="Normal"/>
    <w:uiPriority w:val="1"/>
    <w:qFormat/>
    <w:rsid w:val="002276BB"/>
  </w:style>
  <w:style w:type="paragraph" w:styleId="NormalWeb">
    <w:name w:val="Normal (Web)"/>
    <w:basedOn w:val="Normal"/>
    <w:uiPriority w:val="99"/>
    <w:unhideWhenUsed/>
    <w:rsid w:val="004547FA"/>
    <w:pPr>
      <w:widowControl/>
      <w:autoSpaceDE/>
      <w:autoSpaceDN/>
      <w:spacing w:before="100" w:beforeAutospacing="1" w:after="100" w:afterAutospacing="1"/>
    </w:pPr>
    <w:rPr>
      <w:sz w:val="24"/>
      <w:szCs w:val="24"/>
      <w:lang w:val="en-US" w:eastAsia="zh-CN"/>
    </w:rPr>
  </w:style>
  <w:style w:type="character" w:styleId="Emphasis">
    <w:name w:val="Emphasis"/>
    <w:basedOn w:val="DefaultParagraphFont"/>
    <w:uiPriority w:val="20"/>
    <w:qFormat/>
    <w:rsid w:val="004547FA"/>
    <w:rPr>
      <w:i/>
      <w:iCs/>
    </w:rPr>
  </w:style>
  <w:style w:type="paragraph" w:styleId="TableofFigures">
    <w:name w:val="table of figures"/>
    <w:basedOn w:val="Normal"/>
    <w:next w:val="Normal"/>
    <w:uiPriority w:val="99"/>
    <w:unhideWhenUsed/>
    <w:rsid w:val="000209CF"/>
  </w:style>
  <w:style w:type="paragraph" w:styleId="Header">
    <w:name w:val="header"/>
    <w:basedOn w:val="Normal"/>
    <w:link w:val="HeaderChar"/>
    <w:uiPriority w:val="99"/>
    <w:unhideWhenUsed/>
    <w:rsid w:val="000209CF"/>
    <w:pPr>
      <w:tabs>
        <w:tab w:val="center" w:pos="4680"/>
        <w:tab w:val="right" w:pos="9360"/>
      </w:tabs>
    </w:pPr>
  </w:style>
  <w:style w:type="character" w:customStyle="1" w:styleId="HeaderChar">
    <w:name w:val="Header Char"/>
    <w:basedOn w:val="DefaultParagraphFont"/>
    <w:link w:val="Header"/>
    <w:uiPriority w:val="99"/>
    <w:rsid w:val="000209CF"/>
    <w:rPr>
      <w:rFonts w:ascii="Times New Roman" w:eastAsia="Times New Roman" w:hAnsi="Times New Roman" w:cs="Times New Roman"/>
      <w:lang w:val="vi" w:eastAsia="en-US"/>
    </w:rPr>
  </w:style>
  <w:style w:type="paragraph" w:styleId="Footer">
    <w:name w:val="footer"/>
    <w:basedOn w:val="Normal"/>
    <w:link w:val="FooterChar"/>
    <w:uiPriority w:val="99"/>
    <w:unhideWhenUsed/>
    <w:rsid w:val="000209CF"/>
    <w:pPr>
      <w:tabs>
        <w:tab w:val="center" w:pos="4680"/>
        <w:tab w:val="right" w:pos="9360"/>
      </w:tabs>
    </w:pPr>
  </w:style>
  <w:style w:type="character" w:customStyle="1" w:styleId="FooterChar">
    <w:name w:val="Footer Char"/>
    <w:basedOn w:val="DefaultParagraphFont"/>
    <w:link w:val="Footer"/>
    <w:uiPriority w:val="99"/>
    <w:rsid w:val="000209CF"/>
    <w:rPr>
      <w:rFonts w:ascii="Times New Roman" w:eastAsia="Times New Roman" w:hAnsi="Times New Roman" w:cs="Times New Roman"/>
      <w:lang w:val="vi" w:eastAsia="en-US"/>
    </w:rPr>
  </w:style>
  <w:style w:type="paragraph" w:styleId="TOCHeading">
    <w:name w:val="TOC Heading"/>
    <w:basedOn w:val="Heading1"/>
    <w:next w:val="Normal"/>
    <w:uiPriority w:val="39"/>
    <w:unhideWhenUsed/>
    <w:qFormat/>
    <w:rsid w:val="000209CF"/>
    <w:pPr>
      <w:widowControl/>
      <w:autoSpaceDE/>
      <w:autoSpaceDN/>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2038">
      <w:bodyDiv w:val="1"/>
      <w:marLeft w:val="0"/>
      <w:marRight w:val="0"/>
      <w:marTop w:val="0"/>
      <w:marBottom w:val="0"/>
      <w:divBdr>
        <w:top w:val="none" w:sz="0" w:space="0" w:color="auto"/>
        <w:left w:val="none" w:sz="0" w:space="0" w:color="auto"/>
        <w:bottom w:val="none" w:sz="0" w:space="0" w:color="auto"/>
        <w:right w:val="none" w:sz="0" w:space="0" w:color="auto"/>
      </w:divBdr>
    </w:div>
    <w:div w:id="1927301546">
      <w:bodyDiv w:val="1"/>
      <w:marLeft w:val="0"/>
      <w:marRight w:val="0"/>
      <w:marTop w:val="0"/>
      <w:marBottom w:val="0"/>
      <w:divBdr>
        <w:top w:val="none" w:sz="0" w:space="0" w:color="auto"/>
        <w:left w:val="none" w:sz="0" w:space="0" w:color="auto"/>
        <w:bottom w:val="none" w:sz="0" w:space="0" w:color="auto"/>
        <w:right w:val="none" w:sz="0" w:space="0" w:color="auto"/>
      </w:divBdr>
    </w:div>
    <w:div w:id="203125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FD499-51B7-40B3-ACAF-88E1A257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75</Pages>
  <Words>17553</Words>
  <Characters>100053</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96</cp:revision>
  <dcterms:created xsi:type="dcterms:W3CDTF">2022-03-12T15:43:00Z</dcterms:created>
  <dcterms:modified xsi:type="dcterms:W3CDTF">2022-03-27T06:20:00Z</dcterms:modified>
</cp:coreProperties>
</file>