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6B6" w:rsidRPr="00860CEE" w:rsidRDefault="001F36B6" w:rsidP="00860CEE">
      <w:pPr>
        <w:pStyle w:val="BodyText"/>
        <w:spacing w:before="10" w:line="360" w:lineRule="auto"/>
        <w:rPr>
          <w:sz w:val="28"/>
          <w:szCs w:val="28"/>
        </w:rPr>
      </w:pPr>
    </w:p>
    <w:p w:rsidR="001F36B6" w:rsidRPr="00860CEE" w:rsidRDefault="00F21A3C" w:rsidP="00860CEE">
      <w:pPr>
        <w:pStyle w:val="Title"/>
        <w:spacing w:line="360" w:lineRule="auto"/>
        <w:rPr>
          <w:sz w:val="28"/>
          <w:szCs w:val="28"/>
        </w:rPr>
      </w:pPr>
      <w:r w:rsidRPr="00860CEE">
        <w:rPr>
          <w:w w:val="105"/>
          <w:sz w:val="28"/>
          <w:szCs w:val="28"/>
        </w:rPr>
        <w:t>Climate change and global warming</w:t>
      </w:r>
    </w:p>
    <w:p w:rsidR="001F36B6" w:rsidRPr="00860CEE" w:rsidRDefault="001F36B6" w:rsidP="00860CEE">
      <w:pPr>
        <w:pStyle w:val="BodyText"/>
        <w:spacing w:before="5" w:line="360" w:lineRule="auto"/>
        <w:rPr>
          <w:sz w:val="28"/>
          <w:szCs w:val="28"/>
        </w:rPr>
      </w:pPr>
    </w:p>
    <w:p w:rsidR="001F36B6" w:rsidRPr="00860CEE" w:rsidRDefault="001F36B6" w:rsidP="00860CEE">
      <w:pPr>
        <w:spacing w:line="360" w:lineRule="auto"/>
        <w:rPr>
          <w:sz w:val="28"/>
          <w:szCs w:val="28"/>
        </w:rPr>
        <w:sectPr w:rsidR="001F36B6" w:rsidRPr="00860CEE" w:rsidSect="0014537C">
          <w:headerReference w:type="even" r:id="rId9"/>
          <w:headerReference w:type="default" r:id="rId10"/>
          <w:footerReference w:type="even" r:id="rId11"/>
          <w:footerReference w:type="default" r:id="rId12"/>
          <w:headerReference w:type="first" r:id="rId13"/>
          <w:footerReference w:type="first" r:id="rId14"/>
          <w:type w:val="continuous"/>
          <w:pgSz w:w="10950" w:h="14750"/>
          <w:pgMar w:top="820" w:right="820" w:bottom="1060" w:left="820" w:header="668" w:footer="863" w:gutter="0"/>
          <w:cols w:space="720"/>
        </w:sectPr>
      </w:pPr>
    </w:p>
    <w:p w:rsidR="001F36B6" w:rsidRPr="00860CEE" w:rsidRDefault="00F21A3C" w:rsidP="00860CEE">
      <w:pPr>
        <w:pStyle w:val="BodyText"/>
        <w:spacing w:before="71" w:line="360" w:lineRule="auto"/>
        <w:ind w:left="115" w:right="38"/>
        <w:rPr>
          <w:sz w:val="28"/>
          <w:szCs w:val="28"/>
        </w:rPr>
      </w:pPr>
      <w:r w:rsidRPr="00860CEE">
        <w:rPr>
          <w:sz w:val="28"/>
          <w:szCs w:val="28"/>
        </w:rPr>
        <w:lastRenderedPageBreak/>
        <w:t xml:space="preserve">Climate change and its directly significant effect, </w:t>
      </w:r>
      <w:r w:rsidRPr="00860CEE">
        <w:rPr>
          <w:spacing w:val="-3"/>
          <w:sz w:val="28"/>
          <w:szCs w:val="28"/>
        </w:rPr>
        <w:t xml:space="preserve">i.e., </w:t>
      </w:r>
      <w:r w:rsidRPr="00860CEE">
        <w:rPr>
          <w:sz w:val="28"/>
          <w:szCs w:val="28"/>
        </w:rPr>
        <w:t>global</w:t>
      </w:r>
      <w:r w:rsidRPr="00860CEE">
        <w:rPr>
          <w:spacing w:val="-8"/>
          <w:sz w:val="28"/>
          <w:szCs w:val="28"/>
        </w:rPr>
        <w:t xml:space="preserve"> </w:t>
      </w:r>
      <w:r w:rsidRPr="00860CEE">
        <w:rPr>
          <w:sz w:val="28"/>
          <w:szCs w:val="28"/>
        </w:rPr>
        <w:t>warming,</w:t>
      </w:r>
      <w:r w:rsidRPr="00860CEE">
        <w:rPr>
          <w:spacing w:val="-10"/>
          <w:sz w:val="28"/>
          <w:szCs w:val="28"/>
        </w:rPr>
        <w:t xml:space="preserve"> </w:t>
      </w:r>
      <w:r w:rsidRPr="00860CEE">
        <w:rPr>
          <w:sz w:val="28"/>
          <w:szCs w:val="28"/>
        </w:rPr>
        <w:t>have</w:t>
      </w:r>
      <w:r w:rsidRPr="00860CEE">
        <w:rPr>
          <w:spacing w:val="-7"/>
          <w:sz w:val="28"/>
          <w:szCs w:val="28"/>
        </w:rPr>
        <w:t xml:space="preserve"> </w:t>
      </w:r>
      <w:r w:rsidRPr="00860CEE">
        <w:rPr>
          <w:sz w:val="28"/>
          <w:szCs w:val="28"/>
        </w:rPr>
        <w:t>recently</w:t>
      </w:r>
      <w:r w:rsidRPr="00860CEE">
        <w:rPr>
          <w:spacing w:val="-8"/>
          <w:sz w:val="28"/>
          <w:szCs w:val="28"/>
        </w:rPr>
        <w:t xml:space="preserve"> </w:t>
      </w:r>
      <w:r w:rsidRPr="00860CEE">
        <w:rPr>
          <w:sz w:val="28"/>
          <w:szCs w:val="28"/>
        </w:rPr>
        <w:t>become</w:t>
      </w:r>
      <w:r w:rsidRPr="00860CEE">
        <w:rPr>
          <w:spacing w:val="-8"/>
          <w:sz w:val="28"/>
          <w:szCs w:val="28"/>
        </w:rPr>
        <w:t xml:space="preserve"> </w:t>
      </w:r>
      <w:r w:rsidRPr="00860CEE">
        <w:rPr>
          <w:sz w:val="28"/>
          <w:szCs w:val="28"/>
        </w:rPr>
        <w:t>more</w:t>
      </w:r>
      <w:r w:rsidRPr="00860CEE">
        <w:rPr>
          <w:spacing w:val="-8"/>
          <w:sz w:val="28"/>
          <w:szCs w:val="28"/>
        </w:rPr>
        <w:t xml:space="preserve"> </w:t>
      </w:r>
      <w:r w:rsidRPr="00860CEE">
        <w:rPr>
          <w:sz w:val="28"/>
          <w:szCs w:val="28"/>
        </w:rPr>
        <w:t>and</w:t>
      </w:r>
      <w:r w:rsidRPr="00860CEE">
        <w:rPr>
          <w:spacing w:val="-9"/>
          <w:sz w:val="28"/>
          <w:szCs w:val="28"/>
        </w:rPr>
        <w:t xml:space="preserve"> </w:t>
      </w:r>
      <w:r w:rsidRPr="00860CEE">
        <w:rPr>
          <w:spacing w:val="-4"/>
          <w:sz w:val="28"/>
          <w:szCs w:val="28"/>
        </w:rPr>
        <w:t xml:space="preserve">more </w:t>
      </w:r>
      <w:r w:rsidRPr="00860CEE">
        <w:rPr>
          <w:sz w:val="28"/>
          <w:szCs w:val="28"/>
        </w:rPr>
        <w:t xml:space="preserve">remarkable global problems. Global atmospheric </w:t>
      </w:r>
      <w:r w:rsidRPr="00860CEE">
        <w:rPr>
          <w:spacing w:val="-3"/>
          <w:sz w:val="28"/>
          <w:szCs w:val="28"/>
        </w:rPr>
        <w:t>con</w:t>
      </w:r>
      <w:r w:rsidRPr="00860CEE">
        <w:rPr>
          <w:sz w:val="28"/>
          <w:szCs w:val="28"/>
        </w:rPr>
        <w:t>centrations of CO</w:t>
      </w:r>
      <w:r w:rsidRPr="00860CEE">
        <w:rPr>
          <w:sz w:val="28"/>
          <w:szCs w:val="28"/>
          <w:vertAlign w:val="subscript"/>
        </w:rPr>
        <w:t>2</w:t>
      </w:r>
      <w:r w:rsidRPr="00860CEE">
        <w:rPr>
          <w:sz w:val="28"/>
          <w:szCs w:val="28"/>
        </w:rPr>
        <w:t>, CH</w:t>
      </w:r>
      <w:r w:rsidRPr="00860CEE">
        <w:rPr>
          <w:sz w:val="28"/>
          <w:szCs w:val="28"/>
          <w:vertAlign w:val="subscript"/>
        </w:rPr>
        <w:t>4</w:t>
      </w:r>
      <w:r w:rsidRPr="00860CEE">
        <w:rPr>
          <w:sz w:val="28"/>
          <w:szCs w:val="28"/>
        </w:rPr>
        <w:t xml:space="preserve"> and N</w:t>
      </w:r>
      <w:r w:rsidRPr="00860CEE">
        <w:rPr>
          <w:sz w:val="28"/>
          <w:szCs w:val="28"/>
          <w:vertAlign w:val="subscript"/>
        </w:rPr>
        <w:t>2</w:t>
      </w:r>
      <w:r w:rsidRPr="00860CEE">
        <w:rPr>
          <w:sz w:val="28"/>
          <w:szCs w:val="28"/>
        </w:rPr>
        <w:t xml:space="preserve">O have increased markedly as a result of human activities since 1750, thus the Earths climate must change somehow </w:t>
      </w:r>
      <w:r w:rsidRPr="00860CEE">
        <w:rPr>
          <w:spacing w:val="-7"/>
          <w:sz w:val="28"/>
          <w:szCs w:val="28"/>
        </w:rPr>
        <w:t xml:space="preserve">to </w:t>
      </w:r>
      <w:r w:rsidRPr="00860CEE">
        <w:rPr>
          <w:sz w:val="28"/>
          <w:szCs w:val="28"/>
        </w:rPr>
        <w:t>restore the balance between incoming and outgoing radiation.</w:t>
      </w:r>
      <w:r w:rsidRPr="00860CEE">
        <w:rPr>
          <w:spacing w:val="-16"/>
          <w:sz w:val="28"/>
          <w:szCs w:val="28"/>
        </w:rPr>
        <w:t xml:space="preserve"> </w:t>
      </w:r>
      <w:r w:rsidRPr="00860CEE">
        <w:rPr>
          <w:sz w:val="28"/>
          <w:szCs w:val="28"/>
        </w:rPr>
        <w:t>Under</w:t>
      </w:r>
      <w:r w:rsidRPr="00860CEE">
        <w:rPr>
          <w:spacing w:val="-15"/>
          <w:sz w:val="28"/>
          <w:szCs w:val="28"/>
        </w:rPr>
        <w:t xml:space="preserve"> </w:t>
      </w:r>
      <w:r w:rsidRPr="00860CEE">
        <w:rPr>
          <w:sz w:val="28"/>
          <w:szCs w:val="28"/>
        </w:rPr>
        <w:t>the</w:t>
      </w:r>
      <w:r w:rsidRPr="00860CEE">
        <w:rPr>
          <w:spacing w:val="-16"/>
          <w:sz w:val="28"/>
          <w:szCs w:val="28"/>
        </w:rPr>
        <w:t xml:space="preserve"> </w:t>
      </w:r>
      <w:r w:rsidRPr="00860CEE">
        <w:rPr>
          <w:sz w:val="28"/>
          <w:szCs w:val="28"/>
        </w:rPr>
        <w:t>effect</w:t>
      </w:r>
      <w:r w:rsidRPr="00860CEE">
        <w:rPr>
          <w:spacing w:val="-16"/>
          <w:sz w:val="28"/>
          <w:szCs w:val="28"/>
        </w:rPr>
        <w:t xml:space="preserve"> </w:t>
      </w:r>
      <w:r w:rsidRPr="00860CEE">
        <w:rPr>
          <w:sz w:val="28"/>
          <w:szCs w:val="28"/>
        </w:rPr>
        <w:t>of</w:t>
      </w:r>
      <w:r w:rsidRPr="00860CEE">
        <w:rPr>
          <w:spacing w:val="-16"/>
          <w:sz w:val="28"/>
          <w:szCs w:val="28"/>
        </w:rPr>
        <w:t xml:space="preserve"> </w:t>
      </w:r>
      <w:r w:rsidRPr="00860CEE">
        <w:rPr>
          <w:sz w:val="28"/>
          <w:szCs w:val="28"/>
        </w:rPr>
        <w:t>global</w:t>
      </w:r>
      <w:r w:rsidRPr="00860CEE">
        <w:rPr>
          <w:spacing w:val="-15"/>
          <w:sz w:val="28"/>
          <w:szCs w:val="28"/>
        </w:rPr>
        <w:t xml:space="preserve"> </w:t>
      </w:r>
      <w:r w:rsidRPr="00860CEE">
        <w:rPr>
          <w:sz w:val="28"/>
          <w:szCs w:val="28"/>
        </w:rPr>
        <w:t>warming,</w:t>
      </w:r>
      <w:r w:rsidRPr="00860CEE">
        <w:rPr>
          <w:spacing w:val="-16"/>
          <w:sz w:val="28"/>
          <w:szCs w:val="28"/>
        </w:rPr>
        <w:t xml:space="preserve"> </w:t>
      </w:r>
      <w:r w:rsidRPr="00860CEE">
        <w:rPr>
          <w:sz w:val="28"/>
          <w:szCs w:val="28"/>
        </w:rPr>
        <w:t>sea</w:t>
      </w:r>
      <w:r w:rsidRPr="00860CEE">
        <w:rPr>
          <w:spacing w:val="-16"/>
          <w:sz w:val="28"/>
          <w:szCs w:val="28"/>
        </w:rPr>
        <w:t xml:space="preserve"> </w:t>
      </w:r>
      <w:r w:rsidRPr="00860CEE">
        <w:rPr>
          <w:spacing w:val="-3"/>
          <w:sz w:val="28"/>
          <w:szCs w:val="28"/>
        </w:rPr>
        <w:t xml:space="preserve">level </w:t>
      </w:r>
      <w:r w:rsidRPr="00860CEE">
        <w:rPr>
          <w:sz w:val="28"/>
          <w:szCs w:val="28"/>
        </w:rPr>
        <w:t>will</w:t>
      </w:r>
      <w:r w:rsidRPr="00860CEE">
        <w:rPr>
          <w:spacing w:val="-7"/>
          <w:sz w:val="28"/>
          <w:szCs w:val="28"/>
        </w:rPr>
        <w:t xml:space="preserve"> </w:t>
      </w:r>
      <w:r w:rsidRPr="00860CEE">
        <w:rPr>
          <w:sz w:val="28"/>
          <w:szCs w:val="28"/>
        </w:rPr>
        <w:t>rise,</w:t>
      </w:r>
      <w:r w:rsidRPr="00860CEE">
        <w:rPr>
          <w:spacing w:val="-7"/>
          <w:sz w:val="28"/>
          <w:szCs w:val="28"/>
        </w:rPr>
        <w:t xml:space="preserve"> </w:t>
      </w:r>
      <w:r w:rsidRPr="00860CEE">
        <w:rPr>
          <w:sz w:val="28"/>
          <w:szCs w:val="28"/>
        </w:rPr>
        <w:t>which</w:t>
      </w:r>
      <w:r w:rsidRPr="00860CEE">
        <w:rPr>
          <w:spacing w:val="-6"/>
          <w:sz w:val="28"/>
          <w:szCs w:val="28"/>
        </w:rPr>
        <w:t xml:space="preserve"> </w:t>
      </w:r>
      <w:r w:rsidRPr="00860CEE">
        <w:rPr>
          <w:sz w:val="28"/>
          <w:szCs w:val="28"/>
        </w:rPr>
        <w:t>will</w:t>
      </w:r>
      <w:r w:rsidRPr="00860CEE">
        <w:rPr>
          <w:spacing w:val="-8"/>
          <w:sz w:val="28"/>
          <w:szCs w:val="28"/>
        </w:rPr>
        <w:t xml:space="preserve"> </w:t>
      </w:r>
      <w:r w:rsidRPr="00860CEE">
        <w:rPr>
          <w:sz w:val="28"/>
          <w:szCs w:val="28"/>
        </w:rPr>
        <w:t>cause</w:t>
      </w:r>
      <w:r w:rsidRPr="00860CEE">
        <w:rPr>
          <w:spacing w:val="-5"/>
          <w:sz w:val="28"/>
          <w:szCs w:val="28"/>
        </w:rPr>
        <w:t xml:space="preserve"> </w:t>
      </w:r>
      <w:r w:rsidRPr="00860CEE">
        <w:rPr>
          <w:sz w:val="28"/>
          <w:szCs w:val="28"/>
        </w:rPr>
        <w:t>potential</w:t>
      </w:r>
      <w:r w:rsidRPr="00860CEE">
        <w:rPr>
          <w:spacing w:val="-7"/>
          <w:sz w:val="28"/>
          <w:szCs w:val="28"/>
        </w:rPr>
        <w:t xml:space="preserve"> </w:t>
      </w:r>
      <w:r w:rsidRPr="00860CEE">
        <w:rPr>
          <w:sz w:val="28"/>
          <w:szCs w:val="28"/>
        </w:rPr>
        <w:t>impacts</w:t>
      </w:r>
      <w:r w:rsidRPr="00860CEE">
        <w:rPr>
          <w:spacing w:val="-6"/>
          <w:sz w:val="28"/>
          <w:szCs w:val="28"/>
        </w:rPr>
        <w:t xml:space="preserve"> </w:t>
      </w:r>
      <w:r w:rsidRPr="00860CEE">
        <w:rPr>
          <w:sz w:val="28"/>
          <w:szCs w:val="28"/>
        </w:rPr>
        <w:t>on</w:t>
      </w:r>
      <w:r w:rsidRPr="00860CEE">
        <w:rPr>
          <w:spacing w:val="-8"/>
          <w:sz w:val="28"/>
          <w:szCs w:val="28"/>
        </w:rPr>
        <w:t xml:space="preserve"> </w:t>
      </w:r>
      <w:r w:rsidRPr="00860CEE">
        <w:rPr>
          <w:spacing w:val="-3"/>
          <w:sz w:val="28"/>
          <w:szCs w:val="28"/>
        </w:rPr>
        <w:t xml:space="preserve">human </w:t>
      </w:r>
      <w:r w:rsidRPr="00860CEE">
        <w:rPr>
          <w:sz w:val="28"/>
          <w:szCs w:val="28"/>
        </w:rPr>
        <w:t xml:space="preserve">life. People must find new styles to develop </w:t>
      </w:r>
      <w:r w:rsidRPr="00860CEE">
        <w:rPr>
          <w:spacing w:val="-4"/>
          <w:sz w:val="28"/>
          <w:szCs w:val="28"/>
        </w:rPr>
        <w:t xml:space="preserve">the </w:t>
      </w:r>
      <w:r w:rsidRPr="00860CEE">
        <w:rPr>
          <w:sz w:val="28"/>
          <w:szCs w:val="28"/>
        </w:rPr>
        <w:t>economy</w:t>
      </w:r>
      <w:r w:rsidRPr="00860CEE">
        <w:rPr>
          <w:spacing w:val="-11"/>
          <w:sz w:val="28"/>
          <w:szCs w:val="28"/>
        </w:rPr>
        <w:t xml:space="preserve"> </w:t>
      </w:r>
      <w:r w:rsidRPr="00860CEE">
        <w:rPr>
          <w:sz w:val="28"/>
          <w:szCs w:val="28"/>
        </w:rPr>
        <w:t>by</w:t>
      </w:r>
      <w:r w:rsidRPr="00860CEE">
        <w:rPr>
          <w:spacing w:val="-13"/>
          <w:sz w:val="28"/>
          <w:szCs w:val="28"/>
        </w:rPr>
        <w:t xml:space="preserve"> </w:t>
      </w:r>
      <w:r w:rsidRPr="00860CEE">
        <w:rPr>
          <w:sz w:val="28"/>
          <w:szCs w:val="28"/>
        </w:rPr>
        <w:t>using</w:t>
      </w:r>
      <w:r w:rsidRPr="00860CEE">
        <w:rPr>
          <w:spacing w:val="-12"/>
          <w:sz w:val="28"/>
          <w:szCs w:val="28"/>
        </w:rPr>
        <w:t xml:space="preserve"> </w:t>
      </w:r>
      <w:r w:rsidRPr="00860CEE">
        <w:rPr>
          <w:sz w:val="28"/>
          <w:szCs w:val="28"/>
        </w:rPr>
        <w:t>clean</w:t>
      </w:r>
      <w:r w:rsidRPr="00860CEE">
        <w:rPr>
          <w:spacing w:val="-12"/>
          <w:sz w:val="28"/>
          <w:szCs w:val="28"/>
        </w:rPr>
        <w:t xml:space="preserve"> </w:t>
      </w:r>
      <w:r w:rsidRPr="00860CEE">
        <w:rPr>
          <w:sz w:val="28"/>
          <w:szCs w:val="28"/>
        </w:rPr>
        <w:t>energy,</w:t>
      </w:r>
      <w:r w:rsidRPr="00860CEE">
        <w:rPr>
          <w:spacing w:val="-12"/>
          <w:sz w:val="28"/>
          <w:szCs w:val="28"/>
        </w:rPr>
        <w:t xml:space="preserve"> </w:t>
      </w:r>
      <w:r w:rsidRPr="00860CEE">
        <w:rPr>
          <w:sz w:val="28"/>
          <w:szCs w:val="28"/>
        </w:rPr>
        <w:t>making</w:t>
      </w:r>
      <w:r w:rsidRPr="00860CEE">
        <w:rPr>
          <w:spacing w:val="-13"/>
          <w:sz w:val="28"/>
          <w:szCs w:val="28"/>
        </w:rPr>
        <w:t xml:space="preserve"> </w:t>
      </w:r>
      <w:r w:rsidRPr="00860CEE">
        <w:rPr>
          <w:sz w:val="28"/>
          <w:szCs w:val="28"/>
        </w:rPr>
        <w:t>new</w:t>
      </w:r>
      <w:r w:rsidRPr="00860CEE">
        <w:rPr>
          <w:spacing w:val="-12"/>
          <w:sz w:val="28"/>
          <w:szCs w:val="28"/>
        </w:rPr>
        <w:t xml:space="preserve"> </w:t>
      </w:r>
      <w:r w:rsidRPr="00860CEE">
        <w:rPr>
          <w:sz w:val="28"/>
          <w:szCs w:val="28"/>
        </w:rPr>
        <w:t xml:space="preserve">emission standards, increase producer responsibility for pollution, etc. Natural events and human activities </w:t>
      </w:r>
      <w:r w:rsidRPr="00860CEE">
        <w:rPr>
          <w:spacing w:val="-4"/>
          <w:sz w:val="28"/>
          <w:szCs w:val="28"/>
        </w:rPr>
        <w:t xml:space="preserve">are </w:t>
      </w:r>
      <w:r w:rsidRPr="00860CEE">
        <w:rPr>
          <w:sz w:val="28"/>
          <w:szCs w:val="28"/>
        </w:rPr>
        <w:t>believed to be contributing to an increase in average global temperatures. In this issue, some important websites were concentrated on to provide the readers with</w:t>
      </w:r>
      <w:r w:rsidRPr="00860CEE">
        <w:rPr>
          <w:spacing w:val="-17"/>
          <w:sz w:val="28"/>
          <w:szCs w:val="28"/>
        </w:rPr>
        <w:t xml:space="preserve"> </w:t>
      </w:r>
      <w:r w:rsidRPr="00860CEE">
        <w:rPr>
          <w:sz w:val="28"/>
          <w:szCs w:val="28"/>
        </w:rPr>
        <w:t>more</w:t>
      </w:r>
      <w:r w:rsidRPr="00860CEE">
        <w:rPr>
          <w:spacing w:val="-18"/>
          <w:sz w:val="28"/>
          <w:szCs w:val="28"/>
        </w:rPr>
        <w:t xml:space="preserve"> </w:t>
      </w:r>
      <w:r w:rsidRPr="00860CEE">
        <w:rPr>
          <w:sz w:val="28"/>
          <w:szCs w:val="28"/>
        </w:rPr>
        <w:t>convenient,</w:t>
      </w:r>
      <w:r w:rsidRPr="00860CEE">
        <w:rPr>
          <w:spacing w:val="-16"/>
          <w:sz w:val="28"/>
          <w:szCs w:val="28"/>
        </w:rPr>
        <w:t xml:space="preserve"> </w:t>
      </w:r>
      <w:r w:rsidRPr="00860CEE">
        <w:rPr>
          <w:sz w:val="28"/>
          <w:szCs w:val="28"/>
        </w:rPr>
        <w:t>comprehensive</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informative resources related to climate change and global warming.</w:t>
      </w:r>
    </w:p>
    <w:p w:rsidR="001F36B6" w:rsidRPr="00860CEE" w:rsidRDefault="00B26885" w:rsidP="00860CEE">
      <w:pPr>
        <w:tabs>
          <w:tab w:val="left" w:pos="315"/>
        </w:tabs>
        <w:spacing w:before="71" w:line="360" w:lineRule="auto"/>
        <w:ind w:right="1020"/>
        <w:rPr>
          <w:sz w:val="28"/>
          <w:szCs w:val="28"/>
        </w:rPr>
      </w:pPr>
      <w:r w:rsidRPr="00860CEE">
        <w:rPr>
          <w:sz w:val="28"/>
          <w:szCs w:val="28"/>
        </w:rPr>
        <w:t xml:space="preserve"> </w:t>
      </w:r>
      <w:r w:rsidR="00F21A3C" w:rsidRPr="00860CEE">
        <w:rPr>
          <w:w w:val="110"/>
          <w:sz w:val="28"/>
          <w:szCs w:val="28"/>
        </w:rPr>
        <w:t>UCS: leadership for a healthy planet and a safety</w:t>
      </w:r>
      <w:r w:rsidR="00F21A3C" w:rsidRPr="00860CEE">
        <w:rPr>
          <w:spacing w:val="30"/>
          <w:w w:val="110"/>
          <w:sz w:val="28"/>
          <w:szCs w:val="28"/>
        </w:rPr>
        <w:t xml:space="preserve"> </w:t>
      </w:r>
      <w:r w:rsidR="00F21A3C" w:rsidRPr="00860CEE">
        <w:rPr>
          <w:w w:val="110"/>
          <w:sz w:val="28"/>
          <w:szCs w:val="28"/>
        </w:rPr>
        <w:t>world</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75" w:right="113"/>
        <w:rPr>
          <w:sz w:val="28"/>
          <w:szCs w:val="28"/>
        </w:rPr>
      </w:pPr>
      <w:r w:rsidRPr="00860CEE">
        <w:rPr>
          <w:sz w:val="28"/>
          <w:szCs w:val="28"/>
        </w:rPr>
        <w:t>The Union of Concerned Scientists</w:t>
      </w:r>
      <w:r w:rsidRPr="00860CEE">
        <w:rPr>
          <w:spacing w:val="5"/>
          <w:sz w:val="28"/>
          <w:szCs w:val="28"/>
        </w:rPr>
        <w:t xml:space="preserve"> </w:t>
      </w:r>
      <w:r w:rsidRPr="00860CEE">
        <w:rPr>
          <w:sz w:val="28"/>
          <w:szCs w:val="28"/>
        </w:rPr>
        <w:t>(UCS)</w:t>
      </w:r>
      <w:r w:rsidRPr="00860CEE">
        <w:rPr>
          <w:spacing w:val="42"/>
          <w:sz w:val="28"/>
          <w:szCs w:val="28"/>
        </w:rPr>
        <w:t xml:space="preserve"> </w:t>
      </w:r>
      <w:r w:rsidRPr="00860CEE">
        <w:rPr>
          <w:sz w:val="28"/>
          <w:szCs w:val="28"/>
        </w:rPr>
        <w:t>website</w:t>
      </w:r>
      <w:r w:rsidRPr="00860CEE">
        <w:rPr>
          <w:w w:val="99"/>
          <w:sz w:val="28"/>
          <w:szCs w:val="28"/>
        </w:rPr>
        <w:t xml:space="preserve"> </w:t>
      </w:r>
      <w:r w:rsidRPr="00860CEE">
        <w:rPr>
          <w:sz w:val="28"/>
          <w:szCs w:val="28"/>
        </w:rPr>
        <w:t>(</w:t>
      </w:r>
      <w:hyperlink r:id="rId15">
        <w:r w:rsidRPr="00860CEE">
          <w:rPr>
            <w:color w:val="0000FF"/>
            <w:sz w:val="28"/>
            <w:szCs w:val="28"/>
          </w:rPr>
          <w:t>http://www.ucsusa.org/</w:t>
        </w:r>
      </w:hyperlink>
      <w:r w:rsidRPr="00860CEE">
        <w:rPr>
          <w:sz w:val="28"/>
          <w:szCs w:val="28"/>
        </w:rPr>
        <w:t>) is the</w:t>
      </w:r>
      <w:r w:rsidRPr="00860CEE">
        <w:rPr>
          <w:spacing w:val="10"/>
          <w:sz w:val="28"/>
          <w:szCs w:val="28"/>
        </w:rPr>
        <w:t xml:space="preserve"> </w:t>
      </w:r>
      <w:r w:rsidRPr="00860CEE">
        <w:rPr>
          <w:sz w:val="28"/>
          <w:szCs w:val="28"/>
        </w:rPr>
        <w:t>leading</w:t>
      </w:r>
      <w:r w:rsidRPr="00860CEE">
        <w:rPr>
          <w:spacing w:val="4"/>
          <w:sz w:val="28"/>
          <w:szCs w:val="28"/>
        </w:rPr>
        <w:t xml:space="preserve"> </w:t>
      </w:r>
      <w:r w:rsidRPr="00860CEE">
        <w:rPr>
          <w:sz w:val="28"/>
          <w:szCs w:val="28"/>
        </w:rPr>
        <w:t>sciencebased</w:t>
      </w:r>
      <w:r w:rsidRPr="00860CEE">
        <w:rPr>
          <w:w w:val="99"/>
          <w:sz w:val="28"/>
          <w:szCs w:val="28"/>
        </w:rPr>
        <w:t xml:space="preserve"> </w:t>
      </w:r>
      <w:r w:rsidRPr="00860CEE">
        <w:rPr>
          <w:sz w:val="28"/>
          <w:szCs w:val="28"/>
        </w:rPr>
        <w:t>nonprofit organization working for a</w:t>
      </w:r>
      <w:r w:rsidRPr="00860CEE">
        <w:rPr>
          <w:spacing w:val="27"/>
          <w:sz w:val="28"/>
          <w:szCs w:val="28"/>
        </w:rPr>
        <w:t xml:space="preserve"> </w:t>
      </w:r>
      <w:r w:rsidRPr="00860CEE">
        <w:rPr>
          <w:sz w:val="28"/>
          <w:szCs w:val="28"/>
        </w:rPr>
        <w:t>healthy</w:t>
      </w:r>
      <w:r w:rsidRPr="00860CEE">
        <w:rPr>
          <w:spacing w:val="47"/>
          <w:sz w:val="28"/>
          <w:szCs w:val="28"/>
        </w:rPr>
        <w:t xml:space="preserve"> </w:t>
      </w:r>
      <w:r w:rsidRPr="00860CEE">
        <w:rPr>
          <w:spacing w:val="-3"/>
          <w:sz w:val="28"/>
          <w:szCs w:val="28"/>
        </w:rPr>
        <w:t>envi</w:t>
      </w:r>
      <w:r w:rsidRPr="00860CEE">
        <w:rPr>
          <w:sz w:val="28"/>
          <w:szCs w:val="28"/>
        </w:rPr>
        <w:t>ronment</w:t>
      </w:r>
      <w:r w:rsidRPr="00860CEE">
        <w:rPr>
          <w:spacing w:val="20"/>
          <w:sz w:val="28"/>
          <w:szCs w:val="28"/>
        </w:rPr>
        <w:t xml:space="preserve"> </w:t>
      </w:r>
      <w:r w:rsidRPr="00860CEE">
        <w:rPr>
          <w:sz w:val="28"/>
          <w:szCs w:val="28"/>
        </w:rPr>
        <w:t>and</w:t>
      </w:r>
      <w:r w:rsidRPr="00860CEE">
        <w:rPr>
          <w:spacing w:val="19"/>
          <w:sz w:val="28"/>
          <w:szCs w:val="28"/>
        </w:rPr>
        <w:t xml:space="preserve"> </w:t>
      </w:r>
      <w:r w:rsidRPr="00860CEE">
        <w:rPr>
          <w:sz w:val="28"/>
          <w:szCs w:val="28"/>
        </w:rPr>
        <w:t>a</w:t>
      </w:r>
      <w:r w:rsidRPr="00860CEE">
        <w:rPr>
          <w:spacing w:val="20"/>
          <w:sz w:val="28"/>
          <w:szCs w:val="28"/>
        </w:rPr>
        <w:t xml:space="preserve"> </w:t>
      </w:r>
      <w:r w:rsidRPr="00860CEE">
        <w:rPr>
          <w:sz w:val="28"/>
          <w:szCs w:val="28"/>
        </w:rPr>
        <w:t>safer</w:t>
      </w:r>
      <w:r w:rsidRPr="00860CEE">
        <w:rPr>
          <w:spacing w:val="20"/>
          <w:sz w:val="28"/>
          <w:szCs w:val="28"/>
        </w:rPr>
        <w:t xml:space="preserve"> </w:t>
      </w:r>
      <w:r w:rsidRPr="00860CEE">
        <w:rPr>
          <w:sz w:val="28"/>
          <w:szCs w:val="28"/>
        </w:rPr>
        <w:t>world.</w:t>
      </w:r>
      <w:r w:rsidRPr="00860CEE">
        <w:rPr>
          <w:spacing w:val="19"/>
          <w:sz w:val="28"/>
          <w:szCs w:val="28"/>
        </w:rPr>
        <w:t xml:space="preserve"> </w:t>
      </w:r>
      <w:r w:rsidRPr="00860CEE">
        <w:rPr>
          <w:sz w:val="28"/>
          <w:szCs w:val="28"/>
        </w:rPr>
        <w:t>UCS</w:t>
      </w:r>
      <w:r w:rsidRPr="00860CEE">
        <w:rPr>
          <w:spacing w:val="20"/>
          <w:sz w:val="28"/>
          <w:szCs w:val="28"/>
        </w:rPr>
        <w:t xml:space="preserve"> </w:t>
      </w:r>
      <w:r w:rsidRPr="00860CEE">
        <w:rPr>
          <w:sz w:val="28"/>
          <w:szCs w:val="28"/>
        </w:rPr>
        <w:t>combines</w:t>
      </w:r>
      <w:r w:rsidRPr="00860CEE">
        <w:rPr>
          <w:spacing w:val="19"/>
          <w:sz w:val="28"/>
          <w:szCs w:val="28"/>
        </w:rPr>
        <w:t xml:space="preserve"> </w:t>
      </w:r>
      <w:r w:rsidRPr="00860CEE">
        <w:rPr>
          <w:sz w:val="28"/>
          <w:szCs w:val="28"/>
        </w:rPr>
        <w:t>independent</w:t>
      </w:r>
      <w:r w:rsidRPr="00860CEE">
        <w:rPr>
          <w:spacing w:val="14"/>
          <w:sz w:val="28"/>
          <w:szCs w:val="28"/>
        </w:rPr>
        <w:t xml:space="preserve"> </w:t>
      </w:r>
      <w:r w:rsidRPr="00860CEE">
        <w:rPr>
          <w:sz w:val="28"/>
          <w:szCs w:val="28"/>
        </w:rPr>
        <w:t>scientific</w:t>
      </w:r>
      <w:r w:rsidRPr="00860CEE">
        <w:rPr>
          <w:spacing w:val="13"/>
          <w:sz w:val="28"/>
          <w:szCs w:val="28"/>
        </w:rPr>
        <w:t xml:space="preserve"> </w:t>
      </w:r>
      <w:r w:rsidRPr="00860CEE">
        <w:rPr>
          <w:sz w:val="28"/>
          <w:szCs w:val="28"/>
        </w:rPr>
        <w:t>research</w:t>
      </w:r>
      <w:r w:rsidRPr="00860CEE">
        <w:rPr>
          <w:spacing w:val="13"/>
          <w:sz w:val="28"/>
          <w:szCs w:val="28"/>
        </w:rPr>
        <w:t xml:space="preserve"> </w:t>
      </w:r>
      <w:r w:rsidRPr="00860CEE">
        <w:rPr>
          <w:sz w:val="28"/>
          <w:szCs w:val="28"/>
        </w:rPr>
        <w:t>and</w:t>
      </w:r>
      <w:r w:rsidRPr="00860CEE">
        <w:rPr>
          <w:spacing w:val="14"/>
          <w:sz w:val="28"/>
          <w:szCs w:val="28"/>
        </w:rPr>
        <w:t xml:space="preserve"> </w:t>
      </w:r>
      <w:r w:rsidRPr="00860CEE">
        <w:rPr>
          <w:sz w:val="28"/>
          <w:szCs w:val="28"/>
        </w:rPr>
        <w:t>citizen</w:t>
      </w:r>
      <w:r w:rsidRPr="00860CEE">
        <w:rPr>
          <w:spacing w:val="16"/>
          <w:sz w:val="28"/>
          <w:szCs w:val="28"/>
        </w:rPr>
        <w:t xml:space="preserve"> </w:t>
      </w:r>
      <w:r w:rsidRPr="00860CEE">
        <w:rPr>
          <w:sz w:val="28"/>
          <w:szCs w:val="28"/>
        </w:rPr>
        <w:t>action</w:t>
      </w:r>
      <w:r w:rsidRPr="00860CEE">
        <w:rPr>
          <w:spacing w:val="14"/>
          <w:sz w:val="28"/>
          <w:szCs w:val="28"/>
        </w:rPr>
        <w:t xml:space="preserve"> </w:t>
      </w:r>
      <w:r w:rsidRPr="00860CEE">
        <w:rPr>
          <w:sz w:val="28"/>
          <w:szCs w:val="28"/>
        </w:rPr>
        <w:t>to</w:t>
      </w:r>
      <w:r w:rsidRPr="00860CEE">
        <w:rPr>
          <w:spacing w:val="14"/>
          <w:sz w:val="28"/>
          <w:szCs w:val="28"/>
        </w:rPr>
        <w:t xml:space="preserve"> </w:t>
      </w:r>
      <w:r w:rsidRPr="00860CEE">
        <w:rPr>
          <w:sz w:val="28"/>
          <w:szCs w:val="28"/>
        </w:rPr>
        <w:t>develop</w:t>
      </w:r>
      <w:r w:rsidRPr="00860CEE">
        <w:rPr>
          <w:w w:val="99"/>
          <w:sz w:val="28"/>
          <w:szCs w:val="28"/>
        </w:rPr>
        <w:t xml:space="preserve"> </w:t>
      </w:r>
      <w:r w:rsidRPr="00860CEE">
        <w:rPr>
          <w:sz w:val="28"/>
          <w:szCs w:val="28"/>
        </w:rPr>
        <w:t>innovative,</w:t>
      </w:r>
      <w:r w:rsidRPr="00860CEE">
        <w:rPr>
          <w:spacing w:val="22"/>
          <w:sz w:val="28"/>
          <w:szCs w:val="28"/>
        </w:rPr>
        <w:t xml:space="preserve"> </w:t>
      </w:r>
      <w:r w:rsidRPr="00860CEE">
        <w:rPr>
          <w:sz w:val="28"/>
          <w:szCs w:val="28"/>
        </w:rPr>
        <w:t>practical</w:t>
      </w:r>
      <w:r w:rsidRPr="00860CEE">
        <w:rPr>
          <w:spacing w:val="22"/>
          <w:sz w:val="28"/>
          <w:szCs w:val="28"/>
        </w:rPr>
        <w:t xml:space="preserve"> </w:t>
      </w:r>
      <w:r w:rsidRPr="00860CEE">
        <w:rPr>
          <w:sz w:val="28"/>
          <w:szCs w:val="28"/>
        </w:rPr>
        <w:t>solutions</w:t>
      </w:r>
      <w:r w:rsidRPr="00860CEE">
        <w:rPr>
          <w:spacing w:val="22"/>
          <w:sz w:val="28"/>
          <w:szCs w:val="28"/>
        </w:rPr>
        <w:t xml:space="preserve"> </w:t>
      </w:r>
      <w:r w:rsidRPr="00860CEE">
        <w:rPr>
          <w:sz w:val="28"/>
          <w:szCs w:val="28"/>
        </w:rPr>
        <w:t>and</w:t>
      </w:r>
      <w:r w:rsidRPr="00860CEE">
        <w:rPr>
          <w:spacing w:val="21"/>
          <w:sz w:val="28"/>
          <w:szCs w:val="28"/>
        </w:rPr>
        <w:t xml:space="preserve"> </w:t>
      </w:r>
      <w:r w:rsidRPr="00860CEE">
        <w:rPr>
          <w:sz w:val="28"/>
          <w:szCs w:val="28"/>
        </w:rPr>
        <w:t>to</w:t>
      </w:r>
      <w:r w:rsidRPr="00860CEE">
        <w:rPr>
          <w:spacing w:val="22"/>
          <w:sz w:val="28"/>
          <w:szCs w:val="28"/>
        </w:rPr>
        <w:t xml:space="preserve"> </w:t>
      </w:r>
      <w:r w:rsidRPr="00860CEE">
        <w:rPr>
          <w:sz w:val="28"/>
          <w:szCs w:val="28"/>
        </w:rPr>
        <w:t>secure</w:t>
      </w:r>
      <w:r w:rsidRPr="00860CEE">
        <w:rPr>
          <w:spacing w:val="22"/>
          <w:sz w:val="28"/>
          <w:szCs w:val="28"/>
        </w:rPr>
        <w:t xml:space="preserve"> </w:t>
      </w:r>
      <w:r w:rsidRPr="00860CEE">
        <w:rPr>
          <w:sz w:val="28"/>
          <w:szCs w:val="28"/>
        </w:rPr>
        <w:t>responsible</w:t>
      </w:r>
      <w:r w:rsidRPr="00860CEE">
        <w:rPr>
          <w:spacing w:val="26"/>
          <w:sz w:val="28"/>
          <w:szCs w:val="28"/>
        </w:rPr>
        <w:t xml:space="preserve"> </w:t>
      </w:r>
      <w:r w:rsidRPr="00860CEE">
        <w:rPr>
          <w:sz w:val="28"/>
          <w:szCs w:val="28"/>
        </w:rPr>
        <w:t>changes</w:t>
      </w:r>
      <w:r w:rsidRPr="00860CEE">
        <w:rPr>
          <w:spacing w:val="26"/>
          <w:sz w:val="28"/>
          <w:szCs w:val="28"/>
        </w:rPr>
        <w:t xml:space="preserve"> </w:t>
      </w:r>
      <w:r w:rsidRPr="00860CEE">
        <w:rPr>
          <w:sz w:val="28"/>
          <w:szCs w:val="28"/>
        </w:rPr>
        <w:t>in</w:t>
      </w:r>
      <w:r w:rsidRPr="00860CEE">
        <w:rPr>
          <w:spacing w:val="26"/>
          <w:sz w:val="28"/>
          <w:szCs w:val="28"/>
        </w:rPr>
        <w:t xml:space="preserve"> </w:t>
      </w:r>
      <w:r w:rsidRPr="00860CEE">
        <w:rPr>
          <w:sz w:val="28"/>
          <w:szCs w:val="28"/>
        </w:rPr>
        <w:t>government</w:t>
      </w:r>
      <w:r w:rsidRPr="00860CEE">
        <w:rPr>
          <w:spacing w:val="25"/>
          <w:sz w:val="28"/>
          <w:szCs w:val="28"/>
        </w:rPr>
        <w:t xml:space="preserve"> </w:t>
      </w:r>
      <w:r w:rsidRPr="00860CEE">
        <w:rPr>
          <w:sz w:val="28"/>
          <w:szCs w:val="28"/>
        </w:rPr>
        <w:t>policy,</w:t>
      </w:r>
      <w:r w:rsidRPr="00860CEE">
        <w:rPr>
          <w:spacing w:val="27"/>
          <w:sz w:val="28"/>
          <w:szCs w:val="28"/>
        </w:rPr>
        <w:t xml:space="preserve"> </w:t>
      </w:r>
      <w:r w:rsidRPr="00860CEE">
        <w:rPr>
          <w:sz w:val="28"/>
          <w:szCs w:val="28"/>
        </w:rPr>
        <w:t>corporate</w:t>
      </w:r>
      <w:r w:rsidRPr="00860CEE">
        <w:rPr>
          <w:spacing w:val="28"/>
          <w:sz w:val="28"/>
          <w:szCs w:val="28"/>
        </w:rPr>
        <w:t xml:space="preserve"> </w:t>
      </w:r>
      <w:r w:rsidRPr="00860CEE">
        <w:rPr>
          <w:spacing w:val="-3"/>
          <w:sz w:val="28"/>
          <w:szCs w:val="28"/>
        </w:rPr>
        <w:t>prac</w:t>
      </w:r>
      <w:r w:rsidRPr="00860CEE">
        <w:rPr>
          <w:sz w:val="28"/>
          <w:szCs w:val="28"/>
        </w:rPr>
        <w:t>tices,</w:t>
      </w:r>
      <w:r w:rsidRPr="00860CEE">
        <w:rPr>
          <w:spacing w:val="19"/>
          <w:sz w:val="28"/>
          <w:szCs w:val="28"/>
        </w:rPr>
        <w:t xml:space="preserve"> </w:t>
      </w:r>
      <w:r w:rsidRPr="00860CEE">
        <w:rPr>
          <w:sz w:val="28"/>
          <w:szCs w:val="28"/>
        </w:rPr>
        <w:t>and</w:t>
      </w:r>
      <w:r w:rsidRPr="00860CEE">
        <w:rPr>
          <w:spacing w:val="19"/>
          <w:sz w:val="28"/>
          <w:szCs w:val="28"/>
        </w:rPr>
        <w:t xml:space="preserve"> </w:t>
      </w:r>
      <w:r w:rsidRPr="00860CEE">
        <w:rPr>
          <w:sz w:val="28"/>
          <w:szCs w:val="28"/>
        </w:rPr>
        <w:t>consumer</w:t>
      </w:r>
      <w:r w:rsidRPr="00860CEE">
        <w:rPr>
          <w:spacing w:val="18"/>
          <w:sz w:val="28"/>
          <w:szCs w:val="28"/>
        </w:rPr>
        <w:t xml:space="preserve"> </w:t>
      </w:r>
      <w:r w:rsidRPr="00860CEE">
        <w:rPr>
          <w:sz w:val="28"/>
          <w:szCs w:val="28"/>
        </w:rPr>
        <w:t>choices.</w:t>
      </w:r>
      <w:r w:rsidRPr="00860CEE">
        <w:rPr>
          <w:spacing w:val="20"/>
          <w:sz w:val="28"/>
          <w:szCs w:val="28"/>
        </w:rPr>
        <w:t xml:space="preserve"> </w:t>
      </w:r>
      <w:r w:rsidRPr="00860CEE">
        <w:rPr>
          <w:sz w:val="28"/>
          <w:szCs w:val="28"/>
        </w:rPr>
        <w:t>UCS</w:t>
      </w:r>
      <w:r w:rsidRPr="00860CEE">
        <w:rPr>
          <w:spacing w:val="19"/>
          <w:sz w:val="28"/>
          <w:szCs w:val="28"/>
        </w:rPr>
        <w:t xml:space="preserve"> </w:t>
      </w:r>
      <w:r w:rsidRPr="00860CEE">
        <w:rPr>
          <w:sz w:val="28"/>
          <w:szCs w:val="28"/>
        </w:rPr>
        <w:t>stands</w:t>
      </w:r>
      <w:r w:rsidRPr="00860CEE">
        <w:rPr>
          <w:spacing w:val="21"/>
          <w:sz w:val="28"/>
          <w:szCs w:val="28"/>
        </w:rPr>
        <w:t xml:space="preserve"> </w:t>
      </w:r>
      <w:r w:rsidRPr="00860CEE">
        <w:rPr>
          <w:sz w:val="28"/>
          <w:szCs w:val="28"/>
        </w:rPr>
        <w:t>out</w:t>
      </w:r>
      <w:r w:rsidRPr="00860CEE">
        <w:rPr>
          <w:spacing w:val="19"/>
          <w:sz w:val="28"/>
          <w:szCs w:val="28"/>
        </w:rPr>
        <w:t xml:space="preserve"> </w:t>
      </w:r>
      <w:r w:rsidRPr="00860CEE">
        <w:rPr>
          <w:spacing w:val="-3"/>
          <w:sz w:val="28"/>
          <w:szCs w:val="28"/>
        </w:rPr>
        <w:t>among</w:t>
      </w:r>
      <w:r w:rsidRPr="00860CEE">
        <w:rPr>
          <w:w w:val="99"/>
          <w:sz w:val="28"/>
          <w:szCs w:val="28"/>
        </w:rPr>
        <w:t xml:space="preserve"> </w:t>
      </w:r>
      <w:r w:rsidRPr="00860CEE">
        <w:rPr>
          <w:sz w:val="28"/>
          <w:szCs w:val="28"/>
        </w:rPr>
        <w:t>nonprofit</w:t>
      </w:r>
      <w:r w:rsidRPr="00860CEE">
        <w:rPr>
          <w:spacing w:val="20"/>
          <w:sz w:val="28"/>
          <w:szCs w:val="28"/>
        </w:rPr>
        <w:t xml:space="preserve"> </w:t>
      </w:r>
      <w:r w:rsidRPr="00860CEE">
        <w:rPr>
          <w:sz w:val="28"/>
          <w:szCs w:val="28"/>
        </w:rPr>
        <w:t>organizations</w:t>
      </w:r>
      <w:r w:rsidRPr="00860CEE">
        <w:rPr>
          <w:spacing w:val="18"/>
          <w:sz w:val="28"/>
          <w:szCs w:val="28"/>
        </w:rPr>
        <w:t xml:space="preserve"> </w:t>
      </w:r>
      <w:r w:rsidRPr="00860CEE">
        <w:rPr>
          <w:sz w:val="28"/>
          <w:szCs w:val="28"/>
        </w:rPr>
        <w:t>as</w:t>
      </w:r>
      <w:r w:rsidRPr="00860CEE">
        <w:rPr>
          <w:spacing w:val="20"/>
          <w:sz w:val="28"/>
          <w:szCs w:val="28"/>
        </w:rPr>
        <w:t xml:space="preserve"> </w:t>
      </w:r>
      <w:r w:rsidRPr="00860CEE">
        <w:rPr>
          <w:sz w:val="28"/>
          <w:szCs w:val="28"/>
        </w:rPr>
        <w:t>the</w:t>
      </w:r>
      <w:r w:rsidRPr="00860CEE">
        <w:rPr>
          <w:spacing w:val="19"/>
          <w:sz w:val="28"/>
          <w:szCs w:val="28"/>
        </w:rPr>
        <w:t xml:space="preserve"> </w:t>
      </w:r>
      <w:r w:rsidRPr="00860CEE">
        <w:rPr>
          <w:sz w:val="28"/>
          <w:szCs w:val="28"/>
        </w:rPr>
        <w:t>reliable</w:t>
      </w:r>
      <w:r w:rsidRPr="00860CEE">
        <w:rPr>
          <w:spacing w:val="19"/>
          <w:sz w:val="28"/>
          <w:szCs w:val="28"/>
        </w:rPr>
        <w:t xml:space="preserve"> </w:t>
      </w:r>
      <w:r w:rsidRPr="00860CEE">
        <w:rPr>
          <w:sz w:val="28"/>
          <w:szCs w:val="28"/>
        </w:rPr>
        <w:t>source</w:t>
      </w:r>
      <w:r w:rsidRPr="00860CEE">
        <w:rPr>
          <w:spacing w:val="20"/>
          <w:sz w:val="28"/>
          <w:szCs w:val="28"/>
        </w:rPr>
        <w:t xml:space="preserve"> </w:t>
      </w:r>
      <w:r w:rsidRPr="00860CEE">
        <w:rPr>
          <w:spacing w:val="-4"/>
          <w:sz w:val="28"/>
          <w:szCs w:val="28"/>
        </w:rPr>
        <w:t>for</w:t>
      </w:r>
      <w:r w:rsidRPr="00860CEE">
        <w:rPr>
          <w:w w:val="99"/>
          <w:sz w:val="28"/>
          <w:szCs w:val="28"/>
        </w:rPr>
        <w:t xml:space="preserve"> </w:t>
      </w:r>
      <w:r w:rsidRPr="00860CEE">
        <w:rPr>
          <w:sz w:val="28"/>
          <w:szCs w:val="28"/>
        </w:rPr>
        <w:t>independent scientific analysis. In</w:t>
      </w:r>
      <w:r w:rsidRPr="00860CEE">
        <w:rPr>
          <w:spacing w:val="43"/>
          <w:sz w:val="28"/>
          <w:szCs w:val="28"/>
        </w:rPr>
        <w:t xml:space="preserve"> </w:t>
      </w:r>
      <w:r w:rsidRPr="00860CEE">
        <w:rPr>
          <w:sz w:val="28"/>
          <w:szCs w:val="28"/>
        </w:rPr>
        <w:t>an</w:t>
      </w:r>
      <w:r w:rsidRPr="00860CEE">
        <w:rPr>
          <w:spacing w:val="11"/>
          <w:sz w:val="28"/>
          <w:szCs w:val="28"/>
        </w:rPr>
        <w:t xml:space="preserve"> </w:t>
      </w:r>
      <w:r w:rsidRPr="00860CEE">
        <w:rPr>
          <w:sz w:val="28"/>
          <w:szCs w:val="28"/>
        </w:rPr>
        <w:t>increasingly</w:t>
      </w:r>
      <w:r w:rsidRPr="00860CEE">
        <w:rPr>
          <w:w w:val="99"/>
          <w:sz w:val="28"/>
          <w:szCs w:val="28"/>
        </w:rPr>
        <w:t xml:space="preserve"> </w:t>
      </w:r>
      <w:r w:rsidRPr="00860CEE">
        <w:rPr>
          <w:sz w:val="28"/>
          <w:szCs w:val="28"/>
        </w:rPr>
        <w:t>complex and technical world, rigorous</w:t>
      </w:r>
      <w:r w:rsidRPr="00860CEE">
        <w:rPr>
          <w:spacing w:val="22"/>
          <w:sz w:val="28"/>
          <w:szCs w:val="28"/>
        </w:rPr>
        <w:t xml:space="preserve"> </w:t>
      </w:r>
      <w:r w:rsidRPr="00860CEE">
        <w:rPr>
          <w:sz w:val="28"/>
          <w:szCs w:val="28"/>
        </w:rPr>
        <w:t>and</w:t>
      </w:r>
      <w:r w:rsidRPr="00860CEE">
        <w:rPr>
          <w:spacing w:val="15"/>
          <w:sz w:val="28"/>
          <w:szCs w:val="28"/>
        </w:rPr>
        <w:t xml:space="preserve"> </w:t>
      </w:r>
      <w:r w:rsidRPr="00860CEE">
        <w:rPr>
          <w:sz w:val="28"/>
          <w:szCs w:val="28"/>
        </w:rPr>
        <w:t>objective research and analysis is essential to</w:t>
      </w:r>
      <w:r w:rsidRPr="00860CEE">
        <w:rPr>
          <w:spacing w:val="7"/>
          <w:sz w:val="28"/>
          <w:szCs w:val="28"/>
        </w:rPr>
        <w:t xml:space="preserve"> </w:t>
      </w:r>
      <w:r w:rsidRPr="00860CEE">
        <w:rPr>
          <w:sz w:val="28"/>
          <w:szCs w:val="28"/>
        </w:rPr>
        <w:t>devise</w:t>
      </w:r>
      <w:r w:rsidRPr="00860CEE">
        <w:rPr>
          <w:spacing w:val="2"/>
          <w:sz w:val="28"/>
          <w:szCs w:val="28"/>
        </w:rPr>
        <w:t xml:space="preserve"> </w:t>
      </w:r>
      <w:r w:rsidRPr="00860CEE">
        <w:rPr>
          <w:sz w:val="28"/>
          <w:szCs w:val="28"/>
        </w:rPr>
        <w:lastRenderedPageBreak/>
        <w:t>innovative and effective solutions for cleaner air,</w:t>
      </w:r>
      <w:r w:rsidRPr="00860CEE">
        <w:rPr>
          <w:spacing w:val="41"/>
          <w:sz w:val="28"/>
          <w:szCs w:val="28"/>
        </w:rPr>
        <w:t xml:space="preserve"> </w:t>
      </w:r>
      <w:r w:rsidRPr="00860CEE">
        <w:rPr>
          <w:sz w:val="28"/>
          <w:szCs w:val="28"/>
        </w:rPr>
        <w:t>energy</w:t>
      </w:r>
      <w:r w:rsidRPr="00860CEE">
        <w:rPr>
          <w:spacing w:val="47"/>
          <w:sz w:val="28"/>
          <w:szCs w:val="28"/>
        </w:rPr>
        <w:t xml:space="preserve"> </w:t>
      </w:r>
      <w:r w:rsidRPr="00860CEE">
        <w:rPr>
          <w:spacing w:val="-4"/>
          <w:sz w:val="28"/>
          <w:szCs w:val="28"/>
        </w:rPr>
        <w:t>and</w:t>
      </w:r>
      <w:r w:rsidRPr="00860CEE">
        <w:rPr>
          <w:w w:val="99"/>
          <w:sz w:val="28"/>
          <w:szCs w:val="28"/>
        </w:rPr>
        <w:t xml:space="preserve"> </w:t>
      </w:r>
      <w:r w:rsidRPr="00860CEE">
        <w:rPr>
          <w:sz w:val="28"/>
          <w:szCs w:val="28"/>
        </w:rPr>
        <w:t>transportation,</w:t>
      </w:r>
      <w:r w:rsidRPr="00860CEE">
        <w:rPr>
          <w:spacing w:val="32"/>
          <w:sz w:val="28"/>
          <w:szCs w:val="28"/>
        </w:rPr>
        <w:t xml:space="preserve"> </w:t>
      </w:r>
      <w:r w:rsidRPr="00860CEE">
        <w:rPr>
          <w:sz w:val="28"/>
          <w:szCs w:val="28"/>
        </w:rPr>
        <w:t>to</w:t>
      </w:r>
      <w:r w:rsidRPr="00860CEE">
        <w:rPr>
          <w:spacing w:val="32"/>
          <w:sz w:val="28"/>
          <w:szCs w:val="28"/>
        </w:rPr>
        <w:t xml:space="preserve"> </w:t>
      </w:r>
      <w:r w:rsidRPr="00860CEE">
        <w:rPr>
          <w:sz w:val="28"/>
          <w:szCs w:val="28"/>
        </w:rPr>
        <w:t>ensure</w:t>
      </w:r>
      <w:r w:rsidRPr="00860CEE">
        <w:rPr>
          <w:spacing w:val="31"/>
          <w:sz w:val="28"/>
          <w:szCs w:val="28"/>
        </w:rPr>
        <w:t xml:space="preserve"> </w:t>
      </w:r>
      <w:r w:rsidRPr="00860CEE">
        <w:rPr>
          <w:sz w:val="28"/>
          <w:szCs w:val="28"/>
        </w:rPr>
        <w:t>food</w:t>
      </w:r>
      <w:r w:rsidRPr="00860CEE">
        <w:rPr>
          <w:spacing w:val="33"/>
          <w:sz w:val="28"/>
          <w:szCs w:val="28"/>
        </w:rPr>
        <w:t xml:space="preserve"> </w:t>
      </w:r>
      <w:r w:rsidRPr="00860CEE">
        <w:rPr>
          <w:sz w:val="28"/>
          <w:szCs w:val="28"/>
        </w:rPr>
        <w:t>is</w:t>
      </w:r>
      <w:r w:rsidRPr="00860CEE">
        <w:rPr>
          <w:spacing w:val="30"/>
          <w:sz w:val="28"/>
          <w:szCs w:val="28"/>
        </w:rPr>
        <w:t xml:space="preserve"> </w:t>
      </w:r>
      <w:r w:rsidRPr="00860CEE">
        <w:rPr>
          <w:sz w:val="28"/>
          <w:szCs w:val="28"/>
        </w:rPr>
        <w:t>produced</w:t>
      </w:r>
      <w:r w:rsidRPr="00860CEE">
        <w:rPr>
          <w:spacing w:val="32"/>
          <w:sz w:val="28"/>
          <w:szCs w:val="28"/>
        </w:rPr>
        <w:t xml:space="preserve"> </w:t>
      </w:r>
      <w:r w:rsidRPr="00860CEE">
        <w:rPr>
          <w:sz w:val="28"/>
          <w:szCs w:val="28"/>
        </w:rPr>
        <w:t>in</w:t>
      </w:r>
      <w:r w:rsidRPr="00860CEE">
        <w:rPr>
          <w:spacing w:val="32"/>
          <w:sz w:val="28"/>
          <w:szCs w:val="28"/>
        </w:rPr>
        <w:t xml:space="preserve"> </w:t>
      </w:r>
      <w:r w:rsidRPr="00860CEE">
        <w:rPr>
          <w:sz w:val="28"/>
          <w:szCs w:val="28"/>
        </w:rPr>
        <w:t>a</w:t>
      </w:r>
      <w:r w:rsidRPr="00860CEE">
        <w:rPr>
          <w:spacing w:val="32"/>
          <w:sz w:val="28"/>
          <w:szCs w:val="28"/>
        </w:rPr>
        <w:t xml:space="preserve"> </w:t>
      </w:r>
      <w:r w:rsidRPr="00860CEE">
        <w:rPr>
          <w:spacing w:val="-3"/>
          <w:sz w:val="28"/>
          <w:szCs w:val="28"/>
        </w:rPr>
        <w:t>safe</w:t>
      </w:r>
      <w:r w:rsidRPr="00860CEE">
        <w:rPr>
          <w:w w:val="99"/>
          <w:sz w:val="28"/>
          <w:szCs w:val="28"/>
        </w:rPr>
        <w:t xml:space="preserve"> </w:t>
      </w:r>
      <w:r w:rsidRPr="00860CEE">
        <w:rPr>
          <w:sz w:val="28"/>
          <w:szCs w:val="28"/>
        </w:rPr>
        <w:t>and sustainable manner, and to build a</w:t>
      </w:r>
      <w:r w:rsidRPr="00860CEE">
        <w:rPr>
          <w:spacing w:val="1"/>
          <w:sz w:val="28"/>
          <w:szCs w:val="28"/>
        </w:rPr>
        <w:t xml:space="preserve"> </w:t>
      </w:r>
      <w:r w:rsidRPr="00860CEE">
        <w:rPr>
          <w:sz w:val="28"/>
          <w:szCs w:val="28"/>
        </w:rPr>
        <w:t>future</w:t>
      </w:r>
      <w:r w:rsidRPr="00860CEE">
        <w:rPr>
          <w:spacing w:val="42"/>
          <w:sz w:val="28"/>
          <w:szCs w:val="28"/>
        </w:rPr>
        <w:t xml:space="preserve"> </w:t>
      </w:r>
      <w:r w:rsidRPr="00860CEE">
        <w:rPr>
          <w:spacing w:val="-3"/>
          <w:sz w:val="28"/>
          <w:szCs w:val="28"/>
        </w:rPr>
        <w:t>free</w:t>
      </w:r>
      <w:r w:rsidRPr="00860CEE">
        <w:rPr>
          <w:sz w:val="28"/>
          <w:szCs w:val="28"/>
        </w:rPr>
        <w:t xml:space="preserve"> from</w:t>
      </w:r>
      <w:r w:rsidRPr="00860CEE">
        <w:rPr>
          <w:spacing w:val="16"/>
          <w:sz w:val="28"/>
          <w:szCs w:val="28"/>
        </w:rPr>
        <w:t xml:space="preserve"> </w:t>
      </w:r>
      <w:r w:rsidRPr="00860CEE">
        <w:rPr>
          <w:sz w:val="28"/>
          <w:szCs w:val="28"/>
        </w:rPr>
        <w:t>the</w:t>
      </w:r>
      <w:r w:rsidRPr="00860CEE">
        <w:rPr>
          <w:spacing w:val="17"/>
          <w:sz w:val="28"/>
          <w:szCs w:val="28"/>
        </w:rPr>
        <w:t xml:space="preserve"> </w:t>
      </w:r>
      <w:r w:rsidRPr="00860CEE">
        <w:rPr>
          <w:sz w:val="28"/>
          <w:szCs w:val="28"/>
        </w:rPr>
        <w:t>threats</w:t>
      </w:r>
      <w:r w:rsidRPr="00860CEE">
        <w:rPr>
          <w:spacing w:val="16"/>
          <w:sz w:val="28"/>
          <w:szCs w:val="28"/>
        </w:rPr>
        <w:t xml:space="preserve"> </w:t>
      </w:r>
      <w:r w:rsidRPr="00860CEE">
        <w:rPr>
          <w:sz w:val="28"/>
          <w:szCs w:val="28"/>
        </w:rPr>
        <w:t>of</w:t>
      </w:r>
      <w:r w:rsidRPr="00860CEE">
        <w:rPr>
          <w:spacing w:val="17"/>
          <w:sz w:val="28"/>
          <w:szCs w:val="28"/>
        </w:rPr>
        <w:t xml:space="preserve"> </w:t>
      </w:r>
      <w:r w:rsidRPr="00860CEE">
        <w:rPr>
          <w:sz w:val="28"/>
          <w:szCs w:val="28"/>
        </w:rPr>
        <w:t>global</w:t>
      </w:r>
      <w:r w:rsidRPr="00860CEE">
        <w:rPr>
          <w:spacing w:val="15"/>
          <w:sz w:val="28"/>
          <w:szCs w:val="28"/>
        </w:rPr>
        <w:t xml:space="preserve"> </w:t>
      </w:r>
      <w:r w:rsidRPr="00860CEE">
        <w:rPr>
          <w:sz w:val="28"/>
          <w:szCs w:val="28"/>
        </w:rPr>
        <w:t>warming</w:t>
      </w:r>
      <w:r w:rsidRPr="00860CEE">
        <w:rPr>
          <w:spacing w:val="16"/>
          <w:sz w:val="28"/>
          <w:szCs w:val="28"/>
        </w:rPr>
        <w:t xml:space="preserve"> </w:t>
      </w:r>
      <w:r w:rsidRPr="00860CEE">
        <w:rPr>
          <w:sz w:val="28"/>
          <w:szCs w:val="28"/>
        </w:rPr>
        <w:t>and</w:t>
      </w:r>
      <w:r w:rsidRPr="00860CEE">
        <w:rPr>
          <w:spacing w:val="16"/>
          <w:sz w:val="28"/>
          <w:szCs w:val="28"/>
        </w:rPr>
        <w:t xml:space="preserve"> </w:t>
      </w:r>
      <w:r w:rsidRPr="00860CEE">
        <w:rPr>
          <w:sz w:val="28"/>
          <w:szCs w:val="28"/>
        </w:rPr>
        <w:t>nuclear</w:t>
      </w:r>
      <w:r w:rsidRPr="00860CEE">
        <w:rPr>
          <w:spacing w:val="17"/>
          <w:sz w:val="28"/>
          <w:szCs w:val="28"/>
        </w:rPr>
        <w:t xml:space="preserve"> </w:t>
      </w:r>
      <w:r w:rsidRPr="00860CEE">
        <w:rPr>
          <w:sz w:val="28"/>
          <w:szCs w:val="28"/>
        </w:rPr>
        <w:t>war.</w:t>
      </w:r>
    </w:p>
    <w:p w:rsidR="001F36B6" w:rsidRPr="00860CEE" w:rsidRDefault="00F21A3C" w:rsidP="00860CEE">
      <w:pPr>
        <w:pStyle w:val="BodyText"/>
        <w:spacing w:before="10" w:line="360" w:lineRule="auto"/>
        <w:ind w:left="115" w:right="113" w:firstLine="226"/>
        <w:rPr>
          <w:sz w:val="28"/>
          <w:szCs w:val="28"/>
        </w:rPr>
      </w:pPr>
      <w:r w:rsidRPr="00860CEE">
        <w:rPr>
          <w:sz w:val="28"/>
          <w:szCs w:val="28"/>
        </w:rPr>
        <w:t xml:space="preserve">In the website of UCS, many key challenges, such as globe warming, clean vehicles, clean energy </w:t>
      </w:r>
      <w:r w:rsidRPr="00860CEE">
        <w:rPr>
          <w:spacing w:val="-5"/>
          <w:sz w:val="28"/>
          <w:szCs w:val="28"/>
        </w:rPr>
        <w:t xml:space="preserve">and </w:t>
      </w:r>
      <w:r w:rsidRPr="00860CEE">
        <w:rPr>
          <w:sz w:val="28"/>
          <w:szCs w:val="28"/>
        </w:rPr>
        <w:t xml:space="preserve">nuclear power, were all included. Global warming </w:t>
      </w:r>
      <w:r w:rsidRPr="00860CEE">
        <w:rPr>
          <w:spacing w:val="-7"/>
          <w:sz w:val="28"/>
          <w:szCs w:val="28"/>
        </w:rPr>
        <w:t xml:space="preserve">is </w:t>
      </w:r>
      <w:r w:rsidRPr="00860CEE">
        <w:rPr>
          <w:sz w:val="28"/>
          <w:szCs w:val="28"/>
        </w:rPr>
        <w:t xml:space="preserve">one of the most serious challenges facing us today. To protect the health and economic wellbeing </w:t>
      </w:r>
      <w:r w:rsidRPr="00860CEE">
        <w:rPr>
          <w:spacing w:val="-6"/>
          <w:sz w:val="28"/>
          <w:szCs w:val="28"/>
        </w:rPr>
        <w:t xml:space="preserve">of </w:t>
      </w:r>
      <w:r w:rsidRPr="00860CEE">
        <w:rPr>
          <w:sz w:val="28"/>
          <w:szCs w:val="28"/>
        </w:rPr>
        <w:t xml:space="preserve">current and future generations, people must </w:t>
      </w:r>
      <w:r w:rsidRPr="00860CEE">
        <w:rPr>
          <w:spacing w:val="-3"/>
          <w:sz w:val="28"/>
          <w:szCs w:val="28"/>
        </w:rPr>
        <w:t xml:space="preserve">reduce </w:t>
      </w:r>
      <w:r w:rsidRPr="00860CEE">
        <w:rPr>
          <w:sz w:val="28"/>
          <w:szCs w:val="28"/>
        </w:rPr>
        <w:t xml:space="preserve">their </w:t>
      </w:r>
      <w:proofErr w:type="gramStart"/>
      <w:r w:rsidRPr="00860CEE">
        <w:rPr>
          <w:sz w:val="28"/>
          <w:szCs w:val="28"/>
        </w:rPr>
        <w:t>emissions  of</w:t>
      </w:r>
      <w:proofErr w:type="gramEnd"/>
      <w:r w:rsidRPr="00860CEE">
        <w:rPr>
          <w:sz w:val="28"/>
          <w:szCs w:val="28"/>
        </w:rPr>
        <w:t xml:space="preserve">  heattrapping  gases,  such  </w:t>
      </w:r>
      <w:r w:rsidRPr="00860CEE">
        <w:rPr>
          <w:spacing w:val="-7"/>
          <w:sz w:val="28"/>
          <w:szCs w:val="28"/>
        </w:rPr>
        <w:t xml:space="preserve">as </w:t>
      </w:r>
      <w:r w:rsidRPr="00860CEE">
        <w:rPr>
          <w:sz w:val="28"/>
          <w:szCs w:val="28"/>
        </w:rPr>
        <w:t>CO</w:t>
      </w:r>
      <w:r w:rsidRPr="00860CEE">
        <w:rPr>
          <w:sz w:val="28"/>
          <w:szCs w:val="28"/>
          <w:vertAlign w:val="subscript"/>
        </w:rPr>
        <w:t>2</w:t>
      </w:r>
      <w:r w:rsidRPr="00860CEE">
        <w:rPr>
          <w:sz w:val="28"/>
          <w:szCs w:val="28"/>
        </w:rPr>
        <w:t xml:space="preserve"> and CH</w:t>
      </w:r>
      <w:r w:rsidRPr="00860CEE">
        <w:rPr>
          <w:sz w:val="28"/>
          <w:szCs w:val="28"/>
          <w:vertAlign w:val="subscript"/>
        </w:rPr>
        <w:t>4</w:t>
      </w:r>
      <w:r w:rsidRPr="00860CEE">
        <w:rPr>
          <w:sz w:val="28"/>
          <w:szCs w:val="28"/>
        </w:rPr>
        <w:t>, by using the technology, knowhow, and</w:t>
      </w:r>
      <w:r w:rsidRPr="00860CEE">
        <w:rPr>
          <w:spacing w:val="-16"/>
          <w:sz w:val="28"/>
          <w:szCs w:val="28"/>
        </w:rPr>
        <w:t xml:space="preserve"> </w:t>
      </w:r>
      <w:r w:rsidRPr="00860CEE">
        <w:rPr>
          <w:sz w:val="28"/>
          <w:szCs w:val="28"/>
        </w:rPr>
        <w:t>practical</w:t>
      </w:r>
      <w:r w:rsidRPr="00860CEE">
        <w:rPr>
          <w:spacing w:val="-16"/>
          <w:sz w:val="28"/>
          <w:szCs w:val="28"/>
        </w:rPr>
        <w:t xml:space="preserve"> </w:t>
      </w:r>
      <w:r w:rsidRPr="00860CEE">
        <w:rPr>
          <w:sz w:val="28"/>
          <w:szCs w:val="28"/>
        </w:rPr>
        <w:t>solutions</w:t>
      </w:r>
      <w:r w:rsidRPr="00860CEE">
        <w:rPr>
          <w:spacing w:val="-16"/>
          <w:sz w:val="28"/>
          <w:szCs w:val="28"/>
        </w:rPr>
        <w:t xml:space="preserve"> </w:t>
      </w:r>
      <w:r w:rsidRPr="00860CEE">
        <w:rPr>
          <w:sz w:val="28"/>
          <w:szCs w:val="28"/>
        </w:rPr>
        <w:t>already</w:t>
      </w:r>
      <w:r w:rsidRPr="00860CEE">
        <w:rPr>
          <w:spacing w:val="-15"/>
          <w:sz w:val="28"/>
          <w:szCs w:val="28"/>
        </w:rPr>
        <w:t xml:space="preserve"> </w:t>
      </w:r>
      <w:r w:rsidRPr="00860CEE">
        <w:rPr>
          <w:sz w:val="28"/>
          <w:szCs w:val="28"/>
        </w:rPr>
        <w:t>at</w:t>
      </w:r>
      <w:r w:rsidRPr="00860CEE">
        <w:rPr>
          <w:spacing w:val="-15"/>
          <w:sz w:val="28"/>
          <w:szCs w:val="28"/>
        </w:rPr>
        <w:t xml:space="preserve"> </w:t>
      </w:r>
      <w:r w:rsidRPr="00860CEE">
        <w:rPr>
          <w:sz w:val="28"/>
          <w:szCs w:val="28"/>
        </w:rPr>
        <w:t>disposal.</w:t>
      </w:r>
      <w:r w:rsidRPr="00860CEE">
        <w:rPr>
          <w:spacing w:val="-16"/>
          <w:sz w:val="28"/>
          <w:szCs w:val="28"/>
        </w:rPr>
        <w:t xml:space="preserve"> </w:t>
      </w:r>
      <w:r w:rsidRPr="00860CEE">
        <w:rPr>
          <w:sz w:val="28"/>
          <w:szCs w:val="28"/>
        </w:rPr>
        <w:t>The</w:t>
      </w:r>
      <w:r w:rsidRPr="00860CEE">
        <w:rPr>
          <w:spacing w:val="-16"/>
          <w:sz w:val="28"/>
          <w:szCs w:val="28"/>
        </w:rPr>
        <w:t xml:space="preserve"> </w:t>
      </w:r>
      <w:r w:rsidRPr="00860CEE">
        <w:rPr>
          <w:sz w:val="28"/>
          <w:szCs w:val="28"/>
        </w:rPr>
        <w:t>website (</w:t>
      </w:r>
      <w:hyperlink r:id="rId16">
        <w:r w:rsidRPr="00860CEE">
          <w:rPr>
            <w:color w:val="0000FF"/>
            <w:sz w:val="28"/>
            <w:szCs w:val="28"/>
          </w:rPr>
          <w:t>http://www.ucsusa.org/globalwarming/</w:t>
        </w:r>
      </w:hyperlink>
      <w:r w:rsidRPr="00860CEE">
        <w:rPr>
          <w:sz w:val="28"/>
          <w:szCs w:val="28"/>
        </w:rPr>
        <w:t>) supplies readers</w:t>
      </w:r>
      <w:r w:rsidRPr="00860CEE">
        <w:rPr>
          <w:spacing w:val="-16"/>
          <w:sz w:val="28"/>
          <w:szCs w:val="28"/>
        </w:rPr>
        <w:t xml:space="preserve"> </w:t>
      </w:r>
      <w:r w:rsidRPr="00860CEE">
        <w:rPr>
          <w:sz w:val="28"/>
          <w:szCs w:val="28"/>
        </w:rPr>
        <w:t>with</w:t>
      </w:r>
      <w:r w:rsidRPr="00860CEE">
        <w:rPr>
          <w:spacing w:val="-16"/>
          <w:sz w:val="28"/>
          <w:szCs w:val="28"/>
        </w:rPr>
        <w:t xml:space="preserve"> </w:t>
      </w:r>
      <w:r w:rsidRPr="00860CEE">
        <w:rPr>
          <w:sz w:val="28"/>
          <w:szCs w:val="28"/>
        </w:rPr>
        <w:t>lots</w:t>
      </w:r>
      <w:r w:rsidRPr="00860CEE">
        <w:rPr>
          <w:spacing w:val="-15"/>
          <w:sz w:val="28"/>
          <w:szCs w:val="28"/>
        </w:rPr>
        <w:t xml:space="preserve"> </w:t>
      </w:r>
      <w:r w:rsidRPr="00860CEE">
        <w:rPr>
          <w:sz w:val="28"/>
          <w:szCs w:val="28"/>
        </w:rPr>
        <w:t>of</w:t>
      </w:r>
      <w:r w:rsidRPr="00860CEE">
        <w:rPr>
          <w:spacing w:val="-17"/>
          <w:sz w:val="28"/>
          <w:szCs w:val="28"/>
        </w:rPr>
        <w:t xml:space="preserve"> </w:t>
      </w:r>
      <w:r w:rsidRPr="00860CEE">
        <w:rPr>
          <w:sz w:val="28"/>
          <w:szCs w:val="28"/>
        </w:rPr>
        <w:t>information</w:t>
      </w:r>
      <w:r w:rsidRPr="00860CEE">
        <w:rPr>
          <w:spacing w:val="-16"/>
          <w:sz w:val="28"/>
          <w:szCs w:val="28"/>
        </w:rPr>
        <w:t xml:space="preserve"> </w:t>
      </w:r>
      <w:r w:rsidRPr="00860CEE">
        <w:rPr>
          <w:sz w:val="28"/>
          <w:szCs w:val="28"/>
        </w:rPr>
        <w:t>such</w:t>
      </w:r>
      <w:r w:rsidRPr="00860CEE">
        <w:rPr>
          <w:spacing w:val="-16"/>
          <w:sz w:val="28"/>
          <w:szCs w:val="28"/>
        </w:rPr>
        <w:t xml:space="preserve"> </w:t>
      </w:r>
      <w:r w:rsidRPr="00860CEE">
        <w:rPr>
          <w:sz w:val="28"/>
          <w:szCs w:val="28"/>
        </w:rPr>
        <w:t>as</w:t>
      </w:r>
      <w:r w:rsidRPr="00860CEE">
        <w:rPr>
          <w:spacing w:val="-16"/>
          <w:sz w:val="28"/>
          <w:szCs w:val="28"/>
        </w:rPr>
        <w:t xml:space="preserve"> </w:t>
      </w:r>
      <w:r w:rsidRPr="00860CEE">
        <w:rPr>
          <w:sz w:val="28"/>
          <w:szCs w:val="28"/>
        </w:rPr>
        <w:t>globe</w:t>
      </w:r>
      <w:r w:rsidRPr="00860CEE">
        <w:rPr>
          <w:spacing w:val="-16"/>
          <w:sz w:val="28"/>
          <w:szCs w:val="28"/>
        </w:rPr>
        <w:t xml:space="preserve"> </w:t>
      </w:r>
      <w:r w:rsidRPr="00860CEE">
        <w:rPr>
          <w:sz w:val="28"/>
          <w:szCs w:val="28"/>
        </w:rPr>
        <w:t xml:space="preserve">warming science  </w:t>
      </w:r>
      <w:r w:rsidRPr="00860CEE">
        <w:rPr>
          <w:spacing w:val="18"/>
          <w:sz w:val="28"/>
          <w:szCs w:val="28"/>
        </w:rPr>
        <w:t xml:space="preserve"> </w:t>
      </w:r>
      <w:proofErr w:type="gramStart"/>
      <w:r w:rsidRPr="00860CEE">
        <w:rPr>
          <w:sz w:val="28"/>
          <w:szCs w:val="28"/>
        </w:rPr>
        <w:t>and  impact</w:t>
      </w:r>
      <w:proofErr w:type="gramEnd"/>
      <w:r w:rsidRPr="00860CEE">
        <w:rPr>
          <w:sz w:val="28"/>
          <w:szCs w:val="28"/>
        </w:rPr>
        <w:t xml:space="preserve">,  globe  warming  solutions  </w:t>
      </w:r>
      <w:r w:rsidRPr="00860CEE">
        <w:rPr>
          <w:spacing w:val="-5"/>
          <w:sz w:val="28"/>
          <w:szCs w:val="28"/>
        </w:rPr>
        <w:t>and</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8" w:line="360" w:lineRule="auto"/>
        <w:rPr>
          <w:sz w:val="28"/>
          <w:szCs w:val="28"/>
        </w:rPr>
      </w:pPr>
    </w:p>
    <w:p w:rsidR="001F36B6" w:rsidRPr="00860CEE" w:rsidRDefault="001F36B6" w:rsidP="00860CEE">
      <w:pPr>
        <w:spacing w:line="360" w:lineRule="auto"/>
        <w:rPr>
          <w:sz w:val="28"/>
          <w:szCs w:val="28"/>
        </w:rPr>
        <w:sectPr w:rsidR="001F36B6" w:rsidRPr="00860CEE" w:rsidSect="0014537C">
          <w:pgSz w:w="10950" w:h="14750"/>
          <w:pgMar w:top="920" w:right="820" w:bottom="1060" w:left="820" w:header="638" w:footer="863" w:gutter="0"/>
          <w:cols w:space="720"/>
        </w:sectPr>
      </w:pPr>
    </w:p>
    <w:p w:rsidR="001F36B6" w:rsidRPr="00860CEE" w:rsidRDefault="00F21A3C" w:rsidP="00860CEE">
      <w:pPr>
        <w:pStyle w:val="BodyText"/>
        <w:spacing w:before="68" w:line="360" w:lineRule="auto"/>
        <w:ind w:left="115" w:right="38"/>
        <w:rPr>
          <w:sz w:val="28"/>
          <w:szCs w:val="28"/>
        </w:rPr>
      </w:pPr>
      <w:proofErr w:type="gramStart"/>
      <w:r w:rsidRPr="00860CEE">
        <w:rPr>
          <w:sz w:val="28"/>
          <w:szCs w:val="28"/>
        </w:rPr>
        <w:lastRenderedPageBreak/>
        <w:t>regional</w:t>
      </w:r>
      <w:proofErr w:type="gramEnd"/>
      <w:r w:rsidRPr="00860CEE">
        <w:rPr>
          <w:sz w:val="28"/>
          <w:szCs w:val="28"/>
        </w:rPr>
        <w:t xml:space="preserve"> information, etc. For example, energy </w:t>
      </w:r>
      <w:r w:rsidRPr="00860CEE">
        <w:rPr>
          <w:spacing w:val="-3"/>
          <w:sz w:val="28"/>
          <w:szCs w:val="28"/>
        </w:rPr>
        <w:t>solu</w:t>
      </w:r>
      <w:r w:rsidRPr="00860CEE">
        <w:rPr>
          <w:sz w:val="28"/>
          <w:szCs w:val="28"/>
        </w:rPr>
        <w:t xml:space="preserve">tions in the </w:t>
      </w:r>
      <w:r w:rsidRPr="00860CEE">
        <w:rPr>
          <w:spacing w:val="-3"/>
          <w:sz w:val="28"/>
          <w:szCs w:val="28"/>
        </w:rPr>
        <w:t xml:space="preserve">global </w:t>
      </w:r>
      <w:r w:rsidRPr="00860CEE">
        <w:rPr>
          <w:sz w:val="28"/>
          <w:szCs w:val="28"/>
        </w:rPr>
        <w:t>warming solutions section were discussed</w:t>
      </w:r>
      <w:r w:rsidRPr="00860CEE">
        <w:rPr>
          <w:spacing w:val="-14"/>
          <w:sz w:val="28"/>
          <w:szCs w:val="28"/>
        </w:rPr>
        <w:t xml:space="preserve"> </w:t>
      </w:r>
      <w:r w:rsidRPr="00860CEE">
        <w:rPr>
          <w:sz w:val="28"/>
          <w:szCs w:val="28"/>
        </w:rPr>
        <w:t>in</w:t>
      </w:r>
      <w:r w:rsidRPr="00860CEE">
        <w:rPr>
          <w:spacing w:val="-12"/>
          <w:sz w:val="28"/>
          <w:szCs w:val="28"/>
        </w:rPr>
        <w:t xml:space="preserve"> </w:t>
      </w:r>
      <w:r w:rsidRPr="00860CEE">
        <w:rPr>
          <w:sz w:val="28"/>
          <w:szCs w:val="28"/>
        </w:rPr>
        <w:t>basic</w:t>
      </w:r>
      <w:r w:rsidRPr="00860CEE">
        <w:rPr>
          <w:spacing w:val="-12"/>
          <w:sz w:val="28"/>
          <w:szCs w:val="28"/>
        </w:rPr>
        <w:t xml:space="preserve"> </w:t>
      </w:r>
      <w:r w:rsidRPr="00860CEE">
        <w:rPr>
          <w:sz w:val="28"/>
          <w:szCs w:val="28"/>
        </w:rPr>
        <w:t>and</w:t>
      </w:r>
      <w:r w:rsidRPr="00860CEE">
        <w:rPr>
          <w:spacing w:val="-13"/>
          <w:sz w:val="28"/>
          <w:szCs w:val="28"/>
        </w:rPr>
        <w:t xml:space="preserve"> </w:t>
      </w:r>
      <w:r w:rsidRPr="00860CEE">
        <w:rPr>
          <w:sz w:val="28"/>
          <w:szCs w:val="28"/>
        </w:rPr>
        <w:t>in</w:t>
      </w:r>
      <w:r w:rsidRPr="00860CEE">
        <w:rPr>
          <w:spacing w:val="-12"/>
          <w:sz w:val="28"/>
          <w:szCs w:val="28"/>
        </w:rPr>
        <w:t xml:space="preserve"> </w:t>
      </w:r>
      <w:r w:rsidRPr="00860CEE">
        <w:rPr>
          <w:sz w:val="28"/>
          <w:szCs w:val="28"/>
        </w:rPr>
        <w:t>depth</w:t>
      </w:r>
      <w:r w:rsidRPr="00860CEE">
        <w:rPr>
          <w:spacing w:val="-13"/>
          <w:sz w:val="28"/>
          <w:szCs w:val="28"/>
        </w:rPr>
        <w:t xml:space="preserve"> </w:t>
      </w:r>
      <w:r w:rsidRPr="00860CEE">
        <w:rPr>
          <w:sz w:val="28"/>
          <w:szCs w:val="28"/>
        </w:rPr>
        <w:t>analysed.</w:t>
      </w:r>
      <w:r w:rsidRPr="00860CEE">
        <w:rPr>
          <w:spacing w:val="-13"/>
          <w:sz w:val="28"/>
          <w:szCs w:val="28"/>
        </w:rPr>
        <w:t xml:space="preserve"> </w:t>
      </w:r>
      <w:r w:rsidRPr="00860CEE">
        <w:rPr>
          <w:sz w:val="28"/>
          <w:szCs w:val="28"/>
        </w:rPr>
        <w:t>Readers</w:t>
      </w:r>
      <w:r w:rsidRPr="00860CEE">
        <w:rPr>
          <w:spacing w:val="-13"/>
          <w:sz w:val="28"/>
          <w:szCs w:val="28"/>
        </w:rPr>
        <w:t xml:space="preserve"> </w:t>
      </w:r>
      <w:r w:rsidRPr="00860CEE">
        <w:rPr>
          <w:spacing w:val="-3"/>
          <w:sz w:val="28"/>
          <w:szCs w:val="28"/>
        </w:rPr>
        <w:t>from</w:t>
      </w:r>
      <w:bookmarkStart w:id="0" w:name="GCRIO:_global_change_research_informatio"/>
      <w:bookmarkEnd w:id="0"/>
      <w:r w:rsidRPr="00860CEE">
        <w:rPr>
          <w:spacing w:val="-3"/>
          <w:sz w:val="28"/>
          <w:szCs w:val="28"/>
        </w:rPr>
        <w:t xml:space="preserve"> </w:t>
      </w:r>
      <w:r w:rsidRPr="00860CEE">
        <w:rPr>
          <w:sz w:val="28"/>
          <w:szCs w:val="28"/>
        </w:rPr>
        <w:t xml:space="preserve">different levels can obtain the related information </w:t>
      </w:r>
      <w:r w:rsidRPr="00860CEE">
        <w:rPr>
          <w:spacing w:val="-5"/>
          <w:sz w:val="28"/>
          <w:szCs w:val="28"/>
        </w:rPr>
        <w:t xml:space="preserve">and </w:t>
      </w:r>
      <w:r w:rsidRPr="00860CEE">
        <w:rPr>
          <w:sz w:val="28"/>
          <w:szCs w:val="28"/>
        </w:rPr>
        <w:t xml:space="preserve">decide which way is better for global warming </w:t>
      </w:r>
      <w:r w:rsidRPr="00860CEE">
        <w:rPr>
          <w:spacing w:val="-6"/>
          <w:sz w:val="28"/>
          <w:szCs w:val="28"/>
        </w:rPr>
        <w:t xml:space="preserve">in </w:t>
      </w:r>
      <w:r w:rsidRPr="00860CEE">
        <w:rPr>
          <w:sz w:val="28"/>
          <w:szCs w:val="28"/>
        </w:rPr>
        <w:t>energy</w:t>
      </w:r>
      <w:r w:rsidRPr="00860CEE">
        <w:rPr>
          <w:spacing w:val="4"/>
          <w:sz w:val="28"/>
          <w:szCs w:val="28"/>
        </w:rPr>
        <w:t xml:space="preserve"> </w:t>
      </w:r>
      <w:r w:rsidRPr="00860CEE">
        <w:rPr>
          <w:sz w:val="28"/>
          <w:szCs w:val="28"/>
        </w:rPr>
        <w:t>aspect.</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 xml:space="preserve">The Catalyst magazine, Earthwise newspaper, Latest report, and Greentips enewsletter are the </w:t>
      </w:r>
      <w:r w:rsidRPr="00860CEE">
        <w:rPr>
          <w:spacing w:val="-3"/>
          <w:sz w:val="28"/>
          <w:szCs w:val="28"/>
        </w:rPr>
        <w:t xml:space="preserve">four </w:t>
      </w:r>
      <w:r w:rsidRPr="00860CEE">
        <w:rPr>
          <w:sz w:val="28"/>
          <w:szCs w:val="28"/>
        </w:rPr>
        <w:t>main</w:t>
      </w:r>
      <w:r w:rsidRPr="00860CEE">
        <w:rPr>
          <w:spacing w:val="-12"/>
          <w:sz w:val="28"/>
          <w:szCs w:val="28"/>
        </w:rPr>
        <w:t xml:space="preserve"> </w:t>
      </w:r>
      <w:r w:rsidRPr="00860CEE">
        <w:rPr>
          <w:sz w:val="28"/>
          <w:szCs w:val="28"/>
        </w:rPr>
        <w:t>magazines</w:t>
      </w:r>
      <w:r w:rsidRPr="00860CEE">
        <w:rPr>
          <w:spacing w:val="-11"/>
          <w:sz w:val="28"/>
          <w:szCs w:val="28"/>
        </w:rPr>
        <w:t xml:space="preserve"> </w:t>
      </w:r>
      <w:r w:rsidRPr="00860CEE">
        <w:rPr>
          <w:sz w:val="28"/>
          <w:szCs w:val="28"/>
        </w:rPr>
        <w:t>on</w:t>
      </w:r>
      <w:r w:rsidRPr="00860CEE">
        <w:rPr>
          <w:spacing w:val="-13"/>
          <w:sz w:val="28"/>
          <w:szCs w:val="28"/>
        </w:rPr>
        <w:t xml:space="preserve"> </w:t>
      </w:r>
      <w:r w:rsidRPr="00860CEE">
        <w:rPr>
          <w:sz w:val="28"/>
          <w:szCs w:val="28"/>
        </w:rPr>
        <w:t>the</w:t>
      </w:r>
      <w:r w:rsidRPr="00860CEE">
        <w:rPr>
          <w:spacing w:val="-12"/>
          <w:sz w:val="28"/>
          <w:szCs w:val="28"/>
        </w:rPr>
        <w:t xml:space="preserve"> </w:t>
      </w:r>
      <w:r w:rsidRPr="00860CEE">
        <w:rPr>
          <w:sz w:val="28"/>
          <w:szCs w:val="28"/>
        </w:rPr>
        <w:t>website.</w:t>
      </w:r>
      <w:r w:rsidRPr="00860CEE">
        <w:rPr>
          <w:spacing w:val="-11"/>
          <w:sz w:val="28"/>
          <w:szCs w:val="28"/>
        </w:rPr>
        <w:t xml:space="preserve"> </w:t>
      </w:r>
      <w:r w:rsidRPr="00860CEE">
        <w:rPr>
          <w:sz w:val="28"/>
          <w:szCs w:val="28"/>
        </w:rPr>
        <w:t>Many</w:t>
      </w:r>
      <w:r w:rsidRPr="00860CEE">
        <w:rPr>
          <w:spacing w:val="-12"/>
          <w:sz w:val="28"/>
          <w:szCs w:val="28"/>
        </w:rPr>
        <w:t xml:space="preserve"> </w:t>
      </w:r>
      <w:r w:rsidRPr="00860CEE">
        <w:rPr>
          <w:sz w:val="28"/>
          <w:szCs w:val="28"/>
        </w:rPr>
        <w:t>publications</w:t>
      </w:r>
      <w:r w:rsidRPr="00860CEE">
        <w:rPr>
          <w:spacing w:val="-11"/>
          <w:sz w:val="28"/>
          <w:szCs w:val="28"/>
        </w:rPr>
        <w:t xml:space="preserve"> </w:t>
      </w:r>
      <w:r w:rsidRPr="00860CEE">
        <w:rPr>
          <w:spacing w:val="-5"/>
          <w:sz w:val="28"/>
          <w:szCs w:val="28"/>
        </w:rPr>
        <w:t xml:space="preserve">are </w:t>
      </w:r>
      <w:r w:rsidRPr="00860CEE">
        <w:rPr>
          <w:sz w:val="28"/>
          <w:szCs w:val="28"/>
        </w:rPr>
        <w:t>downloadable from the website (</w:t>
      </w:r>
      <w:hyperlink r:id="rId17">
        <w:r w:rsidRPr="00860CEE">
          <w:rPr>
            <w:color w:val="0000FF"/>
            <w:sz w:val="28"/>
            <w:szCs w:val="28"/>
          </w:rPr>
          <w:t>http://www.ucsusa.</w:t>
        </w:r>
      </w:hyperlink>
      <w:r w:rsidRPr="00860CEE">
        <w:rPr>
          <w:color w:val="0000FF"/>
          <w:sz w:val="28"/>
          <w:szCs w:val="28"/>
        </w:rPr>
        <w:t xml:space="preserve"> </w:t>
      </w:r>
      <w:hyperlink r:id="rId18">
        <w:r w:rsidRPr="00860CEE">
          <w:rPr>
            <w:color w:val="0000FF"/>
            <w:sz w:val="28"/>
            <w:szCs w:val="28"/>
          </w:rPr>
          <w:t>org/publications/</w:t>
        </w:r>
      </w:hyperlink>
      <w:r w:rsidRPr="00860CEE">
        <w:rPr>
          <w:sz w:val="28"/>
          <w:szCs w:val="28"/>
        </w:rPr>
        <w:t>).</w:t>
      </w:r>
      <w:r w:rsidRPr="00860CEE">
        <w:rPr>
          <w:spacing w:val="-17"/>
          <w:sz w:val="28"/>
          <w:szCs w:val="28"/>
        </w:rPr>
        <w:t xml:space="preserve"> </w:t>
      </w:r>
      <w:r w:rsidRPr="00860CEE">
        <w:rPr>
          <w:sz w:val="28"/>
          <w:szCs w:val="28"/>
        </w:rPr>
        <w:t>For</w:t>
      </w:r>
      <w:r w:rsidRPr="00860CEE">
        <w:rPr>
          <w:spacing w:val="-16"/>
          <w:sz w:val="28"/>
          <w:szCs w:val="28"/>
        </w:rPr>
        <w:t xml:space="preserve"> </w:t>
      </w:r>
      <w:r w:rsidRPr="00860CEE">
        <w:rPr>
          <w:sz w:val="28"/>
          <w:szCs w:val="28"/>
        </w:rPr>
        <w:t>example,</w:t>
      </w:r>
      <w:r w:rsidRPr="00860CEE">
        <w:rPr>
          <w:spacing w:val="-16"/>
          <w:sz w:val="28"/>
          <w:szCs w:val="28"/>
        </w:rPr>
        <w:t xml:space="preserve"> </w:t>
      </w:r>
      <w:r w:rsidRPr="00860CEE">
        <w:rPr>
          <w:sz w:val="28"/>
          <w:szCs w:val="28"/>
        </w:rPr>
        <w:t>readers</w:t>
      </w:r>
      <w:r w:rsidRPr="00860CEE">
        <w:rPr>
          <w:spacing w:val="-15"/>
          <w:sz w:val="28"/>
          <w:szCs w:val="28"/>
        </w:rPr>
        <w:t xml:space="preserve"> </w:t>
      </w:r>
      <w:r w:rsidRPr="00860CEE">
        <w:rPr>
          <w:sz w:val="28"/>
          <w:szCs w:val="28"/>
        </w:rPr>
        <w:t>can</w:t>
      </w:r>
      <w:r w:rsidRPr="00860CEE">
        <w:rPr>
          <w:spacing w:val="-15"/>
          <w:sz w:val="28"/>
          <w:szCs w:val="28"/>
        </w:rPr>
        <w:t xml:space="preserve"> </w:t>
      </w:r>
      <w:r w:rsidRPr="00860CEE">
        <w:rPr>
          <w:sz w:val="28"/>
          <w:szCs w:val="28"/>
        </w:rPr>
        <w:t xml:space="preserve">download a new series of reports entitled </w:t>
      </w:r>
      <w:r w:rsidRPr="00860CEE">
        <w:rPr>
          <w:spacing w:val="-5"/>
          <w:sz w:val="28"/>
          <w:szCs w:val="28"/>
        </w:rPr>
        <w:t xml:space="preserve">The </w:t>
      </w:r>
      <w:r w:rsidRPr="00860CEE">
        <w:rPr>
          <w:sz w:val="28"/>
          <w:szCs w:val="28"/>
        </w:rPr>
        <w:t xml:space="preserve">Confronting Climate Change in the US </w:t>
      </w:r>
      <w:r w:rsidRPr="00860CEE">
        <w:rPr>
          <w:spacing w:val="-3"/>
          <w:sz w:val="28"/>
          <w:szCs w:val="28"/>
        </w:rPr>
        <w:t xml:space="preserve">Midwest. </w:t>
      </w:r>
      <w:r w:rsidRPr="00860CEE">
        <w:rPr>
          <w:sz w:val="28"/>
          <w:szCs w:val="28"/>
        </w:rPr>
        <w:t xml:space="preserve">Edited by </w:t>
      </w:r>
      <w:r w:rsidRPr="00860CEE">
        <w:rPr>
          <w:spacing w:val="-4"/>
          <w:sz w:val="28"/>
          <w:szCs w:val="28"/>
        </w:rPr>
        <w:t xml:space="preserve">UCS </w:t>
      </w:r>
      <w:r w:rsidRPr="00860CEE">
        <w:rPr>
          <w:sz w:val="28"/>
          <w:szCs w:val="28"/>
        </w:rPr>
        <w:t xml:space="preserve">and leading climate scientists, the series provides </w:t>
      </w:r>
      <w:r w:rsidRPr="00860CEE">
        <w:rPr>
          <w:spacing w:val="-6"/>
          <w:sz w:val="28"/>
          <w:szCs w:val="28"/>
        </w:rPr>
        <w:t xml:space="preserve">an </w:t>
      </w:r>
      <w:r w:rsidRPr="00860CEE">
        <w:rPr>
          <w:sz w:val="28"/>
          <w:szCs w:val="28"/>
        </w:rPr>
        <w:t>indepth look at the potential consequences of</w:t>
      </w:r>
      <w:r w:rsidRPr="00860CEE">
        <w:rPr>
          <w:spacing w:val="-24"/>
          <w:sz w:val="28"/>
          <w:szCs w:val="28"/>
        </w:rPr>
        <w:t xml:space="preserve"> </w:t>
      </w:r>
      <w:r w:rsidRPr="00860CEE">
        <w:rPr>
          <w:sz w:val="28"/>
          <w:szCs w:val="28"/>
        </w:rPr>
        <w:t xml:space="preserve">climate change in the US Midwest. The series also shows </w:t>
      </w:r>
      <w:r w:rsidRPr="00860CEE">
        <w:rPr>
          <w:spacing w:val="-3"/>
          <w:sz w:val="28"/>
          <w:szCs w:val="28"/>
        </w:rPr>
        <w:t xml:space="preserve">that </w:t>
      </w:r>
      <w:r w:rsidRPr="00860CEE">
        <w:rPr>
          <w:sz w:val="28"/>
          <w:szCs w:val="28"/>
        </w:rPr>
        <w:t xml:space="preserve">without strong action to reduce heattrapping </w:t>
      </w:r>
      <w:r w:rsidRPr="00860CEE">
        <w:rPr>
          <w:spacing w:val="-3"/>
          <w:sz w:val="28"/>
          <w:szCs w:val="28"/>
        </w:rPr>
        <w:t>emis</w:t>
      </w:r>
      <w:r w:rsidRPr="00860CEE">
        <w:rPr>
          <w:sz w:val="28"/>
          <w:szCs w:val="28"/>
        </w:rPr>
        <w:t xml:space="preserve">sions, midwestern states could face dramatic changes including increases in the number of extreme </w:t>
      </w:r>
      <w:r w:rsidRPr="00860CEE">
        <w:rPr>
          <w:spacing w:val="-4"/>
          <w:sz w:val="28"/>
          <w:szCs w:val="28"/>
        </w:rPr>
        <w:t xml:space="preserve">heat </w:t>
      </w:r>
      <w:r w:rsidRPr="00860CEE">
        <w:rPr>
          <w:sz w:val="28"/>
          <w:szCs w:val="28"/>
        </w:rPr>
        <w:t xml:space="preserve">days, heavier rains in the spring causing delays </w:t>
      </w:r>
      <w:r w:rsidRPr="00860CEE">
        <w:rPr>
          <w:spacing w:val="-6"/>
          <w:sz w:val="28"/>
          <w:szCs w:val="28"/>
        </w:rPr>
        <w:t xml:space="preserve">in </w:t>
      </w:r>
      <w:r w:rsidRPr="00860CEE">
        <w:rPr>
          <w:sz w:val="28"/>
          <w:szCs w:val="28"/>
        </w:rPr>
        <w:t>agricultural</w:t>
      </w:r>
      <w:r w:rsidRPr="00860CEE">
        <w:rPr>
          <w:spacing w:val="-13"/>
          <w:sz w:val="28"/>
          <w:szCs w:val="28"/>
        </w:rPr>
        <w:t xml:space="preserve"> </w:t>
      </w:r>
      <w:r w:rsidRPr="00860CEE">
        <w:rPr>
          <w:sz w:val="28"/>
          <w:szCs w:val="28"/>
        </w:rPr>
        <w:t>planting,</w:t>
      </w:r>
      <w:r w:rsidRPr="00860CEE">
        <w:rPr>
          <w:spacing w:val="-12"/>
          <w:sz w:val="28"/>
          <w:szCs w:val="28"/>
        </w:rPr>
        <w:t xml:space="preserve"> </w:t>
      </w:r>
      <w:r w:rsidRPr="00860CEE">
        <w:rPr>
          <w:sz w:val="28"/>
          <w:szCs w:val="28"/>
        </w:rPr>
        <w:t>and</w:t>
      </w:r>
      <w:r w:rsidRPr="00860CEE">
        <w:rPr>
          <w:spacing w:val="-12"/>
          <w:sz w:val="28"/>
          <w:szCs w:val="28"/>
        </w:rPr>
        <w:t xml:space="preserve"> </w:t>
      </w:r>
      <w:r w:rsidRPr="00860CEE">
        <w:rPr>
          <w:sz w:val="28"/>
          <w:szCs w:val="28"/>
        </w:rPr>
        <w:t>an</w:t>
      </w:r>
      <w:r w:rsidRPr="00860CEE">
        <w:rPr>
          <w:spacing w:val="-12"/>
          <w:sz w:val="28"/>
          <w:szCs w:val="28"/>
        </w:rPr>
        <w:t xml:space="preserve"> </w:t>
      </w:r>
      <w:r w:rsidRPr="00860CEE">
        <w:rPr>
          <w:sz w:val="28"/>
          <w:szCs w:val="28"/>
        </w:rPr>
        <w:t>expansion</w:t>
      </w:r>
      <w:r w:rsidRPr="00860CEE">
        <w:rPr>
          <w:spacing w:val="-11"/>
          <w:sz w:val="28"/>
          <w:szCs w:val="28"/>
        </w:rPr>
        <w:t xml:space="preserve"> </w:t>
      </w:r>
      <w:r w:rsidRPr="00860CEE">
        <w:rPr>
          <w:sz w:val="28"/>
          <w:szCs w:val="28"/>
        </w:rPr>
        <w:t>of</w:t>
      </w:r>
      <w:r w:rsidRPr="00860CEE">
        <w:rPr>
          <w:spacing w:val="-14"/>
          <w:sz w:val="28"/>
          <w:szCs w:val="28"/>
        </w:rPr>
        <w:t xml:space="preserve"> </w:t>
      </w:r>
      <w:r w:rsidRPr="00860CEE">
        <w:rPr>
          <w:sz w:val="28"/>
          <w:szCs w:val="28"/>
        </w:rPr>
        <w:t>the</w:t>
      </w:r>
      <w:r w:rsidRPr="00860CEE">
        <w:rPr>
          <w:spacing w:val="-13"/>
          <w:sz w:val="28"/>
          <w:szCs w:val="28"/>
        </w:rPr>
        <w:t xml:space="preserve"> </w:t>
      </w:r>
      <w:r w:rsidRPr="00860CEE">
        <w:rPr>
          <w:sz w:val="28"/>
          <w:szCs w:val="28"/>
        </w:rPr>
        <w:t>range</w:t>
      </w:r>
      <w:r w:rsidRPr="00860CEE">
        <w:rPr>
          <w:spacing w:val="-11"/>
          <w:sz w:val="28"/>
          <w:szCs w:val="28"/>
        </w:rPr>
        <w:t xml:space="preserve"> </w:t>
      </w:r>
      <w:r w:rsidRPr="00860CEE">
        <w:rPr>
          <w:spacing w:val="-5"/>
          <w:sz w:val="28"/>
          <w:szCs w:val="28"/>
        </w:rPr>
        <w:t xml:space="preserve">for </w:t>
      </w:r>
      <w:r w:rsidRPr="00860CEE">
        <w:rPr>
          <w:sz w:val="28"/>
          <w:szCs w:val="28"/>
        </w:rPr>
        <w:t>cropdamaging</w:t>
      </w:r>
      <w:r w:rsidRPr="00860CEE">
        <w:rPr>
          <w:spacing w:val="3"/>
          <w:sz w:val="28"/>
          <w:szCs w:val="28"/>
        </w:rPr>
        <w:t xml:space="preserve"> </w:t>
      </w:r>
      <w:r w:rsidRPr="00860CEE">
        <w:rPr>
          <w:sz w:val="28"/>
          <w:szCs w:val="28"/>
        </w:rPr>
        <w:t>pests.</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3" w:line="360" w:lineRule="auto"/>
        <w:rPr>
          <w:sz w:val="28"/>
          <w:szCs w:val="28"/>
        </w:rPr>
      </w:pPr>
    </w:p>
    <w:p w:rsidR="001F36B6" w:rsidRPr="00860CEE" w:rsidRDefault="00F21A3C" w:rsidP="00860CEE">
      <w:pPr>
        <w:pStyle w:val="ListParagraph"/>
        <w:numPr>
          <w:ilvl w:val="0"/>
          <w:numId w:val="1"/>
        </w:numPr>
        <w:tabs>
          <w:tab w:val="left" w:pos="315"/>
        </w:tabs>
        <w:spacing w:before="1" w:line="360" w:lineRule="auto"/>
        <w:rPr>
          <w:sz w:val="28"/>
          <w:szCs w:val="28"/>
        </w:rPr>
      </w:pPr>
      <w:r w:rsidRPr="00860CEE">
        <w:rPr>
          <w:w w:val="105"/>
          <w:sz w:val="28"/>
          <w:szCs w:val="28"/>
        </w:rPr>
        <w:t>CORE: carbon offset research</w:t>
      </w:r>
      <w:r w:rsidRPr="00860CEE">
        <w:rPr>
          <w:spacing w:val="8"/>
          <w:w w:val="105"/>
          <w:sz w:val="28"/>
          <w:szCs w:val="28"/>
        </w:rPr>
        <w:t xml:space="preserve"> </w:t>
      </w:r>
      <w:r w:rsidRPr="00860CEE">
        <w:rPr>
          <w:w w:val="105"/>
          <w:sz w:val="28"/>
          <w:szCs w:val="28"/>
        </w:rPr>
        <w:t>&amp; education</w:t>
      </w:r>
    </w:p>
    <w:p w:rsidR="001F36B6" w:rsidRPr="00860CEE" w:rsidRDefault="001F36B6" w:rsidP="00860CEE">
      <w:pPr>
        <w:pStyle w:val="BodyText"/>
        <w:spacing w:before="3" w:line="360" w:lineRule="auto"/>
        <w:rPr>
          <w:sz w:val="28"/>
          <w:szCs w:val="28"/>
        </w:rPr>
      </w:pPr>
    </w:p>
    <w:p w:rsidR="001F36B6" w:rsidRPr="00860CEE" w:rsidRDefault="00F21A3C" w:rsidP="00860CEE">
      <w:pPr>
        <w:pStyle w:val="BodyText"/>
        <w:spacing w:line="360" w:lineRule="auto"/>
        <w:ind w:left="115" w:right="38"/>
        <w:rPr>
          <w:sz w:val="28"/>
          <w:szCs w:val="28"/>
        </w:rPr>
      </w:pPr>
      <w:r w:rsidRPr="00860CEE">
        <w:rPr>
          <w:sz w:val="28"/>
          <w:szCs w:val="28"/>
        </w:rPr>
        <w:t>Carbon Offset Research &amp; Education (CORE) (</w:t>
      </w:r>
      <w:hyperlink r:id="rId19">
        <w:r w:rsidRPr="00860CEE">
          <w:rPr>
            <w:color w:val="0000FF"/>
            <w:sz w:val="28"/>
            <w:szCs w:val="28"/>
          </w:rPr>
          <w:t>http://</w:t>
        </w:r>
      </w:hyperlink>
      <w:r w:rsidRPr="00860CEE">
        <w:rPr>
          <w:color w:val="0000FF"/>
          <w:sz w:val="28"/>
          <w:szCs w:val="28"/>
        </w:rPr>
        <w:t xml:space="preserve"> </w:t>
      </w:r>
      <w:hyperlink r:id="rId20">
        <w:r w:rsidRPr="00860CEE">
          <w:rPr>
            <w:color w:val="0000FF"/>
            <w:sz w:val="28"/>
            <w:szCs w:val="28"/>
          </w:rPr>
          <w:t>www.co2offsetresearch.org</w:t>
        </w:r>
      </w:hyperlink>
      <w:r w:rsidRPr="00860CEE">
        <w:rPr>
          <w:sz w:val="28"/>
          <w:szCs w:val="28"/>
        </w:rPr>
        <w:t xml:space="preserve">) is an initiative of the Stockholm Environment Institute (SEI), which is an independent, international research institute bridging science and policy for sustainable development. COREs mission is to foster offset programs and policies that maximize their potential benefits, while minimizing their potential risks. The CORE team conducts cuttingedge research </w:t>
      </w:r>
      <w:r w:rsidRPr="00860CEE">
        <w:rPr>
          <w:sz w:val="28"/>
          <w:szCs w:val="28"/>
        </w:rPr>
        <w:lastRenderedPageBreak/>
        <w:t>to inform policy makers and the general public. The content of the website is based on research conducted separately for US EPA, WWF and others.</w:t>
      </w:r>
    </w:p>
    <w:p w:rsidR="001F36B6" w:rsidRPr="00860CEE" w:rsidRDefault="00F21A3C" w:rsidP="00860CEE">
      <w:pPr>
        <w:pStyle w:val="BodyText"/>
        <w:spacing w:before="8" w:line="360" w:lineRule="auto"/>
        <w:ind w:left="115" w:right="38" w:firstLine="226"/>
        <w:rPr>
          <w:sz w:val="28"/>
          <w:szCs w:val="28"/>
        </w:rPr>
      </w:pPr>
      <w:r w:rsidRPr="00860CEE">
        <w:rPr>
          <w:sz w:val="28"/>
          <w:szCs w:val="28"/>
        </w:rPr>
        <w:t>This website (</w:t>
      </w:r>
      <w:hyperlink r:id="rId21">
        <w:r w:rsidRPr="00860CEE">
          <w:rPr>
            <w:color w:val="0000FF"/>
            <w:sz w:val="28"/>
            <w:szCs w:val="28"/>
          </w:rPr>
          <w:t>http://www.co2offsetresearch.org/</w:t>
        </w:r>
      </w:hyperlink>
      <w:r w:rsidRPr="00860CEE">
        <w:rPr>
          <w:color w:val="0000FF"/>
          <w:sz w:val="28"/>
          <w:szCs w:val="28"/>
        </w:rPr>
        <w:t xml:space="preserve"> </w:t>
      </w:r>
      <w:hyperlink r:id="rId22">
        <w:r w:rsidRPr="00860CEE">
          <w:rPr>
            <w:color w:val="0000FF"/>
            <w:sz w:val="28"/>
            <w:szCs w:val="28"/>
          </w:rPr>
          <w:t>index.html</w:t>
        </w:r>
      </w:hyperlink>
      <w:r w:rsidRPr="00860CEE">
        <w:rPr>
          <w:sz w:val="28"/>
          <w:szCs w:val="28"/>
        </w:rPr>
        <w:t xml:space="preserve">) provides an uptodate analysis and </w:t>
      </w:r>
      <w:r w:rsidRPr="00860CEE">
        <w:rPr>
          <w:spacing w:val="-3"/>
          <w:sz w:val="28"/>
          <w:szCs w:val="28"/>
        </w:rPr>
        <w:t>syn</w:t>
      </w:r>
      <w:r w:rsidRPr="00860CEE">
        <w:rPr>
          <w:sz w:val="28"/>
          <w:szCs w:val="28"/>
        </w:rPr>
        <w:t xml:space="preserve">thesis of the most influential offset programs </w:t>
      </w:r>
      <w:r w:rsidRPr="00860CEE">
        <w:rPr>
          <w:spacing w:val="-5"/>
          <w:sz w:val="28"/>
          <w:szCs w:val="28"/>
        </w:rPr>
        <w:t xml:space="preserve">and </w:t>
      </w:r>
      <w:r w:rsidRPr="00860CEE">
        <w:rPr>
          <w:sz w:val="28"/>
          <w:szCs w:val="28"/>
        </w:rPr>
        <w:t xml:space="preserve">activities. It reflects on lessons learned, and aims </w:t>
      </w:r>
      <w:r w:rsidRPr="00860CEE">
        <w:rPr>
          <w:spacing w:val="-6"/>
          <w:sz w:val="28"/>
          <w:szCs w:val="28"/>
        </w:rPr>
        <w:t xml:space="preserve">to </w:t>
      </w:r>
      <w:r w:rsidRPr="00860CEE">
        <w:rPr>
          <w:sz w:val="28"/>
          <w:szCs w:val="28"/>
        </w:rPr>
        <w:t>inform</w:t>
      </w:r>
      <w:r w:rsidRPr="00860CEE">
        <w:rPr>
          <w:spacing w:val="-17"/>
          <w:sz w:val="28"/>
          <w:szCs w:val="28"/>
        </w:rPr>
        <w:t xml:space="preserve"> </w:t>
      </w:r>
      <w:r w:rsidRPr="00860CEE">
        <w:rPr>
          <w:sz w:val="28"/>
          <w:szCs w:val="28"/>
        </w:rPr>
        <w:t>consumers</w:t>
      </w:r>
      <w:r w:rsidRPr="00860CEE">
        <w:rPr>
          <w:spacing w:val="-16"/>
          <w:sz w:val="28"/>
          <w:szCs w:val="28"/>
        </w:rPr>
        <w:t xml:space="preserve"> </w:t>
      </w:r>
      <w:r w:rsidRPr="00860CEE">
        <w:rPr>
          <w:sz w:val="28"/>
          <w:szCs w:val="28"/>
        </w:rPr>
        <w:t>as</w:t>
      </w:r>
      <w:r w:rsidRPr="00860CEE">
        <w:rPr>
          <w:spacing w:val="-16"/>
          <w:sz w:val="28"/>
          <w:szCs w:val="28"/>
        </w:rPr>
        <w:t xml:space="preserve"> </w:t>
      </w:r>
      <w:r w:rsidRPr="00860CEE">
        <w:rPr>
          <w:sz w:val="28"/>
          <w:szCs w:val="28"/>
        </w:rPr>
        <w:t>well</w:t>
      </w:r>
      <w:r w:rsidRPr="00860CEE">
        <w:rPr>
          <w:spacing w:val="-16"/>
          <w:sz w:val="28"/>
          <w:szCs w:val="28"/>
        </w:rPr>
        <w:t xml:space="preserve"> </w:t>
      </w:r>
      <w:r w:rsidRPr="00860CEE">
        <w:rPr>
          <w:sz w:val="28"/>
          <w:szCs w:val="28"/>
        </w:rPr>
        <w:t>as</w:t>
      </w:r>
      <w:r w:rsidRPr="00860CEE">
        <w:rPr>
          <w:spacing w:val="-15"/>
          <w:sz w:val="28"/>
          <w:szCs w:val="28"/>
        </w:rPr>
        <w:t xml:space="preserve"> </w:t>
      </w:r>
      <w:r w:rsidRPr="00860CEE">
        <w:rPr>
          <w:sz w:val="28"/>
          <w:szCs w:val="28"/>
        </w:rPr>
        <w:t>participants</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 xml:space="preserve">designers of current and future offset programs. The website </w:t>
      </w:r>
      <w:r w:rsidRPr="00860CEE">
        <w:rPr>
          <w:spacing w:val="-7"/>
          <w:sz w:val="28"/>
          <w:szCs w:val="28"/>
        </w:rPr>
        <w:t xml:space="preserve">is </w:t>
      </w:r>
      <w:r w:rsidRPr="00860CEE">
        <w:rPr>
          <w:sz w:val="28"/>
          <w:szCs w:val="28"/>
        </w:rPr>
        <w:t xml:space="preserve">divided into three sections which are interlinked: Policy Information, Consumer Information and </w:t>
      </w:r>
      <w:r w:rsidRPr="00860CEE">
        <w:rPr>
          <w:spacing w:val="-4"/>
          <w:sz w:val="28"/>
          <w:szCs w:val="28"/>
        </w:rPr>
        <w:t>Con</w:t>
      </w:r>
      <w:proofErr w:type="gramStart"/>
      <w:r w:rsidRPr="00860CEE">
        <w:rPr>
          <w:sz w:val="28"/>
          <w:szCs w:val="28"/>
        </w:rPr>
        <w:t>sumer</w:t>
      </w:r>
      <w:proofErr w:type="gramEnd"/>
      <w:r w:rsidRPr="00860CEE">
        <w:rPr>
          <w:spacing w:val="3"/>
          <w:sz w:val="28"/>
          <w:szCs w:val="28"/>
        </w:rPr>
        <w:t xml:space="preserve"> </w:t>
      </w:r>
      <w:r w:rsidRPr="00860CEE">
        <w:rPr>
          <w:sz w:val="28"/>
          <w:szCs w:val="28"/>
        </w:rPr>
        <w:t>Information.</w:t>
      </w:r>
    </w:p>
    <w:p w:rsidR="001F36B6" w:rsidRPr="00860CEE" w:rsidRDefault="00F21A3C" w:rsidP="00860CEE">
      <w:pPr>
        <w:pStyle w:val="BodyText"/>
        <w:spacing w:before="6" w:line="360" w:lineRule="auto"/>
        <w:ind w:left="115" w:right="38" w:firstLine="226"/>
        <w:rPr>
          <w:sz w:val="28"/>
          <w:szCs w:val="28"/>
        </w:rPr>
      </w:pPr>
      <w:r w:rsidRPr="00860CEE">
        <w:rPr>
          <w:sz w:val="28"/>
          <w:szCs w:val="28"/>
        </w:rPr>
        <w:t>The Policy Information section (</w:t>
      </w:r>
      <w:hyperlink r:id="rId23">
        <w:r w:rsidRPr="00860CEE">
          <w:rPr>
            <w:color w:val="0000FF"/>
            <w:sz w:val="28"/>
            <w:szCs w:val="28"/>
          </w:rPr>
          <w:t>http://www.co2</w:t>
        </w:r>
      </w:hyperlink>
      <w:r w:rsidRPr="00860CEE">
        <w:rPr>
          <w:color w:val="0000FF"/>
          <w:sz w:val="28"/>
          <w:szCs w:val="28"/>
        </w:rPr>
        <w:t xml:space="preserve"> </w:t>
      </w:r>
      <w:hyperlink r:id="rId24">
        <w:r w:rsidRPr="00860CEE">
          <w:rPr>
            <w:color w:val="0000FF"/>
            <w:sz w:val="28"/>
            <w:szCs w:val="28"/>
          </w:rPr>
          <w:t>offsetresearch.org/policy/index.html</w:t>
        </w:r>
      </w:hyperlink>
      <w:r w:rsidRPr="00860CEE">
        <w:rPr>
          <w:sz w:val="28"/>
          <w:szCs w:val="28"/>
        </w:rPr>
        <w:t>) of the CORE</w:t>
      </w:r>
    </w:p>
    <w:p w:rsidR="001F36B6" w:rsidRPr="00860CEE" w:rsidRDefault="00F21A3C" w:rsidP="00860CEE">
      <w:pPr>
        <w:pStyle w:val="BodyText"/>
        <w:spacing w:before="68" w:line="360" w:lineRule="auto"/>
        <w:ind w:left="115" w:right="113"/>
        <w:rPr>
          <w:sz w:val="28"/>
          <w:szCs w:val="28"/>
        </w:rPr>
      </w:pPr>
      <w:r w:rsidRPr="00860CEE">
        <w:rPr>
          <w:sz w:val="28"/>
          <w:szCs w:val="28"/>
        </w:rPr>
        <w:br w:type="column"/>
      </w:r>
      <w:proofErr w:type="gramStart"/>
      <w:r w:rsidRPr="00860CEE">
        <w:rPr>
          <w:sz w:val="28"/>
          <w:szCs w:val="28"/>
        </w:rPr>
        <w:lastRenderedPageBreak/>
        <w:t>website</w:t>
      </w:r>
      <w:proofErr w:type="gramEnd"/>
      <w:r w:rsidRPr="00860CEE">
        <w:rPr>
          <w:sz w:val="28"/>
          <w:szCs w:val="28"/>
        </w:rPr>
        <w:t xml:space="preserve"> provides indepth analysis and uptodate information</w:t>
      </w:r>
      <w:r w:rsidRPr="00860CEE">
        <w:rPr>
          <w:spacing w:val="-11"/>
          <w:sz w:val="28"/>
          <w:szCs w:val="28"/>
        </w:rPr>
        <w:t xml:space="preserve"> </w:t>
      </w:r>
      <w:r w:rsidRPr="00860CEE">
        <w:rPr>
          <w:sz w:val="28"/>
          <w:szCs w:val="28"/>
        </w:rPr>
        <w:t>about</w:t>
      </w:r>
      <w:r w:rsidRPr="00860CEE">
        <w:rPr>
          <w:spacing w:val="-9"/>
          <w:sz w:val="28"/>
          <w:szCs w:val="28"/>
        </w:rPr>
        <w:t xml:space="preserve"> </w:t>
      </w:r>
      <w:r w:rsidRPr="00860CEE">
        <w:rPr>
          <w:sz w:val="28"/>
          <w:szCs w:val="28"/>
        </w:rPr>
        <w:t>offset</w:t>
      </w:r>
      <w:r w:rsidRPr="00860CEE">
        <w:rPr>
          <w:spacing w:val="-9"/>
          <w:sz w:val="28"/>
          <w:szCs w:val="28"/>
        </w:rPr>
        <w:t xml:space="preserve"> </w:t>
      </w:r>
      <w:r w:rsidRPr="00860CEE">
        <w:rPr>
          <w:sz w:val="28"/>
          <w:szCs w:val="28"/>
        </w:rPr>
        <w:t>design</w:t>
      </w:r>
      <w:r w:rsidRPr="00860CEE">
        <w:rPr>
          <w:spacing w:val="-10"/>
          <w:sz w:val="28"/>
          <w:szCs w:val="28"/>
        </w:rPr>
        <w:t xml:space="preserve"> </w:t>
      </w:r>
      <w:r w:rsidRPr="00860CEE">
        <w:rPr>
          <w:sz w:val="28"/>
          <w:szCs w:val="28"/>
        </w:rPr>
        <w:t>and</w:t>
      </w:r>
      <w:r w:rsidRPr="00860CEE">
        <w:rPr>
          <w:spacing w:val="-10"/>
          <w:sz w:val="28"/>
          <w:szCs w:val="28"/>
        </w:rPr>
        <w:t xml:space="preserve"> </w:t>
      </w:r>
      <w:r w:rsidRPr="00860CEE">
        <w:rPr>
          <w:sz w:val="28"/>
          <w:szCs w:val="28"/>
        </w:rPr>
        <w:t>policies.</w:t>
      </w:r>
      <w:r w:rsidRPr="00860CEE">
        <w:rPr>
          <w:spacing w:val="-10"/>
          <w:sz w:val="28"/>
          <w:szCs w:val="28"/>
        </w:rPr>
        <w:t xml:space="preserve"> </w:t>
      </w:r>
      <w:r w:rsidRPr="00860CEE">
        <w:rPr>
          <w:sz w:val="28"/>
          <w:szCs w:val="28"/>
        </w:rPr>
        <w:t>It</w:t>
      </w:r>
      <w:r w:rsidRPr="00860CEE">
        <w:rPr>
          <w:spacing w:val="-11"/>
          <w:sz w:val="28"/>
          <w:szCs w:val="28"/>
        </w:rPr>
        <w:t xml:space="preserve"> </w:t>
      </w:r>
      <w:r w:rsidRPr="00860CEE">
        <w:rPr>
          <w:sz w:val="28"/>
          <w:szCs w:val="28"/>
        </w:rPr>
        <w:t>aims</w:t>
      </w:r>
      <w:r w:rsidRPr="00860CEE">
        <w:rPr>
          <w:spacing w:val="-9"/>
          <w:sz w:val="28"/>
          <w:szCs w:val="28"/>
        </w:rPr>
        <w:t xml:space="preserve"> </w:t>
      </w:r>
      <w:r w:rsidRPr="00860CEE">
        <w:rPr>
          <w:spacing w:val="-6"/>
          <w:sz w:val="28"/>
          <w:szCs w:val="28"/>
        </w:rPr>
        <w:t xml:space="preserve">to </w:t>
      </w:r>
      <w:r w:rsidRPr="00860CEE">
        <w:rPr>
          <w:sz w:val="28"/>
          <w:szCs w:val="28"/>
        </w:rPr>
        <w:t>foster</w:t>
      </w:r>
      <w:r w:rsidRPr="00860CEE">
        <w:rPr>
          <w:spacing w:val="-11"/>
          <w:sz w:val="28"/>
          <w:szCs w:val="28"/>
        </w:rPr>
        <w:t xml:space="preserve"> </w:t>
      </w:r>
      <w:r w:rsidRPr="00860CEE">
        <w:rPr>
          <w:sz w:val="28"/>
          <w:szCs w:val="28"/>
        </w:rPr>
        <w:t>offset</w:t>
      </w:r>
      <w:r w:rsidRPr="00860CEE">
        <w:rPr>
          <w:spacing w:val="-12"/>
          <w:sz w:val="28"/>
          <w:szCs w:val="28"/>
        </w:rPr>
        <w:t xml:space="preserve"> </w:t>
      </w:r>
      <w:r w:rsidRPr="00860CEE">
        <w:rPr>
          <w:sz w:val="28"/>
          <w:szCs w:val="28"/>
        </w:rPr>
        <w:t>programs</w:t>
      </w:r>
      <w:r w:rsidRPr="00860CEE">
        <w:rPr>
          <w:spacing w:val="-13"/>
          <w:sz w:val="28"/>
          <w:szCs w:val="28"/>
        </w:rPr>
        <w:t xml:space="preserve"> </w:t>
      </w:r>
      <w:r w:rsidRPr="00860CEE">
        <w:rPr>
          <w:sz w:val="28"/>
          <w:szCs w:val="28"/>
        </w:rPr>
        <w:t>and</w:t>
      </w:r>
      <w:r w:rsidRPr="00860CEE">
        <w:rPr>
          <w:spacing w:val="-10"/>
          <w:sz w:val="28"/>
          <w:szCs w:val="28"/>
        </w:rPr>
        <w:t xml:space="preserve"> </w:t>
      </w:r>
      <w:r w:rsidRPr="00860CEE">
        <w:rPr>
          <w:sz w:val="28"/>
          <w:szCs w:val="28"/>
        </w:rPr>
        <w:t>policies</w:t>
      </w:r>
      <w:r w:rsidRPr="00860CEE">
        <w:rPr>
          <w:spacing w:val="-12"/>
          <w:sz w:val="28"/>
          <w:szCs w:val="28"/>
        </w:rPr>
        <w:t xml:space="preserve"> </w:t>
      </w:r>
      <w:r w:rsidRPr="00860CEE">
        <w:rPr>
          <w:sz w:val="28"/>
          <w:szCs w:val="28"/>
        </w:rPr>
        <w:t>that</w:t>
      </w:r>
      <w:r w:rsidRPr="00860CEE">
        <w:rPr>
          <w:spacing w:val="-11"/>
          <w:sz w:val="28"/>
          <w:szCs w:val="28"/>
        </w:rPr>
        <w:t xml:space="preserve"> </w:t>
      </w:r>
      <w:r w:rsidRPr="00860CEE">
        <w:rPr>
          <w:sz w:val="28"/>
          <w:szCs w:val="28"/>
        </w:rPr>
        <w:t>maximize</w:t>
      </w:r>
      <w:r w:rsidRPr="00860CEE">
        <w:rPr>
          <w:spacing w:val="-12"/>
          <w:sz w:val="28"/>
          <w:szCs w:val="28"/>
        </w:rPr>
        <w:t xml:space="preserve"> </w:t>
      </w:r>
      <w:r w:rsidRPr="00860CEE">
        <w:rPr>
          <w:sz w:val="28"/>
          <w:szCs w:val="28"/>
        </w:rPr>
        <w:t xml:space="preserve">their potential benefits, while minimizing their potential risks. This section provides a systematic and comprehensive review of existing offset programs. It </w:t>
      </w:r>
      <w:r w:rsidRPr="00860CEE">
        <w:rPr>
          <w:spacing w:val="-3"/>
          <w:sz w:val="28"/>
          <w:szCs w:val="28"/>
        </w:rPr>
        <w:t xml:space="preserve">looks </w:t>
      </w:r>
      <w:r w:rsidRPr="00860CEE">
        <w:rPr>
          <w:sz w:val="28"/>
          <w:szCs w:val="28"/>
        </w:rPr>
        <w:t>what</w:t>
      </w:r>
      <w:r w:rsidRPr="00860CEE">
        <w:rPr>
          <w:spacing w:val="-8"/>
          <w:sz w:val="28"/>
          <w:szCs w:val="28"/>
        </w:rPr>
        <w:t xml:space="preserve"> </w:t>
      </w:r>
      <w:r w:rsidRPr="00860CEE">
        <w:rPr>
          <w:sz w:val="28"/>
          <w:szCs w:val="28"/>
        </w:rPr>
        <w:t>offsets</w:t>
      </w:r>
      <w:r w:rsidRPr="00860CEE">
        <w:rPr>
          <w:spacing w:val="-8"/>
          <w:sz w:val="28"/>
          <w:szCs w:val="28"/>
        </w:rPr>
        <w:t xml:space="preserve"> </w:t>
      </w:r>
      <w:r w:rsidRPr="00860CEE">
        <w:rPr>
          <w:sz w:val="28"/>
          <w:szCs w:val="28"/>
        </w:rPr>
        <w:t>are,</w:t>
      </w:r>
      <w:r w:rsidRPr="00860CEE">
        <w:rPr>
          <w:spacing w:val="-8"/>
          <w:sz w:val="28"/>
          <w:szCs w:val="28"/>
        </w:rPr>
        <w:t xml:space="preserve"> </w:t>
      </w:r>
      <w:r w:rsidRPr="00860CEE">
        <w:rPr>
          <w:sz w:val="28"/>
          <w:szCs w:val="28"/>
        </w:rPr>
        <w:t>how</w:t>
      </w:r>
      <w:r w:rsidRPr="00860CEE">
        <w:rPr>
          <w:spacing w:val="-7"/>
          <w:sz w:val="28"/>
          <w:szCs w:val="28"/>
        </w:rPr>
        <w:t xml:space="preserve"> </w:t>
      </w:r>
      <w:r w:rsidRPr="00860CEE">
        <w:rPr>
          <w:sz w:val="28"/>
          <w:szCs w:val="28"/>
        </w:rPr>
        <w:t>offset</w:t>
      </w:r>
      <w:r w:rsidRPr="00860CEE">
        <w:rPr>
          <w:spacing w:val="-9"/>
          <w:sz w:val="28"/>
          <w:szCs w:val="28"/>
        </w:rPr>
        <w:t xml:space="preserve"> </w:t>
      </w:r>
      <w:r w:rsidRPr="00860CEE">
        <w:rPr>
          <w:sz w:val="28"/>
          <w:szCs w:val="28"/>
        </w:rPr>
        <w:t>mechanisms</w:t>
      </w:r>
      <w:r w:rsidRPr="00860CEE">
        <w:rPr>
          <w:spacing w:val="-8"/>
          <w:sz w:val="28"/>
          <w:szCs w:val="28"/>
        </w:rPr>
        <w:t xml:space="preserve"> </w:t>
      </w:r>
      <w:r w:rsidRPr="00860CEE">
        <w:rPr>
          <w:sz w:val="28"/>
          <w:szCs w:val="28"/>
        </w:rPr>
        <w:t>function,</w:t>
      </w:r>
      <w:r w:rsidRPr="00860CEE">
        <w:rPr>
          <w:spacing w:val="-9"/>
          <w:sz w:val="28"/>
          <w:szCs w:val="28"/>
        </w:rPr>
        <w:t xml:space="preserve"> </w:t>
      </w:r>
      <w:r w:rsidRPr="00860CEE">
        <w:rPr>
          <w:spacing w:val="-4"/>
          <w:sz w:val="28"/>
          <w:szCs w:val="28"/>
        </w:rPr>
        <w:t xml:space="preserve">and </w:t>
      </w:r>
      <w:r w:rsidRPr="00860CEE">
        <w:rPr>
          <w:sz w:val="28"/>
          <w:szCs w:val="28"/>
        </w:rPr>
        <w:t>the successes and pitfalls they have</w:t>
      </w:r>
      <w:r w:rsidRPr="00860CEE">
        <w:rPr>
          <w:spacing w:val="24"/>
          <w:sz w:val="28"/>
          <w:szCs w:val="28"/>
        </w:rPr>
        <w:t xml:space="preserve"> </w:t>
      </w:r>
      <w:r w:rsidRPr="00860CEE">
        <w:rPr>
          <w:sz w:val="28"/>
          <w:szCs w:val="28"/>
        </w:rPr>
        <w:t>encountered.</w:t>
      </w:r>
    </w:p>
    <w:p w:rsidR="001F36B6" w:rsidRPr="00860CEE" w:rsidRDefault="00F21A3C" w:rsidP="00860CEE">
      <w:pPr>
        <w:pStyle w:val="BodyText"/>
        <w:spacing w:before="5" w:line="360" w:lineRule="auto"/>
        <w:ind w:left="115" w:right="113" w:firstLine="226"/>
        <w:rPr>
          <w:sz w:val="28"/>
          <w:szCs w:val="28"/>
        </w:rPr>
      </w:pPr>
      <w:r w:rsidRPr="00860CEE">
        <w:rPr>
          <w:sz w:val="28"/>
          <w:szCs w:val="28"/>
        </w:rPr>
        <w:t>Consumer Information (</w:t>
      </w:r>
      <w:hyperlink r:id="rId25">
        <w:r w:rsidRPr="00860CEE">
          <w:rPr>
            <w:color w:val="0000FF"/>
            <w:sz w:val="28"/>
            <w:szCs w:val="28"/>
          </w:rPr>
          <w:t>http://www.co2offsetresea</w:t>
        </w:r>
      </w:hyperlink>
      <w:r w:rsidRPr="00860CEE">
        <w:rPr>
          <w:color w:val="0000FF"/>
          <w:sz w:val="28"/>
          <w:szCs w:val="28"/>
        </w:rPr>
        <w:t xml:space="preserve"> </w:t>
      </w:r>
      <w:hyperlink r:id="rId26">
        <w:r w:rsidRPr="00860CEE">
          <w:rPr>
            <w:color w:val="0000FF"/>
            <w:sz w:val="28"/>
            <w:szCs w:val="28"/>
          </w:rPr>
          <w:t>rch.org/consumer/index.html</w:t>
        </w:r>
      </w:hyperlink>
      <w:r w:rsidRPr="00860CEE">
        <w:rPr>
          <w:sz w:val="28"/>
          <w:szCs w:val="28"/>
        </w:rPr>
        <w:t xml:space="preserve">) provides a nontechnical overview and introduction to carbon offsets, </w:t>
      </w:r>
      <w:r w:rsidRPr="00860CEE">
        <w:rPr>
          <w:spacing w:val="-3"/>
          <w:sz w:val="28"/>
          <w:szCs w:val="28"/>
        </w:rPr>
        <w:t xml:space="preserve">their </w:t>
      </w:r>
      <w:r w:rsidRPr="00860CEE">
        <w:rPr>
          <w:sz w:val="28"/>
          <w:szCs w:val="28"/>
        </w:rPr>
        <w:t>pros and cons, how they work and how to choose the right</w:t>
      </w:r>
      <w:r w:rsidRPr="00860CEE">
        <w:rPr>
          <w:spacing w:val="-11"/>
          <w:sz w:val="28"/>
          <w:szCs w:val="28"/>
        </w:rPr>
        <w:t xml:space="preserve"> </w:t>
      </w:r>
      <w:r w:rsidRPr="00860CEE">
        <w:rPr>
          <w:sz w:val="28"/>
          <w:szCs w:val="28"/>
        </w:rPr>
        <w:t>ones.</w:t>
      </w:r>
      <w:r w:rsidRPr="00860CEE">
        <w:rPr>
          <w:spacing w:val="-11"/>
          <w:sz w:val="28"/>
          <w:szCs w:val="28"/>
        </w:rPr>
        <w:t xml:space="preserve"> </w:t>
      </w:r>
      <w:r w:rsidRPr="00860CEE">
        <w:rPr>
          <w:sz w:val="28"/>
          <w:szCs w:val="28"/>
        </w:rPr>
        <w:t>One</w:t>
      </w:r>
      <w:r w:rsidRPr="00860CEE">
        <w:rPr>
          <w:spacing w:val="-10"/>
          <w:sz w:val="28"/>
          <w:szCs w:val="28"/>
        </w:rPr>
        <w:t xml:space="preserve"> </w:t>
      </w:r>
      <w:r w:rsidRPr="00860CEE">
        <w:rPr>
          <w:sz w:val="28"/>
          <w:szCs w:val="28"/>
        </w:rPr>
        <w:t>may</w:t>
      </w:r>
      <w:r w:rsidRPr="00860CEE">
        <w:rPr>
          <w:spacing w:val="-10"/>
          <w:sz w:val="28"/>
          <w:szCs w:val="28"/>
        </w:rPr>
        <w:t xml:space="preserve"> </w:t>
      </w:r>
      <w:r w:rsidRPr="00860CEE">
        <w:rPr>
          <w:sz w:val="28"/>
          <w:szCs w:val="28"/>
        </w:rPr>
        <w:t>get</w:t>
      </w:r>
      <w:r w:rsidRPr="00860CEE">
        <w:rPr>
          <w:spacing w:val="-10"/>
          <w:sz w:val="28"/>
          <w:szCs w:val="28"/>
        </w:rPr>
        <w:t xml:space="preserve"> </w:t>
      </w:r>
      <w:r w:rsidRPr="00860CEE">
        <w:rPr>
          <w:sz w:val="28"/>
          <w:szCs w:val="28"/>
        </w:rPr>
        <w:t>started</w:t>
      </w:r>
      <w:r w:rsidRPr="00860CEE">
        <w:rPr>
          <w:spacing w:val="-12"/>
          <w:sz w:val="28"/>
          <w:szCs w:val="28"/>
        </w:rPr>
        <w:t xml:space="preserve"> </w:t>
      </w:r>
      <w:r w:rsidRPr="00860CEE">
        <w:rPr>
          <w:sz w:val="28"/>
          <w:szCs w:val="28"/>
        </w:rPr>
        <w:t>by</w:t>
      </w:r>
      <w:r w:rsidRPr="00860CEE">
        <w:rPr>
          <w:spacing w:val="-10"/>
          <w:sz w:val="28"/>
          <w:szCs w:val="28"/>
        </w:rPr>
        <w:t xml:space="preserve"> </w:t>
      </w:r>
      <w:r w:rsidRPr="00860CEE">
        <w:rPr>
          <w:sz w:val="28"/>
          <w:szCs w:val="28"/>
        </w:rPr>
        <w:t>reading</w:t>
      </w:r>
      <w:r w:rsidRPr="00860CEE">
        <w:rPr>
          <w:spacing w:val="-11"/>
          <w:sz w:val="28"/>
          <w:szCs w:val="28"/>
        </w:rPr>
        <w:t xml:space="preserve"> </w:t>
      </w:r>
      <w:r w:rsidRPr="00860CEE">
        <w:rPr>
          <w:sz w:val="28"/>
          <w:szCs w:val="28"/>
        </w:rPr>
        <w:t>the</w:t>
      </w:r>
      <w:r w:rsidRPr="00860CEE">
        <w:rPr>
          <w:spacing w:val="-11"/>
          <w:sz w:val="28"/>
          <w:szCs w:val="28"/>
        </w:rPr>
        <w:t xml:space="preserve"> </w:t>
      </w:r>
      <w:r w:rsidRPr="00860CEE">
        <w:rPr>
          <w:sz w:val="28"/>
          <w:szCs w:val="28"/>
        </w:rPr>
        <w:t xml:space="preserve">sections </w:t>
      </w:r>
      <w:r w:rsidRPr="00860CEE">
        <w:rPr>
          <w:spacing w:val="-4"/>
          <w:sz w:val="28"/>
          <w:szCs w:val="28"/>
        </w:rPr>
        <w:t xml:space="preserve">What </w:t>
      </w:r>
      <w:r w:rsidRPr="00860CEE">
        <w:rPr>
          <w:sz w:val="28"/>
          <w:szCs w:val="28"/>
        </w:rPr>
        <w:t xml:space="preserve">Makes Good </w:t>
      </w:r>
      <w:r w:rsidRPr="00860CEE">
        <w:rPr>
          <w:spacing w:val="-3"/>
          <w:sz w:val="28"/>
          <w:szCs w:val="28"/>
        </w:rPr>
        <w:t xml:space="preserve">Offsets? </w:t>
      </w:r>
      <w:r w:rsidRPr="00860CEE">
        <w:rPr>
          <w:sz w:val="28"/>
          <w:szCs w:val="28"/>
        </w:rPr>
        <w:t xml:space="preserve">and </w:t>
      </w:r>
      <w:r w:rsidRPr="00860CEE">
        <w:rPr>
          <w:spacing w:val="-5"/>
          <w:sz w:val="28"/>
          <w:szCs w:val="28"/>
        </w:rPr>
        <w:t xml:space="preserve">Are </w:t>
      </w:r>
      <w:r w:rsidRPr="00860CEE">
        <w:rPr>
          <w:sz w:val="28"/>
          <w:szCs w:val="28"/>
        </w:rPr>
        <w:t xml:space="preserve">Offset a </w:t>
      </w:r>
      <w:r w:rsidRPr="00860CEE">
        <w:rPr>
          <w:spacing w:val="-3"/>
          <w:sz w:val="28"/>
          <w:szCs w:val="28"/>
        </w:rPr>
        <w:t xml:space="preserve">Scam? </w:t>
      </w:r>
      <w:r w:rsidRPr="00860CEE">
        <w:rPr>
          <w:sz w:val="28"/>
          <w:szCs w:val="28"/>
        </w:rPr>
        <w:t xml:space="preserve">and </w:t>
      </w:r>
      <w:r w:rsidRPr="00860CEE">
        <w:rPr>
          <w:spacing w:val="-5"/>
          <w:sz w:val="28"/>
          <w:szCs w:val="28"/>
        </w:rPr>
        <w:t xml:space="preserve">the </w:t>
      </w:r>
      <w:r w:rsidRPr="00860CEE">
        <w:rPr>
          <w:sz w:val="28"/>
          <w:szCs w:val="28"/>
        </w:rPr>
        <w:t xml:space="preserve">Introduction to Offset </w:t>
      </w:r>
      <w:r w:rsidRPr="00860CEE">
        <w:rPr>
          <w:spacing w:val="-3"/>
          <w:sz w:val="28"/>
          <w:szCs w:val="28"/>
        </w:rPr>
        <w:t xml:space="preserve">Markets. </w:t>
      </w:r>
      <w:r w:rsidRPr="00860CEE">
        <w:rPr>
          <w:sz w:val="28"/>
          <w:szCs w:val="28"/>
        </w:rPr>
        <w:t xml:space="preserve">One can also find a list of </w:t>
      </w:r>
      <w:r w:rsidRPr="00860CEE">
        <w:rPr>
          <w:spacing w:val="-3"/>
          <w:sz w:val="28"/>
          <w:szCs w:val="28"/>
        </w:rPr>
        <w:t xml:space="preserve">Studies </w:t>
      </w:r>
      <w:r w:rsidRPr="00860CEE">
        <w:rPr>
          <w:sz w:val="28"/>
          <w:szCs w:val="28"/>
        </w:rPr>
        <w:t xml:space="preserve">that Rate Offset Providers and </w:t>
      </w:r>
      <w:r w:rsidRPr="00860CEE">
        <w:rPr>
          <w:spacing w:val="-8"/>
          <w:sz w:val="28"/>
          <w:szCs w:val="28"/>
        </w:rPr>
        <w:t xml:space="preserve">a </w:t>
      </w:r>
      <w:r w:rsidRPr="00860CEE">
        <w:rPr>
          <w:sz w:val="28"/>
          <w:szCs w:val="28"/>
        </w:rPr>
        <w:t>Comprehensive List of Offset Providers.</w:t>
      </w:r>
    </w:p>
    <w:p w:rsidR="001F36B6" w:rsidRPr="00860CEE" w:rsidRDefault="00F21A3C" w:rsidP="00860CEE">
      <w:pPr>
        <w:pStyle w:val="BodyText"/>
        <w:spacing w:before="8" w:line="360" w:lineRule="auto"/>
        <w:ind w:left="115" w:right="114" w:firstLine="226"/>
        <w:rPr>
          <w:sz w:val="28"/>
          <w:szCs w:val="28"/>
        </w:rPr>
      </w:pPr>
      <w:r w:rsidRPr="00860CEE">
        <w:rPr>
          <w:sz w:val="28"/>
          <w:szCs w:val="28"/>
        </w:rPr>
        <w:t>Aviation Information (</w:t>
      </w:r>
      <w:hyperlink r:id="rId27">
        <w:r w:rsidRPr="00860CEE">
          <w:rPr>
            <w:color w:val="0000FF"/>
            <w:sz w:val="28"/>
            <w:szCs w:val="28"/>
          </w:rPr>
          <w:t>http://www.co2offsetresea</w:t>
        </w:r>
      </w:hyperlink>
      <w:r w:rsidRPr="00860CEE">
        <w:rPr>
          <w:color w:val="0000FF"/>
          <w:sz w:val="28"/>
          <w:szCs w:val="28"/>
        </w:rPr>
        <w:t xml:space="preserve"> </w:t>
      </w:r>
      <w:hyperlink r:id="rId28">
        <w:r w:rsidRPr="00860CEE">
          <w:rPr>
            <w:color w:val="0000FF"/>
            <w:sz w:val="28"/>
            <w:szCs w:val="28"/>
          </w:rPr>
          <w:t>rch.org/aviation/index.html</w:t>
        </w:r>
      </w:hyperlink>
      <w:r w:rsidRPr="00860CEE">
        <w:rPr>
          <w:sz w:val="28"/>
          <w:szCs w:val="28"/>
        </w:rPr>
        <w:t>) highlights the key factors that have to be taken into account when calculating air travel emissions for the purpose of climate footprint and offset calculations.</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6"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339"/>
        <w:rPr>
          <w:sz w:val="28"/>
          <w:szCs w:val="28"/>
        </w:rPr>
      </w:pPr>
      <w:r w:rsidRPr="00860CEE">
        <w:rPr>
          <w:w w:val="105"/>
          <w:sz w:val="28"/>
          <w:szCs w:val="28"/>
        </w:rPr>
        <w:t>GCRIO: global change research information office</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115" w:right="113"/>
        <w:rPr>
          <w:sz w:val="28"/>
          <w:szCs w:val="28"/>
        </w:rPr>
      </w:pPr>
      <w:r w:rsidRPr="00860CEE">
        <w:rPr>
          <w:sz w:val="28"/>
          <w:szCs w:val="28"/>
        </w:rPr>
        <w:t>The Global Change Research Information Office (GCRIO) (</w:t>
      </w:r>
      <w:hyperlink r:id="rId29">
        <w:r w:rsidRPr="00860CEE">
          <w:rPr>
            <w:color w:val="0000FF"/>
            <w:sz w:val="28"/>
            <w:szCs w:val="28"/>
          </w:rPr>
          <w:t>http://www.gcrio.org/index.php</w:t>
        </w:r>
      </w:hyperlink>
      <w:r w:rsidRPr="00860CEE">
        <w:rPr>
          <w:sz w:val="28"/>
          <w:szCs w:val="28"/>
        </w:rPr>
        <w:t xml:space="preserve">) provides access to data and information on climate change research, adaptation/mitigation strategies and technologies, and global changerelated educational resources on behalf of the various US Federal Agencies that are involved in the US Global Change Research Program (USGCRP; </w:t>
      </w:r>
      <w:hyperlink r:id="rId30">
        <w:r w:rsidRPr="00860CEE">
          <w:rPr>
            <w:color w:val="0000FF"/>
            <w:sz w:val="28"/>
            <w:szCs w:val="28"/>
          </w:rPr>
          <w:t>http://www.globalcha</w:t>
        </w:r>
      </w:hyperlink>
      <w:r w:rsidRPr="00860CEE">
        <w:rPr>
          <w:color w:val="0000FF"/>
          <w:sz w:val="28"/>
          <w:szCs w:val="28"/>
        </w:rPr>
        <w:t xml:space="preserve"> </w:t>
      </w:r>
      <w:hyperlink r:id="rId31">
        <w:r w:rsidRPr="00860CEE">
          <w:rPr>
            <w:color w:val="0000FF"/>
            <w:sz w:val="28"/>
            <w:szCs w:val="28"/>
          </w:rPr>
          <w:t>nge.gov/</w:t>
        </w:r>
      </w:hyperlink>
      <w:r w:rsidRPr="00860CEE">
        <w:rPr>
          <w:sz w:val="28"/>
          <w:szCs w:val="28"/>
        </w:rPr>
        <w:t>).</w:t>
      </w:r>
    </w:p>
    <w:p w:rsidR="001F36B6" w:rsidRPr="00860CEE" w:rsidRDefault="00F21A3C" w:rsidP="00860CEE">
      <w:pPr>
        <w:pStyle w:val="BodyText"/>
        <w:spacing w:before="6" w:line="360" w:lineRule="auto"/>
        <w:ind w:left="115" w:right="113" w:firstLine="226"/>
        <w:rPr>
          <w:sz w:val="28"/>
          <w:szCs w:val="28"/>
        </w:rPr>
      </w:pPr>
      <w:r w:rsidRPr="00860CEE">
        <w:rPr>
          <w:sz w:val="28"/>
          <w:szCs w:val="28"/>
        </w:rPr>
        <w:lastRenderedPageBreak/>
        <w:t>GCRIO offers the following products and services to</w:t>
      </w:r>
      <w:r w:rsidRPr="00860CEE">
        <w:rPr>
          <w:spacing w:val="-16"/>
          <w:sz w:val="28"/>
          <w:szCs w:val="28"/>
        </w:rPr>
        <w:t xml:space="preserve"> </w:t>
      </w:r>
      <w:r w:rsidRPr="00860CEE">
        <w:rPr>
          <w:sz w:val="28"/>
          <w:szCs w:val="28"/>
        </w:rPr>
        <w:t>its</w:t>
      </w:r>
      <w:r w:rsidRPr="00860CEE">
        <w:rPr>
          <w:spacing w:val="-17"/>
          <w:sz w:val="28"/>
          <w:szCs w:val="28"/>
        </w:rPr>
        <w:t xml:space="preserve"> </w:t>
      </w:r>
      <w:r w:rsidRPr="00860CEE">
        <w:rPr>
          <w:sz w:val="28"/>
          <w:szCs w:val="28"/>
        </w:rPr>
        <w:t>users:</w:t>
      </w:r>
      <w:r w:rsidRPr="00860CEE">
        <w:rPr>
          <w:spacing w:val="-16"/>
          <w:sz w:val="28"/>
          <w:szCs w:val="28"/>
        </w:rPr>
        <w:t xml:space="preserve"> </w:t>
      </w:r>
      <w:r w:rsidRPr="00860CEE">
        <w:rPr>
          <w:sz w:val="28"/>
          <w:szCs w:val="28"/>
        </w:rPr>
        <w:t>GCRIO</w:t>
      </w:r>
      <w:r w:rsidRPr="00860CEE">
        <w:rPr>
          <w:spacing w:val="-15"/>
          <w:sz w:val="28"/>
          <w:szCs w:val="28"/>
        </w:rPr>
        <w:t xml:space="preserve"> </w:t>
      </w:r>
      <w:r w:rsidRPr="00860CEE">
        <w:rPr>
          <w:sz w:val="28"/>
          <w:szCs w:val="28"/>
        </w:rPr>
        <w:t>acts</w:t>
      </w:r>
      <w:r w:rsidRPr="00860CEE">
        <w:rPr>
          <w:spacing w:val="-17"/>
          <w:sz w:val="28"/>
          <w:szCs w:val="28"/>
        </w:rPr>
        <w:t xml:space="preserve"> </w:t>
      </w:r>
      <w:r w:rsidRPr="00860CEE">
        <w:rPr>
          <w:sz w:val="28"/>
          <w:szCs w:val="28"/>
        </w:rPr>
        <w:t>as</w:t>
      </w:r>
      <w:r w:rsidRPr="00860CEE">
        <w:rPr>
          <w:spacing w:val="-16"/>
          <w:sz w:val="28"/>
          <w:szCs w:val="28"/>
        </w:rPr>
        <w:t xml:space="preserve"> </w:t>
      </w:r>
      <w:r w:rsidRPr="00860CEE">
        <w:rPr>
          <w:sz w:val="28"/>
          <w:szCs w:val="28"/>
        </w:rPr>
        <w:t>a</w:t>
      </w:r>
      <w:r w:rsidRPr="00860CEE">
        <w:rPr>
          <w:spacing w:val="-17"/>
          <w:sz w:val="28"/>
          <w:szCs w:val="28"/>
        </w:rPr>
        <w:t xml:space="preserve"> </w:t>
      </w:r>
      <w:r w:rsidRPr="00860CEE">
        <w:rPr>
          <w:sz w:val="28"/>
          <w:szCs w:val="28"/>
        </w:rPr>
        <w:t>clearinghouse</w:t>
      </w:r>
      <w:r w:rsidRPr="00860CEE">
        <w:rPr>
          <w:spacing w:val="-15"/>
          <w:sz w:val="28"/>
          <w:szCs w:val="28"/>
        </w:rPr>
        <w:t xml:space="preserve"> </w:t>
      </w:r>
      <w:r w:rsidRPr="00860CEE">
        <w:rPr>
          <w:sz w:val="28"/>
          <w:szCs w:val="28"/>
        </w:rPr>
        <w:t>for</w:t>
      </w:r>
      <w:r w:rsidRPr="00860CEE">
        <w:rPr>
          <w:spacing w:val="-16"/>
          <w:sz w:val="28"/>
          <w:szCs w:val="28"/>
        </w:rPr>
        <w:t xml:space="preserve"> </w:t>
      </w:r>
      <w:r w:rsidRPr="00860CEE">
        <w:rPr>
          <w:sz w:val="28"/>
          <w:szCs w:val="28"/>
        </w:rPr>
        <w:t>selected key</w:t>
      </w:r>
      <w:r w:rsidRPr="00860CEE">
        <w:rPr>
          <w:spacing w:val="-5"/>
          <w:sz w:val="28"/>
          <w:szCs w:val="28"/>
        </w:rPr>
        <w:t xml:space="preserve"> </w:t>
      </w:r>
      <w:r w:rsidRPr="00860CEE">
        <w:rPr>
          <w:sz w:val="28"/>
          <w:szCs w:val="28"/>
        </w:rPr>
        <w:t>documents</w:t>
      </w:r>
      <w:r w:rsidRPr="00860CEE">
        <w:rPr>
          <w:spacing w:val="-5"/>
          <w:sz w:val="28"/>
          <w:szCs w:val="28"/>
        </w:rPr>
        <w:t xml:space="preserve"> </w:t>
      </w:r>
      <w:r w:rsidRPr="00860CEE">
        <w:rPr>
          <w:sz w:val="28"/>
          <w:szCs w:val="28"/>
        </w:rPr>
        <w:t>and</w:t>
      </w:r>
      <w:r w:rsidRPr="00860CEE">
        <w:rPr>
          <w:spacing w:val="-5"/>
          <w:sz w:val="28"/>
          <w:szCs w:val="28"/>
        </w:rPr>
        <w:t xml:space="preserve"> </w:t>
      </w:r>
      <w:r w:rsidRPr="00860CEE">
        <w:rPr>
          <w:sz w:val="28"/>
          <w:szCs w:val="28"/>
        </w:rPr>
        <w:t>reports</w:t>
      </w:r>
      <w:r w:rsidRPr="00860CEE">
        <w:rPr>
          <w:spacing w:val="-4"/>
          <w:sz w:val="28"/>
          <w:szCs w:val="28"/>
        </w:rPr>
        <w:t xml:space="preserve"> </w:t>
      </w:r>
      <w:r w:rsidRPr="00860CEE">
        <w:rPr>
          <w:sz w:val="28"/>
          <w:szCs w:val="28"/>
        </w:rPr>
        <w:t>that</w:t>
      </w:r>
      <w:r w:rsidRPr="00860CEE">
        <w:rPr>
          <w:spacing w:val="-5"/>
          <w:sz w:val="28"/>
          <w:szCs w:val="28"/>
        </w:rPr>
        <w:t xml:space="preserve"> </w:t>
      </w:r>
      <w:r w:rsidRPr="00860CEE">
        <w:rPr>
          <w:sz w:val="28"/>
          <w:szCs w:val="28"/>
        </w:rPr>
        <w:t>are</w:t>
      </w:r>
      <w:r w:rsidRPr="00860CEE">
        <w:rPr>
          <w:spacing w:val="-5"/>
          <w:sz w:val="28"/>
          <w:szCs w:val="28"/>
        </w:rPr>
        <w:t xml:space="preserve"> </w:t>
      </w:r>
      <w:r w:rsidRPr="00860CEE">
        <w:rPr>
          <w:sz w:val="28"/>
          <w:szCs w:val="28"/>
        </w:rPr>
        <w:t>either</w:t>
      </w:r>
      <w:r w:rsidRPr="00860CEE">
        <w:rPr>
          <w:spacing w:val="-4"/>
          <w:sz w:val="28"/>
          <w:szCs w:val="28"/>
        </w:rPr>
        <w:t xml:space="preserve"> </w:t>
      </w:r>
      <w:r w:rsidRPr="00860CEE">
        <w:rPr>
          <w:sz w:val="28"/>
          <w:szCs w:val="28"/>
        </w:rPr>
        <w:t>generated</w:t>
      </w:r>
      <w:r w:rsidRPr="00860CEE">
        <w:rPr>
          <w:spacing w:val="-6"/>
          <w:sz w:val="28"/>
          <w:szCs w:val="28"/>
        </w:rPr>
        <w:t xml:space="preserve"> or </w:t>
      </w:r>
      <w:r w:rsidRPr="00860CEE">
        <w:rPr>
          <w:sz w:val="28"/>
          <w:szCs w:val="28"/>
        </w:rPr>
        <w:t>sponsored by the US Government or by specific Federal</w:t>
      </w:r>
      <w:r w:rsidRPr="00860CEE">
        <w:rPr>
          <w:spacing w:val="-12"/>
          <w:sz w:val="28"/>
          <w:szCs w:val="28"/>
        </w:rPr>
        <w:t xml:space="preserve"> </w:t>
      </w:r>
      <w:r w:rsidRPr="00860CEE">
        <w:rPr>
          <w:sz w:val="28"/>
          <w:szCs w:val="28"/>
        </w:rPr>
        <w:t>Agencies.</w:t>
      </w:r>
      <w:r w:rsidRPr="00860CEE">
        <w:rPr>
          <w:spacing w:val="-10"/>
          <w:sz w:val="28"/>
          <w:szCs w:val="28"/>
        </w:rPr>
        <w:t xml:space="preserve"> </w:t>
      </w:r>
      <w:r w:rsidRPr="00860CEE">
        <w:rPr>
          <w:sz w:val="28"/>
          <w:szCs w:val="28"/>
        </w:rPr>
        <w:t>It</w:t>
      </w:r>
      <w:r w:rsidRPr="00860CEE">
        <w:rPr>
          <w:spacing w:val="-13"/>
          <w:sz w:val="28"/>
          <w:szCs w:val="28"/>
        </w:rPr>
        <w:t xml:space="preserve"> </w:t>
      </w:r>
      <w:r w:rsidRPr="00860CEE">
        <w:rPr>
          <w:sz w:val="28"/>
          <w:szCs w:val="28"/>
        </w:rPr>
        <w:t>provides</w:t>
      </w:r>
      <w:r w:rsidRPr="00860CEE">
        <w:rPr>
          <w:spacing w:val="-12"/>
          <w:sz w:val="28"/>
          <w:szCs w:val="28"/>
        </w:rPr>
        <w:t xml:space="preserve"> </w:t>
      </w:r>
      <w:r w:rsidRPr="00860CEE">
        <w:rPr>
          <w:sz w:val="28"/>
          <w:szCs w:val="28"/>
        </w:rPr>
        <w:t>highlevel</w:t>
      </w:r>
      <w:r w:rsidRPr="00860CEE">
        <w:rPr>
          <w:spacing w:val="-12"/>
          <w:sz w:val="28"/>
          <w:szCs w:val="28"/>
        </w:rPr>
        <w:t xml:space="preserve"> </w:t>
      </w:r>
      <w:r w:rsidRPr="00860CEE">
        <w:rPr>
          <w:sz w:val="28"/>
          <w:szCs w:val="28"/>
        </w:rPr>
        <w:t>User</w:t>
      </w:r>
      <w:r w:rsidRPr="00860CEE">
        <w:rPr>
          <w:spacing w:val="-12"/>
          <w:sz w:val="28"/>
          <w:szCs w:val="28"/>
        </w:rPr>
        <w:t xml:space="preserve"> </w:t>
      </w:r>
      <w:r w:rsidRPr="00860CEE">
        <w:rPr>
          <w:sz w:val="28"/>
          <w:szCs w:val="28"/>
        </w:rPr>
        <w:t xml:space="preserve">Services for the interagency Global Change Data and Information System (GCDIS). Also, GCRIO performs </w:t>
      </w:r>
      <w:r w:rsidRPr="00860CEE">
        <w:rPr>
          <w:spacing w:val="-3"/>
          <w:sz w:val="28"/>
          <w:szCs w:val="28"/>
        </w:rPr>
        <w:t>out</w:t>
      </w:r>
      <w:r w:rsidRPr="00860CEE">
        <w:rPr>
          <w:sz w:val="28"/>
          <w:szCs w:val="28"/>
        </w:rPr>
        <w:t xml:space="preserve">reach services to both domestic (Federal, state, </w:t>
      </w:r>
      <w:r w:rsidRPr="00860CEE">
        <w:rPr>
          <w:spacing w:val="-4"/>
          <w:sz w:val="28"/>
          <w:szCs w:val="28"/>
        </w:rPr>
        <w:t xml:space="preserve">and </w:t>
      </w:r>
      <w:r w:rsidRPr="00860CEE">
        <w:rPr>
          <w:sz w:val="28"/>
          <w:szCs w:val="28"/>
        </w:rPr>
        <w:t xml:space="preserve">local) and international target audiences (including governments, institutions, researchers, educators, </w:t>
      </w:r>
      <w:r w:rsidRPr="00860CEE">
        <w:rPr>
          <w:spacing w:val="-3"/>
          <w:sz w:val="28"/>
          <w:szCs w:val="28"/>
        </w:rPr>
        <w:t>stu</w:t>
      </w:r>
      <w:r w:rsidRPr="00860CEE">
        <w:rPr>
          <w:sz w:val="28"/>
          <w:szCs w:val="28"/>
        </w:rPr>
        <w:t>dents, and the general public) in an effort to</w:t>
      </w:r>
      <w:r w:rsidRPr="00860CEE">
        <w:rPr>
          <w:spacing w:val="-20"/>
          <w:sz w:val="28"/>
          <w:szCs w:val="28"/>
        </w:rPr>
        <w:t xml:space="preserve"> </w:t>
      </w:r>
      <w:r w:rsidRPr="00860CEE">
        <w:rPr>
          <w:sz w:val="28"/>
          <w:szCs w:val="28"/>
        </w:rPr>
        <w:t>showcase relevant</w:t>
      </w:r>
      <w:r w:rsidRPr="00860CEE">
        <w:rPr>
          <w:spacing w:val="-14"/>
          <w:sz w:val="28"/>
          <w:szCs w:val="28"/>
        </w:rPr>
        <w:t xml:space="preserve"> </w:t>
      </w:r>
      <w:r w:rsidRPr="00860CEE">
        <w:rPr>
          <w:sz w:val="28"/>
          <w:szCs w:val="28"/>
        </w:rPr>
        <w:t>activities</w:t>
      </w:r>
      <w:r w:rsidRPr="00860CEE">
        <w:rPr>
          <w:spacing w:val="-14"/>
          <w:sz w:val="28"/>
          <w:szCs w:val="28"/>
        </w:rPr>
        <w:t xml:space="preserve"> </w:t>
      </w:r>
      <w:r w:rsidRPr="00860CEE">
        <w:rPr>
          <w:sz w:val="28"/>
          <w:szCs w:val="28"/>
        </w:rPr>
        <w:t>and</w:t>
      </w:r>
      <w:r w:rsidRPr="00860CEE">
        <w:rPr>
          <w:spacing w:val="-13"/>
          <w:sz w:val="28"/>
          <w:szCs w:val="28"/>
        </w:rPr>
        <w:t xml:space="preserve"> </w:t>
      </w:r>
      <w:r w:rsidRPr="00860CEE">
        <w:rPr>
          <w:sz w:val="28"/>
          <w:szCs w:val="28"/>
        </w:rPr>
        <w:t>results</w:t>
      </w:r>
      <w:r w:rsidRPr="00860CEE">
        <w:rPr>
          <w:spacing w:val="-13"/>
          <w:sz w:val="28"/>
          <w:szCs w:val="28"/>
        </w:rPr>
        <w:t xml:space="preserve"> </w:t>
      </w:r>
      <w:r w:rsidRPr="00860CEE">
        <w:rPr>
          <w:sz w:val="28"/>
          <w:szCs w:val="28"/>
        </w:rPr>
        <w:t>of</w:t>
      </w:r>
      <w:r w:rsidRPr="00860CEE">
        <w:rPr>
          <w:spacing w:val="-13"/>
          <w:sz w:val="28"/>
          <w:szCs w:val="28"/>
        </w:rPr>
        <w:t xml:space="preserve"> </w:t>
      </w:r>
      <w:r w:rsidRPr="00860CEE">
        <w:rPr>
          <w:sz w:val="28"/>
          <w:szCs w:val="28"/>
        </w:rPr>
        <w:t>the</w:t>
      </w:r>
      <w:r w:rsidRPr="00860CEE">
        <w:rPr>
          <w:spacing w:val="-14"/>
          <w:sz w:val="28"/>
          <w:szCs w:val="28"/>
        </w:rPr>
        <w:t xml:space="preserve"> </w:t>
      </w:r>
      <w:r w:rsidRPr="00860CEE">
        <w:rPr>
          <w:sz w:val="28"/>
          <w:szCs w:val="28"/>
        </w:rPr>
        <w:t>US</w:t>
      </w:r>
      <w:r w:rsidRPr="00860CEE">
        <w:rPr>
          <w:spacing w:val="-13"/>
          <w:sz w:val="28"/>
          <w:szCs w:val="28"/>
        </w:rPr>
        <w:t xml:space="preserve"> </w:t>
      </w:r>
      <w:r w:rsidRPr="00860CEE">
        <w:rPr>
          <w:sz w:val="28"/>
          <w:szCs w:val="28"/>
        </w:rPr>
        <w:t>Global</w:t>
      </w:r>
      <w:r w:rsidRPr="00860CEE">
        <w:rPr>
          <w:spacing w:val="-13"/>
          <w:sz w:val="28"/>
          <w:szCs w:val="28"/>
        </w:rPr>
        <w:t xml:space="preserve"> </w:t>
      </w:r>
      <w:r w:rsidRPr="00860CEE">
        <w:rPr>
          <w:sz w:val="28"/>
          <w:szCs w:val="28"/>
        </w:rPr>
        <w:t>Change</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11" w:line="360" w:lineRule="auto"/>
        <w:rPr>
          <w:sz w:val="28"/>
          <w:szCs w:val="28"/>
        </w:rPr>
      </w:pPr>
    </w:p>
    <w:p w:rsidR="001F36B6" w:rsidRPr="00860CEE" w:rsidRDefault="004A0A5E" w:rsidP="00860CEE">
      <w:pPr>
        <w:pStyle w:val="BodyText"/>
        <w:spacing w:line="360" w:lineRule="auto"/>
        <w:ind w:left="115"/>
        <w:rPr>
          <w:sz w:val="28"/>
          <w:szCs w:val="28"/>
        </w:rPr>
      </w:pPr>
      <w:r>
        <w:rPr>
          <w:sz w:val="28"/>
          <w:szCs w:val="28"/>
        </w:rPr>
      </w:r>
      <w:r>
        <w:rPr>
          <w:sz w:val="28"/>
          <w:szCs w:val="28"/>
        </w:rPr>
        <w:pict>
          <v:group id="_x0000_s1026" style="width:453.55pt;height:1pt;mso-position-horizontal-relative:char;mso-position-vertical-relative:line" coordsize="9071,20">
            <v:rect id="_x0000_s1027" style="position:absolute;width:9071;height:20" fillcolor="black" stroked="f"/>
            <w10:wrap type="none"/>
            <w10:anchorlock/>
          </v:group>
        </w:pict>
      </w:r>
    </w:p>
    <w:p w:rsidR="001F36B6" w:rsidRPr="00860CEE" w:rsidRDefault="001F36B6" w:rsidP="00860CEE">
      <w:pPr>
        <w:pStyle w:val="BodyText"/>
        <w:spacing w:before="7" w:line="360" w:lineRule="auto"/>
        <w:rPr>
          <w:sz w:val="28"/>
          <w:szCs w:val="28"/>
        </w:rPr>
      </w:pPr>
    </w:p>
    <w:p w:rsidR="001F36B6" w:rsidRPr="00860CEE" w:rsidRDefault="001F36B6" w:rsidP="00860CEE">
      <w:pPr>
        <w:spacing w:line="360" w:lineRule="auto"/>
        <w:rPr>
          <w:sz w:val="28"/>
          <w:szCs w:val="28"/>
        </w:rPr>
        <w:sectPr w:rsidR="001F36B6" w:rsidRPr="00860CEE" w:rsidSect="0014537C">
          <w:headerReference w:type="even" r:id="rId32"/>
          <w:headerReference w:type="default" r:id="rId33"/>
          <w:footerReference w:type="even" r:id="rId34"/>
          <w:footerReference w:type="default" r:id="rId35"/>
          <w:pgSz w:w="10950" w:h="14750"/>
          <w:pgMar w:top="820" w:right="820" w:bottom="1060" w:left="820" w:header="637" w:footer="863" w:gutter="0"/>
          <w:cols w:space="720"/>
        </w:sectPr>
      </w:pPr>
    </w:p>
    <w:p w:rsidR="001F36B6" w:rsidRPr="00860CEE" w:rsidRDefault="00F21A3C" w:rsidP="00860CEE">
      <w:pPr>
        <w:pStyle w:val="BodyText"/>
        <w:spacing w:before="69" w:line="360" w:lineRule="auto"/>
        <w:ind w:left="115" w:right="40"/>
        <w:rPr>
          <w:sz w:val="28"/>
          <w:szCs w:val="28"/>
        </w:rPr>
      </w:pPr>
      <w:proofErr w:type="gramStart"/>
      <w:r w:rsidRPr="00860CEE">
        <w:rPr>
          <w:sz w:val="28"/>
          <w:szCs w:val="28"/>
        </w:rPr>
        <w:lastRenderedPageBreak/>
        <w:t>Research Program and to help increase the awareness of</w:t>
      </w:r>
      <w:r w:rsidRPr="00860CEE">
        <w:rPr>
          <w:spacing w:val="-8"/>
          <w:sz w:val="28"/>
          <w:szCs w:val="28"/>
        </w:rPr>
        <w:t xml:space="preserve"> </w:t>
      </w:r>
      <w:r w:rsidRPr="00860CEE">
        <w:rPr>
          <w:sz w:val="28"/>
          <w:szCs w:val="28"/>
        </w:rPr>
        <w:t>the</w:t>
      </w:r>
      <w:r w:rsidRPr="00860CEE">
        <w:rPr>
          <w:spacing w:val="-8"/>
          <w:sz w:val="28"/>
          <w:szCs w:val="28"/>
        </w:rPr>
        <w:t xml:space="preserve"> </w:t>
      </w:r>
      <w:r w:rsidRPr="00860CEE">
        <w:rPr>
          <w:sz w:val="28"/>
          <w:szCs w:val="28"/>
        </w:rPr>
        <w:t>availability</w:t>
      </w:r>
      <w:r w:rsidRPr="00860CEE">
        <w:rPr>
          <w:spacing w:val="-8"/>
          <w:sz w:val="28"/>
          <w:szCs w:val="28"/>
        </w:rPr>
        <w:t xml:space="preserve"> </w:t>
      </w:r>
      <w:r w:rsidRPr="00860CEE">
        <w:rPr>
          <w:sz w:val="28"/>
          <w:szCs w:val="28"/>
        </w:rPr>
        <w:t>of</w:t>
      </w:r>
      <w:r w:rsidRPr="00860CEE">
        <w:rPr>
          <w:spacing w:val="-8"/>
          <w:sz w:val="28"/>
          <w:szCs w:val="28"/>
        </w:rPr>
        <w:t xml:space="preserve"> </w:t>
      </w:r>
      <w:r w:rsidRPr="00860CEE">
        <w:rPr>
          <w:sz w:val="28"/>
          <w:szCs w:val="28"/>
        </w:rPr>
        <w:t>data</w:t>
      </w:r>
      <w:r w:rsidRPr="00860CEE">
        <w:rPr>
          <w:spacing w:val="-8"/>
          <w:sz w:val="28"/>
          <w:szCs w:val="28"/>
        </w:rPr>
        <w:t xml:space="preserve"> </w:t>
      </w:r>
      <w:r w:rsidRPr="00860CEE">
        <w:rPr>
          <w:sz w:val="28"/>
          <w:szCs w:val="28"/>
        </w:rPr>
        <w:t>and</w:t>
      </w:r>
      <w:r w:rsidRPr="00860CEE">
        <w:rPr>
          <w:spacing w:val="-8"/>
          <w:sz w:val="28"/>
          <w:szCs w:val="28"/>
        </w:rPr>
        <w:t xml:space="preserve"> </w:t>
      </w:r>
      <w:r w:rsidRPr="00860CEE">
        <w:rPr>
          <w:sz w:val="28"/>
          <w:szCs w:val="28"/>
        </w:rPr>
        <w:t>information</w:t>
      </w:r>
      <w:r w:rsidRPr="00860CEE">
        <w:rPr>
          <w:spacing w:val="-7"/>
          <w:sz w:val="28"/>
          <w:szCs w:val="28"/>
        </w:rPr>
        <w:t xml:space="preserve"> </w:t>
      </w:r>
      <w:r w:rsidRPr="00860CEE">
        <w:rPr>
          <w:sz w:val="28"/>
          <w:szCs w:val="28"/>
        </w:rPr>
        <w:t>resources</w:t>
      </w:r>
      <w:r w:rsidRPr="00860CEE">
        <w:rPr>
          <w:spacing w:val="-8"/>
          <w:sz w:val="28"/>
          <w:szCs w:val="28"/>
        </w:rPr>
        <w:t xml:space="preserve"> </w:t>
      </w:r>
      <w:r w:rsidRPr="00860CEE">
        <w:rPr>
          <w:spacing w:val="-6"/>
          <w:sz w:val="28"/>
          <w:szCs w:val="28"/>
        </w:rPr>
        <w:t xml:space="preserve">of </w:t>
      </w:r>
      <w:r w:rsidRPr="00860CEE">
        <w:rPr>
          <w:sz w:val="28"/>
          <w:szCs w:val="28"/>
        </w:rPr>
        <w:t>the participating Federal</w:t>
      </w:r>
      <w:r w:rsidRPr="00860CEE">
        <w:rPr>
          <w:spacing w:val="11"/>
          <w:sz w:val="28"/>
          <w:szCs w:val="28"/>
        </w:rPr>
        <w:t xml:space="preserve"> </w:t>
      </w:r>
      <w:r w:rsidRPr="00860CEE">
        <w:rPr>
          <w:sz w:val="28"/>
          <w:szCs w:val="28"/>
        </w:rPr>
        <w:t>Agencies.</w:t>
      </w:r>
      <w:proofErr w:type="gramEnd"/>
    </w:p>
    <w:p w:rsidR="001F36B6" w:rsidRPr="00860CEE" w:rsidRDefault="00F21A3C" w:rsidP="00860CEE">
      <w:pPr>
        <w:pStyle w:val="BodyText"/>
        <w:spacing w:before="2" w:line="360" w:lineRule="auto"/>
        <w:ind w:left="115" w:right="39" w:firstLine="226"/>
        <w:rPr>
          <w:sz w:val="28"/>
          <w:szCs w:val="28"/>
        </w:rPr>
      </w:pPr>
      <w:r w:rsidRPr="00860CEE">
        <w:rPr>
          <w:sz w:val="28"/>
          <w:szCs w:val="28"/>
        </w:rPr>
        <w:t xml:space="preserve">GCRIO operates </w:t>
      </w:r>
      <w:bookmarkStart w:id="1" w:name="_GoBack"/>
      <w:bookmarkEnd w:id="1"/>
      <w:r w:rsidRPr="00860CEE">
        <w:rPr>
          <w:sz w:val="28"/>
          <w:szCs w:val="28"/>
        </w:rPr>
        <w:t>Dr. Global Change (</w:t>
      </w:r>
      <w:hyperlink r:id="rId36">
        <w:r w:rsidRPr="00860CEE">
          <w:rPr>
            <w:color w:val="0000FF"/>
            <w:sz w:val="28"/>
            <w:szCs w:val="28"/>
          </w:rPr>
          <w:t>http://</w:t>
        </w:r>
      </w:hyperlink>
      <w:r w:rsidRPr="00860CEE">
        <w:rPr>
          <w:color w:val="0000FF"/>
          <w:sz w:val="28"/>
          <w:szCs w:val="28"/>
        </w:rPr>
        <w:t xml:space="preserve"> </w:t>
      </w:r>
      <w:hyperlink r:id="rId37">
        <w:r w:rsidRPr="00860CEE">
          <w:rPr>
            <w:color w:val="0000FF"/>
            <w:sz w:val="28"/>
            <w:szCs w:val="28"/>
          </w:rPr>
          <w:t>www.gcrio.org/doctorgc/index.php</w:t>
        </w:r>
      </w:hyperlink>
      <w:r w:rsidRPr="00860CEE">
        <w:rPr>
          <w:sz w:val="28"/>
          <w:szCs w:val="28"/>
        </w:rPr>
        <w:t>), a reference service designed to assist researchers, students, educators, decision makers and the general public to find information and data relevant to global environmental change.</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The quickest and easiest way to order a document</w:t>
      </w:r>
      <w:bookmarkStart w:id="2" w:name="IPCC:_intergovernmental_panel__on_climat"/>
      <w:bookmarkEnd w:id="2"/>
      <w:r w:rsidRPr="00860CEE">
        <w:rPr>
          <w:sz w:val="28"/>
          <w:szCs w:val="28"/>
        </w:rPr>
        <w:t xml:space="preserve"> that GCRIO distributes is to use the </w:t>
      </w:r>
      <w:r w:rsidRPr="00860CEE">
        <w:rPr>
          <w:spacing w:val="-3"/>
          <w:sz w:val="28"/>
          <w:szCs w:val="28"/>
        </w:rPr>
        <w:t>Online</w:t>
      </w:r>
      <w:r w:rsidRPr="00860CEE">
        <w:rPr>
          <w:spacing w:val="-27"/>
          <w:sz w:val="28"/>
          <w:szCs w:val="28"/>
        </w:rPr>
        <w:t xml:space="preserve"> </w:t>
      </w:r>
      <w:r w:rsidRPr="00860CEE">
        <w:rPr>
          <w:spacing w:val="-4"/>
          <w:sz w:val="28"/>
          <w:szCs w:val="28"/>
        </w:rPr>
        <w:t xml:space="preserve">Catalog </w:t>
      </w:r>
      <w:r w:rsidRPr="00860CEE">
        <w:rPr>
          <w:sz w:val="28"/>
          <w:szCs w:val="28"/>
        </w:rPr>
        <w:t>(</w:t>
      </w:r>
      <w:hyperlink r:id="rId38">
        <w:r w:rsidRPr="00860CEE">
          <w:rPr>
            <w:color w:val="0000FF"/>
            <w:sz w:val="28"/>
            <w:szCs w:val="28"/>
          </w:rPr>
          <w:t>http://www.gcrio.org/orders/index.php</w:t>
        </w:r>
      </w:hyperlink>
      <w:r w:rsidRPr="00860CEE">
        <w:rPr>
          <w:sz w:val="28"/>
          <w:szCs w:val="28"/>
        </w:rPr>
        <w:t>),</w:t>
      </w:r>
      <w:r w:rsidRPr="00860CEE">
        <w:rPr>
          <w:spacing w:val="-20"/>
          <w:sz w:val="28"/>
          <w:szCs w:val="28"/>
        </w:rPr>
        <w:t xml:space="preserve"> </w:t>
      </w:r>
      <w:r w:rsidRPr="00860CEE">
        <w:rPr>
          <w:sz w:val="28"/>
          <w:szCs w:val="28"/>
        </w:rPr>
        <w:t>in</w:t>
      </w:r>
      <w:r w:rsidRPr="00860CEE">
        <w:rPr>
          <w:spacing w:val="-19"/>
          <w:sz w:val="28"/>
          <w:szCs w:val="28"/>
        </w:rPr>
        <w:t xml:space="preserve"> </w:t>
      </w:r>
      <w:r w:rsidRPr="00860CEE">
        <w:rPr>
          <w:sz w:val="28"/>
          <w:szCs w:val="28"/>
        </w:rPr>
        <w:t>which</w:t>
      </w:r>
      <w:r w:rsidRPr="00860CEE">
        <w:rPr>
          <w:spacing w:val="-18"/>
          <w:sz w:val="28"/>
          <w:szCs w:val="28"/>
        </w:rPr>
        <w:t xml:space="preserve"> </w:t>
      </w:r>
      <w:r w:rsidRPr="00860CEE">
        <w:rPr>
          <w:sz w:val="28"/>
          <w:szCs w:val="28"/>
        </w:rPr>
        <w:t>one can download PDFs of the latest reports by the US Climate</w:t>
      </w:r>
      <w:r w:rsidRPr="00860CEE">
        <w:rPr>
          <w:spacing w:val="-11"/>
          <w:sz w:val="28"/>
          <w:szCs w:val="28"/>
        </w:rPr>
        <w:t xml:space="preserve"> </w:t>
      </w:r>
      <w:r w:rsidRPr="00860CEE">
        <w:rPr>
          <w:sz w:val="28"/>
          <w:szCs w:val="28"/>
        </w:rPr>
        <w:t>Change</w:t>
      </w:r>
      <w:r w:rsidRPr="00860CEE">
        <w:rPr>
          <w:spacing w:val="-12"/>
          <w:sz w:val="28"/>
          <w:szCs w:val="28"/>
        </w:rPr>
        <w:t xml:space="preserve"> </w:t>
      </w:r>
      <w:r w:rsidRPr="00860CEE">
        <w:rPr>
          <w:sz w:val="28"/>
          <w:szCs w:val="28"/>
        </w:rPr>
        <w:t>Science</w:t>
      </w:r>
      <w:r w:rsidRPr="00860CEE">
        <w:rPr>
          <w:spacing w:val="-11"/>
          <w:sz w:val="28"/>
          <w:szCs w:val="28"/>
        </w:rPr>
        <w:t xml:space="preserve"> </w:t>
      </w:r>
      <w:r w:rsidRPr="00860CEE">
        <w:rPr>
          <w:sz w:val="28"/>
          <w:szCs w:val="28"/>
        </w:rPr>
        <w:t>Program</w:t>
      </w:r>
      <w:r w:rsidRPr="00860CEE">
        <w:rPr>
          <w:spacing w:val="-12"/>
          <w:sz w:val="28"/>
          <w:szCs w:val="28"/>
        </w:rPr>
        <w:t xml:space="preserve"> </w:t>
      </w:r>
      <w:r w:rsidRPr="00860CEE">
        <w:rPr>
          <w:sz w:val="28"/>
          <w:szCs w:val="28"/>
        </w:rPr>
        <w:t>or</w:t>
      </w:r>
      <w:r w:rsidRPr="00860CEE">
        <w:rPr>
          <w:spacing w:val="-12"/>
          <w:sz w:val="28"/>
          <w:szCs w:val="28"/>
        </w:rPr>
        <w:t xml:space="preserve"> </w:t>
      </w:r>
      <w:r w:rsidRPr="00860CEE">
        <w:rPr>
          <w:sz w:val="28"/>
          <w:szCs w:val="28"/>
        </w:rPr>
        <w:t>order</w:t>
      </w:r>
      <w:r w:rsidRPr="00860CEE">
        <w:rPr>
          <w:spacing w:val="-11"/>
          <w:sz w:val="28"/>
          <w:szCs w:val="28"/>
        </w:rPr>
        <w:t xml:space="preserve"> </w:t>
      </w:r>
      <w:r w:rsidRPr="00860CEE">
        <w:rPr>
          <w:sz w:val="28"/>
          <w:szCs w:val="28"/>
        </w:rPr>
        <w:t>all</w:t>
      </w:r>
      <w:r w:rsidRPr="00860CEE">
        <w:rPr>
          <w:spacing w:val="-11"/>
          <w:sz w:val="28"/>
          <w:szCs w:val="28"/>
        </w:rPr>
        <w:t xml:space="preserve"> </w:t>
      </w:r>
      <w:r w:rsidRPr="00860CEE">
        <w:rPr>
          <w:sz w:val="28"/>
          <w:szCs w:val="28"/>
        </w:rPr>
        <w:t xml:space="preserve">products in this catalog free of charge. For example, one can order a 244 pages report </w:t>
      </w:r>
      <w:r w:rsidRPr="00860CEE">
        <w:rPr>
          <w:spacing w:val="-6"/>
          <w:sz w:val="28"/>
          <w:szCs w:val="28"/>
        </w:rPr>
        <w:t xml:space="preserve">Our </w:t>
      </w:r>
      <w:r w:rsidRPr="00860CEE">
        <w:rPr>
          <w:sz w:val="28"/>
          <w:szCs w:val="28"/>
        </w:rPr>
        <w:t>Changing Planet. The</w:t>
      </w:r>
      <w:bookmarkStart w:id="3" w:name="Climate_strategies:_assisting_government"/>
      <w:bookmarkEnd w:id="3"/>
      <w:r w:rsidRPr="00860CEE">
        <w:rPr>
          <w:sz w:val="28"/>
          <w:szCs w:val="28"/>
        </w:rPr>
        <w:t xml:space="preserve"> US Climate Change Science Program for Fiscal Year </w:t>
      </w:r>
      <w:r w:rsidRPr="00860CEE">
        <w:rPr>
          <w:spacing w:val="-5"/>
          <w:sz w:val="28"/>
          <w:szCs w:val="28"/>
        </w:rPr>
        <w:t xml:space="preserve">2010, </w:t>
      </w:r>
      <w:r w:rsidRPr="00860CEE">
        <w:rPr>
          <w:sz w:val="28"/>
          <w:szCs w:val="28"/>
        </w:rPr>
        <w:t>which is a report by the Climate Change Science Program and the Subcommittee on Global Change Research and also a supplement to the Presidents Budget for Fiscal Year</w:t>
      </w:r>
      <w:r w:rsidRPr="00860CEE">
        <w:rPr>
          <w:spacing w:val="9"/>
          <w:sz w:val="28"/>
          <w:szCs w:val="28"/>
        </w:rPr>
        <w:t xml:space="preserve"> </w:t>
      </w:r>
      <w:r w:rsidRPr="00860CEE">
        <w:rPr>
          <w:sz w:val="28"/>
          <w:szCs w:val="28"/>
        </w:rPr>
        <w:t>2010.</w:t>
      </w:r>
    </w:p>
    <w:p w:rsidR="001F36B6" w:rsidRPr="00860CEE" w:rsidRDefault="00F21A3C" w:rsidP="00860CEE">
      <w:pPr>
        <w:pStyle w:val="BodyText"/>
        <w:spacing w:before="9" w:line="360" w:lineRule="auto"/>
        <w:ind w:left="115" w:right="39" w:firstLine="226"/>
        <w:rPr>
          <w:sz w:val="28"/>
          <w:szCs w:val="28"/>
        </w:rPr>
      </w:pPr>
      <w:r w:rsidRPr="00860CEE">
        <w:rPr>
          <w:sz w:val="28"/>
          <w:szCs w:val="28"/>
        </w:rPr>
        <w:t>GCRIO provides selected key documents online in fulltext (</w:t>
      </w:r>
      <w:hyperlink r:id="rId39">
        <w:r w:rsidRPr="00860CEE">
          <w:rPr>
            <w:color w:val="0000FF"/>
            <w:sz w:val="28"/>
            <w:szCs w:val="28"/>
          </w:rPr>
          <w:t>http://www.gcrio.org/library/index.htm</w:t>
        </w:r>
      </w:hyperlink>
      <w:r w:rsidRPr="00860CEE">
        <w:rPr>
          <w:sz w:val="28"/>
          <w:szCs w:val="28"/>
        </w:rPr>
        <w:t xml:space="preserve">). The selection for online placement is usually </w:t>
      </w:r>
      <w:r w:rsidRPr="00860CEE">
        <w:rPr>
          <w:spacing w:val="-3"/>
          <w:sz w:val="28"/>
          <w:szCs w:val="28"/>
        </w:rPr>
        <w:t xml:space="preserve">made </w:t>
      </w:r>
      <w:r w:rsidRPr="00860CEE">
        <w:rPr>
          <w:sz w:val="28"/>
          <w:szCs w:val="28"/>
        </w:rPr>
        <w:t xml:space="preserve">on the basis of importance to the USGCRP (e.g., </w:t>
      </w:r>
      <w:r w:rsidRPr="00860CEE">
        <w:rPr>
          <w:spacing w:val="-4"/>
          <w:sz w:val="28"/>
          <w:szCs w:val="28"/>
        </w:rPr>
        <w:t xml:space="preserve">the </w:t>
      </w:r>
      <w:r w:rsidRPr="00860CEE">
        <w:rPr>
          <w:sz w:val="28"/>
          <w:szCs w:val="28"/>
        </w:rPr>
        <w:t xml:space="preserve">annual production of Our Changing Planet). </w:t>
      </w:r>
      <w:r w:rsidRPr="00860CEE">
        <w:rPr>
          <w:spacing w:val="-3"/>
          <w:sz w:val="28"/>
          <w:szCs w:val="28"/>
        </w:rPr>
        <w:t xml:space="preserve">GCRIO </w:t>
      </w:r>
      <w:r w:rsidRPr="00860CEE">
        <w:rPr>
          <w:sz w:val="28"/>
          <w:szCs w:val="28"/>
        </w:rPr>
        <w:t xml:space="preserve">also provides access to bibliographic databases </w:t>
      </w:r>
      <w:r w:rsidRPr="00860CEE">
        <w:rPr>
          <w:spacing w:val="-4"/>
          <w:sz w:val="28"/>
          <w:szCs w:val="28"/>
        </w:rPr>
        <w:t xml:space="preserve">that </w:t>
      </w:r>
      <w:r w:rsidRPr="00860CEE">
        <w:rPr>
          <w:sz w:val="28"/>
          <w:szCs w:val="28"/>
        </w:rPr>
        <w:t xml:space="preserve">enable a user to identify documents and publications from title, abstract and keyword searches </w:t>
      </w:r>
      <w:r w:rsidRPr="00860CEE">
        <w:rPr>
          <w:spacing w:val="-3"/>
          <w:sz w:val="28"/>
          <w:szCs w:val="28"/>
        </w:rPr>
        <w:t>(</w:t>
      </w:r>
      <w:hyperlink r:id="rId40">
        <w:r w:rsidRPr="00860CEE">
          <w:rPr>
            <w:color w:val="0000FF"/>
            <w:spacing w:val="-3"/>
            <w:sz w:val="28"/>
            <w:szCs w:val="28"/>
          </w:rPr>
          <w:t>http://</w:t>
        </w:r>
      </w:hyperlink>
      <w:r w:rsidRPr="00860CEE">
        <w:rPr>
          <w:color w:val="0000FF"/>
          <w:spacing w:val="-3"/>
          <w:sz w:val="28"/>
          <w:szCs w:val="28"/>
        </w:rPr>
        <w:t xml:space="preserve"> </w:t>
      </w:r>
      <w:hyperlink r:id="rId41">
        <w:r w:rsidRPr="00860CEE">
          <w:rPr>
            <w:color w:val="0000FF"/>
            <w:sz w:val="28"/>
            <w:szCs w:val="28"/>
          </w:rPr>
          <w:t>www.gcrio.org/biblio.html</w:t>
        </w:r>
      </w:hyperlink>
      <w:r w:rsidRPr="00860CEE">
        <w:rPr>
          <w:sz w:val="28"/>
          <w:szCs w:val="28"/>
        </w:rPr>
        <w:t>).</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9"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1407"/>
        <w:rPr>
          <w:sz w:val="28"/>
          <w:szCs w:val="28"/>
        </w:rPr>
      </w:pPr>
      <w:r w:rsidRPr="00860CEE">
        <w:rPr>
          <w:w w:val="105"/>
          <w:sz w:val="28"/>
          <w:szCs w:val="28"/>
        </w:rPr>
        <w:t xml:space="preserve">IPCC: intergovernmental </w:t>
      </w:r>
      <w:r w:rsidRPr="00860CEE">
        <w:rPr>
          <w:spacing w:val="-3"/>
          <w:w w:val="105"/>
          <w:sz w:val="28"/>
          <w:szCs w:val="28"/>
        </w:rPr>
        <w:t xml:space="preserve">panel </w:t>
      </w:r>
      <w:r w:rsidRPr="00860CEE">
        <w:rPr>
          <w:w w:val="105"/>
          <w:sz w:val="28"/>
          <w:szCs w:val="28"/>
        </w:rPr>
        <w:t>on climate</w:t>
      </w:r>
      <w:r w:rsidRPr="00860CEE">
        <w:rPr>
          <w:spacing w:val="28"/>
          <w:w w:val="105"/>
          <w:sz w:val="28"/>
          <w:szCs w:val="28"/>
        </w:rPr>
        <w:t xml:space="preserve"> </w:t>
      </w:r>
      <w:r w:rsidRPr="00860CEE">
        <w:rPr>
          <w:w w:val="105"/>
          <w:sz w:val="28"/>
          <w:szCs w:val="28"/>
        </w:rPr>
        <w:t>change</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115" w:right="39"/>
        <w:rPr>
          <w:sz w:val="28"/>
          <w:szCs w:val="28"/>
        </w:rPr>
      </w:pPr>
      <w:r w:rsidRPr="00860CEE">
        <w:rPr>
          <w:sz w:val="28"/>
          <w:szCs w:val="28"/>
        </w:rPr>
        <w:t>The Intergovernmental Panel on Climate Change (</w:t>
      </w:r>
      <w:hyperlink r:id="rId42">
        <w:r w:rsidRPr="00860CEE">
          <w:rPr>
            <w:color w:val="0000FF"/>
            <w:sz w:val="28"/>
            <w:szCs w:val="28"/>
          </w:rPr>
          <w:t>http://www.ipcc.ch/index.htm</w:t>
        </w:r>
      </w:hyperlink>
      <w:r w:rsidRPr="00860CEE">
        <w:rPr>
          <w:sz w:val="28"/>
          <w:szCs w:val="28"/>
        </w:rPr>
        <w:t xml:space="preserve">) is the leading </w:t>
      </w:r>
      <w:r w:rsidRPr="00860CEE">
        <w:rPr>
          <w:spacing w:val="-4"/>
          <w:sz w:val="28"/>
          <w:szCs w:val="28"/>
        </w:rPr>
        <w:t xml:space="preserve">body </w:t>
      </w:r>
      <w:r w:rsidRPr="00860CEE">
        <w:rPr>
          <w:sz w:val="28"/>
          <w:szCs w:val="28"/>
        </w:rPr>
        <w:t xml:space="preserve">for the assessment of climate change, established </w:t>
      </w:r>
      <w:r w:rsidRPr="00860CEE">
        <w:rPr>
          <w:spacing w:val="-7"/>
          <w:sz w:val="28"/>
          <w:szCs w:val="28"/>
        </w:rPr>
        <w:t xml:space="preserve">by </w:t>
      </w:r>
      <w:r w:rsidRPr="00860CEE">
        <w:rPr>
          <w:sz w:val="28"/>
          <w:szCs w:val="28"/>
        </w:rPr>
        <w:t xml:space="preserve">the United Nations Environment Programme (UNEP) and the World Meteorological Organization </w:t>
      </w:r>
      <w:r w:rsidRPr="00860CEE">
        <w:rPr>
          <w:spacing w:val="-3"/>
          <w:sz w:val="28"/>
          <w:szCs w:val="28"/>
        </w:rPr>
        <w:t xml:space="preserve">(WMO) </w:t>
      </w:r>
      <w:r w:rsidRPr="00860CEE">
        <w:rPr>
          <w:sz w:val="28"/>
          <w:szCs w:val="28"/>
        </w:rPr>
        <w:t xml:space="preserve">to provide the world with a clear scientific view </w:t>
      </w:r>
      <w:r w:rsidRPr="00860CEE">
        <w:rPr>
          <w:spacing w:val="-6"/>
          <w:sz w:val="28"/>
          <w:szCs w:val="28"/>
        </w:rPr>
        <w:t xml:space="preserve">on </w:t>
      </w:r>
      <w:r w:rsidRPr="00860CEE">
        <w:rPr>
          <w:sz w:val="28"/>
          <w:szCs w:val="28"/>
        </w:rPr>
        <w:t>the current state of climate change and its potential environmental and socioeconomic consequences.</w:t>
      </w:r>
    </w:p>
    <w:p w:rsidR="001F36B6" w:rsidRPr="00860CEE" w:rsidRDefault="00F21A3C" w:rsidP="00860CEE">
      <w:pPr>
        <w:pStyle w:val="BodyText"/>
        <w:spacing w:before="5" w:line="360" w:lineRule="auto"/>
        <w:ind w:left="115" w:right="40" w:firstLine="226"/>
        <w:rPr>
          <w:sz w:val="28"/>
          <w:szCs w:val="28"/>
        </w:rPr>
      </w:pPr>
      <w:r w:rsidRPr="00860CEE">
        <w:rPr>
          <w:sz w:val="28"/>
          <w:szCs w:val="28"/>
        </w:rPr>
        <w:t>The IPCC reviews and assesses the most recent scientific, technical and socioeconomic information produced worldwide relevant to the understanding of climate change. It does not conduct any research nor does it monitor climate related data or parameters. Thousands of scientists from all over the world</w:t>
      </w:r>
    </w:p>
    <w:p w:rsidR="001F36B6" w:rsidRPr="00860CEE" w:rsidRDefault="00F21A3C" w:rsidP="00860CEE">
      <w:pPr>
        <w:pStyle w:val="BodyText"/>
        <w:spacing w:before="69" w:line="360" w:lineRule="auto"/>
        <w:ind w:left="115" w:right="113"/>
        <w:rPr>
          <w:sz w:val="28"/>
          <w:szCs w:val="28"/>
        </w:rPr>
      </w:pPr>
      <w:r w:rsidRPr="00860CEE">
        <w:rPr>
          <w:sz w:val="28"/>
          <w:szCs w:val="28"/>
        </w:rPr>
        <w:br w:type="column"/>
      </w:r>
      <w:proofErr w:type="gramStart"/>
      <w:r w:rsidRPr="00860CEE">
        <w:rPr>
          <w:sz w:val="28"/>
          <w:szCs w:val="28"/>
        </w:rPr>
        <w:lastRenderedPageBreak/>
        <w:t>contribute</w:t>
      </w:r>
      <w:proofErr w:type="gramEnd"/>
      <w:r w:rsidRPr="00860CEE">
        <w:rPr>
          <w:sz w:val="28"/>
          <w:szCs w:val="28"/>
        </w:rPr>
        <w:t xml:space="preserve"> to the work of the IPCC on a voluntary basis. Review is an essential part of</w:t>
      </w:r>
      <w:r w:rsidRPr="00860CEE">
        <w:rPr>
          <w:spacing w:val="-37"/>
          <w:sz w:val="28"/>
          <w:szCs w:val="28"/>
        </w:rPr>
        <w:t xml:space="preserve"> </w:t>
      </w:r>
      <w:r w:rsidRPr="00860CEE">
        <w:rPr>
          <w:sz w:val="28"/>
          <w:szCs w:val="28"/>
        </w:rPr>
        <w:t xml:space="preserve">the IPCC process, to ensure an objective and complete assessment </w:t>
      </w:r>
      <w:r w:rsidRPr="00860CEE">
        <w:rPr>
          <w:spacing w:val="-6"/>
          <w:sz w:val="28"/>
          <w:szCs w:val="28"/>
        </w:rPr>
        <w:t xml:space="preserve">of </w:t>
      </w:r>
      <w:r w:rsidRPr="00860CEE">
        <w:rPr>
          <w:sz w:val="28"/>
          <w:szCs w:val="28"/>
        </w:rPr>
        <w:t xml:space="preserve">current information. Differing viewpoints existing within the scientific community are reflected in </w:t>
      </w:r>
      <w:r w:rsidRPr="00860CEE">
        <w:rPr>
          <w:spacing w:val="-5"/>
          <w:sz w:val="28"/>
          <w:szCs w:val="28"/>
        </w:rPr>
        <w:t xml:space="preserve">the </w:t>
      </w:r>
      <w:r w:rsidRPr="00860CEE">
        <w:rPr>
          <w:sz w:val="28"/>
          <w:szCs w:val="28"/>
        </w:rPr>
        <w:t>IPCC</w:t>
      </w:r>
      <w:r w:rsidRPr="00860CEE">
        <w:rPr>
          <w:spacing w:val="16"/>
          <w:sz w:val="28"/>
          <w:szCs w:val="28"/>
        </w:rPr>
        <w:t xml:space="preserve"> </w:t>
      </w:r>
      <w:r w:rsidRPr="00860CEE">
        <w:rPr>
          <w:sz w:val="28"/>
          <w:szCs w:val="28"/>
        </w:rPr>
        <w:t>reports.</w:t>
      </w:r>
    </w:p>
    <w:p w:rsidR="001F36B6" w:rsidRPr="00860CEE" w:rsidRDefault="00F21A3C" w:rsidP="00860CEE">
      <w:pPr>
        <w:pStyle w:val="BodyText"/>
        <w:spacing w:before="4" w:line="360" w:lineRule="auto"/>
        <w:ind w:left="115" w:right="111" w:firstLine="226"/>
        <w:rPr>
          <w:sz w:val="28"/>
          <w:szCs w:val="28"/>
        </w:rPr>
      </w:pPr>
      <w:r w:rsidRPr="00860CEE">
        <w:rPr>
          <w:sz w:val="28"/>
          <w:szCs w:val="28"/>
        </w:rPr>
        <w:t xml:space="preserve">The main activity of the IPCC is to provide </w:t>
      </w:r>
      <w:r w:rsidRPr="00860CEE">
        <w:rPr>
          <w:spacing w:val="-6"/>
          <w:sz w:val="28"/>
          <w:szCs w:val="28"/>
        </w:rPr>
        <w:t xml:space="preserve">at </w:t>
      </w:r>
      <w:r w:rsidRPr="00860CEE">
        <w:rPr>
          <w:sz w:val="28"/>
          <w:szCs w:val="28"/>
        </w:rPr>
        <w:t xml:space="preserve">regular intervals </w:t>
      </w:r>
      <w:proofErr w:type="gramStart"/>
      <w:r w:rsidRPr="00860CEE">
        <w:rPr>
          <w:sz w:val="28"/>
          <w:szCs w:val="28"/>
        </w:rPr>
        <w:t>Assessment  Reports</w:t>
      </w:r>
      <w:proofErr w:type="gramEnd"/>
      <w:r w:rsidRPr="00860CEE">
        <w:rPr>
          <w:sz w:val="28"/>
          <w:szCs w:val="28"/>
        </w:rPr>
        <w:t xml:space="preserve">  of  the  </w:t>
      </w:r>
      <w:r w:rsidRPr="00860CEE">
        <w:rPr>
          <w:spacing w:val="-3"/>
          <w:sz w:val="28"/>
          <w:szCs w:val="28"/>
        </w:rPr>
        <w:t xml:space="preserve">state  </w:t>
      </w:r>
      <w:r w:rsidRPr="00860CEE">
        <w:rPr>
          <w:sz w:val="28"/>
          <w:szCs w:val="28"/>
        </w:rPr>
        <w:t>of knowledge on climate change (</w:t>
      </w:r>
      <w:hyperlink r:id="rId43">
        <w:r w:rsidRPr="00860CEE">
          <w:rPr>
            <w:color w:val="0000FF"/>
            <w:sz w:val="28"/>
            <w:szCs w:val="28"/>
          </w:rPr>
          <w:t>http://www.ipcc.</w:t>
        </w:r>
      </w:hyperlink>
      <w:r w:rsidRPr="00860CEE">
        <w:rPr>
          <w:color w:val="0000FF"/>
          <w:sz w:val="28"/>
          <w:szCs w:val="28"/>
        </w:rPr>
        <w:t xml:space="preserve"> </w:t>
      </w:r>
      <w:hyperlink r:id="rId44">
        <w:r w:rsidRPr="00860CEE">
          <w:rPr>
            <w:color w:val="0000FF"/>
            <w:spacing w:val="-2"/>
            <w:sz w:val="28"/>
            <w:szCs w:val="28"/>
          </w:rPr>
          <w:t>ch/publicationsanddata/publicationsanddata.htm</w:t>
        </w:r>
      </w:hyperlink>
      <w:r w:rsidRPr="00860CEE">
        <w:rPr>
          <w:spacing w:val="-2"/>
          <w:sz w:val="28"/>
          <w:szCs w:val="28"/>
        </w:rPr>
        <w:t xml:space="preserve">). </w:t>
      </w:r>
      <w:r w:rsidRPr="00860CEE">
        <w:rPr>
          <w:sz w:val="28"/>
          <w:szCs w:val="28"/>
        </w:rPr>
        <w:t xml:space="preserve">The latest one is </w:t>
      </w:r>
      <w:r w:rsidRPr="00860CEE">
        <w:rPr>
          <w:spacing w:val="-4"/>
          <w:sz w:val="28"/>
          <w:szCs w:val="28"/>
        </w:rPr>
        <w:t xml:space="preserve">Climate </w:t>
      </w:r>
      <w:r w:rsidRPr="00860CEE">
        <w:rPr>
          <w:sz w:val="28"/>
          <w:szCs w:val="28"/>
        </w:rPr>
        <w:t xml:space="preserve">Change </w:t>
      </w:r>
      <w:r w:rsidRPr="00860CEE">
        <w:rPr>
          <w:spacing w:val="-5"/>
          <w:sz w:val="28"/>
          <w:szCs w:val="28"/>
        </w:rPr>
        <w:t xml:space="preserve">2007, </w:t>
      </w:r>
      <w:r w:rsidRPr="00860CEE">
        <w:rPr>
          <w:sz w:val="28"/>
          <w:szCs w:val="28"/>
        </w:rPr>
        <w:t>the IPCC Fourth Assessment Report. The IPCC produces also Special Reports; Methodology Reports; Technical Papers; and Supporting Material, often in response to requests from the Conference of the Parties to the United Nations Framework Convention on Climate Change (UNFCCC), or from other environmental Conventions. Some full reports and the summaries of many reports are translated into the official UN languages. Most IPCC Reports published since 1997, including</w:t>
      </w:r>
      <w:r w:rsidRPr="00860CEE">
        <w:rPr>
          <w:spacing w:val="-19"/>
          <w:sz w:val="28"/>
          <w:szCs w:val="28"/>
        </w:rPr>
        <w:t xml:space="preserve"> </w:t>
      </w:r>
      <w:r w:rsidRPr="00860CEE">
        <w:rPr>
          <w:sz w:val="28"/>
          <w:szCs w:val="28"/>
        </w:rPr>
        <w:t>nonEnglish</w:t>
      </w:r>
      <w:r w:rsidRPr="00860CEE">
        <w:rPr>
          <w:spacing w:val="-19"/>
          <w:sz w:val="28"/>
          <w:szCs w:val="28"/>
        </w:rPr>
        <w:t xml:space="preserve"> </w:t>
      </w:r>
      <w:r w:rsidRPr="00860CEE">
        <w:rPr>
          <w:sz w:val="28"/>
          <w:szCs w:val="28"/>
        </w:rPr>
        <w:t>versions,</w:t>
      </w:r>
      <w:r w:rsidRPr="00860CEE">
        <w:rPr>
          <w:spacing w:val="-19"/>
          <w:sz w:val="28"/>
          <w:szCs w:val="28"/>
        </w:rPr>
        <w:t xml:space="preserve"> </w:t>
      </w:r>
      <w:r w:rsidRPr="00860CEE">
        <w:rPr>
          <w:sz w:val="28"/>
          <w:szCs w:val="28"/>
        </w:rPr>
        <w:t>are</w:t>
      </w:r>
      <w:r w:rsidRPr="00860CEE">
        <w:rPr>
          <w:spacing w:val="-18"/>
          <w:sz w:val="28"/>
          <w:szCs w:val="28"/>
        </w:rPr>
        <w:t xml:space="preserve"> </w:t>
      </w:r>
      <w:r w:rsidRPr="00860CEE">
        <w:rPr>
          <w:sz w:val="28"/>
          <w:szCs w:val="28"/>
        </w:rPr>
        <w:t>available</w:t>
      </w:r>
      <w:r w:rsidRPr="00860CEE">
        <w:rPr>
          <w:spacing w:val="-18"/>
          <w:sz w:val="28"/>
          <w:szCs w:val="28"/>
        </w:rPr>
        <w:t xml:space="preserve"> </w:t>
      </w:r>
      <w:r w:rsidRPr="00860CEE">
        <w:rPr>
          <w:sz w:val="28"/>
          <w:szCs w:val="28"/>
        </w:rPr>
        <w:t>online</w:t>
      </w:r>
      <w:r w:rsidRPr="00860CEE">
        <w:rPr>
          <w:spacing w:val="-19"/>
          <w:sz w:val="28"/>
          <w:szCs w:val="28"/>
        </w:rPr>
        <w:t xml:space="preserve"> </w:t>
      </w:r>
      <w:r w:rsidRPr="00860CEE">
        <w:rPr>
          <w:sz w:val="28"/>
          <w:szCs w:val="28"/>
        </w:rPr>
        <w:t>on this</w:t>
      </w:r>
      <w:r w:rsidRPr="00860CEE">
        <w:rPr>
          <w:spacing w:val="-19"/>
          <w:sz w:val="28"/>
          <w:szCs w:val="28"/>
        </w:rPr>
        <w:t xml:space="preserve"> </w:t>
      </w:r>
      <w:r w:rsidRPr="00860CEE">
        <w:rPr>
          <w:sz w:val="28"/>
          <w:szCs w:val="28"/>
        </w:rPr>
        <w:t>web</w:t>
      </w:r>
      <w:r w:rsidRPr="00860CEE">
        <w:rPr>
          <w:spacing w:val="-16"/>
          <w:sz w:val="28"/>
          <w:szCs w:val="28"/>
        </w:rPr>
        <w:t xml:space="preserve"> </w:t>
      </w:r>
      <w:r w:rsidRPr="00860CEE">
        <w:rPr>
          <w:sz w:val="28"/>
          <w:szCs w:val="28"/>
        </w:rPr>
        <w:t>site</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on</w:t>
      </w:r>
      <w:r w:rsidRPr="00860CEE">
        <w:rPr>
          <w:spacing w:val="-19"/>
          <w:sz w:val="28"/>
          <w:szCs w:val="28"/>
        </w:rPr>
        <w:t xml:space="preserve"> </w:t>
      </w:r>
      <w:r w:rsidRPr="00860CEE">
        <w:rPr>
          <w:sz w:val="28"/>
          <w:szCs w:val="28"/>
        </w:rPr>
        <w:t>CDROMs.</w:t>
      </w:r>
      <w:r w:rsidRPr="00860CEE">
        <w:rPr>
          <w:spacing w:val="-17"/>
          <w:sz w:val="28"/>
          <w:szCs w:val="28"/>
        </w:rPr>
        <w:t xml:space="preserve"> </w:t>
      </w:r>
      <w:r w:rsidRPr="00860CEE">
        <w:rPr>
          <w:sz w:val="28"/>
          <w:szCs w:val="28"/>
        </w:rPr>
        <w:t>Translations</w:t>
      </w:r>
      <w:r w:rsidRPr="00860CEE">
        <w:rPr>
          <w:spacing w:val="-16"/>
          <w:sz w:val="28"/>
          <w:szCs w:val="28"/>
        </w:rPr>
        <w:t xml:space="preserve"> </w:t>
      </w:r>
      <w:r w:rsidRPr="00860CEE">
        <w:rPr>
          <w:sz w:val="28"/>
          <w:szCs w:val="28"/>
        </w:rPr>
        <w:t>into</w:t>
      </w:r>
      <w:r w:rsidRPr="00860CEE">
        <w:rPr>
          <w:spacing w:val="-17"/>
          <w:sz w:val="28"/>
          <w:szCs w:val="28"/>
        </w:rPr>
        <w:t xml:space="preserve"> </w:t>
      </w:r>
      <w:r w:rsidRPr="00860CEE">
        <w:rPr>
          <w:sz w:val="28"/>
          <w:szCs w:val="28"/>
        </w:rPr>
        <w:t>some non UN languages are also made available on this website.</w:t>
      </w:r>
    </w:p>
    <w:p w:rsidR="001F36B6" w:rsidRPr="00860CEE" w:rsidRDefault="00F21A3C" w:rsidP="00860CEE">
      <w:pPr>
        <w:pStyle w:val="BodyText"/>
        <w:spacing w:before="12" w:line="360" w:lineRule="auto"/>
        <w:ind w:left="115" w:right="113" w:firstLine="226"/>
        <w:rPr>
          <w:sz w:val="28"/>
          <w:szCs w:val="28"/>
        </w:rPr>
      </w:pPr>
      <w:r w:rsidRPr="00860CEE">
        <w:rPr>
          <w:sz w:val="28"/>
          <w:szCs w:val="28"/>
        </w:rPr>
        <w:t xml:space="preserve">The IPCC Data Distribution Centre (DDC) </w:t>
      </w:r>
      <w:r w:rsidRPr="00860CEE">
        <w:rPr>
          <w:spacing w:val="-3"/>
          <w:sz w:val="28"/>
          <w:szCs w:val="28"/>
        </w:rPr>
        <w:t>(</w:t>
      </w:r>
      <w:hyperlink r:id="rId45">
        <w:r w:rsidRPr="00860CEE">
          <w:rPr>
            <w:color w:val="0000FF"/>
            <w:spacing w:val="-3"/>
            <w:sz w:val="28"/>
            <w:szCs w:val="28"/>
          </w:rPr>
          <w:t>http://</w:t>
        </w:r>
      </w:hyperlink>
      <w:r w:rsidRPr="00860CEE">
        <w:rPr>
          <w:color w:val="0000FF"/>
          <w:spacing w:val="-3"/>
          <w:sz w:val="28"/>
          <w:szCs w:val="28"/>
        </w:rPr>
        <w:t xml:space="preserve"> </w:t>
      </w:r>
      <w:hyperlink r:id="rId46">
        <w:r w:rsidRPr="00860CEE">
          <w:rPr>
            <w:color w:val="0000FF"/>
            <w:sz w:val="28"/>
            <w:szCs w:val="28"/>
          </w:rPr>
          <w:t>www.ipccdata.org/</w:t>
        </w:r>
      </w:hyperlink>
      <w:r w:rsidRPr="00860CEE">
        <w:rPr>
          <w:sz w:val="28"/>
          <w:szCs w:val="28"/>
        </w:rPr>
        <w:t>) provides climate, socioeconomic and environmental data, both from the past</w:t>
      </w:r>
      <w:r w:rsidRPr="00860CEE">
        <w:rPr>
          <w:spacing w:val="-26"/>
          <w:sz w:val="28"/>
          <w:szCs w:val="28"/>
        </w:rPr>
        <w:t xml:space="preserve"> </w:t>
      </w:r>
      <w:r w:rsidRPr="00860CEE">
        <w:rPr>
          <w:sz w:val="28"/>
          <w:szCs w:val="28"/>
        </w:rPr>
        <w:t xml:space="preserve">and also in scenarios projected into the future. Technical guidelines on the selection and use of different </w:t>
      </w:r>
      <w:r w:rsidRPr="00860CEE">
        <w:rPr>
          <w:spacing w:val="-3"/>
          <w:sz w:val="28"/>
          <w:szCs w:val="28"/>
        </w:rPr>
        <w:t xml:space="preserve">types </w:t>
      </w:r>
      <w:r w:rsidRPr="00860CEE">
        <w:rPr>
          <w:sz w:val="28"/>
          <w:szCs w:val="28"/>
        </w:rPr>
        <w:t xml:space="preserve">of data and scenarios in research and assessment </w:t>
      </w:r>
      <w:r w:rsidRPr="00860CEE">
        <w:rPr>
          <w:spacing w:val="-4"/>
          <w:sz w:val="28"/>
          <w:szCs w:val="28"/>
        </w:rPr>
        <w:t xml:space="preserve">are </w:t>
      </w:r>
      <w:r w:rsidRPr="00860CEE">
        <w:rPr>
          <w:sz w:val="28"/>
          <w:szCs w:val="28"/>
        </w:rPr>
        <w:t xml:space="preserve">also provided. The DDC web site has the following areas: Climate observations, Climate model projections and simulations, Monthly means and climatologies, </w:t>
      </w:r>
      <w:proofErr w:type="gramStart"/>
      <w:r w:rsidRPr="00860CEE">
        <w:rPr>
          <w:sz w:val="28"/>
          <w:szCs w:val="28"/>
        </w:rPr>
        <w:t>Socioeconomic</w:t>
      </w:r>
      <w:proofErr w:type="gramEnd"/>
      <w:r w:rsidRPr="00860CEE">
        <w:rPr>
          <w:sz w:val="28"/>
          <w:szCs w:val="28"/>
        </w:rPr>
        <w:t xml:space="preserve"> data, Environmental data </w:t>
      </w:r>
      <w:r w:rsidRPr="00860CEE">
        <w:rPr>
          <w:spacing w:val="-4"/>
          <w:sz w:val="28"/>
          <w:szCs w:val="28"/>
        </w:rPr>
        <w:t xml:space="preserve">and </w:t>
      </w:r>
      <w:r w:rsidRPr="00860CEE">
        <w:rPr>
          <w:sz w:val="28"/>
          <w:szCs w:val="28"/>
        </w:rPr>
        <w:t>Scenarios, Guidelines and other supporting</w:t>
      </w:r>
      <w:r w:rsidRPr="00860CEE">
        <w:rPr>
          <w:spacing w:val="32"/>
          <w:sz w:val="28"/>
          <w:szCs w:val="28"/>
        </w:rPr>
        <w:t xml:space="preserve"> </w:t>
      </w:r>
      <w:r w:rsidRPr="00860CEE">
        <w:rPr>
          <w:sz w:val="28"/>
          <w:szCs w:val="28"/>
        </w:rPr>
        <w:t>material.</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11"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651"/>
        <w:rPr>
          <w:sz w:val="28"/>
          <w:szCs w:val="28"/>
        </w:rPr>
      </w:pPr>
      <w:r w:rsidRPr="00860CEE">
        <w:rPr>
          <w:w w:val="105"/>
          <w:sz w:val="28"/>
          <w:szCs w:val="28"/>
        </w:rPr>
        <w:lastRenderedPageBreak/>
        <w:t>Climate strategies: assisting governments in solving the collective action problem  of climate</w:t>
      </w:r>
      <w:r w:rsidRPr="00860CEE">
        <w:rPr>
          <w:spacing w:val="27"/>
          <w:w w:val="105"/>
          <w:sz w:val="28"/>
          <w:szCs w:val="28"/>
        </w:rPr>
        <w:t xml:space="preserve"> </w:t>
      </w:r>
      <w:r w:rsidRPr="00860CEE">
        <w:rPr>
          <w:w w:val="105"/>
          <w:sz w:val="28"/>
          <w:szCs w:val="28"/>
        </w:rPr>
        <w:t>change</w:t>
      </w:r>
    </w:p>
    <w:p w:rsidR="001F36B6" w:rsidRPr="00860CEE" w:rsidRDefault="001F36B6" w:rsidP="00860CEE">
      <w:pPr>
        <w:pStyle w:val="BodyText"/>
        <w:spacing w:before="10" w:line="360" w:lineRule="auto"/>
        <w:rPr>
          <w:sz w:val="28"/>
          <w:szCs w:val="28"/>
        </w:rPr>
      </w:pPr>
    </w:p>
    <w:p w:rsidR="001F36B6" w:rsidRPr="00860CEE" w:rsidRDefault="00F21A3C" w:rsidP="00860CEE">
      <w:pPr>
        <w:pStyle w:val="BodyText"/>
        <w:spacing w:line="360" w:lineRule="auto"/>
        <w:ind w:left="115" w:right="113"/>
        <w:rPr>
          <w:sz w:val="28"/>
          <w:szCs w:val="28"/>
        </w:rPr>
      </w:pPr>
      <w:r w:rsidRPr="00860CEE">
        <w:rPr>
          <w:sz w:val="28"/>
          <w:szCs w:val="28"/>
        </w:rPr>
        <w:t>Mission of Climate Strategies (</w:t>
      </w:r>
      <w:hyperlink r:id="rId47">
        <w:r w:rsidRPr="00860CEE">
          <w:rPr>
            <w:color w:val="0000FF"/>
            <w:sz w:val="28"/>
            <w:szCs w:val="28"/>
          </w:rPr>
          <w:t>http://www.climate</w:t>
        </w:r>
      </w:hyperlink>
      <w:r w:rsidRPr="00860CEE">
        <w:rPr>
          <w:color w:val="0000FF"/>
          <w:sz w:val="28"/>
          <w:szCs w:val="28"/>
        </w:rPr>
        <w:t xml:space="preserve"> </w:t>
      </w:r>
      <w:hyperlink r:id="rId48">
        <w:r w:rsidRPr="00860CEE">
          <w:rPr>
            <w:color w:val="0000FF"/>
            <w:sz w:val="28"/>
            <w:szCs w:val="28"/>
          </w:rPr>
          <w:t>strategies.org/</w:t>
        </w:r>
      </w:hyperlink>
      <w:r w:rsidRPr="00860CEE">
        <w:rPr>
          <w:sz w:val="28"/>
          <w:szCs w:val="28"/>
        </w:rPr>
        <w:t>) is to assist governments in solving the collective action problem of climate change by convening international groups of experts to provide rigorous, factbased and independent assessments on international climate change policy. Climate Strategies aims to connect leading applied research on international climate change issues to the policy</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8" w:line="360" w:lineRule="auto"/>
        <w:rPr>
          <w:sz w:val="28"/>
          <w:szCs w:val="28"/>
        </w:rPr>
      </w:pPr>
    </w:p>
    <w:p w:rsidR="001F36B6" w:rsidRPr="00860CEE" w:rsidRDefault="001F36B6" w:rsidP="00860CEE">
      <w:pPr>
        <w:spacing w:line="360" w:lineRule="auto"/>
        <w:rPr>
          <w:sz w:val="28"/>
          <w:szCs w:val="28"/>
        </w:rPr>
        <w:sectPr w:rsidR="001F36B6" w:rsidRPr="00860CEE" w:rsidSect="0014537C">
          <w:pgSz w:w="10950" w:h="14750"/>
          <w:pgMar w:top="920" w:right="820" w:bottom="1060" w:left="820" w:header="668" w:footer="863" w:gutter="0"/>
          <w:cols w:space="720"/>
        </w:sectPr>
      </w:pPr>
    </w:p>
    <w:p w:rsidR="001F36B6" w:rsidRPr="00860CEE" w:rsidRDefault="00F21A3C" w:rsidP="00860CEE">
      <w:pPr>
        <w:pStyle w:val="BodyText"/>
        <w:spacing w:before="68" w:line="360" w:lineRule="auto"/>
        <w:ind w:left="115" w:right="38"/>
        <w:rPr>
          <w:sz w:val="28"/>
          <w:szCs w:val="28"/>
        </w:rPr>
      </w:pPr>
      <w:proofErr w:type="gramStart"/>
      <w:r w:rsidRPr="00860CEE">
        <w:rPr>
          <w:sz w:val="28"/>
          <w:szCs w:val="28"/>
        </w:rPr>
        <w:lastRenderedPageBreak/>
        <w:t>process</w:t>
      </w:r>
      <w:proofErr w:type="gramEnd"/>
      <w:r w:rsidRPr="00860CEE">
        <w:rPr>
          <w:sz w:val="28"/>
          <w:szCs w:val="28"/>
        </w:rPr>
        <w:t xml:space="preserve"> and public debate, raising the quality </w:t>
      </w:r>
      <w:r w:rsidRPr="00860CEE">
        <w:rPr>
          <w:spacing w:val="-5"/>
          <w:sz w:val="28"/>
          <w:szCs w:val="28"/>
        </w:rPr>
        <w:t xml:space="preserve">and </w:t>
      </w:r>
      <w:r w:rsidRPr="00860CEE">
        <w:rPr>
          <w:sz w:val="28"/>
          <w:szCs w:val="28"/>
        </w:rPr>
        <w:t xml:space="preserve">coherence of advice provided on policy formation. </w:t>
      </w:r>
      <w:r w:rsidRPr="00860CEE">
        <w:rPr>
          <w:spacing w:val="-7"/>
          <w:sz w:val="28"/>
          <w:szCs w:val="28"/>
        </w:rPr>
        <w:t xml:space="preserve">To </w:t>
      </w:r>
      <w:r w:rsidRPr="00860CEE">
        <w:rPr>
          <w:sz w:val="28"/>
          <w:szCs w:val="28"/>
        </w:rPr>
        <w:t xml:space="preserve">effectively communicate insights into climate </w:t>
      </w:r>
      <w:r w:rsidRPr="00860CEE">
        <w:rPr>
          <w:spacing w:val="-3"/>
          <w:sz w:val="28"/>
          <w:szCs w:val="28"/>
        </w:rPr>
        <w:t xml:space="preserve">change </w:t>
      </w:r>
      <w:r w:rsidRPr="00860CEE">
        <w:rPr>
          <w:sz w:val="28"/>
          <w:szCs w:val="28"/>
        </w:rPr>
        <w:t xml:space="preserve">policy, </w:t>
      </w:r>
      <w:r w:rsidRPr="00860CEE">
        <w:rPr>
          <w:spacing w:val="-3"/>
          <w:sz w:val="28"/>
          <w:szCs w:val="28"/>
        </w:rPr>
        <w:t xml:space="preserve">Climate </w:t>
      </w:r>
      <w:r w:rsidRPr="00860CEE">
        <w:rPr>
          <w:sz w:val="28"/>
          <w:szCs w:val="28"/>
        </w:rPr>
        <w:t xml:space="preserve">Strategies works with decisionmakers in governments and business, particularly, </w:t>
      </w:r>
      <w:r w:rsidRPr="00860CEE">
        <w:rPr>
          <w:spacing w:val="-5"/>
          <w:sz w:val="28"/>
          <w:szCs w:val="28"/>
        </w:rPr>
        <w:t xml:space="preserve">but </w:t>
      </w:r>
      <w:r w:rsidRPr="00860CEE">
        <w:rPr>
          <w:sz w:val="28"/>
          <w:szCs w:val="28"/>
        </w:rPr>
        <w:t xml:space="preserve">not restricted to, the countries of the European </w:t>
      </w:r>
      <w:r w:rsidRPr="00860CEE">
        <w:rPr>
          <w:spacing w:val="-3"/>
          <w:sz w:val="28"/>
          <w:szCs w:val="28"/>
        </w:rPr>
        <w:t xml:space="preserve">Union </w:t>
      </w:r>
      <w:r w:rsidRPr="00860CEE">
        <w:rPr>
          <w:sz w:val="28"/>
          <w:szCs w:val="28"/>
        </w:rPr>
        <w:t>and EU institutions.</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Climate Strategies is also a bridge between the research sector and applied policy analysis. Climate</w:t>
      </w:r>
    </w:p>
    <w:p w:rsidR="001F36B6" w:rsidRPr="00860CEE" w:rsidRDefault="00F21A3C" w:rsidP="00860CEE">
      <w:pPr>
        <w:pStyle w:val="BodyText"/>
        <w:spacing w:before="68" w:line="360" w:lineRule="auto"/>
        <w:ind w:left="115" w:right="114"/>
        <w:rPr>
          <w:sz w:val="28"/>
          <w:szCs w:val="28"/>
        </w:rPr>
      </w:pPr>
      <w:r w:rsidRPr="00860CEE">
        <w:rPr>
          <w:sz w:val="28"/>
          <w:szCs w:val="28"/>
        </w:rPr>
        <w:br w:type="column"/>
      </w:r>
      <w:r w:rsidRPr="00860CEE">
        <w:rPr>
          <w:sz w:val="28"/>
          <w:szCs w:val="28"/>
        </w:rPr>
        <w:lastRenderedPageBreak/>
        <w:t xml:space="preserve">Strategies acts in ways that can help governments </w:t>
      </w:r>
      <w:r w:rsidRPr="00860CEE">
        <w:rPr>
          <w:spacing w:val="-6"/>
          <w:sz w:val="28"/>
          <w:szCs w:val="28"/>
        </w:rPr>
        <w:t xml:space="preserve">to </w:t>
      </w:r>
      <w:r w:rsidRPr="00860CEE">
        <w:rPr>
          <w:sz w:val="28"/>
          <w:szCs w:val="28"/>
        </w:rPr>
        <w:t xml:space="preserve">manage the complexities both of assessing </w:t>
      </w:r>
      <w:r w:rsidRPr="00860CEE">
        <w:rPr>
          <w:spacing w:val="-5"/>
          <w:sz w:val="28"/>
          <w:szCs w:val="28"/>
        </w:rPr>
        <w:t xml:space="preserve">the </w:t>
      </w:r>
      <w:r w:rsidRPr="00860CEE">
        <w:rPr>
          <w:sz w:val="28"/>
          <w:szCs w:val="28"/>
        </w:rPr>
        <w:t xml:space="preserve">options, and of securing a </w:t>
      </w:r>
      <w:proofErr w:type="gramStart"/>
      <w:r w:rsidRPr="00860CEE">
        <w:rPr>
          <w:sz w:val="28"/>
          <w:szCs w:val="28"/>
        </w:rPr>
        <w:t>degree  of</w:t>
      </w:r>
      <w:proofErr w:type="gramEnd"/>
      <w:r w:rsidRPr="00860CEE">
        <w:rPr>
          <w:sz w:val="28"/>
          <w:szCs w:val="28"/>
        </w:rPr>
        <w:t xml:space="preserve">  international and stakeholder/public consensus around them. </w:t>
      </w:r>
      <w:r w:rsidRPr="00860CEE">
        <w:rPr>
          <w:spacing w:val="-5"/>
          <w:sz w:val="28"/>
          <w:szCs w:val="28"/>
        </w:rPr>
        <w:t xml:space="preserve">The </w:t>
      </w:r>
      <w:r w:rsidRPr="00860CEE">
        <w:rPr>
          <w:sz w:val="28"/>
          <w:szCs w:val="28"/>
        </w:rPr>
        <w:t xml:space="preserve">core capacity of </w:t>
      </w:r>
      <w:r w:rsidRPr="00860CEE">
        <w:rPr>
          <w:spacing w:val="-3"/>
          <w:sz w:val="28"/>
          <w:szCs w:val="28"/>
        </w:rPr>
        <w:t xml:space="preserve">Climate </w:t>
      </w:r>
      <w:r w:rsidRPr="00860CEE">
        <w:rPr>
          <w:sz w:val="28"/>
          <w:szCs w:val="28"/>
        </w:rPr>
        <w:t xml:space="preserve">Strategies is, therefore, </w:t>
      </w:r>
      <w:r w:rsidRPr="00860CEE">
        <w:rPr>
          <w:spacing w:val="-6"/>
          <w:sz w:val="28"/>
          <w:szCs w:val="28"/>
        </w:rPr>
        <w:t xml:space="preserve">to </w:t>
      </w:r>
      <w:r w:rsidRPr="00860CEE">
        <w:rPr>
          <w:sz w:val="28"/>
          <w:szCs w:val="28"/>
        </w:rPr>
        <w:t xml:space="preserve">convene projects and give them impact in </w:t>
      </w:r>
      <w:r w:rsidRPr="00860CEE">
        <w:rPr>
          <w:spacing w:val="-5"/>
          <w:sz w:val="28"/>
          <w:szCs w:val="28"/>
        </w:rPr>
        <w:t xml:space="preserve">the </w:t>
      </w:r>
      <w:r w:rsidRPr="00860CEE">
        <w:rPr>
          <w:sz w:val="28"/>
          <w:szCs w:val="28"/>
        </w:rPr>
        <w:t>international and business communities.</w:t>
      </w:r>
    </w:p>
    <w:sectPr w:rsidR="001F36B6" w:rsidRPr="00860CEE" w:rsidSect="0014537C">
      <w:type w:val="continuous"/>
      <w:pgSz w:w="10950" w:h="14750"/>
      <w:pgMar w:top="820" w:right="820" w:bottom="1060" w:left="8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A5E" w:rsidRDefault="004A0A5E">
      <w:r>
        <w:separator/>
      </w:r>
    </w:p>
  </w:endnote>
  <w:endnote w:type="continuationSeparator" w:id="0">
    <w:p w:rsidR="004A0A5E" w:rsidRDefault="004A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A0A5E">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47.2pt;margin-top:682.85pt;width:41.85pt;height:17.9pt;z-index:-15846400;mso-position-horizontal-relative:page;mso-position-vertical-relative:page" filled="f" stroked="f">
          <v:textbox style="mso-next-textbox:#_x0000_s2056" inset="0,0,0,0">
            <w:txbxContent>
              <w:p w:rsidR="001F36B6" w:rsidRDefault="001F36B6">
                <w:pPr>
                  <w:spacing w:line="267" w:lineRule="exact"/>
                  <w:ind w:left="20"/>
                  <w:rPr>
                    <w:rFonts w:ascii="Arial"/>
                    <w:sz w:val="30"/>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F36B6">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EE" w:rsidRDefault="00860C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A0A5E">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7.2pt;margin-top:682.85pt;width:41.85pt;height:17.9pt;z-index:-15842816;mso-position-horizontal-relative:page;mso-position-vertical-relative:page" filled="f" stroked="f">
          <v:textbox style="mso-next-textbox:#_x0000_s2049" inset="0,0,0,0">
            <w:txbxContent>
              <w:p w:rsidR="001F36B6" w:rsidRDefault="001F36B6">
                <w:pPr>
                  <w:spacing w:line="267" w:lineRule="exact"/>
                  <w:ind w:left="20"/>
                  <w:rPr>
                    <w:rFonts w:ascii="Arial"/>
                    <w:sz w:val="30"/>
                  </w:rPr>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A0A5E">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59.65pt;margin-top:682.85pt;width:41.85pt;height:17.9pt;z-index:-15843328;mso-position-horizontal-relative:page;mso-position-vertical-relative:page" filled="f" stroked="f">
          <v:textbox style="mso-next-textbox:#_x0000_s2050" inset="0,0,0,0">
            <w:txbxContent>
              <w:p w:rsidR="001F36B6" w:rsidRDefault="001F36B6">
                <w:pPr>
                  <w:spacing w:line="267" w:lineRule="exact"/>
                  <w:ind w:left="20"/>
                  <w:rPr>
                    <w:rFonts w:ascii="Arial"/>
                    <w:sz w:val="30"/>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A5E" w:rsidRDefault="004A0A5E">
      <w:r>
        <w:separator/>
      </w:r>
    </w:p>
  </w:footnote>
  <w:footnote w:type="continuationSeparator" w:id="0">
    <w:p w:rsidR="004A0A5E" w:rsidRDefault="004A0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A0A5E">
    <w:pPr>
      <w:pStyle w:val="BodyText"/>
      <w:spacing w:line="14" w:lineRule="auto"/>
    </w:pPr>
    <w:r>
      <w:pict>
        <v:rect id="_x0000_s2060" style="position:absolute;margin-left:46.75pt;margin-top:45.3pt;width:453.55pt;height:.95pt;z-index:-1584844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9" type="#_x0000_t202" style="position:absolute;margin-left:43.75pt;margin-top:32.4pt;width:18.75pt;height:10.5pt;z-index:-15847936;mso-position-horizontal-relative:page;mso-position-vertical-relative:page" filled="f" stroked="f">
          <v:textbox style="mso-next-textbox:#_x0000_s2059" inset="0,0,0,0">
            <w:txbxContent>
              <w:p w:rsidR="001F36B6" w:rsidRDefault="00F21A3C">
                <w:pPr>
                  <w:spacing w:line="189" w:lineRule="exact"/>
                  <w:ind w:left="60"/>
                  <w:rPr>
                    <w:sz w:val="17"/>
                  </w:rPr>
                </w:pPr>
                <w:r>
                  <w:rPr>
                    <w:sz w:val="17"/>
                  </w:rPr>
                  <w:t>100</w:t>
                </w:r>
              </w:p>
            </w:txbxContent>
          </v:textbox>
          <w10:wrap anchorx="page" anchory="page"/>
        </v:shape>
      </w:pict>
    </w:r>
    <w:r>
      <w:pict>
        <v:shape id="_x0000_s2058" type="#_x0000_t202" style="position:absolute;margin-left:341.35pt;margin-top:32.4pt;width:159.95pt;height:10.5pt;z-index:-15847424;mso-position-horizontal-relative:page;mso-position-vertical-relative:page" filled="f" stroked="f">
          <v:textbox style="mso-next-textbox:#_x0000_s2058" inset="0,0,0,0">
            <w:txbxContent>
              <w:p w:rsidR="001F36B6" w:rsidRDefault="00F21A3C">
                <w:pPr>
                  <w:spacing w:line="189" w:lineRule="exact"/>
                  <w:ind w:left="20"/>
                  <w:rPr>
                    <w:sz w:val="17"/>
                  </w:rPr>
                </w:pPr>
                <w:r>
                  <w:rPr>
                    <w:sz w:val="17"/>
                  </w:rPr>
                  <w:t>Rev Environ Sci Biotechnol (2010) 9:99–102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F36B6">
    <w:pPr>
      <w:pStyle w:val="BodyText"/>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EE" w:rsidRDefault="00860C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A0A5E">
    <w:pPr>
      <w:pStyle w:val="BodyText"/>
      <w:spacing w:line="14" w:lineRule="auto"/>
    </w:pPr>
    <w:r>
      <w:pict>
        <v:rect id="_x0000_s2053" style="position:absolute;margin-left:46.75pt;margin-top:45.3pt;width:453.55pt;height:.95pt;z-index:-1584486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43.75pt;margin-top:32.4pt;width:18.75pt;height:10.5pt;z-index:-15844352;mso-position-horizontal-relative:page;mso-position-vertical-relative:page" filled="f" stroked="f">
          <v:textbox style="mso-next-textbox:#_x0000_s2052" inset="0,0,0,0">
            <w:txbxContent>
              <w:p w:rsidR="001F36B6" w:rsidRDefault="00F21A3C">
                <w:pPr>
                  <w:spacing w:line="189" w:lineRule="exact"/>
                  <w:ind w:left="60"/>
                  <w:rPr>
                    <w:sz w:val="17"/>
                  </w:rPr>
                </w:pPr>
                <w:r>
                  <w:rPr>
                    <w:sz w:val="17"/>
                  </w:rPr>
                  <w:t>102</w:t>
                </w:r>
              </w:p>
            </w:txbxContent>
          </v:textbox>
          <w10:wrap anchorx="page" anchory="page"/>
        </v:shape>
      </w:pict>
    </w:r>
    <w:r>
      <w:pict>
        <v:shape id="_x0000_s2051" type="#_x0000_t202" style="position:absolute;margin-left:341.35pt;margin-top:32.4pt;width:159.95pt;height:10.5pt;z-index:-15843840;mso-position-horizontal-relative:page;mso-position-vertical-relative:page" filled="f" stroked="f">
          <v:textbox style="mso-next-textbox:#_x0000_s2051" inset="0,0,0,0">
            <w:txbxContent>
              <w:p w:rsidR="001F36B6" w:rsidRDefault="00F21A3C">
                <w:pPr>
                  <w:spacing w:line="189" w:lineRule="exact"/>
                  <w:ind w:left="20"/>
                  <w:rPr>
                    <w:sz w:val="17"/>
                  </w:rPr>
                </w:pPr>
                <w:r>
                  <w:rPr>
                    <w:sz w:val="17"/>
                  </w:rPr>
                  <w:t>Rev Environ Sci Biotechnol (2010) 9:99–102</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4A0A5E">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45.75pt;margin-top:32.4pt;width:159.95pt;height:10.5pt;z-index:-15845888;mso-position-horizontal-relative:page;mso-position-vertical-relative:page" filled="f" stroked="f">
          <v:textbox style="mso-next-textbox:#_x0000_s2055" inset="0,0,0,0">
            <w:txbxContent>
              <w:p w:rsidR="001F36B6" w:rsidRDefault="00F21A3C">
                <w:pPr>
                  <w:spacing w:line="189" w:lineRule="exact"/>
                  <w:ind w:left="20"/>
                  <w:rPr>
                    <w:sz w:val="17"/>
                  </w:rPr>
                </w:pPr>
                <w:r>
                  <w:rPr>
                    <w:sz w:val="17"/>
                  </w:rPr>
                  <w:t>Rev Environ Sci Biotechnol (2010) 9:99–102</w:t>
                </w:r>
              </w:p>
            </w:txbxContent>
          </v:textbox>
          <w10:wrap anchorx="page" anchory="page"/>
        </v:shape>
      </w:pict>
    </w:r>
    <w:r>
      <w:pict>
        <v:shape id="_x0000_s2054" type="#_x0000_t202" style="position:absolute;margin-left:486.6pt;margin-top:32.4pt;width:14.75pt;height:10.5pt;z-index:-15845376;mso-position-horizontal-relative:page;mso-position-vertical-relative:page" filled="f" stroked="f">
          <v:textbox style="mso-next-textbox:#_x0000_s2054" inset="0,0,0,0">
            <w:txbxContent>
              <w:p w:rsidR="001F36B6" w:rsidRDefault="00F21A3C">
                <w:pPr>
                  <w:spacing w:line="189" w:lineRule="exact"/>
                  <w:ind w:left="20"/>
                  <w:rPr>
                    <w:sz w:val="17"/>
                  </w:rPr>
                </w:pPr>
                <w:r>
                  <w:rPr>
                    <w:sz w:val="17"/>
                  </w:rPr>
                  <w:t>101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133D5"/>
    <w:multiLevelType w:val="hybridMultilevel"/>
    <w:tmpl w:val="3AA2D28A"/>
    <w:lvl w:ilvl="0" w:tplc="9560F038">
      <w:start w:val="1"/>
      <w:numFmt w:val="decimal"/>
      <w:lvlText w:val="%1"/>
      <w:lvlJc w:val="left"/>
      <w:pPr>
        <w:ind w:left="314" w:hanging="200"/>
        <w:jc w:val="left"/>
      </w:pPr>
      <w:rPr>
        <w:rFonts w:ascii="Times New Roman" w:eastAsia="Times New Roman" w:hAnsi="Times New Roman" w:cs="Times New Roman" w:hint="default"/>
        <w:w w:val="99"/>
        <w:sz w:val="20"/>
        <w:szCs w:val="20"/>
        <w:lang w:val="en-US" w:eastAsia="en-US" w:bidi="ar-SA"/>
      </w:rPr>
    </w:lvl>
    <w:lvl w:ilvl="1" w:tplc="37F4D9D2">
      <w:numFmt w:val="bullet"/>
      <w:lvlText w:val="•"/>
      <w:lvlJc w:val="left"/>
      <w:pPr>
        <w:ind w:left="741" w:hanging="200"/>
      </w:pPr>
      <w:rPr>
        <w:rFonts w:hint="default"/>
        <w:lang w:val="en-US" w:eastAsia="en-US" w:bidi="ar-SA"/>
      </w:rPr>
    </w:lvl>
    <w:lvl w:ilvl="2" w:tplc="DD20C3AC">
      <w:numFmt w:val="bullet"/>
      <w:lvlText w:val="•"/>
      <w:lvlJc w:val="left"/>
      <w:pPr>
        <w:ind w:left="1163" w:hanging="200"/>
      </w:pPr>
      <w:rPr>
        <w:rFonts w:hint="default"/>
        <w:lang w:val="en-US" w:eastAsia="en-US" w:bidi="ar-SA"/>
      </w:rPr>
    </w:lvl>
    <w:lvl w:ilvl="3" w:tplc="325E90E8">
      <w:numFmt w:val="bullet"/>
      <w:lvlText w:val="•"/>
      <w:lvlJc w:val="left"/>
      <w:pPr>
        <w:ind w:left="1585" w:hanging="200"/>
      </w:pPr>
      <w:rPr>
        <w:rFonts w:hint="default"/>
        <w:lang w:val="en-US" w:eastAsia="en-US" w:bidi="ar-SA"/>
      </w:rPr>
    </w:lvl>
    <w:lvl w:ilvl="4" w:tplc="82FEE958">
      <w:numFmt w:val="bullet"/>
      <w:lvlText w:val="•"/>
      <w:lvlJc w:val="left"/>
      <w:pPr>
        <w:ind w:left="2007" w:hanging="200"/>
      </w:pPr>
      <w:rPr>
        <w:rFonts w:hint="default"/>
        <w:lang w:val="en-US" w:eastAsia="en-US" w:bidi="ar-SA"/>
      </w:rPr>
    </w:lvl>
    <w:lvl w:ilvl="5" w:tplc="5324E05C">
      <w:numFmt w:val="bullet"/>
      <w:lvlText w:val="•"/>
      <w:lvlJc w:val="left"/>
      <w:pPr>
        <w:ind w:left="2429" w:hanging="200"/>
      </w:pPr>
      <w:rPr>
        <w:rFonts w:hint="default"/>
        <w:lang w:val="en-US" w:eastAsia="en-US" w:bidi="ar-SA"/>
      </w:rPr>
    </w:lvl>
    <w:lvl w:ilvl="6" w:tplc="DC5C746E">
      <w:numFmt w:val="bullet"/>
      <w:lvlText w:val="•"/>
      <w:lvlJc w:val="left"/>
      <w:pPr>
        <w:ind w:left="2851" w:hanging="200"/>
      </w:pPr>
      <w:rPr>
        <w:rFonts w:hint="default"/>
        <w:lang w:val="en-US" w:eastAsia="en-US" w:bidi="ar-SA"/>
      </w:rPr>
    </w:lvl>
    <w:lvl w:ilvl="7" w:tplc="21342A8E">
      <w:numFmt w:val="bullet"/>
      <w:lvlText w:val="•"/>
      <w:lvlJc w:val="left"/>
      <w:pPr>
        <w:ind w:left="3273" w:hanging="200"/>
      </w:pPr>
      <w:rPr>
        <w:rFonts w:hint="default"/>
        <w:lang w:val="en-US" w:eastAsia="en-US" w:bidi="ar-SA"/>
      </w:rPr>
    </w:lvl>
    <w:lvl w:ilvl="8" w:tplc="E512A53A">
      <w:numFmt w:val="bullet"/>
      <w:lvlText w:val="•"/>
      <w:lvlJc w:val="left"/>
      <w:pPr>
        <w:ind w:left="3695" w:hanging="2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F36B6"/>
    <w:rsid w:val="000A78EE"/>
    <w:rsid w:val="0014537C"/>
    <w:rsid w:val="001F36B6"/>
    <w:rsid w:val="004A0A5E"/>
    <w:rsid w:val="00551B23"/>
    <w:rsid w:val="008018B8"/>
    <w:rsid w:val="00860CEE"/>
    <w:rsid w:val="008D3032"/>
    <w:rsid w:val="00B26885"/>
    <w:rsid w:val="00E375A6"/>
    <w:rsid w:val="00E73FB2"/>
    <w:rsid w:val="00F2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115"/>
    </w:pPr>
    <w:rPr>
      <w:sz w:val="32"/>
      <w:szCs w:val="32"/>
    </w:rPr>
  </w:style>
  <w:style w:type="paragraph" w:styleId="ListParagraph">
    <w:name w:val="List Paragraph"/>
    <w:basedOn w:val="Normal"/>
    <w:uiPriority w:val="1"/>
    <w:qFormat/>
    <w:pPr>
      <w:ind w:left="314"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0CEE"/>
    <w:pPr>
      <w:tabs>
        <w:tab w:val="center" w:pos="4680"/>
        <w:tab w:val="right" w:pos="9360"/>
      </w:tabs>
    </w:pPr>
  </w:style>
  <w:style w:type="character" w:customStyle="1" w:styleId="HeaderChar">
    <w:name w:val="Header Char"/>
    <w:basedOn w:val="DefaultParagraphFont"/>
    <w:link w:val="Header"/>
    <w:uiPriority w:val="99"/>
    <w:rsid w:val="00860CEE"/>
    <w:rPr>
      <w:rFonts w:ascii="Times New Roman" w:eastAsia="Times New Roman" w:hAnsi="Times New Roman" w:cs="Times New Roman"/>
    </w:rPr>
  </w:style>
  <w:style w:type="paragraph" w:styleId="Footer">
    <w:name w:val="footer"/>
    <w:basedOn w:val="Normal"/>
    <w:link w:val="FooterChar"/>
    <w:uiPriority w:val="99"/>
    <w:unhideWhenUsed/>
    <w:rsid w:val="00860CEE"/>
    <w:pPr>
      <w:tabs>
        <w:tab w:val="center" w:pos="4680"/>
        <w:tab w:val="right" w:pos="9360"/>
      </w:tabs>
    </w:pPr>
  </w:style>
  <w:style w:type="character" w:customStyle="1" w:styleId="FooterChar">
    <w:name w:val="Footer Char"/>
    <w:basedOn w:val="DefaultParagraphFont"/>
    <w:link w:val="Footer"/>
    <w:uiPriority w:val="99"/>
    <w:rsid w:val="00860CE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ucsusa.org/publications/" TargetMode="External"/><Relationship Id="rId26" Type="http://schemas.openxmlformats.org/officeDocument/2006/relationships/hyperlink" Target="http://www.co2offsetresearch.org/consumer/index.html" TargetMode="External"/><Relationship Id="rId39" Type="http://schemas.openxmlformats.org/officeDocument/2006/relationships/hyperlink" Target="http://www.gcrio.org/library/index.htm" TargetMode="External"/><Relationship Id="rId3" Type="http://schemas.openxmlformats.org/officeDocument/2006/relationships/styles" Target="styles.xml"/><Relationship Id="rId21" Type="http://schemas.openxmlformats.org/officeDocument/2006/relationships/hyperlink" Target="http://www.co2offsetresearch.org/index.html" TargetMode="External"/><Relationship Id="rId34" Type="http://schemas.openxmlformats.org/officeDocument/2006/relationships/footer" Target="footer4.xml"/><Relationship Id="rId42" Type="http://schemas.openxmlformats.org/officeDocument/2006/relationships/hyperlink" Target="http://www.ipcc.ch/index.htm" TargetMode="External"/><Relationship Id="rId47" Type="http://schemas.openxmlformats.org/officeDocument/2006/relationships/hyperlink" Target="http://www.climatestrategies.org/"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ucsusa.org/publications/" TargetMode="External"/><Relationship Id="rId25" Type="http://schemas.openxmlformats.org/officeDocument/2006/relationships/hyperlink" Target="http://www.co2offsetresearch.org/consumer/index.html" TargetMode="External"/><Relationship Id="rId33" Type="http://schemas.openxmlformats.org/officeDocument/2006/relationships/header" Target="header5.xml"/><Relationship Id="rId38" Type="http://schemas.openxmlformats.org/officeDocument/2006/relationships/hyperlink" Target="http://www.gcrio.org/orders/index.php" TargetMode="External"/><Relationship Id="rId46" Type="http://schemas.openxmlformats.org/officeDocument/2006/relationships/hyperlink" Target="http://www.ipcc-data.org/" TargetMode="External"/><Relationship Id="rId2" Type="http://schemas.openxmlformats.org/officeDocument/2006/relationships/numbering" Target="numbering.xml"/><Relationship Id="rId16" Type="http://schemas.openxmlformats.org/officeDocument/2006/relationships/hyperlink" Target="http://www.ucsusa.org/global_warming/" TargetMode="External"/><Relationship Id="rId20" Type="http://schemas.openxmlformats.org/officeDocument/2006/relationships/hyperlink" Target="http://www.co2offsetresearch.org/" TargetMode="External"/><Relationship Id="rId29" Type="http://schemas.openxmlformats.org/officeDocument/2006/relationships/hyperlink" Target="http://www.gcrio.org/index.php" TargetMode="External"/><Relationship Id="rId41" Type="http://schemas.openxmlformats.org/officeDocument/2006/relationships/hyperlink" Target="http://www.gcrio.org/bibli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2offsetresearch.org/policy/index.html" TargetMode="External"/><Relationship Id="rId32" Type="http://schemas.openxmlformats.org/officeDocument/2006/relationships/header" Target="header4.xml"/><Relationship Id="rId37" Type="http://schemas.openxmlformats.org/officeDocument/2006/relationships/hyperlink" Target="http://www.gcrio.org/doctorgc/index.php" TargetMode="External"/><Relationship Id="rId40" Type="http://schemas.openxmlformats.org/officeDocument/2006/relationships/hyperlink" Target="http://www.gcrio.org/biblio.html" TargetMode="External"/><Relationship Id="rId45" Type="http://schemas.openxmlformats.org/officeDocument/2006/relationships/hyperlink" Target="http://www.ipcc-data.org/" TargetMode="External"/><Relationship Id="rId5" Type="http://schemas.openxmlformats.org/officeDocument/2006/relationships/settings" Target="settings.xml"/><Relationship Id="rId15" Type="http://schemas.openxmlformats.org/officeDocument/2006/relationships/hyperlink" Target="http://www.ucsusa.org/" TargetMode="External"/><Relationship Id="rId23" Type="http://schemas.openxmlformats.org/officeDocument/2006/relationships/hyperlink" Target="http://www.co2offsetresearch.org/policy/index.html" TargetMode="External"/><Relationship Id="rId28" Type="http://schemas.openxmlformats.org/officeDocument/2006/relationships/hyperlink" Target="http://www.co2offsetresearch.org/aviation/index.html" TargetMode="External"/><Relationship Id="rId36" Type="http://schemas.openxmlformats.org/officeDocument/2006/relationships/hyperlink" Target="http://www.gcrio.org/doctorgc/index.php"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2offsetresearch.org/" TargetMode="External"/><Relationship Id="rId31" Type="http://schemas.openxmlformats.org/officeDocument/2006/relationships/hyperlink" Target="http://www.globalchange.gov/" TargetMode="External"/><Relationship Id="rId44" Type="http://schemas.openxmlformats.org/officeDocument/2006/relationships/hyperlink" Target="http://www.ipcc.ch/publications_and_data/publications_and_data.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co2offsetresearch.org/index.html" TargetMode="External"/><Relationship Id="rId27" Type="http://schemas.openxmlformats.org/officeDocument/2006/relationships/hyperlink" Target="http://www.co2offsetresearch.org/aviation/index.html" TargetMode="External"/><Relationship Id="rId30" Type="http://schemas.openxmlformats.org/officeDocument/2006/relationships/hyperlink" Target="http://www.globalchange.gov/" TargetMode="External"/><Relationship Id="rId35" Type="http://schemas.openxmlformats.org/officeDocument/2006/relationships/footer" Target="footer5.xml"/><Relationship Id="rId43" Type="http://schemas.openxmlformats.org/officeDocument/2006/relationships/hyperlink" Target="http://www.ipcc.ch/publications_and_data/publications_and_data.htm" TargetMode="External"/><Relationship Id="rId48" Type="http://schemas.openxmlformats.org/officeDocument/2006/relationships/hyperlink" Target="http://www.climatestrategies.org/"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2CA21-97EA-4BB5-A35C-CE0CBF3A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2069</Words>
  <Characters>11798</Characters>
  <Application>Microsoft Office Word</Application>
  <DocSecurity>0</DocSecurity>
  <Lines>98</Lines>
  <Paragraphs>27</Paragraphs>
  <ScaleCrop>false</ScaleCrop>
  <Company>Microsoft</Company>
  <LinksUpToDate>false</LinksUpToDate>
  <CharactersWithSpaces>13840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cp:lastModifiedBy>
  <cp:revision>11</cp:revision>
  <dcterms:created xsi:type="dcterms:W3CDTF">2022-05-10T14:42:00Z</dcterms:created>
  <dcterms:modified xsi:type="dcterms:W3CDTF">2022-06-20T14:23:00Z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2010-05-21T00:00:00Z</vt:filetime>
  </property>
  <property fmtid="{D5CDD505-2E9C-101B-9397-08002B2CF9AE}" pid="3" name="Creator">
    <vt:lpwstr>Arbortext Advanced Print Publisher 9.0.114/W</vt:lpwstr>
  </property>
  <property fmtid="{D5CDD505-2E9C-101B-9397-08002B2CF9AE}" pid="4" name="LastSaved">
    <vt:filetime>2022-05-10T00:00:00Z</vt:filetime>
  </property>
</Properties>
</file>