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SCC0241 - Laboratório de Bases de Dados</w:t>
      </w:r>
    </w:p>
    <w:p>
      <w:pPr>
        <w:pStyle w:val="PreformattedTex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Relatório de execução da aula prática 2</w:t>
      </w:r>
    </w:p>
    <w:p>
      <w:pPr>
        <w:pStyle w:val="PreformattedTex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Aluno                       Nº USP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Hamilton Gonçalves Jr   1053763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Rafael So</w:t>
      </w:r>
      <w:r>
        <w:rPr>
          <w:rFonts w:ascii="Arial" w:hAnsi="Arial"/>
          <w:sz w:val="28"/>
          <w:szCs w:val="28"/>
        </w:rPr>
        <w:t>uza                  7239301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ID de submissão             7c84143d-d73d-423a-b19b-c9606853912</w:t>
      </w:r>
    </w:p>
    <w:tbl>
      <w:tblPr>
        <w:tblW w:w="422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20"/>
      </w:tblGrid>
      <w:tr>
        <w:trPr/>
        <w:tc>
          <w:tcPr>
            <w:tcW w:w="4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Exercício 2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Item a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Comentário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Este item consiste na apresentação do esquema da base de dados, especificamente das sequências criadas nesse esquema. Usamos apenas a sequência para criação de chaves para a tabela PARTIDA. O código e a saída no SQL Developer são as seguintes: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Código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CREATE SEQUENCE SEQ-PARTIDA;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  <w:t xml:space="preserve">➔ </w:t>
      </w:r>
      <w:r>
        <w:rPr>
          <w:rFonts w:ascii="Arial Black" w:hAnsi="Arial Black"/>
        </w:rPr>
        <w:t>Saída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Sequence SEQ_PARTIDA criado.</w:t>
      </w:r>
    </w:p>
    <w:p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Exercício 2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Item b</w:t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  <w:t xml:space="preserve">➔ </w:t>
      </w:r>
      <w:r>
        <w:rPr>
          <w:rFonts w:ascii="Arial Black" w:hAnsi="Arial Black"/>
        </w:rPr>
        <w:t>Comentário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Este item consiste na apresentação do esquema da base de dados, especificamente da criação de todas as tabelas.. O código e a saída no SQL Developer são as seguintes: 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Código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--  Deletar todas as tabelas e sequÃªncias: retirar os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sinais de comentÃ¡rios dos comandos abaixo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TECNICO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TIME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EMISSORA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ESTADIO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CAMPEONATO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ARBITRO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JOGADOR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PARTIDA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CARTAO_AMARELO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CARTAO_VERMELHO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CONTRATO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GOL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TABLE PATROCINADOR CASCADE CONSTRAINTS;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SEQUENCE SEQ_PARTIDA;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ARBITRO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CREATE TABLE ARBITRO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(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NOME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FUNCAO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IDADE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PK_ARBITRO PRIMARY KEY(NOME)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CAMPEONATO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CREATE TABLE CAMPEONATO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(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NOME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ANO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CAMPEAO VARCHAR2(30)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QUANTI_TIME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RODADAS NUMBER,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PK_CAMPEONATO PRIMARY KEY(NOME)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PATROCINADOR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CREATE TABLE PATROCINADOR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NOME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CIDADE VARCHAR2(30)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UF VARCHAR2(15),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PK_PATROCINADOR PRIMARY KEY(NOME)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TECNICO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CREATE TABLE TECNICO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NOME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IDADE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PK_TECNICO PRIMARY KEY(NOME)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TIME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CREATE TABLE TIME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NOME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CIDADE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TECNICO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PK_TIME PRIMARY KEY(NOME),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FK_TIME_TECNICO FOREIGN KEY(TECNICO) REFERENCES TECNICO(NOME)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CONTRATO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CREATE TABLE CONTRATO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PATROCINADOR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TIME VARCHAR2(30)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DATA DATE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VIGENCIA NUMBER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VALOR_MES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PK_CONTRATO PRIMARY KEY (PATROCINADOR,TIME,DATA),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FK_CONTRATO_PATROCINADOR FOREIGN KEY(PATROCINADOR) REFERENCES PATROCINADOR(NOME),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FK_CONTRATO_TIME FOREIGN KEY(TIME) REFERENCES TIME(NOME)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EMISSORA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CREATE TABLE EMISSORA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NOME VARCHAR2(30)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TIPO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PK_EMISSORA PRIMARY KEY(NOME)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ESTADIO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CREATE TABLE ESTADIO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NOME VARCHAR2(30)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CIDADE VARCHAR2(30)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UF VARCHAR2(15)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>CONSTRAINT PK_ESTADIO PRIMARY KEY (NOME, CIDADE),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>CONSTRAINT CK_ESTADIO CHECK (UF IN ('AC', 'AL', 'AP', 'AM', 'BA',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'CE', 'DF', 'ES', 'GO', 'MA', 'MT', 'MS', 'MG', 'PA', 'PB', 'PR',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>'PE', 'PI', 'RJ', 'RN', 'RS', 'RO', 'RR', 'SC', 'SP', 'SE', 'TO'))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JOGADOR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CREATE TABLE JOGADOR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NOME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TIME VARCHAR2(30)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IDADE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PK_JOGADOR PRIMARY KEY(NOME),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FK_JOGADOR_TIME FOREIGN KEY(TIME) REFERENCES TIME(NOME)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sequÃªncia SEQ_PARTIDA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CREATE SEQUENCE SEQ_PARTIDA;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CREATE TABLE PARTIDA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ID_PARTIDA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TIME1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TIME2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DATA_PARTIDA DATE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CAMPEONATO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PUBLICO_PAGANTE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GOLS_TIME1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GOLS_TIME2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ARBITRO1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BANDEIRA1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BANDEIRA2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ARBITRO_AUX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ESTADIO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EMISSORA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CONSTRAINT PK_PARTIDA PRIMARY KEY(ID_PARTIDA)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GOL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CREATE TABLE GOL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JOGADOR_MARCOU VARCHAR2(30) NOT NULL,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QUAL_PARTIDA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PK_GOL PRIMARY KEY(JOGADOR_MARCOU, QUAL_PARTIDA),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FK_GOL_JOGADOR_MARCOU FOREIGN KEY(JOGADOR_MARCOU) REFERENCES JOGADOR(NOME),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FK_PARTIDA FOREIGN KEY(QUAL_PARTIDA) REFERENCES PARTIDA(ID_PARTIDA)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CARTAO_AMARELO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CREATE TABLE CARTAO_AMARELO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(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JOGADOR_SOFREU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QUAL_PARTIDA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PK_CARTAO_AMARELO PRIMARY KEY(JOGADOR_SOFREU, QUAL_PARTIDA),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FK_CARTAO_AMARELO_JOGADOR FOREIGN KEY(JOGADOR_SOFREU) REFERENCES JOGADOR(NOME),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FK_CARTAO_AMARELO_PARTIDA FOREIGN KEY(QUAL_PARTIDA) REFERENCES PARTIDA(ID_PARTIDA)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DDL para a tabela CARTAO_VERMELHO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CREATE TABLE CARTAO_VERMELHO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(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JOGADOR_SOFREU VARCHAR2(30)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QUAL_PARTIDA NUMBER NOT NULL,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PK_CARTAO_VERMELHO PRIMARY KEY(JOGADOR_SOFREU, QUAL_PARTIDA),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FK_CARTAO_VERMELHO_JOGADOR FOREIGN KEY(JOGADOR_SOFREU) REFERENCES JOGADOR(NOME),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CONSTRAINT FK_CARTAO_VERMELHO_PARTIDA FOREIGN KEY(QUAL_PARTIDA) REFERENCES PARTIDA(ID_PARTIDA)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 Fim do schema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</w:t>
      </w:r>
    </w:p>
    <w:p>
      <w:pPr>
        <w:pStyle w:val="PreformattedText"/>
        <w:rPr/>
      </w:pPr>
      <w:r>
        <w:rPr/>
        <w:t xml:space="preserve">          </w:t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Saída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ARBITRO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CAMPEONATO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PATROCINADOR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TECNICO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TIME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CONTRATO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EMISSORA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ESTADIO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JOGADOR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Sequence SEQ_PARTIDA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PARTIDA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GOL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CARTAO_AMARELO criado.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CARTAO_VERMELHO criado.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Exercício 3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Item a</w:t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Comentário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Este item consiste na população das tabelas da base de dados. Seguimos as instruções da prática, que consiste na inclusão de pelo menos 2 tuplas para cada tabela cujo conteúdo tivesse significado semântico. Para atender essa segunda instrução, em alguns casos se mostrou interessante incluir mais de 2 tuplas como se pode observar. O código e a saída no SQL Developer são as seguintes:  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Código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/*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Esse arquivo insere pelo menos duas tuplas em cada tabela. Algumas vezes foi necessÃ¡rio inserir mais de duas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(como no caso dos Ã¡rbitros que devem ser pelo menos quatro por partida).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Os dados sÃ£o fictÃ</w:t>
        <w:softHyphen/>
        <w:t>cios. Procurou-se apenas inserir dados com significado semÃ¢ntico.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*/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EMISSORA VALUES ('Radio Sampa', 'R');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EMISSORA VALUES ('Radio Minas', 'R');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ESTADIO VALUES ('MaracanÃ£', 'SÃ£o Paulo', 'SP');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ESTADIO VALUES ('MineirÃ£o', 'Belo Horizonte', 'MG');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PATROCINADOR VALUES ('Paulistana Artigos Esportivos', 'SÃ£o Paulo', 'SP');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PATROCINADOR VALUES ('Mineira Sports', 'Uberaba', 'MG');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CAMPEONATO VALUES ('Copa SÃ£o Paulo-Minas', 2016, 'Corinthians', 23, 12);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CAMPEONATO VALUES ('Campeonato Brasileiro', 2016, 'AtlÃ©tico Mineiro', 21, 12);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ARBITRO VALUES ('Lucas Santana', 'Ã¡rbitro 1', 32);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ARBITRO VALUES ('Roger Santos', 'bandeira 1', 25);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ARBITRO VALUES ('Silmara Penha', 'bandeira w', 23);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ARBITRO VALUES ('Carlos Mota', 'Ã¡rbitro auxiliar', 26);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TECNICO VALUES ('Carlos Santos', 34);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TECNICO VALUES ('Murilo Teles', 32);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TIME VALUES ('Corinthians', 'Sao Paulo', 'Carlos Santos');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TIME VALUES ('AtlÃ©tico Mineiro', 'Belo Horizonte', 'Murilo Teles');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CONTRATO VALUES ('Paulistana Artigos Esportivos', 'Corinthians', '01-01-2016', 6, 300000.00);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CONTRATO VALUES ('Mineira Sports', 'AtlÃ©tico Mineiro', '03-02-2016', 6, 250000.00);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JOGADOR VALUES ('Juca Borba', 'Corinthians', 22);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JOGADOR VALUES ('Beto Pontes', 'AtlÃ©tico Mineiro', 23);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JOGADOR VALUES ('Alex Ribeiro', 'AtlÃ©tico Mineiro', 25);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INSERT INTO PARTIDA VALUES (1, 'Corinthians', 'AtlÃ©tico Mineiro', '01-04-2016', 'Campeonato Brasileiro', 30000, 1, 1,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</w:t>
      </w:r>
      <w:r>
        <w:rPr>
          <w:rFonts w:ascii="Courier New" w:hAnsi="Courier New"/>
          <w:sz w:val="16"/>
          <w:szCs w:val="16"/>
        </w:rPr>
        <w:t>'Lucas Santana', 'Roger Santos', 'Silmara Penha', 'Carlos Mota', 'MaracanÃ£', 'RÃ¡dio Sampa');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INSERT INTO PARTIDA VALUES (2, 'AtlÃ©tico Mineiro', 'Corinthians', '08-04-2016', 'Campeonato Brasileiro', 29300, 1, 1,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</w:t>
      </w:r>
      <w:r>
        <w:rPr>
          <w:rFonts w:ascii="Courier New" w:hAnsi="Courier New"/>
          <w:sz w:val="16"/>
          <w:szCs w:val="16"/>
        </w:rPr>
        <w:t>'Lucas Santana', 'Roger Santos', 'Silmara Penha', 'Carlos Mota', 'MaracanÃ£', 'RÃ¡dio Sampa');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GOL VALUES ('Juca Borba', 1);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GOL VALUES ('Beto Pontes', 1);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GOL VALUES ('Juca Borba', 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GOL VALUES ('Beto Pontes', 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CARTAO_AMARELO VALUES ('Juca Borba', 1);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CARTAO_AMARELO VALUES ('Beto Pontes', 1);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CARTAO_AMARELO VALUES ('Juca Borba', 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CARTAO_AMARELO VALUES ('Beto Pontes', 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CARTAO_VERMELHO VALUES ('Juca Borba', 1);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CARTAO_VERMELHO VALUES ('Beto Pontes', 1);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CARTAO_VERMELHO VALUES ('Juca Borba', 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CARTAO_VERMELHO VALUES ('Beto Pontes', 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fim do arquivo DML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Saída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Exercício 3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Item b</w:t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Comentário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Este item consiste em fazer alterações (usando o comando UPDATE) em pelo menos 2 (dois) atributos de um conjunto de tuplas (pelo menos duas). Selecionamos as tabelas ARBITRO e GOL.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código e a saída no SQL Developer são as seguintes: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Código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ARBITRO inicial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ARBITRO;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alteração do nome do árbitro (condição de localização IDADE=32)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UPDATE ARBITRO SET NOME='Lucas B. Santana' WHERE IDADE=32;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ARBITRO alterada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ARBITRO;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alteração do nome e função de árbitro (condição de localização NOME='Silmara Penha’)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UPDATE ARBITRO SET NOME='Silmara da Penha', FUNCAO='Arbitro 2' WHERE NOME='Silmara Penha';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ARBITRO alterada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ARBITRO;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GOL inicial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GOL;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alterações tebela GOL (cond. loc. JOGADOR_MARCOU='Juca Borba' e QUAL_PARTIDA=1 / QUAL_PARTIDA=2)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UPDATE GOL SET JOGADOR_MARCOU='Alex Ribeiro' WHERE (JOGADOR_MARCOU='Juca Borba' AND QUAL_PARTIDA=1);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GOL;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UPDATE GOL SET JOGADOR_MARCOU='Alex Ribeiro' WHERE (JOGADOR_MARCOU='Juca Borba' AND QUAL_PARTIDA=2);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GOL alterada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GOL;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Saída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NOME                           FUNCAO                              IDADE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 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Lucas Santana                  Ã¡rbitro 1                             32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Roger Santos                   bandeira 1                             25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Silmara Penha                  bandeira w                             23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Carlos Mota                    Ã¡rbitro auxiliar                      26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atualizado.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NOME                           FUNCAO                              IDADE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 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Lucas B. Santana               Ã¡rbitro 1                             32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Roger Santos                   bandeira 1                             25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Silmara Penha                  bandeira w                             23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Carlos Mota                    Ã¡rbitro auxiliar                      26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atualizado.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NOME                           FUNCAO                              IDADE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 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Lucas B. Santana               Ã¡rbitro 1                             32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Roger Santos                   bandeira 1                             25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Silmara da Penha               Arbitro 2                              23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Carlos Mota                    Ã¡rbitro auxiliar                      26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JOGADOR_MARCOU                 QUAL_PARTIDA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Beto Pontes                               1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Beto Pontes                               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Juca Borba                                1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Juca Borba                                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atualizado.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JOGADOR_MARCOU                 QUAL_PARTIDA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Alex Ribeiro                              1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Beto Pontes                               1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Beto Pontes                               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Juca Borba                                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atualizado.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JOGADOR_MARCOU                 QUAL_PARTIDA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Alex Ribeiro                              1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Alex Ribeiro                              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Beto Pontes                               1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Beto Pontes                               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Exercício 4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Item a</w:t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Comentário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Este item consiste em fazer alterações (usando o comando ALTER TABLE) no esquema da base de dados. Decidimos acrescentar o salário do técnico de cada time na tabela TECNICO, com restrição de que deve ser no mínimo R$10 mil. Tentamos incluir a cláusula NOT NULL, mas não é possível incluir em tabelas já populadas (esta iniciaria NULL e estaria em conflito direto com essa cláusula).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OBS:</w:t>
      </w:r>
      <w:r>
        <w:rPr>
          <w:rFonts w:ascii="Arial" w:hAnsi="Arial"/>
          <w:sz w:val="22"/>
          <w:szCs w:val="22"/>
        </w:rPr>
        <w:t xml:space="preserve"> O resultado a ser observado é que a coluna recém-criada tem seus valores nulos e aparece vazia na saída.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código e a saída no SQL Developer são as seguintes: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Código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TECNICO antes da alteração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TECNICO;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inclusão do atributo SALARIO na tabela TECNICO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ALTER TABLE TECNICO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ADD (SALARIO NUMBER CHECK (SALARIO&gt;=10000));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TECNICO depois da alteração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TECNICO;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Saída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NOME                                IDADE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Carlos Santos                          34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Murilo Teles                           32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TECNICO alterado.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NOME                                IDADE    SALARIO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 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Carlos Santos                          34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Murilo Teles                           32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Exercício 4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Item b</w:t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Comentário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Este item consiste em incluir uma chave secundária em uma tabela qualquer. Como não houve restrições impostas com exceção de que deva fazer sentido, escolhemos a tabela EMISSORA. Essa tabela tem os atributos NOME e TIPO (rádio ou TV). Decidimos incluir CIDADE como chave secundária, visto que pode haver emissoras com o mesmo nome em cidades distintas.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 pesquisa descobrimos que a melhor maneira (ou a única) é excluir a chave primária simples e incluir a chave composta (com a secundária).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código e a saída no SQL Developer são as seguintes: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Código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EMISSORA antes da alteração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EMISSORA;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inclusão do atributo CIDADE na tabela EMISSORA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EMISSORA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ADD (CIDADE VARCHAR2(30));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EMISSORA após a alteração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EMISSORA;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inclusão das cidades para que a alteração de chave seja efetivada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UPDATE EMISSORA SET CIDADE='São Paulo' WHERE NOME='Radio Sampa';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UPDATE EMISSORA SET CIDADE='Belo Horizonte' WHERE NOME='Radio Minas';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EMISSORA após a alteração (inclusão das cidades)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EMISSORA;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-- mudança da chave da tabela EMISSORA para uma chave composta com CIDADE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EMISSORA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DROP CONSTRAINT PK_EMISSORA;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EMISSORA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ADD CONSTRAINT PK_EMISSORA PRIMARY KEY (NOME, CIDADE);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tabela EMISSORA após a alteração (nenhuma mudança visível aqui)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EMISSORA;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-- uso do comando DESC para descrever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DESC ALL_CONS_COLUMNS;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Saída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NOME                           TIPO     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Radio Sampa                    R        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Radio Minas                    R        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EMISSORA alterado.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NOME                           TIPO                           CIDADE   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 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Radio Sampa                    R                                       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Radio Minas                    R                                       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atualizado.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atualizado.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NOME                           TIPO                           CIDADE   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 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Radio Sampa                    R                              São Paulo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Radio Minas                    R                              Belo Horizonte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EMISSORA alterado.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EMISSORA alterado.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NOME                           TIPO                           CIDADE   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 ------------------------------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Radio Sampa                    R                              São Paulo     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Radio Minas                    R                              Belo Horizonte   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Nome            Nulo?    Tipo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--------------- -------- --------------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OWNER           NOT NULL VARCHAR2(30)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CONSTRAINT_NAME NOT NULL VARCHAR2(30)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TABLE_NAME      NOT NULL VARCHAR2(30)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COLUMN_NAME              VARCHAR2(4000)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POSITION                 NUMBER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Exercício 4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Item c</w:t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Comentário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Este item consiste em escolher uma tabela com chave primária simples (definida por apenas um atributo) referenciada por uma chave estrangeira em outra tabela e tentar remover essa chave usando ou não CASCADE para excluir.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 tentativa de excluir a chave primária da tabela PARTIDA, obtemos mensagem de erro explicando que era impossível "exluir uma coluna-chave mãe". Usando CASCADE retorna que a cláusula CONSTRAINT não foi encontrada.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código e a saída no SQL Developer são as seguintes: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Código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tentativa de excluir a chave primária da tabela 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DROP COLUMN ID_PARTIDA;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tentativa de excluir a chave primária da tabela PARTIDA (usando CASCADE)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DROP COLUMN ID_PARTIDA CASCADE;</w:t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Saída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Erro a partir da linha : 2 no comando 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DROP COLUMN ID_PARTIDA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Relatório de erros 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ORA-12992: não é possível eliminar uma coluna-chave mãe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12992. 00000 -  "cannot drop parent key column"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*Cause:    An attempt was made to drop a parent key column.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*Action:   Drop all constraints referencing the parent key column, or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</w:t>
      </w:r>
      <w:r>
        <w:rPr>
          <w:rFonts w:ascii="Courier New" w:hAnsi="Courier New"/>
          <w:sz w:val="16"/>
          <w:szCs w:val="16"/>
        </w:rPr>
        <w:t>specify CASCADE CONSTRAINTS in statement.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Erro a partir da linha : 6 no comando 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PARTIDA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DROP COLUMN ID_PARTIDA CASCADE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Relatório de erros 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ORA-02000: palavra-chave CONSTRAINTS não encontrada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02000. 00000 -  "missing %s keyword"</w:t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PreformattedTex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Exercício 4</w:t>
      </w:r>
    </w:p>
    <w:p>
      <w:pPr>
        <w:pStyle w:val="PreformattedText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Item d</w:t>
      </w:r>
    </w:p>
    <w:p>
      <w:pPr>
        <w:pStyle w:val="PreformattedTex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Comentário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Este item consiste em escolher uma tabela que tenha CHECK (escolhemos ESTADIO) e desativar a restrição, inserir uma tupla que viole a restrição e depois reativar a restrição pra ver o que acontece por conta de dados já inseridos que violem a restrição.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que ocorreu foi o seguinte: a restrição foi excluída e uma tupla que viola a restrição foi inserida na tabela sem nenhum problema. Ao temtar retornar a restrição, o Oracle DB recusou o comando, dizendo "não ser possível validar a restrição".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código e a saída no SQL Developer são as seguintes: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Código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mostra a tabela antes da alteração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ESTADIO;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exclui a restrição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ESTADIO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DROP CONSTRAINT CK_ESTADIO;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insere uma tupla com Estado inexistente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INSERT INTO ESTADIO VALUES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('Estádio Mágico', 'Tão tão distante', 'SK');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 mostra a tabela com a tupla que viola a restrição devidamente inserida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SELECT * FROM ESTADIO;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-- tenta retornar a restrição: erro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ESTADIO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ADD CONSTRAINT CK_ESTADIO CHECK (UF IN ('AC', 'AL', 'AP', 'AM', 'BA',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'CE', 'DF', 'ES', 'GO', 'MA', 'MT', 'MS', 'MG', 'PA', 'PB', 'PR',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'PE', 'PI', 'RJ', 'RN', 'RS', 'RO', 'RR', 'SC', 'SP', 'SE', 'TO'));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➔ </w:t>
      </w:r>
      <w:r>
        <w:rPr>
          <w:rFonts w:ascii="Arial Black" w:hAnsi="Arial Black"/>
          <w:sz w:val="22"/>
          <w:szCs w:val="22"/>
        </w:rPr>
        <w:t>Saída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NOME                           CIDADE                         UF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 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MaracanÃ£                      SÃ£o Paulo                     SP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MineirÃ£o                      Belo Horizonte                 MG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Table ESTADIO alterado.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 linha inserido.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NOME                           CIDADE                         UF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 ------------------------------ ---------------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MaracanÃ£                      SÃ£o Paulo                     SP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MineirÃ£o                      Belo Horizonte                 MG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Estádio Mágico                 Tão tão distante               SK            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Erro a partir da linha : 11 no comando 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ALTER TABLE ESTADIO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ADD CONSTRAINT CK_ESTADIO CHECK (UF IN ('AC', 'AL', 'AP', 'AM', 'BA',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'CE', 'DF', 'ES', 'GO', 'MA', 'MT', 'MS', 'MG', 'PA', 'PB', 'PR', 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'PE', 'PI', 'RJ', 'RN', 'RS', 'RO', 'RR', 'SC', 'SP', 'SE', 'TO'))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Relatório de erros -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ORA-02293: não é possível validar (L1053763.CK_ESTADIO) - restrição de verificação violada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02293. 00000 - "cannot validate (%s.%s) - check constraint violated"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*Cause:    an alter table operation tried to validate a check constraint to</w:t>
      </w:r>
    </w:p>
    <w:p>
      <w:pPr>
        <w:pStyle w:val="PreformattedTex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</w:t>
      </w:r>
      <w:r>
        <w:rPr>
          <w:rFonts w:ascii="Courier New" w:hAnsi="Courier New"/>
          <w:sz w:val="16"/>
          <w:szCs w:val="16"/>
        </w:rPr>
        <w:t>populated table that had nocomplying values.</w:t>
      </w:r>
    </w:p>
    <w:p>
      <w:pPr>
        <w:pStyle w:val="PreformattedText"/>
        <w:spacing w:before="0" w:after="283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*Action:   Obvious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 Black"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lbany AMT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lbany AMT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lbany AMT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lbany AM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lbany AMT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lbany AMT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LibreOffice/5.3.2.2$Linux_X86_64 LibreOffice_project/6cd4f1ef626f15116896b1d8e1398b56da0d0ee1</Application>
  <Pages>14</Pages>
  <Words>2673</Words>
  <Characters>17812</Characters>
  <CharactersWithSpaces>23401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2017-03-28T16:29:30Z</dcterms:created>
  <dc:creator/>
  <dc:description/>
  <dc:language>pt-BR</dc:language>
  <cp:lastModifiedBy/>
  <dcterms:modified xsi:type="dcterms:W3CDTF">2017-03-28T17:11:33Z</dcterms:modified>
  <cp:revision>9</cp:revision>
  <dc:subject/>
  <dc:title/>
</cp:coreProperties>
</file>