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>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"_class": "course_category",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"id": 269,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"stats": [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4790,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"Blender",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"Blender",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"/topic/blender/",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6020,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"Graphic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"/topic/graphic-design/",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5386,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(UX)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"User Experience (UX)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"/topic/user-experience-design/",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4674,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"AutoCAD",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"AutoCAD",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"/topic/autocad/",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4284,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Modeling",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"3D Modeling",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"/topic/3d-modeling/",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4402,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Photoshop",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Photoshop",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"/topic/photoshop/",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5494,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"/topic/drawing/",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8592,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"Canva",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"Canva",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"/topic/canva/",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4394,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Illustrator",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Illustrator",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"/topic/adobe-illustrator/",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4374,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After Effects",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After Effects",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"/topic/after-effects/",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4286,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Printing",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"3D Printing",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"/topic/3d-printing/",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46554,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"Figma",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"Figma",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"/topic/figma/",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7818,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"SOLIDWORKS",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"SOLIDWORKS",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"/topic/solidworks/",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5002,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"Character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"Character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"/topic/character-design/",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48410,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"Procreate Digital Illustration App",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"Procreate Digital Illustration App",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"/topic/procreate-ipad-app/",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8320,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"web-design",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6816,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"Motion Graphics",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"Motion Graphics",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"/topic/motion-graphics/",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14262,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"Autodesk Fusion",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"Autodesk Fusion",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"/topic/fusion-360/",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5580,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"Electronics",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"Electronics",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"/topic/electronics/",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5042,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"PCB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"PCB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"/topic/circuit-design/",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4684,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"Revit",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"Revit",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"/topic/revit/",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7760,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"SketchUp",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"SketchUp",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"/topic/sketchup/",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"Interior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"interior-design",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"/courses/design/interior-design/",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7204,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"Pixel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"Pixel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"/topic/pixel-art/",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"game-design",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5434,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"Digital Painting",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"Digital Painting",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"/topic/digital-painting/",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4396,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InDesign",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InDesign",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"/topic/indesign/",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6266,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"Interior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"Interior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"/topic/interior-design/",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"Interior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"interior-design",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"/courses/design/interior-design/",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8452,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"WordPress",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"WordPress",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"/topic/wordpress/",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"web-design",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4276,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"3D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35902,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"Rhino 3D",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"Rhino 3D",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"/topic/rhino-3d/",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4910,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"CAD Software",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"CAD Software",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"/topic/cad-software/",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7786,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"Social Media Management",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"Social Media Management",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"/topic/social-media-management/",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6784,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"Mobile App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"Mobile App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"/topic/mobile-app-design/",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"web-design",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33938,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Theory",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"Design Theory",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"/topic/design-theory/",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11894,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44532,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"Anime",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"Anime",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"/topic/anime/",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8166,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"Unreal Engine",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"Unreal Engine",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"/topic/unreal-engine/",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"game-design",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8524,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"zBrush",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"zBrush",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"/topic/zbrush/",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4486,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"ANSYS",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"ANSYS",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"/topic/ansys/",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4404,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Premiere Pro",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Premiere Pro",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"/topic/adobe-premiere/",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155843,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"Geometric Dimensioning and Tolerancing (GD&amp;T)",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"Geometric Dimensioning and Tolerancing (GD&amp;T)",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"/topic/geometric-dimensioning-and-tolerancing-gdt/",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5418,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"Digital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"Digital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"/topic/digital-art/",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5902,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"game-design",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8172,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Interface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"User Interface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"/topic/user-interface/",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"web-design",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4676,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"Autodesk 3ds Max",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"Autodesk 3ds Max",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"/topic/3ds-max/",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4680,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"Autodesk Maya",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"Autodesk Maya",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"/topic/maya/",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4964,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"Cartoon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"Cartoon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"/topic/cartoon-drawing/",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5306,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"CSS",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"CSS",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"/topic/css/",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"web-design",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"/courses/design/web-design/",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24530,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"/topic/fashion-design/",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8154,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"Unity",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"Unity",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"/topic/unity/",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"game-design",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24668,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"LEED",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"LEED",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"/topic/leed/",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4294,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Sculpting",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"3D Sculpting",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"/topic/3d-sculpting/",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4480,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158096,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"Midjourney",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"Midjourney",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"/topic/midjourney/",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4418,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"Affinity Designer",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"Affinity Designer",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"/topic/affinity-designer/",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4274,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"2D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"2D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"/topic/2d-animation/",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155666,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"Certified SOLIDWORKS Associate (CSWA)",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"Certified SOLIDWORKS Associate (CSWA)",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"/topic/certified-solidworks-associate-cswa/",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22794,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"Art Composition",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"Art Composition",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"/topic/art-composition/",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75066,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"Siemens NX",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"Siemens NX",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"/topic/siemens-nx/",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10470,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"Figure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"Figure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"/topic/figure-drawing/",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40062,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"HVAC",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"HVAC",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"/topic/hvac/",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7326,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"Product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"Product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"/topic/product-design/",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4288,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Rendering",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"3D Rendering",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"/topic/3d-rendering/",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7708,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"Sewing",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"Sewing",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"/topic/sewing/",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156604,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"Perspective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"Perspective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"/topic/perspective-drawing/",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26466,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"Krita",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"Krita",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"/topic/krita/",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16410,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"Manga",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"Manga",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"/topic/manga/",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4468,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"Anatomy",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"Anatomy",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"/topic/anatomy/",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4974,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"CATIA",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"CATIA",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"/topic/catia/",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4772,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"Building Information Modeling (BIM)",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"Building Information Modeling (BIM)",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"/topic/bim/",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157900,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"AI Art Generation",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"AI Art Generation",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"/topic/ai-art/",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30558,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"Creo",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"Creo",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"/topic/creo/",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76682,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"Affinity Publisher",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"Affinity Publisher",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"/topic/affinity-publisher/",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7758,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"Sketching",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"Sketching",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"/topic/sketching/",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14234,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"Technical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"Technical Drawing",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"/topic/technical-drawing/",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62610,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"ARCHICAD",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"ARCHICAD",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"/topic/archicad/",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6570,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"Logo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"Logo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"/topic/logo-design/",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157836,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"Pattern Making (fashion)",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"Pattern Making (fashion)",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"/topic/pattern-making/",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5244,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"CorelDRAW",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"CorelDRAW",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"/topic/coreldraw/",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6384,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"Jewelry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"Jewelry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"/topic/jewelry-design/",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8204,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"VFX Visual Effects",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"VFX Visual Effects",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"/topic/vfx-visual-effects/",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"game-design",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"/courses/design/game-design/",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25418,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"Computational Fluid Dynamics (CFD)",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"Computational Fluid Dynamics (CFD)",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"/topic/computational-fluid-dynamics/",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8210,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"Video Editing",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"Video Editing",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"/topic/video-editing/",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5900,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"Game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"Game Art",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"/topic/game-art/",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7800,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"Software Architecture",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"Software Architecture",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"/topic/software-architecture/",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5762,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"Fashion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"fashion",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"/courses/design/fashion/",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4678,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"Autodesk Inventor",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"Autodesk Inventor",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"/topic/autodesk-inventor/",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155668,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"Certified SOLIDWORKS Professional (CSWP)",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"Certified SOLIDWORKS Professional (CSWP)",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"/topic/certified-solidworks-professional-cswp/",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22090,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"Clip Studio Paint",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"Clip Studio Paint",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"/topic/clipstudiopaint/",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90768,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"Comic Book Creation",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"Comic Book Creation",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"/topic/comic-book-creation/",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18732,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"Houdini Software",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"Houdini Software",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"/topic/houdini-software/",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157916,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"UX Writing (User Experience Writing)",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"UX Writing (User Experience Writing)",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"/topic/ux-writing/",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6208,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29250,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"AutoCAD Civil 3D",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"AutoCAD Civil 3D",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"/topic/autocad-civil-3d/",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12290,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"Adobe XD",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"Adobe XD",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"/topic/adobe-xd/",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7522,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"Photoshop Retouching",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"Photoshop Retouching",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"/topic/photoshop-retouching/",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138350,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"Tekla Structures",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"Tekla Structures",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"/topic/tekla-structures/",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5214,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"Construction",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"Construction",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"/topic/construction/",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"Architectural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"architectural-design",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"/courses/design/architectural-design/",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5006,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"Character Modeling",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"Character Modeling",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"/topic/character-modeling/",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158002,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"ChatGPT",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"ChatGPT",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"/topic/chatgpt/",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5144,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"Color Theory",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"display_name": "Color Theory",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"/topic/color-theory/",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"id": 128,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"title": "Interior 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"title_cleaned": "interior-design",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"url": "/courses/design/interior-design/",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    }</w:t>
      </w:r>
    </w:p>
    <w:p w:rsidR="00994D8E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 xml:space="preserve">    ]</w:t>
      </w:r>
    </w:p>
    <w:p w:rsidR="004A3117" w:rsidRPr="00994D8E" w:rsidRDefault="00994D8E" w:rsidP="00994D8E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994D8E">
        <w:rPr>
          <w:rFonts w:asciiTheme="majorHAnsi" w:hAnsiTheme="majorHAnsi" w:cstheme="majorHAnsi"/>
          <w:sz w:val="12"/>
          <w:szCs w:val="12"/>
        </w:rPr>
        <w:t>}</w:t>
      </w:r>
      <w:bookmarkStart w:id="0" w:name="_GoBack"/>
      <w:bookmarkEnd w:id="0"/>
    </w:p>
    <w:sectPr w:rsidR="004A3117" w:rsidRPr="0099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D5"/>
    <w:rsid w:val="004A3117"/>
    <w:rsid w:val="00994D8E"/>
    <w:rsid w:val="00FC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2419C-C79F-4444-BFE5-048C0566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11725</Words>
  <Characters>66837</Characters>
  <Application>Microsoft Office Word</Application>
  <DocSecurity>0</DocSecurity>
  <Lines>556</Lines>
  <Paragraphs>156</Paragraphs>
  <ScaleCrop>false</ScaleCrop>
  <Company/>
  <LinksUpToDate>false</LinksUpToDate>
  <CharactersWithSpaces>78406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2026-02-04T12:40:00Z</dcterms:created>
  <dcterms:modified xsi:type="dcterms:W3CDTF">2026-02-04T12:41:00Z</dcterms:modified>
</cp:coreProperties>
</file>