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093BE" w14:textId="77777777" w:rsidR="00800B9A" w:rsidRDefault="00034D64">
      <w:pPr>
        <w:rPr>
          <w:lang w:val="en-US"/>
        </w:rPr>
      </w:pPr>
      <w:r>
        <w:rPr>
          <w:lang w:val="en-US"/>
        </w:rPr>
        <w:t>CFLCW2</w:t>
      </w:r>
    </w:p>
    <w:p w14:paraId="2D009766" w14:textId="77777777" w:rsidR="00034D64" w:rsidRDefault="00034D64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350" w:tblpY="140"/>
        <w:tblW w:w="0" w:type="auto"/>
        <w:tblLook w:val="04A0" w:firstRow="1" w:lastRow="0" w:firstColumn="1" w:lastColumn="0" w:noHBand="0" w:noVBand="1"/>
      </w:tblPr>
      <w:tblGrid>
        <w:gridCol w:w="1461"/>
        <w:gridCol w:w="7210"/>
      </w:tblGrid>
      <w:tr w:rsidR="00034D64" w14:paraId="686C67A4" w14:textId="77777777" w:rsidTr="00034D64">
        <w:trPr>
          <w:trHeight w:val="71"/>
        </w:trPr>
        <w:tc>
          <w:tcPr>
            <w:tcW w:w="1171" w:type="dxa"/>
          </w:tcPr>
          <w:p w14:paraId="0ABCE073" w14:textId="77777777" w:rsidR="00034D64" w:rsidRPr="00034D64" w:rsidRDefault="00034D64" w:rsidP="00034D64">
            <w:r w:rsidRPr="00034D64">
              <w:t>Keywords</w:t>
            </w:r>
          </w:p>
        </w:tc>
        <w:tc>
          <w:tcPr>
            <w:tcW w:w="7210" w:type="dxa"/>
          </w:tcPr>
          <w:p w14:paraId="0AFB5EB1" w14:textId="77777777" w:rsidR="00034D64" w:rsidRPr="00034D64" w:rsidRDefault="00034D64" w:rsidP="00034D64">
            <w:r w:rsidRPr="00034D64">
              <w:t>While</w:t>
            </w:r>
            <w:r>
              <w:t xml:space="preserve"> +</w:t>
            </w:r>
            <w:r w:rsidRPr="00034D64">
              <w:t xml:space="preserve"> if</w:t>
            </w:r>
            <w:r>
              <w:t xml:space="preserve"> +</w:t>
            </w:r>
            <w:r w:rsidRPr="00034D64">
              <w:t xml:space="preserve"> then</w:t>
            </w:r>
            <w:r>
              <w:t xml:space="preserve"> +</w:t>
            </w:r>
            <w:r w:rsidRPr="00034D64">
              <w:t xml:space="preserve"> else</w:t>
            </w:r>
            <w:r>
              <w:t xml:space="preserve"> +</w:t>
            </w:r>
            <w:r w:rsidRPr="00034D64">
              <w:t xml:space="preserve"> do</w:t>
            </w:r>
            <w:r>
              <w:t xml:space="preserve"> + </w:t>
            </w:r>
            <w:r w:rsidRPr="00034D64">
              <w:t>for</w:t>
            </w:r>
            <w:r>
              <w:t xml:space="preserve"> + </w:t>
            </w:r>
            <w:r w:rsidRPr="00034D64">
              <w:t>to</w:t>
            </w:r>
            <w:r>
              <w:t xml:space="preserve"> + </w:t>
            </w:r>
            <w:r w:rsidRPr="00034D64">
              <w:t>true</w:t>
            </w:r>
            <w:r>
              <w:t xml:space="preserve"> +</w:t>
            </w:r>
            <w:r w:rsidRPr="00034D64">
              <w:t xml:space="preserve"> false</w:t>
            </w:r>
            <w:r>
              <w:t xml:space="preserve"> +</w:t>
            </w:r>
            <w:r w:rsidRPr="00034D64">
              <w:t xml:space="preserve"> read</w:t>
            </w:r>
            <w:r>
              <w:t xml:space="preserve"> + </w:t>
            </w:r>
            <w:r w:rsidRPr="00034D64">
              <w:t>write</w:t>
            </w:r>
            <w:r>
              <w:t xml:space="preserve"> + </w:t>
            </w:r>
            <w:r w:rsidRPr="00034D64">
              <w:t>skip</w:t>
            </w:r>
          </w:p>
        </w:tc>
      </w:tr>
      <w:tr w:rsidR="00034D64" w14:paraId="2A7077C7" w14:textId="77777777" w:rsidTr="00034D64">
        <w:tc>
          <w:tcPr>
            <w:tcW w:w="1171" w:type="dxa"/>
          </w:tcPr>
          <w:p w14:paraId="21D0F963" w14:textId="77777777" w:rsidR="00034D64" w:rsidRPr="00034D64" w:rsidRDefault="00034D64" w:rsidP="00034D64">
            <w:r w:rsidRPr="00034D64">
              <w:t>Operators</w:t>
            </w:r>
          </w:p>
        </w:tc>
        <w:tc>
          <w:tcPr>
            <w:tcW w:w="7210" w:type="dxa"/>
          </w:tcPr>
          <w:p w14:paraId="68FC19A3" w14:textId="77777777" w:rsidR="00034D64" w:rsidRPr="00034D64" w:rsidRDefault="00034D64" w:rsidP="00034D64">
            <w:r>
              <w:t>‘</w:t>
            </w:r>
            <w:r w:rsidRPr="00034D64">
              <w:t>+</w:t>
            </w:r>
            <w:r>
              <w:t>’ + ’</w:t>
            </w:r>
            <w:r w:rsidRPr="00034D64">
              <w:t>-</w:t>
            </w:r>
            <w:r>
              <w:t>‘ + ’</w:t>
            </w:r>
            <w:r w:rsidRPr="00034D64">
              <w:t>*</w:t>
            </w:r>
            <w:r>
              <w:t>’ + ’</w:t>
            </w:r>
            <w:r w:rsidRPr="00034D64">
              <w:t>%</w:t>
            </w:r>
            <w:r>
              <w:t>’ + ’</w:t>
            </w:r>
            <w:r w:rsidRPr="00034D64">
              <w:t>/</w:t>
            </w:r>
            <w:r>
              <w:t>’ + ’</w:t>
            </w:r>
            <w:r w:rsidRPr="00034D64">
              <w:t>==</w:t>
            </w:r>
            <w:r>
              <w:t>’ + ’</w:t>
            </w:r>
            <w:r w:rsidRPr="00034D64">
              <w:t>!=</w:t>
            </w:r>
            <w:r>
              <w:t>’ + ’</w:t>
            </w:r>
            <w:r w:rsidRPr="00034D64">
              <w:t>&gt;</w:t>
            </w:r>
            <w:r>
              <w:t>’ + ’</w:t>
            </w:r>
            <w:r w:rsidRPr="00034D64">
              <w:t>&lt;</w:t>
            </w:r>
            <w:r>
              <w:t>’ + ’</w:t>
            </w:r>
            <w:r w:rsidRPr="00034D64">
              <w:t>:=</w:t>
            </w:r>
            <w:r>
              <w:t>’ + ’</w:t>
            </w:r>
            <w:r w:rsidRPr="00034D64">
              <w:t>&amp;&amp;</w:t>
            </w:r>
            <w:r>
              <w:t>’ + ’</w:t>
            </w:r>
            <w:r w:rsidRPr="00034D64">
              <w:t>||</w:t>
            </w:r>
            <w:r>
              <w:t>’</w:t>
            </w:r>
            <w:r w:rsidRPr="00034D64">
              <w:t xml:space="preserve"> </w:t>
            </w:r>
            <w:r w:rsidRPr="00034D64">
              <w:rPr>
                <w:rFonts w:ascii="MS Mincho" w:eastAsia="MS Mincho" w:hAnsi="MS Mincho" w:cs="MS Mincho"/>
              </w:rPr>
              <w:t> </w:t>
            </w:r>
          </w:p>
        </w:tc>
      </w:tr>
      <w:tr w:rsidR="00034D64" w14:paraId="3E1FE2E6" w14:textId="77777777" w:rsidTr="00034D64">
        <w:tc>
          <w:tcPr>
            <w:tcW w:w="1171" w:type="dxa"/>
          </w:tcPr>
          <w:p w14:paraId="37AFE6E8" w14:textId="77777777" w:rsidR="00034D64" w:rsidRPr="00034D64" w:rsidRDefault="00034D64" w:rsidP="00034D64">
            <w:r w:rsidRPr="00034D64">
              <w:t>Strings</w:t>
            </w:r>
          </w:p>
        </w:tc>
        <w:tc>
          <w:tcPr>
            <w:tcW w:w="7210" w:type="dxa"/>
          </w:tcPr>
          <w:p w14:paraId="723A3569" w14:textId="77777777" w:rsidR="00034D64" w:rsidRPr="00034D64" w:rsidRDefault="00034D64" w:rsidP="00034D64">
            <w:r>
              <w:t xml:space="preserve">“.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-'z']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>
              <w:t>. “</w:t>
            </w:r>
          </w:p>
        </w:tc>
      </w:tr>
      <w:tr w:rsidR="00034D64" w14:paraId="5767F28B" w14:textId="77777777" w:rsidTr="00034D64">
        <w:tc>
          <w:tcPr>
            <w:tcW w:w="1171" w:type="dxa"/>
          </w:tcPr>
          <w:p w14:paraId="68505ECE" w14:textId="77777777" w:rsidR="00034D64" w:rsidRPr="00034D64" w:rsidRDefault="00034D64" w:rsidP="00034D64">
            <w:r w:rsidRPr="00034D64">
              <w:t>Parentheses</w:t>
            </w:r>
          </w:p>
        </w:tc>
        <w:tc>
          <w:tcPr>
            <w:tcW w:w="7210" w:type="dxa"/>
          </w:tcPr>
          <w:p w14:paraId="6E51E916" w14:textId="77777777" w:rsidR="00034D64" w:rsidRPr="00034D64" w:rsidRDefault="00034D64" w:rsidP="00034D64"/>
        </w:tc>
      </w:tr>
      <w:tr w:rsidR="00034D64" w14:paraId="0D7E0F1F" w14:textId="77777777" w:rsidTr="00034D64">
        <w:tc>
          <w:tcPr>
            <w:tcW w:w="1171" w:type="dxa"/>
          </w:tcPr>
          <w:p w14:paraId="49D09A95" w14:textId="77777777" w:rsidR="00034D64" w:rsidRPr="00034D64" w:rsidRDefault="00034D64" w:rsidP="00034D64">
            <w:r w:rsidRPr="00034D64">
              <w:t>Semicolons</w:t>
            </w:r>
          </w:p>
        </w:tc>
        <w:tc>
          <w:tcPr>
            <w:tcW w:w="7210" w:type="dxa"/>
          </w:tcPr>
          <w:p w14:paraId="62C72908" w14:textId="77777777" w:rsidR="00034D64" w:rsidRPr="00034D64" w:rsidRDefault="00034D64" w:rsidP="00034D64"/>
        </w:tc>
      </w:tr>
      <w:tr w:rsidR="00034D64" w14:paraId="3FC7FBD1" w14:textId="77777777" w:rsidTr="00034D64">
        <w:trPr>
          <w:trHeight w:val="326"/>
        </w:trPr>
        <w:tc>
          <w:tcPr>
            <w:tcW w:w="1171" w:type="dxa"/>
          </w:tcPr>
          <w:p w14:paraId="3816CB5D" w14:textId="77777777" w:rsidR="00034D64" w:rsidRPr="00034D64" w:rsidRDefault="00034D64" w:rsidP="00034D64">
            <w:r w:rsidRPr="00034D64">
              <w:t>Whitespaces</w:t>
            </w:r>
          </w:p>
        </w:tc>
        <w:tc>
          <w:tcPr>
            <w:tcW w:w="7210" w:type="dxa"/>
          </w:tcPr>
          <w:p w14:paraId="5D8483FA" w14:textId="77777777" w:rsidR="00034D64" w:rsidRPr="00034D64" w:rsidRDefault="00034D64" w:rsidP="00034D64"/>
        </w:tc>
      </w:tr>
      <w:tr w:rsidR="00034D64" w14:paraId="158C1099" w14:textId="77777777" w:rsidTr="00034D64">
        <w:trPr>
          <w:trHeight w:val="71"/>
        </w:trPr>
        <w:tc>
          <w:tcPr>
            <w:tcW w:w="1171" w:type="dxa"/>
          </w:tcPr>
          <w:p w14:paraId="76144D46" w14:textId="77777777" w:rsidR="00034D64" w:rsidRPr="00034D64" w:rsidRDefault="00034D64" w:rsidP="00034D64">
            <w:r w:rsidRPr="00034D64">
              <w:t>Identifiers</w:t>
            </w:r>
          </w:p>
        </w:tc>
        <w:tc>
          <w:tcPr>
            <w:tcW w:w="7210" w:type="dxa"/>
          </w:tcPr>
          <w:p w14:paraId="03E57A28" w14:textId="77777777" w:rsidR="00034D64" w:rsidRPr="00034D64" w:rsidRDefault="00034D64" w:rsidP="00034D64"/>
        </w:tc>
      </w:tr>
      <w:tr w:rsidR="00034D64" w14:paraId="34C581B4" w14:textId="77777777" w:rsidTr="00034D64">
        <w:trPr>
          <w:trHeight w:val="254"/>
        </w:trPr>
        <w:tc>
          <w:tcPr>
            <w:tcW w:w="1171" w:type="dxa"/>
          </w:tcPr>
          <w:p w14:paraId="39657CAC" w14:textId="77777777" w:rsidR="00034D64" w:rsidRPr="00034D64" w:rsidRDefault="00034D64" w:rsidP="00034D64">
            <w:r w:rsidRPr="00034D64">
              <w:t>Numbers</w:t>
            </w:r>
          </w:p>
        </w:tc>
        <w:tc>
          <w:tcPr>
            <w:tcW w:w="7210" w:type="dxa"/>
          </w:tcPr>
          <w:p w14:paraId="056CAA14" w14:textId="77777777" w:rsidR="00034D64" w:rsidRPr="00034D64" w:rsidRDefault="00034D64" w:rsidP="00034D64"/>
        </w:tc>
      </w:tr>
    </w:tbl>
    <w:p w14:paraId="180DB853" w14:textId="77777777" w:rsidR="00034D64" w:rsidRDefault="00034D64" w:rsidP="00034D64">
      <w:pPr>
        <w:pStyle w:val="ListParagraph"/>
        <w:numPr>
          <w:ilvl w:val="0"/>
          <w:numId w:val="1"/>
        </w:numPr>
        <w:rPr>
          <w:lang w:val="en-US"/>
        </w:rPr>
      </w:pPr>
    </w:p>
    <w:p w14:paraId="61650B23" w14:textId="77777777" w:rsidR="00034D64" w:rsidRDefault="00034D64" w:rsidP="00034D64">
      <w:pPr>
        <w:rPr>
          <w:lang w:val="en-US"/>
        </w:rPr>
      </w:pPr>
    </w:p>
    <w:p w14:paraId="7C692663" w14:textId="77777777" w:rsidR="00034D64" w:rsidRDefault="00034D64" w:rsidP="00034D64">
      <w:pPr>
        <w:rPr>
          <w:lang w:val="en-US"/>
        </w:rPr>
      </w:pPr>
    </w:p>
    <w:p w14:paraId="68F29AA6" w14:textId="77777777" w:rsidR="00034D64" w:rsidRDefault="00034D64" w:rsidP="00034D64">
      <w:pPr>
        <w:rPr>
          <w:lang w:val="en-US"/>
        </w:rPr>
      </w:pPr>
    </w:p>
    <w:p w14:paraId="3E23C7B8" w14:textId="77777777" w:rsidR="00034D64" w:rsidRDefault="00034D64" w:rsidP="00034D64">
      <w:pPr>
        <w:rPr>
          <w:lang w:val="en-US"/>
        </w:rPr>
      </w:pPr>
    </w:p>
    <w:p w14:paraId="7DB1A985" w14:textId="77777777" w:rsidR="00034D64" w:rsidRDefault="00034D64" w:rsidP="00034D64">
      <w:pPr>
        <w:rPr>
          <w:lang w:val="en-US"/>
        </w:rPr>
      </w:pPr>
    </w:p>
    <w:p w14:paraId="23C13EB1" w14:textId="77777777" w:rsidR="00034D64" w:rsidRDefault="00034D64" w:rsidP="00034D64">
      <w:pPr>
        <w:rPr>
          <w:lang w:val="en-US"/>
        </w:rPr>
      </w:pPr>
    </w:p>
    <w:p w14:paraId="478ECB04" w14:textId="77777777" w:rsidR="00034D64" w:rsidRDefault="00034D64" w:rsidP="00034D64">
      <w:pPr>
        <w:rPr>
          <w:lang w:val="en-US"/>
        </w:rPr>
      </w:pPr>
    </w:p>
    <w:p w14:paraId="4C0F3391" w14:textId="77777777" w:rsidR="00034D64" w:rsidRDefault="00034D64" w:rsidP="00034D64">
      <w:pPr>
        <w:rPr>
          <w:lang w:val="en-US"/>
        </w:rPr>
      </w:pPr>
    </w:p>
    <w:p w14:paraId="7E3A16B7" w14:textId="77777777" w:rsidR="00034D64" w:rsidRDefault="00034D64" w:rsidP="00034D64">
      <w:pPr>
        <w:rPr>
          <w:lang w:val="en-US"/>
        </w:rPr>
      </w:pPr>
    </w:p>
    <w:p w14:paraId="158670E8" w14:textId="77777777" w:rsidR="00034D64" w:rsidRPr="00034D64" w:rsidRDefault="00034D64" w:rsidP="00034D64">
      <w:pPr>
        <w:rPr>
          <w:lang w:val="en-US"/>
        </w:rPr>
      </w:pPr>
    </w:p>
    <w:p w14:paraId="61A622A9" w14:textId="77777777" w:rsidR="00034D64" w:rsidRPr="00034D64" w:rsidRDefault="00034D64" w:rsidP="00034D64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034D64" w:rsidRPr="00034D64" w:rsidSect="00D9442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8346046"/>
    <w:multiLevelType w:val="hybridMultilevel"/>
    <w:tmpl w:val="F7E489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64"/>
    <w:rsid w:val="00034D64"/>
    <w:rsid w:val="005A3B7A"/>
    <w:rsid w:val="00D9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BE9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D64"/>
    <w:pPr>
      <w:ind w:left="720"/>
      <w:contextualSpacing/>
    </w:pPr>
  </w:style>
  <w:style w:type="table" w:styleId="TableGrid">
    <w:name w:val="Table Grid"/>
    <w:basedOn w:val="TableNormal"/>
    <w:uiPriority w:val="39"/>
    <w:rsid w:val="00034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34D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255</Characters>
  <Application>Microsoft Macintosh Word</Application>
  <DocSecurity>0</DocSecurity>
  <Lines>2</Lines>
  <Paragraphs>1</Paragraphs>
  <ScaleCrop>false</ScaleCrop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Minhas, Hassan</dc:creator>
  <cp:keywords/>
  <dc:description/>
  <cp:lastModifiedBy>Minhas, Hassan</cp:lastModifiedBy>
  <cp:revision>1</cp:revision>
  <dcterms:created xsi:type="dcterms:W3CDTF">2016-11-01T12:44:00Z</dcterms:created>
  <dcterms:modified xsi:type="dcterms:W3CDTF">2016-11-01T12:59:00Z</dcterms:modified>
</cp:coreProperties>
</file>