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6B50" w:rsidRDefault="00140557">
      <w:pPr>
        <w:rPr>
          <w:rFonts w:cs="David"/>
          <w:b/>
          <w:bCs/>
          <w:sz w:val="24"/>
          <w:szCs w:val="24"/>
          <w:u w:val="single"/>
          <w:rtl/>
        </w:rPr>
      </w:pPr>
      <w:r w:rsidRPr="00140557">
        <w:rPr>
          <w:rFonts w:cs="David" w:hint="cs"/>
          <w:b/>
          <w:bCs/>
          <w:sz w:val="24"/>
          <w:szCs w:val="24"/>
          <w:u w:val="single"/>
          <w:rtl/>
        </w:rPr>
        <w:t>סיכום למבחן בחוזים:</w:t>
      </w:r>
    </w:p>
    <w:p w:rsidR="00102F6A" w:rsidRDefault="00140557" w:rsidP="00506B71">
      <w:pPr>
        <w:rPr>
          <w:rFonts w:cs="David"/>
          <w:sz w:val="24"/>
          <w:szCs w:val="24"/>
          <w:rtl/>
        </w:rPr>
      </w:pPr>
      <w:r>
        <w:rPr>
          <w:rFonts w:cs="David" w:hint="cs"/>
          <w:sz w:val="24"/>
          <w:szCs w:val="24"/>
          <w:rtl/>
        </w:rPr>
        <w:t xml:space="preserve">דיני חוזים ראשית מתבססים על </w:t>
      </w:r>
      <w:r w:rsidRPr="00506B71">
        <w:rPr>
          <w:rFonts w:cs="David" w:hint="cs"/>
          <w:b/>
          <w:bCs/>
          <w:sz w:val="24"/>
          <w:szCs w:val="24"/>
          <w:rtl/>
        </w:rPr>
        <w:t>רצון הצדדים</w:t>
      </w:r>
      <w:r>
        <w:rPr>
          <w:rFonts w:cs="David" w:hint="cs"/>
          <w:sz w:val="24"/>
          <w:szCs w:val="24"/>
          <w:rtl/>
        </w:rPr>
        <w:t>. בנוסף הם שואפים להביא למצב כאילו החוזה קוים(אינטרס הקיום, פיצויי קיום).</w:t>
      </w:r>
      <w:r w:rsidR="00102F6A">
        <w:rPr>
          <w:rFonts w:cs="David" w:hint="cs"/>
          <w:sz w:val="24"/>
          <w:szCs w:val="24"/>
          <w:rtl/>
        </w:rPr>
        <w:t xml:space="preserve"> יש צורך פעמים רבות בהתערבות.</w:t>
      </w:r>
    </w:p>
    <w:p w:rsidR="000C1B1A" w:rsidRDefault="000C1B1A" w:rsidP="00102F6A">
      <w:pPr>
        <w:rPr>
          <w:rFonts w:cs="David"/>
          <w:sz w:val="24"/>
          <w:szCs w:val="24"/>
          <w:rtl/>
        </w:rPr>
      </w:pPr>
      <w:r>
        <w:rPr>
          <w:rFonts w:cs="David" w:hint="cs"/>
          <w:sz w:val="24"/>
          <w:szCs w:val="24"/>
          <w:rtl/>
        </w:rPr>
        <w:t>במידה ויש לקונה פונים ל-1. חקיקה. 2. תקדים. 3. היקש. אם לא נמצאו תשובות במקורות אלו אז שופטים לפי עקרונות החרות והצדק ומורשת ישראל. פונים גם למשפט השוואתי וספרות.</w:t>
      </w:r>
    </w:p>
    <w:p w:rsidR="00102F6A" w:rsidRDefault="00BA63EA" w:rsidP="00102F6A">
      <w:pPr>
        <w:rPr>
          <w:rFonts w:cs="David"/>
          <w:sz w:val="24"/>
          <w:szCs w:val="24"/>
          <w:rtl/>
        </w:rPr>
      </w:pPr>
      <w:r w:rsidRPr="00506B71">
        <w:rPr>
          <w:rFonts w:cs="David" w:hint="cs"/>
          <w:sz w:val="28"/>
          <w:szCs w:val="28"/>
          <w:u w:val="single"/>
          <w:rtl/>
        </w:rPr>
        <w:t>כשרות משפטית</w:t>
      </w:r>
      <w:r w:rsidRPr="00BA63EA">
        <w:rPr>
          <w:rFonts w:cs="David" w:hint="cs"/>
          <w:sz w:val="24"/>
          <w:szCs w:val="24"/>
          <w:u w:val="single"/>
          <w:rtl/>
        </w:rPr>
        <w:t>:</w:t>
      </w:r>
      <w:r>
        <w:rPr>
          <w:rFonts w:cs="David" w:hint="cs"/>
          <w:sz w:val="24"/>
          <w:szCs w:val="24"/>
          <w:rtl/>
        </w:rPr>
        <w:t xml:space="preserve"> </w:t>
      </w:r>
      <w:r w:rsidR="00804BD9">
        <w:rPr>
          <w:rFonts w:cs="David" w:hint="cs"/>
          <w:sz w:val="24"/>
          <w:szCs w:val="24"/>
          <w:rtl/>
        </w:rPr>
        <w:t>(</w:t>
      </w:r>
      <w:r w:rsidR="00804BD9" w:rsidRPr="00804BD9">
        <w:rPr>
          <w:rFonts w:cs="David" w:hint="cs"/>
          <w:b/>
          <w:bCs/>
          <w:sz w:val="24"/>
          <w:szCs w:val="24"/>
          <w:rtl/>
        </w:rPr>
        <w:t>ס'</w:t>
      </w:r>
      <w:r w:rsidR="00804BD9">
        <w:rPr>
          <w:rFonts w:cs="David" w:hint="cs"/>
          <w:b/>
          <w:bCs/>
          <w:sz w:val="24"/>
          <w:szCs w:val="24"/>
          <w:rtl/>
        </w:rPr>
        <w:t>1</w:t>
      </w:r>
      <w:r w:rsidR="008A56D3">
        <w:rPr>
          <w:rFonts w:cs="David" w:hint="cs"/>
          <w:b/>
          <w:bCs/>
          <w:sz w:val="24"/>
          <w:szCs w:val="24"/>
          <w:rtl/>
        </w:rPr>
        <w:t>,2</w:t>
      </w:r>
      <w:r w:rsidR="00804BD9">
        <w:rPr>
          <w:rFonts w:cs="David" w:hint="cs"/>
          <w:b/>
          <w:bCs/>
          <w:sz w:val="24"/>
          <w:szCs w:val="24"/>
          <w:rtl/>
        </w:rPr>
        <w:t xml:space="preserve"> לחוק הכשרות המשפטית</w:t>
      </w:r>
      <w:r w:rsidR="00804BD9">
        <w:rPr>
          <w:rFonts w:cs="David" w:hint="cs"/>
          <w:sz w:val="24"/>
          <w:szCs w:val="24"/>
          <w:rtl/>
        </w:rPr>
        <w:t>)</w:t>
      </w:r>
      <w:r>
        <w:rPr>
          <w:rFonts w:cs="David" w:hint="cs"/>
          <w:sz w:val="24"/>
          <w:szCs w:val="24"/>
          <w:rtl/>
        </w:rPr>
        <w:t>לכל אדם מיום לידתו ועד מותו יש כשרות לזכויות וחובות מה שמעניק גם כשרות לפעולות משפטיות.(זכויות וחובות---&gt;</w:t>
      </w:r>
      <w:r w:rsidR="00804BD9">
        <w:rPr>
          <w:rFonts w:cs="David" w:hint="cs"/>
          <w:sz w:val="24"/>
          <w:szCs w:val="24"/>
          <w:rtl/>
        </w:rPr>
        <w:t xml:space="preserve">כשרות לפעולות משפטיות. ולא להיפך). גם לתאגידים שהם בעצם גוף משפטי וירטואלי, יש זכויות וחובות. </w:t>
      </w:r>
    </w:p>
    <w:p w:rsidR="00804BD9" w:rsidRDefault="00804BD9" w:rsidP="00102F6A">
      <w:pPr>
        <w:rPr>
          <w:rFonts w:cs="David"/>
          <w:sz w:val="24"/>
          <w:szCs w:val="24"/>
          <w:rtl/>
        </w:rPr>
      </w:pPr>
      <w:r w:rsidRPr="00804BD9">
        <w:rPr>
          <w:rFonts w:cs="David" w:hint="cs"/>
          <w:b/>
          <w:bCs/>
          <w:sz w:val="24"/>
          <w:szCs w:val="24"/>
          <w:rtl/>
        </w:rPr>
        <w:t>הלכת פס"ד אברמוב</w:t>
      </w:r>
      <w:r>
        <w:rPr>
          <w:rFonts w:cs="David" w:hint="cs"/>
          <w:sz w:val="24"/>
          <w:szCs w:val="24"/>
          <w:rtl/>
        </w:rPr>
        <w:t>: רק אם נאמר בחוק במפורש או במשתמע שגוף הוא תאגיד אכן זה כן.</w:t>
      </w:r>
    </w:p>
    <w:p w:rsidR="008A56D3" w:rsidRDefault="008A56D3" w:rsidP="00102F6A">
      <w:pPr>
        <w:rPr>
          <w:rFonts w:cs="David"/>
          <w:sz w:val="24"/>
          <w:szCs w:val="24"/>
          <w:u w:val="single"/>
          <w:rtl/>
        </w:rPr>
      </w:pPr>
      <w:r>
        <w:rPr>
          <w:rFonts w:cs="David" w:hint="cs"/>
          <w:sz w:val="24"/>
          <w:szCs w:val="24"/>
          <w:rtl/>
        </w:rPr>
        <w:t>קטנים ופסולי דין מוגבלים מבחינה זו לצורך הגנה עליהם. אם לא הוגש בקשה שאדם יהיה פסול דין וזה לא נקבע בביהמ"ש אז אין זה כך. גם אם אדם צריך להיקבע כפסול דין אך זה לא הוסדר דינו כאדם מן המניין(הדר חברה לביטוח</w:t>
      </w:r>
      <w:r w:rsidR="0050138C">
        <w:rPr>
          <w:rFonts w:cs="David" w:hint="cs"/>
          <w:sz w:val="24"/>
          <w:szCs w:val="24"/>
          <w:rtl/>
        </w:rPr>
        <w:t>- לא נעשה דבר</w:t>
      </w:r>
      <w:r>
        <w:rPr>
          <w:rFonts w:cs="David" w:hint="cs"/>
          <w:sz w:val="24"/>
          <w:szCs w:val="24"/>
          <w:rtl/>
        </w:rPr>
        <w:t xml:space="preserve">). </w:t>
      </w:r>
    </w:p>
    <w:p w:rsidR="008A56D3" w:rsidRDefault="008A56D3" w:rsidP="00102F6A">
      <w:pPr>
        <w:rPr>
          <w:rFonts w:cs="David"/>
          <w:sz w:val="24"/>
          <w:szCs w:val="24"/>
          <w:rtl/>
        </w:rPr>
      </w:pPr>
      <w:r w:rsidRPr="00332B27">
        <w:rPr>
          <w:rFonts w:cs="David" w:hint="cs"/>
          <w:sz w:val="28"/>
          <w:szCs w:val="28"/>
          <w:u w:val="single"/>
          <w:rtl/>
        </w:rPr>
        <w:t>רמות הגנה</w:t>
      </w:r>
      <w:r w:rsidRPr="008A56D3">
        <w:rPr>
          <w:rFonts w:cs="David" w:hint="cs"/>
          <w:sz w:val="24"/>
          <w:szCs w:val="24"/>
          <w:u w:val="single"/>
          <w:rtl/>
        </w:rPr>
        <w:t>:</w:t>
      </w:r>
      <w:r>
        <w:rPr>
          <w:rFonts w:cs="David" w:hint="cs"/>
          <w:sz w:val="24"/>
          <w:szCs w:val="24"/>
          <w:rtl/>
        </w:rPr>
        <w:t xml:space="preserve"> </w:t>
      </w:r>
      <w:proofErr w:type="spellStart"/>
      <w:r>
        <w:rPr>
          <w:rFonts w:cs="David" w:hint="cs"/>
          <w:sz w:val="24"/>
          <w:szCs w:val="24"/>
          <w:rtl/>
        </w:rPr>
        <w:t>בדר"כ</w:t>
      </w:r>
      <w:proofErr w:type="spellEnd"/>
      <w:r>
        <w:rPr>
          <w:rFonts w:cs="David" w:hint="cs"/>
          <w:sz w:val="24"/>
          <w:szCs w:val="24"/>
          <w:rtl/>
        </w:rPr>
        <w:t xml:space="preserve"> יש </w:t>
      </w:r>
      <w:r w:rsidRPr="00CF3B2B">
        <w:rPr>
          <w:rFonts w:cs="David" w:hint="cs"/>
          <w:b/>
          <w:bCs/>
          <w:sz w:val="24"/>
          <w:szCs w:val="24"/>
          <w:rtl/>
        </w:rPr>
        <w:t>רמת הגנה ב</w:t>
      </w:r>
      <w:r w:rsidR="00CF3B2B">
        <w:rPr>
          <w:rFonts w:cs="David" w:hint="cs"/>
          <w:b/>
          <w:bCs/>
          <w:sz w:val="24"/>
          <w:szCs w:val="24"/>
          <w:rtl/>
        </w:rPr>
        <w:t>י</w:t>
      </w:r>
      <w:r w:rsidRPr="00CF3B2B">
        <w:rPr>
          <w:rFonts w:cs="David" w:hint="cs"/>
          <w:b/>
          <w:bCs/>
          <w:sz w:val="24"/>
          <w:szCs w:val="24"/>
          <w:rtl/>
        </w:rPr>
        <w:t>נונית</w:t>
      </w:r>
      <w:r>
        <w:rPr>
          <w:rFonts w:cs="David" w:hint="cs"/>
          <w:sz w:val="24"/>
          <w:szCs w:val="24"/>
          <w:rtl/>
        </w:rPr>
        <w:t xml:space="preserve"> כך שאם לא ביקש הקטין אישור הפעולה תקפה אך ניתן לבטלה תוך חודש ימים. אם זה באישור הנציג לא ניתן לבטל. ניתן לבטל אם הנציג גילה על הפעולה שנעשתה כשהקטין היה קטין ועכשיו הוא בגיר תוך חודש</w:t>
      </w:r>
      <w:r w:rsidR="00CF3B2B">
        <w:rPr>
          <w:rFonts w:cs="David" w:hint="cs"/>
          <w:sz w:val="24"/>
          <w:szCs w:val="24"/>
          <w:rtl/>
        </w:rPr>
        <w:t>.</w:t>
      </w:r>
      <w:r w:rsidR="00BC3959" w:rsidRPr="00BC3959">
        <w:rPr>
          <w:rFonts w:cs="David" w:hint="cs"/>
          <w:b/>
          <w:bCs/>
          <w:sz w:val="24"/>
          <w:szCs w:val="24"/>
          <w:rtl/>
        </w:rPr>
        <w:t>ס'5.</w:t>
      </w:r>
    </w:p>
    <w:p w:rsidR="00CF3B2B" w:rsidRDefault="00BC3959" w:rsidP="00102F6A">
      <w:pPr>
        <w:rPr>
          <w:rFonts w:cs="David"/>
          <w:sz w:val="24"/>
          <w:szCs w:val="24"/>
          <w:rtl/>
        </w:rPr>
      </w:pPr>
      <w:r>
        <w:rPr>
          <w:rFonts w:cs="David" w:hint="cs"/>
          <w:b/>
          <w:bCs/>
          <w:sz w:val="24"/>
          <w:szCs w:val="24"/>
          <w:rtl/>
        </w:rPr>
        <w:t>נמוכה ס'6-</w:t>
      </w:r>
      <w:r>
        <w:rPr>
          <w:rFonts w:cs="David" w:hint="cs"/>
          <w:sz w:val="24"/>
          <w:szCs w:val="24"/>
          <w:rtl/>
        </w:rPr>
        <w:t>לא ניתן לביטול אם זה נעשה ללא אישור הנציג(קל וחומר אם כן ידע). מבחינים בפעולות לגיטימיות לגיל הקטין ואם האדם שכרת איתו חוזה לא ידע על היותו קטין.</w:t>
      </w:r>
    </w:p>
    <w:p w:rsidR="00BC3959" w:rsidRDefault="00BC3959" w:rsidP="00102F6A">
      <w:pPr>
        <w:rPr>
          <w:rFonts w:cs="David"/>
          <w:sz w:val="24"/>
          <w:szCs w:val="24"/>
          <w:rtl/>
        </w:rPr>
      </w:pPr>
      <w:r w:rsidRPr="00BC3959">
        <w:rPr>
          <w:rFonts w:cs="David" w:hint="cs"/>
          <w:b/>
          <w:bCs/>
          <w:sz w:val="24"/>
          <w:szCs w:val="24"/>
          <w:rtl/>
        </w:rPr>
        <w:t>גבוהה ס'6א-</w:t>
      </w:r>
      <w:r>
        <w:rPr>
          <w:rFonts w:cs="David" w:hint="cs"/>
          <w:sz w:val="24"/>
          <w:szCs w:val="24"/>
          <w:rtl/>
        </w:rPr>
        <w:t xml:space="preserve">הנציג אוסר אז זה בטל. </w:t>
      </w:r>
      <w:proofErr w:type="spellStart"/>
      <w:r>
        <w:rPr>
          <w:rFonts w:cs="David" w:hint="cs"/>
          <w:sz w:val="24"/>
          <w:szCs w:val="24"/>
          <w:rtl/>
        </w:rPr>
        <w:t>בדר"כ</w:t>
      </w:r>
      <w:proofErr w:type="spellEnd"/>
      <w:r>
        <w:rPr>
          <w:rFonts w:cs="David" w:hint="cs"/>
          <w:sz w:val="24"/>
          <w:szCs w:val="24"/>
          <w:rtl/>
        </w:rPr>
        <w:t xml:space="preserve"> מדבר על עסקאות אשראי ורכישת נכס.</w:t>
      </w:r>
    </w:p>
    <w:p w:rsidR="00A70EE9" w:rsidRDefault="00740808" w:rsidP="00A70EE9">
      <w:pPr>
        <w:rPr>
          <w:rFonts w:cs="David"/>
          <w:sz w:val="24"/>
          <w:szCs w:val="24"/>
          <w:rtl/>
        </w:rPr>
      </w:pPr>
      <w:r w:rsidRPr="00740808">
        <w:rPr>
          <w:rFonts w:cs="David" w:hint="cs"/>
          <w:b/>
          <w:bCs/>
          <w:sz w:val="24"/>
          <w:szCs w:val="24"/>
          <w:rtl/>
        </w:rPr>
        <w:t>גבוהה מאוד</w:t>
      </w:r>
      <w:r w:rsidR="00A70EE9">
        <w:rPr>
          <w:rFonts w:cs="David" w:hint="cs"/>
          <w:sz w:val="24"/>
          <w:szCs w:val="24"/>
          <w:rtl/>
        </w:rPr>
        <w:t xml:space="preserve">- דרוש את אישור ביהמ"ש. </w:t>
      </w:r>
      <w:r w:rsidR="00A70EE9">
        <w:rPr>
          <w:rFonts w:cs="David"/>
          <w:sz w:val="24"/>
          <w:szCs w:val="24"/>
          <w:rtl/>
        </w:rPr>
        <w:t>–</w:t>
      </w:r>
      <w:r w:rsidR="00A70EE9">
        <w:rPr>
          <w:rFonts w:cs="David" w:hint="cs"/>
          <w:sz w:val="24"/>
          <w:szCs w:val="24"/>
          <w:rtl/>
        </w:rPr>
        <w:t>פעולות עם ערך כלכלי גבוהה, אופי של מתנה, ניגוד עניינים בין הקטין לאחראי.</w:t>
      </w:r>
    </w:p>
    <w:p w:rsidR="00BC3959" w:rsidRDefault="00740808" w:rsidP="00A70EE9">
      <w:pPr>
        <w:rPr>
          <w:rFonts w:cs="David"/>
          <w:sz w:val="24"/>
          <w:szCs w:val="24"/>
          <w:rtl/>
        </w:rPr>
      </w:pPr>
      <w:r>
        <w:rPr>
          <w:rFonts w:cs="David" w:hint="cs"/>
          <w:sz w:val="24"/>
          <w:szCs w:val="24"/>
          <w:rtl/>
        </w:rPr>
        <w:t>כשקטין משתמש באשראי לצורך פעולת בני גילו יש הגנה גבוהה ולא נמוכה.</w:t>
      </w:r>
    </w:p>
    <w:p w:rsidR="00A70EE9" w:rsidRDefault="00A70EE9" w:rsidP="001127F3">
      <w:pPr>
        <w:rPr>
          <w:rFonts w:cs="David"/>
          <w:sz w:val="24"/>
          <w:szCs w:val="24"/>
          <w:rtl/>
        </w:rPr>
      </w:pPr>
      <w:r w:rsidRPr="002F7156">
        <w:rPr>
          <w:rFonts w:cs="David" w:hint="cs"/>
          <w:b/>
          <w:bCs/>
          <w:sz w:val="28"/>
          <w:szCs w:val="28"/>
          <w:u w:val="single"/>
          <w:rtl/>
        </w:rPr>
        <w:t>גבולות דיני חוזים</w:t>
      </w:r>
      <w:r w:rsidRPr="00A70EE9">
        <w:rPr>
          <w:rFonts w:cs="David" w:hint="cs"/>
          <w:sz w:val="24"/>
          <w:szCs w:val="24"/>
          <w:u w:val="single"/>
          <w:rtl/>
        </w:rPr>
        <w:t>:</w:t>
      </w:r>
      <w:r>
        <w:rPr>
          <w:rFonts w:cs="David" w:hint="cs"/>
          <w:sz w:val="24"/>
          <w:szCs w:val="24"/>
          <w:rtl/>
        </w:rPr>
        <w:t xml:space="preserve"> </w:t>
      </w:r>
      <w:r w:rsidR="001127F3">
        <w:rPr>
          <w:rFonts w:cs="David" w:hint="cs"/>
          <w:sz w:val="24"/>
          <w:szCs w:val="24"/>
          <w:rtl/>
        </w:rPr>
        <w:t>שפיטות</w:t>
      </w:r>
      <w:r w:rsidR="00615DAD">
        <w:rPr>
          <w:rFonts w:cs="David" w:hint="cs"/>
          <w:sz w:val="24"/>
          <w:szCs w:val="24"/>
          <w:rtl/>
        </w:rPr>
        <w:t>-מה לא שפיט?</w:t>
      </w:r>
      <w:r w:rsidR="001127F3">
        <w:rPr>
          <w:rFonts w:cs="David" w:hint="cs"/>
          <w:sz w:val="24"/>
          <w:szCs w:val="24"/>
          <w:rtl/>
        </w:rPr>
        <w:t>:</w:t>
      </w:r>
      <w:r>
        <w:rPr>
          <w:rFonts w:cs="David" w:hint="cs"/>
          <w:sz w:val="24"/>
          <w:szCs w:val="24"/>
          <w:rtl/>
        </w:rPr>
        <w:t>פס"ד לוין- סותר תקנת ציבור בשל חשש לפגיעה בילדים ולכן מתערבים בהסכם ג'נטלמני</w:t>
      </w:r>
      <w:r w:rsidR="001127F3">
        <w:rPr>
          <w:rFonts w:cs="David" w:hint="cs"/>
          <w:sz w:val="24"/>
          <w:szCs w:val="24"/>
          <w:rtl/>
        </w:rPr>
        <w:t>.</w:t>
      </w:r>
    </w:p>
    <w:p w:rsidR="00A70EE9" w:rsidRDefault="00A70EE9" w:rsidP="00A70EE9">
      <w:pPr>
        <w:rPr>
          <w:rFonts w:cs="David"/>
          <w:sz w:val="24"/>
          <w:szCs w:val="24"/>
          <w:rtl/>
        </w:rPr>
      </w:pPr>
      <w:r w:rsidRPr="00A70EE9">
        <w:rPr>
          <w:rFonts w:cs="David" w:hint="cs"/>
          <w:b/>
          <w:bCs/>
          <w:sz w:val="24"/>
          <w:szCs w:val="24"/>
          <w:rtl/>
        </w:rPr>
        <w:t>ס'33 לחוק החוזים-חוזה למתן ציון</w:t>
      </w:r>
      <w:r>
        <w:rPr>
          <w:rFonts w:cs="David" w:hint="cs"/>
          <w:sz w:val="24"/>
          <w:szCs w:val="24"/>
          <w:rtl/>
        </w:rPr>
        <w:t xml:space="preserve">. </w:t>
      </w:r>
      <w:r w:rsidR="002853E9">
        <w:rPr>
          <w:rFonts w:cs="David"/>
          <w:sz w:val="24"/>
          <w:szCs w:val="24"/>
          <w:rtl/>
        </w:rPr>
        <w:t>–</w:t>
      </w:r>
      <w:r w:rsidR="002853E9">
        <w:rPr>
          <w:rFonts w:cs="David" w:hint="cs"/>
          <w:sz w:val="24"/>
          <w:szCs w:val="24"/>
          <w:rtl/>
        </w:rPr>
        <w:t xml:space="preserve">לא לדיון ביהמ"ש(מדינת ישראל נ' יום טוב </w:t>
      </w:r>
      <w:proofErr w:type="spellStart"/>
      <w:r w:rsidR="002853E9">
        <w:rPr>
          <w:rFonts w:cs="David" w:hint="cs"/>
          <w:sz w:val="24"/>
          <w:szCs w:val="24"/>
          <w:rtl/>
        </w:rPr>
        <w:t>קראסניאנסקי</w:t>
      </w:r>
      <w:proofErr w:type="spellEnd"/>
      <w:r w:rsidR="002853E9">
        <w:rPr>
          <w:rFonts w:cs="David" w:hint="cs"/>
          <w:sz w:val="24"/>
          <w:szCs w:val="24"/>
          <w:rtl/>
        </w:rPr>
        <w:t>)</w:t>
      </w:r>
    </w:p>
    <w:p w:rsidR="002853E9" w:rsidRDefault="002853E9" w:rsidP="00A70EE9">
      <w:pPr>
        <w:rPr>
          <w:rFonts w:cs="David"/>
          <w:sz w:val="24"/>
          <w:szCs w:val="24"/>
          <w:rtl/>
        </w:rPr>
      </w:pPr>
      <w:r w:rsidRPr="002853E9">
        <w:rPr>
          <w:rFonts w:cs="David" w:hint="cs"/>
          <w:b/>
          <w:bCs/>
          <w:sz w:val="24"/>
          <w:szCs w:val="24"/>
          <w:rtl/>
        </w:rPr>
        <w:t>ס'32 חוזה משחק הימור או הגרלה</w:t>
      </w:r>
      <w:r>
        <w:rPr>
          <w:rFonts w:cs="David" w:hint="cs"/>
          <w:sz w:val="24"/>
          <w:szCs w:val="24"/>
          <w:rtl/>
        </w:rPr>
        <w:t>- לא ניתן לאכוף או לתת פיצויים (ניתן לקבל ביטול והשבה) מלבד כאלו שהוסדרו בחוק.</w:t>
      </w:r>
    </w:p>
    <w:p w:rsidR="002853E9" w:rsidRDefault="00AC1E40" w:rsidP="00A70EE9">
      <w:pPr>
        <w:rPr>
          <w:rFonts w:cs="David"/>
          <w:sz w:val="24"/>
          <w:szCs w:val="24"/>
          <w:rtl/>
        </w:rPr>
      </w:pPr>
      <w:r w:rsidRPr="002F7156">
        <w:rPr>
          <w:rFonts w:cs="David" w:hint="cs"/>
          <w:b/>
          <w:bCs/>
          <w:sz w:val="28"/>
          <w:szCs w:val="28"/>
          <w:u w:val="single"/>
          <w:rtl/>
        </w:rPr>
        <w:t>הכריתה</w:t>
      </w:r>
      <w:r w:rsidRPr="00AC1E40">
        <w:rPr>
          <w:rFonts w:cs="David" w:hint="cs"/>
          <w:b/>
          <w:bCs/>
          <w:sz w:val="24"/>
          <w:szCs w:val="24"/>
          <w:u w:val="single"/>
          <w:rtl/>
        </w:rPr>
        <w:t>:</w:t>
      </w:r>
      <w:r>
        <w:rPr>
          <w:rFonts w:cs="David" w:hint="cs"/>
          <w:sz w:val="24"/>
          <w:szCs w:val="24"/>
          <w:rtl/>
        </w:rPr>
        <w:t xml:space="preserve"> קודם כל דרושה </w:t>
      </w:r>
      <w:r w:rsidRPr="00E80AF6">
        <w:rPr>
          <w:rFonts w:cs="David" w:hint="cs"/>
          <w:b/>
          <w:bCs/>
          <w:sz w:val="24"/>
          <w:szCs w:val="24"/>
          <w:rtl/>
        </w:rPr>
        <w:t>כוונה</w:t>
      </w:r>
      <w:r>
        <w:rPr>
          <w:rFonts w:cs="David" w:hint="cs"/>
          <w:sz w:val="24"/>
          <w:szCs w:val="24"/>
          <w:rtl/>
        </w:rPr>
        <w:t xml:space="preserve"> ליצור יחסים משפטיים.</w:t>
      </w:r>
    </w:p>
    <w:p w:rsidR="00AC1E40" w:rsidRDefault="00AC1E40" w:rsidP="00A70EE9">
      <w:pPr>
        <w:rPr>
          <w:rFonts w:cs="David"/>
          <w:sz w:val="24"/>
          <w:szCs w:val="24"/>
          <w:rtl/>
        </w:rPr>
      </w:pPr>
      <w:r>
        <w:rPr>
          <w:rFonts w:cs="David" w:hint="cs"/>
          <w:sz w:val="24"/>
          <w:szCs w:val="24"/>
          <w:rtl/>
        </w:rPr>
        <w:t>התחייבות חד צדדים תהווה חוזה בגלל שהיה הצעה וקיבול, או מתוך שיוך לדיני חוזים בדרך של היקש.</w:t>
      </w:r>
    </w:p>
    <w:p w:rsidR="00AC1E40" w:rsidRDefault="00AC1E40" w:rsidP="00A70EE9">
      <w:pPr>
        <w:rPr>
          <w:rFonts w:cs="David"/>
          <w:sz w:val="24"/>
          <w:szCs w:val="24"/>
          <w:rtl/>
        </w:rPr>
      </w:pPr>
      <w:r w:rsidRPr="00F477DA">
        <w:rPr>
          <w:rFonts w:cs="David" w:hint="cs"/>
          <w:b/>
          <w:bCs/>
          <w:sz w:val="24"/>
          <w:szCs w:val="24"/>
          <w:rtl/>
        </w:rPr>
        <w:t xml:space="preserve">הצעה </w:t>
      </w:r>
      <w:proofErr w:type="spellStart"/>
      <w:r w:rsidRPr="00F477DA">
        <w:rPr>
          <w:rFonts w:cs="David" w:hint="cs"/>
          <w:b/>
          <w:bCs/>
          <w:sz w:val="24"/>
          <w:szCs w:val="24"/>
          <w:rtl/>
        </w:rPr>
        <w:t>ס'2</w:t>
      </w:r>
      <w:r>
        <w:rPr>
          <w:rFonts w:cs="David" w:hint="cs"/>
          <w:sz w:val="24"/>
          <w:szCs w:val="24"/>
          <w:rtl/>
        </w:rPr>
        <w:t>-פנייה</w:t>
      </w:r>
      <w:proofErr w:type="spellEnd"/>
      <w:r>
        <w:rPr>
          <w:rFonts w:cs="David" w:hint="cs"/>
          <w:sz w:val="24"/>
          <w:szCs w:val="24"/>
          <w:rtl/>
        </w:rPr>
        <w:t xml:space="preserve">, גמירות דעת ומסוימות. </w:t>
      </w:r>
      <w:r w:rsidRPr="00F477DA">
        <w:rPr>
          <w:rFonts w:cs="David" w:hint="cs"/>
          <w:b/>
          <w:bCs/>
          <w:sz w:val="24"/>
          <w:szCs w:val="24"/>
          <w:rtl/>
        </w:rPr>
        <w:t xml:space="preserve">קיבול </w:t>
      </w:r>
      <w:proofErr w:type="spellStart"/>
      <w:r w:rsidRPr="00F477DA">
        <w:rPr>
          <w:rFonts w:cs="David" w:hint="cs"/>
          <w:b/>
          <w:bCs/>
          <w:sz w:val="24"/>
          <w:szCs w:val="24"/>
          <w:rtl/>
        </w:rPr>
        <w:t>ס'5</w:t>
      </w:r>
      <w:proofErr w:type="spellEnd"/>
      <w:r>
        <w:rPr>
          <w:rFonts w:cs="David" w:hint="cs"/>
          <w:sz w:val="24"/>
          <w:szCs w:val="24"/>
          <w:rtl/>
        </w:rPr>
        <w:t>- הודעה, גמירות דעת, חפיפה להצעה.</w:t>
      </w:r>
    </w:p>
    <w:p w:rsidR="00ED55F2" w:rsidRDefault="00ED55F2" w:rsidP="00C23494">
      <w:pPr>
        <w:rPr>
          <w:rFonts w:cs="David"/>
          <w:sz w:val="24"/>
          <w:szCs w:val="24"/>
          <w:rtl/>
        </w:rPr>
      </w:pPr>
      <w:r w:rsidRPr="00306595">
        <w:rPr>
          <w:rFonts w:cs="David" w:hint="cs"/>
          <w:sz w:val="24"/>
          <w:szCs w:val="24"/>
          <w:u w:val="single"/>
          <w:rtl/>
        </w:rPr>
        <w:t>גמירות דעת</w:t>
      </w:r>
      <w:r w:rsidR="007A7590">
        <w:rPr>
          <w:rFonts w:cs="David" w:hint="cs"/>
          <w:sz w:val="24"/>
          <w:szCs w:val="24"/>
          <w:rtl/>
        </w:rPr>
        <w:t>(מבחן אובייקטיבי</w:t>
      </w:r>
      <w:r w:rsidR="00C23494">
        <w:rPr>
          <w:rFonts w:cs="David" w:hint="cs"/>
          <w:sz w:val="24"/>
          <w:szCs w:val="24"/>
          <w:rtl/>
        </w:rPr>
        <w:t>- בעת הכריתה</w:t>
      </w:r>
      <w:r w:rsidR="00306595">
        <w:rPr>
          <w:rFonts w:cs="David" w:hint="cs"/>
          <w:sz w:val="24"/>
          <w:szCs w:val="24"/>
          <w:rtl/>
        </w:rPr>
        <w:t xml:space="preserve">- </w:t>
      </w:r>
      <w:r w:rsidR="00306595" w:rsidRPr="00306595">
        <w:rPr>
          <w:rFonts w:cs="David" w:hint="cs"/>
          <w:b/>
          <w:bCs/>
          <w:sz w:val="24"/>
          <w:szCs w:val="24"/>
          <w:rtl/>
        </w:rPr>
        <w:t>כיצד מובנים סימנים אלו ע"י הצד השני</w:t>
      </w:r>
      <w:r w:rsidR="007A7590">
        <w:rPr>
          <w:rFonts w:cs="David" w:hint="cs"/>
          <w:sz w:val="24"/>
          <w:szCs w:val="24"/>
          <w:rtl/>
        </w:rPr>
        <w:t>)</w:t>
      </w:r>
      <w:r w:rsidR="00C23494">
        <w:rPr>
          <w:rFonts w:cs="David" w:hint="cs"/>
          <w:sz w:val="24"/>
          <w:szCs w:val="24"/>
          <w:rtl/>
        </w:rPr>
        <w:t xml:space="preserve"> המתבטאת ב- חתימה, רמת פירוט</w:t>
      </w:r>
      <w:r>
        <w:rPr>
          <w:rFonts w:cs="David" w:hint="cs"/>
          <w:sz w:val="24"/>
          <w:szCs w:val="24"/>
          <w:rtl/>
        </w:rPr>
        <w:t>( מסוימות), התנהגות הצדדים בעת הכריתה(לחיצת יד, תקיעת כף,</w:t>
      </w:r>
      <w:r w:rsidR="007A7590">
        <w:rPr>
          <w:rFonts w:cs="David" w:hint="cs"/>
          <w:sz w:val="24"/>
          <w:szCs w:val="24"/>
          <w:rtl/>
        </w:rPr>
        <w:t xml:space="preserve"> תשלום מקדמי) ולאחר הכריתה.</w:t>
      </w:r>
    </w:p>
    <w:p w:rsidR="007A7590" w:rsidRPr="00AC1E40" w:rsidRDefault="007A7590" w:rsidP="00A70EE9">
      <w:pPr>
        <w:rPr>
          <w:rFonts w:cs="David"/>
          <w:sz w:val="24"/>
          <w:szCs w:val="24"/>
          <w:rtl/>
        </w:rPr>
      </w:pPr>
      <w:r>
        <w:rPr>
          <w:rFonts w:cs="David" w:hint="cs"/>
          <w:sz w:val="24"/>
          <w:szCs w:val="24"/>
          <w:rtl/>
        </w:rPr>
        <w:t>בחוזה מתנה יחמירו בדרישה</w:t>
      </w:r>
      <w:r w:rsidR="00D532E9">
        <w:rPr>
          <w:rFonts w:cs="David" w:hint="cs"/>
          <w:sz w:val="24"/>
          <w:szCs w:val="24"/>
          <w:rtl/>
        </w:rPr>
        <w:t xml:space="preserve"> לגמירות דעת</w:t>
      </w:r>
      <w:r>
        <w:rPr>
          <w:rFonts w:cs="David" w:hint="cs"/>
          <w:sz w:val="24"/>
          <w:szCs w:val="24"/>
          <w:rtl/>
        </w:rPr>
        <w:t>.</w:t>
      </w:r>
    </w:p>
    <w:p w:rsidR="00CF3B2B" w:rsidRDefault="00F477DA" w:rsidP="00F477DA">
      <w:pPr>
        <w:rPr>
          <w:rFonts w:cs="David"/>
          <w:sz w:val="24"/>
          <w:szCs w:val="24"/>
          <w:rtl/>
        </w:rPr>
      </w:pPr>
      <w:r w:rsidRPr="00F477DA">
        <w:rPr>
          <w:rFonts w:cs="David" w:hint="cs"/>
          <w:b/>
          <w:bCs/>
          <w:sz w:val="24"/>
          <w:szCs w:val="24"/>
          <w:rtl/>
        </w:rPr>
        <w:t>ס'13 חוזה למראית עין</w:t>
      </w:r>
      <w:r>
        <w:rPr>
          <w:rFonts w:cs="David" w:hint="cs"/>
          <w:sz w:val="24"/>
          <w:szCs w:val="24"/>
          <w:rtl/>
        </w:rPr>
        <w:t>- בטל מחוסר גמירות דעת. אדם 3 שהסתמך על החוזה מוגן משפטית.</w:t>
      </w:r>
    </w:p>
    <w:p w:rsidR="008E0DF1" w:rsidRDefault="002D00BF" w:rsidP="00184783">
      <w:pPr>
        <w:rPr>
          <w:rFonts w:cs="David"/>
          <w:b/>
          <w:bCs/>
          <w:sz w:val="24"/>
          <w:szCs w:val="24"/>
          <w:rtl/>
        </w:rPr>
      </w:pPr>
      <w:r>
        <w:rPr>
          <w:rFonts w:cs="David" w:hint="cs"/>
          <w:sz w:val="24"/>
          <w:szCs w:val="24"/>
          <w:rtl/>
        </w:rPr>
        <w:lastRenderedPageBreak/>
        <w:t xml:space="preserve">מסוימות=מספיק פרטים. בעבר היה דרישה רחבה וזה השתנה בפס"ד </w:t>
      </w:r>
      <w:proofErr w:type="spellStart"/>
      <w:r>
        <w:rPr>
          <w:rFonts w:cs="David" w:hint="cs"/>
          <w:sz w:val="24"/>
          <w:szCs w:val="24"/>
          <w:rtl/>
        </w:rPr>
        <w:t>זנדבק</w:t>
      </w:r>
      <w:proofErr w:type="spellEnd"/>
      <w:r>
        <w:rPr>
          <w:rFonts w:cs="David" w:hint="cs"/>
          <w:sz w:val="24"/>
          <w:szCs w:val="24"/>
          <w:rtl/>
        </w:rPr>
        <w:t xml:space="preserve"> והביא למצב שיש פחות דגש</w:t>
      </w:r>
      <w:r w:rsidR="00BC1FE2">
        <w:rPr>
          <w:rFonts w:cs="David" w:hint="cs"/>
          <w:sz w:val="24"/>
          <w:szCs w:val="24"/>
          <w:rtl/>
        </w:rPr>
        <w:t xml:space="preserve"> על מסוימות ויותר על גמירות דעת(</w:t>
      </w:r>
      <w:proofErr w:type="spellStart"/>
      <w:r w:rsidR="00BC1FE2">
        <w:rPr>
          <w:rFonts w:cs="David" w:hint="cs"/>
          <w:sz w:val="24"/>
          <w:szCs w:val="24"/>
          <w:rtl/>
        </w:rPr>
        <w:t>רבינאי</w:t>
      </w:r>
      <w:proofErr w:type="spellEnd"/>
      <w:r w:rsidR="00BC1FE2">
        <w:rPr>
          <w:rFonts w:cs="David" w:hint="cs"/>
          <w:sz w:val="24"/>
          <w:szCs w:val="24"/>
          <w:rtl/>
        </w:rPr>
        <w:t>- ניתן לבצע השלמת פרטים)</w:t>
      </w:r>
      <w:r w:rsidR="000B6FDA">
        <w:rPr>
          <w:rFonts w:cs="David" w:hint="cs"/>
          <w:sz w:val="24"/>
          <w:szCs w:val="24"/>
          <w:rtl/>
        </w:rPr>
        <w:t>.</w:t>
      </w:r>
      <w:r w:rsidR="00EB0F30" w:rsidRPr="00EB0F30">
        <w:rPr>
          <w:rFonts w:cs="David" w:hint="cs"/>
          <w:sz w:val="24"/>
          <w:szCs w:val="24"/>
          <w:rtl/>
        </w:rPr>
        <w:t xml:space="preserve"> </w:t>
      </w:r>
      <w:r w:rsidR="00EB0F30" w:rsidRPr="00EB0F30">
        <w:rPr>
          <w:rFonts w:cs="David" w:hint="cs"/>
          <w:b/>
          <w:bCs/>
          <w:sz w:val="24"/>
          <w:szCs w:val="24"/>
          <w:rtl/>
        </w:rPr>
        <w:t>פס"ד בית הפסנתר- מגמה מצמצמת של מסוימות אם יש גמירות דעת.</w:t>
      </w:r>
    </w:p>
    <w:p w:rsidR="00DF0FAF" w:rsidRPr="00184783" w:rsidRDefault="00DF0FAF" w:rsidP="00184783">
      <w:pPr>
        <w:rPr>
          <w:rFonts w:cs="David"/>
          <w:b/>
          <w:bCs/>
          <w:sz w:val="24"/>
          <w:szCs w:val="24"/>
          <w:rtl/>
        </w:rPr>
      </w:pPr>
      <w:r>
        <w:rPr>
          <w:rFonts w:cs="David" w:hint="cs"/>
          <w:b/>
          <w:bCs/>
          <w:sz w:val="24"/>
          <w:szCs w:val="24"/>
          <w:rtl/>
        </w:rPr>
        <w:t>פס"ד קפולסקי גישה נוקשה לפני הריכוך- צריך שמות הצדדים, מהות עסקה ומחיר.</w:t>
      </w:r>
    </w:p>
    <w:p w:rsidR="000B6FDA" w:rsidRDefault="000B6FDA" w:rsidP="00F477DA">
      <w:pPr>
        <w:rPr>
          <w:rFonts w:cs="David"/>
          <w:sz w:val="24"/>
          <w:szCs w:val="24"/>
          <w:rtl/>
        </w:rPr>
      </w:pPr>
      <w:r w:rsidRPr="00E42BB9">
        <w:rPr>
          <w:rFonts w:cs="David" w:hint="cs"/>
          <w:sz w:val="28"/>
          <w:szCs w:val="28"/>
          <w:u w:val="single"/>
          <w:rtl/>
        </w:rPr>
        <w:t>מנגנוני השלמה</w:t>
      </w:r>
      <w:r w:rsidRPr="000B6FDA">
        <w:rPr>
          <w:rFonts w:cs="David" w:hint="cs"/>
          <w:sz w:val="24"/>
          <w:szCs w:val="24"/>
          <w:u w:val="single"/>
          <w:rtl/>
        </w:rPr>
        <w:t>:</w:t>
      </w:r>
      <w:r>
        <w:rPr>
          <w:rFonts w:cs="David" w:hint="cs"/>
          <w:sz w:val="24"/>
          <w:szCs w:val="24"/>
          <w:rtl/>
        </w:rPr>
        <w:t xml:space="preserve"> צריך שבאמת יהיה חסר, ושיש את מה להשלים(</w:t>
      </w:r>
      <w:r w:rsidR="00E42BB9">
        <w:rPr>
          <w:rFonts w:cs="David" w:hint="cs"/>
          <w:sz w:val="24"/>
          <w:szCs w:val="24"/>
          <w:rtl/>
        </w:rPr>
        <w:t xml:space="preserve">יש </w:t>
      </w:r>
      <w:r>
        <w:rPr>
          <w:rFonts w:cs="David" w:hint="cs"/>
          <w:sz w:val="24"/>
          <w:szCs w:val="24"/>
          <w:rtl/>
        </w:rPr>
        <w:t>פרטים מינימליים-שלד עיקרי). יש לשים לב שלא מדובר על חסר שלישי אותו במתכוון לא הסדירו הצדדים.</w:t>
      </w:r>
    </w:p>
    <w:p w:rsidR="008A56D3" w:rsidRDefault="000B6FDA" w:rsidP="00287784">
      <w:pPr>
        <w:rPr>
          <w:rFonts w:cs="David"/>
          <w:sz w:val="24"/>
          <w:szCs w:val="24"/>
          <w:rtl/>
        </w:rPr>
      </w:pPr>
      <w:r w:rsidRPr="000B6FDA">
        <w:rPr>
          <w:rFonts w:cs="David" w:hint="cs"/>
          <w:b/>
          <w:bCs/>
          <w:sz w:val="24"/>
          <w:szCs w:val="24"/>
          <w:rtl/>
        </w:rPr>
        <w:t>מנגנון השלמה הסכמי</w:t>
      </w:r>
      <w:r>
        <w:rPr>
          <w:rFonts w:cs="David" w:hint="cs"/>
          <w:sz w:val="24"/>
          <w:szCs w:val="24"/>
          <w:rtl/>
        </w:rPr>
        <w:t xml:space="preserve">(צדדים מנוסים), </w:t>
      </w:r>
      <w:r w:rsidRPr="000B6FDA">
        <w:rPr>
          <w:rFonts w:cs="David" w:hint="cs"/>
          <w:b/>
          <w:bCs/>
          <w:sz w:val="24"/>
          <w:szCs w:val="24"/>
          <w:rtl/>
        </w:rPr>
        <w:t>עיקרון ביצוע אופטימלי</w:t>
      </w:r>
      <w:r>
        <w:rPr>
          <w:rFonts w:cs="David" w:hint="cs"/>
          <w:sz w:val="24"/>
          <w:szCs w:val="24"/>
          <w:rtl/>
        </w:rPr>
        <w:t>(צד אחד בא לקראת הצד השני ומתפשר עבור הצד השני באופן הכי טוב כי רוצה את החוזה</w:t>
      </w:r>
      <w:r w:rsidRPr="000B6FDA">
        <w:rPr>
          <w:rFonts w:cs="David" w:hint="cs"/>
          <w:b/>
          <w:bCs/>
          <w:sz w:val="24"/>
          <w:szCs w:val="24"/>
          <w:rtl/>
        </w:rPr>
        <w:t>), ס'26</w:t>
      </w:r>
      <w:r>
        <w:rPr>
          <w:rFonts w:cs="David" w:hint="cs"/>
          <w:sz w:val="24"/>
          <w:szCs w:val="24"/>
          <w:rtl/>
        </w:rPr>
        <w:t xml:space="preserve">- נוהג בין הצדדים ואם לא אז בחוזים מאותו סוג, </w:t>
      </w:r>
      <w:r w:rsidRPr="000B6FDA">
        <w:rPr>
          <w:rFonts w:cs="David" w:hint="cs"/>
          <w:b/>
          <w:bCs/>
          <w:sz w:val="24"/>
          <w:szCs w:val="24"/>
          <w:rtl/>
        </w:rPr>
        <w:t>הוראת חוק</w:t>
      </w:r>
      <w:r w:rsidR="00287784">
        <w:rPr>
          <w:rFonts w:cs="David" w:hint="cs"/>
          <w:sz w:val="24"/>
          <w:szCs w:val="24"/>
          <w:rtl/>
        </w:rPr>
        <w:t xml:space="preserve">, </w:t>
      </w:r>
      <w:r w:rsidR="00287784" w:rsidRPr="00287784">
        <w:rPr>
          <w:rFonts w:cs="David" w:hint="cs"/>
          <w:b/>
          <w:bCs/>
          <w:sz w:val="24"/>
          <w:szCs w:val="24"/>
          <w:rtl/>
        </w:rPr>
        <w:t>ס'39</w:t>
      </w:r>
      <w:r w:rsidR="00287784">
        <w:rPr>
          <w:rFonts w:cs="David" w:hint="cs"/>
          <w:sz w:val="24"/>
          <w:szCs w:val="24"/>
          <w:rtl/>
        </w:rPr>
        <w:t>.</w:t>
      </w:r>
    </w:p>
    <w:p w:rsidR="00184783" w:rsidRDefault="00184783" w:rsidP="00287784">
      <w:pPr>
        <w:rPr>
          <w:rFonts w:cs="David"/>
          <w:sz w:val="24"/>
          <w:szCs w:val="24"/>
          <w:rtl/>
        </w:rPr>
      </w:pPr>
      <w:r w:rsidRPr="00184783">
        <w:rPr>
          <w:rFonts w:cs="David" w:hint="cs"/>
          <w:sz w:val="24"/>
          <w:szCs w:val="24"/>
          <w:u w:val="single"/>
          <w:rtl/>
        </w:rPr>
        <w:t>הצעה:</w:t>
      </w:r>
      <w:r w:rsidR="009A4E8E">
        <w:rPr>
          <w:rFonts w:cs="David" w:hint="cs"/>
          <w:sz w:val="24"/>
          <w:szCs w:val="24"/>
          <w:u w:val="single"/>
          <w:rtl/>
        </w:rPr>
        <w:t xml:space="preserve"> </w:t>
      </w:r>
      <w:r w:rsidR="009A4E8E">
        <w:rPr>
          <w:rFonts w:cs="David" w:hint="cs"/>
          <w:sz w:val="24"/>
          <w:szCs w:val="24"/>
          <w:rtl/>
        </w:rPr>
        <w:t xml:space="preserve"> נשים לב שיכולה להיות הצעה לציבור(</w:t>
      </w:r>
      <w:proofErr w:type="spellStart"/>
      <w:r w:rsidR="009A4E8E">
        <w:rPr>
          <w:rFonts w:cs="David" w:hint="cs"/>
          <w:sz w:val="24"/>
          <w:szCs w:val="24"/>
          <w:rtl/>
        </w:rPr>
        <w:t>קרליל</w:t>
      </w:r>
      <w:proofErr w:type="spellEnd"/>
      <w:r w:rsidR="009A4E8E">
        <w:rPr>
          <w:rFonts w:cs="David" w:hint="cs"/>
          <w:sz w:val="24"/>
          <w:szCs w:val="24"/>
          <w:rtl/>
        </w:rPr>
        <w:t>)-כמובן אם יש פנייה, גמירות דעת ומסוימות בדגש על גמירות דעת.</w:t>
      </w:r>
      <w:r w:rsidR="00D71FA6">
        <w:rPr>
          <w:rFonts w:cs="David" w:hint="cs"/>
          <w:sz w:val="24"/>
          <w:szCs w:val="24"/>
          <w:rtl/>
        </w:rPr>
        <w:t xml:space="preserve"> מכרז מהווה הזמנה להצעה.</w:t>
      </w:r>
    </w:p>
    <w:p w:rsidR="00D71FA6" w:rsidRDefault="00D71FA6" w:rsidP="00287784">
      <w:pPr>
        <w:rPr>
          <w:rFonts w:cs="David"/>
          <w:sz w:val="24"/>
          <w:szCs w:val="24"/>
          <w:rtl/>
        </w:rPr>
      </w:pPr>
      <w:r w:rsidRPr="00FE2981">
        <w:rPr>
          <w:rFonts w:cs="David" w:hint="cs"/>
          <w:b/>
          <w:bCs/>
          <w:sz w:val="24"/>
          <w:szCs w:val="24"/>
          <w:u w:val="single"/>
          <w:rtl/>
        </w:rPr>
        <w:t>מציע יכול לחזור בו עד</w:t>
      </w:r>
      <w:r>
        <w:rPr>
          <w:rFonts w:cs="David" w:hint="cs"/>
          <w:sz w:val="24"/>
          <w:szCs w:val="24"/>
          <w:rtl/>
        </w:rPr>
        <w:t xml:space="preserve"> שהניצע נתן הודעת קיבול-</w:t>
      </w:r>
      <w:r w:rsidRPr="00D71FA6">
        <w:rPr>
          <w:rFonts w:cs="David" w:hint="cs"/>
          <w:b/>
          <w:bCs/>
          <w:sz w:val="24"/>
          <w:szCs w:val="24"/>
          <w:rtl/>
        </w:rPr>
        <w:t>בהצעה רגילה</w:t>
      </w:r>
      <w:r>
        <w:rPr>
          <w:rFonts w:cs="David" w:hint="cs"/>
          <w:sz w:val="24"/>
          <w:szCs w:val="24"/>
          <w:rtl/>
        </w:rPr>
        <w:t xml:space="preserve">, ועד שזה הגיע לניצע- </w:t>
      </w:r>
      <w:r w:rsidRPr="00D71FA6">
        <w:rPr>
          <w:rFonts w:cs="David" w:hint="cs"/>
          <w:b/>
          <w:bCs/>
          <w:sz w:val="24"/>
          <w:szCs w:val="24"/>
          <w:rtl/>
        </w:rPr>
        <w:t>בהצעה בלתי חוזרת.</w:t>
      </w:r>
      <w:r>
        <w:rPr>
          <w:rFonts w:cs="David" w:hint="cs"/>
          <w:b/>
          <w:bCs/>
          <w:sz w:val="24"/>
          <w:szCs w:val="24"/>
          <w:rtl/>
        </w:rPr>
        <w:t xml:space="preserve"> </w:t>
      </w:r>
      <w:r w:rsidRPr="00D71FA6">
        <w:rPr>
          <w:rFonts w:cs="David" w:hint="cs"/>
          <w:sz w:val="24"/>
          <w:szCs w:val="24"/>
          <w:rtl/>
        </w:rPr>
        <w:t xml:space="preserve">נתקל </w:t>
      </w:r>
      <w:r>
        <w:rPr>
          <w:rFonts w:cs="David" w:hint="cs"/>
          <w:sz w:val="24"/>
          <w:szCs w:val="24"/>
          <w:rtl/>
        </w:rPr>
        <w:t>ב</w:t>
      </w:r>
      <w:r w:rsidRPr="00D71FA6">
        <w:rPr>
          <w:rFonts w:cs="David" w:hint="cs"/>
          <w:sz w:val="24"/>
          <w:szCs w:val="24"/>
          <w:rtl/>
        </w:rPr>
        <w:t>הצעה בלתי חוזרת</w:t>
      </w:r>
      <w:r>
        <w:rPr>
          <w:rFonts w:cs="David" w:hint="cs"/>
          <w:sz w:val="24"/>
          <w:szCs w:val="24"/>
          <w:rtl/>
        </w:rPr>
        <w:t xml:space="preserve"> במילים "עד גמר המלאי", "עד לתאריך וכו' ".</w:t>
      </w:r>
    </w:p>
    <w:p w:rsidR="006D606F" w:rsidRDefault="006D606F" w:rsidP="00287784">
      <w:pPr>
        <w:rPr>
          <w:rFonts w:cs="David"/>
          <w:b/>
          <w:bCs/>
          <w:sz w:val="24"/>
          <w:szCs w:val="24"/>
          <w:rtl/>
        </w:rPr>
      </w:pPr>
      <w:r>
        <w:rPr>
          <w:rFonts w:cs="David" w:hint="cs"/>
          <w:sz w:val="24"/>
          <w:szCs w:val="24"/>
          <w:rtl/>
        </w:rPr>
        <w:t>אם מציע נתן מועד לקיבול הצעה זו בהכרח הצעה בלתי חוזרת? שליו-כן. דויטש- לרוב אך יש מקרים שלא</w:t>
      </w:r>
      <w:r>
        <w:rPr>
          <w:rFonts w:cs="David" w:hint="cs"/>
          <w:b/>
          <w:bCs/>
          <w:sz w:val="24"/>
          <w:szCs w:val="24"/>
          <w:rtl/>
        </w:rPr>
        <w:t>.</w:t>
      </w:r>
    </w:p>
    <w:p w:rsidR="008C2A4E" w:rsidRDefault="008C2A4E" w:rsidP="00287784">
      <w:pPr>
        <w:rPr>
          <w:rFonts w:cs="David"/>
          <w:b/>
          <w:bCs/>
          <w:sz w:val="24"/>
          <w:szCs w:val="24"/>
          <w:rtl/>
        </w:rPr>
      </w:pPr>
      <w:r>
        <w:rPr>
          <w:rFonts w:cs="David" w:hint="cs"/>
          <w:b/>
          <w:bCs/>
          <w:sz w:val="24"/>
          <w:szCs w:val="24"/>
          <w:rtl/>
        </w:rPr>
        <w:t>הודעת קיבול+ חזרה מקיבול מגיעות יחד? חזרה מקובל גוברת.</w:t>
      </w:r>
    </w:p>
    <w:p w:rsidR="008C2A4E" w:rsidRDefault="008C2A4E" w:rsidP="00287784">
      <w:pPr>
        <w:rPr>
          <w:rFonts w:cs="David"/>
          <w:b/>
          <w:bCs/>
          <w:sz w:val="24"/>
          <w:szCs w:val="24"/>
          <w:rtl/>
        </w:rPr>
      </w:pPr>
      <w:r>
        <w:rPr>
          <w:rFonts w:cs="David" w:hint="cs"/>
          <w:b/>
          <w:bCs/>
          <w:sz w:val="24"/>
          <w:szCs w:val="24"/>
          <w:rtl/>
        </w:rPr>
        <w:t>הצעה+ חזרה מהצעה- הצעה גוברת.</w:t>
      </w:r>
    </w:p>
    <w:p w:rsidR="002727DD" w:rsidRDefault="006D606F" w:rsidP="002727DD">
      <w:pPr>
        <w:rPr>
          <w:rFonts w:cs="David"/>
          <w:sz w:val="24"/>
          <w:szCs w:val="24"/>
          <w:rtl/>
        </w:rPr>
      </w:pPr>
      <w:r>
        <w:rPr>
          <w:rFonts w:cs="David" w:hint="cs"/>
          <w:b/>
          <w:bCs/>
          <w:sz w:val="24"/>
          <w:szCs w:val="24"/>
          <w:rtl/>
        </w:rPr>
        <w:t xml:space="preserve">פס"ד </w:t>
      </w:r>
      <w:proofErr w:type="spellStart"/>
      <w:r>
        <w:rPr>
          <w:rFonts w:cs="David" w:hint="cs"/>
          <w:b/>
          <w:bCs/>
          <w:sz w:val="24"/>
          <w:szCs w:val="24"/>
          <w:rtl/>
        </w:rPr>
        <w:t>נוה</w:t>
      </w:r>
      <w:proofErr w:type="spellEnd"/>
      <w:r>
        <w:rPr>
          <w:rFonts w:cs="David" w:hint="cs"/>
          <w:b/>
          <w:bCs/>
          <w:sz w:val="24"/>
          <w:szCs w:val="24"/>
          <w:rtl/>
        </w:rPr>
        <w:t xml:space="preserve"> </w:t>
      </w:r>
      <w:proofErr w:type="spellStart"/>
      <w:r>
        <w:rPr>
          <w:rFonts w:cs="David" w:hint="cs"/>
          <w:b/>
          <w:bCs/>
          <w:sz w:val="24"/>
          <w:szCs w:val="24"/>
          <w:rtl/>
        </w:rPr>
        <w:t>יעקובסון</w:t>
      </w:r>
      <w:proofErr w:type="spellEnd"/>
      <w:r>
        <w:rPr>
          <w:rFonts w:cs="David" w:hint="cs"/>
          <w:b/>
          <w:bCs/>
          <w:sz w:val="24"/>
          <w:szCs w:val="24"/>
          <w:rtl/>
        </w:rPr>
        <w:t xml:space="preserve">- </w:t>
      </w:r>
      <w:r>
        <w:rPr>
          <w:rFonts w:cs="David" w:hint="cs"/>
          <w:sz w:val="24"/>
          <w:szCs w:val="24"/>
          <w:rtl/>
        </w:rPr>
        <w:t>מציע חוזר מהצעה בלתי חוזרת על אף שאסור לו- ניצע יכול לראות הצעה כתקפה ולבצע קיבול.</w:t>
      </w:r>
      <w:r w:rsidR="002727DD">
        <w:rPr>
          <w:rFonts w:cs="David" w:hint="cs"/>
          <w:sz w:val="24"/>
          <w:szCs w:val="24"/>
          <w:rtl/>
        </w:rPr>
        <w:t xml:space="preserve"> שינוי הצעה מהווה הצעה חדשה</w:t>
      </w:r>
      <w:r w:rsidR="00520575" w:rsidRPr="00520575">
        <w:rPr>
          <w:rFonts w:cs="David" w:hint="cs"/>
          <w:b/>
          <w:bCs/>
          <w:sz w:val="24"/>
          <w:szCs w:val="24"/>
          <w:rtl/>
        </w:rPr>
        <w:t>- ס'11</w:t>
      </w:r>
      <w:r w:rsidR="002727DD">
        <w:rPr>
          <w:rFonts w:cs="David" w:hint="cs"/>
          <w:sz w:val="24"/>
          <w:szCs w:val="24"/>
          <w:rtl/>
        </w:rPr>
        <w:t>.</w:t>
      </w:r>
    </w:p>
    <w:p w:rsidR="002727DD" w:rsidRDefault="002727DD" w:rsidP="002727DD">
      <w:pPr>
        <w:rPr>
          <w:rFonts w:cs="David"/>
          <w:sz w:val="24"/>
          <w:szCs w:val="24"/>
          <w:rtl/>
        </w:rPr>
      </w:pPr>
      <w:r>
        <w:rPr>
          <w:rFonts w:cs="David" w:hint="cs"/>
          <w:sz w:val="24"/>
          <w:szCs w:val="24"/>
          <w:rtl/>
        </w:rPr>
        <w:t>בהצעה בלתי חוזרת נחפש דחייה חד משמעית כי יש לו זכות משפטית וידי המציע כבולות.</w:t>
      </w:r>
    </w:p>
    <w:p w:rsidR="002727DD" w:rsidRDefault="002727DD" w:rsidP="002727DD">
      <w:pPr>
        <w:rPr>
          <w:rFonts w:cs="David"/>
          <w:sz w:val="24"/>
          <w:szCs w:val="24"/>
          <w:rtl/>
        </w:rPr>
      </w:pPr>
      <w:r w:rsidRPr="002727DD">
        <w:rPr>
          <w:rFonts w:cs="David" w:hint="cs"/>
          <w:b/>
          <w:bCs/>
          <w:sz w:val="24"/>
          <w:szCs w:val="24"/>
          <w:rtl/>
        </w:rPr>
        <w:t>חוזה פוקע</w:t>
      </w:r>
      <w:r>
        <w:rPr>
          <w:rFonts w:cs="David" w:hint="cs"/>
          <w:sz w:val="24"/>
          <w:szCs w:val="24"/>
          <w:rtl/>
        </w:rPr>
        <w:t>- מציע חזר בו, עבר זמן סביר, ניצע דוחה הצעה או עבר זמן לקבלה, מוות פיזי או משפטי של אחד הצדדים אם הוא יתרחש לפני שנשלחה הודעת קיבול.</w:t>
      </w:r>
    </w:p>
    <w:p w:rsidR="00962896" w:rsidRDefault="00962896" w:rsidP="002727DD">
      <w:pPr>
        <w:rPr>
          <w:rFonts w:cs="David"/>
          <w:sz w:val="24"/>
          <w:szCs w:val="24"/>
          <w:rtl/>
        </w:rPr>
      </w:pPr>
      <w:r w:rsidRPr="00962896">
        <w:rPr>
          <w:rFonts w:cs="David" w:hint="cs"/>
          <w:sz w:val="24"/>
          <w:szCs w:val="24"/>
          <w:u w:val="single"/>
          <w:rtl/>
        </w:rPr>
        <w:t>קיבול:</w:t>
      </w:r>
      <w:r>
        <w:rPr>
          <w:rFonts w:cs="David" w:hint="cs"/>
          <w:sz w:val="24"/>
          <w:szCs w:val="24"/>
          <w:u w:val="single"/>
          <w:rtl/>
        </w:rPr>
        <w:t xml:space="preserve"> </w:t>
      </w:r>
      <w:r>
        <w:rPr>
          <w:rFonts w:cs="David" w:hint="cs"/>
          <w:sz w:val="24"/>
          <w:szCs w:val="24"/>
          <w:rtl/>
        </w:rPr>
        <w:t>קיבול יכול להתבצע בהתנהגות ולא רק בהודעה(למשל תשלום) מה שמאפיין קיבול של הצעה לציבור(פס"ד ש.ג.מ חניונים נ' מדינת ישראל).</w:t>
      </w:r>
    </w:p>
    <w:p w:rsidR="00962896" w:rsidRDefault="0052579F" w:rsidP="002727DD">
      <w:pPr>
        <w:rPr>
          <w:rFonts w:cs="David"/>
          <w:sz w:val="24"/>
          <w:szCs w:val="24"/>
          <w:rtl/>
        </w:rPr>
      </w:pPr>
      <w:r>
        <w:rPr>
          <w:rFonts w:cs="David" w:hint="cs"/>
          <w:sz w:val="24"/>
          <w:szCs w:val="24"/>
          <w:rtl/>
        </w:rPr>
        <w:t>שתיקה לא תיחשב כקיבול (</w:t>
      </w:r>
      <w:r w:rsidRPr="00520575">
        <w:rPr>
          <w:rFonts w:cs="David" w:hint="cs"/>
          <w:b/>
          <w:bCs/>
          <w:sz w:val="24"/>
          <w:szCs w:val="24"/>
          <w:rtl/>
        </w:rPr>
        <w:t>ס'6ב</w:t>
      </w:r>
      <w:r>
        <w:rPr>
          <w:rFonts w:cs="David" w:hint="cs"/>
          <w:sz w:val="24"/>
          <w:szCs w:val="24"/>
          <w:rtl/>
        </w:rPr>
        <w:t>)מלבד אם: חוזה נכרת קודם לכן ונקבע ששתיקה תהווה קיבול, שלבים אחרונים של מו"מ, בהצעה מזכה</w:t>
      </w:r>
      <w:r w:rsidRPr="00520575">
        <w:rPr>
          <w:rFonts w:cs="David" w:hint="cs"/>
          <w:b/>
          <w:bCs/>
          <w:sz w:val="24"/>
          <w:szCs w:val="24"/>
          <w:rtl/>
        </w:rPr>
        <w:t>(ס'7)</w:t>
      </w:r>
      <w:r>
        <w:rPr>
          <w:rFonts w:cs="David" w:hint="cs"/>
          <w:sz w:val="24"/>
          <w:szCs w:val="24"/>
          <w:rtl/>
        </w:rPr>
        <w:t>. בהצעה שאינה מזכה קיבול יהיה באופן אקטיבי.</w:t>
      </w:r>
    </w:p>
    <w:p w:rsidR="006E612E" w:rsidRDefault="0052579F" w:rsidP="006E612E">
      <w:pPr>
        <w:rPr>
          <w:rFonts w:cs="David"/>
          <w:sz w:val="24"/>
          <w:szCs w:val="24"/>
          <w:rtl/>
        </w:rPr>
      </w:pPr>
      <w:r>
        <w:rPr>
          <w:rFonts w:cs="David" w:hint="cs"/>
          <w:sz w:val="24"/>
          <w:szCs w:val="24"/>
          <w:rtl/>
        </w:rPr>
        <w:t xml:space="preserve">קיבול יתבצע תוך זמן סביר או זמן שנקבע. </w:t>
      </w:r>
      <w:r w:rsidRPr="00520575">
        <w:rPr>
          <w:rFonts w:cs="David" w:hint="cs"/>
          <w:b/>
          <w:bCs/>
          <w:sz w:val="24"/>
          <w:szCs w:val="24"/>
          <w:rtl/>
        </w:rPr>
        <w:t>ס' 8א</w:t>
      </w:r>
      <w:r>
        <w:rPr>
          <w:rFonts w:cs="David" w:hint="cs"/>
          <w:sz w:val="24"/>
          <w:szCs w:val="24"/>
          <w:rtl/>
        </w:rPr>
        <w:t>.</w:t>
      </w:r>
      <w:r w:rsidR="00520575">
        <w:rPr>
          <w:rFonts w:cs="David" w:hint="cs"/>
          <w:sz w:val="24"/>
          <w:szCs w:val="24"/>
          <w:rtl/>
        </w:rPr>
        <w:t xml:space="preserve"> קיבול אחרי פקיעה-</w:t>
      </w:r>
      <w:r w:rsidR="00520575" w:rsidRPr="00520575">
        <w:rPr>
          <w:rFonts w:cs="David" w:hint="cs"/>
          <w:b/>
          <w:bCs/>
          <w:sz w:val="24"/>
          <w:szCs w:val="24"/>
          <w:rtl/>
        </w:rPr>
        <w:t>ס'9</w:t>
      </w:r>
      <w:r w:rsidR="00520575">
        <w:rPr>
          <w:rFonts w:cs="David" w:hint="cs"/>
          <w:sz w:val="24"/>
          <w:szCs w:val="24"/>
          <w:rtl/>
        </w:rPr>
        <w:t xml:space="preserve">. ניצע יכול לחזור בו עד שהקיבול לא הגיע למציע- </w:t>
      </w:r>
      <w:r w:rsidR="00520575" w:rsidRPr="00520575">
        <w:rPr>
          <w:rFonts w:cs="David" w:hint="cs"/>
          <w:b/>
          <w:bCs/>
          <w:sz w:val="24"/>
          <w:szCs w:val="24"/>
          <w:rtl/>
        </w:rPr>
        <w:t>ס'10</w:t>
      </w:r>
      <w:r w:rsidR="00520575">
        <w:rPr>
          <w:rFonts w:cs="David" w:hint="cs"/>
          <w:sz w:val="24"/>
          <w:szCs w:val="24"/>
          <w:rtl/>
        </w:rPr>
        <w:t xml:space="preserve">. אם הודעה קיבול והחזרה מקיבול מגיעות יחד, החזרה תופסת. </w:t>
      </w:r>
      <w:r w:rsidR="00520575" w:rsidRPr="00520575">
        <w:rPr>
          <w:rFonts w:cs="David" w:hint="cs"/>
          <w:b/>
          <w:bCs/>
          <w:sz w:val="24"/>
          <w:szCs w:val="24"/>
          <w:rtl/>
        </w:rPr>
        <w:t>ס'8ב</w:t>
      </w:r>
      <w:r w:rsidR="00520575">
        <w:rPr>
          <w:rFonts w:cs="David" w:hint="cs"/>
          <w:sz w:val="24"/>
          <w:szCs w:val="24"/>
          <w:rtl/>
        </w:rPr>
        <w:t>- הודעת קיבול נמסרה באיחור שלא באשמת הניצע- זה תקף אך יכול המציע להחליט מיידית לדחיית הקיבול</w:t>
      </w:r>
      <w:r w:rsidR="00520575" w:rsidRPr="006E612E">
        <w:rPr>
          <w:rFonts w:cs="David" w:hint="cs"/>
          <w:b/>
          <w:bCs/>
          <w:sz w:val="24"/>
          <w:szCs w:val="24"/>
          <w:rtl/>
        </w:rPr>
        <w:t>.</w:t>
      </w:r>
      <w:r w:rsidR="006E612E" w:rsidRPr="006E612E">
        <w:rPr>
          <w:rFonts w:cs="David" w:hint="cs"/>
          <w:b/>
          <w:bCs/>
          <w:sz w:val="24"/>
          <w:szCs w:val="24"/>
          <w:rtl/>
        </w:rPr>
        <w:t xml:space="preserve"> ס'3ב</w:t>
      </w:r>
      <w:r w:rsidR="006E612E">
        <w:rPr>
          <w:rFonts w:cs="David" w:hint="cs"/>
          <w:sz w:val="24"/>
          <w:szCs w:val="24"/>
          <w:rtl/>
        </w:rPr>
        <w:t>- הצעה בלתי חוזרת, וחזרה ממנה מגיעות יחד? הצעה גוברת.</w:t>
      </w:r>
    </w:p>
    <w:p w:rsidR="00F05F94" w:rsidRDefault="00A83C2A" w:rsidP="006E612E">
      <w:pPr>
        <w:rPr>
          <w:rFonts w:cs="David"/>
          <w:sz w:val="24"/>
          <w:szCs w:val="24"/>
          <w:rtl/>
        </w:rPr>
      </w:pPr>
      <w:r w:rsidRPr="00587DDB">
        <w:rPr>
          <w:rFonts w:cs="David" w:hint="cs"/>
          <w:b/>
          <w:bCs/>
          <w:sz w:val="28"/>
          <w:szCs w:val="28"/>
          <w:u w:val="single"/>
          <w:rtl/>
        </w:rPr>
        <w:t>צורת החוזה</w:t>
      </w:r>
      <w:r>
        <w:rPr>
          <w:rFonts w:cs="David" w:hint="cs"/>
          <w:sz w:val="24"/>
          <w:szCs w:val="24"/>
          <w:rtl/>
        </w:rPr>
        <w:t xml:space="preserve">: </w:t>
      </w:r>
      <w:r w:rsidR="00F05F94" w:rsidRPr="00F05F94">
        <w:rPr>
          <w:rFonts w:cs="David" w:hint="cs"/>
          <w:b/>
          <w:bCs/>
          <w:sz w:val="24"/>
          <w:szCs w:val="24"/>
          <w:rtl/>
        </w:rPr>
        <w:t>ס'23</w:t>
      </w:r>
      <w:r w:rsidR="00F05F94">
        <w:rPr>
          <w:rFonts w:cs="David" w:hint="cs"/>
          <w:sz w:val="24"/>
          <w:szCs w:val="24"/>
          <w:rtl/>
        </w:rPr>
        <w:t>- כתב אלא אם הצדדים סיכמו אחרת.</w:t>
      </w:r>
    </w:p>
    <w:p w:rsidR="00A83C2A" w:rsidRDefault="00A83C2A" w:rsidP="006E612E">
      <w:pPr>
        <w:rPr>
          <w:rFonts w:cs="David"/>
          <w:sz w:val="24"/>
          <w:szCs w:val="24"/>
          <w:rtl/>
        </w:rPr>
      </w:pPr>
      <w:r>
        <w:rPr>
          <w:rFonts w:cs="David" w:hint="cs"/>
          <w:sz w:val="24"/>
          <w:szCs w:val="24"/>
          <w:rtl/>
        </w:rPr>
        <w:t xml:space="preserve">ס' 8 לחוק המקרקעין- חובה חוזה בכתב. יש דרישת כתב </w:t>
      </w:r>
      <w:r w:rsidRPr="00A31D14">
        <w:rPr>
          <w:rFonts w:cs="David" w:hint="cs"/>
          <w:b/>
          <w:bCs/>
          <w:sz w:val="24"/>
          <w:szCs w:val="24"/>
          <w:rtl/>
        </w:rPr>
        <w:t>מהותית</w:t>
      </w:r>
      <w:r>
        <w:rPr>
          <w:rFonts w:cs="David" w:hint="cs"/>
          <w:sz w:val="24"/>
          <w:szCs w:val="24"/>
          <w:rtl/>
        </w:rPr>
        <w:t xml:space="preserve">(לחוזה בע"פ אין תוקף-פס"ד </w:t>
      </w:r>
      <w:r w:rsidRPr="00A83C2A">
        <w:rPr>
          <w:rFonts w:cs="David" w:hint="cs"/>
          <w:b/>
          <w:bCs/>
          <w:sz w:val="24"/>
          <w:szCs w:val="24"/>
          <w:rtl/>
        </w:rPr>
        <w:t>גרוסמן נ' בידרמן</w:t>
      </w:r>
      <w:r>
        <w:rPr>
          <w:rFonts w:cs="David" w:hint="cs"/>
          <w:sz w:val="24"/>
          <w:szCs w:val="24"/>
          <w:rtl/>
        </w:rPr>
        <w:t>) ו</w:t>
      </w:r>
      <w:r w:rsidRPr="00A31D14">
        <w:rPr>
          <w:rFonts w:cs="David" w:hint="cs"/>
          <w:b/>
          <w:bCs/>
          <w:sz w:val="24"/>
          <w:szCs w:val="24"/>
          <w:rtl/>
        </w:rPr>
        <w:t>ראייתית</w:t>
      </w:r>
      <w:r>
        <w:rPr>
          <w:rFonts w:cs="David" w:hint="cs"/>
          <w:sz w:val="24"/>
          <w:szCs w:val="24"/>
          <w:rtl/>
        </w:rPr>
        <w:t xml:space="preserve">(לצורך הוכחה בלבד לכן חוזה </w:t>
      </w:r>
      <w:proofErr w:type="spellStart"/>
      <w:r>
        <w:rPr>
          <w:rFonts w:cs="David" w:hint="cs"/>
          <w:sz w:val="24"/>
          <w:szCs w:val="24"/>
          <w:rtl/>
        </w:rPr>
        <w:t>בע</w:t>
      </w:r>
      <w:proofErr w:type="spellEnd"/>
      <w:r>
        <w:rPr>
          <w:rFonts w:cs="David"/>
          <w:sz w:val="24"/>
          <w:szCs w:val="24"/>
        </w:rPr>
        <w:t>"</w:t>
      </w:r>
      <w:r>
        <w:rPr>
          <w:rFonts w:cs="David" w:hint="cs"/>
          <w:sz w:val="24"/>
          <w:szCs w:val="24"/>
          <w:rtl/>
        </w:rPr>
        <w:t>פ תקף-דרוש מסמך כלשהו מעיד על כך שנכרת חוזה, דרישה מקלה).</w:t>
      </w:r>
    </w:p>
    <w:p w:rsidR="00204E22" w:rsidRDefault="00204E22" w:rsidP="006E612E">
      <w:pPr>
        <w:rPr>
          <w:rFonts w:cs="David"/>
          <w:sz w:val="24"/>
          <w:szCs w:val="24"/>
          <w:rtl/>
        </w:rPr>
      </w:pPr>
      <w:r>
        <w:rPr>
          <w:rFonts w:cs="David" w:hint="cs"/>
          <w:sz w:val="24"/>
          <w:szCs w:val="24"/>
          <w:rtl/>
        </w:rPr>
        <w:t xml:space="preserve">לא חלה דרישת כתב של </w:t>
      </w:r>
      <w:r w:rsidRPr="000C02BA">
        <w:rPr>
          <w:rFonts w:cs="David" w:hint="cs"/>
          <w:b/>
          <w:bCs/>
          <w:sz w:val="24"/>
          <w:szCs w:val="24"/>
          <w:rtl/>
        </w:rPr>
        <w:t>ס'8 לחוק המקרקעין</w:t>
      </w:r>
      <w:r>
        <w:rPr>
          <w:rFonts w:cs="David" w:hint="cs"/>
          <w:sz w:val="24"/>
          <w:szCs w:val="24"/>
          <w:rtl/>
        </w:rPr>
        <w:t xml:space="preserve"> על עסקאות לפ</w:t>
      </w:r>
      <w:r w:rsidR="00907BB2">
        <w:rPr>
          <w:rFonts w:cs="David" w:hint="cs"/>
          <w:sz w:val="24"/>
          <w:szCs w:val="24"/>
          <w:rtl/>
        </w:rPr>
        <w:t>נ</w:t>
      </w:r>
      <w:r>
        <w:rPr>
          <w:rFonts w:cs="David" w:hint="cs"/>
          <w:sz w:val="24"/>
          <w:szCs w:val="24"/>
          <w:rtl/>
        </w:rPr>
        <w:t>י</w:t>
      </w:r>
      <w:r w:rsidR="00907BB2">
        <w:rPr>
          <w:rFonts w:cs="David" w:hint="cs"/>
          <w:sz w:val="24"/>
          <w:szCs w:val="24"/>
          <w:rtl/>
        </w:rPr>
        <w:t xml:space="preserve"> שנת </w:t>
      </w:r>
      <w:r>
        <w:rPr>
          <w:rFonts w:cs="David" w:hint="cs"/>
          <w:sz w:val="24"/>
          <w:szCs w:val="24"/>
          <w:rtl/>
        </w:rPr>
        <w:t>69, על שכירות של פחות מ5 שנים וכשמדובר על זכות ולא על נכס.</w:t>
      </w:r>
      <w:r w:rsidR="00350CD3">
        <w:rPr>
          <w:rFonts w:cs="David" w:hint="cs"/>
          <w:sz w:val="24"/>
          <w:szCs w:val="24"/>
          <w:rtl/>
        </w:rPr>
        <w:t xml:space="preserve"> </w:t>
      </w:r>
    </w:p>
    <w:p w:rsidR="005D4D75" w:rsidRPr="005D4D75" w:rsidRDefault="00350CD3" w:rsidP="005D4D75">
      <w:pPr>
        <w:rPr>
          <w:rFonts w:cs="David"/>
          <w:b/>
          <w:bCs/>
          <w:sz w:val="24"/>
          <w:szCs w:val="24"/>
          <w:rtl/>
        </w:rPr>
      </w:pPr>
      <w:r w:rsidRPr="008D1180">
        <w:rPr>
          <w:rFonts w:cs="David" w:hint="cs"/>
          <w:b/>
          <w:bCs/>
          <w:sz w:val="24"/>
          <w:szCs w:val="24"/>
          <w:rtl/>
        </w:rPr>
        <w:lastRenderedPageBreak/>
        <w:t>פס"ד קפולסקי- כל פרטי החוזה צריכים להיות במסמך כתוב(דרישה מהותית קשה).</w:t>
      </w:r>
      <w:r w:rsidR="008D1180">
        <w:rPr>
          <w:rFonts w:cs="David" w:hint="cs"/>
          <w:b/>
          <w:bCs/>
          <w:sz w:val="24"/>
          <w:szCs w:val="24"/>
          <w:rtl/>
        </w:rPr>
        <w:t xml:space="preserve"> </w:t>
      </w:r>
      <w:r w:rsidR="008D1180" w:rsidRPr="008D1180">
        <w:rPr>
          <w:rFonts w:cs="David" w:hint="cs"/>
          <w:b/>
          <w:bCs/>
          <w:sz w:val="24"/>
          <w:szCs w:val="24"/>
          <w:rtl/>
        </w:rPr>
        <w:t xml:space="preserve">אומנם בפס"ד </w:t>
      </w:r>
      <w:proofErr w:type="spellStart"/>
      <w:r w:rsidR="008D1180" w:rsidRPr="008D1180">
        <w:rPr>
          <w:rFonts w:cs="David" w:hint="cs"/>
          <w:b/>
          <w:bCs/>
          <w:sz w:val="24"/>
          <w:szCs w:val="24"/>
          <w:rtl/>
        </w:rPr>
        <w:t>רבינאי</w:t>
      </w:r>
      <w:proofErr w:type="spellEnd"/>
      <w:r w:rsidR="008D1180" w:rsidRPr="008D1180">
        <w:rPr>
          <w:rFonts w:cs="David" w:hint="cs"/>
          <w:b/>
          <w:bCs/>
          <w:sz w:val="24"/>
          <w:szCs w:val="24"/>
          <w:rtl/>
        </w:rPr>
        <w:t xml:space="preserve"> נשארת הדרישה המהותית עם התרחבות הגישה להשלמת פרטים.</w:t>
      </w:r>
      <w:r w:rsidR="005D4D75">
        <w:rPr>
          <w:rFonts w:cs="David" w:hint="cs"/>
          <w:b/>
          <w:bCs/>
          <w:sz w:val="24"/>
          <w:szCs w:val="24"/>
          <w:rtl/>
        </w:rPr>
        <w:t xml:space="preserve"> דרישת כתב הופכת להיות מזוהה עם מסוימות. </w:t>
      </w:r>
      <w:r w:rsidR="005D4D75" w:rsidRPr="005D4D75">
        <w:rPr>
          <w:rFonts w:cs="David" w:hint="cs"/>
          <w:b/>
          <w:bCs/>
          <w:sz w:val="24"/>
          <w:szCs w:val="24"/>
          <w:rtl/>
        </w:rPr>
        <w:t xml:space="preserve">ריכוך נוסף בדרישת </w:t>
      </w:r>
      <w:r w:rsidR="005D4D75">
        <w:rPr>
          <w:rFonts w:cs="David" w:hint="cs"/>
          <w:b/>
          <w:bCs/>
          <w:sz w:val="24"/>
          <w:szCs w:val="24"/>
          <w:rtl/>
        </w:rPr>
        <w:t>כתב חל בפס"ד אהרונוב נ' אהרונוב-</w:t>
      </w:r>
      <w:r w:rsidR="005D4D75">
        <w:rPr>
          <w:rFonts w:cs="David" w:hint="cs"/>
          <w:sz w:val="24"/>
          <w:szCs w:val="24"/>
          <w:rtl/>
        </w:rPr>
        <w:t>חל טשטוש בין דרישת כתב מהותית לראייתי(חוזים בין אנשים קרובים), שימוש במסמך מאוחר</w:t>
      </w:r>
      <w:r w:rsidR="00F976A7">
        <w:rPr>
          <w:rFonts w:cs="David" w:hint="cs"/>
          <w:sz w:val="24"/>
          <w:szCs w:val="24"/>
          <w:rtl/>
        </w:rPr>
        <w:t>.</w:t>
      </w:r>
    </w:p>
    <w:p w:rsidR="005D4D75" w:rsidRDefault="005D4D75" w:rsidP="005D4D75">
      <w:pPr>
        <w:rPr>
          <w:rFonts w:cs="David"/>
          <w:sz w:val="24"/>
          <w:szCs w:val="24"/>
          <w:rtl/>
        </w:rPr>
      </w:pPr>
      <w:r>
        <w:rPr>
          <w:rFonts w:cs="David" w:hint="cs"/>
          <w:sz w:val="24"/>
          <w:szCs w:val="24"/>
          <w:rtl/>
        </w:rPr>
        <w:t>פס"ד קלמר נ' גיא- חוטא לא יצא נשכר.</w:t>
      </w:r>
      <w:r w:rsidR="00F976A7">
        <w:rPr>
          <w:rFonts w:cs="David" w:hint="cs"/>
          <w:sz w:val="24"/>
          <w:szCs w:val="24"/>
          <w:rtl/>
        </w:rPr>
        <w:t xml:space="preserve"> ברק- תום לב מתגבר על דרישת כתב</w:t>
      </w:r>
      <w:r w:rsidR="00107616">
        <w:rPr>
          <w:rFonts w:cs="David" w:hint="cs"/>
          <w:sz w:val="24"/>
          <w:szCs w:val="24"/>
          <w:rtl/>
        </w:rPr>
        <w:t>-</w:t>
      </w:r>
      <w:r w:rsidR="00107616" w:rsidRPr="00107616">
        <w:rPr>
          <w:rFonts w:cs="David" w:hint="cs"/>
          <w:b/>
          <w:bCs/>
          <w:sz w:val="24"/>
          <w:szCs w:val="24"/>
          <w:rtl/>
        </w:rPr>
        <w:t>זעקת הגינות</w:t>
      </w:r>
      <w:r w:rsidR="00F976A7">
        <w:rPr>
          <w:rFonts w:cs="David" w:hint="cs"/>
          <w:sz w:val="24"/>
          <w:szCs w:val="24"/>
          <w:rtl/>
        </w:rPr>
        <w:t>.</w:t>
      </w:r>
    </w:p>
    <w:p w:rsidR="003F5F8E" w:rsidRDefault="003F5F8E" w:rsidP="005D4D75">
      <w:pPr>
        <w:rPr>
          <w:rFonts w:cs="David"/>
          <w:sz w:val="24"/>
          <w:szCs w:val="24"/>
          <w:rtl/>
        </w:rPr>
      </w:pPr>
      <w:r w:rsidRPr="003F5F8E">
        <w:rPr>
          <w:rFonts w:cs="David" w:hint="cs"/>
          <w:b/>
          <w:bCs/>
          <w:sz w:val="24"/>
          <w:szCs w:val="24"/>
          <w:rtl/>
        </w:rPr>
        <w:t>זיכרון דברים</w:t>
      </w:r>
      <w:r>
        <w:rPr>
          <w:rFonts w:cs="David" w:hint="cs"/>
          <w:sz w:val="24"/>
          <w:szCs w:val="24"/>
          <w:rtl/>
        </w:rPr>
        <w:t xml:space="preserve">- יכול להיות לו תוקף של חוזה ויכול שלא. </w:t>
      </w:r>
      <w:r w:rsidRPr="00107616">
        <w:rPr>
          <w:rFonts w:cs="David" w:hint="cs"/>
          <w:sz w:val="24"/>
          <w:szCs w:val="24"/>
          <w:u w:val="single"/>
          <w:rtl/>
        </w:rPr>
        <w:t>נוסחת קשר</w:t>
      </w:r>
      <w:r>
        <w:rPr>
          <w:rFonts w:cs="David" w:hint="cs"/>
          <w:sz w:val="24"/>
          <w:szCs w:val="24"/>
          <w:rtl/>
        </w:rPr>
        <w:t xml:space="preserve"> הוא סעיף המצהיר מהם כוונת הצדדים בנוגע לזיכרון הדברים בהתייחס לחוזה העתידי. </w:t>
      </w:r>
    </w:p>
    <w:p w:rsidR="00B676AD" w:rsidRDefault="003F5F8E" w:rsidP="005D4D75">
      <w:pPr>
        <w:rPr>
          <w:rFonts w:cs="David"/>
          <w:sz w:val="24"/>
          <w:szCs w:val="24"/>
          <w:rtl/>
        </w:rPr>
      </w:pPr>
      <w:r w:rsidRPr="00107616">
        <w:rPr>
          <w:rFonts w:cs="David" w:hint="cs"/>
          <w:b/>
          <w:bCs/>
          <w:sz w:val="28"/>
          <w:szCs w:val="28"/>
          <w:u w:val="single"/>
          <w:rtl/>
        </w:rPr>
        <w:t xml:space="preserve">מו"מ לכריתה- </w:t>
      </w:r>
      <w:proofErr w:type="spellStart"/>
      <w:r w:rsidRPr="00107616">
        <w:rPr>
          <w:rFonts w:cs="David" w:hint="cs"/>
          <w:b/>
          <w:bCs/>
          <w:sz w:val="28"/>
          <w:szCs w:val="28"/>
          <w:u w:val="single"/>
          <w:rtl/>
        </w:rPr>
        <w:t>ס'12</w:t>
      </w:r>
      <w:proofErr w:type="spellEnd"/>
      <w:r w:rsidRPr="003F5F8E">
        <w:rPr>
          <w:rFonts w:cs="David" w:hint="cs"/>
          <w:b/>
          <w:bCs/>
          <w:sz w:val="24"/>
          <w:szCs w:val="24"/>
          <w:rtl/>
        </w:rPr>
        <w:t>:</w:t>
      </w:r>
      <w:r>
        <w:rPr>
          <w:rFonts w:cs="David" w:hint="cs"/>
          <w:b/>
          <w:bCs/>
          <w:sz w:val="24"/>
          <w:szCs w:val="24"/>
          <w:rtl/>
        </w:rPr>
        <w:t xml:space="preserve"> </w:t>
      </w:r>
      <w:r w:rsidR="003A6D7C">
        <w:rPr>
          <w:rFonts w:cs="David" w:hint="cs"/>
          <w:sz w:val="24"/>
          <w:szCs w:val="24"/>
          <w:rtl/>
        </w:rPr>
        <w:t>תום לב=קוגנטי.</w:t>
      </w:r>
      <w:r w:rsidR="00F27BE2">
        <w:rPr>
          <w:rFonts w:cs="David" w:hint="cs"/>
          <w:sz w:val="24"/>
          <w:szCs w:val="24"/>
          <w:rtl/>
        </w:rPr>
        <w:t xml:space="preserve"> חובה שנבחנת באופן אובייקטיבי. </w:t>
      </w:r>
    </w:p>
    <w:p w:rsidR="00B676AD" w:rsidRDefault="00B676AD" w:rsidP="005D4D75">
      <w:pPr>
        <w:rPr>
          <w:rFonts w:cs="David"/>
          <w:sz w:val="24"/>
          <w:szCs w:val="24"/>
          <w:rtl/>
        </w:rPr>
      </w:pPr>
      <w:r>
        <w:rPr>
          <w:rFonts w:cs="David" w:hint="cs"/>
          <w:sz w:val="24"/>
          <w:szCs w:val="24"/>
          <w:rtl/>
        </w:rPr>
        <w:t>ערכים מוזרמים</w:t>
      </w:r>
      <w:r w:rsidR="00107616">
        <w:rPr>
          <w:rFonts w:cs="David" w:hint="cs"/>
          <w:sz w:val="24"/>
          <w:szCs w:val="24"/>
          <w:rtl/>
        </w:rPr>
        <w:t xml:space="preserve"> מציבורי לפרטי</w:t>
      </w:r>
      <w:r>
        <w:rPr>
          <w:rFonts w:cs="David" w:hint="cs"/>
          <w:sz w:val="24"/>
          <w:szCs w:val="24"/>
          <w:rtl/>
        </w:rPr>
        <w:t xml:space="preserve">- זה תהליך: בית </w:t>
      </w:r>
      <w:proofErr w:type="spellStart"/>
      <w:r>
        <w:rPr>
          <w:rFonts w:cs="David" w:hint="cs"/>
          <w:sz w:val="24"/>
          <w:szCs w:val="24"/>
          <w:rtl/>
        </w:rPr>
        <w:t>יולס</w:t>
      </w:r>
      <w:proofErr w:type="spellEnd"/>
      <w:r>
        <w:rPr>
          <w:rFonts w:cs="David" w:hint="cs"/>
          <w:sz w:val="24"/>
          <w:szCs w:val="24"/>
          <w:rtl/>
        </w:rPr>
        <w:t xml:space="preserve">- קל בניין- </w:t>
      </w:r>
      <w:proofErr w:type="spellStart"/>
      <w:r>
        <w:rPr>
          <w:rFonts w:cs="David" w:hint="cs"/>
          <w:sz w:val="24"/>
          <w:szCs w:val="24"/>
          <w:rtl/>
        </w:rPr>
        <w:t>קסטנבאום</w:t>
      </w:r>
      <w:proofErr w:type="spellEnd"/>
      <w:r>
        <w:rPr>
          <w:rFonts w:cs="David" w:hint="cs"/>
          <w:sz w:val="24"/>
          <w:szCs w:val="24"/>
          <w:rtl/>
        </w:rPr>
        <w:t>.</w:t>
      </w:r>
    </w:p>
    <w:p w:rsidR="003F5F8E" w:rsidRDefault="00F27BE2" w:rsidP="005D4D75">
      <w:pPr>
        <w:rPr>
          <w:rFonts w:cs="David"/>
          <w:sz w:val="24"/>
          <w:szCs w:val="24"/>
          <w:rtl/>
        </w:rPr>
      </w:pPr>
      <w:r>
        <w:rPr>
          <w:rFonts w:cs="David" w:hint="cs"/>
          <w:sz w:val="24"/>
          <w:szCs w:val="24"/>
          <w:rtl/>
        </w:rPr>
        <w:t>בין ס' 12 ל-15 יש זיקה משום שהטעייה כוללת בחובה תום לב על בסיס חובת הגילוי לפי דין, נוהג ונסיבות. תום לב מהווה עילה לתביעת הטעייה(ספקטור).</w:t>
      </w:r>
    </w:p>
    <w:p w:rsidR="00F27BE2" w:rsidRDefault="00F27BE2" w:rsidP="005D4D75">
      <w:pPr>
        <w:rPr>
          <w:rFonts w:cs="David"/>
          <w:sz w:val="24"/>
          <w:szCs w:val="24"/>
          <w:rtl/>
        </w:rPr>
      </w:pPr>
      <w:r w:rsidRPr="00E510CA">
        <w:rPr>
          <w:rFonts w:cs="David" w:hint="cs"/>
          <w:sz w:val="24"/>
          <w:szCs w:val="24"/>
          <w:u w:val="single"/>
          <w:rtl/>
        </w:rPr>
        <w:t>פס"ד גנץ נ' כץ</w:t>
      </w:r>
      <w:r>
        <w:rPr>
          <w:rFonts w:cs="David" w:hint="cs"/>
          <w:sz w:val="24"/>
          <w:szCs w:val="24"/>
          <w:rtl/>
        </w:rPr>
        <w:t>- לא ניתן לטעון לתום לב אם לא הוכח עושק על אף שזה הגיע לרמת לחץ גבוהה.</w:t>
      </w:r>
      <w:r w:rsidR="002B7594">
        <w:rPr>
          <w:rFonts w:cs="David" w:hint="cs"/>
          <w:sz w:val="24"/>
          <w:szCs w:val="24"/>
          <w:rtl/>
        </w:rPr>
        <w:t xml:space="preserve"> זאת בניגוד לדעת </w:t>
      </w:r>
      <w:r w:rsidR="00BA5C51">
        <w:rPr>
          <w:rFonts w:cs="David" w:hint="cs"/>
          <w:sz w:val="24"/>
          <w:szCs w:val="24"/>
          <w:rtl/>
        </w:rPr>
        <w:t>קדמי וגלברד שטוענים שזה תלוי מצב</w:t>
      </w:r>
      <w:r w:rsidR="002B7594">
        <w:rPr>
          <w:rFonts w:cs="David" w:hint="cs"/>
          <w:sz w:val="24"/>
          <w:szCs w:val="24"/>
          <w:rtl/>
        </w:rPr>
        <w:t xml:space="preserve"> ומידה.</w:t>
      </w:r>
    </w:p>
    <w:p w:rsidR="00BA5C51" w:rsidRDefault="00BA5C51" w:rsidP="005D4D75">
      <w:pPr>
        <w:rPr>
          <w:rFonts w:cs="David"/>
          <w:sz w:val="24"/>
          <w:szCs w:val="24"/>
          <w:rtl/>
        </w:rPr>
      </w:pPr>
      <w:r w:rsidRPr="00E510CA">
        <w:rPr>
          <w:rFonts w:cs="David" w:hint="cs"/>
          <w:b/>
          <w:bCs/>
          <w:sz w:val="24"/>
          <w:szCs w:val="24"/>
          <w:rtl/>
        </w:rPr>
        <w:t>חובת גילוי לפי קריטריונים</w:t>
      </w:r>
      <w:r>
        <w:rPr>
          <w:rFonts w:cs="David" w:hint="cs"/>
          <w:sz w:val="24"/>
          <w:szCs w:val="24"/>
          <w:rtl/>
        </w:rPr>
        <w:t xml:space="preserve">-סוג חוזה, טיב היחסים, אופי המידע(מידע נגיש </w:t>
      </w:r>
      <w:r>
        <w:rPr>
          <w:rFonts w:cs="David"/>
          <w:sz w:val="24"/>
          <w:szCs w:val="24"/>
          <w:rtl/>
        </w:rPr>
        <w:t>–</w:t>
      </w:r>
      <w:r>
        <w:rPr>
          <w:rFonts w:cs="David" w:hint="cs"/>
          <w:sz w:val="24"/>
          <w:szCs w:val="24"/>
          <w:rtl/>
        </w:rPr>
        <w:t>חובה נמוכה, מידע שהושקע מאמץ להשגתו לא צריך לגלות) והנסיבות(</w:t>
      </w:r>
      <w:proofErr w:type="spellStart"/>
      <w:r>
        <w:rPr>
          <w:rFonts w:cs="David" w:hint="cs"/>
          <w:sz w:val="24"/>
          <w:szCs w:val="24"/>
          <w:rtl/>
        </w:rPr>
        <w:t>קינטסלינגר</w:t>
      </w:r>
      <w:proofErr w:type="spellEnd"/>
      <w:r>
        <w:rPr>
          <w:rFonts w:cs="David" w:hint="cs"/>
          <w:sz w:val="24"/>
          <w:szCs w:val="24"/>
          <w:rtl/>
        </w:rPr>
        <w:t>-חובה רחבה).</w:t>
      </w:r>
      <w:r w:rsidR="00A93996">
        <w:rPr>
          <w:rFonts w:cs="David" w:hint="cs"/>
          <w:sz w:val="24"/>
          <w:szCs w:val="24"/>
          <w:rtl/>
        </w:rPr>
        <w:t xml:space="preserve"> בספקטור יש מחלוקת בין השופט אשר </w:t>
      </w:r>
      <w:proofErr w:type="spellStart"/>
      <w:r w:rsidR="00A93996">
        <w:rPr>
          <w:rFonts w:cs="David" w:hint="cs"/>
          <w:sz w:val="24"/>
          <w:szCs w:val="24"/>
          <w:rtl/>
        </w:rPr>
        <w:t>ללנדוי</w:t>
      </w:r>
      <w:proofErr w:type="spellEnd"/>
      <w:r w:rsidR="00A93996">
        <w:rPr>
          <w:rFonts w:cs="David" w:hint="cs"/>
          <w:sz w:val="24"/>
          <w:szCs w:val="24"/>
          <w:rtl/>
        </w:rPr>
        <w:t xml:space="preserve"> באשר לחובת הגילוי.</w:t>
      </w:r>
    </w:p>
    <w:p w:rsidR="00A93996" w:rsidRPr="0023188C" w:rsidRDefault="00A93996" w:rsidP="005D4D75">
      <w:pPr>
        <w:rPr>
          <w:rFonts w:cs="David"/>
          <w:b/>
          <w:bCs/>
          <w:sz w:val="24"/>
          <w:szCs w:val="24"/>
          <w:rtl/>
        </w:rPr>
      </w:pPr>
      <w:r w:rsidRPr="0023188C">
        <w:rPr>
          <w:rFonts w:cs="David" w:hint="cs"/>
          <w:b/>
          <w:bCs/>
          <w:sz w:val="24"/>
          <w:szCs w:val="24"/>
          <w:rtl/>
        </w:rPr>
        <w:t>פרישה ממו"מ</w:t>
      </w:r>
      <w:r>
        <w:rPr>
          <w:rFonts w:cs="David" w:hint="cs"/>
          <w:sz w:val="24"/>
          <w:szCs w:val="24"/>
          <w:rtl/>
        </w:rPr>
        <w:t xml:space="preserve"> ארוך ומתמשך מסיבה לא עני</w:t>
      </w:r>
      <w:r w:rsidR="00427068">
        <w:rPr>
          <w:rFonts w:cs="David" w:hint="cs"/>
          <w:sz w:val="24"/>
          <w:szCs w:val="24"/>
          <w:rtl/>
        </w:rPr>
        <w:t xml:space="preserve">ינית יכולה להתפרש כחוסר תום לב, כנ"ל </w:t>
      </w:r>
      <w:r w:rsidR="00427068" w:rsidRPr="0023188C">
        <w:rPr>
          <w:rFonts w:cs="David" w:hint="cs"/>
          <w:b/>
          <w:bCs/>
          <w:sz w:val="24"/>
          <w:szCs w:val="24"/>
          <w:rtl/>
        </w:rPr>
        <w:t>ניהול מו"מ ללא כוונת התקשרות</w:t>
      </w:r>
      <w:r w:rsidR="00427068">
        <w:rPr>
          <w:rFonts w:cs="David" w:hint="cs"/>
          <w:sz w:val="24"/>
          <w:szCs w:val="24"/>
          <w:rtl/>
        </w:rPr>
        <w:t xml:space="preserve">, כנ"ל </w:t>
      </w:r>
      <w:r w:rsidR="00427068" w:rsidRPr="0023188C">
        <w:rPr>
          <w:rFonts w:cs="David" w:hint="cs"/>
          <w:b/>
          <w:bCs/>
          <w:sz w:val="24"/>
          <w:szCs w:val="24"/>
          <w:rtl/>
        </w:rPr>
        <w:t>ניצול מצוקה</w:t>
      </w:r>
      <w:r w:rsidR="00427068">
        <w:rPr>
          <w:rFonts w:cs="David" w:hint="cs"/>
          <w:sz w:val="24"/>
          <w:szCs w:val="24"/>
          <w:rtl/>
        </w:rPr>
        <w:t xml:space="preserve"> ודרישה בעייתית </w:t>
      </w:r>
      <w:r w:rsidR="00427068" w:rsidRPr="0023188C">
        <w:rPr>
          <w:rFonts w:cs="David" w:hint="cs"/>
          <w:b/>
          <w:bCs/>
          <w:sz w:val="24"/>
          <w:szCs w:val="24"/>
          <w:rtl/>
        </w:rPr>
        <w:t>ידועה מההתחלה שנאמרת רק בסוף המו"מ.</w:t>
      </w:r>
    </w:p>
    <w:p w:rsidR="00B76984" w:rsidRDefault="00B76984" w:rsidP="005D4D75">
      <w:pPr>
        <w:rPr>
          <w:rFonts w:cs="David"/>
          <w:sz w:val="24"/>
          <w:szCs w:val="24"/>
          <w:rtl/>
        </w:rPr>
      </w:pPr>
      <w:r w:rsidRPr="00B76984">
        <w:rPr>
          <w:rFonts w:cs="David" w:hint="cs"/>
          <w:b/>
          <w:bCs/>
          <w:sz w:val="24"/>
          <w:szCs w:val="24"/>
          <w:rtl/>
        </w:rPr>
        <w:t>ס' 12</w:t>
      </w:r>
      <w:r>
        <w:rPr>
          <w:rFonts w:cs="David" w:hint="cs"/>
          <w:sz w:val="24"/>
          <w:szCs w:val="24"/>
          <w:rtl/>
        </w:rPr>
        <w:t xml:space="preserve"> מבחין בין אפשרות שהפרת תום לב גרמה לכך שלא ייכרת חוזה לבין מצב שנכרת חוזה.</w:t>
      </w:r>
    </w:p>
    <w:p w:rsidR="00B76984" w:rsidRDefault="00B76984" w:rsidP="005D4D75">
      <w:pPr>
        <w:rPr>
          <w:rFonts w:cs="David"/>
          <w:sz w:val="24"/>
          <w:szCs w:val="24"/>
          <w:rtl/>
        </w:rPr>
      </w:pPr>
      <w:r w:rsidRPr="00B76984">
        <w:rPr>
          <w:rFonts w:cs="David" w:hint="cs"/>
          <w:b/>
          <w:bCs/>
          <w:sz w:val="24"/>
          <w:szCs w:val="24"/>
          <w:rtl/>
        </w:rPr>
        <w:t>ס'</w:t>
      </w:r>
      <w:r w:rsidR="0090107C">
        <w:rPr>
          <w:rFonts w:cs="David" w:hint="cs"/>
          <w:b/>
          <w:bCs/>
          <w:sz w:val="24"/>
          <w:szCs w:val="24"/>
          <w:rtl/>
        </w:rPr>
        <w:t xml:space="preserve"> 14 לחוק התרופות </w:t>
      </w:r>
      <w:r>
        <w:rPr>
          <w:rFonts w:cs="David" w:hint="cs"/>
          <w:sz w:val="24"/>
          <w:szCs w:val="24"/>
          <w:rtl/>
        </w:rPr>
        <w:t>- נטל הקטנת הנזק, יש לפעול באמצעים סבירים.</w:t>
      </w:r>
      <w:r w:rsidRPr="00B76984">
        <w:rPr>
          <w:rFonts w:cs="David" w:hint="cs"/>
          <w:b/>
          <w:bCs/>
          <w:sz w:val="24"/>
          <w:szCs w:val="24"/>
          <w:rtl/>
        </w:rPr>
        <w:t xml:space="preserve"> ס'13</w:t>
      </w:r>
      <w:r>
        <w:rPr>
          <w:rFonts w:cs="David" w:hint="cs"/>
          <w:sz w:val="24"/>
          <w:szCs w:val="24"/>
          <w:rtl/>
        </w:rPr>
        <w:t>- נזק לא ממוני.</w:t>
      </w:r>
      <w:r w:rsidR="0090107C">
        <w:rPr>
          <w:rFonts w:cs="David" w:hint="cs"/>
          <w:sz w:val="24"/>
          <w:szCs w:val="24"/>
          <w:rtl/>
        </w:rPr>
        <w:t xml:space="preserve"> </w:t>
      </w:r>
      <w:r w:rsidR="0090107C" w:rsidRPr="0090107C">
        <w:rPr>
          <w:rFonts w:cs="David" w:hint="cs"/>
          <w:b/>
          <w:bCs/>
          <w:sz w:val="24"/>
          <w:szCs w:val="24"/>
          <w:rtl/>
        </w:rPr>
        <w:t>ס' 10</w:t>
      </w:r>
      <w:r w:rsidR="0090107C">
        <w:rPr>
          <w:rFonts w:cs="David" w:hint="cs"/>
          <w:sz w:val="24"/>
          <w:szCs w:val="24"/>
          <w:rtl/>
        </w:rPr>
        <w:t>-סיבתיות וצפיות.</w:t>
      </w:r>
    </w:p>
    <w:p w:rsidR="00F53154" w:rsidRDefault="00F53154" w:rsidP="005D4D75">
      <w:pPr>
        <w:rPr>
          <w:rFonts w:cs="David"/>
          <w:sz w:val="24"/>
          <w:szCs w:val="24"/>
          <w:rtl/>
        </w:rPr>
      </w:pPr>
      <w:r>
        <w:rPr>
          <w:rFonts w:cs="David" w:hint="cs"/>
          <w:sz w:val="24"/>
          <w:szCs w:val="24"/>
          <w:rtl/>
        </w:rPr>
        <w:t xml:space="preserve">בתחילה נכללו רק </w:t>
      </w:r>
      <w:r w:rsidRPr="0040309D">
        <w:rPr>
          <w:rFonts w:cs="David" w:hint="cs"/>
          <w:b/>
          <w:bCs/>
          <w:sz w:val="24"/>
          <w:szCs w:val="24"/>
          <w:rtl/>
        </w:rPr>
        <w:t>פיצויי הסתמכות</w:t>
      </w:r>
      <w:r>
        <w:rPr>
          <w:rFonts w:cs="David" w:hint="cs"/>
          <w:sz w:val="24"/>
          <w:szCs w:val="24"/>
          <w:rtl/>
        </w:rPr>
        <w:t xml:space="preserve"> אך </w:t>
      </w:r>
      <w:r w:rsidRPr="00F53154">
        <w:rPr>
          <w:rFonts w:cs="David" w:hint="cs"/>
          <w:b/>
          <w:bCs/>
          <w:sz w:val="24"/>
          <w:szCs w:val="24"/>
          <w:rtl/>
        </w:rPr>
        <w:t xml:space="preserve">בפס"ד </w:t>
      </w:r>
      <w:proofErr w:type="spellStart"/>
      <w:r w:rsidRPr="00F53154">
        <w:rPr>
          <w:rFonts w:cs="David" w:hint="cs"/>
          <w:b/>
          <w:bCs/>
          <w:sz w:val="24"/>
          <w:szCs w:val="24"/>
          <w:rtl/>
        </w:rPr>
        <w:t>זפניק</w:t>
      </w:r>
      <w:proofErr w:type="spellEnd"/>
      <w:r>
        <w:rPr>
          <w:rFonts w:cs="David" w:hint="cs"/>
          <w:sz w:val="24"/>
          <w:szCs w:val="24"/>
          <w:rtl/>
        </w:rPr>
        <w:t xml:space="preserve"> בין פורת אמרה שרשימת התרופות לא סגורה והוסיפה את "</w:t>
      </w:r>
      <w:r w:rsidRPr="0040309D">
        <w:rPr>
          <w:rFonts w:cs="David" w:hint="cs"/>
          <w:b/>
          <w:bCs/>
          <w:sz w:val="24"/>
          <w:szCs w:val="24"/>
          <w:rtl/>
        </w:rPr>
        <w:t>אשם בהתקשרות</w:t>
      </w:r>
      <w:r>
        <w:rPr>
          <w:rFonts w:cs="David" w:hint="cs"/>
          <w:sz w:val="24"/>
          <w:szCs w:val="24"/>
          <w:rtl/>
        </w:rPr>
        <w:t>"(שלב סופי של המו"מ ואחד הצדדים גרם לכך שלא ייכרת החוזה אז כאילו החוזה נכרת).</w:t>
      </w:r>
      <w:r w:rsidR="004C7C05">
        <w:rPr>
          <w:rFonts w:cs="David"/>
          <w:sz w:val="24"/>
          <w:szCs w:val="24"/>
        </w:rPr>
        <w:t xml:space="preserve"> </w:t>
      </w:r>
      <w:r w:rsidR="004C7C05">
        <w:rPr>
          <w:rFonts w:cs="David" w:hint="cs"/>
          <w:sz w:val="24"/>
          <w:szCs w:val="24"/>
          <w:rtl/>
        </w:rPr>
        <w:t xml:space="preserve">בפס"ד קל בניין 2 ברק מאפשר </w:t>
      </w:r>
      <w:r w:rsidR="004C7C05" w:rsidRPr="0040309D">
        <w:rPr>
          <w:rFonts w:cs="David" w:hint="cs"/>
          <w:b/>
          <w:bCs/>
          <w:sz w:val="24"/>
          <w:szCs w:val="24"/>
          <w:rtl/>
        </w:rPr>
        <w:t>פיצויי קיום</w:t>
      </w:r>
      <w:r w:rsidR="004C7C05">
        <w:rPr>
          <w:rFonts w:cs="David" w:hint="cs"/>
          <w:sz w:val="24"/>
          <w:szCs w:val="24"/>
          <w:rtl/>
        </w:rPr>
        <w:t>.</w:t>
      </w:r>
    </w:p>
    <w:p w:rsidR="00424B43" w:rsidRDefault="00424B43" w:rsidP="005D4D75">
      <w:pPr>
        <w:rPr>
          <w:rFonts w:cs="David"/>
          <w:sz w:val="24"/>
          <w:szCs w:val="24"/>
          <w:rtl/>
        </w:rPr>
      </w:pPr>
      <w:r>
        <w:rPr>
          <w:rFonts w:cs="David" w:hint="cs"/>
          <w:sz w:val="24"/>
          <w:szCs w:val="24"/>
          <w:rtl/>
        </w:rPr>
        <w:t xml:space="preserve">הפרת תום לב </w:t>
      </w:r>
      <w:r w:rsidRPr="00424B43">
        <w:rPr>
          <w:rFonts w:cs="David" w:hint="cs"/>
          <w:sz w:val="24"/>
          <w:szCs w:val="24"/>
          <w:u w:val="single"/>
          <w:rtl/>
        </w:rPr>
        <w:t>בשלב ראשוני</w:t>
      </w:r>
      <w:r>
        <w:rPr>
          <w:rFonts w:cs="David" w:hint="cs"/>
          <w:sz w:val="24"/>
          <w:szCs w:val="24"/>
          <w:rtl/>
        </w:rPr>
        <w:t xml:space="preserve"> </w:t>
      </w:r>
      <w:r w:rsidRPr="00424B43">
        <w:rPr>
          <w:rFonts w:cs="David" w:hint="cs"/>
          <w:sz w:val="24"/>
          <w:szCs w:val="24"/>
          <w:u w:val="single"/>
          <w:rtl/>
        </w:rPr>
        <w:t>ולא נכרת חוזה</w:t>
      </w:r>
      <w:r>
        <w:rPr>
          <w:rFonts w:cs="David" w:hint="cs"/>
          <w:sz w:val="24"/>
          <w:szCs w:val="24"/>
          <w:rtl/>
        </w:rPr>
        <w:t>- פיצויי הסתמכות.</w:t>
      </w:r>
    </w:p>
    <w:p w:rsidR="00916C2A" w:rsidRDefault="00916C2A" w:rsidP="005D4D75">
      <w:pPr>
        <w:rPr>
          <w:rFonts w:cs="David"/>
          <w:sz w:val="24"/>
          <w:szCs w:val="24"/>
          <w:rtl/>
        </w:rPr>
      </w:pPr>
      <w:r>
        <w:rPr>
          <w:rFonts w:cs="David" w:hint="cs"/>
          <w:sz w:val="24"/>
          <w:szCs w:val="24"/>
          <w:rtl/>
        </w:rPr>
        <w:t xml:space="preserve">במצב בו הופר חובת תום </w:t>
      </w:r>
      <w:r w:rsidRPr="00916C2A">
        <w:rPr>
          <w:rFonts w:cs="David" w:hint="cs"/>
          <w:sz w:val="24"/>
          <w:szCs w:val="24"/>
          <w:u w:val="single"/>
          <w:rtl/>
        </w:rPr>
        <w:t>בשלב הסופי</w:t>
      </w:r>
      <w:r>
        <w:rPr>
          <w:rFonts w:cs="David" w:hint="cs"/>
          <w:sz w:val="24"/>
          <w:szCs w:val="24"/>
          <w:rtl/>
        </w:rPr>
        <w:t xml:space="preserve"> של ההתקשרות והדבר גרם לכך </w:t>
      </w:r>
      <w:r w:rsidRPr="00916C2A">
        <w:rPr>
          <w:rFonts w:cs="David" w:hint="cs"/>
          <w:sz w:val="24"/>
          <w:szCs w:val="24"/>
          <w:u w:val="single"/>
          <w:rtl/>
        </w:rPr>
        <w:t>שלא נכרת חוזה</w:t>
      </w:r>
      <w:r>
        <w:rPr>
          <w:rFonts w:cs="David" w:hint="cs"/>
          <w:sz w:val="24"/>
          <w:szCs w:val="24"/>
          <w:rtl/>
        </w:rPr>
        <w:t xml:space="preserve"> אז יש או פיצויי קיום(קל בניין2) או אשם בהתקשרות(</w:t>
      </w:r>
      <w:proofErr w:type="spellStart"/>
      <w:r>
        <w:rPr>
          <w:rFonts w:cs="David" w:hint="cs"/>
          <w:sz w:val="24"/>
          <w:szCs w:val="24"/>
          <w:rtl/>
        </w:rPr>
        <w:t>זפניק</w:t>
      </w:r>
      <w:proofErr w:type="spellEnd"/>
      <w:r>
        <w:rPr>
          <w:rFonts w:cs="David" w:hint="cs"/>
          <w:sz w:val="24"/>
          <w:szCs w:val="24"/>
          <w:rtl/>
        </w:rPr>
        <w:t>)</w:t>
      </w:r>
    </w:p>
    <w:p w:rsidR="00916C2A" w:rsidRDefault="00916C2A" w:rsidP="005D4D75">
      <w:pPr>
        <w:rPr>
          <w:rFonts w:cs="David"/>
          <w:sz w:val="24"/>
          <w:szCs w:val="24"/>
          <w:rtl/>
        </w:rPr>
      </w:pPr>
      <w:r>
        <w:rPr>
          <w:rFonts w:cs="David" w:hint="cs"/>
          <w:sz w:val="24"/>
          <w:szCs w:val="24"/>
          <w:rtl/>
        </w:rPr>
        <w:t xml:space="preserve">אם הופר תום לב </w:t>
      </w:r>
      <w:r w:rsidRPr="00916C2A">
        <w:rPr>
          <w:rFonts w:cs="David" w:hint="cs"/>
          <w:sz w:val="24"/>
          <w:szCs w:val="24"/>
          <w:u w:val="single"/>
          <w:rtl/>
        </w:rPr>
        <w:t>ונכרת חוזה</w:t>
      </w:r>
      <w:r>
        <w:rPr>
          <w:rFonts w:cs="David" w:hint="cs"/>
          <w:sz w:val="24"/>
          <w:szCs w:val="24"/>
          <w:rtl/>
        </w:rPr>
        <w:t>-</w:t>
      </w:r>
      <w:r w:rsidR="00DC184C">
        <w:rPr>
          <w:rFonts w:cs="David" w:hint="cs"/>
          <w:sz w:val="24"/>
          <w:szCs w:val="24"/>
          <w:rtl/>
        </w:rPr>
        <w:t>1.</w:t>
      </w:r>
      <w:r>
        <w:rPr>
          <w:rFonts w:cs="David" w:hint="cs"/>
          <w:sz w:val="24"/>
          <w:szCs w:val="24"/>
          <w:rtl/>
        </w:rPr>
        <w:t>ביטול +השבה +פיצויי הסתמכות</w:t>
      </w:r>
      <w:r w:rsidR="00DC184C">
        <w:rPr>
          <w:rFonts w:cs="David" w:hint="cs"/>
          <w:sz w:val="24"/>
          <w:szCs w:val="24"/>
          <w:rtl/>
        </w:rPr>
        <w:t>(כשהדבר עולה לכדי פגם בכריתה),</w:t>
      </w:r>
      <w:r>
        <w:rPr>
          <w:rFonts w:cs="David" w:hint="cs"/>
          <w:sz w:val="24"/>
          <w:szCs w:val="24"/>
          <w:rtl/>
        </w:rPr>
        <w:t xml:space="preserve"> או </w:t>
      </w:r>
      <w:r w:rsidR="00DC184C">
        <w:rPr>
          <w:rFonts w:cs="David" w:hint="cs"/>
          <w:sz w:val="24"/>
          <w:szCs w:val="24"/>
          <w:rtl/>
        </w:rPr>
        <w:t>2.</w:t>
      </w:r>
      <w:r>
        <w:rPr>
          <w:rFonts w:cs="David" w:hint="cs"/>
          <w:sz w:val="24"/>
          <w:szCs w:val="24"/>
          <w:rtl/>
        </w:rPr>
        <w:t>שהנפגע לא רוצה או יכול לבטל החוזה ואז מגיע לו פיצויים.</w:t>
      </w:r>
      <w:r w:rsidR="009B648C">
        <w:rPr>
          <w:rFonts w:cs="David" w:hint="cs"/>
          <w:sz w:val="24"/>
          <w:szCs w:val="24"/>
          <w:rtl/>
        </w:rPr>
        <w:t xml:space="preserve"> במצב הזה פונים לניסיון להוכיח הפרה(שהמצב הטרום חוזי הפך לחלק מהחוזה).</w:t>
      </w:r>
    </w:p>
    <w:p w:rsidR="009B648C" w:rsidRDefault="009B648C" w:rsidP="005D4D75">
      <w:pPr>
        <w:rPr>
          <w:rFonts w:cs="David"/>
          <w:sz w:val="24"/>
          <w:szCs w:val="24"/>
          <w:rtl/>
        </w:rPr>
      </w:pPr>
      <w:r w:rsidRPr="002F7156">
        <w:rPr>
          <w:rFonts w:cs="David" w:hint="cs"/>
          <w:b/>
          <w:bCs/>
          <w:sz w:val="28"/>
          <w:szCs w:val="28"/>
          <w:u w:val="single"/>
          <w:rtl/>
        </w:rPr>
        <w:t>פגמים בכריתה</w:t>
      </w:r>
      <w:r>
        <w:rPr>
          <w:rFonts w:cs="David" w:hint="cs"/>
          <w:sz w:val="24"/>
          <w:szCs w:val="24"/>
          <w:rtl/>
        </w:rPr>
        <w:t xml:space="preserve">: </w:t>
      </w:r>
    </w:p>
    <w:p w:rsidR="00331610" w:rsidRDefault="0002565D" w:rsidP="005D4D75">
      <w:pPr>
        <w:rPr>
          <w:rFonts w:cs="David"/>
          <w:sz w:val="24"/>
          <w:szCs w:val="24"/>
          <w:rtl/>
        </w:rPr>
      </w:pPr>
      <w:r w:rsidRPr="0002565D">
        <w:rPr>
          <w:rFonts w:cs="David" w:hint="cs"/>
          <w:sz w:val="24"/>
          <w:szCs w:val="24"/>
          <w:u w:val="single"/>
          <w:rtl/>
        </w:rPr>
        <w:t>הטעיה</w:t>
      </w:r>
      <w:r w:rsidR="0014723B">
        <w:rPr>
          <w:rFonts w:cs="David" w:hint="cs"/>
          <w:sz w:val="24"/>
          <w:szCs w:val="24"/>
          <w:u w:val="single"/>
          <w:rtl/>
        </w:rPr>
        <w:t>(מסר טרום חוזי כוזב)</w:t>
      </w:r>
      <w:r w:rsidR="00941F06" w:rsidRPr="000C02BA">
        <w:rPr>
          <w:rFonts w:cs="David" w:hint="cs"/>
          <w:b/>
          <w:bCs/>
          <w:sz w:val="24"/>
          <w:szCs w:val="24"/>
          <w:u w:val="single"/>
          <w:rtl/>
        </w:rPr>
        <w:t>ס'15</w:t>
      </w:r>
      <w:r w:rsidRPr="0002565D">
        <w:rPr>
          <w:rFonts w:cs="David" w:hint="cs"/>
          <w:sz w:val="24"/>
          <w:szCs w:val="24"/>
          <w:u w:val="single"/>
          <w:rtl/>
        </w:rPr>
        <w:t>:</w:t>
      </w:r>
      <w:r>
        <w:rPr>
          <w:rFonts w:cs="David" w:hint="cs"/>
          <w:sz w:val="24"/>
          <w:szCs w:val="24"/>
          <w:u w:val="single"/>
          <w:rtl/>
        </w:rPr>
        <w:t xml:space="preserve"> </w:t>
      </w:r>
      <w:r>
        <w:rPr>
          <w:rFonts w:cs="David" w:hint="cs"/>
          <w:sz w:val="24"/>
          <w:szCs w:val="24"/>
          <w:rtl/>
        </w:rPr>
        <w:t>*</w:t>
      </w:r>
      <w:r w:rsidR="00AF2745" w:rsidRPr="00AF2745">
        <w:rPr>
          <w:rFonts w:cs="David" w:hint="cs"/>
          <w:b/>
          <w:bCs/>
          <w:sz w:val="24"/>
          <w:szCs w:val="24"/>
          <w:rtl/>
        </w:rPr>
        <w:t>1</w:t>
      </w:r>
      <w:r w:rsidR="00AF2745">
        <w:rPr>
          <w:rFonts w:cs="David" w:hint="cs"/>
          <w:sz w:val="24"/>
          <w:szCs w:val="24"/>
          <w:rtl/>
        </w:rPr>
        <w:t>.</w:t>
      </w:r>
      <w:r>
        <w:rPr>
          <w:rFonts w:cs="David" w:hint="cs"/>
          <w:sz w:val="24"/>
          <w:szCs w:val="24"/>
          <w:rtl/>
        </w:rPr>
        <w:t xml:space="preserve">קיומו של </w:t>
      </w:r>
      <w:r w:rsidRPr="0020714C">
        <w:rPr>
          <w:rFonts w:cs="David" w:hint="cs"/>
          <w:b/>
          <w:bCs/>
          <w:sz w:val="24"/>
          <w:szCs w:val="24"/>
          <w:rtl/>
        </w:rPr>
        <w:t>חוזה</w:t>
      </w:r>
      <w:r w:rsidR="00AF2745">
        <w:rPr>
          <w:rFonts w:cs="David" w:hint="cs"/>
          <w:sz w:val="24"/>
          <w:szCs w:val="24"/>
          <w:rtl/>
        </w:rPr>
        <w:t>. *</w:t>
      </w:r>
      <w:r w:rsidR="00AF2745" w:rsidRPr="00AF2745">
        <w:rPr>
          <w:rFonts w:cs="David" w:hint="cs"/>
          <w:b/>
          <w:bCs/>
          <w:sz w:val="24"/>
          <w:szCs w:val="24"/>
          <w:rtl/>
        </w:rPr>
        <w:t>2</w:t>
      </w:r>
      <w:r w:rsidR="00AF2745">
        <w:rPr>
          <w:rFonts w:cs="David" w:hint="cs"/>
          <w:sz w:val="24"/>
          <w:szCs w:val="24"/>
          <w:rtl/>
        </w:rPr>
        <w:t>.י</w:t>
      </w:r>
      <w:r>
        <w:rPr>
          <w:rFonts w:cs="David" w:hint="cs"/>
          <w:sz w:val="24"/>
          <w:szCs w:val="24"/>
          <w:rtl/>
        </w:rPr>
        <w:t xml:space="preserve">סוד </w:t>
      </w:r>
      <w:r w:rsidRPr="0020714C">
        <w:rPr>
          <w:rFonts w:cs="David" w:hint="cs"/>
          <w:b/>
          <w:bCs/>
          <w:sz w:val="24"/>
          <w:szCs w:val="24"/>
          <w:rtl/>
        </w:rPr>
        <w:t>טעות אופרטיבית</w:t>
      </w:r>
      <w:r>
        <w:rPr>
          <w:rFonts w:cs="David" w:hint="cs"/>
          <w:sz w:val="24"/>
          <w:szCs w:val="24"/>
          <w:rtl/>
        </w:rPr>
        <w:t xml:space="preserve"> ולא טעות בכדאיות. </w:t>
      </w:r>
    </w:p>
    <w:p w:rsidR="00941F06" w:rsidRPr="00AF2745" w:rsidRDefault="0002565D" w:rsidP="005D4D75">
      <w:pPr>
        <w:rPr>
          <w:rFonts w:cs="David"/>
          <w:sz w:val="24"/>
          <w:szCs w:val="24"/>
          <w:rtl/>
        </w:rPr>
      </w:pPr>
      <w:r w:rsidRPr="00AF2745">
        <w:rPr>
          <w:rFonts w:cs="David" w:hint="cs"/>
          <w:sz w:val="24"/>
          <w:szCs w:val="24"/>
          <w:rtl/>
        </w:rPr>
        <w:t xml:space="preserve">טעות </w:t>
      </w:r>
      <w:r w:rsidR="00331610" w:rsidRPr="00AF2745">
        <w:rPr>
          <w:rFonts w:cs="David" w:hint="cs"/>
          <w:sz w:val="24"/>
          <w:szCs w:val="24"/>
          <w:rtl/>
        </w:rPr>
        <w:t xml:space="preserve">בהגדרתה </w:t>
      </w:r>
      <w:r w:rsidRPr="00AF2745">
        <w:rPr>
          <w:rFonts w:cs="David" w:hint="cs"/>
          <w:sz w:val="24"/>
          <w:szCs w:val="24"/>
          <w:rtl/>
        </w:rPr>
        <w:t xml:space="preserve">היא פער בין תפיסת, למציאות עצמה. </w:t>
      </w:r>
    </w:p>
    <w:p w:rsidR="0002565D" w:rsidRDefault="00941F06" w:rsidP="005D4D75">
      <w:pPr>
        <w:rPr>
          <w:rFonts w:cs="David"/>
          <w:sz w:val="24"/>
          <w:szCs w:val="24"/>
          <w:rtl/>
        </w:rPr>
      </w:pPr>
      <w:r>
        <w:rPr>
          <w:rFonts w:cs="David" w:hint="cs"/>
          <w:sz w:val="24"/>
          <w:szCs w:val="24"/>
          <w:rtl/>
        </w:rPr>
        <w:t>*</w:t>
      </w:r>
      <w:r w:rsidR="0002565D">
        <w:rPr>
          <w:rFonts w:cs="David" w:hint="cs"/>
          <w:sz w:val="24"/>
          <w:szCs w:val="24"/>
          <w:rtl/>
        </w:rPr>
        <w:t xml:space="preserve">טעות </w:t>
      </w:r>
      <w:r w:rsidR="0002565D" w:rsidRPr="00941F06">
        <w:rPr>
          <w:rFonts w:cs="David" w:hint="cs"/>
          <w:b/>
          <w:bCs/>
          <w:sz w:val="24"/>
          <w:szCs w:val="24"/>
          <w:rtl/>
        </w:rPr>
        <w:t>בחוק</w:t>
      </w:r>
      <w:r w:rsidR="0002565D">
        <w:rPr>
          <w:rFonts w:cs="David" w:hint="cs"/>
          <w:sz w:val="24"/>
          <w:szCs w:val="24"/>
          <w:rtl/>
        </w:rPr>
        <w:t xml:space="preserve">(הבנת מצב משפטי) או </w:t>
      </w:r>
      <w:r w:rsidR="0002565D" w:rsidRPr="00941F06">
        <w:rPr>
          <w:rFonts w:cs="David" w:hint="cs"/>
          <w:b/>
          <w:bCs/>
          <w:sz w:val="24"/>
          <w:szCs w:val="24"/>
          <w:rtl/>
        </w:rPr>
        <w:t>בעובדה</w:t>
      </w:r>
      <w:r w:rsidR="0002565D">
        <w:rPr>
          <w:rFonts w:cs="David" w:hint="cs"/>
          <w:sz w:val="24"/>
          <w:szCs w:val="24"/>
          <w:rtl/>
        </w:rPr>
        <w:t>.</w:t>
      </w:r>
    </w:p>
    <w:p w:rsidR="0002565D" w:rsidRDefault="00941F06" w:rsidP="0020714C">
      <w:pPr>
        <w:rPr>
          <w:rFonts w:cs="David"/>
          <w:sz w:val="24"/>
          <w:szCs w:val="24"/>
          <w:rtl/>
        </w:rPr>
      </w:pPr>
      <w:r>
        <w:rPr>
          <w:rFonts w:cs="David" w:hint="cs"/>
          <w:sz w:val="24"/>
          <w:szCs w:val="24"/>
          <w:rtl/>
        </w:rPr>
        <w:lastRenderedPageBreak/>
        <w:t>*</w:t>
      </w:r>
      <w:r w:rsidR="0002565D">
        <w:rPr>
          <w:rFonts w:cs="David" w:hint="cs"/>
          <w:sz w:val="24"/>
          <w:szCs w:val="24"/>
          <w:rtl/>
        </w:rPr>
        <w:t xml:space="preserve">מהי </w:t>
      </w:r>
      <w:r w:rsidR="0002565D" w:rsidRPr="0020714C">
        <w:rPr>
          <w:rFonts w:cs="David" w:hint="cs"/>
          <w:b/>
          <w:bCs/>
          <w:sz w:val="24"/>
          <w:szCs w:val="24"/>
          <w:rtl/>
        </w:rPr>
        <w:t>טעות בכדאיות</w:t>
      </w:r>
      <w:r w:rsidR="0002565D">
        <w:rPr>
          <w:rFonts w:cs="David" w:hint="cs"/>
          <w:sz w:val="24"/>
          <w:szCs w:val="24"/>
          <w:rtl/>
        </w:rPr>
        <w:t xml:space="preserve">(ספקטור)? </w:t>
      </w:r>
      <w:r w:rsidR="0002565D" w:rsidRPr="0002565D">
        <w:rPr>
          <w:rFonts w:cs="David" w:hint="cs"/>
          <w:sz w:val="24"/>
          <w:szCs w:val="24"/>
          <w:u w:val="single"/>
          <w:rtl/>
        </w:rPr>
        <w:t>אשר</w:t>
      </w:r>
      <w:r w:rsidR="0002565D">
        <w:rPr>
          <w:rFonts w:cs="David" w:hint="cs"/>
          <w:sz w:val="24"/>
          <w:szCs w:val="24"/>
          <w:rtl/>
        </w:rPr>
        <w:t xml:space="preserve">- טעות בשווי, לא בתכונות. </w:t>
      </w:r>
      <w:proofErr w:type="spellStart"/>
      <w:r w:rsidR="0002565D" w:rsidRPr="0002565D">
        <w:rPr>
          <w:rFonts w:cs="David" w:hint="cs"/>
          <w:sz w:val="24"/>
          <w:szCs w:val="24"/>
          <w:u w:val="single"/>
          <w:rtl/>
        </w:rPr>
        <w:t>טדסקי</w:t>
      </w:r>
      <w:proofErr w:type="spellEnd"/>
      <w:r w:rsidR="0002565D">
        <w:rPr>
          <w:rFonts w:cs="David" w:hint="cs"/>
          <w:sz w:val="24"/>
          <w:szCs w:val="24"/>
          <w:rtl/>
        </w:rPr>
        <w:t xml:space="preserve">- </w:t>
      </w:r>
      <w:r w:rsidR="00331610">
        <w:rPr>
          <w:rFonts w:cs="David" w:hint="cs"/>
          <w:sz w:val="24"/>
          <w:szCs w:val="24"/>
          <w:rtl/>
        </w:rPr>
        <w:t xml:space="preserve">ציפייה שלא התממשה. </w:t>
      </w:r>
      <w:r w:rsidR="0002565D">
        <w:rPr>
          <w:rFonts w:cs="David" w:hint="cs"/>
          <w:sz w:val="24"/>
          <w:szCs w:val="24"/>
          <w:rtl/>
        </w:rPr>
        <w:t>לא מכליל בטעות אופרטיבית תכונות, אך טעות בשווי היא כן טעות אופרטיבית. הוא טוען שטעות בכדאיות היא ביחס לעתיד. הווה ועבר זה אופרטיבית(</w:t>
      </w:r>
      <w:proofErr w:type="spellStart"/>
      <w:r w:rsidR="0002565D">
        <w:rPr>
          <w:rFonts w:cs="David" w:hint="cs"/>
          <w:sz w:val="24"/>
          <w:szCs w:val="24"/>
          <w:rtl/>
        </w:rPr>
        <w:t>ארואסטי</w:t>
      </w:r>
      <w:proofErr w:type="spellEnd"/>
      <w:r w:rsidR="0002565D">
        <w:rPr>
          <w:rFonts w:cs="David" w:hint="cs"/>
          <w:sz w:val="24"/>
          <w:szCs w:val="24"/>
          <w:rtl/>
        </w:rPr>
        <w:t xml:space="preserve">). </w:t>
      </w:r>
      <w:r w:rsidR="0002565D" w:rsidRPr="0002565D">
        <w:rPr>
          <w:rFonts w:cs="David" w:hint="cs"/>
          <w:sz w:val="24"/>
          <w:szCs w:val="24"/>
          <w:u w:val="single"/>
          <w:rtl/>
        </w:rPr>
        <w:t>פרידמן-</w:t>
      </w:r>
      <w:r w:rsidR="0002565D">
        <w:rPr>
          <w:rFonts w:cs="David" w:hint="cs"/>
          <w:sz w:val="24"/>
          <w:szCs w:val="24"/>
          <w:rtl/>
        </w:rPr>
        <w:t xml:space="preserve"> כל צד לוקח סיכונים, זה משתמע- ברור מאליו, טעות בכדאיות היא טעות שסיכונה התממש. </w:t>
      </w:r>
      <w:proofErr w:type="spellStart"/>
      <w:r w:rsidR="00FB6670" w:rsidRPr="00FB6670">
        <w:rPr>
          <w:rFonts w:cs="David" w:hint="cs"/>
          <w:sz w:val="24"/>
          <w:szCs w:val="24"/>
          <w:u w:val="single"/>
          <w:rtl/>
        </w:rPr>
        <w:t>קורנמן</w:t>
      </w:r>
      <w:proofErr w:type="spellEnd"/>
      <w:r w:rsidR="00FB6670">
        <w:rPr>
          <w:rFonts w:cs="David" w:hint="cs"/>
          <w:sz w:val="24"/>
          <w:szCs w:val="24"/>
          <w:rtl/>
        </w:rPr>
        <w:t xml:space="preserve">-  </w:t>
      </w:r>
      <w:r w:rsidR="00543022">
        <w:rPr>
          <w:rFonts w:cs="David" w:hint="cs"/>
          <w:sz w:val="24"/>
          <w:szCs w:val="24"/>
          <w:rtl/>
        </w:rPr>
        <w:t xml:space="preserve">טעות בכדאיות היא ע"י נוטל הסיכון. </w:t>
      </w:r>
      <w:r w:rsidR="00FB6670">
        <w:rPr>
          <w:rFonts w:cs="David" w:hint="cs"/>
          <w:sz w:val="24"/>
          <w:szCs w:val="24"/>
          <w:rtl/>
        </w:rPr>
        <w:t xml:space="preserve">המונע הזול של הנזק. </w:t>
      </w:r>
    </w:p>
    <w:p w:rsidR="0014723B" w:rsidRDefault="0014723B" w:rsidP="005D4D75">
      <w:pPr>
        <w:rPr>
          <w:rFonts w:cs="David"/>
          <w:sz w:val="24"/>
          <w:szCs w:val="24"/>
          <w:rtl/>
        </w:rPr>
      </w:pPr>
      <w:r>
        <w:rPr>
          <w:rFonts w:cs="David" w:hint="cs"/>
          <w:sz w:val="24"/>
          <w:szCs w:val="24"/>
          <w:rtl/>
        </w:rPr>
        <w:t>*</w:t>
      </w:r>
      <w:r w:rsidR="00AF2745">
        <w:rPr>
          <w:rFonts w:cs="David" w:hint="cs"/>
          <w:b/>
          <w:bCs/>
          <w:sz w:val="24"/>
          <w:szCs w:val="24"/>
          <w:rtl/>
        </w:rPr>
        <w:t>3.</w:t>
      </w:r>
      <w:r w:rsidRPr="0020714C">
        <w:rPr>
          <w:rFonts w:cs="David" w:hint="cs"/>
          <w:b/>
          <w:bCs/>
          <w:sz w:val="24"/>
          <w:szCs w:val="24"/>
          <w:rtl/>
        </w:rPr>
        <w:t>הטעיה במעשה</w:t>
      </w:r>
      <w:r w:rsidR="00543022" w:rsidRPr="00543022">
        <w:rPr>
          <w:rFonts w:cs="David" w:hint="cs"/>
          <w:sz w:val="24"/>
          <w:szCs w:val="24"/>
          <w:rtl/>
        </w:rPr>
        <w:t>(הצהרה כוזבת או הסתדרת חלק מהעובדות)</w:t>
      </w:r>
      <w:r w:rsidRPr="00543022">
        <w:rPr>
          <w:rFonts w:cs="David" w:hint="cs"/>
          <w:sz w:val="24"/>
          <w:szCs w:val="24"/>
          <w:rtl/>
        </w:rPr>
        <w:t xml:space="preserve"> או</w:t>
      </w:r>
      <w:r w:rsidRPr="0020714C">
        <w:rPr>
          <w:rFonts w:cs="David" w:hint="cs"/>
          <w:b/>
          <w:bCs/>
          <w:sz w:val="24"/>
          <w:szCs w:val="24"/>
          <w:rtl/>
        </w:rPr>
        <w:t xml:space="preserve"> במחדל</w:t>
      </w:r>
      <w:r w:rsidR="00543022">
        <w:rPr>
          <w:rFonts w:cs="David" w:hint="cs"/>
          <w:sz w:val="24"/>
          <w:szCs w:val="24"/>
          <w:rtl/>
        </w:rPr>
        <w:t>(אי גילוי)</w:t>
      </w:r>
      <w:r>
        <w:rPr>
          <w:rFonts w:cs="David" w:hint="cs"/>
          <w:sz w:val="24"/>
          <w:szCs w:val="24"/>
          <w:rtl/>
        </w:rPr>
        <w:t xml:space="preserve">. היקף חובת הגילוי- מחלוקת: </w:t>
      </w:r>
      <w:r w:rsidRPr="0014723B">
        <w:rPr>
          <w:rFonts w:cs="David" w:hint="cs"/>
          <w:sz w:val="24"/>
          <w:szCs w:val="24"/>
          <w:u w:val="single"/>
          <w:rtl/>
        </w:rPr>
        <w:t>אשר</w:t>
      </w:r>
      <w:r>
        <w:rPr>
          <w:rFonts w:cs="David" w:hint="cs"/>
          <w:sz w:val="24"/>
          <w:szCs w:val="24"/>
          <w:rtl/>
        </w:rPr>
        <w:t xml:space="preserve">- רחבה מתוך חובת תום לב. </w:t>
      </w:r>
      <w:proofErr w:type="spellStart"/>
      <w:r w:rsidRPr="0014723B">
        <w:rPr>
          <w:rFonts w:cs="David" w:hint="cs"/>
          <w:sz w:val="24"/>
          <w:szCs w:val="24"/>
          <w:u w:val="single"/>
          <w:rtl/>
        </w:rPr>
        <w:t>לנדוי</w:t>
      </w:r>
      <w:proofErr w:type="spellEnd"/>
      <w:r>
        <w:rPr>
          <w:rFonts w:cs="David" w:hint="cs"/>
          <w:sz w:val="24"/>
          <w:szCs w:val="24"/>
          <w:rtl/>
        </w:rPr>
        <w:t>- מצמצמת, יזהר הקונה</w:t>
      </w:r>
      <w:r w:rsidR="00D26061">
        <w:rPr>
          <w:rFonts w:cs="David" w:hint="cs"/>
          <w:sz w:val="24"/>
          <w:szCs w:val="24"/>
          <w:rtl/>
        </w:rPr>
        <w:t xml:space="preserve">-אחריות הקונה להשיג מידע גם, ביהמ"ש לא יכול להיות אפוטרופוס בהקצנה, אי אפדר לצפות לרמת מוסר שתפגע באינטרס </w:t>
      </w:r>
      <w:proofErr w:type="spellStart"/>
      <w:r w:rsidR="00D26061">
        <w:rPr>
          <w:rFonts w:cs="David" w:hint="cs"/>
          <w:sz w:val="24"/>
          <w:szCs w:val="24"/>
          <w:rtl/>
        </w:rPr>
        <w:t>עיסקי</w:t>
      </w:r>
      <w:proofErr w:type="spellEnd"/>
      <w:r>
        <w:rPr>
          <w:rFonts w:cs="David" w:hint="cs"/>
          <w:sz w:val="24"/>
          <w:szCs w:val="24"/>
          <w:rtl/>
        </w:rPr>
        <w:t>.</w:t>
      </w:r>
      <w:r w:rsidR="0020714C">
        <w:rPr>
          <w:rFonts w:cs="David" w:hint="cs"/>
          <w:sz w:val="24"/>
          <w:szCs w:val="24"/>
          <w:rtl/>
        </w:rPr>
        <w:t xml:space="preserve"> </w:t>
      </w:r>
      <w:proofErr w:type="spellStart"/>
      <w:r w:rsidR="0020714C" w:rsidRPr="0020714C">
        <w:rPr>
          <w:rFonts w:cs="David" w:hint="cs"/>
          <w:sz w:val="24"/>
          <w:szCs w:val="24"/>
          <w:u w:val="single"/>
          <w:rtl/>
        </w:rPr>
        <w:t>קרונמן</w:t>
      </w:r>
      <w:proofErr w:type="spellEnd"/>
      <w:r w:rsidR="0020714C">
        <w:rPr>
          <w:rFonts w:cs="David" w:hint="cs"/>
          <w:sz w:val="24"/>
          <w:szCs w:val="24"/>
          <w:rtl/>
        </w:rPr>
        <w:t>-</w:t>
      </w:r>
      <w:r w:rsidR="0020714C" w:rsidRPr="0020714C">
        <w:rPr>
          <w:rFonts w:cs="David" w:hint="cs"/>
          <w:sz w:val="24"/>
          <w:szCs w:val="24"/>
          <w:rtl/>
        </w:rPr>
        <w:t xml:space="preserve"> </w:t>
      </w:r>
      <w:r w:rsidR="0020714C">
        <w:rPr>
          <w:rFonts w:cs="David" w:hint="cs"/>
          <w:sz w:val="24"/>
          <w:szCs w:val="24"/>
          <w:rtl/>
        </w:rPr>
        <w:t>מידע שהגיע ממאמץ אדם לא צריך לגלות, לעומת מידע אקראי שצריך לגלות.</w:t>
      </w:r>
    </w:p>
    <w:p w:rsidR="0020714C" w:rsidRDefault="0020714C" w:rsidP="00895DB7">
      <w:pPr>
        <w:rPr>
          <w:rFonts w:cs="David"/>
          <w:sz w:val="24"/>
          <w:szCs w:val="24"/>
          <w:rtl/>
        </w:rPr>
      </w:pPr>
      <w:r>
        <w:rPr>
          <w:rFonts w:cs="David" w:hint="cs"/>
          <w:sz w:val="24"/>
          <w:szCs w:val="24"/>
          <w:rtl/>
        </w:rPr>
        <w:t xml:space="preserve">*חובת גילוי </w:t>
      </w:r>
      <w:r w:rsidRPr="007364D2">
        <w:rPr>
          <w:rFonts w:cs="David" w:hint="cs"/>
          <w:b/>
          <w:bCs/>
          <w:sz w:val="24"/>
          <w:szCs w:val="24"/>
          <w:rtl/>
        </w:rPr>
        <w:t>מדין</w:t>
      </w:r>
      <w:r w:rsidR="00895DB7">
        <w:rPr>
          <w:rFonts w:cs="David" w:hint="cs"/>
          <w:b/>
          <w:bCs/>
          <w:sz w:val="24"/>
          <w:szCs w:val="24"/>
          <w:rtl/>
        </w:rPr>
        <w:t>-</w:t>
      </w:r>
      <w:r w:rsidR="00895DB7" w:rsidRPr="00895DB7">
        <w:rPr>
          <w:rFonts w:cs="David" w:hint="cs"/>
          <w:sz w:val="24"/>
          <w:szCs w:val="24"/>
          <w:rtl/>
        </w:rPr>
        <w:t xml:space="preserve">נטען </w:t>
      </w:r>
      <w:proofErr w:type="spellStart"/>
      <w:r w:rsidR="00895DB7" w:rsidRPr="00895DB7">
        <w:rPr>
          <w:rFonts w:cs="David" w:hint="cs"/>
          <w:sz w:val="24"/>
          <w:szCs w:val="24"/>
          <w:rtl/>
        </w:rPr>
        <w:t>להטעייה</w:t>
      </w:r>
      <w:proofErr w:type="spellEnd"/>
      <w:r w:rsidR="00895DB7" w:rsidRPr="00895DB7">
        <w:rPr>
          <w:rFonts w:cs="David" w:hint="cs"/>
          <w:sz w:val="24"/>
          <w:szCs w:val="24"/>
          <w:rtl/>
        </w:rPr>
        <w:t xml:space="preserve"> לפי חוק חיצוני</w:t>
      </w:r>
      <w:r>
        <w:rPr>
          <w:rFonts w:cs="David" w:hint="cs"/>
          <w:sz w:val="24"/>
          <w:szCs w:val="24"/>
          <w:rtl/>
        </w:rPr>
        <w:t xml:space="preserve">(חוק, כולל ס'12), </w:t>
      </w:r>
      <w:r w:rsidRPr="007364D2">
        <w:rPr>
          <w:rFonts w:cs="David" w:hint="cs"/>
          <w:b/>
          <w:bCs/>
          <w:sz w:val="24"/>
          <w:szCs w:val="24"/>
          <w:rtl/>
        </w:rPr>
        <w:t>נוהג</w:t>
      </w:r>
      <w:r w:rsidR="00895DB7">
        <w:rPr>
          <w:rFonts w:cs="David" w:hint="cs"/>
          <w:sz w:val="24"/>
          <w:szCs w:val="24"/>
          <w:rtl/>
        </w:rPr>
        <w:t>- התנהגות מקובלת בחוזים קודמים או קשר אדוק</w:t>
      </w:r>
      <w:r>
        <w:rPr>
          <w:rFonts w:cs="David" w:hint="cs"/>
          <w:sz w:val="24"/>
          <w:szCs w:val="24"/>
          <w:rtl/>
        </w:rPr>
        <w:t xml:space="preserve">, </w:t>
      </w:r>
      <w:r w:rsidRPr="007364D2">
        <w:rPr>
          <w:rFonts w:cs="David" w:hint="cs"/>
          <w:b/>
          <w:bCs/>
          <w:sz w:val="24"/>
          <w:szCs w:val="24"/>
          <w:rtl/>
        </w:rPr>
        <w:t>נסיבות</w:t>
      </w:r>
      <w:r>
        <w:rPr>
          <w:rFonts w:cs="David" w:hint="cs"/>
          <w:sz w:val="24"/>
          <w:szCs w:val="24"/>
          <w:rtl/>
        </w:rPr>
        <w:t>(שמצריכות גילוי).</w:t>
      </w:r>
    </w:p>
    <w:p w:rsidR="00872765" w:rsidRDefault="00872765" w:rsidP="005D4D75">
      <w:pPr>
        <w:rPr>
          <w:rFonts w:cs="David"/>
          <w:sz w:val="24"/>
          <w:szCs w:val="24"/>
          <w:rtl/>
        </w:rPr>
      </w:pPr>
      <w:r>
        <w:rPr>
          <w:rFonts w:cs="David" w:hint="cs"/>
          <w:sz w:val="24"/>
          <w:szCs w:val="24"/>
          <w:rtl/>
        </w:rPr>
        <w:t>הטעיה יכולה להיות ברשלנות? שלו- כן, הדעה הרווחת- לא.</w:t>
      </w:r>
    </w:p>
    <w:p w:rsidR="007364D2" w:rsidRDefault="007364D2" w:rsidP="005D4D75">
      <w:pPr>
        <w:rPr>
          <w:rFonts w:cs="David"/>
          <w:sz w:val="24"/>
          <w:szCs w:val="24"/>
          <w:rtl/>
        </w:rPr>
      </w:pPr>
      <w:r>
        <w:rPr>
          <w:rFonts w:cs="David" w:hint="cs"/>
          <w:sz w:val="24"/>
          <w:szCs w:val="24"/>
          <w:rtl/>
        </w:rPr>
        <w:t>*</w:t>
      </w:r>
      <w:r w:rsidR="00AF2745">
        <w:rPr>
          <w:rFonts w:cs="David" w:hint="cs"/>
          <w:b/>
          <w:bCs/>
          <w:sz w:val="24"/>
          <w:szCs w:val="24"/>
          <w:rtl/>
        </w:rPr>
        <w:t>4.</w:t>
      </w:r>
      <w:r w:rsidRPr="007364D2">
        <w:rPr>
          <w:rFonts w:cs="David" w:hint="cs"/>
          <w:b/>
          <w:bCs/>
          <w:sz w:val="24"/>
          <w:szCs w:val="24"/>
          <w:rtl/>
        </w:rPr>
        <w:t>קשר סיבתי כפול</w:t>
      </w:r>
      <w:r>
        <w:rPr>
          <w:rFonts w:cs="David" w:hint="cs"/>
          <w:sz w:val="24"/>
          <w:szCs w:val="24"/>
          <w:rtl/>
        </w:rPr>
        <w:t>- ההטעיה הובילה לטעות, הטעות גרמה להתקשרות.</w:t>
      </w:r>
    </w:p>
    <w:p w:rsidR="00C92F4E" w:rsidRDefault="00C92F4E" w:rsidP="005D4D75">
      <w:pPr>
        <w:rPr>
          <w:rFonts w:cs="David"/>
          <w:sz w:val="24"/>
          <w:szCs w:val="24"/>
          <w:rtl/>
        </w:rPr>
      </w:pPr>
      <w:r>
        <w:rPr>
          <w:rFonts w:cs="David" w:hint="cs"/>
          <w:sz w:val="24"/>
          <w:szCs w:val="24"/>
          <w:rtl/>
        </w:rPr>
        <w:t>מבחינה מוסרית החמור יותר הוא ס'15 הטעייה, ס'14א- טעות בצד1, ס'14ב- טעות 2 צדדים.</w:t>
      </w:r>
    </w:p>
    <w:p w:rsidR="00941F06" w:rsidRDefault="00941F06" w:rsidP="005D4D75">
      <w:pPr>
        <w:rPr>
          <w:rFonts w:cs="David"/>
          <w:sz w:val="24"/>
          <w:szCs w:val="24"/>
          <w:rtl/>
        </w:rPr>
      </w:pPr>
      <w:r w:rsidRPr="00941F06">
        <w:rPr>
          <w:rFonts w:cs="David" w:hint="cs"/>
          <w:sz w:val="24"/>
          <w:szCs w:val="24"/>
          <w:u w:val="single"/>
          <w:rtl/>
        </w:rPr>
        <w:t xml:space="preserve">טעות </w:t>
      </w:r>
      <w:r w:rsidRPr="000C02BA">
        <w:rPr>
          <w:rFonts w:cs="David" w:hint="cs"/>
          <w:b/>
          <w:bCs/>
          <w:sz w:val="24"/>
          <w:szCs w:val="24"/>
          <w:u w:val="single"/>
          <w:rtl/>
        </w:rPr>
        <w:t>ס'14א</w:t>
      </w:r>
      <w:r>
        <w:rPr>
          <w:rFonts w:cs="David" w:hint="cs"/>
          <w:sz w:val="24"/>
          <w:szCs w:val="24"/>
          <w:rtl/>
        </w:rPr>
        <w:t>: תוצאת טעות והטעיה היא ביטול אוטונומי</w:t>
      </w:r>
      <w:r w:rsidR="00E87CE6">
        <w:rPr>
          <w:rFonts w:cs="David" w:hint="cs"/>
          <w:sz w:val="24"/>
          <w:szCs w:val="24"/>
          <w:rtl/>
        </w:rPr>
        <w:t>(אולם ב ס'14ב הביטול הוא ע"י ביהמ"ש)</w:t>
      </w:r>
      <w:r>
        <w:rPr>
          <w:rFonts w:cs="David" w:hint="cs"/>
          <w:sz w:val="24"/>
          <w:szCs w:val="24"/>
          <w:rtl/>
        </w:rPr>
        <w:t>.</w:t>
      </w:r>
      <w:r w:rsidR="00706990">
        <w:rPr>
          <w:rFonts w:cs="David" w:hint="cs"/>
          <w:sz w:val="24"/>
          <w:szCs w:val="24"/>
          <w:rtl/>
        </w:rPr>
        <w:t xml:space="preserve"> יותר קשה לקיים יסודות טעות.</w:t>
      </w:r>
    </w:p>
    <w:p w:rsidR="00706990" w:rsidRDefault="00706990" w:rsidP="005D4D75">
      <w:pPr>
        <w:rPr>
          <w:rFonts w:cs="David"/>
          <w:sz w:val="24"/>
          <w:szCs w:val="24"/>
          <w:rtl/>
        </w:rPr>
      </w:pPr>
      <w:r>
        <w:rPr>
          <w:rFonts w:cs="David" w:hint="cs"/>
          <w:sz w:val="24"/>
          <w:szCs w:val="24"/>
          <w:rtl/>
        </w:rPr>
        <w:t>*</w:t>
      </w:r>
      <w:r w:rsidR="00844B9E" w:rsidRPr="00AF2745">
        <w:rPr>
          <w:rFonts w:cs="David" w:hint="cs"/>
          <w:b/>
          <w:bCs/>
          <w:sz w:val="24"/>
          <w:szCs w:val="24"/>
          <w:rtl/>
        </w:rPr>
        <w:t>1.</w:t>
      </w:r>
      <w:r w:rsidRPr="00AF2745">
        <w:rPr>
          <w:rFonts w:cs="David" w:hint="cs"/>
          <w:b/>
          <w:bCs/>
          <w:sz w:val="24"/>
          <w:szCs w:val="24"/>
          <w:rtl/>
        </w:rPr>
        <w:t>קיום</w:t>
      </w:r>
      <w:r>
        <w:rPr>
          <w:rFonts w:cs="David" w:hint="cs"/>
          <w:sz w:val="24"/>
          <w:szCs w:val="24"/>
          <w:rtl/>
        </w:rPr>
        <w:t xml:space="preserve"> </w:t>
      </w:r>
      <w:r w:rsidRPr="00706990">
        <w:rPr>
          <w:rFonts w:cs="David" w:hint="cs"/>
          <w:b/>
          <w:bCs/>
          <w:sz w:val="24"/>
          <w:szCs w:val="24"/>
          <w:rtl/>
        </w:rPr>
        <w:t>חוזה</w:t>
      </w:r>
      <w:r>
        <w:rPr>
          <w:rFonts w:cs="David" w:hint="cs"/>
          <w:sz w:val="24"/>
          <w:szCs w:val="24"/>
          <w:rtl/>
        </w:rPr>
        <w:t>. *</w:t>
      </w:r>
      <w:r w:rsidR="00844B9E">
        <w:rPr>
          <w:rFonts w:cs="David" w:hint="cs"/>
          <w:b/>
          <w:bCs/>
          <w:sz w:val="24"/>
          <w:szCs w:val="24"/>
          <w:rtl/>
        </w:rPr>
        <w:t>2.</w:t>
      </w:r>
      <w:r w:rsidRPr="00706990">
        <w:rPr>
          <w:rFonts w:cs="David" w:hint="cs"/>
          <w:b/>
          <w:bCs/>
          <w:sz w:val="24"/>
          <w:szCs w:val="24"/>
          <w:rtl/>
        </w:rPr>
        <w:t>טעות אופרטיבית</w:t>
      </w:r>
      <w:r>
        <w:rPr>
          <w:rFonts w:cs="David" w:hint="cs"/>
          <w:sz w:val="24"/>
          <w:szCs w:val="24"/>
          <w:rtl/>
        </w:rPr>
        <w:t>. *</w:t>
      </w:r>
      <w:r w:rsidR="00844B9E">
        <w:rPr>
          <w:rFonts w:cs="David" w:hint="cs"/>
          <w:b/>
          <w:bCs/>
          <w:sz w:val="24"/>
          <w:szCs w:val="24"/>
          <w:rtl/>
        </w:rPr>
        <w:t>3.</w:t>
      </w:r>
      <w:r w:rsidRPr="00844B9E">
        <w:rPr>
          <w:rFonts w:cs="David" w:hint="cs"/>
          <w:b/>
          <w:bCs/>
          <w:sz w:val="24"/>
          <w:szCs w:val="24"/>
          <w:rtl/>
        </w:rPr>
        <w:t>יס</w:t>
      </w:r>
      <w:r w:rsidRPr="00706990">
        <w:rPr>
          <w:rFonts w:cs="David" w:hint="cs"/>
          <w:b/>
          <w:bCs/>
          <w:sz w:val="24"/>
          <w:szCs w:val="24"/>
          <w:rtl/>
        </w:rPr>
        <w:t>ודיות</w:t>
      </w:r>
      <w:r>
        <w:rPr>
          <w:rFonts w:cs="David" w:hint="cs"/>
          <w:sz w:val="24"/>
          <w:szCs w:val="24"/>
          <w:rtl/>
        </w:rPr>
        <w:t xml:space="preserve"> הטעות-יסודית, חמורה, מהותית ושורשית. דגש על יסודית.- אדם סביר לא היה מתקשר בחוזה לו היה מודע לטעות.</w:t>
      </w:r>
    </w:p>
    <w:p w:rsidR="00706990" w:rsidRDefault="00706990" w:rsidP="00844B9E">
      <w:pPr>
        <w:rPr>
          <w:rFonts w:cs="David"/>
          <w:sz w:val="24"/>
          <w:szCs w:val="24"/>
          <w:rtl/>
        </w:rPr>
      </w:pPr>
      <w:r>
        <w:rPr>
          <w:rFonts w:cs="David" w:hint="cs"/>
          <w:sz w:val="24"/>
          <w:szCs w:val="24"/>
          <w:rtl/>
        </w:rPr>
        <w:t>*</w:t>
      </w:r>
      <w:r w:rsidRPr="00706990">
        <w:rPr>
          <w:rFonts w:cs="David" w:hint="cs"/>
          <w:b/>
          <w:bCs/>
          <w:sz w:val="24"/>
          <w:szCs w:val="24"/>
          <w:rtl/>
        </w:rPr>
        <w:t>קשר סיבתי בודד</w:t>
      </w:r>
      <w:r>
        <w:rPr>
          <w:rFonts w:cs="David" w:hint="cs"/>
          <w:sz w:val="24"/>
          <w:szCs w:val="24"/>
          <w:rtl/>
        </w:rPr>
        <w:t>- טעות גרמה להתקשרות. *</w:t>
      </w:r>
      <w:r w:rsidR="00844B9E" w:rsidRPr="00AF2745">
        <w:rPr>
          <w:rFonts w:cs="David" w:hint="cs"/>
          <w:b/>
          <w:bCs/>
          <w:sz w:val="24"/>
          <w:szCs w:val="24"/>
          <w:rtl/>
        </w:rPr>
        <w:t>4</w:t>
      </w:r>
      <w:r w:rsidR="00844B9E">
        <w:rPr>
          <w:rFonts w:cs="David" w:hint="cs"/>
          <w:sz w:val="24"/>
          <w:szCs w:val="24"/>
          <w:rtl/>
        </w:rPr>
        <w:t>.</w:t>
      </w:r>
      <w:r>
        <w:rPr>
          <w:rFonts w:cs="David" w:hint="cs"/>
          <w:sz w:val="24"/>
          <w:szCs w:val="24"/>
          <w:rtl/>
        </w:rPr>
        <w:t>"</w:t>
      </w:r>
      <w:r w:rsidRPr="00844B9E">
        <w:rPr>
          <w:rFonts w:cs="David" w:hint="cs"/>
          <w:b/>
          <w:bCs/>
          <w:sz w:val="24"/>
          <w:szCs w:val="24"/>
          <w:rtl/>
        </w:rPr>
        <w:t>ידיעת הצד השני על כך</w:t>
      </w:r>
      <w:r>
        <w:rPr>
          <w:rFonts w:cs="David" w:hint="cs"/>
          <w:sz w:val="24"/>
          <w:szCs w:val="24"/>
          <w:rtl/>
        </w:rPr>
        <w:t>". מה אומרת המילה כך?</w:t>
      </w:r>
      <w:r w:rsidR="00844B9E">
        <w:rPr>
          <w:rFonts w:cs="David" w:hint="cs"/>
          <w:sz w:val="24"/>
          <w:szCs w:val="24"/>
          <w:rtl/>
        </w:rPr>
        <w:t xml:space="preserve"> </w:t>
      </w:r>
      <w:proofErr w:type="spellStart"/>
      <w:r w:rsidRPr="00706990">
        <w:rPr>
          <w:rFonts w:cs="David" w:hint="cs"/>
          <w:sz w:val="24"/>
          <w:szCs w:val="24"/>
          <w:u w:val="single"/>
          <w:rtl/>
        </w:rPr>
        <w:t>צלטנר</w:t>
      </w:r>
      <w:proofErr w:type="spellEnd"/>
      <w:r>
        <w:rPr>
          <w:rFonts w:cs="David" w:hint="cs"/>
          <w:sz w:val="24"/>
          <w:szCs w:val="24"/>
          <w:rtl/>
        </w:rPr>
        <w:t>- הצד ה2 צריך לדעת על הפער בין המציעות לאמונה.</w:t>
      </w:r>
    </w:p>
    <w:p w:rsidR="00706990" w:rsidRDefault="00706990" w:rsidP="00706990">
      <w:pPr>
        <w:rPr>
          <w:rFonts w:cs="David"/>
          <w:sz w:val="24"/>
          <w:szCs w:val="24"/>
          <w:rtl/>
        </w:rPr>
      </w:pPr>
      <w:r w:rsidRPr="00706990">
        <w:rPr>
          <w:rFonts w:cs="David" w:hint="cs"/>
          <w:sz w:val="24"/>
          <w:szCs w:val="24"/>
          <w:u w:val="single"/>
          <w:rtl/>
        </w:rPr>
        <w:t>שלו</w:t>
      </w:r>
      <w:r>
        <w:rPr>
          <w:rFonts w:cs="David" w:hint="cs"/>
          <w:sz w:val="24"/>
          <w:szCs w:val="24"/>
          <w:rtl/>
        </w:rPr>
        <w:t xml:space="preserve">- צריך לדעת על טעות ויסודיות. </w:t>
      </w:r>
      <w:r w:rsidRPr="00706990">
        <w:rPr>
          <w:rFonts w:cs="David" w:hint="cs"/>
          <w:sz w:val="24"/>
          <w:szCs w:val="24"/>
          <w:u w:val="single"/>
          <w:rtl/>
        </w:rPr>
        <w:t>בן פורת</w:t>
      </w:r>
      <w:r>
        <w:rPr>
          <w:rFonts w:cs="David" w:hint="cs"/>
          <w:sz w:val="24"/>
          <w:szCs w:val="24"/>
          <w:rtl/>
        </w:rPr>
        <w:t>- רק על יסודיות</w:t>
      </w:r>
      <w:r w:rsidR="009B775C">
        <w:rPr>
          <w:rFonts w:cs="David" w:hint="cs"/>
          <w:sz w:val="24"/>
          <w:szCs w:val="24"/>
          <w:rtl/>
        </w:rPr>
        <w:t>(כנפי)</w:t>
      </w:r>
      <w:r>
        <w:rPr>
          <w:rFonts w:cs="David" w:hint="cs"/>
          <w:sz w:val="24"/>
          <w:szCs w:val="24"/>
          <w:rtl/>
        </w:rPr>
        <w:t>.</w:t>
      </w:r>
    </w:p>
    <w:p w:rsidR="00C6474D" w:rsidRDefault="00C6474D" w:rsidP="00706990">
      <w:pPr>
        <w:rPr>
          <w:rFonts w:cs="David"/>
          <w:sz w:val="24"/>
          <w:szCs w:val="24"/>
          <w:rtl/>
        </w:rPr>
      </w:pPr>
      <w:r>
        <w:rPr>
          <w:rFonts w:cs="David" w:hint="cs"/>
          <w:sz w:val="24"/>
          <w:szCs w:val="24"/>
          <w:rtl/>
        </w:rPr>
        <w:t>ביטול אוטונומי מהווה סיכון בכך שהצד הנפגע יצא מפר.</w:t>
      </w:r>
    </w:p>
    <w:p w:rsidR="00C6474D" w:rsidRDefault="00C6474D" w:rsidP="00706990">
      <w:pPr>
        <w:rPr>
          <w:rFonts w:cs="David"/>
          <w:sz w:val="24"/>
          <w:szCs w:val="24"/>
          <w:rtl/>
        </w:rPr>
      </w:pPr>
      <w:r w:rsidRPr="00C6474D">
        <w:rPr>
          <w:rFonts w:cs="David" w:hint="cs"/>
          <w:sz w:val="24"/>
          <w:szCs w:val="24"/>
          <w:u w:val="single"/>
          <w:rtl/>
        </w:rPr>
        <w:t>כפייה</w:t>
      </w:r>
      <w:r w:rsidR="007A755B">
        <w:rPr>
          <w:rFonts w:cs="David" w:hint="cs"/>
          <w:sz w:val="24"/>
          <w:szCs w:val="24"/>
          <w:u w:val="single"/>
          <w:rtl/>
        </w:rPr>
        <w:t xml:space="preserve"> </w:t>
      </w:r>
      <w:r w:rsidR="007A755B" w:rsidRPr="000C02BA">
        <w:rPr>
          <w:rFonts w:cs="David" w:hint="cs"/>
          <w:b/>
          <w:bCs/>
          <w:sz w:val="24"/>
          <w:szCs w:val="24"/>
          <w:u w:val="single"/>
          <w:rtl/>
        </w:rPr>
        <w:t>ס' 17</w:t>
      </w:r>
      <w:r w:rsidRPr="00C6474D">
        <w:rPr>
          <w:rFonts w:cs="David" w:hint="cs"/>
          <w:sz w:val="24"/>
          <w:szCs w:val="24"/>
          <w:u w:val="single"/>
          <w:rtl/>
        </w:rPr>
        <w:t>:</w:t>
      </w:r>
      <w:r>
        <w:rPr>
          <w:rFonts w:cs="David" w:hint="cs"/>
          <w:sz w:val="24"/>
          <w:szCs w:val="24"/>
          <w:u w:val="single"/>
          <w:rtl/>
        </w:rPr>
        <w:t xml:space="preserve"> </w:t>
      </w:r>
      <w:r>
        <w:rPr>
          <w:rFonts w:cs="David" w:hint="cs"/>
          <w:sz w:val="24"/>
          <w:szCs w:val="24"/>
          <w:rtl/>
        </w:rPr>
        <w:t>מדובר בפערי כוחות. ההתמקדות פה בכופה. *</w:t>
      </w:r>
      <w:r w:rsidR="005E7F6C" w:rsidRPr="005E7F6C">
        <w:rPr>
          <w:rFonts w:cs="David" w:hint="cs"/>
          <w:b/>
          <w:bCs/>
          <w:sz w:val="24"/>
          <w:szCs w:val="24"/>
          <w:rtl/>
        </w:rPr>
        <w:t>1</w:t>
      </w:r>
      <w:r w:rsidR="005E7F6C">
        <w:rPr>
          <w:rFonts w:cs="David" w:hint="cs"/>
          <w:sz w:val="24"/>
          <w:szCs w:val="24"/>
          <w:rtl/>
        </w:rPr>
        <w:t>.</w:t>
      </w:r>
      <w:r>
        <w:rPr>
          <w:rFonts w:cs="David" w:hint="cs"/>
          <w:sz w:val="24"/>
          <w:szCs w:val="24"/>
          <w:rtl/>
        </w:rPr>
        <w:t xml:space="preserve"> קיום </w:t>
      </w:r>
      <w:r w:rsidRPr="00C6474D">
        <w:rPr>
          <w:rFonts w:cs="David" w:hint="cs"/>
          <w:b/>
          <w:bCs/>
          <w:sz w:val="24"/>
          <w:szCs w:val="24"/>
          <w:rtl/>
        </w:rPr>
        <w:t>חוזה</w:t>
      </w:r>
      <w:r>
        <w:rPr>
          <w:rFonts w:cs="David" w:hint="cs"/>
          <w:sz w:val="24"/>
          <w:szCs w:val="24"/>
          <w:rtl/>
        </w:rPr>
        <w:t>. *</w:t>
      </w:r>
      <w:r w:rsidR="005E7F6C" w:rsidRPr="005E7F6C">
        <w:rPr>
          <w:rFonts w:cs="David" w:hint="cs"/>
          <w:b/>
          <w:bCs/>
          <w:sz w:val="24"/>
          <w:szCs w:val="24"/>
          <w:rtl/>
        </w:rPr>
        <w:t>2</w:t>
      </w:r>
      <w:r w:rsidR="005E7F6C">
        <w:rPr>
          <w:rFonts w:cs="David" w:hint="cs"/>
          <w:sz w:val="24"/>
          <w:szCs w:val="24"/>
          <w:rtl/>
        </w:rPr>
        <w:t>.</w:t>
      </w:r>
      <w:r>
        <w:rPr>
          <w:rFonts w:cs="David" w:hint="cs"/>
          <w:sz w:val="24"/>
          <w:szCs w:val="24"/>
          <w:rtl/>
        </w:rPr>
        <w:t xml:space="preserve">כפייה </w:t>
      </w:r>
      <w:r w:rsidRPr="00C6474D">
        <w:rPr>
          <w:rFonts w:cs="David" w:hint="cs"/>
          <w:b/>
          <w:bCs/>
          <w:sz w:val="24"/>
          <w:szCs w:val="24"/>
          <w:rtl/>
        </w:rPr>
        <w:t>בכוח או באיום</w:t>
      </w:r>
      <w:r>
        <w:rPr>
          <w:rFonts w:cs="David" w:hint="cs"/>
          <w:sz w:val="24"/>
          <w:szCs w:val="24"/>
          <w:rtl/>
        </w:rPr>
        <w:t>(גרימת נזק לרכוש, פיזי, מוניטין..). *</w:t>
      </w:r>
      <w:r w:rsidR="005E7F6C">
        <w:rPr>
          <w:rFonts w:cs="David" w:hint="cs"/>
          <w:b/>
          <w:bCs/>
          <w:sz w:val="24"/>
          <w:szCs w:val="24"/>
          <w:rtl/>
        </w:rPr>
        <w:t>3.</w:t>
      </w:r>
      <w:r w:rsidRPr="00C6474D">
        <w:rPr>
          <w:rFonts w:cs="David" w:hint="cs"/>
          <w:b/>
          <w:bCs/>
          <w:sz w:val="24"/>
          <w:szCs w:val="24"/>
          <w:rtl/>
        </w:rPr>
        <w:t>קשר סיבתי</w:t>
      </w:r>
      <w:r>
        <w:rPr>
          <w:rFonts w:cs="David" w:hint="cs"/>
          <w:sz w:val="24"/>
          <w:szCs w:val="24"/>
          <w:rtl/>
        </w:rPr>
        <w:t>- בין כפייה להתקשרות.</w:t>
      </w:r>
    </w:p>
    <w:p w:rsidR="00A5562B" w:rsidRPr="00ED525B" w:rsidRDefault="00A5562B" w:rsidP="00706990">
      <w:pPr>
        <w:rPr>
          <w:rFonts w:cs="David"/>
          <w:b/>
          <w:bCs/>
          <w:sz w:val="24"/>
          <w:szCs w:val="24"/>
          <w:rtl/>
        </w:rPr>
      </w:pPr>
      <w:r w:rsidRPr="00ED525B">
        <w:rPr>
          <w:rFonts w:cs="David" w:hint="cs"/>
          <w:b/>
          <w:bCs/>
          <w:sz w:val="24"/>
          <w:szCs w:val="24"/>
          <w:rtl/>
        </w:rPr>
        <w:t xml:space="preserve">פס"ד מאיה נ' </w:t>
      </w:r>
      <w:proofErr w:type="spellStart"/>
      <w:r w:rsidRPr="00ED525B">
        <w:rPr>
          <w:rFonts w:cs="David" w:hint="cs"/>
          <w:b/>
          <w:bCs/>
          <w:sz w:val="24"/>
          <w:szCs w:val="24"/>
          <w:rtl/>
        </w:rPr>
        <w:t>פנפורד</w:t>
      </w:r>
      <w:proofErr w:type="spellEnd"/>
      <w:r w:rsidRPr="00ED525B">
        <w:rPr>
          <w:rFonts w:cs="David" w:hint="cs"/>
          <w:b/>
          <w:bCs/>
          <w:sz w:val="24"/>
          <w:szCs w:val="24"/>
          <w:rtl/>
        </w:rPr>
        <w:t>- איכות הלחץ, עוצמתו ומצבו הכלכלי</w:t>
      </w:r>
      <w:r w:rsidR="00ED525B">
        <w:rPr>
          <w:rFonts w:cs="David" w:hint="cs"/>
          <w:b/>
          <w:bCs/>
          <w:sz w:val="24"/>
          <w:szCs w:val="24"/>
          <w:rtl/>
        </w:rPr>
        <w:t xml:space="preserve"> של הנכפה</w:t>
      </w:r>
      <w:r w:rsidRPr="00ED525B">
        <w:rPr>
          <w:rFonts w:cs="David" w:hint="cs"/>
          <w:b/>
          <w:bCs/>
          <w:sz w:val="24"/>
          <w:szCs w:val="24"/>
          <w:rtl/>
        </w:rPr>
        <w:t>.</w:t>
      </w:r>
      <w:r w:rsidR="005A5E75">
        <w:rPr>
          <w:rFonts w:cs="David" w:hint="cs"/>
          <w:b/>
          <w:bCs/>
          <w:sz w:val="24"/>
          <w:szCs w:val="24"/>
          <w:rtl/>
        </w:rPr>
        <w:t xml:space="preserve"> </w:t>
      </w:r>
      <w:r w:rsidR="00B13591">
        <w:rPr>
          <w:rFonts w:cs="David" w:hint="cs"/>
          <w:b/>
          <w:bCs/>
          <w:sz w:val="24"/>
          <w:szCs w:val="24"/>
          <w:rtl/>
        </w:rPr>
        <w:t>אם אפשר לגשת לביהמ"ש זה לא כפייה.</w:t>
      </w:r>
    </w:p>
    <w:p w:rsidR="00C6474D" w:rsidRDefault="00C6474D" w:rsidP="00706990">
      <w:pPr>
        <w:rPr>
          <w:rFonts w:cs="David"/>
          <w:sz w:val="24"/>
          <w:szCs w:val="24"/>
          <w:rtl/>
        </w:rPr>
      </w:pPr>
      <w:r>
        <w:rPr>
          <w:rFonts w:cs="David" w:hint="cs"/>
          <w:sz w:val="24"/>
          <w:szCs w:val="24"/>
          <w:rtl/>
        </w:rPr>
        <w:t>כביכול הי</w:t>
      </w:r>
      <w:r w:rsidR="009B1E0E">
        <w:rPr>
          <w:rFonts w:cs="David" w:hint="cs"/>
          <w:sz w:val="24"/>
          <w:szCs w:val="24"/>
          <w:rtl/>
        </w:rPr>
        <w:t>יתה לו עוד אלטרנטיבה אך אין היא ראלית</w:t>
      </w:r>
      <w:r>
        <w:rPr>
          <w:rFonts w:cs="David" w:hint="cs"/>
          <w:sz w:val="24"/>
          <w:szCs w:val="24"/>
          <w:rtl/>
        </w:rPr>
        <w:t xml:space="preserve">. </w:t>
      </w:r>
      <w:r w:rsidR="007A755B" w:rsidRPr="00C46E13">
        <w:rPr>
          <w:rFonts w:cs="David" w:hint="cs"/>
          <w:b/>
          <w:bCs/>
          <w:sz w:val="24"/>
          <w:szCs w:val="24"/>
          <w:rtl/>
        </w:rPr>
        <w:t>ס'17 ב</w:t>
      </w:r>
      <w:r w:rsidR="007A755B">
        <w:rPr>
          <w:rFonts w:cs="David" w:hint="cs"/>
          <w:sz w:val="24"/>
          <w:szCs w:val="24"/>
          <w:rtl/>
        </w:rPr>
        <w:t>-</w:t>
      </w:r>
      <w:r>
        <w:rPr>
          <w:rFonts w:cs="David" w:hint="cs"/>
          <w:sz w:val="24"/>
          <w:szCs w:val="24"/>
          <w:rtl/>
        </w:rPr>
        <w:t>אזהרה בתום לה אינה כפייה.</w:t>
      </w:r>
    </w:p>
    <w:p w:rsidR="000C02BA" w:rsidRDefault="000C02BA" w:rsidP="00E148D9">
      <w:pPr>
        <w:rPr>
          <w:rFonts w:cs="David"/>
          <w:sz w:val="24"/>
          <w:szCs w:val="24"/>
          <w:rtl/>
        </w:rPr>
      </w:pPr>
      <w:r w:rsidRPr="000C02BA">
        <w:rPr>
          <w:rFonts w:cs="David" w:hint="cs"/>
          <w:sz w:val="24"/>
          <w:szCs w:val="24"/>
          <w:u w:val="single"/>
          <w:rtl/>
        </w:rPr>
        <w:t>עושק</w:t>
      </w:r>
      <w:r>
        <w:rPr>
          <w:rFonts w:cs="David" w:hint="cs"/>
          <w:sz w:val="24"/>
          <w:szCs w:val="24"/>
          <w:rtl/>
        </w:rPr>
        <w:t xml:space="preserve"> </w:t>
      </w:r>
      <w:r w:rsidRPr="000C02BA">
        <w:rPr>
          <w:rFonts w:cs="David" w:hint="cs"/>
          <w:b/>
          <w:bCs/>
          <w:sz w:val="24"/>
          <w:szCs w:val="24"/>
          <w:rtl/>
        </w:rPr>
        <w:t>ס'18</w:t>
      </w:r>
      <w:r>
        <w:rPr>
          <w:rFonts w:cs="David" w:hint="cs"/>
          <w:sz w:val="24"/>
          <w:szCs w:val="24"/>
          <w:rtl/>
        </w:rPr>
        <w:t>: *</w:t>
      </w:r>
      <w:r w:rsidR="00C46E13" w:rsidRPr="00C46E13">
        <w:rPr>
          <w:rFonts w:cs="David" w:hint="cs"/>
          <w:b/>
          <w:bCs/>
          <w:sz w:val="24"/>
          <w:szCs w:val="24"/>
          <w:rtl/>
        </w:rPr>
        <w:t>1</w:t>
      </w:r>
      <w:r w:rsidR="00C46E13">
        <w:rPr>
          <w:rFonts w:cs="David" w:hint="cs"/>
          <w:sz w:val="24"/>
          <w:szCs w:val="24"/>
          <w:rtl/>
        </w:rPr>
        <w:t>.</w:t>
      </w:r>
      <w:r>
        <w:rPr>
          <w:rFonts w:cs="David" w:hint="cs"/>
          <w:sz w:val="24"/>
          <w:szCs w:val="24"/>
          <w:rtl/>
        </w:rPr>
        <w:t xml:space="preserve">קיום חוזה. </w:t>
      </w:r>
      <w:r w:rsidR="00C46E13">
        <w:rPr>
          <w:rFonts w:cs="David" w:hint="cs"/>
          <w:sz w:val="24"/>
          <w:szCs w:val="24"/>
          <w:rtl/>
        </w:rPr>
        <w:t>*</w:t>
      </w:r>
      <w:r w:rsidR="00C46E13" w:rsidRPr="00C46E13">
        <w:rPr>
          <w:rFonts w:cs="David" w:hint="cs"/>
          <w:b/>
          <w:bCs/>
          <w:sz w:val="24"/>
          <w:szCs w:val="24"/>
          <w:rtl/>
        </w:rPr>
        <w:t>2.</w:t>
      </w:r>
      <w:r w:rsidR="00C46E13">
        <w:rPr>
          <w:rFonts w:cs="David" w:hint="cs"/>
          <w:sz w:val="24"/>
          <w:szCs w:val="24"/>
          <w:rtl/>
        </w:rPr>
        <w:t xml:space="preserve"> מצוקה </w:t>
      </w:r>
      <w:r>
        <w:rPr>
          <w:rFonts w:cs="David" w:hint="cs"/>
          <w:sz w:val="24"/>
          <w:szCs w:val="24"/>
          <w:rtl/>
        </w:rPr>
        <w:t>*</w:t>
      </w:r>
      <w:r w:rsidR="00C46E13" w:rsidRPr="00C46E13">
        <w:rPr>
          <w:rFonts w:cs="David" w:hint="cs"/>
          <w:b/>
          <w:bCs/>
          <w:sz w:val="24"/>
          <w:szCs w:val="24"/>
          <w:rtl/>
        </w:rPr>
        <w:t>3</w:t>
      </w:r>
      <w:r w:rsidR="00C46E13">
        <w:rPr>
          <w:rFonts w:cs="David" w:hint="cs"/>
          <w:sz w:val="24"/>
          <w:szCs w:val="24"/>
          <w:rtl/>
        </w:rPr>
        <w:t>.</w:t>
      </w:r>
      <w:r w:rsidR="00E148D9">
        <w:rPr>
          <w:rFonts w:cs="David" w:hint="cs"/>
          <w:sz w:val="24"/>
          <w:szCs w:val="24"/>
          <w:rtl/>
        </w:rPr>
        <w:t>ניצול מצוקה+ קשר סיבתי-</w:t>
      </w:r>
      <w:r>
        <w:rPr>
          <w:rFonts w:cs="David" w:hint="cs"/>
          <w:sz w:val="24"/>
          <w:szCs w:val="24"/>
          <w:rtl/>
        </w:rPr>
        <w:t xml:space="preserve">ניצול במידה כלשהי מספיק. </w:t>
      </w:r>
      <w:r w:rsidR="00E148D9">
        <w:rPr>
          <w:rFonts w:cs="David" w:hint="cs"/>
          <w:sz w:val="24"/>
          <w:szCs w:val="24"/>
          <w:rtl/>
        </w:rPr>
        <w:t>*</w:t>
      </w:r>
      <w:r w:rsidR="00E148D9" w:rsidRPr="00E148D9">
        <w:rPr>
          <w:rFonts w:cs="David" w:hint="cs"/>
          <w:b/>
          <w:bCs/>
          <w:sz w:val="24"/>
          <w:szCs w:val="24"/>
          <w:rtl/>
        </w:rPr>
        <w:t>4</w:t>
      </w:r>
      <w:r w:rsidR="00E148D9">
        <w:rPr>
          <w:rFonts w:cs="David" w:hint="cs"/>
          <w:sz w:val="24"/>
          <w:szCs w:val="24"/>
          <w:rtl/>
        </w:rPr>
        <w:t>.תנאי חוזה גרועים באופן בלתי סביר</w:t>
      </w:r>
    </w:p>
    <w:p w:rsidR="000C02BA" w:rsidRDefault="000C02BA" w:rsidP="00706990">
      <w:pPr>
        <w:rPr>
          <w:rFonts w:cs="David"/>
          <w:sz w:val="24"/>
          <w:szCs w:val="24"/>
          <w:rtl/>
        </w:rPr>
      </w:pPr>
      <w:r>
        <w:rPr>
          <w:rFonts w:cs="David" w:hint="cs"/>
          <w:sz w:val="24"/>
          <w:szCs w:val="24"/>
          <w:rtl/>
        </w:rPr>
        <w:t>*ניתן לבטל חוזה אם ההתקשרות נעשה כתוצאה מניצול הצד השני- ניצול מצוקה כלכלית, פיזית</w:t>
      </w:r>
      <w:r w:rsidR="00B91798">
        <w:rPr>
          <w:rFonts w:cs="David" w:hint="cs"/>
          <w:sz w:val="24"/>
          <w:szCs w:val="24"/>
          <w:rtl/>
        </w:rPr>
        <w:t>, נפשית</w:t>
      </w:r>
      <w:r>
        <w:rPr>
          <w:rFonts w:cs="David" w:hint="cs"/>
          <w:sz w:val="24"/>
          <w:szCs w:val="24"/>
          <w:rtl/>
        </w:rPr>
        <w:t xml:space="preserve"> או חוסר ניסיון</w:t>
      </w:r>
      <w:r w:rsidR="00E311A4">
        <w:rPr>
          <w:rFonts w:cs="David" w:hint="cs"/>
          <w:sz w:val="24"/>
          <w:szCs w:val="24"/>
          <w:rtl/>
        </w:rPr>
        <w:t>(בעיה חברתית חינוכית)</w:t>
      </w:r>
      <w:r>
        <w:rPr>
          <w:rFonts w:cs="David" w:hint="cs"/>
          <w:sz w:val="24"/>
          <w:szCs w:val="24"/>
          <w:rtl/>
        </w:rPr>
        <w:t xml:space="preserve">, ובגלל הניצול התקבלו תנאי גרועים באופן בלתי סביר. </w:t>
      </w:r>
    </w:p>
    <w:p w:rsidR="000C02BA" w:rsidRDefault="000C02BA" w:rsidP="00706990">
      <w:pPr>
        <w:rPr>
          <w:rFonts w:cs="David"/>
          <w:sz w:val="24"/>
          <w:szCs w:val="24"/>
          <w:rtl/>
        </w:rPr>
      </w:pPr>
      <w:r w:rsidRPr="00E311A4">
        <w:rPr>
          <w:rFonts w:cs="David" w:hint="cs"/>
          <w:b/>
          <w:bCs/>
          <w:sz w:val="24"/>
          <w:szCs w:val="24"/>
          <w:rtl/>
        </w:rPr>
        <w:t>התנאי</w:t>
      </w:r>
      <w:r w:rsidR="00E311A4" w:rsidRPr="00E311A4">
        <w:rPr>
          <w:rFonts w:cs="David" w:hint="cs"/>
          <w:b/>
          <w:bCs/>
          <w:sz w:val="24"/>
          <w:szCs w:val="24"/>
          <w:rtl/>
        </w:rPr>
        <w:t>ם</w:t>
      </w:r>
      <w:r w:rsidRPr="00E311A4">
        <w:rPr>
          <w:rFonts w:cs="David" w:hint="cs"/>
          <w:b/>
          <w:bCs/>
          <w:sz w:val="24"/>
          <w:szCs w:val="24"/>
          <w:rtl/>
        </w:rPr>
        <w:t xml:space="preserve"> המצטברים</w:t>
      </w:r>
      <w:r>
        <w:rPr>
          <w:rFonts w:cs="David" w:hint="cs"/>
          <w:sz w:val="24"/>
          <w:szCs w:val="24"/>
          <w:rtl/>
        </w:rPr>
        <w:t xml:space="preserve">: </w:t>
      </w:r>
      <w:r w:rsidRPr="00E311A4">
        <w:rPr>
          <w:rFonts w:cs="David" w:hint="cs"/>
          <w:b/>
          <w:bCs/>
          <w:sz w:val="24"/>
          <w:szCs w:val="24"/>
          <w:rtl/>
        </w:rPr>
        <w:t>התנהגות העושק</w:t>
      </w:r>
      <w:r>
        <w:rPr>
          <w:rFonts w:cs="David" w:hint="cs"/>
          <w:sz w:val="24"/>
          <w:szCs w:val="24"/>
          <w:rtl/>
        </w:rPr>
        <w:t>(ניצול)</w:t>
      </w:r>
      <w:r w:rsidR="00CE79EB">
        <w:rPr>
          <w:rFonts w:cs="David" w:hint="cs"/>
          <w:sz w:val="24"/>
          <w:szCs w:val="24"/>
          <w:rtl/>
        </w:rPr>
        <w:t>- דרושה ידיעת העושק על מצב העשוק</w:t>
      </w:r>
      <w:r>
        <w:rPr>
          <w:rFonts w:cs="David" w:hint="cs"/>
          <w:sz w:val="24"/>
          <w:szCs w:val="24"/>
          <w:rtl/>
        </w:rPr>
        <w:t xml:space="preserve">, </w:t>
      </w:r>
      <w:r w:rsidRPr="00E311A4">
        <w:rPr>
          <w:rFonts w:cs="David" w:hint="cs"/>
          <w:b/>
          <w:bCs/>
          <w:sz w:val="24"/>
          <w:szCs w:val="24"/>
          <w:rtl/>
        </w:rPr>
        <w:t>מצב העשוק(</w:t>
      </w:r>
      <w:r>
        <w:rPr>
          <w:rFonts w:cs="David" w:hint="cs"/>
          <w:sz w:val="24"/>
          <w:szCs w:val="24"/>
          <w:rtl/>
        </w:rPr>
        <w:t>פיזי, נפשי)</w:t>
      </w:r>
      <w:r w:rsidR="00CE79EB">
        <w:rPr>
          <w:rFonts w:cs="David" w:hint="cs"/>
          <w:sz w:val="24"/>
          <w:szCs w:val="24"/>
          <w:rtl/>
        </w:rPr>
        <w:t>- חוסר רצון להתקשר והמצוקה גרמה לאיבוד שיקול דעת</w:t>
      </w:r>
      <w:r w:rsidR="00E311A4">
        <w:rPr>
          <w:rFonts w:cs="David" w:hint="cs"/>
          <w:sz w:val="24"/>
          <w:szCs w:val="24"/>
          <w:rtl/>
        </w:rPr>
        <w:t>. מצוקה מהווה לחץ פסיכולוגי וכלכלי שיכול להיות ארעי</w:t>
      </w:r>
      <w:r>
        <w:rPr>
          <w:rFonts w:cs="David" w:hint="cs"/>
          <w:sz w:val="24"/>
          <w:szCs w:val="24"/>
          <w:rtl/>
        </w:rPr>
        <w:t xml:space="preserve">, </w:t>
      </w:r>
      <w:r w:rsidRPr="00E311A4">
        <w:rPr>
          <w:rFonts w:cs="David" w:hint="cs"/>
          <w:b/>
          <w:bCs/>
          <w:sz w:val="24"/>
          <w:szCs w:val="24"/>
          <w:rtl/>
        </w:rPr>
        <w:t>ותנאי החוזה</w:t>
      </w:r>
      <w:r w:rsidR="002C6286" w:rsidRPr="00E311A4">
        <w:rPr>
          <w:rFonts w:cs="David" w:hint="cs"/>
          <w:b/>
          <w:bCs/>
          <w:sz w:val="24"/>
          <w:szCs w:val="24"/>
          <w:rtl/>
        </w:rPr>
        <w:t xml:space="preserve"> הגרועים</w:t>
      </w:r>
      <w:r w:rsidR="00E311A4">
        <w:rPr>
          <w:rFonts w:cs="David" w:hint="cs"/>
          <w:sz w:val="24"/>
          <w:szCs w:val="24"/>
          <w:rtl/>
        </w:rPr>
        <w:t>- יש איזון ערכים מוחלפים?</w:t>
      </w:r>
      <w:r>
        <w:rPr>
          <w:rFonts w:cs="David" w:hint="cs"/>
          <w:sz w:val="24"/>
          <w:szCs w:val="24"/>
          <w:rtl/>
        </w:rPr>
        <w:t>.</w:t>
      </w:r>
    </w:p>
    <w:p w:rsidR="006971B9" w:rsidRDefault="006971B9" w:rsidP="00706990">
      <w:pPr>
        <w:rPr>
          <w:rFonts w:cs="David"/>
          <w:b/>
          <w:bCs/>
          <w:sz w:val="24"/>
          <w:szCs w:val="24"/>
          <w:u w:val="single"/>
          <w:rtl/>
        </w:rPr>
      </w:pPr>
    </w:p>
    <w:p w:rsidR="007A755B" w:rsidRDefault="007A755B" w:rsidP="00706990">
      <w:pPr>
        <w:rPr>
          <w:rFonts w:cs="David"/>
          <w:b/>
          <w:bCs/>
          <w:sz w:val="24"/>
          <w:szCs w:val="24"/>
          <w:u w:val="single"/>
          <w:rtl/>
        </w:rPr>
      </w:pPr>
      <w:r w:rsidRPr="00CD1946">
        <w:rPr>
          <w:rFonts w:cs="David" w:hint="cs"/>
          <w:b/>
          <w:bCs/>
          <w:sz w:val="28"/>
          <w:szCs w:val="28"/>
          <w:u w:val="single"/>
          <w:rtl/>
        </w:rPr>
        <w:lastRenderedPageBreak/>
        <w:t>תוכן החוזה</w:t>
      </w:r>
      <w:r w:rsidRPr="007A755B">
        <w:rPr>
          <w:rFonts w:cs="David" w:hint="cs"/>
          <w:b/>
          <w:bCs/>
          <w:sz w:val="24"/>
          <w:szCs w:val="24"/>
          <w:u w:val="single"/>
          <w:rtl/>
        </w:rPr>
        <w:t>:</w:t>
      </w:r>
    </w:p>
    <w:p w:rsidR="007A755B" w:rsidRDefault="008C5F27" w:rsidP="00706990">
      <w:pPr>
        <w:rPr>
          <w:rFonts w:cs="David"/>
          <w:b/>
          <w:bCs/>
          <w:sz w:val="24"/>
          <w:szCs w:val="24"/>
          <w:u w:val="single"/>
          <w:rtl/>
        </w:rPr>
      </w:pPr>
      <w:r>
        <w:rPr>
          <w:rFonts w:cs="David" w:hint="cs"/>
          <w:b/>
          <w:bCs/>
          <w:sz w:val="24"/>
          <w:szCs w:val="24"/>
          <w:u w:val="single"/>
          <w:rtl/>
        </w:rPr>
        <w:t>פרשנות---&gt;השלמה--&gt;התערבות</w:t>
      </w:r>
    </w:p>
    <w:p w:rsidR="004267DC" w:rsidRDefault="006C79B1" w:rsidP="004267DC">
      <w:pPr>
        <w:rPr>
          <w:rFonts w:cs="David"/>
          <w:sz w:val="24"/>
          <w:szCs w:val="24"/>
          <w:rtl/>
        </w:rPr>
      </w:pPr>
      <w:r w:rsidRPr="0034670E">
        <w:rPr>
          <w:rFonts w:cs="David" w:hint="cs"/>
          <w:sz w:val="28"/>
          <w:szCs w:val="28"/>
          <w:u w:val="single"/>
          <w:rtl/>
        </w:rPr>
        <w:t>פרשנות:</w:t>
      </w:r>
      <w:r>
        <w:rPr>
          <w:rFonts w:cs="David" w:hint="cs"/>
          <w:sz w:val="24"/>
          <w:szCs w:val="24"/>
          <w:u w:val="single"/>
          <w:rtl/>
        </w:rPr>
        <w:t xml:space="preserve"> </w:t>
      </w:r>
      <w:r>
        <w:rPr>
          <w:rFonts w:cs="David" w:hint="cs"/>
          <w:sz w:val="24"/>
          <w:szCs w:val="24"/>
          <w:rtl/>
        </w:rPr>
        <w:t>תכליתית סובייקטיבית- אומד דעת הצדדים. אם אין אז פונים ל- אובייקטיבית</w:t>
      </w:r>
      <w:r w:rsidR="004267DC">
        <w:rPr>
          <w:rFonts w:cs="David" w:hint="cs"/>
          <w:sz w:val="24"/>
          <w:szCs w:val="24"/>
          <w:rtl/>
        </w:rPr>
        <w:t>(עקרונות בסיסיים)</w:t>
      </w:r>
      <w:r>
        <w:rPr>
          <w:rFonts w:cs="David" w:hint="cs"/>
          <w:sz w:val="24"/>
          <w:szCs w:val="24"/>
          <w:rtl/>
        </w:rPr>
        <w:t>.</w:t>
      </w:r>
      <w:r w:rsidR="004267DC">
        <w:rPr>
          <w:rFonts w:cs="David" w:hint="cs"/>
          <w:sz w:val="24"/>
          <w:szCs w:val="24"/>
          <w:rtl/>
        </w:rPr>
        <w:t xml:space="preserve"> צוואה</w:t>
      </w:r>
      <w:r w:rsidR="002E43E5">
        <w:rPr>
          <w:rFonts w:cs="David" w:hint="cs"/>
          <w:sz w:val="24"/>
          <w:szCs w:val="24"/>
          <w:rtl/>
        </w:rPr>
        <w:t>, חוזה מתנה</w:t>
      </w:r>
      <w:r w:rsidR="004267DC">
        <w:rPr>
          <w:rFonts w:cs="David" w:hint="cs"/>
          <w:sz w:val="24"/>
          <w:szCs w:val="24"/>
          <w:rtl/>
        </w:rPr>
        <w:t>= סובייקטיבית. חוזים אחידים=אובייקטיבית.</w:t>
      </w:r>
    </w:p>
    <w:p w:rsidR="002E43E5" w:rsidRDefault="001B0D7D" w:rsidP="004267DC">
      <w:pPr>
        <w:rPr>
          <w:rFonts w:cs="David"/>
          <w:sz w:val="24"/>
          <w:szCs w:val="24"/>
          <w:rtl/>
        </w:rPr>
      </w:pPr>
      <w:r w:rsidRPr="001B0D7D">
        <w:rPr>
          <w:rFonts w:cs="David" w:hint="cs"/>
          <w:b/>
          <w:bCs/>
          <w:sz w:val="24"/>
          <w:szCs w:val="24"/>
          <w:rtl/>
        </w:rPr>
        <w:t>ס'25א</w:t>
      </w:r>
      <w:r>
        <w:rPr>
          <w:rFonts w:cs="David" w:hint="cs"/>
          <w:sz w:val="24"/>
          <w:szCs w:val="24"/>
          <w:rtl/>
        </w:rPr>
        <w:t>-</w:t>
      </w:r>
      <w:r w:rsidR="002E43E5">
        <w:rPr>
          <w:rFonts w:cs="David" w:hint="cs"/>
          <w:sz w:val="24"/>
          <w:szCs w:val="24"/>
          <w:rtl/>
        </w:rPr>
        <w:t xml:space="preserve">על סובייקטיבית לומדים מחוזה ונסיבות. הייתה </w:t>
      </w:r>
      <w:r w:rsidR="00CD1946">
        <w:rPr>
          <w:rFonts w:cs="David" w:hint="cs"/>
          <w:sz w:val="24"/>
          <w:szCs w:val="24"/>
          <w:rtl/>
        </w:rPr>
        <w:t>(שטרן)</w:t>
      </w:r>
      <w:r w:rsidR="002E43E5">
        <w:rPr>
          <w:rFonts w:cs="David" w:hint="cs"/>
          <w:sz w:val="24"/>
          <w:szCs w:val="24"/>
          <w:rtl/>
        </w:rPr>
        <w:t xml:space="preserve">גישת שני השלבים אך </w:t>
      </w:r>
      <w:proofErr w:type="spellStart"/>
      <w:r w:rsidR="002E43E5">
        <w:rPr>
          <w:rFonts w:cs="David" w:hint="cs"/>
          <w:sz w:val="24"/>
          <w:szCs w:val="24"/>
          <w:rtl/>
        </w:rPr>
        <w:t>באפרופים</w:t>
      </w:r>
      <w:proofErr w:type="spellEnd"/>
      <w:r w:rsidR="002E43E5">
        <w:rPr>
          <w:rFonts w:cs="David" w:hint="cs"/>
          <w:sz w:val="24"/>
          <w:szCs w:val="24"/>
          <w:rtl/>
        </w:rPr>
        <w:t xml:space="preserve"> זה השתנה ואומץ במגדלי הירקות שעוברים לשלב אחד עם שימת דגש על חוזה.</w:t>
      </w:r>
    </w:p>
    <w:p w:rsidR="003B16D8" w:rsidRDefault="003B16D8" w:rsidP="004267DC">
      <w:pPr>
        <w:rPr>
          <w:rFonts w:cs="David"/>
          <w:sz w:val="24"/>
          <w:szCs w:val="24"/>
          <w:rtl/>
        </w:rPr>
      </w:pPr>
      <w:r>
        <w:rPr>
          <w:rFonts w:cs="David" w:hint="cs"/>
          <w:sz w:val="24"/>
          <w:szCs w:val="24"/>
          <w:rtl/>
        </w:rPr>
        <w:t>גם בעבר היו מוצאים שופטים דרכים לפנות לנסיבות(שטרן).</w:t>
      </w:r>
      <w:r w:rsidR="00FC4064">
        <w:rPr>
          <w:rFonts w:cs="David" w:hint="cs"/>
          <w:sz w:val="24"/>
          <w:szCs w:val="24"/>
          <w:rtl/>
        </w:rPr>
        <w:t xml:space="preserve"> מתנגדים להלכת </w:t>
      </w:r>
      <w:proofErr w:type="spellStart"/>
      <w:r w:rsidR="00FC4064">
        <w:rPr>
          <w:rFonts w:cs="David" w:hint="cs"/>
          <w:sz w:val="24"/>
          <w:szCs w:val="24"/>
          <w:rtl/>
        </w:rPr>
        <w:t>אפרופים</w:t>
      </w:r>
      <w:proofErr w:type="spellEnd"/>
      <w:r w:rsidR="00FC4064">
        <w:rPr>
          <w:rFonts w:cs="David" w:hint="cs"/>
          <w:sz w:val="24"/>
          <w:szCs w:val="24"/>
          <w:rtl/>
        </w:rPr>
        <w:t xml:space="preserve"> הם פס"ד אמנון לוי ופס"ד </w:t>
      </w:r>
      <w:proofErr w:type="spellStart"/>
      <w:r w:rsidR="00FC4064">
        <w:rPr>
          <w:rFonts w:cs="David" w:hint="cs"/>
          <w:sz w:val="24"/>
          <w:szCs w:val="24"/>
          <w:rtl/>
        </w:rPr>
        <w:t>בלמורל</w:t>
      </w:r>
      <w:proofErr w:type="spellEnd"/>
      <w:r w:rsidR="00FC4064">
        <w:rPr>
          <w:rFonts w:cs="David" w:hint="cs"/>
          <w:sz w:val="24"/>
          <w:szCs w:val="24"/>
          <w:rtl/>
        </w:rPr>
        <w:t>.</w:t>
      </w:r>
    </w:p>
    <w:p w:rsidR="001B0D7D" w:rsidRDefault="001B0D7D" w:rsidP="004267DC">
      <w:pPr>
        <w:rPr>
          <w:rFonts w:cs="David"/>
          <w:sz w:val="24"/>
          <w:szCs w:val="24"/>
          <w:rtl/>
        </w:rPr>
      </w:pPr>
      <w:r w:rsidRPr="001B0D7D">
        <w:rPr>
          <w:rFonts w:cs="David" w:hint="cs"/>
          <w:b/>
          <w:bCs/>
          <w:sz w:val="24"/>
          <w:szCs w:val="24"/>
          <w:rtl/>
        </w:rPr>
        <w:t>ס'25ב</w:t>
      </w:r>
      <w:r>
        <w:rPr>
          <w:rFonts w:cs="David" w:hint="cs"/>
          <w:sz w:val="24"/>
          <w:szCs w:val="24"/>
          <w:rtl/>
        </w:rPr>
        <w:t>- עדיף פירוש מקיים חוזה על מבטל חוזה.</w:t>
      </w:r>
    </w:p>
    <w:p w:rsidR="001B0D7D" w:rsidRDefault="001B0D7D" w:rsidP="004267DC">
      <w:pPr>
        <w:rPr>
          <w:rFonts w:cs="David"/>
          <w:sz w:val="24"/>
          <w:szCs w:val="24"/>
          <w:rtl/>
        </w:rPr>
      </w:pPr>
      <w:r>
        <w:rPr>
          <w:rFonts w:cs="David" w:hint="cs"/>
          <w:sz w:val="24"/>
          <w:szCs w:val="24"/>
          <w:rtl/>
        </w:rPr>
        <w:t>ניתן לתמוך תוצאת תכלית סובייקטיבית באובייקטיבית אם הן זהות.</w:t>
      </w:r>
    </w:p>
    <w:p w:rsidR="001B0D7D" w:rsidRDefault="001B0D7D" w:rsidP="004267DC">
      <w:pPr>
        <w:rPr>
          <w:rFonts w:cs="David"/>
          <w:sz w:val="24"/>
          <w:szCs w:val="24"/>
          <w:rtl/>
        </w:rPr>
      </w:pPr>
      <w:r w:rsidRPr="001B0D7D">
        <w:rPr>
          <w:rFonts w:cs="David" w:hint="cs"/>
          <w:b/>
          <w:bCs/>
          <w:sz w:val="24"/>
          <w:szCs w:val="24"/>
          <w:rtl/>
        </w:rPr>
        <w:t>ס'25ג</w:t>
      </w:r>
      <w:r>
        <w:rPr>
          <w:rFonts w:cs="David" w:hint="cs"/>
          <w:sz w:val="24"/>
          <w:szCs w:val="24"/>
          <w:rtl/>
        </w:rPr>
        <w:t>-</w:t>
      </w:r>
      <w:r w:rsidR="00787CE2">
        <w:rPr>
          <w:rFonts w:cs="David" w:hint="cs"/>
          <w:sz w:val="24"/>
          <w:szCs w:val="24"/>
          <w:rtl/>
        </w:rPr>
        <w:t xml:space="preserve"> ביטוי במשמעות מקובלת בחוזים מאותו סוג. </w:t>
      </w:r>
      <w:r w:rsidR="00787CE2" w:rsidRPr="00787CE2">
        <w:rPr>
          <w:rFonts w:cs="David" w:hint="cs"/>
          <w:b/>
          <w:bCs/>
          <w:sz w:val="24"/>
          <w:szCs w:val="24"/>
          <w:rtl/>
        </w:rPr>
        <w:t>ס'25ד</w:t>
      </w:r>
      <w:r w:rsidR="00787CE2">
        <w:rPr>
          <w:rFonts w:cs="David" w:hint="cs"/>
          <w:sz w:val="24"/>
          <w:szCs w:val="24"/>
          <w:rtl/>
        </w:rPr>
        <w:t>- חוק הפרשנות.</w:t>
      </w:r>
    </w:p>
    <w:p w:rsidR="00787CE2" w:rsidRDefault="00787CE2" w:rsidP="00787CE2">
      <w:pPr>
        <w:rPr>
          <w:rFonts w:cs="David"/>
          <w:sz w:val="24"/>
          <w:szCs w:val="24"/>
          <w:rtl/>
        </w:rPr>
      </w:pPr>
      <w:r>
        <w:rPr>
          <w:rFonts w:cs="David" w:hint="cs"/>
          <w:sz w:val="24"/>
          <w:szCs w:val="24"/>
          <w:rtl/>
        </w:rPr>
        <w:t xml:space="preserve">פרשנויות נוספות- </w:t>
      </w:r>
      <w:r w:rsidRPr="00787CE2">
        <w:rPr>
          <w:rFonts w:cs="David" w:hint="cs"/>
          <w:b/>
          <w:bCs/>
          <w:sz w:val="24"/>
          <w:szCs w:val="24"/>
          <w:rtl/>
        </w:rPr>
        <w:t>סבירה</w:t>
      </w:r>
      <w:r>
        <w:rPr>
          <w:rFonts w:cs="David" w:hint="cs"/>
          <w:sz w:val="24"/>
          <w:szCs w:val="24"/>
          <w:rtl/>
        </w:rPr>
        <w:t xml:space="preserve"> והגיונית, פרשנות </w:t>
      </w:r>
      <w:r w:rsidRPr="00787CE2">
        <w:rPr>
          <w:rFonts w:cs="David" w:hint="cs"/>
          <w:b/>
          <w:bCs/>
          <w:sz w:val="24"/>
          <w:szCs w:val="24"/>
          <w:rtl/>
        </w:rPr>
        <w:t>הרמונית</w:t>
      </w:r>
      <w:r>
        <w:rPr>
          <w:rFonts w:cs="David" w:hint="cs"/>
          <w:sz w:val="24"/>
          <w:szCs w:val="24"/>
          <w:rtl/>
        </w:rPr>
        <w:t xml:space="preserve">- ביטוי שהופיע במקום אחר בחוזה כך יראו אותו, </w:t>
      </w:r>
      <w:r w:rsidRPr="00787CE2">
        <w:rPr>
          <w:rFonts w:cs="David" w:hint="cs"/>
          <w:b/>
          <w:bCs/>
          <w:sz w:val="24"/>
          <w:szCs w:val="24"/>
          <w:rtl/>
        </w:rPr>
        <w:t>חוזים מסחריים</w:t>
      </w:r>
      <w:r>
        <w:rPr>
          <w:rFonts w:cs="David" w:hint="cs"/>
          <w:sz w:val="24"/>
          <w:szCs w:val="24"/>
          <w:rtl/>
        </w:rPr>
        <w:t xml:space="preserve">- השגת תכלית עסקית, </w:t>
      </w:r>
      <w:r w:rsidRPr="00787CE2">
        <w:rPr>
          <w:rFonts w:cs="David" w:hint="cs"/>
          <w:b/>
          <w:bCs/>
          <w:sz w:val="24"/>
          <w:szCs w:val="24"/>
          <w:rtl/>
        </w:rPr>
        <w:t>בחוזים צרכניים</w:t>
      </w:r>
      <w:r>
        <w:rPr>
          <w:rFonts w:cs="David" w:hint="cs"/>
          <w:sz w:val="24"/>
          <w:szCs w:val="24"/>
          <w:rtl/>
        </w:rPr>
        <w:t xml:space="preserve"> מגנים על החלש, תכלית המתיישבת עם </w:t>
      </w:r>
      <w:r w:rsidRPr="00787CE2">
        <w:rPr>
          <w:rFonts w:cs="David" w:hint="cs"/>
          <w:b/>
          <w:bCs/>
          <w:sz w:val="24"/>
          <w:szCs w:val="24"/>
          <w:rtl/>
        </w:rPr>
        <w:t>תום לב</w:t>
      </w:r>
      <w:r>
        <w:rPr>
          <w:rFonts w:cs="David" w:hint="cs"/>
          <w:sz w:val="24"/>
          <w:szCs w:val="24"/>
          <w:rtl/>
        </w:rPr>
        <w:t xml:space="preserve">. </w:t>
      </w:r>
    </w:p>
    <w:p w:rsidR="00787CE2" w:rsidRPr="00787CE2" w:rsidRDefault="00787CE2" w:rsidP="00787CE2">
      <w:pPr>
        <w:rPr>
          <w:rFonts w:cs="David"/>
          <w:sz w:val="24"/>
          <w:szCs w:val="24"/>
          <w:rtl/>
        </w:rPr>
      </w:pPr>
      <w:proofErr w:type="spellStart"/>
      <w:r w:rsidRPr="00787CE2">
        <w:rPr>
          <w:rFonts w:cs="David" w:hint="cs"/>
          <w:b/>
          <w:bCs/>
          <w:sz w:val="24"/>
          <w:szCs w:val="24"/>
          <w:rtl/>
        </w:rPr>
        <w:t>ס'25ב2</w:t>
      </w:r>
      <w:proofErr w:type="spellEnd"/>
      <w:r w:rsidRPr="00787CE2">
        <w:rPr>
          <w:rFonts w:cs="David" w:hint="cs"/>
          <w:b/>
          <w:bCs/>
          <w:sz w:val="24"/>
          <w:szCs w:val="24"/>
          <w:rtl/>
        </w:rPr>
        <w:t>-</w:t>
      </w:r>
      <w:r>
        <w:rPr>
          <w:rFonts w:cs="David" w:hint="cs"/>
          <w:b/>
          <w:bCs/>
          <w:sz w:val="24"/>
          <w:szCs w:val="24"/>
          <w:rtl/>
        </w:rPr>
        <w:t xml:space="preserve"> </w:t>
      </w:r>
      <w:r>
        <w:rPr>
          <w:rFonts w:cs="David" w:hint="cs"/>
          <w:sz w:val="24"/>
          <w:szCs w:val="24"/>
          <w:rtl/>
        </w:rPr>
        <w:t>כנגד המנסח</w:t>
      </w:r>
      <w:r w:rsidR="003B16D8">
        <w:rPr>
          <w:rFonts w:cs="David" w:hint="cs"/>
          <w:sz w:val="24"/>
          <w:szCs w:val="24"/>
          <w:rtl/>
        </w:rPr>
        <w:t>(</w:t>
      </w:r>
      <w:proofErr w:type="spellStart"/>
      <w:r w:rsidR="003B16D8">
        <w:rPr>
          <w:rFonts w:cs="David" w:hint="cs"/>
          <w:sz w:val="24"/>
          <w:szCs w:val="24"/>
          <w:rtl/>
        </w:rPr>
        <w:t>בדר"כ</w:t>
      </w:r>
      <w:proofErr w:type="spellEnd"/>
      <w:r w:rsidR="003B16D8">
        <w:rPr>
          <w:rFonts w:cs="David" w:hint="cs"/>
          <w:sz w:val="24"/>
          <w:szCs w:val="24"/>
          <w:rtl/>
        </w:rPr>
        <w:t xml:space="preserve"> בחוזים אחידים)</w:t>
      </w:r>
      <w:r>
        <w:rPr>
          <w:rFonts w:cs="David" w:hint="cs"/>
          <w:sz w:val="24"/>
          <w:szCs w:val="24"/>
          <w:rtl/>
        </w:rPr>
        <w:t>.</w:t>
      </w:r>
    </w:p>
    <w:p w:rsidR="003E1DB8" w:rsidRDefault="007E0ED1" w:rsidP="003E1DB8">
      <w:pPr>
        <w:rPr>
          <w:rFonts w:cs="David"/>
          <w:sz w:val="24"/>
          <w:szCs w:val="24"/>
          <w:rtl/>
        </w:rPr>
      </w:pPr>
      <w:r w:rsidRPr="002F7156">
        <w:rPr>
          <w:rFonts w:cs="David" w:hint="cs"/>
          <w:b/>
          <w:bCs/>
          <w:sz w:val="28"/>
          <w:szCs w:val="28"/>
          <w:u w:val="single"/>
          <w:rtl/>
        </w:rPr>
        <w:t>תום לב+ השלמה</w:t>
      </w:r>
      <w:r>
        <w:rPr>
          <w:rFonts w:cs="David" w:hint="cs"/>
          <w:sz w:val="24"/>
          <w:szCs w:val="24"/>
          <w:rtl/>
        </w:rPr>
        <w:t xml:space="preserve">: </w:t>
      </w:r>
    </w:p>
    <w:p w:rsidR="003E1DB8" w:rsidRPr="003E1DB8" w:rsidRDefault="003E1DB8" w:rsidP="003E1DB8">
      <w:pPr>
        <w:rPr>
          <w:rFonts w:cs="David"/>
          <w:b/>
          <w:bCs/>
          <w:sz w:val="24"/>
          <w:szCs w:val="24"/>
          <w:rtl/>
        </w:rPr>
      </w:pPr>
      <w:r w:rsidRPr="003E1DB8">
        <w:rPr>
          <w:rFonts w:cs="David" w:hint="cs"/>
          <w:b/>
          <w:bCs/>
          <w:sz w:val="24"/>
          <w:szCs w:val="24"/>
          <w:rtl/>
        </w:rPr>
        <w:t xml:space="preserve">מנגנון מוסכם, ביצוע אופטימלי, נוהג בין </w:t>
      </w:r>
      <w:r w:rsidR="00D92802">
        <w:rPr>
          <w:rFonts w:cs="David" w:hint="cs"/>
          <w:b/>
          <w:bCs/>
          <w:sz w:val="24"/>
          <w:szCs w:val="24"/>
          <w:rtl/>
        </w:rPr>
        <w:t xml:space="preserve">הצדדים, נוהג בחוזים אחרים, חוק(כולל </w:t>
      </w:r>
      <w:r w:rsidRPr="003E1DB8">
        <w:rPr>
          <w:rFonts w:cs="David" w:hint="cs"/>
          <w:b/>
          <w:bCs/>
          <w:sz w:val="24"/>
          <w:szCs w:val="24"/>
          <w:rtl/>
        </w:rPr>
        <w:t>ס'39</w:t>
      </w:r>
      <w:r w:rsidR="00D92802">
        <w:rPr>
          <w:rFonts w:cs="David" w:hint="cs"/>
          <w:b/>
          <w:bCs/>
          <w:sz w:val="24"/>
          <w:szCs w:val="24"/>
          <w:rtl/>
        </w:rPr>
        <w:t>)</w:t>
      </w:r>
      <w:r w:rsidRPr="003E1DB8">
        <w:rPr>
          <w:rFonts w:cs="David" w:hint="cs"/>
          <w:b/>
          <w:bCs/>
          <w:sz w:val="24"/>
          <w:szCs w:val="24"/>
          <w:rtl/>
        </w:rPr>
        <w:t>.</w:t>
      </w:r>
    </w:p>
    <w:p w:rsidR="00C6474D" w:rsidRDefault="007E0ED1" w:rsidP="00706990">
      <w:pPr>
        <w:rPr>
          <w:rFonts w:cs="David"/>
          <w:sz w:val="24"/>
          <w:szCs w:val="24"/>
          <w:rtl/>
        </w:rPr>
      </w:pPr>
      <w:r>
        <w:rPr>
          <w:rFonts w:cs="David" w:hint="cs"/>
          <w:sz w:val="24"/>
          <w:szCs w:val="24"/>
          <w:rtl/>
        </w:rPr>
        <w:t>תנאי מכללא(משתמע) אומץ בפסיקה- מבחן הטרדן המתערב.</w:t>
      </w:r>
      <w:r w:rsidR="00D556F9">
        <w:rPr>
          <w:rFonts w:cs="David" w:hint="cs"/>
          <w:sz w:val="24"/>
          <w:szCs w:val="24"/>
          <w:rtl/>
        </w:rPr>
        <w:t xml:space="preserve"> כיום משתמשים בס' </w:t>
      </w:r>
      <w:r w:rsidR="005F275E">
        <w:rPr>
          <w:rFonts w:cs="David" w:hint="cs"/>
          <w:sz w:val="24"/>
          <w:szCs w:val="24"/>
          <w:rtl/>
        </w:rPr>
        <w:t xml:space="preserve">(בג"צ שרותי תחבורה ציבוריים בא"ש) </w:t>
      </w:r>
      <w:r w:rsidR="00D556F9">
        <w:rPr>
          <w:rFonts w:cs="David" w:hint="cs"/>
          <w:sz w:val="24"/>
          <w:szCs w:val="24"/>
          <w:rtl/>
        </w:rPr>
        <w:t>39 שמייתר את תנאי מכללא.</w:t>
      </w:r>
    </w:p>
    <w:p w:rsidR="00E77B63" w:rsidRDefault="00E77B63" w:rsidP="00706990">
      <w:pPr>
        <w:rPr>
          <w:rFonts w:cs="David"/>
          <w:sz w:val="24"/>
          <w:szCs w:val="24"/>
          <w:rtl/>
        </w:rPr>
      </w:pPr>
      <w:r>
        <w:rPr>
          <w:rFonts w:cs="David" w:hint="cs"/>
          <w:sz w:val="24"/>
          <w:szCs w:val="24"/>
          <w:rtl/>
        </w:rPr>
        <w:t>תנאי מכללא מסתכל על אומד דעת הצדדים ותום לב הוא אובייקטיבי.</w:t>
      </w:r>
    </w:p>
    <w:p w:rsidR="00762923" w:rsidRDefault="00762923" w:rsidP="00706990">
      <w:pPr>
        <w:rPr>
          <w:rFonts w:cs="David"/>
          <w:sz w:val="24"/>
          <w:szCs w:val="24"/>
          <w:rtl/>
        </w:rPr>
      </w:pPr>
      <w:r>
        <w:rPr>
          <w:rFonts w:cs="David" w:hint="cs"/>
          <w:sz w:val="24"/>
          <w:szCs w:val="24"/>
          <w:rtl/>
        </w:rPr>
        <w:t xml:space="preserve">בג"צ שרותי תחבורה ציבוריים בא"ש-ברק השתמש בתום לב ליצור חיוב לתת הודעה ובזמן סביר לפני. </w:t>
      </w:r>
      <w:r w:rsidRPr="00E77B63">
        <w:rPr>
          <w:rFonts w:cs="David" w:hint="cs"/>
          <w:b/>
          <w:bCs/>
          <w:sz w:val="24"/>
          <w:szCs w:val="24"/>
          <w:rtl/>
        </w:rPr>
        <w:t>יצר הנחה שצדדים לחוזה שותפים ולא יריבים.</w:t>
      </w:r>
      <w:r w:rsidR="00E77B63">
        <w:rPr>
          <w:rFonts w:cs="David" w:hint="cs"/>
          <w:b/>
          <w:bCs/>
          <w:sz w:val="24"/>
          <w:szCs w:val="24"/>
          <w:rtl/>
        </w:rPr>
        <w:t xml:space="preserve"> הם חייבים חובת אמון לשותפות.</w:t>
      </w:r>
    </w:p>
    <w:p w:rsidR="009C4515" w:rsidRDefault="00A214D5" w:rsidP="009C4515">
      <w:pPr>
        <w:rPr>
          <w:rFonts w:cs="David"/>
          <w:sz w:val="24"/>
          <w:szCs w:val="24"/>
          <w:rtl/>
        </w:rPr>
      </w:pPr>
      <w:r>
        <w:rPr>
          <w:rFonts w:cs="David" w:hint="cs"/>
          <w:sz w:val="24"/>
          <w:szCs w:val="24"/>
          <w:rtl/>
        </w:rPr>
        <w:t xml:space="preserve">ברק מפרט סנקציות לחוסר תום לב: הפרה ותרופות, שלילת תרופה, </w:t>
      </w:r>
      <w:r w:rsidR="009C4515">
        <w:rPr>
          <w:rFonts w:cs="David" w:hint="cs"/>
          <w:sz w:val="24"/>
          <w:szCs w:val="24"/>
          <w:rtl/>
        </w:rPr>
        <w:t>לאפשר לנפגע לפעול שלא כמו בחוזה, שלילת כוח.</w:t>
      </w:r>
    </w:p>
    <w:p w:rsidR="004018B6" w:rsidRDefault="009C4515" w:rsidP="009C4515">
      <w:pPr>
        <w:rPr>
          <w:rFonts w:cs="David"/>
          <w:sz w:val="24"/>
          <w:szCs w:val="24"/>
          <w:rtl/>
        </w:rPr>
      </w:pPr>
      <w:r>
        <w:rPr>
          <w:rFonts w:cs="David" w:hint="cs"/>
          <w:b/>
          <w:bCs/>
          <w:sz w:val="24"/>
          <w:szCs w:val="24"/>
          <w:u w:val="single"/>
          <w:rtl/>
        </w:rPr>
        <w:t>לא לפעול לפי החוזה-2</w:t>
      </w:r>
      <w:r w:rsidR="004018B6" w:rsidRPr="004018B6">
        <w:rPr>
          <w:rFonts w:cs="David" w:hint="cs"/>
          <w:b/>
          <w:bCs/>
          <w:sz w:val="24"/>
          <w:szCs w:val="24"/>
          <w:u w:val="single"/>
          <w:rtl/>
        </w:rPr>
        <w:t xml:space="preserve"> מצבים</w:t>
      </w:r>
      <w:r w:rsidR="004018B6">
        <w:rPr>
          <w:rFonts w:cs="David" w:hint="cs"/>
          <w:sz w:val="24"/>
          <w:szCs w:val="24"/>
          <w:rtl/>
        </w:rPr>
        <w:t>:1. הפרה צפויה=מזכה בתרופות</w:t>
      </w:r>
    </w:p>
    <w:p w:rsidR="004018B6" w:rsidRDefault="004018B6" w:rsidP="009C4515">
      <w:pPr>
        <w:rPr>
          <w:rFonts w:cs="David"/>
          <w:sz w:val="24"/>
          <w:szCs w:val="24"/>
          <w:rtl/>
        </w:rPr>
      </w:pPr>
      <w:r>
        <w:rPr>
          <w:rFonts w:cs="David" w:hint="cs"/>
          <w:sz w:val="24"/>
          <w:szCs w:val="24"/>
          <w:rtl/>
        </w:rPr>
        <w:t>2.</w:t>
      </w:r>
      <w:r w:rsidR="000A47FA" w:rsidRPr="004018B6">
        <w:rPr>
          <w:rFonts w:cs="David" w:hint="cs"/>
          <w:sz w:val="24"/>
          <w:szCs w:val="24"/>
          <w:rtl/>
        </w:rPr>
        <w:t>חשש סב</w:t>
      </w:r>
      <w:r w:rsidR="009C4515">
        <w:rPr>
          <w:rFonts w:cs="David" w:hint="cs"/>
          <w:sz w:val="24"/>
          <w:szCs w:val="24"/>
          <w:rtl/>
        </w:rPr>
        <w:t xml:space="preserve">יר שהחוזה יופר- אפשר לדחות קיום(שוחט נ' </w:t>
      </w:r>
      <w:proofErr w:type="spellStart"/>
      <w:r w:rsidR="009C4515">
        <w:rPr>
          <w:rFonts w:cs="David" w:hint="cs"/>
          <w:sz w:val="24"/>
          <w:szCs w:val="24"/>
          <w:rtl/>
        </w:rPr>
        <w:t>לוביאניקר</w:t>
      </w:r>
      <w:proofErr w:type="spellEnd"/>
      <w:r w:rsidR="009C4515">
        <w:rPr>
          <w:rFonts w:cs="David" w:hint="cs"/>
          <w:sz w:val="24"/>
          <w:szCs w:val="24"/>
          <w:rtl/>
        </w:rPr>
        <w:t xml:space="preserve">). </w:t>
      </w:r>
    </w:p>
    <w:p w:rsidR="009129CB" w:rsidRDefault="009129CB" w:rsidP="009C4515">
      <w:pPr>
        <w:rPr>
          <w:rFonts w:cs="David"/>
          <w:sz w:val="24"/>
          <w:szCs w:val="24"/>
          <w:rtl/>
        </w:rPr>
      </w:pPr>
      <w:r w:rsidRPr="009129CB">
        <w:rPr>
          <w:rFonts w:cs="David" w:hint="cs"/>
          <w:sz w:val="24"/>
          <w:szCs w:val="24"/>
          <w:u w:val="single"/>
          <w:rtl/>
        </w:rPr>
        <w:t>שיערוך</w:t>
      </w:r>
      <w:r>
        <w:rPr>
          <w:rFonts w:cs="David" w:hint="cs"/>
          <w:sz w:val="24"/>
          <w:szCs w:val="24"/>
          <w:rtl/>
        </w:rPr>
        <w:t xml:space="preserve">: </w:t>
      </w:r>
      <w:r w:rsidRPr="0057538F">
        <w:rPr>
          <w:rFonts w:cs="David" w:hint="cs"/>
          <w:b/>
          <w:bCs/>
          <w:sz w:val="24"/>
          <w:szCs w:val="24"/>
          <w:rtl/>
        </w:rPr>
        <w:t>תקופת החוזה המקוים</w:t>
      </w:r>
      <w:r>
        <w:rPr>
          <w:rFonts w:cs="David" w:hint="cs"/>
          <w:sz w:val="24"/>
          <w:szCs w:val="24"/>
          <w:rtl/>
        </w:rPr>
        <w:t xml:space="preserve">- נורמות דיני חוזים חלות, </w:t>
      </w:r>
      <w:r w:rsidRPr="0057538F">
        <w:rPr>
          <w:rFonts w:cs="David" w:hint="cs"/>
          <w:b/>
          <w:bCs/>
          <w:sz w:val="24"/>
          <w:szCs w:val="24"/>
          <w:rtl/>
        </w:rPr>
        <w:t>תקופת ההפרה</w:t>
      </w:r>
      <w:r>
        <w:rPr>
          <w:rFonts w:cs="David" w:hint="cs"/>
          <w:sz w:val="24"/>
          <w:szCs w:val="24"/>
          <w:rtl/>
        </w:rPr>
        <w:t>- דיני תרופות</w:t>
      </w:r>
      <w:r w:rsidR="0057538F">
        <w:rPr>
          <w:rFonts w:cs="David" w:hint="cs"/>
          <w:sz w:val="24"/>
          <w:szCs w:val="24"/>
          <w:rtl/>
        </w:rPr>
        <w:t>(</w:t>
      </w:r>
      <w:proofErr w:type="spellStart"/>
      <w:r w:rsidR="0057538F">
        <w:rPr>
          <w:rFonts w:cs="David" w:hint="cs"/>
          <w:sz w:val="24"/>
          <w:szCs w:val="24"/>
          <w:rtl/>
        </w:rPr>
        <w:t>רבינאי</w:t>
      </w:r>
      <w:proofErr w:type="spellEnd"/>
      <w:r w:rsidR="0057538F">
        <w:rPr>
          <w:rFonts w:cs="David" w:hint="cs"/>
          <w:sz w:val="24"/>
          <w:szCs w:val="24"/>
          <w:rtl/>
        </w:rPr>
        <w:t>)</w:t>
      </w:r>
      <w:r>
        <w:rPr>
          <w:rFonts w:cs="David" w:hint="cs"/>
          <w:sz w:val="24"/>
          <w:szCs w:val="24"/>
          <w:rtl/>
        </w:rPr>
        <w:t xml:space="preserve">, </w:t>
      </w:r>
      <w:r w:rsidRPr="0057538F">
        <w:rPr>
          <w:rFonts w:cs="David" w:hint="cs"/>
          <w:b/>
          <w:bCs/>
          <w:sz w:val="24"/>
          <w:szCs w:val="24"/>
          <w:rtl/>
        </w:rPr>
        <w:t>פסק הדין</w:t>
      </w:r>
      <w:r>
        <w:rPr>
          <w:rFonts w:cs="David" w:hint="cs"/>
          <w:sz w:val="24"/>
          <w:szCs w:val="24"/>
          <w:rtl/>
        </w:rPr>
        <w:t>-החיובים נובעים ממנו</w:t>
      </w:r>
      <w:r w:rsidR="0057538F">
        <w:rPr>
          <w:rFonts w:cs="David" w:hint="cs"/>
          <w:sz w:val="24"/>
          <w:szCs w:val="24"/>
          <w:rtl/>
        </w:rPr>
        <w:t>, לפי חוק- חיוב צמוד למדד עם ריבית</w:t>
      </w:r>
      <w:r>
        <w:rPr>
          <w:rFonts w:cs="David" w:hint="cs"/>
          <w:sz w:val="24"/>
          <w:szCs w:val="24"/>
          <w:rtl/>
        </w:rPr>
        <w:t>. הבעייתיות היא בתקופת החוזה המקוים.</w:t>
      </w:r>
      <w:r w:rsidR="0057538F">
        <w:rPr>
          <w:rFonts w:cs="David" w:hint="cs"/>
          <w:sz w:val="24"/>
          <w:szCs w:val="24"/>
          <w:rtl/>
        </w:rPr>
        <w:t xml:space="preserve"> מה קורה שם?(פס"ד </w:t>
      </w:r>
      <w:proofErr w:type="spellStart"/>
      <w:r w:rsidR="0057538F">
        <w:rPr>
          <w:rFonts w:cs="David" w:hint="cs"/>
          <w:sz w:val="24"/>
          <w:szCs w:val="24"/>
          <w:rtl/>
        </w:rPr>
        <w:t>אתא</w:t>
      </w:r>
      <w:proofErr w:type="spellEnd"/>
      <w:r w:rsidR="0057538F">
        <w:rPr>
          <w:rFonts w:cs="David" w:hint="cs"/>
          <w:sz w:val="24"/>
          <w:szCs w:val="24"/>
          <w:rtl/>
        </w:rPr>
        <w:t xml:space="preserve"> נ' </w:t>
      </w:r>
      <w:proofErr w:type="spellStart"/>
      <w:r w:rsidR="0057538F">
        <w:rPr>
          <w:rFonts w:cs="David" w:hint="cs"/>
          <w:sz w:val="24"/>
          <w:szCs w:val="24"/>
          <w:rtl/>
        </w:rPr>
        <w:t>עזבון</w:t>
      </w:r>
      <w:proofErr w:type="spellEnd"/>
      <w:r w:rsidR="0057538F">
        <w:rPr>
          <w:rFonts w:cs="David" w:hint="cs"/>
          <w:sz w:val="24"/>
          <w:szCs w:val="24"/>
          <w:rtl/>
        </w:rPr>
        <w:t xml:space="preserve"> </w:t>
      </w:r>
      <w:proofErr w:type="spellStart"/>
      <w:r w:rsidR="0057538F">
        <w:rPr>
          <w:rFonts w:cs="David" w:hint="cs"/>
          <w:sz w:val="24"/>
          <w:szCs w:val="24"/>
          <w:rtl/>
        </w:rPr>
        <w:t>זולוטוב</w:t>
      </w:r>
      <w:proofErr w:type="spellEnd"/>
      <w:r w:rsidR="0057538F">
        <w:rPr>
          <w:rFonts w:cs="David" w:hint="cs"/>
          <w:sz w:val="24"/>
          <w:szCs w:val="24"/>
          <w:rtl/>
        </w:rPr>
        <w:t>) הצמדה למדד לפי פרשנות.</w:t>
      </w:r>
    </w:p>
    <w:p w:rsidR="00B15409" w:rsidRDefault="00B15409" w:rsidP="009663B3">
      <w:pPr>
        <w:rPr>
          <w:rFonts w:cs="David"/>
          <w:sz w:val="24"/>
          <w:szCs w:val="24"/>
          <w:rtl/>
        </w:rPr>
      </w:pPr>
      <w:r w:rsidRPr="0034670E">
        <w:rPr>
          <w:rFonts w:cs="David" w:hint="cs"/>
          <w:sz w:val="28"/>
          <w:szCs w:val="28"/>
          <w:u w:val="single"/>
          <w:rtl/>
        </w:rPr>
        <w:t>התערבות:</w:t>
      </w:r>
      <w:r>
        <w:rPr>
          <w:rFonts w:cs="David" w:hint="cs"/>
          <w:sz w:val="24"/>
          <w:szCs w:val="24"/>
          <w:u w:val="single"/>
          <w:rtl/>
        </w:rPr>
        <w:t xml:space="preserve"> </w:t>
      </w:r>
      <w:r w:rsidR="00535EDC">
        <w:rPr>
          <w:rFonts w:cs="David" w:hint="cs"/>
          <w:sz w:val="24"/>
          <w:szCs w:val="24"/>
          <w:rtl/>
        </w:rPr>
        <w:t xml:space="preserve"> התערבות חקיקתית(קוגנטי, חקיקה בתחומי חוסר הגינות) ושיפוטית.</w:t>
      </w:r>
    </w:p>
    <w:p w:rsidR="009663B3" w:rsidRDefault="009663B3" w:rsidP="009663B3">
      <w:pPr>
        <w:rPr>
          <w:rFonts w:cs="David"/>
          <w:sz w:val="24"/>
          <w:szCs w:val="24"/>
          <w:rtl/>
        </w:rPr>
      </w:pPr>
      <w:r>
        <w:rPr>
          <w:rFonts w:cs="David" w:hint="cs"/>
          <w:sz w:val="24"/>
          <w:szCs w:val="24"/>
          <w:rtl/>
        </w:rPr>
        <w:t xml:space="preserve">התערבות בעבר הייתה דרך פרשנות, כללי הצעה וקיבול, </w:t>
      </w:r>
      <w:proofErr w:type="spellStart"/>
      <w:r>
        <w:rPr>
          <w:rFonts w:cs="David" w:hint="cs"/>
          <w:sz w:val="24"/>
          <w:szCs w:val="24"/>
          <w:rtl/>
        </w:rPr>
        <w:t>וב</w:t>
      </w:r>
      <w:proofErr w:type="spellEnd"/>
      <w:r>
        <w:rPr>
          <w:rFonts w:cs="David" w:hint="cs"/>
          <w:sz w:val="24"/>
          <w:szCs w:val="24"/>
          <w:rtl/>
        </w:rPr>
        <w:t>-הפנייה לתנאים כללים(פס"ד בריטניה אמריקה נ' מוזס).</w:t>
      </w:r>
    </w:p>
    <w:p w:rsidR="000A47FA" w:rsidRDefault="009663B3" w:rsidP="00696123">
      <w:pPr>
        <w:rPr>
          <w:rFonts w:cs="David"/>
          <w:b/>
          <w:bCs/>
          <w:sz w:val="24"/>
          <w:szCs w:val="24"/>
          <w:rtl/>
        </w:rPr>
      </w:pPr>
      <w:r w:rsidRPr="009663B3">
        <w:rPr>
          <w:rFonts w:cs="David" w:hint="cs"/>
          <w:b/>
          <w:bCs/>
          <w:sz w:val="24"/>
          <w:szCs w:val="24"/>
          <w:rtl/>
        </w:rPr>
        <w:lastRenderedPageBreak/>
        <w:t>הפנייה למסמך אחר מותרת רק אם אומרים המפורש לאדם שיש הפנייה ומפנים זאת לתשומת ליבו, ואם המסמך נגיש</w:t>
      </w:r>
      <w:r w:rsidR="00FA4661">
        <w:rPr>
          <w:rFonts w:cs="David" w:hint="cs"/>
          <w:b/>
          <w:bCs/>
          <w:sz w:val="24"/>
          <w:szCs w:val="24"/>
          <w:rtl/>
        </w:rPr>
        <w:t xml:space="preserve"> וקיים בהווה</w:t>
      </w:r>
      <w:r w:rsidRPr="009663B3">
        <w:rPr>
          <w:rFonts w:cs="David" w:hint="cs"/>
          <w:b/>
          <w:bCs/>
          <w:sz w:val="24"/>
          <w:szCs w:val="24"/>
          <w:rtl/>
        </w:rPr>
        <w:t>.</w:t>
      </w:r>
    </w:p>
    <w:p w:rsidR="007A1841" w:rsidRDefault="00696123" w:rsidP="007A1841">
      <w:pPr>
        <w:rPr>
          <w:rFonts w:cs="David"/>
          <w:sz w:val="24"/>
          <w:szCs w:val="24"/>
          <w:rtl/>
        </w:rPr>
      </w:pPr>
      <w:r w:rsidRPr="00494AA8">
        <w:rPr>
          <w:rFonts w:cs="David" w:hint="cs"/>
          <w:b/>
          <w:bCs/>
          <w:sz w:val="24"/>
          <w:szCs w:val="24"/>
          <w:u w:val="single"/>
          <w:rtl/>
        </w:rPr>
        <w:t>ס' 30</w:t>
      </w:r>
      <w:r w:rsidR="00494AA8">
        <w:rPr>
          <w:rFonts w:cs="David" w:hint="cs"/>
          <w:b/>
          <w:bCs/>
          <w:sz w:val="24"/>
          <w:szCs w:val="24"/>
          <w:u w:val="single"/>
          <w:rtl/>
        </w:rPr>
        <w:t xml:space="preserve"> מאפשר התערבות</w:t>
      </w:r>
      <w:r w:rsidRPr="00494AA8">
        <w:rPr>
          <w:rFonts w:cs="David" w:hint="cs"/>
          <w:b/>
          <w:bCs/>
          <w:sz w:val="24"/>
          <w:szCs w:val="24"/>
          <w:u w:val="single"/>
          <w:rtl/>
        </w:rPr>
        <w:t>-חוזה פסול</w:t>
      </w:r>
      <w:r w:rsidR="007A1841" w:rsidRPr="00494AA8">
        <w:rPr>
          <w:rFonts w:cs="David" w:hint="cs"/>
          <w:b/>
          <w:bCs/>
          <w:sz w:val="24"/>
          <w:szCs w:val="24"/>
          <w:rtl/>
        </w:rPr>
        <w:t>:</w:t>
      </w:r>
      <w:r w:rsidR="007A1841">
        <w:rPr>
          <w:rFonts w:cs="David" w:hint="cs"/>
          <w:sz w:val="24"/>
          <w:szCs w:val="24"/>
          <w:rtl/>
        </w:rPr>
        <w:t xml:space="preserve"> חוזה פסול בטל כי ביהמ"ש לא ילכלך ידיו. חוקקו את ס' 31 כדי שחוטא לא ייצא נשכר, יהיו שיקולי צדק ותהיה מוסדרת השבה.</w:t>
      </w:r>
    </w:p>
    <w:p w:rsidR="00E83F4F" w:rsidRPr="00696123" w:rsidRDefault="00E83F4F" w:rsidP="00E83F4F">
      <w:pPr>
        <w:rPr>
          <w:rFonts w:cs="David"/>
          <w:sz w:val="24"/>
          <w:szCs w:val="24"/>
          <w:rtl/>
        </w:rPr>
      </w:pPr>
      <w:r>
        <w:rPr>
          <w:rFonts w:cs="David" w:hint="cs"/>
          <w:sz w:val="24"/>
          <w:szCs w:val="24"/>
          <w:rtl/>
        </w:rPr>
        <w:t xml:space="preserve">חוזה </w:t>
      </w:r>
      <w:r w:rsidRPr="00E83F4F">
        <w:rPr>
          <w:rFonts w:cs="David" w:hint="cs"/>
          <w:b/>
          <w:bCs/>
          <w:sz w:val="24"/>
          <w:szCs w:val="24"/>
          <w:rtl/>
        </w:rPr>
        <w:t>בלתי חוקי</w:t>
      </w:r>
      <w:r>
        <w:rPr>
          <w:rFonts w:cs="David" w:hint="cs"/>
          <w:b/>
          <w:bCs/>
          <w:sz w:val="24"/>
          <w:szCs w:val="24"/>
          <w:rtl/>
        </w:rPr>
        <w:t>: 1.</w:t>
      </w:r>
      <w:r>
        <w:rPr>
          <w:rFonts w:cs="David" w:hint="cs"/>
          <w:sz w:val="24"/>
          <w:szCs w:val="24"/>
          <w:rtl/>
        </w:rPr>
        <w:t xml:space="preserve"> </w:t>
      </w:r>
      <w:r w:rsidRPr="00E83F4F">
        <w:rPr>
          <w:rFonts w:cs="David" w:hint="cs"/>
          <w:b/>
          <w:bCs/>
          <w:sz w:val="24"/>
          <w:szCs w:val="24"/>
          <w:rtl/>
        </w:rPr>
        <w:t>בתוכנו</w:t>
      </w:r>
      <w:r>
        <w:rPr>
          <w:rFonts w:cs="David" w:hint="cs"/>
          <w:sz w:val="24"/>
          <w:szCs w:val="24"/>
          <w:rtl/>
        </w:rPr>
        <w:t xml:space="preserve">(חלקו או כולו לא תקף), </w:t>
      </w:r>
      <w:r>
        <w:rPr>
          <w:rFonts w:cs="David" w:hint="cs"/>
          <w:b/>
          <w:bCs/>
          <w:sz w:val="24"/>
          <w:szCs w:val="24"/>
          <w:rtl/>
        </w:rPr>
        <w:t xml:space="preserve">2. </w:t>
      </w:r>
      <w:r w:rsidRPr="00E83F4F">
        <w:rPr>
          <w:rFonts w:cs="David" w:hint="cs"/>
          <w:b/>
          <w:bCs/>
          <w:sz w:val="24"/>
          <w:szCs w:val="24"/>
          <w:rtl/>
        </w:rPr>
        <w:t xml:space="preserve">בכריתתו, </w:t>
      </w:r>
      <w:r>
        <w:rPr>
          <w:rFonts w:cs="David" w:hint="cs"/>
          <w:b/>
          <w:bCs/>
          <w:sz w:val="24"/>
          <w:szCs w:val="24"/>
          <w:rtl/>
        </w:rPr>
        <w:t xml:space="preserve">3. </w:t>
      </w:r>
      <w:r w:rsidRPr="00E83F4F">
        <w:rPr>
          <w:rFonts w:cs="David" w:hint="cs"/>
          <w:b/>
          <w:bCs/>
          <w:sz w:val="24"/>
          <w:szCs w:val="24"/>
          <w:rtl/>
        </w:rPr>
        <w:t>במטרתו</w:t>
      </w:r>
      <w:r>
        <w:rPr>
          <w:rFonts w:cs="David" w:hint="cs"/>
          <w:sz w:val="24"/>
          <w:szCs w:val="24"/>
          <w:rtl/>
        </w:rPr>
        <w:t xml:space="preserve">(גישה אחת אומרת שאם אחד הצדדים לא מודע לאי חוקיות יש להתחשב והשנייה אומרת שלא להתחשב בכל מקרה) </w:t>
      </w:r>
      <w:r w:rsidRPr="00E83F4F">
        <w:rPr>
          <w:rFonts w:cs="David" w:hint="cs"/>
          <w:b/>
          <w:bCs/>
          <w:sz w:val="24"/>
          <w:szCs w:val="24"/>
          <w:rtl/>
        </w:rPr>
        <w:t>4. ובביצועו</w:t>
      </w:r>
      <w:r>
        <w:rPr>
          <w:rFonts w:cs="David" w:hint="cs"/>
          <w:sz w:val="24"/>
          <w:szCs w:val="24"/>
          <w:rtl/>
        </w:rPr>
        <w:t>(הכוונה היא לכך שהוא בלתי חוקי במטרתו, תוכנו וכריתתו. יש גישה האומרת שאינו פסול ויש גישה שאומרת שיש להפעיל סיכול ס'18).</w:t>
      </w:r>
    </w:p>
    <w:p w:rsidR="00706990" w:rsidRDefault="00E83F4F" w:rsidP="005D4D75">
      <w:pPr>
        <w:rPr>
          <w:rFonts w:cs="David"/>
          <w:sz w:val="24"/>
          <w:szCs w:val="24"/>
          <w:rtl/>
        </w:rPr>
      </w:pPr>
      <w:r w:rsidRPr="00E83F4F">
        <w:rPr>
          <w:rFonts w:cs="David" w:hint="cs"/>
          <w:b/>
          <w:bCs/>
          <w:sz w:val="24"/>
          <w:szCs w:val="24"/>
          <w:rtl/>
        </w:rPr>
        <w:t>בלתי מוסרי</w:t>
      </w:r>
      <w:r>
        <w:rPr>
          <w:rFonts w:cs="David" w:hint="cs"/>
          <w:sz w:val="24"/>
          <w:szCs w:val="24"/>
          <w:rtl/>
        </w:rPr>
        <w:t>- הבטחת נישואין.</w:t>
      </w:r>
      <w:r w:rsidR="00304C8A">
        <w:rPr>
          <w:rFonts w:cs="David" w:hint="cs"/>
          <w:sz w:val="24"/>
          <w:szCs w:val="24"/>
          <w:rtl/>
        </w:rPr>
        <w:t xml:space="preserve"> </w:t>
      </w:r>
    </w:p>
    <w:p w:rsidR="00304C8A" w:rsidRDefault="00304C8A" w:rsidP="005D4D75">
      <w:pPr>
        <w:rPr>
          <w:rFonts w:cs="David"/>
          <w:sz w:val="24"/>
          <w:szCs w:val="24"/>
          <w:rtl/>
        </w:rPr>
      </w:pPr>
      <w:r w:rsidRPr="00304C8A">
        <w:rPr>
          <w:rFonts w:cs="David" w:hint="cs"/>
          <w:b/>
          <w:bCs/>
          <w:sz w:val="24"/>
          <w:szCs w:val="24"/>
          <w:rtl/>
        </w:rPr>
        <w:t>סותר תקנת ציבור</w:t>
      </w:r>
      <w:r>
        <w:rPr>
          <w:rFonts w:cs="David" w:hint="cs"/>
          <w:sz w:val="24"/>
          <w:szCs w:val="24"/>
          <w:rtl/>
        </w:rPr>
        <w:t>:</w:t>
      </w:r>
      <w:r w:rsidR="00443770">
        <w:rPr>
          <w:rFonts w:cs="David" w:hint="cs"/>
          <w:sz w:val="24"/>
          <w:szCs w:val="24"/>
          <w:rtl/>
        </w:rPr>
        <w:t xml:space="preserve"> בעבר ייחסו לו רק עניין של הגבלת חופש עיסוק ביחסי עובד מעביד ופטור מאחריות לנזקי גוף. </w:t>
      </w:r>
      <w:r w:rsidR="0015492A">
        <w:rPr>
          <w:rFonts w:cs="David" w:hint="cs"/>
          <w:sz w:val="24"/>
          <w:szCs w:val="24"/>
          <w:rtl/>
        </w:rPr>
        <w:t>חוזה מסוג זה נתפס כנוגד את חופש החוזים</w:t>
      </w:r>
      <w:r w:rsidR="00EE4186">
        <w:rPr>
          <w:rFonts w:cs="David" w:hint="cs"/>
          <w:sz w:val="24"/>
          <w:szCs w:val="24"/>
          <w:rtl/>
        </w:rPr>
        <w:t>. "</w:t>
      </w:r>
      <w:r w:rsidR="00EE4186" w:rsidRPr="00EE4186">
        <w:rPr>
          <w:rFonts w:cs="David" w:hint="cs"/>
          <w:b/>
          <w:bCs/>
          <w:sz w:val="24"/>
          <w:szCs w:val="24"/>
          <w:rtl/>
        </w:rPr>
        <w:t>סוס פרא</w:t>
      </w:r>
      <w:r w:rsidR="00EE4186">
        <w:rPr>
          <w:rFonts w:cs="David" w:hint="cs"/>
          <w:sz w:val="24"/>
          <w:szCs w:val="24"/>
          <w:rtl/>
        </w:rPr>
        <w:t>"</w:t>
      </w:r>
      <w:r w:rsidR="0015492A">
        <w:rPr>
          <w:rFonts w:cs="David" w:hint="cs"/>
          <w:sz w:val="24"/>
          <w:szCs w:val="24"/>
          <w:rtl/>
        </w:rPr>
        <w:t xml:space="preserve">. </w:t>
      </w:r>
      <w:r w:rsidR="0015492A" w:rsidRPr="0015492A">
        <w:rPr>
          <w:rFonts w:cs="David" w:hint="cs"/>
          <w:b/>
          <w:bCs/>
          <w:sz w:val="24"/>
          <w:szCs w:val="24"/>
          <w:rtl/>
        </w:rPr>
        <w:t xml:space="preserve">בפס"ד </w:t>
      </w:r>
      <w:proofErr w:type="spellStart"/>
      <w:r w:rsidR="0015492A" w:rsidRPr="0015492A">
        <w:rPr>
          <w:rFonts w:cs="David" w:hint="cs"/>
          <w:b/>
          <w:bCs/>
          <w:sz w:val="24"/>
          <w:szCs w:val="24"/>
          <w:rtl/>
        </w:rPr>
        <w:t>חיימוב</w:t>
      </w:r>
      <w:proofErr w:type="spellEnd"/>
      <w:r w:rsidR="0015492A">
        <w:rPr>
          <w:rFonts w:cs="David" w:hint="cs"/>
          <w:sz w:val="24"/>
          <w:szCs w:val="24"/>
          <w:rtl/>
        </w:rPr>
        <w:t xml:space="preserve"> שונתה הגישה לשימוש בו לחיובית.</w:t>
      </w:r>
      <w:r w:rsidR="00213CF0">
        <w:rPr>
          <w:rFonts w:cs="David" w:hint="cs"/>
          <w:sz w:val="24"/>
          <w:szCs w:val="24"/>
          <w:rtl/>
        </w:rPr>
        <w:t xml:space="preserve"> ההתערבות של ביהמ"ש ע"י תקנת הציבור היא גסה ומהותית.</w:t>
      </w:r>
    </w:p>
    <w:p w:rsidR="00213CF0" w:rsidRDefault="00213CF0" w:rsidP="005D4D75">
      <w:pPr>
        <w:rPr>
          <w:rFonts w:cs="David"/>
          <w:sz w:val="24"/>
          <w:szCs w:val="24"/>
          <w:rtl/>
        </w:rPr>
      </w:pPr>
      <w:r w:rsidRPr="00213CF0">
        <w:rPr>
          <w:rFonts w:cs="David" w:hint="cs"/>
          <w:sz w:val="24"/>
          <w:szCs w:val="24"/>
          <w:u w:val="single"/>
          <w:rtl/>
        </w:rPr>
        <w:t xml:space="preserve">שילוב </w:t>
      </w:r>
      <w:r w:rsidRPr="0032341A">
        <w:rPr>
          <w:rFonts w:cs="David" w:hint="cs"/>
          <w:b/>
          <w:bCs/>
          <w:sz w:val="24"/>
          <w:szCs w:val="24"/>
          <w:u w:val="single"/>
          <w:rtl/>
        </w:rPr>
        <w:t>ס' 30 ו-31</w:t>
      </w:r>
      <w:r w:rsidRPr="00213CF0">
        <w:rPr>
          <w:rFonts w:cs="David" w:hint="cs"/>
          <w:sz w:val="24"/>
          <w:szCs w:val="24"/>
          <w:u w:val="single"/>
          <w:rtl/>
        </w:rPr>
        <w:t xml:space="preserve"> מביא ל</w:t>
      </w:r>
      <w:r>
        <w:rPr>
          <w:rFonts w:cs="David" w:hint="cs"/>
          <w:sz w:val="24"/>
          <w:szCs w:val="24"/>
          <w:rtl/>
        </w:rPr>
        <w:t>:בטלות יחסית- ספציפית של חלק מסוים</w:t>
      </w:r>
      <w:r w:rsidR="0000799A">
        <w:rPr>
          <w:rFonts w:cs="David" w:hint="cs"/>
          <w:sz w:val="24"/>
          <w:szCs w:val="24"/>
          <w:rtl/>
        </w:rPr>
        <w:t xml:space="preserve"> </w:t>
      </w:r>
      <w:r w:rsidR="0000799A" w:rsidRPr="0000799A">
        <w:rPr>
          <w:rFonts w:cs="David" w:hint="cs"/>
          <w:b/>
          <w:bCs/>
          <w:sz w:val="24"/>
          <w:szCs w:val="24"/>
          <w:rtl/>
        </w:rPr>
        <w:t>ס'19</w:t>
      </w:r>
      <w:r>
        <w:rPr>
          <w:rFonts w:cs="David" w:hint="cs"/>
          <w:sz w:val="24"/>
          <w:szCs w:val="24"/>
          <w:rtl/>
        </w:rPr>
        <w:t xml:space="preserve">, </w:t>
      </w:r>
      <w:r w:rsidR="0000799A">
        <w:rPr>
          <w:rFonts w:cs="David" w:hint="cs"/>
          <w:sz w:val="24"/>
          <w:szCs w:val="24"/>
          <w:rtl/>
        </w:rPr>
        <w:t>החוזה כן נכרת בפועל לכן צריך השבה הדדית-</w:t>
      </w:r>
      <w:r>
        <w:rPr>
          <w:rFonts w:cs="David" w:hint="cs"/>
          <w:sz w:val="24"/>
          <w:szCs w:val="24"/>
          <w:rtl/>
        </w:rPr>
        <w:t>השבה</w:t>
      </w:r>
      <w:r w:rsidR="0032341A">
        <w:rPr>
          <w:rFonts w:cs="David" w:hint="cs"/>
          <w:sz w:val="24"/>
          <w:szCs w:val="24"/>
          <w:rtl/>
        </w:rPr>
        <w:t xml:space="preserve"> </w:t>
      </w:r>
      <w:r w:rsidR="0032341A" w:rsidRPr="0032341A">
        <w:rPr>
          <w:rFonts w:cs="David" w:hint="cs"/>
          <w:b/>
          <w:bCs/>
          <w:sz w:val="24"/>
          <w:szCs w:val="24"/>
          <w:rtl/>
        </w:rPr>
        <w:t>ס'21</w:t>
      </w:r>
      <w:r>
        <w:rPr>
          <w:rFonts w:cs="David" w:hint="cs"/>
          <w:sz w:val="24"/>
          <w:szCs w:val="24"/>
          <w:rtl/>
        </w:rPr>
        <w:t>, צו קיום חוזה.</w:t>
      </w:r>
    </w:p>
    <w:p w:rsidR="00DD3B78" w:rsidRDefault="0000799A" w:rsidP="005D4D75">
      <w:pPr>
        <w:rPr>
          <w:rFonts w:cs="David"/>
          <w:sz w:val="24"/>
          <w:szCs w:val="24"/>
          <w:rtl/>
        </w:rPr>
      </w:pPr>
      <w:r w:rsidRPr="008D368D">
        <w:rPr>
          <w:rFonts w:cs="David" w:hint="cs"/>
          <w:b/>
          <w:bCs/>
          <w:sz w:val="24"/>
          <w:szCs w:val="24"/>
          <w:rtl/>
        </w:rPr>
        <w:t>ס'19</w:t>
      </w:r>
      <w:r>
        <w:rPr>
          <w:rFonts w:cs="David" w:hint="cs"/>
          <w:sz w:val="24"/>
          <w:szCs w:val="24"/>
          <w:rtl/>
        </w:rPr>
        <w:t>- בטלות חלקית תהיה רק אם ניתן להפריד לחלקים ושהביטול יחול רק על חלק1</w:t>
      </w:r>
      <w:r w:rsidR="008D368D">
        <w:rPr>
          <w:rFonts w:cs="David" w:hint="cs"/>
          <w:sz w:val="24"/>
          <w:szCs w:val="24"/>
          <w:rtl/>
        </w:rPr>
        <w:t xml:space="preserve"> ולא על החוזה בשלמותו</w:t>
      </w:r>
      <w:r w:rsidR="00DD3B78">
        <w:rPr>
          <w:rFonts w:cs="David" w:hint="cs"/>
          <w:sz w:val="24"/>
          <w:szCs w:val="24"/>
          <w:rtl/>
        </w:rPr>
        <w:t>.</w:t>
      </w:r>
    </w:p>
    <w:p w:rsidR="0000799A" w:rsidRDefault="00DD3B78" w:rsidP="005D4D75">
      <w:pPr>
        <w:rPr>
          <w:rFonts w:cs="David"/>
          <w:sz w:val="24"/>
          <w:szCs w:val="24"/>
          <w:rtl/>
        </w:rPr>
      </w:pPr>
      <w:r w:rsidRPr="00DD3B78">
        <w:rPr>
          <w:rFonts w:cs="David" w:hint="cs"/>
          <w:b/>
          <w:bCs/>
          <w:sz w:val="24"/>
          <w:szCs w:val="24"/>
          <w:rtl/>
        </w:rPr>
        <w:t>ס'31-</w:t>
      </w:r>
      <w:r>
        <w:rPr>
          <w:rFonts w:cs="David" w:hint="cs"/>
          <w:sz w:val="24"/>
          <w:szCs w:val="24"/>
          <w:rtl/>
        </w:rPr>
        <w:t xml:space="preserve"> מאפשר ביצוע פטור מהשבה מתוך שיקולי חוטא לא ייצא נשכר, ומשיקולי צדק, לדרוש </w:t>
      </w:r>
      <w:r w:rsidR="00FB3A6E">
        <w:rPr>
          <w:rFonts w:cs="David" w:hint="cs"/>
          <w:sz w:val="24"/>
          <w:szCs w:val="24"/>
          <w:rtl/>
        </w:rPr>
        <w:t>(שלוש נ' בלל-החייאת חיוב)</w:t>
      </w:r>
      <w:r>
        <w:rPr>
          <w:rFonts w:cs="David" w:hint="cs"/>
          <w:sz w:val="24"/>
          <w:szCs w:val="24"/>
          <w:rtl/>
        </w:rPr>
        <w:t>קיום חיוב של הצד השני</w:t>
      </w:r>
      <w:r w:rsidR="0000799A">
        <w:rPr>
          <w:rFonts w:cs="David" w:hint="cs"/>
          <w:sz w:val="24"/>
          <w:szCs w:val="24"/>
          <w:rtl/>
        </w:rPr>
        <w:t>.</w:t>
      </w:r>
    </w:p>
    <w:p w:rsidR="00FB3A6E" w:rsidRDefault="00FB3A6E" w:rsidP="005D4D75">
      <w:pPr>
        <w:rPr>
          <w:rFonts w:cs="David"/>
          <w:sz w:val="24"/>
          <w:szCs w:val="24"/>
          <w:rtl/>
        </w:rPr>
      </w:pPr>
      <w:r>
        <w:rPr>
          <w:rFonts w:cs="David" w:hint="cs"/>
          <w:sz w:val="24"/>
          <w:szCs w:val="24"/>
          <w:rtl/>
        </w:rPr>
        <w:t>דרישה זו באה מתוך שיקול של חוטא לא ייצא נשכר, אם האי חוקיות שולית ואם יש דרך חוקית לבצע את החיוב.</w:t>
      </w:r>
    </w:p>
    <w:p w:rsidR="00FB3A6E" w:rsidRDefault="00FB3A6E" w:rsidP="005D4D75">
      <w:pPr>
        <w:rPr>
          <w:rFonts w:cs="David"/>
          <w:sz w:val="24"/>
          <w:szCs w:val="24"/>
          <w:rtl/>
        </w:rPr>
      </w:pPr>
      <w:r>
        <w:rPr>
          <w:rFonts w:cs="David" w:hint="cs"/>
          <w:sz w:val="24"/>
          <w:szCs w:val="24"/>
          <w:rtl/>
        </w:rPr>
        <w:t xml:space="preserve">יחס </w:t>
      </w:r>
      <w:r w:rsidRPr="00FB3A6E">
        <w:rPr>
          <w:rFonts w:cs="David" w:hint="cs"/>
          <w:b/>
          <w:bCs/>
          <w:sz w:val="24"/>
          <w:szCs w:val="24"/>
          <w:rtl/>
        </w:rPr>
        <w:t>ס' 13 ו-30</w:t>
      </w:r>
      <w:r>
        <w:rPr>
          <w:rFonts w:cs="David" w:hint="cs"/>
          <w:sz w:val="24"/>
          <w:szCs w:val="24"/>
          <w:rtl/>
        </w:rPr>
        <w:t>:לשניהם תוצאת בטלות. 13 מגן על אדם 3 שהסתמך. לפעמים חוזה למראית עין נעשב לצורך מטרה בלתי חוקית</w:t>
      </w:r>
      <w:r w:rsidR="009630D7">
        <w:rPr>
          <w:rFonts w:cs="David" w:hint="cs"/>
          <w:sz w:val="24"/>
          <w:szCs w:val="24"/>
          <w:rtl/>
        </w:rPr>
        <w:t>. לס' 30 יש אפשרות לדרוש קיום חיוב.</w:t>
      </w:r>
      <w:r w:rsidR="00537ABF">
        <w:rPr>
          <w:rFonts w:cs="David" w:hint="cs"/>
          <w:sz w:val="24"/>
          <w:szCs w:val="24"/>
          <w:rtl/>
        </w:rPr>
        <w:t xml:space="preserve"> חוזה למראית עין בטל בשל היעדר גמירות דעת ולפי ס' 30 הוא בטל בשל אי חוקיות התוכן.</w:t>
      </w:r>
    </w:p>
    <w:p w:rsidR="00E92C34" w:rsidRPr="00E92C34" w:rsidRDefault="00E92C34" w:rsidP="005D4D75">
      <w:pPr>
        <w:rPr>
          <w:rFonts w:cs="David"/>
          <w:sz w:val="24"/>
          <w:szCs w:val="24"/>
          <w:u w:val="single"/>
          <w:rtl/>
        </w:rPr>
      </w:pPr>
      <w:r w:rsidRPr="00E92C34">
        <w:rPr>
          <w:rFonts w:cs="David" w:hint="cs"/>
          <w:sz w:val="24"/>
          <w:szCs w:val="24"/>
          <w:u w:val="single"/>
          <w:rtl/>
        </w:rPr>
        <w:t>ערוצי זרימה</w:t>
      </w:r>
      <w:r>
        <w:rPr>
          <w:rFonts w:cs="David" w:hint="cs"/>
          <w:sz w:val="24"/>
          <w:szCs w:val="24"/>
          <w:u w:val="single"/>
          <w:rtl/>
        </w:rPr>
        <w:t xml:space="preserve"> של ערכים</w:t>
      </w:r>
      <w:r w:rsidRPr="00E92C34">
        <w:rPr>
          <w:rFonts w:cs="David" w:hint="cs"/>
          <w:sz w:val="24"/>
          <w:szCs w:val="24"/>
          <w:u w:val="single"/>
          <w:rtl/>
        </w:rPr>
        <w:t>:</w:t>
      </w:r>
    </w:p>
    <w:p w:rsidR="00EE4186" w:rsidRDefault="00E92C34" w:rsidP="005D4D75">
      <w:pPr>
        <w:rPr>
          <w:rFonts w:cs="David"/>
          <w:sz w:val="24"/>
          <w:szCs w:val="24"/>
          <w:rtl/>
        </w:rPr>
      </w:pPr>
      <w:r>
        <w:rPr>
          <w:rFonts w:cs="David" w:hint="cs"/>
          <w:sz w:val="24"/>
          <w:szCs w:val="24"/>
          <w:rtl/>
        </w:rPr>
        <w:t xml:space="preserve"> </w:t>
      </w:r>
      <w:r w:rsidRPr="00E92C34">
        <w:rPr>
          <w:rFonts w:cs="David" w:hint="cs"/>
          <w:b/>
          <w:bCs/>
          <w:sz w:val="24"/>
          <w:szCs w:val="24"/>
          <w:rtl/>
        </w:rPr>
        <w:t>פרשנות</w:t>
      </w:r>
      <w:r>
        <w:rPr>
          <w:rFonts w:cs="David" w:hint="cs"/>
          <w:sz w:val="24"/>
          <w:szCs w:val="24"/>
          <w:rtl/>
        </w:rPr>
        <w:t>- נוכל להזרים דרך תכלית אובייקטיבית ערכים ציבוריים לחוזה</w:t>
      </w:r>
    </w:p>
    <w:p w:rsidR="00E92C34" w:rsidRPr="00E92C34" w:rsidRDefault="00E92C34" w:rsidP="005D4D75">
      <w:pPr>
        <w:rPr>
          <w:rFonts w:cs="David"/>
          <w:b/>
          <w:bCs/>
          <w:sz w:val="24"/>
          <w:szCs w:val="24"/>
          <w:rtl/>
        </w:rPr>
      </w:pPr>
      <w:r w:rsidRPr="00E92C34">
        <w:rPr>
          <w:rFonts w:cs="David" w:hint="cs"/>
          <w:b/>
          <w:bCs/>
          <w:sz w:val="24"/>
          <w:szCs w:val="24"/>
          <w:rtl/>
        </w:rPr>
        <w:t>תקנת הציבור</w:t>
      </w:r>
    </w:p>
    <w:p w:rsidR="00E92C34" w:rsidRDefault="00E92C34" w:rsidP="002E44C3">
      <w:pPr>
        <w:rPr>
          <w:rFonts w:cs="David"/>
          <w:sz w:val="24"/>
          <w:szCs w:val="24"/>
          <w:rtl/>
        </w:rPr>
      </w:pPr>
      <w:r w:rsidRPr="00E92C34">
        <w:rPr>
          <w:rFonts w:cs="David" w:hint="cs"/>
          <w:b/>
          <w:bCs/>
          <w:sz w:val="24"/>
          <w:szCs w:val="24"/>
          <w:rtl/>
        </w:rPr>
        <w:t>תום לב</w:t>
      </w:r>
      <w:r>
        <w:rPr>
          <w:rFonts w:cs="David" w:hint="cs"/>
          <w:sz w:val="24"/>
          <w:szCs w:val="24"/>
          <w:rtl/>
        </w:rPr>
        <w:t xml:space="preserve">( בית </w:t>
      </w:r>
      <w:proofErr w:type="spellStart"/>
      <w:r>
        <w:rPr>
          <w:rFonts w:cs="David" w:hint="cs"/>
          <w:sz w:val="24"/>
          <w:szCs w:val="24"/>
          <w:rtl/>
        </w:rPr>
        <w:t>יולס</w:t>
      </w:r>
      <w:proofErr w:type="spellEnd"/>
      <w:r>
        <w:rPr>
          <w:rFonts w:cs="David" w:hint="cs"/>
          <w:sz w:val="24"/>
          <w:szCs w:val="24"/>
          <w:rtl/>
        </w:rPr>
        <w:t xml:space="preserve"> נכשל)</w:t>
      </w:r>
    </w:p>
    <w:p w:rsidR="00E92C34" w:rsidRDefault="00E92C34" w:rsidP="005D4D75">
      <w:pPr>
        <w:rPr>
          <w:rFonts w:cs="David"/>
          <w:sz w:val="24"/>
          <w:szCs w:val="24"/>
          <w:rtl/>
        </w:rPr>
      </w:pPr>
      <w:r w:rsidRPr="00E92C34">
        <w:rPr>
          <w:rFonts w:cs="David" w:hint="cs"/>
          <w:b/>
          <w:bCs/>
          <w:sz w:val="24"/>
          <w:szCs w:val="24"/>
          <w:rtl/>
        </w:rPr>
        <w:t>שיקולי צדק בין הצדדים</w:t>
      </w:r>
      <w:r>
        <w:rPr>
          <w:rFonts w:cs="David" w:hint="cs"/>
          <w:sz w:val="24"/>
          <w:szCs w:val="24"/>
          <w:rtl/>
        </w:rPr>
        <w:t>- טעות משותפת ס'14ב, סייג הצדק, שיקולי צדק רחבים בפס"ד לוין.</w:t>
      </w:r>
    </w:p>
    <w:p w:rsidR="006F7159" w:rsidRDefault="001E534B" w:rsidP="00795AD6">
      <w:pPr>
        <w:rPr>
          <w:rFonts w:cs="David"/>
          <w:sz w:val="24"/>
          <w:szCs w:val="24"/>
          <w:rtl/>
        </w:rPr>
      </w:pPr>
      <w:r>
        <w:rPr>
          <w:rFonts w:cs="David" w:hint="cs"/>
          <w:sz w:val="24"/>
          <w:szCs w:val="24"/>
          <w:rtl/>
        </w:rPr>
        <w:t xml:space="preserve">*הגבלת תחרות נוגדת את טובת הציבור על כן היא בטלה אולם, הגבלת תחרות המגינה על אינטרס לגיטימי של מעביד תיבחן במידת הסבירות(פס"ד סער). </w:t>
      </w:r>
      <w:r w:rsidR="006A7418">
        <w:rPr>
          <w:rFonts w:cs="David" w:hint="cs"/>
          <w:sz w:val="24"/>
          <w:szCs w:val="24"/>
          <w:rtl/>
        </w:rPr>
        <w:t>כלומר: סביר</w:t>
      </w:r>
      <w:r w:rsidR="006F7159">
        <w:rPr>
          <w:rFonts w:cs="David" w:hint="cs"/>
          <w:sz w:val="24"/>
          <w:szCs w:val="24"/>
          <w:rtl/>
        </w:rPr>
        <w:t>(סבירות מול הצדדים ומול הציבור)</w:t>
      </w:r>
      <w:r w:rsidR="006A7418">
        <w:rPr>
          <w:rFonts w:cs="David" w:hint="cs"/>
          <w:sz w:val="24"/>
          <w:szCs w:val="24"/>
          <w:rtl/>
        </w:rPr>
        <w:t>?--&gt;אינטרס לגיטימי?---&gt;אינטרס סביר?</w:t>
      </w:r>
      <w:r w:rsidR="00795AD6">
        <w:rPr>
          <w:rFonts w:cs="David" w:hint="cs"/>
          <w:sz w:val="24"/>
          <w:szCs w:val="24"/>
          <w:rtl/>
        </w:rPr>
        <w:t>--&gt;מודל משולש</w:t>
      </w:r>
      <w:r w:rsidR="00BC332C">
        <w:rPr>
          <w:rFonts w:cs="David" w:hint="cs"/>
          <w:sz w:val="24"/>
          <w:szCs w:val="24"/>
          <w:rtl/>
        </w:rPr>
        <w:t xml:space="preserve"> </w:t>
      </w:r>
    </w:p>
    <w:p w:rsidR="002F4E79" w:rsidRDefault="002F4E79" w:rsidP="00795AD6">
      <w:pPr>
        <w:rPr>
          <w:rFonts w:cs="David"/>
          <w:sz w:val="24"/>
          <w:szCs w:val="24"/>
          <w:rtl/>
        </w:rPr>
      </w:pPr>
      <w:r w:rsidRPr="002F7156">
        <w:rPr>
          <w:rFonts w:cs="David" w:hint="cs"/>
          <w:b/>
          <w:bCs/>
          <w:sz w:val="28"/>
          <w:szCs w:val="28"/>
          <w:u w:val="single"/>
          <w:rtl/>
        </w:rPr>
        <w:t>חוזים אחידים</w:t>
      </w:r>
      <w:r>
        <w:rPr>
          <w:rFonts w:cs="David" w:hint="cs"/>
          <w:sz w:val="24"/>
          <w:szCs w:val="24"/>
          <w:rtl/>
        </w:rPr>
        <w:t>:</w:t>
      </w:r>
    </w:p>
    <w:p w:rsidR="002F4E79" w:rsidRDefault="002F4E79" w:rsidP="00795AD6">
      <w:pPr>
        <w:rPr>
          <w:rFonts w:cs="David"/>
          <w:sz w:val="24"/>
          <w:szCs w:val="24"/>
          <w:rtl/>
        </w:rPr>
      </w:pPr>
      <w:r>
        <w:rPr>
          <w:rFonts w:cs="David" w:hint="cs"/>
          <w:sz w:val="24"/>
          <w:szCs w:val="24"/>
          <w:rtl/>
        </w:rPr>
        <w:t xml:space="preserve">בדרך כלל מדובר בצדדים </w:t>
      </w:r>
      <w:r w:rsidRPr="002F4E79">
        <w:rPr>
          <w:rFonts w:cs="David" w:hint="cs"/>
          <w:b/>
          <w:bCs/>
          <w:sz w:val="24"/>
          <w:szCs w:val="24"/>
          <w:rtl/>
        </w:rPr>
        <w:t>שלא שווים בכוח המיקוח, בכוח הכלכלי, במידע שבידיהם</w:t>
      </w:r>
      <w:r>
        <w:rPr>
          <w:rFonts w:cs="David" w:hint="cs"/>
          <w:sz w:val="24"/>
          <w:szCs w:val="24"/>
          <w:rtl/>
        </w:rPr>
        <w:t xml:space="preserve">. לרוב </w:t>
      </w:r>
      <w:r w:rsidRPr="002F4E79">
        <w:rPr>
          <w:rFonts w:cs="David" w:hint="cs"/>
          <w:b/>
          <w:bCs/>
          <w:sz w:val="24"/>
          <w:szCs w:val="24"/>
          <w:rtl/>
        </w:rPr>
        <w:t>אין מו"מ</w:t>
      </w:r>
      <w:r>
        <w:rPr>
          <w:rFonts w:cs="David" w:hint="cs"/>
          <w:sz w:val="24"/>
          <w:szCs w:val="24"/>
          <w:rtl/>
        </w:rPr>
        <w:t xml:space="preserve">. הלקוח לא יכול להשפיע על התוכן, "קח ותן", </w:t>
      </w:r>
      <w:r w:rsidRPr="002F4E79">
        <w:rPr>
          <w:rFonts w:cs="David" w:hint="cs"/>
          <w:b/>
          <w:bCs/>
          <w:sz w:val="24"/>
          <w:szCs w:val="24"/>
          <w:rtl/>
        </w:rPr>
        <w:t>לא קורא</w:t>
      </w:r>
      <w:r>
        <w:rPr>
          <w:rFonts w:cs="David" w:hint="cs"/>
          <w:sz w:val="24"/>
          <w:szCs w:val="24"/>
          <w:rtl/>
        </w:rPr>
        <w:t>.</w:t>
      </w:r>
      <w:r w:rsidR="00E7064B">
        <w:rPr>
          <w:rFonts w:cs="David" w:hint="cs"/>
          <w:sz w:val="24"/>
          <w:szCs w:val="24"/>
          <w:rtl/>
        </w:rPr>
        <w:t xml:space="preserve"> הפרשנות אובייקטיבית.</w:t>
      </w:r>
    </w:p>
    <w:p w:rsidR="0000799A" w:rsidRDefault="002F4E79" w:rsidP="00795AD6">
      <w:pPr>
        <w:rPr>
          <w:rFonts w:cs="David"/>
          <w:sz w:val="24"/>
          <w:szCs w:val="24"/>
          <w:rtl/>
        </w:rPr>
      </w:pPr>
      <w:r w:rsidRPr="002F4E79">
        <w:rPr>
          <w:rFonts w:cs="David" w:hint="cs"/>
          <w:b/>
          <w:bCs/>
          <w:sz w:val="24"/>
          <w:szCs w:val="24"/>
          <w:rtl/>
        </w:rPr>
        <w:t>ס' 3-</w:t>
      </w:r>
      <w:r>
        <w:rPr>
          <w:rFonts w:cs="David" w:hint="cs"/>
          <w:sz w:val="24"/>
          <w:szCs w:val="24"/>
          <w:rtl/>
        </w:rPr>
        <w:t xml:space="preserve"> אפשר לשנות או לבטל תנאי בחוזה אחיד-מקפח.</w:t>
      </w:r>
    </w:p>
    <w:p w:rsidR="002F4E79" w:rsidRDefault="009A5E49" w:rsidP="00795AD6">
      <w:pPr>
        <w:rPr>
          <w:rFonts w:cs="David"/>
          <w:sz w:val="24"/>
          <w:szCs w:val="24"/>
          <w:rtl/>
        </w:rPr>
      </w:pPr>
      <w:r w:rsidRPr="009A5E49">
        <w:rPr>
          <w:rFonts w:cs="David" w:hint="cs"/>
          <w:b/>
          <w:bCs/>
          <w:sz w:val="24"/>
          <w:szCs w:val="24"/>
          <w:rtl/>
        </w:rPr>
        <w:t>ס'24</w:t>
      </w:r>
      <w:r>
        <w:rPr>
          <w:rFonts w:cs="David" w:hint="cs"/>
          <w:sz w:val="24"/>
          <w:szCs w:val="24"/>
          <w:rtl/>
        </w:rPr>
        <w:t>- ניתן להשתמש בעילות דיני חוזים כללי בחוזים אחידים כמו למשל ס'39,30 וכו'</w:t>
      </w:r>
      <w:r w:rsidR="00717236">
        <w:rPr>
          <w:rFonts w:cs="David" w:hint="cs"/>
          <w:sz w:val="24"/>
          <w:szCs w:val="24"/>
          <w:rtl/>
        </w:rPr>
        <w:t xml:space="preserve"> </w:t>
      </w:r>
      <w:r>
        <w:rPr>
          <w:rFonts w:cs="David" w:hint="cs"/>
          <w:sz w:val="24"/>
          <w:szCs w:val="24"/>
          <w:rtl/>
        </w:rPr>
        <w:t>.</w:t>
      </w:r>
    </w:p>
    <w:p w:rsidR="00717236" w:rsidRDefault="00717236" w:rsidP="00795AD6">
      <w:pPr>
        <w:rPr>
          <w:rFonts w:cs="David"/>
          <w:sz w:val="24"/>
          <w:szCs w:val="24"/>
          <w:rtl/>
        </w:rPr>
      </w:pPr>
      <w:r w:rsidRPr="00717236">
        <w:rPr>
          <w:rFonts w:cs="David" w:hint="cs"/>
          <w:b/>
          <w:bCs/>
          <w:sz w:val="24"/>
          <w:szCs w:val="24"/>
          <w:rtl/>
        </w:rPr>
        <w:lastRenderedPageBreak/>
        <w:t>ס'2</w:t>
      </w:r>
      <w:r>
        <w:rPr>
          <w:rFonts w:cs="David" w:hint="cs"/>
          <w:b/>
          <w:bCs/>
          <w:sz w:val="24"/>
          <w:szCs w:val="24"/>
          <w:rtl/>
        </w:rPr>
        <w:t>-</w:t>
      </w:r>
      <w:r>
        <w:rPr>
          <w:rFonts w:cs="David" w:hint="cs"/>
          <w:sz w:val="24"/>
          <w:szCs w:val="24"/>
          <w:rtl/>
        </w:rPr>
        <w:t xml:space="preserve"> "נקבעו מראש ע"י צד 1"(תחולה רחבה), "אנשים בלתי מסיומים במספרם וזהותם" </w:t>
      </w:r>
    </w:p>
    <w:p w:rsidR="00717236" w:rsidRDefault="00717236" w:rsidP="00795AD6">
      <w:pPr>
        <w:rPr>
          <w:rFonts w:cs="David"/>
          <w:sz w:val="24"/>
          <w:szCs w:val="24"/>
          <w:rtl/>
        </w:rPr>
      </w:pPr>
      <w:r>
        <w:rPr>
          <w:rFonts w:cs="David" w:hint="cs"/>
          <w:sz w:val="24"/>
          <w:szCs w:val="24"/>
          <w:rtl/>
        </w:rPr>
        <w:t>היה מו"? לא חוזים אחידים- פס"ד גרנות.</w:t>
      </w:r>
    </w:p>
    <w:p w:rsidR="00717236" w:rsidRDefault="00717236" w:rsidP="00795AD6">
      <w:pPr>
        <w:rPr>
          <w:rFonts w:cs="David"/>
          <w:sz w:val="24"/>
          <w:szCs w:val="24"/>
          <w:rtl/>
        </w:rPr>
      </w:pPr>
      <w:r w:rsidRPr="00717236">
        <w:rPr>
          <w:rFonts w:cs="David" w:hint="cs"/>
          <w:b/>
          <w:bCs/>
          <w:sz w:val="24"/>
          <w:szCs w:val="24"/>
          <w:rtl/>
        </w:rPr>
        <w:t>סייגים-</w:t>
      </w:r>
      <w:r w:rsidRPr="00065BA1">
        <w:rPr>
          <w:rFonts w:cs="David" w:hint="cs"/>
          <w:b/>
          <w:bCs/>
          <w:sz w:val="24"/>
          <w:szCs w:val="24"/>
          <w:rtl/>
        </w:rPr>
        <w:t>ס'</w:t>
      </w:r>
      <w:r w:rsidR="008972D8" w:rsidRPr="00065BA1">
        <w:rPr>
          <w:rFonts w:cs="David" w:hint="cs"/>
          <w:b/>
          <w:bCs/>
          <w:sz w:val="24"/>
          <w:szCs w:val="24"/>
          <w:rtl/>
        </w:rPr>
        <w:t>א</w:t>
      </w:r>
      <w:r w:rsidRPr="00065BA1">
        <w:rPr>
          <w:rFonts w:cs="David" w:hint="cs"/>
          <w:b/>
          <w:bCs/>
          <w:sz w:val="24"/>
          <w:szCs w:val="24"/>
          <w:rtl/>
        </w:rPr>
        <w:t>23-</w:t>
      </w:r>
      <w:r w:rsidR="008972D8" w:rsidRPr="00065BA1">
        <w:rPr>
          <w:rFonts w:cs="David" w:hint="cs"/>
          <w:b/>
          <w:bCs/>
          <w:sz w:val="24"/>
          <w:szCs w:val="24"/>
          <w:rtl/>
        </w:rPr>
        <w:t xml:space="preserve"> 1</w:t>
      </w:r>
      <w:r w:rsidR="008972D8">
        <w:rPr>
          <w:rFonts w:cs="David" w:hint="cs"/>
          <w:sz w:val="24"/>
          <w:szCs w:val="24"/>
          <w:rtl/>
        </w:rPr>
        <w:t>-תנאי הקובע מחיר לא יהיה מקפח. אולם, ס' 4.4 מחיל את החוק על תמורה כספית. איך זה מתיישב? סייג יחול על מחיר נקוב אך לא על מנגנון עדכון מחיר למשל.</w:t>
      </w:r>
    </w:p>
    <w:p w:rsidR="00BD018A" w:rsidRPr="00BD018A" w:rsidRDefault="00BD018A" w:rsidP="00795AD6">
      <w:pPr>
        <w:rPr>
          <w:rFonts w:cs="David"/>
          <w:sz w:val="24"/>
          <w:szCs w:val="24"/>
          <w:rtl/>
        </w:rPr>
      </w:pPr>
      <w:r>
        <w:rPr>
          <w:rFonts w:cs="David" w:hint="cs"/>
          <w:sz w:val="24"/>
          <w:szCs w:val="24"/>
          <w:rtl/>
        </w:rPr>
        <w:t>מנגנון הצמדה עדכון מחיר מהווה חזקה לתנאי מקפח אם זה נתון בשיקול דעת הספק, אומנם נטל ההוכחה על הספק שאינו מקפח.</w:t>
      </w:r>
      <w:r w:rsidR="007139A1">
        <w:rPr>
          <w:rFonts w:cs="David" w:hint="cs"/>
          <w:sz w:val="24"/>
          <w:szCs w:val="24"/>
          <w:rtl/>
        </w:rPr>
        <w:t xml:space="preserve"> הוא יכול להוכיח זאת ע"י כך שיראה שהלקוח יכול להשתחרר מהחוזה.</w:t>
      </w:r>
    </w:p>
    <w:p w:rsidR="008972D8" w:rsidRDefault="008972D8" w:rsidP="008972D8">
      <w:pPr>
        <w:rPr>
          <w:rFonts w:cs="David"/>
          <w:sz w:val="24"/>
          <w:szCs w:val="24"/>
          <w:rtl/>
        </w:rPr>
      </w:pPr>
      <w:r w:rsidRPr="00065BA1">
        <w:rPr>
          <w:rFonts w:cs="David" w:hint="cs"/>
          <w:b/>
          <w:bCs/>
          <w:sz w:val="24"/>
          <w:szCs w:val="24"/>
          <w:rtl/>
        </w:rPr>
        <w:t>ס'23א-2</w:t>
      </w:r>
      <w:r>
        <w:rPr>
          <w:rFonts w:cs="David" w:hint="cs"/>
          <w:sz w:val="24"/>
          <w:szCs w:val="24"/>
          <w:rtl/>
        </w:rPr>
        <w:t xml:space="preserve">- סייג על תנאי שנמצא בחוק. </w:t>
      </w:r>
      <w:r w:rsidRPr="00065BA1">
        <w:rPr>
          <w:rFonts w:cs="David" w:hint="cs"/>
          <w:b/>
          <w:bCs/>
          <w:sz w:val="24"/>
          <w:szCs w:val="24"/>
          <w:rtl/>
        </w:rPr>
        <w:t>ס'23א3</w:t>
      </w:r>
      <w:r>
        <w:rPr>
          <w:rFonts w:cs="David" w:hint="cs"/>
          <w:sz w:val="24"/>
          <w:szCs w:val="24"/>
          <w:rtl/>
        </w:rPr>
        <w:t>-תנאי התואם תנאים שנקבעו בהסכם בין לאומי שישראל צד לו</w:t>
      </w:r>
      <w:r w:rsidR="00065BA1">
        <w:rPr>
          <w:rFonts w:cs="David" w:hint="cs"/>
          <w:sz w:val="24"/>
          <w:szCs w:val="24"/>
          <w:rtl/>
        </w:rPr>
        <w:t xml:space="preserve">. </w:t>
      </w:r>
      <w:r w:rsidR="00065BA1" w:rsidRPr="00065BA1">
        <w:rPr>
          <w:rFonts w:cs="David" w:hint="cs"/>
          <w:b/>
          <w:bCs/>
          <w:sz w:val="24"/>
          <w:szCs w:val="24"/>
          <w:rtl/>
        </w:rPr>
        <w:t>ס'23א4</w:t>
      </w:r>
      <w:r w:rsidR="00065BA1">
        <w:rPr>
          <w:rFonts w:cs="David" w:hint="cs"/>
          <w:sz w:val="24"/>
          <w:szCs w:val="24"/>
          <w:rtl/>
        </w:rPr>
        <w:t>-</w:t>
      </w:r>
      <w:r w:rsidR="00D05E2A">
        <w:rPr>
          <w:rFonts w:cs="David" w:hint="cs"/>
          <w:sz w:val="24"/>
          <w:szCs w:val="24"/>
          <w:rtl/>
        </w:rPr>
        <w:t>הסכם קיבוצי לפי חוק הסכמים קיבוציים.</w:t>
      </w:r>
    </w:p>
    <w:p w:rsidR="00D05E2A" w:rsidRDefault="00D05E2A" w:rsidP="008B64DE">
      <w:pPr>
        <w:rPr>
          <w:rFonts w:cs="David"/>
          <w:sz w:val="24"/>
          <w:szCs w:val="24"/>
          <w:rtl/>
        </w:rPr>
      </w:pPr>
      <w:r w:rsidRPr="00D05E2A">
        <w:rPr>
          <w:rFonts w:cs="David" w:hint="cs"/>
          <w:b/>
          <w:bCs/>
          <w:sz w:val="24"/>
          <w:szCs w:val="24"/>
          <w:rtl/>
        </w:rPr>
        <w:t>ס'4-</w:t>
      </w:r>
      <w:r>
        <w:rPr>
          <w:rFonts w:cs="David" w:hint="cs"/>
          <w:sz w:val="24"/>
          <w:szCs w:val="24"/>
          <w:rtl/>
        </w:rPr>
        <w:t xml:space="preserve"> חזקה על תנאים שהם מקפחים. </w:t>
      </w:r>
      <w:r w:rsidR="008B64DE" w:rsidRPr="008B64DE">
        <w:rPr>
          <w:rFonts w:cs="David" w:hint="cs"/>
          <w:b/>
          <w:bCs/>
          <w:sz w:val="24"/>
          <w:szCs w:val="24"/>
          <w:rtl/>
        </w:rPr>
        <w:t>ס'5-</w:t>
      </w:r>
      <w:r w:rsidR="008B64DE">
        <w:rPr>
          <w:rFonts w:cs="David" w:hint="cs"/>
          <w:sz w:val="24"/>
          <w:szCs w:val="24"/>
          <w:rtl/>
        </w:rPr>
        <w:t xml:space="preserve"> הגבלה לערכאות- בטל.</w:t>
      </w:r>
    </w:p>
    <w:p w:rsidR="00C15EED" w:rsidRPr="006329E3" w:rsidRDefault="00C15EED" w:rsidP="00D05E2A">
      <w:pPr>
        <w:rPr>
          <w:rFonts w:cs="David"/>
          <w:sz w:val="24"/>
          <w:szCs w:val="24"/>
          <w:u w:val="single"/>
          <w:rtl/>
        </w:rPr>
      </w:pPr>
      <w:r w:rsidRPr="006329E3">
        <w:rPr>
          <w:rFonts w:cs="David" w:hint="cs"/>
          <w:sz w:val="24"/>
          <w:szCs w:val="24"/>
          <w:u w:val="single"/>
          <w:rtl/>
        </w:rPr>
        <w:t>מקפח אם: מגן על תנאי לא לגיטימי של הספק, או תנאי לגיטימי במידה לא סבירה.</w:t>
      </w:r>
    </w:p>
    <w:p w:rsidR="00C15EED" w:rsidRDefault="00C15EED" w:rsidP="00D05E2A">
      <w:pPr>
        <w:rPr>
          <w:rFonts w:cs="David"/>
          <w:sz w:val="24"/>
          <w:szCs w:val="24"/>
          <w:rtl/>
        </w:rPr>
      </w:pPr>
      <w:r>
        <w:rPr>
          <w:rFonts w:cs="David" w:hint="cs"/>
          <w:sz w:val="24"/>
          <w:szCs w:val="24"/>
          <w:rtl/>
        </w:rPr>
        <w:t xml:space="preserve">בית דין יש 2 תהליכים: הליך </w:t>
      </w:r>
      <w:r w:rsidRPr="00C15EED">
        <w:rPr>
          <w:rFonts w:cs="David" w:hint="cs"/>
          <w:b/>
          <w:bCs/>
          <w:sz w:val="24"/>
          <w:szCs w:val="24"/>
          <w:rtl/>
        </w:rPr>
        <w:t>אישור חוזה</w:t>
      </w:r>
      <w:r>
        <w:rPr>
          <w:rFonts w:cs="David" w:hint="cs"/>
          <w:sz w:val="24"/>
          <w:szCs w:val="24"/>
          <w:rtl/>
        </w:rPr>
        <w:t xml:space="preserve"> בו ספק מבקש אישור ואם יש תנאי מקפח אז משנים אותו. תמריצים- שיהיה כתוב על החוזה שהוא מאושר לצורך מוניטין, חסינות מפנאי תקיפת תנאי מקפח בלבד לתוקף של 5 שנים.</w:t>
      </w:r>
      <w:r>
        <w:rPr>
          <w:rFonts w:cs="David" w:hint="cs"/>
          <w:b/>
          <w:bCs/>
          <w:sz w:val="24"/>
          <w:szCs w:val="24"/>
          <w:rtl/>
        </w:rPr>
        <w:t xml:space="preserve"> ביטול </w:t>
      </w:r>
      <w:r>
        <w:rPr>
          <w:rFonts w:cs="David"/>
          <w:sz w:val="24"/>
          <w:szCs w:val="24"/>
          <w:rtl/>
        </w:rPr>
        <w:t>–</w:t>
      </w:r>
      <w:r>
        <w:rPr>
          <w:rFonts w:cs="David" w:hint="cs"/>
          <w:sz w:val="24"/>
          <w:szCs w:val="24"/>
          <w:rtl/>
        </w:rPr>
        <w:t xml:space="preserve"> יוגש ע"י היועץ המשפטי לממשלה, ממונה על הגנת הצרכן ארגוני לקוחות שנקבעו בתקנות ואירגוני לקוחות שאושרו ע"י שר המשפטים. </w:t>
      </w:r>
      <w:r w:rsidR="00525A36">
        <w:rPr>
          <w:rFonts w:cs="David" w:hint="cs"/>
          <w:sz w:val="24"/>
          <w:szCs w:val="24"/>
          <w:rtl/>
        </w:rPr>
        <w:t>רק גוף ציבורי.  ביטול יחול על כל החוזים שנכרתו ממתן ההחלטה.</w:t>
      </w:r>
      <w:r w:rsidR="00FC4B01">
        <w:rPr>
          <w:rFonts w:cs="David" w:hint="cs"/>
          <w:sz w:val="24"/>
          <w:szCs w:val="24"/>
          <w:rtl/>
        </w:rPr>
        <w:t xml:space="preserve"> יש השפעה על לקוחות הספק והסקטור.</w:t>
      </w:r>
    </w:p>
    <w:p w:rsidR="00D05E2A" w:rsidRDefault="008B64DE" w:rsidP="008B64DE">
      <w:pPr>
        <w:rPr>
          <w:rFonts w:cs="David"/>
          <w:sz w:val="24"/>
          <w:szCs w:val="24"/>
          <w:rtl/>
        </w:rPr>
      </w:pPr>
      <w:r>
        <w:rPr>
          <w:rFonts w:cs="David" w:hint="cs"/>
          <w:sz w:val="24"/>
          <w:szCs w:val="24"/>
          <w:rtl/>
        </w:rPr>
        <w:t>גם אם תנאי מוכל בס'4 אין זה אומר שבוודאות הינו מקפח.</w:t>
      </w:r>
      <w:r w:rsidRPr="00717236">
        <w:rPr>
          <w:rFonts w:cs="David" w:hint="cs"/>
          <w:sz w:val="24"/>
          <w:szCs w:val="24"/>
          <w:rtl/>
        </w:rPr>
        <w:t xml:space="preserve"> </w:t>
      </w:r>
    </w:p>
    <w:p w:rsidR="00D27B37" w:rsidRDefault="00D27B37" w:rsidP="008B64DE">
      <w:pPr>
        <w:rPr>
          <w:rFonts w:cs="David"/>
          <w:sz w:val="24"/>
          <w:szCs w:val="24"/>
          <w:rtl/>
        </w:rPr>
      </w:pPr>
      <w:r w:rsidRPr="00B668B7">
        <w:rPr>
          <w:rFonts w:cs="David" w:hint="cs"/>
          <w:sz w:val="24"/>
          <w:szCs w:val="24"/>
          <w:u w:val="single"/>
          <w:rtl/>
        </w:rPr>
        <w:t>היחס בין תנאי קוגנטי למקפח</w:t>
      </w:r>
      <w:r>
        <w:rPr>
          <w:rFonts w:cs="David" w:hint="cs"/>
          <w:sz w:val="24"/>
          <w:szCs w:val="24"/>
          <w:rtl/>
        </w:rPr>
        <w:t xml:space="preserve">- נטפל בזה קוגנטית- פס"ד </w:t>
      </w:r>
      <w:r w:rsidR="00066447">
        <w:rPr>
          <w:rFonts w:cs="David" w:hint="cs"/>
          <w:sz w:val="24"/>
          <w:szCs w:val="24"/>
          <w:rtl/>
        </w:rPr>
        <w:t>היוע</w:t>
      </w:r>
      <w:r>
        <w:rPr>
          <w:rFonts w:cs="David" w:hint="cs"/>
          <w:sz w:val="24"/>
          <w:szCs w:val="24"/>
          <w:rtl/>
        </w:rPr>
        <w:t>מ"ש נ' שיכון ופיתוח.</w:t>
      </w:r>
      <w:r w:rsidR="00203B4D">
        <w:rPr>
          <w:rFonts w:cs="David"/>
          <w:sz w:val="24"/>
          <w:szCs w:val="24"/>
        </w:rPr>
        <w:t xml:space="preserve"> </w:t>
      </w:r>
    </w:p>
    <w:p w:rsidR="00066447" w:rsidRDefault="00B668B7" w:rsidP="008B64DE">
      <w:pPr>
        <w:rPr>
          <w:rFonts w:cs="David"/>
          <w:sz w:val="24"/>
          <w:szCs w:val="24"/>
          <w:rtl/>
        </w:rPr>
      </w:pPr>
      <w:proofErr w:type="spellStart"/>
      <w:r w:rsidRPr="00B668B7">
        <w:rPr>
          <w:rFonts w:cs="David" w:hint="cs"/>
          <w:sz w:val="24"/>
          <w:szCs w:val="24"/>
          <w:u w:val="single"/>
          <w:rtl/>
        </w:rPr>
        <w:t>תניית</w:t>
      </w:r>
      <w:proofErr w:type="spellEnd"/>
      <w:r w:rsidRPr="00B668B7">
        <w:rPr>
          <w:rFonts w:cs="David" w:hint="cs"/>
          <w:sz w:val="24"/>
          <w:szCs w:val="24"/>
          <w:u w:val="single"/>
          <w:rtl/>
        </w:rPr>
        <w:t xml:space="preserve"> בוררות בחוזה אחיד</w:t>
      </w:r>
      <w:r>
        <w:rPr>
          <w:rFonts w:cs="David" w:hint="cs"/>
          <w:sz w:val="24"/>
          <w:szCs w:val="24"/>
          <w:rtl/>
        </w:rPr>
        <w:t>-ביהמ"ש מעודד בוררות. אם צדדים הסכימו שיטופלו בבוררות ביהמ"ש צריך לומר להם שאין זה ממקומו לסייע להם.</w:t>
      </w:r>
    </w:p>
    <w:p w:rsidR="00B668B7" w:rsidRDefault="00B668B7" w:rsidP="008B64DE">
      <w:pPr>
        <w:rPr>
          <w:rFonts w:cs="David"/>
          <w:sz w:val="24"/>
          <w:szCs w:val="24"/>
          <w:rtl/>
        </w:rPr>
      </w:pPr>
      <w:proofErr w:type="spellStart"/>
      <w:r>
        <w:rPr>
          <w:rFonts w:cs="David" w:hint="cs"/>
          <w:sz w:val="24"/>
          <w:szCs w:val="24"/>
          <w:rtl/>
        </w:rPr>
        <w:t>תניית</w:t>
      </w:r>
      <w:proofErr w:type="spellEnd"/>
      <w:r>
        <w:rPr>
          <w:rFonts w:cs="David" w:hint="cs"/>
          <w:sz w:val="24"/>
          <w:szCs w:val="24"/>
          <w:rtl/>
        </w:rPr>
        <w:t xml:space="preserve"> בוררות בחוזה אחיד מקפחת? יש חשש מפגיעה בלקוח כי לפעמים לקוח מעוניין לתבוע בסכום קטן ויהיה הבדלי עלויות, חשש לטרליות של הבורר, לא מתנהלים פרוטוקולים כראוי, ההחלטות בבוררות לא פומביות. מה גם שנחסמה בעבור לקוח אפשרות לתובענה ייצוגית.</w:t>
      </w:r>
    </w:p>
    <w:p w:rsidR="00B668B7" w:rsidRDefault="00B668B7" w:rsidP="008B64DE">
      <w:pPr>
        <w:rPr>
          <w:rFonts w:cs="David"/>
          <w:sz w:val="24"/>
          <w:szCs w:val="24"/>
          <w:rtl/>
        </w:rPr>
      </w:pPr>
      <w:r>
        <w:rPr>
          <w:rFonts w:cs="David" w:hint="cs"/>
          <w:sz w:val="24"/>
          <w:szCs w:val="24"/>
          <w:rtl/>
        </w:rPr>
        <w:t>גלברד- היא מקפחת אלא אם מאפשרת תובענה ייצוגית ותביעות קטנות בביהמ"ש.</w:t>
      </w:r>
    </w:p>
    <w:p w:rsidR="000C7316" w:rsidRDefault="000C7316" w:rsidP="008B64DE">
      <w:pPr>
        <w:rPr>
          <w:rFonts w:cs="David"/>
          <w:sz w:val="24"/>
          <w:szCs w:val="24"/>
          <w:rtl/>
        </w:rPr>
      </w:pPr>
      <w:proofErr w:type="spellStart"/>
      <w:r w:rsidRPr="000C7316">
        <w:rPr>
          <w:rFonts w:cs="David" w:hint="cs"/>
          <w:sz w:val="24"/>
          <w:szCs w:val="24"/>
          <w:u w:val="single"/>
          <w:rtl/>
        </w:rPr>
        <w:t>תניית</w:t>
      </w:r>
      <w:proofErr w:type="spellEnd"/>
      <w:r w:rsidRPr="000C7316">
        <w:rPr>
          <w:rFonts w:cs="David" w:hint="cs"/>
          <w:sz w:val="24"/>
          <w:szCs w:val="24"/>
          <w:u w:val="single"/>
          <w:rtl/>
        </w:rPr>
        <w:t xml:space="preserve"> סמכות שיפוט מקומית</w:t>
      </w:r>
      <w:r>
        <w:rPr>
          <w:rFonts w:cs="David" w:hint="cs"/>
          <w:sz w:val="24"/>
          <w:szCs w:val="24"/>
          <w:rtl/>
        </w:rPr>
        <w:t xml:space="preserve"> הייתה בלתי שמישה לכן הוחלף מב</w:t>
      </w:r>
      <w:r w:rsidR="00C13312">
        <w:rPr>
          <w:rFonts w:cs="David" w:hint="cs"/>
          <w:sz w:val="24"/>
          <w:szCs w:val="24"/>
          <w:rtl/>
        </w:rPr>
        <w:t>חן הסבירות במבחן הסטייה מן הדין- הדין קובע מהו מקום השיפוט.</w:t>
      </w:r>
    </w:p>
    <w:p w:rsidR="00C13312" w:rsidRDefault="00C13312" w:rsidP="008B64DE">
      <w:pPr>
        <w:rPr>
          <w:rFonts w:cs="David"/>
          <w:sz w:val="24"/>
          <w:szCs w:val="24"/>
          <w:rtl/>
        </w:rPr>
      </w:pPr>
      <w:r w:rsidRPr="00C13312">
        <w:rPr>
          <w:rFonts w:cs="David" w:hint="cs"/>
          <w:b/>
          <w:bCs/>
          <w:sz w:val="24"/>
          <w:szCs w:val="24"/>
          <w:rtl/>
        </w:rPr>
        <w:t>הלכת מפעל הפיס- מדינת ישראל קטנה והמרחק לא מרתיע.</w:t>
      </w:r>
      <w:r>
        <w:rPr>
          <w:rFonts w:cs="David" w:hint="cs"/>
          <w:sz w:val="24"/>
          <w:szCs w:val="24"/>
          <w:rtl/>
        </w:rPr>
        <w:t xml:space="preserve"> הנטל עבר לספק להוכיח שזה לא מקפח בגלל הלכה זו. גלברד סובר שיש לבחון מכלול דברים. ע"מ 59.</w:t>
      </w:r>
    </w:p>
    <w:p w:rsidR="004F23E8" w:rsidRDefault="004F23E8" w:rsidP="008B64DE">
      <w:pPr>
        <w:rPr>
          <w:rFonts w:cs="David"/>
          <w:sz w:val="24"/>
          <w:szCs w:val="24"/>
          <w:rtl/>
        </w:rPr>
      </w:pPr>
      <w:r>
        <w:rPr>
          <w:rFonts w:cs="David" w:hint="cs"/>
          <w:sz w:val="24"/>
          <w:szCs w:val="24"/>
          <w:rtl/>
        </w:rPr>
        <w:t>בשני פס"ד בנק לאומי שקבע שהתנאי מקפח כי על אף שהיה סעיף הסכמה והצהרה בחוזה, לקוח לא באמת קורא זאת.</w:t>
      </w:r>
    </w:p>
    <w:p w:rsidR="004F23E8" w:rsidRDefault="004F23E8" w:rsidP="008B64DE">
      <w:pPr>
        <w:rPr>
          <w:rFonts w:cs="David"/>
          <w:sz w:val="24"/>
          <w:szCs w:val="24"/>
          <w:rtl/>
        </w:rPr>
      </w:pPr>
      <w:r>
        <w:rPr>
          <w:rFonts w:cs="David" w:hint="cs"/>
          <w:sz w:val="24"/>
          <w:szCs w:val="24"/>
          <w:rtl/>
        </w:rPr>
        <w:t>"חתמת הסכמת" חל בחוזה רגיל בנוקשות, ובחוזים אחידים בריכוך.</w:t>
      </w:r>
    </w:p>
    <w:p w:rsidR="006A3E0A" w:rsidRDefault="006A3E0A" w:rsidP="008B64DE">
      <w:pPr>
        <w:rPr>
          <w:rFonts w:cs="David"/>
          <w:sz w:val="24"/>
          <w:szCs w:val="24"/>
          <w:rtl/>
        </w:rPr>
      </w:pPr>
      <w:r>
        <w:rPr>
          <w:rFonts w:cs="David" w:hint="cs"/>
          <w:sz w:val="24"/>
          <w:szCs w:val="24"/>
          <w:rtl/>
        </w:rPr>
        <w:t>העליון אמר שתקף עניין החתימה כי זה לא מונע מלקוח לטעון לתנאי מקפח. לכן זה לא מקפח.</w:t>
      </w:r>
    </w:p>
    <w:p w:rsidR="00781CED" w:rsidRDefault="00781CED" w:rsidP="008B64DE">
      <w:pPr>
        <w:rPr>
          <w:rFonts w:cs="David"/>
          <w:sz w:val="24"/>
          <w:szCs w:val="24"/>
          <w:rtl/>
        </w:rPr>
      </w:pPr>
      <w:r w:rsidRPr="00781CED">
        <w:rPr>
          <w:rFonts w:cs="David" w:hint="cs"/>
          <w:sz w:val="24"/>
          <w:szCs w:val="24"/>
          <w:u w:val="single"/>
          <w:rtl/>
        </w:rPr>
        <w:t>היחס בין תנאי מקפח להפחתת פיצויים מוסכמים</w:t>
      </w:r>
      <w:r w:rsidR="00CA532D">
        <w:rPr>
          <w:rFonts w:cs="David" w:hint="cs"/>
          <w:sz w:val="24"/>
          <w:szCs w:val="24"/>
          <w:u w:val="single"/>
          <w:rtl/>
        </w:rPr>
        <w:t>(פס"ד שיכון ופיתוח)</w:t>
      </w:r>
      <w:r w:rsidRPr="00781CED">
        <w:rPr>
          <w:rFonts w:cs="David" w:hint="cs"/>
          <w:sz w:val="24"/>
          <w:szCs w:val="24"/>
          <w:u w:val="single"/>
          <w:rtl/>
        </w:rPr>
        <w:t>-</w:t>
      </w:r>
      <w:r>
        <w:rPr>
          <w:rFonts w:cs="David" w:hint="cs"/>
          <w:sz w:val="24"/>
          <w:szCs w:val="24"/>
          <w:rtl/>
        </w:rPr>
        <w:t xml:space="preserve">  הפחתת פיצויים תיעשה בכובד ראש ובמקרה קיצוני כדי לא לפגוע בחופש החוזים, בניגוד לחוזה אחיד המשקף בעיקר את רצון הספק לכן ההתערבות תתאפשר יותר.</w:t>
      </w:r>
    </w:p>
    <w:p w:rsidR="00CA532D" w:rsidRDefault="00CA532D" w:rsidP="008B64DE">
      <w:pPr>
        <w:rPr>
          <w:rFonts w:cs="David"/>
          <w:sz w:val="24"/>
          <w:szCs w:val="24"/>
          <w:rtl/>
        </w:rPr>
      </w:pPr>
      <w:r>
        <w:rPr>
          <w:rFonts w:cs="David" w:hint="cs"/>
          <w:sz w:val="24"/>
          <w:szCs w:val="24"/>
          <w:rtl/>
        </w:rPr>
        <w:lastRenderedPageBreak/>
        <w:t>*</w:t>
      </w:r>
      <w:r w:rsidRPr="00CA532D">
        <w:rPr>
          <w:rFonts w:cs="David" w:hint="cs"/>
          <w:b/>
          <w:bCs/>
          <w:sz w:val="24"/>
          <w:szCs w:val="24"/>
          <w:rtl/>
        </w:rPr>
        <w:t>אמצעי להתערבות בחוזה אחיד דרך ס' 39</w:t>
      </w:r>
      <w:r>
        <w:rPr>
          <w:rFonts w:cs="David" w:hint="cs"/>
          <w:sz w:val="24"/>
          <w:szCs w:val="24"/>
          <w:rtl/>
        </w:rPr>
        <w:t xml:space="preserve">- פס"ד </w:t>
      </w:r>
      <w:proofErr w:type="spellStart"/>
      <w:r>
        <w:rPr>
          <w:rFonts w:cs="David" w:hint="cs"/>
          <w:sz w:val="24"/>
          <w:szCs w:val="24"/>
          <w:rtl/>
        </w:rPr>
        <w:t>איטח</w:t>
      </w:r>
      <w:proofErr w:type="spellEnd"/>
      <w:r>
        <w:rPr>
          <w:rFonts w:cs="David" w:hint="cs"/>
          <w:sz w:val="24"/>
          <w:szCs w:val="24"/>
          <w:rtl/>
        </w:rPr>
        <w:t xml:space="preserve"> נ' מפעל הפיס.</w:t>
      </w:r>
    </w:p>
    <w:p w:rsidR="00781CED" w:rsidRDefault="00390D9E" w:rsidP="008B64DE">
      <w:pPr>
        <w:rPr>
          <w:rFonts w:cs="David"/>
          <w:sz w:val="24"/>
          <w:szCs w:val="24"/>
          <w:rtl/>
        </w:rPr>
      </w:pPr>
      <w:r w:rsidRPr="002F7156">
        <w:rPr>
          <w:rFonts w:cs="David" w:hint="cs"/>
          <w:b/>
          <w:bCs/>
          <w:sz w:val="28"/>
          <w:szCs w:val="28"/>
          <w:u w:val="single"/>
          <w:rtl/>
        </w:rPr>
        <w:t>חוזה על תנאי</w:t>
      </w:r>
      <w:r w:rsidRPr="00390D9E">
        <w:rPr>
          <w:rFonts w:cs="David" w:hint="cs"/>
          <w:b/>
          <w:bCs/>
          <w:sz w:val="24"/>
          <w:szCs w:val="24"/>
          <w:u w:val="single"/>
          <w:rtl/>
        </w:rPr>
        <w:t xml:space="preserve">: </w:t>
      </w:r>
      <w:r w:rsidRPr="00390D9E">
        <w:rPr>
          <w:rFonts w:cs="David" w:hint="cs"/>
          <w:b/>
          <w:bCs/>
          <w:sz w:val="24"/>
          <w:szCs w:val="24"/>
          <w:rtl/>
        </w:rPr>
        <w:t xml:space="preserve"> ס' 27א</w:t>
      </w:r>
      <w:r>
        <w:rPr>
          <w:rFonts w:cs="David" w:hint="cs"/>
          <w:sz w:val="24"/>
          <w:szCs w:val="24"/>
          <w:rtl/>
        </w:rPr>
        <w:t>-תנאי מתלה- בהקפאה עד התקיימות התנאי, תנאי מפסיק- חוזה חל ומפסיק בהתקיימות התנאי.</w:t>
      </w:r>
    </w:p>
    <w:p w:rsidR="0097518B" w:rsidRDefault="0097518B" w:rsidP="008B64DE">
      <w:pPr>
        <w:rPr>
          <w:rFonts w:cs="David"/>
          <w:sz w:val="24"/>
          <w:szCs w:val="24"/>
          <w:rtl/>
        </w:rPr>
      </w:pPr>
      <w:r w:rsidRPr="0097518B">
        <w:rPr>
          <w:rFonts w:cs="David" w:hint="cs"/>
          <w:b/>
          <w:bCs/>
          <w:sz w:val="24"/>
          <w:szCs w:val="24"/>
          <w:rtl/>
        </w:rPr>
        <w:t>ס'27ב</w:t>
      </w:r>
      <w:r>
        <w:rPr>
          <w:rFonts w:cs="David" w:hint="cs"/>
          <w:sz w:val="24"/>
          <w:szCs w:val="24"/>
          <w:rtl/>
        </w:rPr>
        <w:t>- הסכמת אדם 3, רישיון עפ"י חיקוק- יכול להוות תנאי מתלה. (למשל אישור שיש לו רמת הגנה גבוהה מאוד בעניין כשרוות משפטית של קטין).</w:t>
      </w:r>
    </w:p>
    <w:p w:rsidR="0066378D" w:rsidRDefault="0097518B" w:rsidP="008B64DE">
      <w:pPr>
        <w:rPr>
          <w:rFonts w:cs="David"/>
          <w:sz w:val="24"/>
          <w:szCs w:val="24"/>
          <w:rtl/>
        </w:rPr>
      </w:pPr>
      <w:r w:rsidRPr="0097518B">
        <w:rPr>
          <w:rFonts w:cs="David" w:hint="cs"/>
          <w:b/>
          <w:bCs/>
          <w:sz w:val="24"/>
          <w:szCs w:val="24"/>
          <w:rtl/>
        </w:rPr>
        <w:t>ס'27ג</w:t>
      </w:r>
      <w:r>
        <w:rPr>
          <w:rFonts w:cs="David" w:hint="cs"/>
          <w:sz w:val="24"/>
          <w:szCs w:val="24"/>
          <w:rtl/>
        </w:rPr>
        <w:t xml:space="preserve">- חוזה עם תנאי מתלה זכאי </w:t>
      </w:r>
      <w:r w:rsidRPr="0066378D">
        <w:rPr>
          <w:rFonts w:cs="David" w:hint="cs"/>
          <w:b/>
          <w:bCs/>
          <w:sz w:val="24"/>
          <w:szCs w:val="24"/>
          <w:rtl/>
        </w:rPr>
        <w:t xml:space="preserve">לסעדים </w:t>
      </w:r>
      <w:r>
        <w:rPr>
          <w:rFonts w:cs="David" w:hint="cs"/>
          <w:sz w:val="24"/>
          <w:szCs w:val="24"/>
          <w:rtl/>
        </w:rPr>
        <w:t xml:space="preserve">למניעת הפרתו. מה ההבדל בינו לבין הפרה צפויה- פה מדובר בהפרה צפויה של חיוב עתידי שאולי לא יתממש, סעדיו הם זמניים. בהפרה צפויה רגילה החיוב קבוע וודאי. </w:t>
      </w:r>
    </w:p>
    <w:p w:rsidR="0097518B" w:rsidRDefault="0097518B" w:rsidP="008B64DE">
      <w:pPr>
        <w:rPr>
          <w:rFonts w:cs="David"/>
          <w:sz w:val="24"/>
          <w:szCs w:val="24"/>
          <w:rtl/>
        </w:rPr>
      </w:pPr>
      <w:r w:rsidRPr="0066378D">
        <w:rPr>
          <w:rFonts w:cs="David" w:hint="cs"/>
          <w:b/>
          <w:bCs/>
          <w:sz w:val="24"/>
          <w:szCs w:val="24"/>
          <w:rtl/>
        </w:rPr>
        <w:t>למה אין הסדר כזה לתנאי מפסיק</w:t>
      </w:r>
      <w:r>
        <w:rPr>
          <w:rFonts w:cs="David" w:hint="cs"/>
          <w:sz w:val="24"/>
          <w:szCs w:val="24"/>
          <w:rtl/>
        </w:rPr>
        <w:t>? החיובים הכבדים הם אחרי התנאי המפסיק, ומה שלפני זה שחל בהתקיימות החוזה הרגילה עולה לכדי הפרה רגילה. אם ההפרה הצפויה היא על החיוב הכבד שאחרי התנאי מתלה- יחול הוראות ס' 27ג.</w:t>
      </w:r>
    </w:p>
    <w:p w:rsidR="0066378D" w:rsidRDefault="00DA6928" w:rsidP="008B64DE">
      <w:pPr>
        <w:rPr>
          <w:rFonts w:cs="David"/>
          <w:sz w:val="24"/>
          <w:szCs w:val="24"/>
          <w:rtl/>
        </w:rPr>
      </w:pPr>
      <w:r w:rsidRPr="00E57165">
        <w:rPr>
          <w:rFonts w:cs="David" w:hint="cs"/>
          <w:b/>
          <w:bCs/>
          <w:sz w:val="24"/>
          <w:szCs w:val="24"/>
          <w:rtl/>
        </w:rPr>
        <w:t>ס'28 א,</w:t>
      </w:r>
      <w:r w:rsidR="00E57165">
        <w:rPr>
          <w:rFonts w:cs="David" w:hint="cs"/>
          <w:b/>
          <w:bCs/>
          <w:sz w:val="24"/>
          <w:szCs w:val="24"/>
          <w:rtl/>
        </w:rPr>
        <w:t xml:space="preserve"> </w:t>
      </w:r>
      <w:r w:rsidRPr="00E57165">
        <w:rPr>
          <w:rFonts w:cs="David" w:hint="cs"/>
          <w:b/>
          <w:bCs/>
          <w:sz w:val="24"/>
          <w:szCs w:val="24"/>
          <w:rtl/>
        </w:rPr>
        <w:t>ב</w:t>
      </w:r>
      <w:r>
        <w:rPr>
          <w:rFonts w:cs="David" w:hint="cs"/>
          <w:sz w:val="24"/>
          <w:szCs w:val="24"/>
          <w:rtl/>
        </w:rPr>
        <w:t xml:space="preserve"> </w:t>
      </w:r>
      <w:r>
        <w:rPr>
          <w:rFonts w:cs="David"/>
          <w:sz w:val="24"/>
          <w:szCs w:val="24"/>
          <w:rtl/>
        </w:rPr>
        <w:t>–</w:t>
      </w:r>
      <w:r>
        <w:rPr>
          <w:rFonts w:cs="David" w:hint="cs"/>
          <w:sz w:val="24"/>
          <w:szCs w:val="24"/>
          <w:rtl/>
        </w:rPr>
        <w:t>צד שניסה להכשיל את החוזה ולמנוע התקיימות תנאי מתלה או גרם למפסיק להפסיק (יכול גם במחדל) לא זכאי להסתמך על קיום או אי קיום החוזה.</w:t>
      </w:r>
    </w:p>
    <w:p w:rsidR="00E57165" w:rsidRDefault="00E57165" w:rsidP="008B64DE">
      <w:pPr>
        <w:rPr>
          <w:rFonts w:cs="David"/>
          <w:sz w:val="24"/>
          <w:szCs w:val="24"/>
          <w:rtl/>
        </w:rPr>
      </w:pPr>
      <w:r>
        <w:rPr>
          <w:rFonts w:cs="David" w:hint="cs"/>
          <w:sz w:val="24"/>
          <w:szCs w:val="24"/>
          <w:rtl/>
        </w:rPr>
        <w:t>הנפגע יכול לבחור אם ברצונו שהחוזה יה תקף ואז יתבע להפרה או להשתחרר מהחוזה.</w:t>
      </w:r>
    </w:p>
    <w:p w:rsidR="00EC5D25" w:rsidRPr="00390D9E" w:rsidRDefault="00EC5D25" w:rsidP="008B64DE">
      <w:pPr>
        <w:rPr>
          <w:rFonts w:cs="David"/>
          <w:sz w:val="24"/>
          <w:szCs w:val="24"/>
          <w:rtl/>
        </w:rPr>
      </w:pPr>
      <w:r>
        <w:rPr>
          <w:rFonts w:cs="David" w:hint="cs"/>
          <w:sz w:val="24"/>
          <w:szCs w:val="24"/>
          <w:rtl/>
        </w:rPr>
        <w:t>כדי שצד לא יראה שהוא מסייע להתקיימות התנאי מתלה- יש להבהיר לצד השני שזה לא מתוך חיוב אל</w:t>
      </w:r>
      <w:r w:rsidR="00E57165">
        <w:rPr>
          <w:rFonts w:cs="David" w:hint="cs"/>
          <w:sz w:val="24"/>
          <w:szCs w:val="24"/>
          <w:rtl/>
        </w:rPr>
        <w:t>א הזדמנות(נתיבי איילון).</w:t>
      </w:r>
    </w:p>
    <w:p w:rsidR="00717236" w:rsidRDefault="00E57165" w:rsidP="00795AD6">
      <w:pPr>
        <w:rPr>
          <w:rFonts w:cs="David"/>
          <w:sz w:val="24"/>
          <w:szCs w:val="24"/>
          <w:rtl/>
        </w:rPr>
      </w:pPr>
      <w:r w:rsidRPr="00E57165">
        <w:rPr>
          <w:rFonts w:cs="David" w:hint="cs"/>
          <w:b/>
          <w:bCs/>
          <w:sz w:val="24"/>
          <w:szCs w:val="24"/>
          <w:rtl/>
        </w:rPr>
        <w:t>ס'28ג</w:t>
      </w:r>
      <w:r>
        <w:rPr>
          <w:rFonts w:cs="David" w:hint="cs"/>
          <w:sz w:val="24"/>
          <w:szCs w:val="24"/>
          <w:rtl/>
        </w:rPr>
        <w:t>- האחרון לא יחול אם התנאי נתון לפעולה ובחירה של צד כלשהי והוא לא ביצע זאת או אם אחד הצדדים פעם בתום לב, לא בזדון ורשלנות.</w:t>
      </w:r>
    </w:p>
    <w:p w:rsidR="007C215C" w:rsidRDefault="000566DB" w:rsidP="00795AD6">
      <w:pPr>
        <w:rPr>
          <w:rFonts w:cs="David"/>
          <w:sz w:val="24"/>
          <w:szCs w:val="24"/>
          <w:rtl/>
        </w:rPr>
      </w:pPr>
      <w:r w:rsidRPr="000566DB">
        <w:rPr>
          <w:rFonts w:cs="David" w:hint="cs"/>
          <w:b/>
          <w:bCs/>
          <w:sz w:val="24"/>
          <w:szCs w:val="24"/>
          <w:rtl/>
        </w:rPr>
        <w:t>ס'29</w:t>
      </w:r>
      <w:r>
        <w:rPr>
          <w:rFonts w:cs="David" w:hint="cs"/>
          <w:sz w:val="24"/>
          <w:szCs w:val="24"/>
          <w:rtl/>
        </w:rPr>
        <w:t>- תנאי מתלה או מפסיק יהיה עד מועד שנתנו הצדדים או זמן סביר.</w:t>
      </w:r>
      <w:r w:rsidR="0000799A">
        <w:rPr>
          <w:rFonts w:cs="David" w:hint="cs"/>
          <w:sz w:val="24"/>
          <w:szCs w:val="24"/>
          <w:rtl/>
        </w:rPr>
        <w:t xml:space="preserve">                     </w:t>
      </w:r>
    </w:p>
    <w:p w:rsidR="008A2D41" w:rsidRPr="006329E3" w:rsidRDefault="007C215C" w:rsidP="00795AD6">
      <w:pPr>
        <w:rPr>
          <w:rFonts w:cs="David"/>
          <w:sz w:val="28"/>
          <w:szCs w:val="28"/>
          <w:rtl/>
        </w:rPr>
      </w:pPr>
      <w:r w:rsidRPr="002F7156">
        <w:rPr>
          <w:rFonts w:cs="David" w:hint="cs"/>
          <w:b/>
          <w:bCs/>
          <w:sz w:val="28"/>
          <w:szCs w:val="28"/>
          <w:u w:val="single"/>
          <w:rtl/>
        </w:rPr>
        <w:t>חוזה לטובת אדם 3</w:t>
      </w:r>
      <w:r w:rsidRPr="006329E3">
        <w:rPr>
          <w:rFonts w:cs="David" w:hint="cs"/>
          <w:sz w:val="28"/>
          <w:szCs w:val="28"/>
          <w:u w:val="single"/>
          <w:rtl/>
        </w:rPr>
        <w:t>:</w:t>
      </w:r>
      <w:r w:rsidR="0000799A" w:rsidRPr="006329E3">
        <w:rPr>
          <w:rFonts w:cs="David" w:hint="cs"/>
          <w:sz w:val="28"/>
          <w:szCs w:val="28"/>
          <w:u w:val="single"/>
          <w:rtl/>
        </w:rPr>
        <w:t xml:space="preserve">  </w:t>
      </w:r>
    </w:p>
    <w:p w:rsidR="008047F7" w:rsidRDefault="008A2D41" w:rsidP="00795AD6">
      <w:pPr>
        <w:rPr>
          <w:rFonts w:cs="David"/>
          <w:sz w:val="24"/>
          <w:szCs w:val="24"/>
          <w:rtl/>
        </w:rPr>
      </w:pPr>
      <w:r>
        <w:rPr>
          <w:rFonts w:cs="David" w:hint="cs"/>
          <w:b/>
          <w:bCs/>
          <w:sz w:val="24"/>
          <w:szCs w:val="24"/>
          <w:rtl/>
        </w:rPr>
        <w:t>ס'34-</w:t>
      </w:r>
      <w:r>
        <w:rPr>
          <w:rFonts w:cs="David" w:hint="cs"/>
          <w:sz w:val="24"/>
          <w:szCs w:val="24"/>
          <w:rtl/>
        </w:rPr>
        <w:t>מוטב יכול לדרוש את זכותו.</w:t>
      </w:r>
      <w:r w:rsidR="008047F7">
        <w:rPr>
          <w:rFonts w:cs="David" w:hint="cs"/>
          <w:sz w:val="24"/>
          <w:szCs w:val="24"/>
          <w:rtl/>
        </w:rPr>
        <w:t>(למשל משלוח פרחים). נושה--&gt;חייב--&gt;מוטב.</w:t>
      </w:r>
    </w:p>
    <w:p w:rsidR="008047F7" w:rsidRDefault="008047F7" w:rsidP="00795AD6">
      <w:pPr>
        <w:rPr>
          <w:rFonts w:cs="David"/>
          <w:sz w:val="24"/>
          <w:szCs w:val="24"/>
          <w:rtl/>
        </w:rPr>
      </w:pPr>
      <w:r w:rsidRPr="008047F7">
        <w:rPr>
          <w:rFonts w:cs="David" w:hint="cs"/>
          <w:b/>
          <w:bCs/>
          <w:sz w:val="24"/>
          <w:szCs w:val="24"/>
          <w:rtl/>
        </w:rPr>
        <w:t xml:space="preserve">ס'35- </w:t>
      </w:r>
      <w:r>
        <w:rPr>
          <w:rFonts w:cs="David" w:hint="cs"/>
          <w:sz w:val="24"/>
          <w:szCs w:val="24"/>
          <w:rtl/>
        </w:rPr>
        <w:t>זמן סביר של המוטב לדחיית הזכות.</w:t>
      </w:r>
    </w:p>
    <w:p w:rsidR="008047F7" w:rsidRDefault="008047F7" w:rsidP="00795AD6">
      <w:pPr>
        <w:rPr>
          <w:rFonts w:cs="David"/>
          <w:sz w:val="24"/>
          <w:szCs w:val="24"/>
          <w:rtl/>
        </w:rPr>
      </w:pPr>
      <w:r>
        <w:rPr>
          <w:rFonts w:cs="David" w:hint="cs"/>
          <w:sz w:val="24"/>
          <w:szCs w:val="24"/>
          <w:rtl/>
        </w:rPr>
        <w:t>עולה בעייתיות מהכנסת צד שלישי כי החייב יכול להיות חשוף לכפל תביעות עניין שינוי חוזי שיכול לפגוע בזכויות המוטב ס' 36 מסדיר זאת.</w:t>
      </w:r>
    </w:p>
    <w:p w:rsidR="00977598" w:rsidRDefault="008047F7" w:rsidP="00795AD6">
      <w:pPr>
        <w:rPr>
          <w:rFonts w:cs="David"/>
          <w:sz w:val="24"/>
          <w:szCs w:val="24"/>
          <w:rtl/>
        </w:rPr>
      </w:pPr>
      <w:r w:rsidRPr="008047F7">
        <w:rPr>
          <w:rFonts w:cs="David" w:hint="cs"/>
          <w:b/>
          <w:bCs/>
          <w:sz w:val="24"/>
          <w:szCs w:val="24"/>
          <w:rtl/>
        </w:rPr>
        <w:t>ס'36א</w:t>
      </w:r>
      <w:r>
        <w:rPr>
          <w:rFonts w:cs="David" w:hint="cs"/>
          <w:sz w:val="24"/>
          <w:szCs w:val="24"/>
          <w:rtl/>
        </w:rPr>
        <w:t xml:space="preserve">- </w:t>
      </w:r>
      <w:r w:rsidR="00977598">
        <w:rPr>
          <w:rFonts w:cs="David" w:hint="cs"/>
          <w:sz w:val="24"/>
          <w:szCs w:val="24"/>
          <w:rtl/>
        </w:rPr>
        <w:t>אם המוטב לא יודע על זכותו הנושה והמוטב יכולים לעשות שינוי בחוזה.</w:t>
      </w:r>
    </w:p>
    <w:p w:rsidR="00533262" w:rsidRDefault="00977598" w:rsidP="00795AD6">
      <w:pPr>
        <w:rPr>
          <w:rFonts w:cs="David"/>
          <w:sz w:val="24"/>
          <w:szCs w:val="24"/>
          <w:rtl/>
        </w:rPr>
      </w:pPr>
      <w:r w:rsidRPr="00977598">
        <w:rPr>
          <w:rFonts w:cs="David" w:hint="cs"/>
          <w:b/>
          <w:bCs/>
          <w:sz w:val="24"/>
          <w:szCs w:val="24"/>
          <w:rtl/>
        </w:rPr>
        <w:t>ס'36ב</w:t>
      </w:r>
      <w:r>
        <w:rPr>
          <w:rFonts w:cs="David" w:hint="cs"/>
          <w:sz w:val="24"/>
          <w:szCs w:val="24"/>
          <w:rtl/>
        </w:rPr>
        <w:t>-</w:t>
      </w:r>
      <w:r w:rsidR="0000799A" w:rsidRPr="00977598">
        <w:rPr>
          <w:rFonts w:cs="David" w:hint="cs"/>
          <w:sz w:val="24"/>
          <w:szCs w:val="24"/>
          <w:rtl/>
        </w:rPr>
        <w:t xml:space="preserve">  </w:t>
      </w:r>
      <w:r w:rsidRPr="00977598">
        <w:rPr>
          <w:rFonts w:cs="David" w:hint="cs"/>
          <w:sz w:val="24"/>
          <w:szCs w:val="24"/>
          <w:rtl/>
        </w:rPr>
        <w:t>לחוזה המתחייב להעניק דבר מה למוטה אין תוקף מלבד צוואה אך יש חריגים.</w:t>
      </w:r>
      <w:r w:rsidR="00533262">
        <w:rPr>
          <w:rFonts w:cs="David" w:hint="cs"/>
          <w:sz w:val="24"/>
          <w:szCs w:val="24"/>
          <w:rtl/>
        </w:rPr>
        <w:t xml:space="preserve"> ניתן לבצע שינויים בחוזה גם אם נודע למוטב כל עוד הנושה חי מסוג חוזה זה.</w:t>
      </w:r>
    </w:p>
    <w:p w:rsidR="00533262" w:rsidRDefault="00533262" w:rsidP="00795AD6">
      <w:pPr>
        <w:rPr>
          <w:rFonts w:cs="David"/>
          <w:sz w:val="24"/>
          <w:szCs w:val="24"/>
          <w:rtl/>
        </w:rPr>
      </w:pPr>
      <w:r>
        <w:rPr>
          <w:rFonts w:cs="David" w:hint="cs"/>
          <w:sz w:val="24"/>
          <w:szCs w:val="24"/>
          <w:rtl/>
        </w:rPr>
        <w:t>שינויים יהיו ע"י הנושה תוך הודעה לחייב.</w:t>
      </w:r>
    </w:p>
    <w:p w:rsidR="00533262" w:rsidRDefault="00533262" w:rsidP="00795AD6">
      <w:pPr>
        <w:rPr>
          <w:rFonts w:cs="David"/>
          <w:sz w:val="24"/>
          <w:szCs w:val="24"/>
          <w:rtl/>
        </w:rPr>
      </w:pPr>
      <w:r w:rsidRPr="00533262">
        <w:rPr>
          <w:rFonts w:cs="David" w:hint="cs"/>
          <w:b/>
          <w:bCs/>
          <w:sz w:val="24"/>
          <w:szCs w:val="24"/>
          <w:rtl/>
        </w:rPr>
        <w:t>ס'37</w:t>
      </w:r>
      <w:r>
        <w:rPr>
          <w:rFonts w:cs="David" w:hint="cs"/>
          <w:sz w:val="24"/>
          <w:szCs w:val="24"/>
          <w:rtl/>
        </w:rPr>
        <w:t>-למוטב יש טענה כלפיי החייב בלבד ולחייב יש טענה כלפי המוטה באופן אישי וגם טענות שיש לו כלפי הנושה- גם מושלכות למוטב.</w:t>
      </w:r>
    </w:p>
    <w:p w:rsidR="00203266" w:rsidRDefault="00533262" w:rsidP="00795AD6">
      <w:pPr>
        <w:rPr>
          <w:rFonts w:cs="David"/>
          <w:sz w:val="24"/>
          <w:szCs w:val="24"/>
          <w:rtl/>
        </w:rPr>
      </w:pPr>
      <w:r w:rsidRPr="00533262">
        <w:rPr>
          <w:rFonts w:cs="David" w:hint="cs"/>
          <w:b/>
          <w:bCs/>
          <w:sz w:val="24"/>
          <w:szCs w:val="24"/>
          <w:rtl/>
        </w:rPr>
        <w:t>ס'38</w:t>
      </w:r>
      <w:r>
        <w:rPr>
          <w:rFonts w:cs="David" w:hint="cs"/>
          <w:sz w:val="24"/>
          <w:szCs w:val="24"/>
          <w:rtl/>
        </w:rPr>
        <w:t>-</w:t>
      </w:r>
      <w:r w:rsidR="00203266">
        <w:rPr>
          <w:rFonts w:cs="David" w:hint="cs"/>
          <w:sz w:val="24"/>
          <w:szCs w:val="24"/>
          <w:rtl/>
        </w:rPr>
        <w:t>נושה יכול לדרוש ביצוע החיוב של החייב.</w:t>
      </w:r>
    </w:p>
    <w:p w:rsidR="007B39BE" w:rsidRDefault="00203266" w:rsidP="00795AD6">
      <w:pPr>
        <w:rPr>
          <w:rFonts w:cs="David"/>
          <w:b/>
          <w:bCs/>
          <w:sz w:val="24"/>
          <w:szCs w:val="24"/>
          <w:rtl/>
        </w:rPr>
      </w:pPr>
      <w:r w:rsidRPr="00203266">
        <w:rPr>
          <w:rFonts w:cs="David" w:hint="cs"/>
          <w:b/>
          <w:bCs/>
          <w:sz w:val="24"/>
          <w:szCs w:val="24"/>
          <w:rtl/>
        </w:rPr>
        <w:t>ס'48</w:t>
      </w:r>
      <w:r>
        <w:rPr>
          <w:rFonts w:cs="David" w:hint="cs"/>
          <w:sz w:val="24"/>
          <w:szCs w:val="24"/>
          <w:rtl/>
        </w:rPr>
        <w:t>- לא התכוונו הצדדים שהחיוב יופקע אלא אם הזכות המקורית קוימה.</w:t>
      </w:r>
      <w:r w:rsidR="0000799A" w:rsidRPr="00977598">
        <w:rPr>
          <w:rFonts w:cs="David" w:hint="cs"/>
          <w:sz w:val="24"/>
          <w:szCs w:val="24"/>
          <w:rtl/>
        </w:rPr>
        <w:t xml:space="preserve">  </w:t>
      </w:r>
      <w:r w:rsidR="0000799A" w:rsidRPr="008047F7">
        <w:rPr>
          <w:rFonts w:cs="David" w:hint="cs"/>
          <w:b/>
          <w:bCs/>
          <w:sz w:val="24"/>
          <w:szCs w:val="24"/>
          <w:u w:val="single"/>
          <w:rtl/>
        </w:rPr>
        <w:t xml:space="preserve">    </w:t>
      </w:r>
      <w:r w:rsidR="0000799A" w:rsidRPr="008047F7">
        <w:rPr>
          <w:rFonts w:cs="David" w:hint="cs"/>
          <w:b/>
          <w:bCs/>
          <w:sz w:val="24"/>
          <w:szCs w:val="24"/>
          <w:rtl/>
        </w:rPr>
        <w:t xml:space="preserve">        </w:t>
      </w:r>
    </w:p>
    <w:p w:rsidR="007B39BE" w:rsidRDefault="007B39BE" w:rsidP="00795AD6">
      <w:pPr>
        <w:rPr>
          <w:rFonts w:cs="David"/>
          <w:b/>
          <w:bCs/>
          <w:sz w:val="24"/>
          <w:szCs w:val="24"/>
          <w:rtl/>
        </w:rPr>
      </w:pPr>
      <w:r w:rsidRPr="0012036B">
        <w:rPr>
          <w:rFonts w:cs="David" w:hint="cs"/>
          <w:b/>
          <w:bCs/>
          <w:sz w:val="28"/>
          <w:szCs w:val="28"/>
          <w:u w:val="single"/>
          <w:rtl/>
        </w:rPr>
        <w:t>תרופות:</w:t>
      </w:r>
      <w:r w:rsidR="0000799A" w:rsidRPr="007B39BE">
        <w:rPr>
          <w:rFonts w:cs="David" w:hint="cs"/>
          <w:b/>
          <w:bCs/>
          <w:sz w:val="24"/>
          <w:szCs w:val="24"/>
          <w:u w:val="single"/>
          <w:rtl/>
        </w:rPr>
        <w:t xml:space="preserve"> </w:t>
      </w:r>
      <w:r w:rsidR="00391400" w:rsidRPr="00391400">
        <w:rPr>
          <w:rFonts w:cs="David" w:hint="cs"/>
          <w:b/>
          <w:bCs/>
          <w:sz w:val="24"/>
          <w:szCs w:val="24"/>
          <w:rtl/>
        </w:rPr>
        <w:t xml:space="preserve">*תמיד נצא </w:t>
      </w:r>
      <w:proofErr w:type="spellStart"/>
      <w:r w:rsidR="00391400" w:rsidRPr="00391400">
        <w:rPr>
          <w:rFonts w:cs="David" w:hint="cs"/>
          <w:b/>
          <w:bCs/>
          <w:sz w:val="24"/>
          <w:szCs w:val="24"/>
          <w:rtl/>
        </w:rPr>
        <w:t>מנק</w:t>
      </w:r>
      <w:proofErr w:type="spellEnd"/>
      <w:r w:rsidR="00391400" w:rsidRPr="00391400">
        <w:rPr>
          <w:rFonts w:cs="David" w:hint="cs"/>
          <w:b/>
          <w:bCs/>
          <w:sz w:val="24"/>
          <w:szCs w:val="24"/>
          <w:rtl/>
        </w:rPr>
        <w:t>' הנחה שיש הפרה ונציין זאת</w:t>
      </w:r>
      <w:r w:rsidR="00391400">
        <w:rPr>
          <w:rFonts w:cs="David" w:hint="cs"/>
          <w:b/>
          <w:bCs/>
          <w:sz w:val="24"/>
          <w:szCs w:val="24"/>
          <w:rtl/>
        </w:rPr>
        <w:t>-</w:t>
      </w:r>
      <w:r w:rsidR="00391400" w:rsidRPr="00391400">
        <w:rPr>
          <w:rFonts w:cs="David" w:hint="cs"/>
          <w:b/>
          <w:bCs/>
          <w:sz w:val="24"/>
          <w:szCs w:val="24"/>
          <w:rtl/>
        </w:rPr>
        <w:t>ס' 1- מעשה או מחדל בניגוד לרצון הצדדים.</w:t>
      </w:r>
      <w:r w:rsidR="001855B1">
        <w:rPr>
          <w:rFonts w:cs="David" w:hint="cs"/>
          <w:b/>
          <w:bCs/>
          <w:sz w:val="24"/>
          <w:szCs w:val="24"/>
          <w:rtl/>
        </w:rPr>
        <w:t xml:space="preserve">  הפרה יסודית מקנה תרופות.</w:t>
      </w:r>
    </w:p>
    <w:p w:rsidR="00B377C1" w:rsidRPr="00391400" w:rsidRDefault="00B377C1" w:rsidP="00795AD6">
      <w:pPr>
        <w:rPr>
          <w:rFonts w:cs="David"/>
          <w:b/>
          <w:bCs/>
          <w:sz w:val="24"/>
          <w:szCs w:val="24"/>
          <w:rtl/>
        </w:rPr>
      </w:pPr>
    </w:p>
    <w:p w:rsidR="00A720D7" w:rsidRPr="00B377C1" w:rsidRDefault="00A720D7" w:rsidP="00795AD6">
      <w:pPr>
        <w:rPr>
          <w:rFonts w:cs="David"/>
          <w:sz w:val="28"/>
          <w:szCs w:val="28"/>
          <w:rtl/>
        </w:rPr>
      </w:pPr>
      <w:r w:rsidRPr="002F7156">
        <w:rPr>
          <w:rFonts w:cs="David" w:hint="cs"/>
          <w:b/>
          <w:bCs/>
          <w:sz w:val="28"/>
          <w:szCs w:val="28"/>
          <w:u w:val="single"/>
          <w:rtl/>
        </w:rPr>
        <w:t>תלות-3 המצבים</w:t>
      </w:r>
      <w:r w:rsidRPr="00B377C1">
        <w:rPr>
          <w:rFonts w:cs="David" w:hint="cs"/>
          <w:sz w:val="28"/>
          <w:szCs w:val="28"/>
          <w:u w:val="single"/>
          <w:rtl/>
        </w:rPr>
        <w:t>:</w:t>
      </w:r>
      <w:r w:rsidR="0000799A" w:rsidRPr="00B377C1">
        <w:rPr>
          <w:rFonts w:cs="David" w:hint="cs"/>
          <w:sz w:val="28"/>
          <w:szCs w:val="28"/>
          <w:u w:val="single"/>
          <w:rtl/>
        </w:rPr>
        <w:t xml:space="preserve"> </w:t>
      </w:r>
    </w:p>
    <w:p w:rsidR="00A720D7" w:rsidRPr="00A720D7" w:rsidRDefault="00A720D7" w:rsidP="00A720D7">
      <w:pPr>
        <w:pStyle w:val="a3"/>
        <w:numPr>
          <w:ilvl w:val="0"/>
          <w:numId w:val="2"/>
        </w:numPr>
        <w:rPr>
          <w:rFonts w:cs="David"/>
          <w:sz w:val="24"/>
          <w:szCs w:val="24"/>
        </w:rPr>
      </w:pPr>
      <w:r>
        <w:rPr>
          <w:rFonts w:cs="David" w:hint="cs"/>
          <w:sz w:val="24"/>
          <w:szCs w:val="24"/>
          <w:u w:val="single"/>
          <w:rtl/>
        </w:rPr>
        <w:t>חיובים בו זמניים.</w:t>
      </w:r>
    </w:p>
    <w:p w:rsidR="00A720D7" w:rsidRPr="00A720D7" w:rsidRDefault="00A720D7" w:rsidP="00A720D7">
      <w:pPr>
        <w:pStyle w:val="a3"/>
        <w:numPr>
          <w:ilvl w:val="0"/>
          <w:numId w:val="2"/>
        </w:numPr>
        <w:rPr>
          <w:rFonts w:cs="David"/>
          <w:sz w:val="24"/>
          <w:szCs w:val="24"/>
        </w:rPr>
      </w:pPr>
      <w:r>
        <w:rPr>
          <w:rFonts w:cs="David" w:hint="cs"/>
          <w:sz w:val="24"/>
          <w:szCs w:val="24"/>
          <w:u w:val="single"/>
          <w:rtl/>
        </w:rPr>
        <w:t>ראשון במזמן מפר- מה עם השני? יכול להפר?</w:t>
      </w:r>
    </w:p>
    <w:p w:rsidR="00A720D7" w:rsidRPr="00A720D7" w:rsidRDefault="00A720D7" w:rsidP="00A720D7">
      <w:pPr>
        <w:pStyle w:val="a3"/>
        <w:numPr>
          <w:ilvl w:val="0"/>
          <w:numId w:val="2"/>
        </w:numPr>
        <w:rPr>
          <w:rFonts w:cs="David"/>
          <w:sz w:val="24"/>
          <w:szCs w:val="24"/>
        </w:rPr>
      </w:pPr>
      <w:r>
        <w:rPr>
          <w:rFonts w:cs="David" w:hint="cs"/>
          <w:sz w:val="24"/>
          <w:szCs w:val="24"/>
          <w:u w:val="single"/>
          <w:rtl/>
        </w:rPr>
        <w:t>שני בזמן מפר-הפרה צפויה.</w:t>
      </w:r>
      <w:r w:rsidR="0000799A" w:rsidRPr="00A720D7">
        <w:rPr>
          <w:rFonts w:cs="David" w:hint="cs"/>
          <w:sz w:val="24"/>
          <w:szCs w:val="24"/>
          <w:u w:val="single"/>
          <w:rtl/>
        </w:rPr>
        <w:t xml:space="preserve">  </w:t>
      </w:r>
    </w:p>
    <w:p w:rsidR="002A719D" w:rsidRDefault="002A719D" w:rsidP="00A720D7">
      <w:pPr>
        <w:rPr>
          <w:rFonts w:cs="David"/>
          <w:sz w:val="24"/>
          <w:szCs w:val="24"/>
          <w:rtl/>
        </w:rPr>
      </w:pPr>
      <w:r>
        <w:rPr>
          <w:rFonts w:cs="David" w:hint="cs"/>
          <w:sz w:val="24"/>
          <w:szCs w:val="24"/>
          <w:rtl/>
        </w:rPr>
        <w:t>ביטול מזוהה כדבר סופי שעדיף שלא ייעשה אם יש חלופות.</w:t>
      </w:r>
    </w:p>
    <w:p w:rsidR="009762F2" w:rsidRPr="009762F2" w:rsidRDefault="002A719D" w:rsidP="002A719D">
      <w:pPr>
        <w:pStyle w:val="a3"/>
        <w:numPr>
          <w:ilvl w:val="0"/>
          <w:numId w:val="3"/>
        </w:numPr>
        <w:rPr>
          <w:rFonts w:cs="David"/>
          <w:sz w:val="24"/>
          <w:szCs w:val="24"/>
        </w:rPr>
      </w:pPr>
      <w:r w:rsidRPr="002A719D">
        <w:rPr>
          <w:rFonts w:cs="David" w:hint="cs"/>
          <w:b/>
          <w:bCs/>
          <w:sz w:val="24"/>
          <w:szCs w:val="24"/>
          <w:rtl/>
        </w:rPr>
        <w:t>ס'43א3</w:t>
      </w:r>
      <w:r w:rsidRPr="002A719D">
        <w:rPr>
          <w:rFonts w:cs="David" w:hint="cs"/>
          <w:sz w:val="24"/>
          <w:szCs w:val="24"/>
          <w:rtl/>
        </w:rPr>
        <w:t>-</w:t>
      </w:r>
      <w:r>
        <w:rPr>
          <w:rFonts w:cs="David" w:hint="cs"/>
          <w:sz w:val="24"/>
          <w:szCs w:val="24"/>
          <w:rtl/>
        </w:rPr>
        <w:t xml:space="preserve"> תלות בין החיובים קיימת. רשאי לדחות קיום.</w:t>
      </w:r>
      <w:r w:rsidR="0000799A" w:rsidRPr="002A719D">
        <w:rPr>
          <w:rFonts w:cs="David" w:hint="cs"/>
          <w:sz w:val="24"/>
          <w:szCs w:val="24"/>
          <w:u w:val="single"/>
          <w:rtl/>
        </w:rPr>
        <w:t xml:space="preserve">  </w:t>
      </w:r>
    </w:p>
    <w:p w:rsidR="00E85283" w:rsidRDefault="009762F2" w:rsidP="002A719D">
      <w:pPr>
        <w:pStyle w:val="a3"/>
        <w:numPr>
          <w:ilvl w:val="0"/>
          <w:numId w:val="3"/>
        </w:numPr>
        <w:rPr>
          <w:rFonts w:cs="David"/>
          <w:sz w:val="24"/>
          <w:szCs w:val="24"/>
        </w:rPr>
      </w:pPr>
      <w:r>
        <w:rPr>
          <w:rFonts w:cs="David" w:hint="cs"/>
          <w:b/>
          <w:bCs/>
          <w:sz w:val="24"/>
          <w:szCs w:val="24"/>
          <w:rtl/>
        </w:rPr>
        <w:t>ס' 43א2</w:t>
      </w:r>
      <w:r>
        <w:rPr>
          <w:rFonts w:cs="David" w:hint="cs"/>
          <w:sz w:val="24"/>
          <w:szCs w:val="24"/>
          <w:rtl/>
        </w:rPr>
        <w:t xml:space="preserve">- האם הצדדים התכוונו שיהיה תלות בין החיובים? בתחילה חשבו שאין תלות ואז בפס"ד </w:t>
      </w:r>
      <w:proofErr w:type="spellStart"/>
      <w:r>
        <w:rPr>
          <w:rFonts w:cs="David" w:hint="cs"/>
          <w:sz w:val="24"/>
          <w:szCs w:val="24"/>
          <w:rtl/>
        </w:rPr>
        <w:t>אלטר</w:t>
      </w:r>
      <w:proofErr w:type="spellEnd"/>
      <w:r>
        <w:rPr>
          <w:rFonts w:cs="David" w:hint="cs"/>
          <w:sz w:val="24"/>
          <w:szCs w:val="24"/>
          <w:rtl/>
        </w:rPr>
        <w:t xml:space="preserve"> נ' </w:t>
      </w:r>
      <w:proofErr w:type="spellStart"/>
      <w:r>
        <w:rPr>
          <w:rFonts w:cs="David" w:hint="cs"/>
          <w:sz w:val="24"/>
          <w:szCs w:val="24"/>
          <w:rtl/>
        </w:rPr>
        <w:t>אלעני</w:t>
      </w:r>
      <w:proofErr w:type="spellEnd"/>
      <w:r>
        <w:rPr>
          <w:rFonts w:cs="David" w:hint="cs"/>
          <w:sz w:val="24"/>
          <w:szCs w:val="24"/>
          <w:rtl/>
        </w:rPr>
        <w:t xml:space="preserve"> שינו גישה.</w:t>
      </w:r>
    </w:p>
    <w:p w:rsidR="00FD003F" w:rsidRDefault="00E85283" w:rsidP="002A719D">
      <w:pPr>
        <w:pStyle w:val="a3"/>
        <w:numPr>
          <w:ilvl w:val="0"/>
          <w:numId w:val="3"/>
        </w:numPr>
        <w:rPr>
          <w:rFonts w:cs="David"/>
          <w:sz w:val="24"/>
          <w:szCs w:val="24"/>
        </w:rPr>
      </w:pPr>
      <w:r>
        <w:rPr>
          <w:rFonts w:cs="David" w:hint="cs"/>
          <w:b/>
          <w:bCs/>
          <w:sz w:val="24"/>
          <w:szCs w:val="24"/>
          <w:rtl/>
        </w:rPr>
        <w:t>ס'43א3</w:t>
      </w:r>
      <w:r>
        <w:rPr>
          <w:rFonts w:cs="David" w:hint="cs"/>
          <w:sz w:val="24"/>
          <w:szCs w:val="24"/>
          <w:rtl/>
        </w:rPr>
        <w:t xml:space="preserve">- ס'17 נותן מענה- תרופות.- שוחט נ' </w:t>
      </w:r>
      <w:proofErr w:type="spellStart"/>
      <w:r>
        <w:rPr>
          <w:rFonts w:cs="David" w:hint="cs"/>
          <w:sz w:val="24"/>
          <w:szCs w:val="24"/>
          <w:rtl/>
        </w:rPr>
        <w:t>לוביאניקר</w:t>
      </w:r>
      <w:proofErr w:type="spellEnd"/>
      <w:r>
        <w:rPr>
          <w:rFonts w:cs="David" w:hint="cs"/>
          <w:sz w:val="24"/>
          <w:szCs w:val="24"/>
          <w:rtl/>
        </w:rPr>
        <w:t xml:space="preserve"> יש חשש סבי</w:t>
      </w:r>
      <w:r w:rsidR="00556574">
        <w:rPr>
          <w:rFonts w:cs="David" w:hint="cs"/>
          <w:sz w:val="24"/>
          <w:szCs w:val="24"/>
          <w:rtl/>
        </w:rPr>
        <w:t>ר כבד בן פורת מאפשרת דחיית קיום(היא עשתה זאת דרך ס'39).</w:t>
      </w:r>
    </w:p>
    <w:p w:rsidR="005F22FF" w:rsidRDefault="00FD003F" w:rsidP="00FD003F">
      <w:pPr>
        <w:rPr>
          <w:rFonts w:cs="David"/>
          <w:sz w:val="24"/>
          <w:szCs w:val="24"/>
          <w:rtl/>
        </w:rPr>
      </w:pPr>
      <w:r>
        <w:rPr>
          <w:rFonts w:cs="David" w:hint="cs"/>
          <w:sz w:val="24"/>
          <w:szCs w:val="24"/>
          <w:rtl/>
        </w:rPr>
        <w:t xml:space="preserve">פס"ד </w:t>
      </w:r>
      <w:proofErr w:type="spellStart"/>
      <w:r>
        <w:rPr>
          <w:rFonts w:cs="David" w:hint="cs"/>
          <w:sz w:val="24"/>
          <w:szCs w:val="24"/>
          <w:rtl/>
        </w:rPr>
        <w:t>דניאלסה</w:t>
      </w:r>
      <w:proofErr w:type="spellEnd"/>
      <w:r>
        <w:rPr>
          <w:rFonts w:cs="David" w:hint="cs"/>
          <w:sz w:val="24"/>
          <w:szCs w:val="24"/>
          <w:rtl/>
        </w:rPr>
        <w:t xml:space="preserve"> נ' גד שט- אם הפרה צפויה מאפשרת דחיית קיום קל וחומר שזה יחול גם בפרה רגילה. הפרה צפויה מאפשרת ביטול- קל וחומר שתאפשר דחיית קיום.</w:t>
      </w:r>
    </w:p>
    <w:p w:rsidR="00746523" w:rsidRDefault="005F22FF" w:rsidP="00FD003F">
      <w:pPr>
        <w:rPr>
          <w:rFonts w:cs="David"/>
          <w:sz w:val="24"/>
          <w:szCs w:val="24"/>
          <w:rtl/>
        </w:rPr>
      </w:pPr>
      <w:r>
        <w:rPr>
          <w:rFonts w:cs="David" w:hint="cs"/>
          <w:sz w:val="24"/>
          <w:szCs w:val="24"/>
          <w:rtl/>
        </w:rPr>
        <w:t>דחיית ק</w:t>
      </w:r>
      <w:r w:rsidR="00746523">
        <w:rPr>
          <w:rFonts w:cs="David" w:hint="cs"/>
          <w:sz w:val="24"/>
          <w:szCs w:val="24"/>
          <w:rtl/>
        </w:rPr>
        <w:t>יום מהווה תרופה מתונה על כן ניתן אותה ע"י</w:t>
      </w:r>
      <w:r>
        <w:rPr>
          <w:rFonts w:cs="David" w:hint="cs"/>
          <w:sz w:val="24"/>
          <w:szCs w:val="24"/>
          <w:rtl/>
        </w:rPr>
        <w:t xml:space="preserve"> קל וחומר</w:t>
      </w:r>
      <w:r w:rsidR="00746523">
        <w:rPr>
          <w:rFonts w:cs="David" w:hint="cs"/>
          <w:sz w:val="24"/>
          <w:szCs w:val="24"/>
          <w:rtl/>
        </w:rPr>
        <w:t>(מקור פיתוח עירוני נ' קרון)</w:t>
      </w:r>
      <w:r>
        <w:rPr>
          <w:rFonts w:cs="David" w:hint="cs"/>
          <w:sz w:val="24"/>
          <w:szCs w:val="24"/>
          <w:rtl/>
        </w:rPr>
        <w:t>.</w:t>
      </w:r>
    </w:p>
    <w:p w:rsidR="00C418B5" w:rsidRDefault="00C418B5" w:rsidP="00FD003F">
      <w:pPr>
        <w:rPr>
          <w:rFonts w:cs="David"/>
          <w:sz w:val="24"/>
          <w:szCs w:val="24"/>
          <w:u w:val="single"/>
          <w:rtl/>
        </w:rPr>
      </w:pPr>
      <w:r w:rsidRPr="00C418B5">
        <w:rPr>
          <w:rFonts w:cs="David" w:hint="cs"/>
          <w:sz w:val="24"/>
          <w:szCs w:val="24"/>
          <w:u w:val="single"/>
          <w:rtl/>
        </w:rPr>
        <w:t xml:space="preserve">פס"ד </w:t>
      </w:r>
      <w:proofErr w:type="spellStart"/>
      <w:r w:rsidRPr="00C418B5">
        <w:rPr>
          <w:rFonts w:cs="David" w:hint="cs"/>
          <w:sz w:val="24"/>
          <w:szCs w:val="24"/>
          <w:u w:val="single"/>
          <w:rtl/>
        </w:rPr>
        <w:t>ארבוס</w:t>
      </w:r>
      <w:proofErr w:type="spellEnd"/>
      <w:r w:rsidRPr="00C418B5">
        <w:rPr>
          <w:rFonts w:cs="David" w:hint="cs"/>
          <w:sz w:val="24"/>
          <w:szCs w:val="24"/>
          <w:u w:val="single"/>
          <w:rtl/>
        </w:rPr>
        <w:t xml:space="preserve">- </w:t>
      </w:r>
      <w:r w:rsidRPr="00B377C1">
        <w:rPr>
          <w:rFonts w:cs="David" w:hint="cs"/>
          <w:b/>
          <w:bCs/>
          <w:sz w:val="24"/>
          <w:szCs w:val="24"/>
          <w:u w:val="single"/>
          <w:rtl/>
        </w:rPr>
        <w:t>מנ</w:t>
      </w:r>
      <w:r w:rsidR="00B377C1">
        <w:rPr>
          <w:rFonts w:cs="David" w:hint="cs"/>
          <w:b/>
          <w:bCs/>
          <w:sz w:val="24"/>
          <w:szCs w:val="24"/>
          <w:u w:val="single"/>
          <w:rtl/>
        </w:rPr>
        <w:t>י</w:t>
      </w:r>
      <w:r w:rsidRPr="00B377C1">
        <w:rPr>
          <w:rFonts w:cs="David" w:hint="cs"/>
          <w:b/>
          <w:bCs/>
          <w:sz w:val="24"/>
          <w:szCs w:val="24"/>
          <w:u w:val="single"/>
          <w:rtl/>
        </w:rPr>
        <w:t>חים שיש תלות אלא אם כן נאמר אחרת</w:t>
      </w:r>
      <w:r w:rsidRPr="00C418B5">
        <w:rPr>
          <w:rFonts w:cs="David" w:hint="cs"/>
          <w:sz w:val="24"/>
          <w:szCs w:val="24"/>
          <w:u w:val="single"/>
          <w:rtl/>
        </w:rPr>
        <w:t>.</w:t>
      </w:r>
    </w:p>
    <w:p w:rsidR="00DB07CB" w:rsidRDefault="00DB07CB" w:rsidP="00FD003F">
      <w:pPr>
        <w:rPr>
          <w:rFonts w:cs="David"/>
          <w:sz w:val="24"/>
          <w:szCs w:val="24"/>
          <w:rtl/>
        </w:rPr>
      </w:pPr>
      <w:r w:rsidRPr="00DB07CB">
        <w:rPr>
          <w:rFonts w:cs="David" w:hint="cs"/>
          <w:sz w:val="24"/>
          <w:szCs w:val="24"/>
          <w:rtl/>
        </w:rPr>
        <w:t>דחיית קיום תהיה על החיוב העיקרי ולא על משני.</w:t>
      </w:r>
    </w:p>
    <w:p w:rsidR="00DB07CB" w:rsidRDefault="00DB07CB" w:rsidP="00FD003F">
      <w:pPr>
        <w:rPr>
          <w:rFonts w:cs="David"/>
          <w:sz w:val="24"/>
          <w:szCs w:val="24"/>
          <w:rtl/>
        </w:rPr>
      </w:pPr>
      <w:r w:rsidRPr="00B377C1">
        <w:rPr>
          <w:rFonts w:cs="David" w:hint="cs"/>
          <w:b/>
          <w:bCs/>
          <w:sz w:val="24"/>
          <w:szCs w:val="24"/>
          <w:rtl/>
        </w:rPr>
        <w:t>דחיית קיום נראה כמו קיזוז אך קיזוז זה סעד עצמי האומר שאין חיוב. זה מהווה לקיחת סיכון.</w:t>
      </w:r>
      <w:r w:rsidR="00A969B3">
        <w:rPr>
          <w:rFonts w:cs="David" w:hint="cs"/>
          <w:sz w:val="24"/>
          <w:szCs w:val="24"/>
          <w:rtl/>
        </w:rPr>
        <w:t xml:space="preserve"> עשו זאת בפס"ד מקור פיתוח עירוני נ' קרון והם נחשבו מפרים.</w:t>
      </w:r>
    </w:p>
    <w:p w:rsidR="0068030E" w:rsidRDefault="0068030E" w:rsidP="00FD003F">
      <w:pPr>
        <w:rPr>
          <w:rFonts w:cs="David"/>
          <w:sz w:val="24"/>
          <w:szCs w:val="24"/>
          <w:rtl/>
        </w:rPr>
      </w:pPr>
      <w:r>
        <w:rPr>
          <w:rFonts w:cs="David" w:hint="cs"/>
          <w:sz w:val="24"/>
          <w:szCs w:val="24"/>
          <w:rtl/>
        </w:rPr>
        <w:t>ס'2 לחוק התרופות קובע שחייב להיות-קיום חוזה+ הפרה קודם כל(הפרה= פער בין מה שקוים בפועל למסוכם בחוזה).</w:t>
      </w:r>
    </w:p>
    <w:p w:rsidR="0068030E" w:rsidRDefault="0068030E" w:rsidP="00FD003F">
      <w:pPr>
        <w:rPr>
          <w:rFonts w:cs="David"/>
          <w:sz w:val="24"/>
          <w:szCs w:val="24"/>
          <w:rtl/>
        </w:rPr>
      </w:pPr>
      <w:r>
        <w:rPr>
          <w:rFonts w:cs="David" w:hint="cs"/>
          <w:sz w:val="24"/>
          <w:szCs w:val="24"/>
          <w:rtl/>
        </w:rPr>
        <w:t>*לא עוסקים בזוטי דברים.</w:t>
      </w:r>
    </w:p>
    <w:p w:rsidR="0068030E" w:rsidRDefault="0068030E" w:rsidP="00FD003F">
      <w:pPr>
        <w:rPr>
          <w:rFonts w:cs="David"/>
          <w:sz w:val="24"/>
          <w:szCs w:val="24"/>
          <w:rtl/>
        </w:rPr>
      </w:pPr>
      <w:r w:rsidRPr="0012036B">
        <w:rPr>
          <w:rFonts w:cs="David" w:hint="cs"/>
          <w:b/>
          <w:bCs/>
          <w:sz w:val="24"/>
          <w:szCs w:val="24"/>
          <w:u w:val="single"/>
          <w:rtl/>
        </w:rPr>
        <w:t>אכיפה:</w:t>
      </w:r>
      <w:r w:rsidR="008321BB">
        <w:rPr>
          <w:rFonts w:cs="David" w:hint="cs"/>
          <w:sz w:val="24"/>
          <w:szCs w:val="24"/>
          <w:u w:val="single"/>
          <w:rtl/>
        </w:rPr>
        <w:t xml:space="preserve"> </w:t>
      </w:r>
      <w:r w:rsidR="008321BB">
        <w:rPr>
          <w:rFonts w:cs="David" w:hint="cs"/>
          <w:sz w:val="24"/>
          <w:szCs w:val="24"/>
          <w:rtl/>
        </w:rPr>
        <w:t>צו לסילוק</w:t>
      </w:r>
      <w:r w:rsidR="007E226B">
        <w:rPr>
          <w:rFonts w:cs="David" w:hint="cs"/>
          <w:sz w:val="24"/>
          <w:szCs w:val="24"/>
          <w:rtl/>
        </w:rPr>
        <w:t xml:space="preserve"> חיוב</w:t>
      </w:r>
      <w:r w:rsidR="008321BB">
        <w:rPr>
          <w:rFonts w:cs="David" w:hint="cs"/>
          <w:sz w:val="24"/>
          <w:szCs w:val="24"/>
          <w:rtl/>
        </w:rPr>
        <w:t xml:space="preserve"> כספי</w:t>
      </w:r>
      <w:r w:rsidR="007E226B">
        <w:rPr>
          <w:rFonts w:cs="David" w:hint="cs"/>
          <w:sz w:val="24"/>
          <w:szCs w:val="24"/>
          <w:rtl/>
        </w:rPr>
        <w:t>-דומה לפיצויים</w:t>
      </w:r>
      <w:r w:rsidR="008321BB">
        <w:rPr>
          <w:rFonts w:cs="David" w:hint="cs"/>
          <w:sz w:val="24"/>
          <w:szCs w:val="24"/>
          <w:rtl/>
        </w:rPr>
        <w:t>, צו עשה, צו לא עשה, צו תיקון או הסרת נזקי ההפרה.</w:t>
      </w:r>
      <w:r w:rsidR="007E226B">
        <w:rPr>
          <w:rFonts w:cs="David" w:hint="cs"/>
          <w:sz w:val="24"/>
          <w:szCs w:val="24"/>
          <w:rtl/>
        </w:rPr>
        <w:t xml:space="preserve"> זו זכות בכורה</w:t>
      </w:r>
      <w:r w:rsidR="00147500">
        <w:rPr>
          <w:rFonts w:cs="David" w:hint="cs"/>
          <w:sz w:val="24"/>
          <w:szCs w:val="24"/>
          <w:rtl/>
        </w:rPr>
        <w:t xml:space="preserve"> ולכן הסייגים בגישה מצומצמת</w:t>
      </w:r>
      <w:r w:rsidR="007E226B">
        <w:rPr>
          <w:rFonts w:cs="David" w:hint="cs"/>
          <w:sz w:val="24"/>
          <w:szCs w:val="24"/>
          <w:rtl/>
        </w:rPr>
        <w:t>.</w:t>
      </w:r>
      <w:r w:rsidR="006B082A">
        <w:rPr>
          <w:rFonts w:cs="David" w:hint="cs"/>
          <w:sz w:val="24"/>
          <w:szCs w:val="24"/>
          <w:rtl/>
        </w:rPr>
        <w:t xml:space="preserve"> הגמישות באה לידי ביטוי </w:t>
      </w:r>
      <w:r w:rsidR="006B082A" w:rsidRPr="006B082A">
        <w:rPr>
          <w:rFonts w:cs="David" w:hint="cs"/>
          <w:b/>
          <w:bCs/>
          <w:sz w:val="24"/>
          <w:szCs w:val="24"/>
          <w:rtl/>
        </w:rPr>
        <w:t>בס' 4</w:t>
      </w:r>
      <w:r w:rsidR="006B082A">
        <w:rPr>
          <w:rFonts w:cs="David" w:hint="cs"/>
          <w:sz w:val="24"/>
          <w:szCs w:val="24"/>
          <w:rtl/>
        </w:rPr>
        <w:t xml:space="preserve"> בשערוך.</w:t>
      </w:r>
    </w:p>
    <w:p w:rsidR="006B082A" w:rsidRDefault="006B082A" w:rsidP="00FD003F">
      <w:pPr>
        <w:rPr>
          <w:rFonts w:cs="David"/>
          <w:sz w:val="24"/>
          <w:szCs w:val="24"/>
          <w:rtl/>
        </w:rPr>
      </w:pPr>
      <w:r>
        <w:rPr>
          <w:rFonts w:cs="David" w:hint="cs"/>
          <w:sz w:val="24"/>
          <w:szCs w:val="24"/>
          <w:rtl/>
        </w:rPr>
        <w:t>קיימת גם אכיפה בקירוב- לנטרל שימוש דווקני בזכות אכיפה.</w:t>
      </w:r>
      <w:r w:rsidR="00BF34AC">
        <w:rPr>
          <w:rFonts w:cs="David" w:hint="cs"/>
          <w:sz w:val="24"/>
          <w:szCs w:val="24"/>
          <w:rtl/>
        </w:rPr>
        <w:t xml:space="preserve"> תנאים לכך: שינויים קלים, שי</w:t>
      </w:r>
      <w:r w:rsidR="008329A0">
        <w:rPr>
          <w:rFonts w:cs="David" w:hint="cs"/>
          <w:sz w:val="24"/>
          <w:szCs w:val="24"/>
          <w:rtl/>
        </w:rPr>
        <w:t xml:space="preserve">נויים שלא מהווים כריתת חוזה חדש(פס"ד </w:t>
      </w:r>
      <w:proofErr w:type="spellStart"/>
      <w:r w:rsidR="008329A0">
        <w:rPr>
          <w:rFonts w:cs="David" w:hint="cs"/>
          <w:sz w:val="24"/>
          <w:szCs w:val="24"/>
          <w:rtl/>
        </w:rPr>
        <w:t>אייזמן</w:t>
      </w:r>
      <w:proofErr w:type="spellEnd"/>
      <w:r w:rsidR="008329A0">
        <w:rPr>
          <w:rFonts w:cs="David" w:hint="cs"/>
          <w:sz w:val="24"/>
          <w:szCs w:val="24"/>
          <w:rtl/>
        </w:rPr>
        <w:t>, עמיתי מלון ירושלים). ע"מ 69.</w:t>
      </w:r>
    </w:p>
    <w:p w:rsidR="00147500" w:rsidRDefault="00147500" w:rsidP="00FD003F">
      <w:pPr>
        <w:rPr>
          <w:rFonts w:cs="David"/>
          <w:sz w:val="24"/>
          <w:szCs w:val="24"/>
          <w:u w:val="single"/>
          <w:rtl/>
        </w:rPr>
      </w:pPr>
      <w:r w:rsidRPr="00147500">
        <w:rPr>
          <w:rFonts w:cs="David" w:hint="cs"/>
          <w:sz w:val="24"/>
          <w:szCs w:val="24"/>
          <w:u w:val="single"/>
          <w:rtl/>
        </w:rPr>
        <w:t xml:space="preserve">סייגים- </w:t>
      </w:r>
      <w:r w:rsidRPr="00147500">
        <w:rPr>
          <w:rFonts w:cs="David" w:hint="cs"/>
          <w:b/>
          <w:bCs/>
          <w:sz w:val="24"/>
          <w:szCs w:val="24"/>
          <w:u w:val="single"/>
          <w:rtl/>
        </w:rPr>
        <w:t>ס'3</w:t>
      </w:r>
      <w:r w:rsidRPr="00147500">
        <w:rPr>
          <w:rFonts w:cs="David" w:hint="cs"/>
          <w:sz w:val="24"/>
          <w:szCs w:val="24"/>
          <w:u w:val="single"/>
          <w:rtl/>
        </w:rPr>
        <w:t>:</w:t>
      </w:r>
    </w:p>
    <w:p w:rsidR="00147500" w:rsidRDefault="00147500" w:rsidP="00147500">
      <w:pPr>
        <w:pStyle w:val="a3"/>
        <w:numPr>
          <w:ilvl w:val="0"/>
          <w:numId w:val="4"/>
        </w:numPr>
        <w:rPr>
          <w:rFonts w:cs="David"/>
          <w:sz w:val="24"/>
          <w:szCs w:val="24"/>
        </w:rPr>
      </w:pPr>
      <w:r>
        <w:rPr>
          <w:rFonts w:cs="David" w:hint="cs"/>
          <w:sz w:val="24"/>
          <w:szCs w:val="24"/>
          <w:rtl/>
        </w:rPr>
        <w:t>לא בר ביצוע.</w:t>
      </w:r>
      <w:r w:rsidR="00FE634F">
        <w:rPr>
          <w:rFonts w:cs="David" w:hint="cs"/>
          <w:sz w:val="24"/>
          <w:szCs w:val="24"/>
          <w:rtl/>
        </w:rPr>
        <w:t>- סייג זה לא יחול אם ניתן לאכוף בקירוב או אכיפה אפשרית ותהווה עומס.</w:t>
      </w:r>
    </w:p>
    <w:p w:rsidR="00147500" w:rsidRDefault="00147500" w:rsidP="00147500">
      <w:pPr>
        <w:pStyle w:val="a3"/>
        <w:numPr>
          <w:ilvl w:val="0"/>
          <w:numId w:val="4"/>
        </w:numPr>
        <w:rPr>
          <w:rFonts w:cs="David"/>
          <w:sz w:val="24"/>
          <w:szCs w:val="24"/>
        </w:rPr>
      </w:pPr>
      <w:r>
        <w:rPr>
          <w:rFonts w:cs="David" w:hint="cs"/>
          <w:sz w:val="24"/>
          <w:szCs w:val="24"/>
          <w:rtl/>
        </w:rPr>
        <w:t>שירות אישי- מתחשבים בטיב הקשר בין העובד למעביד(קשר צמוד- לא ייאכף. מקום עבודה גדול לרוב מתאפיין ביחסים רופפ</w:t>
      </w:r>
      <w:r w:rsidR="0041456D">
        <w:rPr>
          <w:rFonts w:cs="David" w:hint="cs"/>
          <w:sz w:val="24"/>
          <w:szCs w:val="24"/>
          <w:rtl/>
        </w:rPr>
        <w:t>ים), טיב השירות(כישורים אישיים), האם ניתן לתת את העבודה לאחר? אם כן אז שירות אישי לא יחול.</w:t>
      </w:r>
    </w:p>
    <w:p w:rsidR="00147500" w:rsidRDefault="00EE61FA" w:rsidP="00147500">
      <w:pPr>
        <w:pStyle w:val="a3"/>
        <w:numPr>
          <w:ilvl w:val="0"/>
          <w:numId w:val="4"/>
        </w:numPr>
        <w:rPr>
          <w:rFonts w:cs="David"/>
          <w:sz w:val="24"/>
          <w:szCs w:val="24"/>
        </w:rPr>
      </w:pPr>
      <w:r>
        <w:rPr>
          <w:rFonts w:cs="David" w:hint="cs"/>
          <w:sz w:val="24"/>
          <w:szCs w:val="24"/>
          <w:rtl/>
        </w:rPr>
        <w:t>פיקוח- (תמגר נ' גושן)קריטריונים-עסקה מורכבת, ארוכה, שיתוף פעולה רב מהצדדים.</w:t>
      </w:r>
    </w:p>
    <w:p w:rsidR="001E3020" w:rsidRDefault="001E3020" w:rsidP="001E3020">
      <w:pPr>
        <w:pStyle w:val="a3"/>
        <w:numPr>
          <w:ilvl w:val="0"/>
          <w:numId w:val="4"/>
        </w:numPr>
        <w:rPr>
          <w:rFonts w:cs="David"/>
          <w:sz w:val="24"/>
          <w:szCs w:val="24"/>
        </w:rPr>
      </w:pPr>
      <w:r>
        <w:rPr>
          <w:rFonts w:cs="David" w:hint="cs"/>
          <w:sz w:val="24"/>
          <w:szCs w:val="24"/>
          <w:rtl/>
        </w:rPr>
        <w:t>צדק- אכיפה בלתי צודקת בנסיבות. גישה רחבה(לוין) מול גישה צרה של העבר(ורטהיימר).</w:t>
      </w:r>
      <w:r w:rsidR="00AC7935">
        <w:rPr>
          <w:rFonts w:cs="David" w:hint="cs"/>
          <w:sz w:val="24"/>
          <w:szCs w:val="24"/>
          <w:rtl/>
        </w:rPr>
        <w:t xml:space="preserve"> שיקולי מאזן האשמה ושיקול</w:t>
      </w:r>
      <w:r w:rsidR="00AB3B60">
        <w:rPr>
          <w:rFonts w:cs="David" w:hint="cs"/>
          <w:sz w:val="24"/>
          <w:szCs w:val="24"/>
          <w:rtl/>
        </w:rPr>
        <w:t>י מאזן הנזק.</w:t>
      </w:r>
      <w:r w:rsidR="00F377DC">
        <w:rPr>
          <w:rFonts w:cs="David" w:hint="cs"/>
          <w:sz w:val="24"/>
          <w:szCs w:val="24"/>
          <w:rtl/>
        </w:rPr>
        <w:t>- מאזן אינטרסים והתנהגות הצדדים.</w:t>
      </w:r>
    </w:p>
    <w:p w:rsidR="00581575" w:rsidRPr="00581575" w:rsidRDefault="00581575" w:rsidP="00581575">
      <w:pPr>
        <w:rPr>
          <w:rFonts w:cs="David"/>
          <w:sz w:val="24"/>
          <w:szCs w:val="24"/>
        </w:rPr>
      </w:pPr>
      <w:r>
        <w:rPr>
          <w:rFonts w:cs="David" w:hint="cs"/>
          <w:sz w:val="24"/>
          <w:szCs w:val="24"/>
          <w:rtl/>
        </w:rPr>
        <w:t>ס'39 מלווה את האכיפה אך אינו מהווה סייג נוסף.</w:t>
      </w:r>
    </w:p>
    <w:p w:rsidR="00D945B4" w:rsidRPr="00D945B4" w:rsidRDefault="00D945B4" w:rsidP="00581575">
      <w:pPr>
        <w:rPr>
          <w:rFonts w:cs="David"/>
          <w:sz w:val="24"/>
          <w:szCs w:val="24"/>
        </w:rPr>
      </w:pPr>
      <w:r>
        <w:rPr>
          <w:rFonts w:cs="David" w:hint="cs"/>
          <w:sz w:val="24"/>
          <w:szCs w:val="24"/>
          <w:rtl/>
        </w:rPr>
        <w:t>אשם תורם רלוונטי לשיקולי הצדק כי ביהמ"ש יכול לא לתת אכיפה, או לשחק עם השערוך.</w:t>
      </w:r>
    </w:p>
    <w:p w:rsidR="001E3020" w:rsidRDefault="001E3020" w:rsidP="001E3020">
      <w:pPr>
        <w:rPr>
          <w:rFonts w:cs="David"/>
          <w:sz w:val="24"/>
          <w:szCs w:val="24"/>
          <w:rtl/>
        </w:rPr>
      </w:pPr>
      <w:r w:rsidRPr="00D237A1">
        <w:rPr>
          <w:rFonts w:cs="David" w:hint="cs"/>
          <w:b/>
          <w:bCs/>
          <w:sz w:val="24"/>
          <w:szCs w:val="24"/>
          <w:u w:val="single"/>
          <w:rtl/>
        </w:rPr>
        <w:lastRenderedPageBreak/>
        <w:t>הפרה צפויה</w:t>
      </w:r>
      <w:r w:rsidRPr="001E3020">
        <w:rPr>
          <w:rFonts w:cs="David" w:hint="cs"/>
          <w:sz w:val="24"/>
          <w:szCs w:val="24"/>
          <w:u w:val="single"/>
          <w:rtl/>
        </w:rPr>
        <w:t>:</w:t>
      </w:r>
      <w:r w:rsidR="000C5715">
        <w:rPr>
          <w:rFonts w:cs="David" w:hint="cs"/>
          <w:sz w:val="24"/>
          <w:szCs w:val="24"/>
          <w:rtl/>
        </w:rPr>
        <w:t xml:space="preserve"> </w:t>
      </w:r>
      <w:r w:rsidR="001855B1">
        <w:rPr>
          <w:rFonts w:cs="David" w:hint="cs"/>
          <w:sz w:val="24"/>
          <w:szCs w:val="24"/>
          <w:rtl/>
        </w:rPr>
        <w:t xml:space="preserve">אין כוונה לקיים את החוזה- </w:t>
      </w:r>
      <w:r w:rsidR="000C5715">
        <w:rPr>
          <w:rFonts w:cs="David" w:hint="cs"/>
          <w:sz w:val="24"/>
          <w:szCs w:val="24"/>
          <w:rtl/>
        </w:rPr>
        <w:t>יכולה להיות בגילוי דעת כלומר הצהרה</w:t>
      </w:r>
      <w:r w:rsidR="00CF0428">
        <w:rPr>
          <w:rFonts w:cs="David" w:hint="cs"/>
          <w:sz w:val="24"/>
          <w:szCs w:val="24"/>
          <w:rtl/>
        </w:rPr>
        <w:t>(סובייקטיבי)</w:t>
      </w:r>
      <w:r w:rsidR="000C5715">
        <w:rPr>
          <w:rFonts w:cs="David" w:hint="cs"/>
          <w:sz w:val="24"/>
          <w:szCs w:val="24"/>
          <w:rtl/>
        </w:rPr>
        <w:t xml:space="preserve"> או בנסיבות</w:t>
      </w:r>
      <w:r w:rsidR="00CF0428">
        <w:rPr>
          <w:rFonts w:cs="David" w:hint="cs"/>
          <w:sz w:val="24"/>
          <w:szCs w:val="24"/>
          <w:rtl/>
        </w:rPr>
        <w:t>(אובייקטיבי)</w:t>
      </w:r>
      <w:r w:rsidR="000C5715">
        <w:rPr>
          <w:rFonts w:cs="David" w:hint="cs"/>
          <w:sz w:val="24"/>
          <w:szCs w:val="24"/>
          <w:rtl/>
        </w:rPr>
        <w:t>.</w:t>
      </w:r>
      <w:r w:rsidR="00DE2F43">
        <w:rPr>
          <w:rFonts w:cs="David" w:hint="cs"/>
          <w:sz w:val="24"/>
          <w:szCs w:val="24"/>
          <w:rtl/>
        </w:rPr>
        <w:t xml:space="preserve"> דרושה רמת הסתברות גבוהה.</w:t>
      </w:r>
    </w:p>
    <w:p w:rsidR="00CF0428" w:rsidRDefault="00CF0428" w:rsidP="001E3020">
      <w:pPr>
        <w:rPr>
          <w:rFonts w:cs="David"/>
          <w:sz w:val="24"/>
          <w:szCs w:val="24"/>
          <w:rtl/>
        </w:rPr>
      </w:pPr>
      <w:r>
        <w:rPr>
          <w:rFonts w:cs="David" w:hint="cs"/>
          <w:sz w:val="24"/>
          <w:szCs w:val="24"/>
          <w:rtl/>
        </w:rPr>
        <w:t>ג' שלו סבורה שהפרה צפויה שתהיה בהפרה יסודית בלבד אך יש מחלוקת.</w:t>
      </w:r>
    </w:p>
    <w:p w:rsidR="00F235E0" w:rsidRDefault="00F235E0" w:rsidP="001E3020">
      <w:pPr>
        <w:rPr>
          <w:rFonts w:cs="David"/>
          <w:sz w:val="24"/>
          <w:szCs w:val="24"/>
          <w:rtl/>
        </w:rPr>
      </w:pPr>
      <w:r>
        <w:rPr>
          <w:rFonts w:cs="David" w:hint="cs"/>
          <w:sz w:val="24"/>
          <w:szCs w:val="24"/>
          <w:rtl/>
        </w:rPr>
        <w:t xml:space="preserve">יש אופציות של </w:t>
      </w:r>
      <w:r w:rsidRPr="003C05F8">
        <w:rPr>
          <w:rFonts w:cs="David" w:hint="cs"/>
          <w:b/>
          <w:bCs/>
          <w:sz w:val="24"/>
          <w:szCs w:val="24"/>
          <w:rtl/>
        </w:rPr>
        <w:t>התעלמות</w:t>
      </w:r>
      <w:r>
        <w:rPr>
          <w:rFonts w:cs="David" w:hint="cs"/>
          <w:sz w:val="24"/>
          <w:szCs w:val="24"/>
          <w:rtl/>
        </w:rPr>
        <w:t>(המתנה למועד הקיום, מבחינתו 2 הצדדים צריכים לקיים חיובים) וה</w:t>
      </w:r>
      <w:r w:rsidRPr="003C05F8">
        <w:rPr>
          <w:rFonts w:cs="David" w:hint="cs"/>
          <w:b/>
          <w:bCs/>
          <w:sz w:val="24"/>
          <w:szCs w:val="24"/>
          <w:rtl/>
        </w:rPr>
        <w:t>סתמכות</w:t>
      </w:r>
      <w:r>
        <w:rPr>
          <w:rFonts w:cs="David" w:hint="cs"/>
          <w:sz w:val="24"/>
          <w:szCs w:val="24"/>
          <w:rtl/>
        </w:rPr>
        <w:t>(תרופות)</w:t>
      </w:r>
      <w:r w:rsidR="003C05F8">
        <w:rPr>
          <w:rFonts w:cs="David" w:hint="cs"/>
          <w:sz w:val="24"/>
          <w:szCs w:val="24"/>
          <w:rtl/>
        </w:rPr>
        <w:t xml:space="preserve"> הסתמכות מחייב הקטנת נזק יש מחלוקת לגבי קיום הקטנת נזק בהתעלמות ובארץ אומרים שאין.</w:t>
      </w:r>
      <w:r w:rsidR="0012036B">
        <w:rPr>
          <w:rFonts w:cs="David" w:hint="cs"/>
          <w:sz w:val="24"/>
          <w:szCs w:val="24"/>
          <w:rtl/>
        </w:rPr>
        <w:t xml:space="preserve"> </w:t>
      </w:r>
      <w:r w:rsidR="0012036B">
        <w:rPr>
          <w:rFonts w:cs="David" w:hint="cs"/>
          <w:b/>
          <w:bCs/>
          <w:sz w:val="24"/>
          <w:szCs w:val="24"/>
          <w:rtl/>
        </w:rPr>
        <w:t>ו</w:t>
      </w:r>
      <w:r w:rsidR="0012036B" w:rsidRPr="0012036B">
        <w:rPr>
          <w:rFonts w:cs="David" w:hint="cs"/>
          <w:b/>
          <w:bCs/>
          <w:sz w:val="24"/>
          <w:szCs w:val="24"/>
          <w:rtl/>
        </w:rPr>
        <w:t>ניסיון לשכנע את המפר</w:t>
      </w:r>
      <w:r w:rsidR="0012036B">
        <w:rPr>
          <w:rFonts w:cs="David" w:hint="cs"/>
          <w:sz w:val="24"/>
          <w:szCs w:val="24"/>
          <w:rtl/>
        </w:rPr>
        <w:t>.</w:t>
      </w:r>
    </w:p>
    <w:p w:rsidR="00DC6A23" w:rsidRDefault="00DC6A23" w:rsidP="001E3020">
      <w:pPr>
        <w:rPr>
          <w:rFonts w:cs="David"/>
          <w:sz w:val="24"/>
          <w:szCs w:val="24"/>
          <w:rtl/>
        </w:rPr>
      </w:pPr>
      <w:r w:rsidRPr="008902F0">
        <w:rPr>
          <w:rFonts w:cs="David" w:hint="cs"/>
          <w:b/>
          <w:bCs/>
          <w:sz w:val="24"/>
          <w:szCs w:val="24"/>
          <w:rtl/>
        </w:rPr>
        <w:t>מתאימים את ס'7 המבוסס על ביטול להפרה צפויה</w:t>
      </w:r>
      <w:r>
        <w:rPr>
          <w:rFonts w:cs="David" w:hint="cs"/>
          <w:sz w:val="24"/>
          <w:szCs w:val="24"/>
          <w:rtl/>
        </w:rPr>
        <w:t xml:space="preserve">- הרי נפגע צריך לתת </w:t>
      </w:r>
      <w:r w:rsidRPr="008902F0">
        <w:rPr>
          <w:rFonts w:cs="David" w:hint="cs"/>
          <w:b/>
          <w:bCs/>
          <w:sz w:val="24"/>
          <w:szCs w:val="24"/>
          <w:rtl/>
        </w:rPr>
        <w:t>ארכה לזמן סביר</w:t>
      </w:r>
      <w:r>
        <w:rPr>
          <w:rFonts w:cs="David" w:hint="cs"/>
          <w:sz w:val="24"/>
          <w:szCs w:val="24"/>
          <w:rtl/>
        </w:rPr>
        <w:t xml:space="preserve">, לצורך קיום החוזה. על כן, אם ההפרה הצפויה הייתה הצהרתית עליו </w:t>
      </w:r>
      <w:r w:rsidRPr="008902F0">
        <w:rPr>
          <w:rFonts w:cs="David" w:hint="cs"/>
          <w:b/>
          <w:bCs/>
          <w:sz w:val="24"/>
          <w:szCs w:val="24"/>
          <w:rtl/>
        </w:rPr>
        <w:t xml:space="preserve">להצהיר שיקיים </w:t>
      </w:r>
      <w:r>
        <w:rPr>
          <w:rFonts w:cs="David" w:hint="cs"/>
          <w:sz w:val="24"/>
          <w:szCs w:val="24"/>
          <w:rtl/>
        </w:rPr>
        <w:t xml:space="preserve">את החוזה. אם ההפרה הצפויה היא נסיבתית- עליו </w:t>
      </w:r>
      <w:r w:rsidRPr="008902F0">
        <w:rPr>
          <w:rFonts w:cs="David" w:hint="cs"/>
          <w:b/>
          <w:bCs/>
          <w:sz w:val="24"/>
          <w:szCs w:val="24"/>
          <w:rtl/>
        </w:rPr>
        <w:t>לסלק את כל הנסיבות שגורמות לחשש מהפרה</w:t>
      </w:r>
      <w:r>
        <w:rPr>
          <w:rFonts w:cs="David" w:hint="cs"/>
          <w:sz w:val="24"/>
          <w:szCs w:val="24"/>
          <w:rtl/>
        </w:rPr>
        <w:t>.</w:t>
      </w:r>
    </w:p>
    <w:p w:rsidR="008902F0" w:rsidRDefault="00B926D8" w:rsidP="001E3020">
      <w:pPr>
        <w:rPr>
          <w:rFonts w:cs="David"/>
          <w:sz w:val="24"/>
          <w:szCs w:val="24"/>
          <w:rtl/>
        </w:rPr>
      </w:pPr>
      <w:r>
        <w:rPr>
          <w:rFonts w:cs="David" w:hint="cs"/>
          <w:sz w:val="24"/>
          <w:szCs w:val="24"/>
          <w:rtl/>
        </w:rPr>
        <w:t>דרך חישוב ידוע למתן פיצויים היא ההפרש בין המחיר החוזי למחיק בשוק- איך קובעים את המחיר החוזי בהפרה צפויה?</w:t>
      </w:r>
    </w:p>
    <w:p w:rsidR="00F824ED" w:rsidRDefault="00F824ED" w:rsidP="00F824ED">
      <w:pPr>
        <w:rPr>
          <w:rFonts w:cs="David"/>
          <w:b/>
          <w:bCs/>
          <w:sz w:val="24"/>
          <w:szCs w:val="24"/>
          <w:rtl/>
        </w:rPr>
      </w:pPr>
      <w:r w:rsidRPr="00F824ED">
        <w:rPr>
          <w:rFonts w:cs="David" w:hint="cs"/>
          <w:b/>
          <w:bCs/>
          <w:sz w:val="24"/>
          <w:szCs w:val="24"/>
          <w:rtl/>
        </w:rPr>
        <w:t>תרופות להפרה צפויה- אכיפה, פיצויים וביטול.</w:t>
      </w:r>
      <w:r>
        <w:rPr>
          <w:rFonts w:cs="David" w:hint="cs"/>
          <w:b/>
          <w:bCs/>
          <w:sz w:val="24"/>
          <w:szCs w:val="24"/>
          <w:rtl/>
        </w:rPr>
        <w:t>-ס'2.*נשים לב שביטול מחייב מתן ארכה.</w:t>
      </w:r>
    </w:p>
    <w:p w:rsidR="00F824ED" w:rsidRPr="00421DFE" w:rsidRDefault="00F824ED" w:rsidP="001E3020">
      <w:pPr>
        <w:rPr>
          <w:rFonts w:cs="David"/>
          <w:b/>
          <w:bCs/>
          <w:sz w:val="24"/>
          <w:szCs w:val="24"/>
          <w:u w:val="single"/>
          <w:rtl/>
        </w:rPr>
      </w:pPr>
      <w:r w:rsidRPr="00421DFE">
        <w:rPr>
          <w:rFonts w:cs="David" w:hint="cs"/>
          <w:b/>
          <w:bCs/>
          <w:sz w:val="24"/>
          <w:szCs w:val="24"/>
          <w:u w:val="single"/>
          <w:rtl/>
        </w:rPr>
        <w:t>*לא ניתן שיהיה סתירה בין תרופות, וכפל תרופות על אותו ראש נזק.</w:t>
      </w:r>
      <w:r w:rsidR="00961B29" w:rsidRPr="00421DFE">
        <w:rPr>
          <w:rFonts w:cs="David" w:hint="cs"/>
          <w:b/>
          <w:bCs/>
          <w:sz w:val="24"/>
          <w:szCs w:val="24"/>
          <w:u w:val="single"/>
          <w:rtl/>
        </w:rPr>
        <w:t>(מלון צוקים).</w:t>
      </w:r>
    </w:p>
    <w:p w:rsidR="00961B29" w:rsidRDefault="006E4BEB" w:rsidP="001E3020">
      <w:pPr>
        <w:rPr>
          <w:rFonts w:cs="David"/>
          <w:b/>
          <w:bCs/>
          <w:sz w:val="24"/>
          <w:szCs w:val="24"/>
          <w:rtl/>
        </w:rPr>
      </w:pPr>
      <w:r>
        <w:rPr>
          <w:rFonts w:cs="David" w:hint="cs"/>
          <w:b/>
          <w:bCs/>
          <w:sz w:val="24"/>
          <w:szCs w:val="24"/>
          <w:rtl/>
        </w:rPr>
        <w:t>*</w:t>
      </w:r>
      <w:bookmarkStart w:id="0" w:name="_GoBack"/>
      <w:bookmarkEnd w:id="0"/>
      <w:r w:rsidR="00961B29">
        <w:rPr>
          <w:rFonts w:cs="David" w:hint="cs"/>
          <w:b/>
          <w:bCs/>
          <w:sz w:val="24"/>
          <w:szCs w:val="24"/>
          <w:rtl/>
        </w:rPr>
        <w:t xml:space="preserve">כעיקרון אין אינטרס ענישה </w:t>
      </w:r>
      <w:r w:rsidR="00961B29" w:rsidRPr="00961B29">
        <w:rPr>
          <w:rFonts w:cs="David" w:hint="cs"/>
          <w:sz w:val="24"/>
          <w:szCs w:val="24"/>
          <w:rtl/>
        </w:rPr>
        <w:t>לביהמ"ש אך יש חריגים.</w:t>
      </w:r>
    </w:p>
    <w:p w:rsidR="00486F1D" w:rsidRDefault="006E4BEB" w:rsidP="001E3020">
      <w:pPr>
        <w:rPr>
          <w:rFonts w:cs="David"/>
          <w:sz w:val="24"/>
          <w:szCs w:val="24"/>
          <w:rtl/>
        </w:rPr>
      </w:pPr>
      <w:r w:rsidRPr="00D237A1">
        <w:rPr>
          <w:rFonts w:cs="David" w:hint="cs"/>
          <w:b/>
          <w:bCs/>
          <w:sz w:val="24"/>
          <w:szCs w:val="24"/>
          <w:u w:val="single"/>
          <w:rtl/>
        </w:rPr>
        <w:t>טענות הגנה</w:t>
      </w:r>
      <w:r w:rsidRPr="006E4BEB">
        <w:rPr>
          <w:rFonts w:cs="David" w:hint="cs"/>
          <w:sz w:val="24"/>
          <w:szCs w:val="24"/>
          <w:u w:val="single"/>
          <w:rtl/>
        </w:rPr>
        <w:t xml:space="preserve"> אפשריות למפר:</w:t>
      </w:r>
      <w:r w:rsidRPr="006E4BEB">
        <w:rPr>
          <w:rFonts w:cs="David" w:hint="cs"/>
          <w:b/>
          <w:bCs/>
          <w:sz w:val="24"/>
          <w:szCs w:val="24"/>
          <w:rtl/>
        </w:rPr>
        <w:t xml:space="preserve"> ס'32</w:t>
      </w:r>
      <w:r>
        <w:rPr>
          <w:rFonts w:cs="David" w:hint="cs"/>
          <w:sz w:val="24"/>
          <w:szCs w:val="24"/>
          <w:rtl/>
        </w:rPr>
        <w:t xml:space="preserve">- חוזה הגרלה והימור מנטרל אפשרות לתביעת אכיפה או פיצויים. </w:t>
      </w:r>
    </w:p>
    <w:p w:rsidR="006E4BEB" w:rsidRDefault="006E4BEB" w:rsidP="001E3020">
      <w:pPr>
        <w:rPr>
          <w:rFonts w:cs="David"/>
          <w:sz w:val="24"/>
          <w:szCs w:val="24"/>
          <w:rtl/>
        </w:rPr>
      </w:pPr>
      <w:r w:rsidRPr="00D237A1">
        <w:rPr>
          <w:rFonts w:cs="David" w:hint="cs"/>
          <w:b/>
          <w:bCs/>
          <w:sz w:val="24"/>
          <w:szCs w:val="24"/>
          <w:u w:val="single"/>
          <w:rtl/>
        </w:rPr>
        <w:t xml:space="preserve">סיכול </w:t>
      </w:r>
      <w:r w:rsidRPr="00486F1D">
        <w:rPr>
          <w:rFonts w:cs="David" w:hint="cs"/>
          <w:b/>
          <w:bCs/>
          <w:sz w:val="24"/>
          <w:szCs w:val="24"/>
          <w:u w:val="single"/>
          <w:rtl/>
        </w:rPr>
        <w:t>ס'18</w:t>
      </w:r>
      <w:r>
        <w:rPr>
          <w:rFonts w:cs="David" w:hint="cs"/>
          <w:sz w:val="24"/>
          <w:szCs w:val="24"/>
          <w:rtl/>
        </w:rPr>
        <w:t xml:space="preserve">- </w:t>
      </w:r>
      <w:r w:rsidR="00486F1D">
        <w:rPr>
          <w:rFonts w:cs="David" w:hint="cs"/>
          <w:sz w:val="24"/>
          <w:szCs w:val="24"/>
          <w:rtl/>
        </w:rPr>
        <w:t xml:space="preserve"> סיכול הינו הסדרת מצב משפטי וחלוקת סיכונים בין צדדים עקב אירועים לא מתוכננים. יש </w:t>
      </w:r>
      <w:r>
        <w:rPr>
          <w:rFonts w:cs="David" w:hint="cs"/>
          <w:sz w:val="24"/>
          <w:szCs w:val="24"/>
          <w:rtl/>
        </w:rPr>
        <w:t>נטרול אכיפה ופיצויים גם בהתרחש הפרה. כמעט ולא חל סיכול כי הכ</w:t>
      </w:r>
      <w:r w:rsidR="00824BFF">
        <w:rPr>
          <w:rFonts w:cs="David" w:hint="cs"/>
          <w:sz w:val="24"/>
          <w:szCs w:val="24"/>
          <w:rtl/>
        </w:rPr>
        <w:t>ו</w:t>
      </w:r>
      <w:r>
        <w:rPr>
          <w:rFonts w:cs="David" w:hint="cs"/>
          <w:sz w:val="24"/>
          <w:szCs w:val="24"/>
          <w:rtl/>
        </w:rPr>
        <w:t>ל צפוי (כץ נ' נצחוני), אך יש גישה שונה בערכאות נמוכות(בן אבו) ויש שינוי גישה בעליון(רגב- התעקשות על קיום נוגד ס'39).</w:t>
      </w:r>
    </w:p>
    <w:p w:rsidR="001706E1" w:rsidRDefault="001706E1" w:rsidP="001E3020">
      <w:pPr>
        <w:rPr>
          <w:rFonts w:cs="David"/>
          <w:sz w:val="24"/>
          <w:szCs w:val="24"/>
          <w:rtl/>
        </w:rPr>
      </w:pPr>
      <w:r>
        <w:rPr>
          <w:rFonts w:cs="David" w:hint="cs"/>
          <w:sz w:val="24"/>
          <w:szCs w:val="24"/>
          <w:rtl/>
        </w:rPr>
        <w:t xml:space="preserve">יוצאים </w:t>
      </w:r>
      <w:proofErr w:type="spellStart"/>
      <w:r>
        <w:rPr>
          <w:rFonts w:cs="David" w:hint="cs"/>
          <w:sz w:val="24"/>
          <w:szCs w:val="24"/>
          <w:rtl/>
        </w:rPr>
        <w:t>מנק</w:t>
      </w:r>
      <w:proofErr w:type="spellEnd"/>
      <w:r>
        <w:rPr>
          <w:rFonts w:cs="David" w:hint="cs"/>
          <w:sz w:val="24"/>
          <w:szCs w:val="24"/>
          <w:rtl/>
        </w:rPr>
        <w:t>' הנחה שלצדדים יש רצון לקיום. תנאים מצטברים:</w:t>
      </w:r>
    </w:p>
    <w:p w:rsidR="001706E1" w:rsidRDefault="001706E1" w:rsidP="001E3020">
      <w:pPr>
        <w:rPr>
          <w:rFonts w:cs="David"/>
          <w:sz w:val="24"/>
          <w:szCs w:val="24"/>
          <w:rtl/>
        </w:rPr>
      </w:pPr>
      <w:r>
        <w:rPr>
          <w:rFonts w:cs="David" w:hint="cs"/>
          <w:sz w:val="24"/>
          <w:szCs w:val="24"/>
          <w:rtl/>
        </w:rPr>
        <w:t>1.אי ידיעה/צפייה של הנסיבות. 2. אין למפר יכולת למנוע הנסיבות. 3. קיום נסיבות מסכלות.</w:t>
      </w:r>
    </w:p>
    <w:p w:rsidR="009D547F" w:rsidRDefault="009D547F" w:rsidP="001E3020">
      <w:pPr>
        <w:rPr>
          <w:rFonts w:cs="David"/>
          <w:sz w:val="24"/>
          <w:szCs w:val="24"/>
          <w:rtl/>
        </w:rPr>
      </w:pPr>
      <w:r>
        <w:rPr>
          <w:rFonts w:cs="David" w:hint="cs"/>
          <w:sz w:val="24"/>
          <w:szCs w:val="24"/>
          <w:rtl/>
        </w:rPr>
        <w:t>בהצעת חוק דיני ממונות יש מעבר ממבחן הצפיות למבחן הסיכון כמו בטעות</w:t>
      </w:r>
      <w:r w:rsidR="005F3E50">
        <w:rPr>
          <w:rFonts w:cs="David" w:hint="cs"/>
          <w:sz w:val="24"/>
          <w:szCs w:val="24"/>
          <w:rtl/>
        </w:rPr>
        <w:t>, ושם הסיכול יהווה גורם לפקיעת החוזה</w:t>
      </w:r>
      <w:r>
        <w:rPr>
          <w:rFonts w:cs="David" w:hint="cs"/>
          <w:sz w:val="24"/>
          <w:szCs w:val="24"/>
          <w:rtl/>
        </w:rPr>
        <w:t>. אנשים לא בהכרח מודעים להתרחשות עתידית.</w:t>
      </w:r>
    </w:p>
    <w:p w:rsidR="005F3E50" w:rsidRDefault="005F3E50" w:rsidP="001E3020">
      <w:pPr>
        <w:rPr>
          <w:rFonts w:cs="David"/>
          <w:sz w:val="24"/>
          <w:szCs w:val="24"/>
          <w:rtl/>
        </w:rPr>
      </w:pPr>
      <w:r>
        <w:rPr>
          <w:rFonts w:cs="David" w:hint="cs"/>
          <w:sz w:val="24"/>
          <w:szCs w:val="24"/>
          <w:rtl/>
        </w:rPr>
        <w:t>כעיקרון סיכול מהווה טענת הגנה אך בפס"ד בן אבו השת</w:t>
      </w:r>
      <w:r w:rsidR="00824BFF">
        <w:rPr>
          <w:rFonts w:cs="David" w:hint="cs"/>
          <w:sz w:val="24"/>
          <w:szCs w:val="24"/>
          <w:rtl/>
        </w:rPr>
        <w:t>מ</w:t>
      </w:r>
      <w:r>
        <w:rPr>
          <w:rFonts w:cs="David" w:hint="cs"/>
          <w:sz w:val="24"/>
          <w:szCs w:val="24"/>
          <w:rtl/>
        </w:rPr>
        <w:t>ש בו התובע לטענת תביעה.</w:t>
      </w:r>
    </w:p>
    <w:p w:rsidR="00824BFF" w:rsidRDefault="00824BFF" w:rsidP="001E3020">
      <w:pPr>
        <w:rPr>
          <w:rFonts w:cs="David"/>
          <w:sz w:val="24"/>
          <w:szCs w:val="24"/>
          <w:rtl/>
        </w:rPr>
      </w:pPr>
      <w:r>
        <w:rPr>
          <w:rFonts w:cs="David" w:hint="cs"/>
          <w:sz w:val="24"/>
          <w:szCs w:val="24"/>
          <w:rtl/>
        </w:rPr>
        <w:t>*אין עיסוק בזוטי דברים.</w:t>
      </w:r>
    </w:p>
    <w:p w:rsidR="00824BFF" w:rsidRDefault="00824BFF" w:rsidP="001E3020">
      <w:pPr>
        <w:rPr>
          <w:rFonts w:cs="David"/>
          <w:sz w:val="24"/>
          <w:szCs w:val="24"/>
          <w:rtl/>
        </w:rPr>
      </w:pPr>
      <w:r w:rsidRPr="00824BFF">
        <w:rPr>
          <w:rFonts w:cs="David" w:hint="cs"/>
          <w:b/>
          <w:bCs/>
          <w:sz w:val="24"/>
          <w:szCs w:val="24"/>
          <w:rtl/>
        </w:rPr>
        <w:t>נטל הקטנת הנזק-ס'14</w:t>
      </w:r>
      <w:r>
        <w:rPr>
          <w:rFonts w:cs="David" w:hint="cs"/>
          <w:sz w:val="24"/>
          <w:szCs w:val="24"/>
          <w:rtl/>
        </w:rPr>
        <w:t xml:space="preserve"> חל בדרך כלל בס'10 ואינו חל בס'11 ו-15. הנטל מוטל על הנפגע למזער נזקים אם יש לו אפשרות סבירה לכך.</w:t>
      </w:r>
    </w:p>
    <w:p w:rsidR="00824BFF" w:rsidRDefault="00824BFF" w:rsidP="001E3020">
      <w:pPr>
        <w:rPr>
          <w:rFonts w:cs="David"/>
          <w:sz w:val="24"/>
          <w:szCs w:val="24"/>
          <w:rtl/>
        </w:rPr>
      </w:pPr>
      <w:r w:rsidRPr="00824BFF">
        <w:rPr>
          <w:rFonts w:cs="David" w:hint="cs"/>
          <w:b/>
          <w:bCs/>
          <w:sz w:val="24"/>
          <w:szCs w:val="24"/>
          <w:rtl/>
        </w:rPr>
        <w:t>אשם תורם(</w:t>
      </w:r>
      <w:proofErr w:type="spellStart"/>
      <w:r w:rsidRPr="00824BFF">
        <w:rPr>
          <w:rFonts w:cs="David" w:hint="cs"/>
          <w:b/>
          <w:bCs/>
          <w:sz w:val="24"/>
          <w:szCs w:val="24"/>
          <w:rtl/>
        </w:rPr>
        <w:t>אקסימין</w:t>
      </w:r>
      <w:proofErr w:type="spellEnd"/>
      <w:r>
        <w:rPr>
          <w:rFonts w:cs="David" w:hint="cs"/>
          <w:sz w:val="24"/>
          <w:szCs w:val="24"/>
          <w:rtl/>
        </w:rPr>
        <w:t>)- האם לנפגע הייתה אחריות כלשהי בהפרה? אולי רשלנות? אולי לא חיפש אחר מידע? וכו' חוזה הוא שיתוף פעולה לכן המזיק והניזוק בעלי אחריות, מחלקים לפי מידת אשמה.</w:t>
      </w:r>
    </w:p>
    <w:p w:rsidR="00307798" w:rsidRDefault="00307798" w:rsidP="001E3020">
      <w:pPr>
        <w:rPr>
          <w:rFonts w:cs="David"/>
          <w:sz w:val="24"/>
          <w:szCs w:val="24"/>
          <w:rtl/>
        </w:rPr>
      </w:pPr>
      <w:r w:rsidRPr="00FB12F1">
        <w:rPr>
          <w:rFonts w:cs="David" w:hint="cs"/>
          <w:b/>
          <w:bCs/>
          <w:sz w:val="24"/>
          <w:szCs w:val="24"/>
          <w:rtl/>
        </w:rPr>
        <w:t>הקטנת הנזק- אחרי ההפרה. אשם תורם- לפני ואחרי</w:t>
      </w:r>
      <w:r w:rsidR="003B1671" w:rsidRPr="00FB12F1">
        <w:rPr>
          <w:rFonts w:cs="David" w:hint="cs"/>
          <w:b/>
          <w:bCs/>
          <w:sz w:val="24"/>
          <w:szCs w:val="24"/>
          <w:rtl/>
        </w:rPr>
        <w:t>.</w:t>
      </w:r>
      <w:r w:rsidR="003B1671">
        <w:rPr>
          <w:rFonts w:cs="David" w:hint="cs"/>
          <w:sz w:val="24"/>
          <w:szCs w:val="24"/>
          <w:rtl/>
        </w:rPr>
        <w:t xml:space="preserve"> אשם תורם רחב יותר</w:t>
      </w:r>
      <w:r>
        <w:rPr>
          <w:rFonts w:cs="David" w:hint="cs"/>
          <w:sz w:val="24"/>
          <w:szCs w:val="24"/>
          <w:rtl/>
        </w:rPr>
        <w:t xml:space="preserve"> בשל כך וגם בשל כך שהינו חל על כול ס' הפיצויים עליהם לא חל הקטנת הנזק.</w:t>
      </w:r>
    </w:p>
    <w:p w:rsidR="00FB12F1" w:rsidRDefault="00FB12F1" w:rsidP="001E3020">
      <w:pPr>
        <w:rPr>
          <w:rFonts w:cs="David"/>
          <w:sz w:val="24"/>
          <w:szCs w:val="24"/>
          <w:rtl/>
        </w:rPr>
      </w:pPr>
      <w:r w:rsidRPr="00D237A1">
        <w:rPr>
          <w:rFonts w:cs="David" w:hint="cs"/>
          <w:b/>
          <w:bCs/>
          <w:sz w:val="24"/>
          <w:szCs w:val="24"/>
          <w:u w:val="single"/>
          <w:rtl/>
        </w:rPr>
        <w:t>ביטול-והשבה</w:t>
      </w:r>
      <w:r>
        <w:rPr>
          <w:rFonts w:cs="David" w:hint="cs"/>
          <w:sz w:val="24"/>
          <w:szCs w:val="24"/>
          <w:u w:val="single"/>
          <w:rtl/>
        </w:rPr>
        <w:t>:</w:t>
      </w:r>
      <w:r>
        <w:rPr>
          <w:rFonts w:cs="David" w:hint="cs"/>
          <w:sz w:val="24"/>
          <w:szCs w:val="24"/>
          <w:rtl/>
        </w:rPr>
        <w:t xml:space="preserve"> </w:t>
      </w:r>
    </w:p>
    <w:p w:rsidR="00FB12F1" w:rsidRDefault="00FB12F1" w:rsidP="00FB12F1">
      <w:pPr>
        <w:rPr>
          <w:rFonts w:cs="David"/>
          <w:sz w:val="24"/>
          <w:szCs w:val="24"/>
          <w:rtl/>
        </w:rPr>
      </w:pPr>
      <w:r>
        <w:rPr>
          <w:rFonts w:cs="David" w:hint="cs"/>
          <w:sz w:val="24"/>
          <w:szCs w:val="24"/>
          <w:rtl/>
        </w:rPr>
        <w:t xml:space="preserve">ס'6 הפרה יסודית: </w:t>
      </w:r>
      <w:r w:rsidRPr="00FB12F1">
        <w:rPr>
          <w:rFonts w:cs="David" w:hint="cs"/>
          <w:b/>
          <w:bCs/>
          <w:sz w:val="24"/>
          <w:szCs w:val="24"/>
          <w:rtl/>
        </w:rPr>
        <w:t>יסודית מוסכמת</w:t>
      </w:r>
      <w:r>
        <w:rPr>
          <w:rFonts w:cs="David" w:hint="cs"/>
          <w:sz w:val="24"/>
          <w:szCs w:val="24"/>
          <w:rtl/>
        </w:rPr>
        <w:t xml:space="preserve">- הוסכם על ידי הצדדים מראש. </w:t>
      </w:r>
      <w:r w:rsidRPr="00FB12F1">
        <w:rPr>
          <w:rFonts w:cs="David" w:hint="cs"/>
          <w:b/>
          <w:bCs/>
          <w:sz w:val="24"/>
          <w:szCs w:val="24"/>
          <w:rtl/>
        </w:rPr>
        <w:t>יסודית מסתברת</w:t>
      </w:r>
      <w:r>
        <w:rPr>
          <w:rFonts w:cs="David" w:hint="cs"/>
          <w:sz w:val="24"/>
          <w:szCs w:val="24"/>
          <w:rtl/>
        </w:rPr>
        <w:t>- נסיק מהצד כי אדם סביר לא היה מתקשר אליו היה צופה את ההפרה שתחול.</w:t>
      </w:r>
    </w:p>
    <w:p w:rsidR="00FB12F1" w:rsidRDefault="00FB12F1" w:rsidP="00FB12F1">
      <w:pPr>
        <w:rPr>
          <w:rFonts w:cs="David"/>
          <w:sz w:val="24"/>
          <w:szCs w:val="24"/>
          <w:rtl/>
        </w:rPr>
      </w:pPr>
      <w:r>
        <w:rPr>
          <w:rFonts w:cs="David" w:hint="cs"/>
          <w:sz w:val="24"/>
          <w:szCs w:val="24"/>
          <w:rtl/>
        </w:rPr>
        <w:lastRenderedPageBreak/>
        <w:t>אשם תורם יכול לשנות סיווג הפרה מיסודית ללא יסודית.</w:t>
      </w:r>
      <w:r w:rsidR="00D945B4">
        <w:rPr>
          <w:rFonts w:cs="David" w:hint="cs"/>
          <w:sz w:val="24"/>
          <w:szCs w:val="24"/>
          <w:rtl/>
        </w:rPr>
        <w:t xml:space="preserve"> ביהמ"ש יכול לפטור מהשבה.</w:t>
      </w:r>
    </w:p>
    <w:p w:rsidR="00D945B4" w:rsidRDefault="00D945B4" w:rsidP="00FB12F1">
      <w:pPr>
        <w:rPr>
          <w:rFonts w:cs="David"/>
          <w:sz w:val="24"/>
          <w:szCs w:val="24"/>
          <w:rtl/>
        </w:rPr>
      </w:pPr>
      <w:r>
        <w:rPr>
          <w:rFonts w:cs="David" w:hint="cs"/>
          <w:sz w:val="24"/>
          <w:szCs w:val="24"/>
          <w:rtl/>
        </w:rPr>
        <w:t>*אדם יכול לוותר על תרופות או על חלקן והנחה זאת תתקבל רק אם זה יוכח כוודאי כי לא ישללו לשווא תרופות המגיעות לאדם.</w:t>
      </w:r>
      <w:r w:rsidR="006334D2">
        <w:rPr>
          <w:rFonts w:cs="David" w:hint="cs"/>
          <w:sz w:val="24"/>
          <w:szCs w:val="24"/>
          <w:rtl/>
        </w:rPr>
        <w:t>(דלתא הנדסה, עריית מעלה אדומים).</w:t>
      </w:r>
    </w:p>
    <w:p w:rsidR="006334D2" w:rsidRDefault="006334D2" w:rsidP="00FB12F1">
      <w:pPr>
        <w:rPr>
          <w:rFonts w:cs="David"/>
          <w:sz w:val="24"/>
          <w:szCs w:val="24"/>
          <w:u w:val="single"/>
          <w:rtl/>
        </w:rPr>
      </w:pPr>
      <w:r w:rsidRPr="00D237A1">
        <w:rPr>
          <w:rFonts w:cs="David" w:hint="cs"/>
          <w:b/>
          <w:bCs/>
          <w:sz w:val="24"/>
          <w:szCs w:val="24"/>
          <w:u w:val="single"/>
          <w:rtl/>
        </w:rPr>
        <w:t>אינטרסים מוגנים</w:t>
      </w:r>
      <w:r w:rsidRPr="006334D2">
        <w:rPr>
          <w:rFonts w:cs="David" w:hint="cs"/>
          <w:sz w:val="24"/>
          <w:szCs w:val="24"/>
          <w:u w:val="single"/>
          <w:rtl/>
        </w:rPr>
        <w:t>:</w:t>
      </w:r>
    </w:p>
    <w:p w:rsidR="006334D2" w:rsidRDefault="006334D2" w:rsidP="00FB12F1">
      <w:pPr>
        <w:rPr>
          <w:rFonts w:cs="David"/>
          <w:sz w:val="24"/>
          <w:szCs w:val="24"/>
          <w:rtl/>
        </w:rPr>
      </w:pPr>
      <w:r w:rsidRPr="009C5220">
        <w:rPr>
          <w:rFonts w:cs="David" w:hint="cs"/>
          <w:b/>
          <w:bCs/>
          <w:sz w:val="24"/>
          <w:szCs w:val="24"/>
          <w:rtl/>
        </w:rPr>
        <w:t>אינטרס הקיום</w:t>
      </w:r>
      <w:r>
        <w:rPr>
          <w:rFonts w:cs="David" w:hint="cs"/>
          <w:sz w:val="24"/>
          <w:szCs w:val="24"/>
          <w:rtl/>
        </w:rPr>
        <w:t>(נקרא גם ציפייה)- מצב של אילו קוים החוזה מה שמקנה אכיפה ופיצויים.</w:t>
      </w:r>
    </w:p>
    <w:p w:rsidR="006334D2" w:rsidRDefault="006334D2" w:rsidP="00AC3997">
      <w:pPr>
        <w:rPr>
          <w:rFonts w:cs="David"/>
          <w:sz w:val="24"/>
          <w:szCs w:val="24"/>
          <w:rtl/>
        </w:rPr>
      </w:pPr>
      <w:r w:rsidRPr="009C5220">
        <w:rPr>
          <w:rFonts w:cs="David" w:hint="cs"/>
          <w:b/>
          <w:bCs/>
          <w:sz w:val="24"/>
          <w:szCs w:val="24"/>
          <w:rtl/>
        </w:rPr>
        <w:t>אינטרס הסתמכות</w:t>
      </w:r>
      <w:r>
        <w:rPr>
          <w:rFonts w:cs="David" w:hint="cs"/>
          <w:sz w:val="24"/>
          <w:szCs w:val="24"/>
          <w:rtl/>
        </w:rPr>
        <w:t xml:space="preserve">(אגבית ועיקרית). </w:t>
      </w:r>
      <w:r w:rsidRPr="009C5220">
        <w:rPr>
          <w:rFonts w:cs="David" w:hint="cs"/>
          <w:b/>
          <w:bCs/>
          <w:sz w:val="24"/>
          <w:szCs w:val="24"/>
          <w:rtl/>
        </w:rPr>
        <w:t>עיקרית</w:t>
      </w:r>
      <w:r>
        <w:rPr>
          <w:rFonts w:cs="David" w:hint="cs"/>
          <w:sz w:val="24"/>
          <w:szCs w:val="24"/>
          <w:rtl/>
        </w:rPr>
        <w:t xml:space="preserve">- </w:t>
      </w:r>
      <w:r w:rsidR="00AC3997">
        <w:rPr>
          <w:rFonts w:cs="David" w:hint="cs"/>
          <w:sz w:val="24"/>
          <w:szCs w:val="24"/>
          <w:rtl/>
        </w:rPr>
        <w:t>עשיית ל</w:t>
      </w:r>
      <w:r>
        <w:rPr>
          <w:rFonts w:cs="David" w:hint="cs"/>
          <w:sz w:val="24"/>
          <w:szCs w:val="24"/>
          <w:rtl/>
        </w:rPr>
        <w:t xml:space="preserve">קיום החיובים. </w:t>
      </w:r>
      <w:r w:rsidRPr="009C5220">
        <w:rPr>
          <w:rFonts w:cs="David" w:hint="cs"/>
          <w:b/>
          <w:bCs/>
          <w:sz w:val="24"/>
          <w:szCs w:val="24"/>
          <w:rtl/>
        </w:rPr>
        <w:t>אגבית</w:t>
      </w:r>
      <w:r>
        <w:rPr>
          <w:rFonts w:cs="David" w:hint="cs"/>
          <w:sz w:val="24"/>
          <w:szCs w:val="24"/>
          <w:rtl/>
        </w:rPr>
        <w:t>- הוצאות שהוצאו תוך הסתמכות על החוזה</w:t>
      </w:r>
      <w:r w:rsidR="00916205">
        <w:rPr>
          <w:rFonts w:cs="David" w:hint="cs"/>
          <w:sz w:val="24"/>
          <w:szCs w:val="24"/>
          <w:rtl/>
        </w:rPr>
        <w:t xml:space="preserve"> לה לצורך הקיום,</w:t>
      </w:r>
      <w:r>
        <w:rPr>
          <w:rFonts w:cs="David" w:hint="cs"/>
          <w:sz w:val="24"/>
          <w:szCs w:val="24"/>
          <w:rtl/>
        </w:rPr>
        <w:t xml:space="preserve"> מה שקשה לבצע לגביהם צפיות.</w:t>
      </w:r>
    </w:p>
    <w:p w:rsidR="00E04E7D" w:rsidRDefault="00E04E7D" w:rsidP="00AC3997">
      <w:pPr>
        <w:rPr>
          <w:rFonts w:cs="David"/>
          <w:sz w:val="24"/>
          <w:szCs w:val="24"/>
          <w:rtl/>
        </w:rPr>
      </w:pPr>
      <w:r>
        <w:rPr>
          <w:rFonts w:cs="David" w:hint="cs"/>
          <w:sz w:val="24"/>
          <w:szCs w:val="24"/>
          <w:rtl/>
        </w:rPr>
        <w:t>בחוזה רווח קיום עולה על הסתמכות. בהפסד הסתמכות עולה על קיום. האם אפשרי לתבוע בחוזה הפסד פיצויי הסתמכות? מחלוקת בין מלץ לחשין- באופן כללי מלץ אמר שרק פיצויי קיום, אך</w:t>
      </w:r>
      <w:r w:rsidR="00AC3997">
        <w:rPr>
          <w:rFonts w:cs="David" w:hint="cs"/>
          <w:sz w:val="24"/>
          <w:szCs w:val="24"/>
          <w:rtl/>
        </w:rPr>
        <w:t xml:space="preserve"> אם מאפשרים אז שיעמדו בצפיות וסיבתיות</w:t>
      </w:r>
      <w:r>
        <w:rPr>
          <w:rFonts w:cs="David" w:hint="cs"/>
          <w:sz w:val="24"/>
          <w:szCs w:val="24"/>
          <w:rtl/>
        </w:rPr>
        <w:t>. חשין סבר שניתן.</w:t>
      </w:r>
    </w:p>
    <w:p w:rsidR="00AD16B9" w:rsidRDefault="00AD16B9" w:rsidP="00FB12F1">
      <w:pPr>
        <w:rPr>
          <w:rFonts w:cs="David"/>
          <w:sz w:val="24"/>
          <w:szCs w:val="24"/>
          <w:rtl/>
        </w:rPr>
      </w:pPr>
      <w:r w:rsidRPr="00AD16B9">
        <w:rPr>
          <w:rFonts w:cs="David" w:hint="cs"/>
          <w:b/>
          <w:bCs/>
          <w:sz w:val="24"/>
          <w:szCs w:val="24"/>
          <w:rtl/>
        </w:rPr>
        <w:t>אינטרס השבה</w:t>
      </w:r>
      <w:r>
        <w:rPr>
          <w:rFonts w:cs="David" w:hint="cs"/>
          <w:sz w:val="24"/>
          <w:szCs w:val="24"/>
          <w:rtl/>
        </w:rPr>
        <w:t>- ניתן לבחור השבת שווי או השבה בעין.</w:t>
      </w:r>
    </w:p>
    <w:p w:rsidR="00AD16B9" w:rsidRDefault="00AD16B9" w:rsidP="00AD16B9">
      <w:pPr>
        <w:rPr>
          <w:rFonts w:cs="David"/>
          <w:sz w:val="24"/>
          <w:szCs w:val="24"/>
          <w:rtl/>
        </w:rPr>
      </w:pPr>
      <w:r w:rsidRPr="00AD16B9">
        <w:rPr>
          <w:rFonts w:cs="David" w:hint="cs"/>
          <w:b/>
          <w:bCs/>
          <w:sz w:val="24"/>
          <w:szCs w:val="24"/>
          <w:rtl/>
        </w:rPr>
        <w:t>אינטרס עונשי</w:t>
      </w:r>
      <w:r>
        <w:rPr>
          <w:rFonts w:cs="David" w:hint="cs"/>
          <w:sz w:val="24"/>
          <w:szCs w:val="24"/>
          <w:rtl/>
        </w:rPr>
        <w:t>-פס"ד אדרס</w:t>
      </w:r>
      <w:r w:rsidR="00B7275A">
        <w:rPr>
          <w:rFonts w:cs="David" w:hint="cs"/>
          <w:sz w:val="24"/>
          <w:szCs w:val="24"/>
          <w:rtl/>
        </w:rPr>
        <w:t>(</w:t>
      </w:r>
      <w:r w:rsidR="00B7275A" w:rsidRPr="00B7275A">
        <w:rPr>
          <w:rFonts w:cs="David" w:hint="cs"/>
          <w:sz w:val="24"/>
          <w:szCs w:val="24"/>
          <w:u w:val="single"/>
          <w:rtl/>
        </w:rPr>
        <w:t>אינטרס השבת הפירות</w:t>
      </w:r>
      <w:r w:rsidR="00B7275A">
        <w:rPr>
          <w:rFonts w:cs="David" w:hint="cs"/>
          <w:sz w:val="24"/>
          <w:szCs w:val="24"/>
          <w:rtl/>
        </w:rPr>
        <w:t>)</w:t>
      </w:r>
      <w:r>
        <w:rPr>
          <w:rFonts w:cs="David" w:hint="cs"/>
          <w:sz w:val="24"/>
          <w:szCs w:val="24"/>
          <w:rtl/>
        </w:rPr>
        <w:t xml:space="preserve">- מצב טוב יותר מאילו קוים. פס"ד קרטין- </w:t>
      </w:r>
      <w:proofErr w:type="spellStart"/>
      <w:r>
        <w:rPr>
          <w:rFonts w:cs="David" w:hint="cs"/>
          <w:sz w:val="24"/>
          <w:szCs w:val="24"/>
          <w:rtl/>
        </w:rPr>
        <w:t>אנגלרד</w:t>
      </w:r>
      <w:proofErr w:type="spellEnd"/>
      <w:r>
        <w:rPr>
          <w:rFonts w:cs="David" w:hint="cs"/>
          <w:sz w:val="24"/>
          <w:szCs w:val="24"/>
          <w:rtl/>
        </w:rPr>
        <w:t xml:space="preserve"> על בסיס עמדת חשין במלון צוקים נתן את כל הפיצויים בגלל מעשה הברוקר.</w:t>
      </w:r>
    </w:p>
    <w:p w:rsidR="00AD16B9" w:rsidRDefault="00AD16B9" w:rsidP="00FB12F1">
      <w:pPr>
        <w:rPr>
          <w:rFonts w:cs="David"/>
          <w:sz w:val="24"/>
          <w:szCs w:val="24"/>
          <w:rtl/>
        </w:rPr>
      </w:pPr>
      <w:r w:rsidRPr="00AD16B9">
        <w:rPr>
          <w:rFonts w:cs="David" w:hint="cs"/>
          <w:b/>
          <w:bCs/>
          <w:sz w:val="24"/>
          <w:szCs w:val="24"/>
          <w:rtl/>
        </w:rPr>
        <w:t>שערוך</w:t>
      </w:r>
      <w:r>
        <w:rPr>
          <w:rFonts w:cs="David" w:hint="cs"/>
          <w:sz w:val="24"/>
          <w:szCs w:val="24"/>
          <w:rtl/>
        </w:rPr>
        <w:t>- שערוך שומר על ערך ראלי של הכסף.</w:t>
      </w:r>
      <w:r w:rsidR="004965B0">
        <w:rPr>
          <w:rFonts w:cs="David" w:hint="cs"/>
          <w:sz w:val="24"/>
          <w:szCs w:val="24"/>
          <w:rtl/>
        </w:rPr>
        <w:t xml:space="preserve"> </w:t>
      </w:r>
      <w:r>
        <w:rPr>
          <w:rFonts w:cs="David" w:hint="cs"/>
          <w:sz w:val="24"/>
          <w:szCs w:val="24"/>
          <w:rtl/>
        </w:rPr>
        <w:t>שערוך לא מלא מביא את הנפגע למצב טוב יותר(ורטהימר, ניר בוים).</w:t>
      </w:r>
    </w:p>
    <w:p w:rsidR="00AD16B9" w:rsidRDefault="00AD16B9" w:rsidP="00FB12F1">
      <w:pPr>
        <w:rPr>
          <w:rFonts w:cs="David"/>
          <w:sz w:val="24"/>
          <w:szCs w:val="24"/>
          <w:rtl/>
        </w:rPr>
      </w:pPr>
      <w:r w:rsidRPr="00AD16B9">
        <w:rPr>
          <w:rFonts w:cs="David" w:hint="cs"/>
          <w:b/>
          <w:bCs/>
          <w:sz w:val="24"/>
          <w:szCs w:val="24"/>
          <w:rtl/>
        </w:rPr>
        <w:t>אינטרס שחזור השקילות החוזית</w:t>
      </w:r>
      <w:r>
        <w:rPr>
          <w:rFonts w:cs="David" w:hint="cs"/>
          <w:sz w:val="24"/>
          <w:szCs w:val="24"/>
          <w:rtl/>
        </w:rPr>
        <w:t xml:space="preserve">-פס"ד </w:t>
      </w:r>
      <w:proofErr w:type="spellStart"/>
      <w:r>
        <w:rPr>
          <w:rFonts w:cs="David" w:hint="cs"/>
          <w:sz w:val="24"/>
          <w:szCs w:val="24"/>
          <w:rtl/>
        </w:rPr>
        <w:t>ארבוס</w:t>
      </w:r>
      <w:proofErr w:type="spellEnd"/>
      <w:r>
        <w:rPr>
          <w:rFonts w:cs="David" w:hint="cs"/>
          <w:sz w:val="24"/>
          <w:szCs w:val="24"/>
          <w:rtl/>
        </w:rPr>
        <w:t xml:space="preserve"> נתנו גם ריבית והצמדה.</w:t>
      </w:r>
    </w:p>
    <w:p w:rsidR="00AD16B9" w:rsidRDefault="00A53B10" w:rsidP="00FB12F1">
      <w:pPr>
        <w:rPr>
          <w:rFonts w:cs="David"/>
          <w:sz w:val="24"/>
          <w:szCs w:val="24"/>
          <w:rtl/>
        </w:rPr>
      </w:pPr>
      <w:r w:rsidRPr="00D237A1">
        <w:rPr>
          <w:rFonts w:cs="David" w:hint="cs"/>
          <w:b/>
          <w:bCs/>
          <w:sz w:val="24"/>
          <w:szCs w:val="24"/>
          <w:u w:val="single"/>
          <w:rtl/>
        </w:rPr>
        <w:t>ניכוי</w:t>
      </w:r>
      <w:r w:rsidRPr="00D237A1">
        <w:rPr>
          <w:rFonts w:cs="David" w:hint="cs"/>
          <w:b/>
          <w:bCs/>
          <w:sz w:val="24"/>
          <w:szCs w:val="24"/>
          <w:rtl/>
        </w:rPr>
        <w:t>:</w:t>
      </w:r>
      <w:r>
        <w:rPr>
          <w:rFonts w:cs="David" w:hint="cs"/>
          <w:sz w:val="24"/>
          <w:szCs w:val="24"/>
          <w:rtl/>
        </w:rPr>
        <w:t xml:space="preserve"> אי התאמה בממכר, אדם קיבל דבר לא מתאים אך בדיעבד זה מתאים לו רק צריך להתאים לכך מחיר. עושים שיחזור מחיר חוזי משוער שהיה מוסכם מראש אם הייתה מודעות למכר הזה. שקילות חוזית הופרה ויש להתאימה כעת.</w:t>
      </w:r>
    </w:p>
    <w:p w:rsidR="001A6A14" w:rsidRDefault="00A53B10" w:rsidP="001A6A14">
      <w:pPr>
        <w:rPr>
          <w:rFonts w:cs="David"/>
          <w:sz w:val="24"/>
          <w:szCs w:val="24"/>
          <w:rtl/>
        </w:rPr>
      </w:pPr>
      <w:r w:rsidRPr="00A53B10">
        <w:rPr>
          <w:rFonts w:cs="David" w:hint="cs"/>
          <w:b/>
          <w:bCs/>
          <w:sz w:val="24"/>
          <w:szCs w:val="24"/>
          <w:u w:val="single"/>
          <w:rtl/>
        </w:rPr>
        <w:t>פיצויים</w:t>
      </w:r>
      <w:r w:rsidR="001A6A14">
        <w:rPr>
          <w:rFonts w:cs="David" w:hint="cs"/>
          <w:sz w:val="24"/>
          <w:szCs w:val="24"/>
          <w:rtl/>
        </w:rPr>
        <w:t>(כעיקרון זה פיצויי קיום)</w:t>
      </w:r>
      <w:r>
        <w:rPr>
          <w:rFonts w:cs="David" w:hint="cs"/>
          <w:sz w:val="24"/>
          <w:szCs w:val="24"/>
          <w:rtl/>
        </w:rPr>
        <w:t xml:space="preserve">: </w:t>
      </w:r>
      <w:r w:rsidR="001A6A14" w:rsidRPr="001A6A14">
        <w:rPr>
          <w:rFonts w:cs="David" w:hint="cs"/>
          <w:sz w:val="24"/>
          <w:szCs w:val="24"/>
          <w:u w:val="single"/>
          <w:rtl/>
        </w:rPr>
        <w:t>4 תנאים מצטברים</w:t>
      </w:r>
      <w:r w:rsidR="001A6A14">
        <w:rPr>
          <w:rFonts w:cs="David" w:hint="cs"/>
          <w:sz w:val="24"/>
          <w:szCs w:val="24"/>
          <w:rtl/>
        </w:rPr>
        <w:t xml:space="preserve">:*קיום נזק והגדרתו </w:t>
      </w:r>
    </w:p>
    <w:p w:rsidR="001A6A14" w:rsidRDefault="001A6A14" w:rsidP="00FB12F1">
      <w:pPr>
        <w:rPr>
          <w:rFonts w:cs="David"/>
          <w:sz w:val="24"/>
          <w:szCs w:val="24"/>
          <w:rtl/>
        </w:rPr>
      </w:pPr>
      <w:r>
        <w:rPr>
          <w:rFonts w:cs="David" w:hint="cs"/>
          <w:sz w:val="24"/>
          <w:szCs w:val="24"/>
          <w:rtl/>
        </w:rPr>
        <w:t>*סיבתיות</w:t>
      </w:r>
      <w:r w:rsidRPr="001A6A14">
        <w:rPr>
          <w:rFonts w:cs="David" w:hint="cs"/>
          <w:sz w:val="24"/>
          <w:szCs w:val="24"/>
          <w:rtl/>
        </w:rPr>
        <w:t xml:space="preserve"> </w:t>
      </w:r>
      <w:r>
        <w:rPr>
          <w:rFonts w:cs="David" w:hint="cs"/>
          <w:sz w:val="24"/>
          <w:szCs w:val="24"/>
          <w:rtl/>
        </w:rPr>
        <w:t xml:space="preserve">-נזק נגרם כתוצאה מההפרה </w:t>
      </w:r>
    </w:p>
    <w:p w:rsidR="001A6A14" w:rsidRDefault="001A6A14" w:rsidP="00FB12F1">
      <w:pPr>
        <w:rPr>
          <w:rFonts w:cs="David"/>
          <w:sz w:val="24"/>
          <w:szCs w:val="24"/>
          <w:rtl/>
        </w:rPr>
      </w:pPr>
      <w:r>
        <w:rPr>
          <w:rFonts w:cs="David" w:hint="cs"/>
          <w:sz w:val="24"/>
          <w:szCs w:val="24"/>
          <w:rtl/>
        </w:rPr>
        <w:t>*ציפיות- נזק שהמפר היה צריך לצפות כתוצאה מסתברת של ההפרה</w:t>
      </w:r>
    </w:p>
    <w:p w:rsidR="001A6A14" w:rsidRDefault="001A6A14" w:rsidP="00FB12F1">
      <w:pPr>
        <w:rPr>
          <w:rFonts w:cs="David"/>
          <w:sz w:val="24"/>
          <w:szCs w:val="24"/>
          <w:rtl/>
        </w:rPr>
      </w:pPr>
      <w:r>
        <w:rPr>
          <w:rFonts w:cs="David" w:hint="cs"/>
          <w:sz w:val="24"/>
          <w:szCs w:val="24"/>
          <w:rtl/>
        </w:rPr>
        <w:t>*הוכחת שיעור הנזק עד כמה שאפשר.</w:t>
      </w:r>
    </w:p>
    <w:p w:rsidR="001A6A14" w:rsidRDefault="001A6A14" w:rsidP="00FB12F1">
      <w:pPr>
        <w:rPr>
          <w:rFonts w:cs="David"/>
          <w:sz w:val="24"/>
          <w:szCs w:val="24"/>
          <w:rtl/>
        </w:rPr>
      </w:pPr>
      <w:r>
        <w:rPr>
          <w:rFonts w:cs="David" w:hint="cs"/>
          <w:sz w:val="24"/>
          <w:szCs w:val="24"/>
          <w:rtl/>
        </w:rPr>
        <w:t>שווי הפיצויים- תיחום נזק(היקף) וכימות(שווי).</w:t>
      </w:r>
      <w:r w:rsidR="001F4837">
        <w:rPr>
          <w:rFonts w:cs="David" w:hint="cs"/>
          <w:sz w:val="24"/>
          <w:szCs w:val="24"/>
          <w:rtl/>
        </w:rPr>
        <w:t>-דעה רווחת ברק וזמיר, לעומת זאת ח' כהן סבר שמספיק סיבתיות וצפיות.</w:t>
      </w:r>
    </w:p>
    <w:p w:rsidR="00FB5152" w:rsidRDefault="00FB5152" w:rsidP="00FB12F1">
      <w:pPr>
        <w:rPr>
          <w:rFonts w:cs="David"/>
          <w:sz w:val="24"/>
          <w:szCs w:val="24"/>
          <w:rtl/>
        </w:rPr>
      </w:pPr>
      <w:r>
        <w:rPr>
          <w:rFonts w:cs="David" w:hint="cs"/>
          <w:sz w:val="24"/>
          <w:szCs w:val="24"/>
          <w:rtl/>
        </w:rPr>
        <w:t>מבחינת דרך חישוב של הפרש שווי שוק ומחיר חוזי</w:t>
      </w:r>
      <w:r w:rsidR="00413FE0">
        <w:rPr>
          <w:rFonts w:cs="David" w:hint="cs"/>
          <w:sz w:val="24"/>
          <w:szCs w:val="24"/>
          <w:rtl/>
        </w:rPr>
        <w:t>(מה מועד שווי שוק אליו נשווה)</w:t>
      </w:r>
      <w:r>
        <w:rPr>
          <w:rFonts w:cs="David" w:hint="cs"/>
          <w:sz w:val="24"/>
          <w:szCs w:val="24"/>
          <w:rtl/>
        </w:rPr>
        <w:t xml:space="preserve"> אין פתרון בס'10 אך בס'11 כן- מועד הביטול</w:t>
      </w:r>
      <w:r w:rsidR="00413FE0">
        <w:rPr>
          <w:rFonts w:cs="David" w:hint="cs"/>
          <w:sz w:val="24"/>
          <w:szCs w:val="24"/>
          <w:rtl/>
        </w:rPr>
        <w:t xml:space="preserve"> הוא מועד שווי השוק</w:t>
      </w:r>
      <w:r>
        <w:rPr>
          <w:rFonts w:cs="David" w:hint="cs"/>
          <w:sz w:val="24"/>
          <w:szCs w:val="24"/>
          <w:rtl/>
        </w:rPr>
        <w:t>.</w:t>
      </w:r>
    </w:p>
    <w:p w:rsidR="00AC3997" w:rsidRPr="00AC3997" w:rsidRDefault="00AC3997" w:rsidP="00FB12F1">
      <w:pPr>
        <w:rPr>
          <w:rFonts w:cs="David"/>
          <w:b/>
          <w:bCs/>
          <w:sz w:val="24"/>
          <w:szCs w:val="24"/>
          <w:rtl/>
        </w:rPr>
      </w:pPr>
      <w:r w:rsidRPr="00AC3997">
        <w:rPr>
          <w:rFonts w:cs="David" w:hint="cs"/>
          <w:b/>
          <w:bCs/>
          <w:sz w:val="24"/>
          <w:szCs w:val="24"/>
          <w:rtl/>
        </w:rPr>
        <w:t>ניתן לתת פיצויי הסתמכות מס'10?חשין ומצא- כן, מלץ-לא מלבד חריגים ולא בחוזה הפסד.</w:t>
      </w:r>
    </w:p>
    <w:p w:rsidR="00FB5152" w:rsidRDefault="00FB5152" w:rsidP="00FB12F1">
      <w:pPr>
        <w:rPr>
          <w:rFonts w:cs="David"/>
          <w:sz w:val="24"/>
          <w:szCs w:val="24"/>
          <w:rtl/>
        </w:rPr>
      </w:pPr>
      <w:r w:rsidRPr="00FB5152">
        <w:rPr>
          <w:rFonts w:cs="David" w:hint="cs"/>
          <w:b/>
          <w:bCs/>
          <w:sz w:val="24"/>
          <w:szCs w:val="24"/>
          <w:rtl/>
        </w:rPr>
        <w:t>ס'11</w:t>
      </w:r>
      <w:r>
        <w:rPr>
          <w:rFonts w:cs="David" w:hint="cs"/>
          <w:sz w:val="24"/>
          <w:szCs w:val="24"/>
          <w:rtl/>
        </w:rPr>
        <w:t>- פיצויים ללא הוכחת נזק- הפרת חוזה של אספקת שירות או נכס. זכאי הנפגע להפרש בין השווי שוק לשווי מועד הביטול שתנאי שהנפגע הוא זה שביטל.</w:t>
      </w:r>
    </w:p>
    <w:p w:rsidR="00486F1D" w:rsidRDefault="00413FE0" w:rsidP="00486F1D">
      <w:pPr>
        <w:rPr>
          <w:rFonts w:cs="David"/>
          <w:sz w:val="24"/>
          <w:szCs w:val="24"/>
          <w:rtl/>
        </w:rPr>
      </w:pPr>
      <w:r w:rsidRPr="00413FE0">
        <w:rPr>
          <w:rFonts w:cs="David" w:hint="cs"/>
          <w:b/>
          <w:bCs/>
          <w:sz w:val="24"/>
          <w:szCs w:val="24"/>
          <w:rtl/>
        </w:rPr>
        <w:t>ס'11ב</w:t>
      </w:r>
      <w:r>
        <w:rPr>
          <w:rFonts w:cs="David" w:hint="cs"/>
          <w:sz w:val="24"/>
          <w:szCs w:val="24"/>
          <w:rtl/>
        </w:rPr>
        <w:t>- הפרה של חיוב לשלם כסף-  מתן פיצויים עם ריבית.</w:t>
      </w:r>
      <w:r w:rsidR="00486F1D">
        <w:rPr>
          <w:rFonts w:cs="David" w:hint="cs"/>
          <w:sz w:val="24"/>
          <w:szCs w:val="24"/>
          <w:rtl/>
        </w:rPr>
        <w:t xml:space="preserve"> מדובר על אובדן ערך ורווח.</w:t>
      </w:r>
    </w:p>
    <w:p w:rsidR="00413FE0" w:rsidRDefault="00413FE0" w:rsidP="00FB12F1">
      <w:pPr>
        <w:rPr>
          <w:rFonts w:cs="David"/>
          <w:sz w:val="24"/>
          <w:szCs w:val="24"/>
          <w:rtl/>
        </w:rPr>
      </w:pPr>
      <w:r>
        <w:rPr>
          <w:rFonts w:cs="David" w:hint="cs"/>
          <w:sz w:val="24"/>
          <w:szCs w:val="24"/>
          <w:rtl/>
        </w:rPr>
        <w:t>הבדל בין 10 ל-11.</w:t>
      </w:r>
    </w:p>
    <w:tbl>
      <w:tblPr>
        <w:tblStyle w:val="a4"/>
        <w:bidiVisual/>
        <w:tblW w:w="0" w:type="auto"/>
        <w:tblLook w:val="04A0"/>
      </w:tblPr>
      <w:tblGrid>
        <w:gridCol w:w="2840"/>
        <w:gridCol w:w="2841"/>
        <w:gridCol w:w="2841"/>
      </w:tblGrid>
      <w:tr w:rsidR="00413FE0" w:rsidTr="00413FE0">
        <w:tc>
          <w:tcPr>
            <w:tcW w:w="2840" w:type="dxa"/>
          </w:tcPr>
          <w:p w:rsidR="00413FE0" w:rsidRDefault="00413FE0" w:rsidP="00FB12F1">
            <w:pPr>
              <w:rPr>
                <w:rFonts w:cs="David"/>
                <w:sz w:val="24"/>
                <w:szCs w:val="24"/>
                <w:rtl/>
              </w:rPr>
            </w:pPr>
          </w:p>
        </w:tc>
        <w:tc>
          <w:tcPr>
            <w:tcW w:w="2841" w:type="dxa"/>
          </w:tcPr>
          <w:p w:rsidR="00413FE0" w:rsidRDefault="00413FE0" w:rsidP="00FB12F1">
            <w:pPr>
              <w:rPr>
                <w:rFonts w:cs="David"/>
                <w:sz w:val="24"/>
                <w:szCs w:val="24"/>
                <w:rtl/>
              </w:rPr>
            </w:pPr>
            <w:r>
              <w:rPr>
                <w:rFonts w:cs="David" w:hint="cs"/>
                <w:sz w:val="24"/>
                <w:szCs w:val="24"/>
                <w:rtl/>
              </w:rPr>
              <w:t>10</w:t>
            </w:r>
          </w:p>
        </w:tc>
        <w:tc>
          <w:tcPr>
            <w:tcW w:w="2841" w:type="dxa"/>
          </w:tcPr>
          <w:p w:rsidR="00413FE0" w:rsidRDefault="00413FE0" w:rsidP="00FB12F1">
            <w:pPr>
              <w:rPr>
                <w:rFonts w:cs="David"/>
                <w:sz w:val="24"/>
                <w:szCs w:val="24"/>
                <w:rtl/>
              </w:rPr>
            </w:pPr>
            <w:r>
              <w:rPr>
                <w:rFonts w:cs="David" w:hint="cs"/>
                <w:sz w:val="24"/>
                <w:szCs w:val="24"/>
                <w:rtl/>
              </w:rPr>
              <w:t>11</w:t>
            </w:r>
          </w:p>
        </w:tc>
      </w:tr>
      <w:tr w:rsidR="00413FE0" w:rsidTr="00413FE0">
        <w:tc>
          <w:tcPr>
            <w:tcW w:w="2840" w:type="dxa"/>
          </w:tcPr>
          <w:p w:rsidR="00413FE0" w:rsidRDefault="00413FE0" w:rsidP="00FB12F1">
            <w:pPr>
              <w:rPr>
                <w:rFonts w:cs="David"/>
                <w:sz w:val="24"/>
                <w:szCs w:val="24"/>
                <w:rtl/>
              </w:rPr>
            </w:pPr>
            <w:r>
              <w:rPr>
                <w:rFonts w:cs="David" w:hint="cs"/>
                <w:sz w:val="24"/>
                <w:szCs w:val="24"/>
                <w:rtl/>
              </w:rPr>
              <w:t>נטל הקטנת הנזק</w:t>
            </w:r>
          </w:p>
        </w:tc>
        <w:tc>
          <w:tcPr>
            <w:tcW w:w="2841" w:type="dxa"/>
          </w:tcPr>
          <w:p w:rsidR="00413FE0" w:rsidRDefault="00413FE0" w:rsidP="00FB12F1">
            <w:pPr>
              <w:rPr>
                <w:rFonts w:cs="David"/>
                <w:sz w:val="24"/>
                <w:szCs w:val="24"/>
                <w:rtl/>
              </w:rPr>
            </w:pPr>
            <w:r>
              <w:rPr>
                <w:rFonts w:cs="David" w:hint="cs"/>
                <w:sz w:val="24"/>
                <w:szCs w:val="24"/>
                <w:rtl/>
              </w:rPr>
              <w:t>יש</w:t>
            </w:r>
          </w:p>
        </w:tc>
        <w:tc>
          <w:tcPr>
            <w:tcW w:w="2841" w:type="dxa"/>
          </w:tcPr>
          <w:p w:rsidR="00413FE0" w:rsidRDefault="00413FE0" w:rsidP="00FB12F1">
            <w:pPr>
              <w:rPr>
                <w:rFonts w:cs="David"/>
                <w:sz w:val="24"/>
                <w:szCs w:val="24"/>
                <w:rtl/>
              </w:rPr>
            </w:pPr>
            <w:r>
              <w:rPr>
                <w:rFonts w:cs="David" w:hint="cs"/>
                <w:sz w:val="24"/>
                <w:szCs w:val="24"/>
                <w:rtl/>
              </w:rPr>
              <w:t>אין</w:t>
            </w:r>
          </w:p>
        </w:tc>
      </w:tr>
      <w:tr w:rsidR="00413FE0" w:rsidTr="00413FE0">
        <w:tc>
          <w:tcPr>
            <w:tcW w:w="2840" w:type="dxa"/>
          </w:tcPr>
          <w:p w:rsidR="00413FE0" w:rsidRDefault="00413FE0" w:rsidP="00FB12F1">
            <w:pPr>
              <w:rPr>
                <w:rFonts w:cs="David"/>
                <w:sz w:val="24"/>
                <w:szCs w:val="24"/>
                <w:rtl/>
              </w:rPr>
            </w:pPr>
            <w:r>
              <w:rPr>
                <w:rFonts w:cs="David" w:hint="cs"/>
                <w:sz w:val="24"/>
                <w:szCs w:val="24"/>
                <w:rtl/>
              </w:rPr>
              <w:t>הגדרת מועד שווי שוק</w:t>
            </w:r>
          </w:p>
        </w:tc>
        <w:tc>
          <w:tcPr>
            <w:tcW w:w="2841" w:type="dxa"/>
          </w:tcPr>
          <w:p w:rsidR="00413FE0" w:rsidRDefault="00413FE0" w:rsidP="00FB12F1">
            <w:pPr>
              <w:rPr>
                <w:rFonts w:cs="David"/>
                <w:sz w:val="24"/>
                <w:szCs w:val="24"/>
                <w:rtl/>
              </w:rPr>
            </w:pPr>
            <w:r>
              <w:rPr>
                <w:rFonts w:cs="David" w:hint="cs"/>
                <w:sz w:val="24"/>
                <w:szCs w:val="24"/>
                <w:rtl/>
              </w:rPr>
              <w:t>אין-גמיש(לעיתים עדיף)</w:t>
            </w:r>
          </w:p>
        </w:tc>
        <w:tc>
          <w:tcPr>
            <w:tcW w:w="2841" w:type="dxa"/>
          </w:tcPr>
          <w:p w:rsidR="00413FE0" w:rsidRDefault="00413FE0" w:rsidP="00FB12F1">
            <w:pPr>
              <w:rPr>
                <w:rFonts w:cs="David"/>
                <w:sz w:val="24"/>
                <w:szCs w:val="24"/>
                <w:rtl/>
              </w:rPr>
            </w:pPr>
            <w:r>
              <w:rPr>
                <w:rFonts w:cs="David" w:hint="cs"/>
                <w:sz w:val="24"/>
                <w:szCs w:val="24"/>
                <w:rtl/>
              </w:rPr>
              <w:t>יש- מועד הביטול</w:t>
            </w:r>
          </w:p>
        </w:tc>
      </w:tr>
      <w:tr w:rsidR="00413FE0" w:rsidTr="00413FE0">
        <w:tc>
          <w:tcPr>
            <w:tcW w:w="2840" w:type="dxa"/>
          </w:tcPr>
          <w:p w:rsidR="00413FE0" w:rsidRDefault="00413FE0" w:rsidP="00FB12F1">
            <w:pPr>
              <w:rPr>
                <w:rFonts w:cs="David"/>
                <w:sz w:val="24"/>
                <w:szCs w:val="24"/>
                <w:rtl/>
              </w:rPr>
            </w:pPr>
            <w:r>
              <w:rPr>
                <w:rFonts w:cs="David" w:hint="cs"/>
                <w:sz w:val="24"/>
                <w:szCs w:val="24"/>
                <w:rtl/>
              </w:rPr>
              <w:lastRenderedPageBreak/>
              <w:t>מורכבות</w:t>
            </w:r>
          </w:p>
        </w:tc>
        <w:tc>
          <w:tcPr>
            <w:tcW w:w="2841" w:type="dxa"/>
          </w:tcPr>
          <w:p w:rsidR="00413FE0" w:rsidRDefault="00413FE0" w:rsidP="00FB12F1">
            <w:pPr>
              <w:rPr>
                <w:rFonts w:cs="David"/>
                <w:sz w:val="24"/>
                <w:szCs w:val="24"/>
                <w:rtl/>
              </w:rPr>
            </w:pPr>
            <w:r>
              <w:rPr>
                <w:rFonts w:cs="David" w:hint="cs"/>
                <w:sz w:val="24"/>
                <w:szCs w:val="24"/>
                <w:rtl/>
              </w:rPr>
              <w:t>מורכב לחשה עלויות נטל הקטנת הנזק.</w:t>
            </w:r>
          </w:p>
        </w:tc>
        <w:tc>
          <w:tcPr>
            <w:tcW w:w="2841" w:type="dxa"/>
          </w:tcPr>
          <w:p w:rsidR="00413FE0" w:rsidRDefault="00413FE0" w:rsidP="00FB12F1">
            <w:pPr>
              <w:rPr>
                <w:rFonts w:cs="David"/>
                <w:sz w:val="24"/>
                <w:szCs w:val="24"/>
                <w:rtl/>
              </w:rPr>
            </w:pPr>
            <w:r>
              <w:rPr>
                <w:rFonts w:cs="David" w:hint="cs"/>
                <w:sz w:val="24"/>
                <w:szCs w:val="24"/>
                <w:rtl/>
              </w:rPr>
              <w:t>נוסחה פשוטה</w:t>
            </w:r>
          </w:p>
        </w:tc>
      </w:tr>
    </w:tbl>
    <w:p w:rsidR="00C674D1" w:rsidRDefault="00C674D1" w:rsidP="00FB12F1">
      <w:pPr>
        <w:rPr>
          <w:rFonts w:cs="David"/>
          <w:sz w:val="24"/>
          <w:szCs w:val="24"/>
          <w:rtl/>
        </w:rPr>
      </w:pPr>
    </w:p>
    <w:p w:rsidR="00C674D1" w:rsidRPr="006334D2" w:rsidRDefault="00C674D1" w:rsidP="00FB12F1">
      <w:pPr>
        <w:rPr>
          <w:rFonts w:cs="David"/>
          <w:sz w:val="24"/>
          <w:szCs w:val="24"/>
          <w:rtl/>
        </w:rPr>
      </w:pPr>
      <w:r w:rsidRPr="00C674D1">
        <w:rPr>
          <w:rFonts w:cs="David" w:hint="cs"/>
          <w:b/>
          <w:bCs/>
          <w:sz w:val="24"/>
          <w:szCs w:val="24"/>
          <w:rtl/>
        </w:rPr>
        <w:t>ס'13</w:t>
      </w:r>
      <w:r>
        <w:rPr>
          <w:rFonts w:cs="David" w:hint="cs"/>
          <w:sz w:val="24"/>
          <w:szCs w:val="24"/>
          <w:rtl/>
        </w:rPr>
        <w:t>-פיצוי נזק לא ממוני(עוגמת נפש), רק לאדם בשר ודם. פסיקה קובעת שצריך סיבתיות וצפיות על אף שנאמר שלא צריך. ניתן לקבל פיצויים מס'13 ו10 כי זה ראשי נזק שונים.</w:t>
      </w:r>
      <w:r w:rsidR="00210CFA">
        <w:rPr>
          <w:rFonts w:cs="David" w:hint="cs"/>
          <w:sz w:val="24"/>
          <w:szCs w:val="24"/>
          <w:rtl/>
        </w:rPr>
        <w:t>-הפסיקה לא נותנת זאת רבות.</w:t>
      </w:r>
    </w:p>
    <w:p w:rsidR="006334D2" w:rsidRDefault="003206D6" w:rsidP="00FB12F1">
      <w:pPr>
        <w:rPr>
          <w:rFonts w:cs="David"/>
          <w:sz w:val="24"/>
          <w:szCs w:val="24"/>
          <w:rtl/>
        </w:rPr>
      </w:pPr>
      <w:r w:rsidRPr="003206D6">
        <w:rPr>
          <w:rFonts w:cs="David" w:hint="cs"/>
          <w:b/>
          <w:bCs/>
          <w:sz w:val="24"/>
          <w:szCs w:val="24"/>
          <w:rtl/>
        </w:rPr>
        <w:t>ס'14</w:t>
      </w:r>
      <w:r>
        <w:rPr>
          <w:rFonts w:cs="David" w:hint="cs"/>
          <w:sz w:val="24"/>
          <w:szCs w:val="24"/>
          <w:rtl/>
        </w:rPr>
        <w:t>- הקטנת הנזק.</w:t>
      </w:r>
    </w:p>
    <w:p w:rsidR="003206D6" w:rsidRDefault="003206D6" w:rsidP="00FB12F1">
      <w:pPr>
        <w:rPr>
          <w:rFonts w:cs="David"/>
          <w:sz w:val="24"/>
          <w:szCs w:val="24"/>
          <w:rtl/>
        </w:rPr>
      </w:pPr>
      <w:r w:rsidRPr="003206D6">
        <w:rPr>
          <w:rFonts w:cs="David" w:hint="cs"/>
          <w:b/>
          <w:bCs/>
          <w:sz w:val="24"/>
          <w:szCs w:val="24"/>
          <w:rtl/>
        </w:rPr>
        <w:t>ס'15</w:t>
      </w:r>
      <w:r>
        <w:rPr>
          <w:rFonts w:cs="David" w:hint="cs"/>
          <w:sz w:val="24"/>
          <w:szCs w:val="24"/>
          <w:rtl/>
        </w:rPr>
        <w:t>- פיצויים מוסכמים. יש שיקולי הפחתה לפי 15א כאשר זה נקבע ללא יחס סביר לפי הצפיות- מה ניתן היה לצפות? לא ניתן לשלב פיצויים מוסכמים עם פיצויים בחוק(אותו ראש נזק, יש לבחור).</w:t>
      </w:r>
      <w:r w:rsidR="00586887">
        <w:rPr>
          <w:rFonts w:cs="David" w:hint="cs"/>
          <w:sz w:val="24"/>
          <w:szCs w:val="24"/>
          <w:rtl/>
        </w:rPr>
        <w:t xml:space="preserve"> אין נטל הקטנת נזק.</w:t>
      </w:r>
    </w:p>
    <w:p w:rsidR="00586887" w:rsidRDefault="00586887" w:rsidP="00FB12F1">
      <w:pPr>
        <w:rPr>
          <w:rFonts w:cs="David"/>
          <w:sz w:val="24"/>
          <w:szCs w:val="24"/>
          <w:rtl/>
        </w:rPr>
      </w:pPr>
      <w:r w:rsidRPr="00586887">
        <w:rPr>
          <w:rFonts w:cs="David" w:hint="cs"/>
          <w:b/>
          <w:bCs/>
          <w:sz w:val="24"/>
          <w:szCs w:val="24"/>
          <w:rtl/>
        </w:rPr>
        <w:t>ס'15ג</w:t>
      </w:r>
      <w:r>
        <w:rPr>
          <w:rFonts w:cs="David" w:hint="cs"/>
          <w:sz w:val="24"/>
          <w:szCs w:val="24"/>
          <w:rtl/>
        </w:rPr>
        <w:t>- השבה שהוסכמה מראש ע"י צדדים אם תהיה הפרה מהווה פיצויים מוסכמים.</w:t>
      </w:r>
    </w:p>
    <w:p w:rsidR="00C71D9F" w:rsidRDefault="00C71D9F" w:rsidP="00FB12F1">
      <w:pPr>
        <w:rPr>
          <w:rFonts w:cs="David"/>
          <w:sz w:val="24"/>
          <w:szCs w:val="24"/>
          <w:rtl/>
        </w:rPr>
      </w:pPr>
      <w:r w:rsidRPr="00D237A1">
        <w:rPr>
          <w:rFonts w:cs="David" w:hint="cs"/>
          <w:b/>
          <w:bCs/>
          <w:sz w:val="24"/>
          <w:szCs w:val="24"/>
          <w:u w:val="single"/>
          <w:rtl/>
        </w:rPr>
        <w:t>ביטול</w:t>
      </w:r>
      <w:r>
        <w:rPr>
          <w:rFonts w:cs="David" w:hint="cs"/>
          <w:sz w:val="24"/>
          <w:szCs w:val="24"/>
          <w:u w:val="single"/>
          <w:rtl/>
        </w:rPr>
        <w:t xml:space="preserve"> </w:t>
      </w:r>
      <w:r>
        <w:rPr>
          <w:rFonts w:cs="David" w:hint="cs"/>
          <w:b/>
          <w:bCs/>
          <w:sz w:val="24"/>
          <w:szCs w:val="24"/>
          <w:rtl/>
        </w:rPr>
        <w:t>ס'6-9</w:t>
      </w:r>
      <w:r>
        <w:rPr>
          <w:rFonts w:cs="David" w:hint="cs"/>
          <w:sz w:val="24"/>
          <w:szCs w:val="24"/>
          <w:rtl/>
        </w:rPr>
        <w:t>:</w:t>
      </w:r>
      <w:r w:rsidR="006C4D4D">
        <w:rPr>
          <w:rFonts w:cs="David" w:hint="cs"/>
          <w:sz w:val="24"/>
          <w:szCs w:val="24"/>
          <w:rtl/>
        </w:rPr>
        <w:t xml:space="preserve"> ניתן לתבוע פיצויים ליד ביטול. נלווה לביטול השבה. אם נפגע ביקש ביטול והוא חל זה לא מצב שאפשר לחזור ממנו.</w:t>
      </w:r>
      <w:r w:rsidR="000A5BE7">
        <w:rPr>
          <w:rFonts w:cs="David" w:hint="cs"/>
          <w:sz w:val="24"/>
          <w:szCs w:val="24"/>
          <w:rtl/>
        </w:rPr>
        <w:t xml:space="preserve"> ביטול תוך זמן סביר, אול</w:t>
      </w:r>
      <w:r w:rsidR="00CD1E37">
        <w:rPr>
          <w:rFonts w:cs="David" w:hint="cs"/>
          <w:sz w:val="24"/>
          <w:szCs w:val="24"/>
          <w:rtl/>
        </w:rPr>
        <w:t>ם גם לאחר מכן ניתן להחיות ביטול ע"י מתן ארכה לקיום. אם המפר מוזר בו ומקיים את החיובים אין לנפגע אפשרות ביטול.</w:t>
      </w:r>
    </w:p>
    <w:p w:rsidR="00CD1E37" w:rsidRDefault="00CD1E37" w:rsidP="00FB12F1">
      <w:pPr>
        <w:rPr>
          <w:rFonts w:cs="David"/>
          <w:sz w:val="24"/>
          <w:szCs w:val="24"/>
          <w:rtl/>
        </w:rPr>
      </w:pPr>
      <w:r>
        <w:rPr>
          <w:rFonts w:cs="David" w:hint="cs"/>
          <w:sz w:val="24"/>
          <w:szCs w:val="24"/>
          <w:rtl/>
        </w:rPr>
        <w:t xml:space="preserve"> יש הבחנה בין הפרה יסודית מוסכמת למסתברת.</w:t>
      </w:r>
    </w:p>
    <w:p w:rsidR="00CD1E37" w:rsidRDefault="00CD1E37" w:rsidP="00FB12F1">
      <w:pPr>
        <w:rPr>
          <w:rFonts w:cs="David"/>
          <w:sz w:val="24"/>
          <w:szCs w:val="24"/>
          <w:rtl/>
        </w:rPr>
      </w:pPr>
      <w:r>
        <w:rPr>
          <w:rFonts w:cs="David" w:hint="cs"/>
          <w:sz w:val="24"/>
          <w:szCs w:val="24"/>
          <w:rtl/>
        </w:rPr>
        <w:t>הפרה לא יסודית- צריך לתת מתן ארכה לקיום. עדיף לתת ארכה ליתר ביטחון.</w:t>
      </w:r>
    </w:p>
    <w:p w:rsidR="00D945B4" w:rsidRPr="00FB12F1" w:rsidRDefault="00D945B4" w:rsidP="00FB12F1">
      <w:pPr>
        <w:rPr>
          <w:rFonts w:cs="David"/>
          <w:sz w:val="24"/>
          <w:szCs w:val="24"/>
          <w:rtl/>
        </w:rPr>
      </w:pPr>
    </w:p>
    <w:p w:rsidR="00F824ED" w:rsidRPr="00F824ED" w:rsidRDefault="00F824ED" w:rsidP="001E3020">
      <w:pPr>
        <w:rPr>
          <w:rFonts w:cs="David"/>
          <w:sz w:val="24"/>
          <w:szCs w:val="24"/>
          <w:rtl/>
        </w:rPr>
      </w:pPr>
    </w:p>
    <w:p w:rsidR="00F824ED" w:rsidRPr="00F824ED" w:rsidRDefault="00F824ED" w:rsidP="001E3020">
      <w:pPr>
        <w:rPr>
          <w:rFonts w:cs="David"/>
          <w:b/>
          <w:bCs/>
          <w:sz w:val="24"/>
          <w:szCs w:val="24"/>
          <w:rtl/>
        </w:rPr>
      </w:pPr>
    </w:p>
    <w:p w:rsidR="00DC6A23" w:rsidRPr="001E3020" w:rsidRDefault="00DC6A23" w:rsidP="001E3020">
      <w:pPr>
        <w:rPr>
          <w:rFonts w:cs="David"/>
          <w:sz w:val="24"/>
          <w:szCs w:val="24"/>
          <w:rtl/>
        </w:rPr>
      </w:pPr>
    </w:p>
    <w:p w:rsidR="0000799A" w:rsidRPr="00FD003F" w:rsidRDefault="0000799A" w:rsidP="00FD003F">
      <w:pPr>
        <w:rPr>
          <w:rFonts w:cs="David"/>
          <w:sz w:val="24"/>
          <w:szCs w:val="24"/>
          <w:rtl/>
        </w:rPr>
      </w:pPr>
      <w:r w:rsidRPr="00FD003F">
        <w:rPr>
          <w:rFonts w:cs="David" w:hint="cs"/>
          <w:sz w:val="24"/>
          <w:szCs w:val="24"/>
          <w:rtl/>
        </w:rPr>
        <w:t xml:space="preserve">                            </w:t>
      </w:r>
      <w:r w:rsidR="00A969B3">
        <w:rPr>
          <w:rFonts w:cs="David" w:hint="cs"/>
          <w:sz w:val="24"/>
          <w:szCs w:val="24"/>
          <w:rtl/>
        </w:rPr>
        <w:t xml:space="preserve">                             </w:t>
      </w:r>
    </w:p>
    <w:p w:rsidR="0020714C" w:rsidRDefault="0020714C" w:rsidP="005D4D75">
      <w:pPr>
        <w:rPr>
          <w:rFonts w:cs="David"/>
          <w:sz w:val="24"/>
          <w:szCs w:val="24"/>
          <w:rtl/>
        </w:rPr>
      </w:pPr>
    </w:p>
    <w:p w:rsidR="0014723B" w:rsidRPr="0002565D" w:rsidRDefault="0014723B" w:rsidP="005D4D75">
      <w:pPr>
        <w:rPr>
          <w:rFonts w:cs="David"/>
          <w:sz w:val="24"/>
          <w:szCs w:val="24"/>
          <w:rtl/>
        </w:rPr>
      </w:pPr>
    </w:p>
    <w:p w:rsidR="00F976A7" w:rsidRDefault="00F976A7" w:rsidP="005D4D75">
      <w:pPr>
        <w:rPr>
          <w:rFonts w:cs="David"/>
          <w:sz w:val="24"/>
          <w:szCs w:val="24"/>
          <w:rtl/>
        </w:rPr>
      </w:pPr>
    </w:p>
    <w:p w:rsidR="005D4D75" w:rsidRPr="005D4D75" w:rsidRDefault="005D4D75" w:rsidP="005D4D75">
      <w:pPr>
        <w:rPr>
          <w:rFonts w:cs="David"/>
          <w:sz w:val="24"/>
          <w:szCs w:val="24"/>
          <w:rtl/>
        </w:rPr>
      </w:pPr>
    </w:p>
    <w:p w:rsidR="00350CD3" w:rsidRDefault="00350CD3" w:rsidP="006E612E">
      <w:pPr>
        <w:rPr>
          <w:rFonts w:cs="David"/>
          <w:sz w:val="24"/>
          <w:szCs w:val="24"/>
          <w:rtl/>
        </w:rPr>
      </w:pPr>
    </w:p>
    <w:p w:rsidR="00520575" w:rsidRPr="00962896" w:rsidRDefault="00520575" w:rsidP="002727DD">
      <w:pPr>
        <w:rPr>
          <w:rFonts w:cs="David"/>
          <w:sz w:val="24"/>
          <w:szCs w:val="24"/>
          <w:rtl/>
        </w:rPr>
      </w:pPr>
    </w:p>
    <w:p w:rsidR="00804BD9" w:rsidRDefault="00804BD9" w:rsidP="00102F6A">
      <w:pPr>
        <w:rPr>
          <w:rFonts w:cs="David"/>
          <w:sz w:val="24"/>
          <w:szCs w:val="24"/>
          <w:rtl/>
        </w:rPr>
      </w:pPr>
    </w:p>
    <w:p w:rsidR="00804BD9" w:rsidRPr="00BA63EA" w:rsidRDefault="00804BD9" w:rsidP="00102F6A">
      <w:pPr>
        <w:rPr>
          <w:rFonts w:cs="David"/>
          <w:sz w:val="24"/>
          <w:szCs w:val="24"/>
          <w:rtl/>
        </w:rPr>
      </w:pPr>
    </w:p>
    <w:p w:rsidR="000C1B1A" w:rsidRPr="00140557" w:rsidRDefault="000C1B1A">
      <w:pPr>
        <w:rPr>
          <w:rFonts w:cs="David"/>
          <w:sz w:val="24"/>
          <w:szCs w:val="24"/>
          <w:rtl/>
        </w:rPr>
      </w:pPr>
    </w:p>
    <w:p w:rsidR="00140557" w:rsidRPr="00140557" w:rsidRDefault="00140557">
      <w:pPr>
        <w:rPr>
          <w:rFonts w:cs="David"/>
          <w:sz w:val="24"/>
          <w:szCs w:val="24"/>
        </w:rPr>
      </w:pPr>
    </w:p>
    <w:sectPr w:rsidR="00140557" w:rsidRPr="00140557" w:rsidSect="00CA5DEB">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David">
    <w:panose1 w:val="00000000000000000000"/>
    <w:charset w:val="B1"/>
    <w:family w:val="auto"/>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046DB"/>
    <w:multiLevelType w:val="hybridMultilevel"/>
    <w:tmpl w:val="73E81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43742C"/>
    <w:multiLevelType w:val="hybridMultilevel"/>
    <w:tmpl w:val="4510F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8F1459"/>
    <w:multiLevelType w:val="hybridMultilevel"/>
    <w:tmpl w:val="0E7E7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2617DB"/>
    <w:multiLevelType w:val="hybridMultilevel"/>
    <w:tmpl w:val="779AC1DC"/>
    <w:lvl w:ilvl="0" w:tplc="C5B079F4">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40557"/>
    <w:rsid w:val="0000799A"/>
    <w:rsid w:val="0002565D"/>
    <w:rsid w:val="000566DB"/>
    <w:rsid w:val="00065BA1"/>
    <w:rsid w:val="00066447"/>
    <w:rsid w:val="000A47FA"/>
    <w:rsid w:val="000A5BE7"/>
    <w:rsid w:val="000B6FDA"/>
    <w:rsid w:val="000C02BA"/>
    <w:rsid w:val="000C1B1A"/>
    <w:rsid w:val="000C5715"/>
    <w:rsid w:val="000C7316"/>
    <w:rsid w:val="00102F6A"/>
    <w:rsid w:val="00107616"/>
    <w:rsid w:val="001127F3"/>
    <w:rsid w:val="0012036B"/>
    <w:rsid w:val="00136B50"/>
    <w:rsid w:val="00140557"/>
    <w:rsid w:val="0014723B"/>
    <w:rsid w:val="00147500"/>
    <w:rsid w:val="0015492A"/>
    <w:rsid w:val="001706E1"/>
    <w:rsid w:val="00184783"/>
    <w:rsid w:val="001855B1"/>
    <w:rsid w:val="001A6A14"/>
    <w:rsid w:val="001B0D7D"/>
    <w:rsid w:val="001E3020"/>
    <w:rsid w:val="001E534B"/>
    <w:rsid w:val="001F4837"/>
    <w:rsid w:val="00203266"/>
    <w:rsid w:val="00203B4D"/>
    <w:rsid w:val="00204E22"/>
    <w:rsid w:val="0020714C"/>
    <w:rsid w:val="00210CFA"/>
    <w:rsid w:val="00213CF0"/>
    <w:rsid w:val="0023188C"/>
    <w:rsid w:val="0025194B"/>
    <w:rsid w:val="002727DD"/>
    <w:rsid w:val="002853E9"/>
    <w:rsid w:val="002864A1"/>
    <w:rsid w:val="00287784"/>
    <w:rsid w:val="002A719D"/>
    <w:rsid w:val="002B7594"/>
    <w:rsid w:val="002C6286"/>
    <w:rsid w:val="002D00BF"/>
    <w:rsid w:val="002E43E5"/>
    <w:rsid w:val="002E44C3"/>
    <w:rsid w:val="002F4E79"/>
    <w:rsid w:val="002F7156"/>
    <w:rsid w:val="00304C8A"/>
    <w:rsid w:val="00306595"/>
    <w:rsid w:val="00307798"/>
    <w:rsid w:val="003206D6"/>
    <w:rsid w:val="0032341A"/>
    <w:rsid w:val="00331610"/>
    <w:rsid w:val="00332B27"/>
    <w:rsid w:val="0034670E"/>
    <w:rsid w:val="00350CD3"/>
    <w:rsid w:val="00390D9E"/>
    <w:rsid w:val="00391400"/>
    <w:rsid w:val="003A6D7C"/>
    <w:rsid w:val="003B1671"/>
    <w:rsid w:val="003B16D8"/>
    <w:rsid w:val="003C05F8"/>
    <w:rsid w:val="003E1DB8"/>
    <w:rsid w:val="003F5F8E"/>
    <w:rsid w:val="004018B6"/>
    <w:rsid w:val="0040309D"/>
    <w:rsid w:val="00413FE0"/>
    <w:rsid w:val="0041456D"/>
    <w:rsid w:val="00421DFE"/>
    <w:rsid w:val="00424B43"/>
    <w:rsid w:val="004267DC"/>
    <w:rsid w:val="00427068"/>
    <w:rsid w:val="00443770"/>
    <w:rsid w:val="00486F1D"/>
    <w:rsid w:val="00494AA8"/>
    <w:rsid w:val="004965B0"/>
    <w:rsid w:val="004C7C05"/>
    <w:rsid w:val="004F23E8"/>
    <w:rsid w:val="0050138C"/>
    <w:rsid w:val="00506B71"/>
    <w:rsid w:val="00520575"/>
    <w:rsid w:val="0052579F"/>
    <w:rsid w:val="00525A36"/>
    <w:rsid w:val="00533262"/>
    <w:rsid w:val="00535EDC"/>
    <w:rsid w:val="00537ABF"/>
    <w:rsid w:val="00543022"/>
    <w:rsid w:val="00556574"/>
    <w:rsid w:val="0057538F"/>
    <w:rsid w:val="00581575"/>
    <w:rsid w:val="00586887"/>
    <w:rsid w:val="00587DDB"/>
    <w:rsid w:val="005A5E75"/>
    <w:rsid w:val="005D4D75"/>
    <w:rsid w:val="005E7F6C"/>
    <w:rsid w:val="005F22FF"/>
    <w:rsid w:val="005F275E"/>
    <w:rsid w:val="005F3E50"/>
    <w:rsid w:val="00615DAD"/>
    <w:rsid w:val="006329E3"/>
    <w:rsid w:val="006334D2"/>
    <w:rsid w:val="0066378D"/>
    <w:rsid w:val="0068030E"/>
    <w:rsid w:val="00696123"/>
    <w:rsid w:val="006971B9"/>
    <w:rsid w:val="006A3E0A"/>
    <w:rsid w:val="006A7418"/>
    <w:rsid w:val="006B082A"/>
    <w:rsid w:val="006C4D4D"/>
    <w:rsid w:val="006C79B1"/>
    <w:rsid w:val="006D606F"/>
    <w:rsid w:val="006E4BEB"/>
    <w:rsid w:val="006E612E"/>
    <w:rsid w:val="006F7159"/>
    <w:rsid w:val="00706990"/>
    <w:rsid w:val="007139A1"/>
    <w:rsid w:val="00717236"/>
    <w:rsid w:val="007364D2"/>
    <w:rsid w:val="00740808"/>
    <w:rsid w:val="00746523"/>
    <w:rsid w:val="00762923"/>
    <w:rsid w:val="00781CED"/>
    <w:rsid w:val="00787CE2"/>
    <w:rsid w:val="00795AD6"/>
    <w:rsid w:val="007A1841"/>
    <w:rsid w:val="007A755B"/>
    <w:rsid w:val="007A7590"/>
    <w:rsid w:val="007B39BE"/>
    <w:rsid w:val="007C215C"/>
    <w:rsid w:val="007E0ED1"/>
    <w:rsid w:val="007E226B"/>
    <w:rsid w:val="007F2F87"/>
    <w:rsid w:val="008047F7"/>
    <w:rsid w:val="00804BD9"/>
    <w:rsid w:val="00824BFF"/>
    <w:rsid w:val="008321BB"/>
    <w:rsid w:val="008329A0"/>
    <w:rsid w:val="00844B9E"/>
    <w:rsid w:val="00872765"/>
    <w:rsid w:val="008902F0"/>
    <w:rsid w:val="00895DB7"/>
    <w:rsid w:val="008972D8"/>
    <w:rsid w:val="008A2D41"/>
    <w:rsid w:val="008A56D3"/>
    <w:rsid w:val="008B64DE"/>
    <w:rsid w:val="008C2A4E"/>
    <w:rsid w:val="008C5F27"/>
    <w:rsid w:val="008D1180"/>
    <w:rsid w:val="008D368D"/>
    <w:rsid w:val="008E0DF1"/>
    <w:rsid w:val="0090107C"/>
    <w:rsid w:val="00907BB2"/>
    <w:rsid w:val="009129CB"/>
    <w:rsid w:val="00916205"/>
    <w:rsid w:val="00916C2A"/>
    <w:rsid w:val="00941F06"/>
    <w:rsid w:val="00961B29"/>
    <w:rsid w:val="00962896"/>
    <w:rsid w:val="009630D7"/>
    <w:rsid w:val="009663B3"/>
    <w:rsid w:val="0097518B"/>
    <w:rsid w:val="009762F2"/>
    <w:rsid w:val="00977598"/>
    <w:rsid w:val="009A4E8E"/>
    <w:rsid w:val="009A5E49"/>
    <w:rsid w:val="009B1E0E"/>
    <w:rsid w:val="009B648C"/>
    <w:rsid w:val="009B775C"/>
    <w:rsid w:val="009C4515"/>
    <w:rsid w:val="009C5220"/>
    <w:rsid w:val="009D547F"/>
    <w:rsid w:val="00A214D5"/>
    <w:rsid w:val="00A31D14"/>
    <w:rsid w:val="00A53B10"/>
    <w:rsid w:val="00A5562B"/>
    <w:rsid w:val="00A70EE9"/>
    <w:rsid w:val="00A720D7"/>
    <w:rsid w:val="00A83C2A"/>
    <w:rsid w:val="00A93996"/>
    <w:rsid w:val="00A969B3"/>
    <w:rsid w:val="00AB3B60"/>
    <w:rsid w:val="00AC1E40"/>
    <w:rsid w:val="00AC3997"/>
    <w:rsid w:val="00AC7935"/>
    <w:rsid w:val="00AD16B9"/>
    <w:rsid w:val="00AD3779"/>
    <w:rsid w:val="00AF2745"/>
    <w:rsid w:val="00B13591"/>
    <w:rsid w:val="00B142E0"/>
    <w:rsid w:val="00B15409"/>
    <w:rsid w:val="00B377C1"/>
    <w:rsid w:val="00B668B7"/>
    <w:rsid w:val="00B676AD"/>
    <w:rsid w:val="00B67B7D"/>
    <w:rsid w:val="00B7275A"/>
    <w:rsid w:val="00B76984"/>
    <w:rsid w:val="00B91798"/>
    <w:rsid w:val="00B926D8"/>
    <w:rsid w:val="00BA5C51"/>
    <w:rsid w:val="00BA63EA"/>
    <w:rsid w:val="00BC1FE2"/>
    <w:rsid w:val="00BC332C"/>
    <w:rsid w:val="00BC3959"/>
    <w:rsid w:val="00BD018A"/>
    <w:rsid w:val="00BF34AC"/>
    <w:rsid w:val="00C13312"/>
    <w:rsid w:val="00C15EED"/>
    <w:rsid w:val="00C23494"/>
    <w:rsid w:val="00C418B5"/>
    <w:rsid w:val="00C46E13"/>
    <w:rsid w:val="00C53388"/>
    <w:rsid w:val="00C6474D"/>
    <w:rsid w:val="00C674D1"/>
    <w:rsid w:val="00C71D9F"/>
    <w:rsid w:val="00C92F4E"/>
    <w:rsid w:val="00CA532D"/>
    <w:rsid w:val="00CA5DEB"/>
    <w:rsid w:val="00CD1946"/>
    <w:rsid w:val="00CD1E37"/>
    <w:rsid w:val="00CE79EB"/>
    <w:rsid w:val="00CF0428"/>
    <w:rsid w:val="00CF3B2B"/>
    <w:rsid w:val="00D05E2A"/>
    <w:rsid w:val="00D237A1"/>
    <w:rsid w:val="00D26061"/>
    <w:rsid w:val="00D27B37"/>
    <w:rsid w:val="00D532E9"/>
    <w:rsid w:val="00D556F9"/>
    <w:rsid w:val="00D71FA6"/>
    <w:rsid w:val="00D92802"/>
    <w:rsid w:val="00D945B4"/>
    <w:rsid w:val="00DA6928"/>
    <w:rsid w:val="00DB07CB"/>
    <w:rsid w:val="00DC184C"/>
    <w:rsid w:val="00DC6A23"/>
    <w:rsid w:val="00DD3B78"/>
    <w:rsid w:val="00DE2F43"/>
    <w:rsid w:val="00DE7556"/>
    <w:rsid w:val="00DF0FAF"/>
    <w:rsid w:val="00E04E7D"/>
    <w:rsid w:val="00E148D9"/>
    <w:rsid w:val="00E311A4"/>
    <w:rsid w:val="00E42BB9"/>
    <w:rsid w:val="00E510CA"/>
    <w:rsid w:val="00E57165"/>
    <w:rsid w:val="00E7064B"/>
    <w:rsid w:val="00E77B63"/>
    <w:rsid w:val="00E80AF6"/>
    <w:rsid w:val="00E83F4F"/>
    <w:rsid w:val="00E85283"/>
    <w:rsid w:val="00E87CE6"/>
    <w:rsid w:val="00E92C34"/>
    <w:rsid w:val="00EB0F30"/>
    <w:rsid w:val="00EC5D25"/>
    <w:rsid w:val="00ED525B"/>
    <w:rsid w:val="00ED55F2"/>
    <w:rsid w:val="00EE4186"/>
    <w:rsid w:val="00EE61FA"/>
    <w:rsid w:val="00F05F94"/>
    <w:rsid w:val="00F235E0"/>
    <w:rsid w:val="00F27BE2"/>
    <w:rsid w:val="00F377DC"/>
    <w:rsid w:val="00F477DA"/>
    <w:rsid w:val="00F53154"/>
    <w:rsid w:val="00F824ED"/>
    <w:rsid w:val="00F976A7"/>
    <w:rsid w:val="00FA4661"/>
    <w:rsid w:val="00FB12F1"/>
    <w:rsid w:val="00FB3A6E"/>
    <w:rsid w:val="00FB5152"/>
    <w:rsid w:val="00FB6670"/>
    <w:rsid w:val="00FC4064"/>
    <w:rsid w:val="00FC4B01"/>
    <w:rsid w:val="00FD003F"/>
    <w:rsid w:val="00FD586B"/>
    <w:rsid w:val="00FE2981"/>
    <w:rsid w:val="00FE634F"/>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7B7D"/>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20D7"/>
    <w:pPr>
      <w:ind w:left="720"/>
      <w:contextualSpacing/>
    </w:pPr>
  </w:style>
  <w:style w:type="table" w:styleId="a4">
    <w:name w:val="Table Grid"/>
    <w:basedOn w:val="a1"/>
    <w:uiPriority w:val="59"/>
    <w:rsid w:val="00413F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20D7"/>
    <w:pPr>
      <w:ind w:left="720"/>
      <w:contextualSpacing/>
    </w:pPr>
  </w:style>
  <w:style w:type="table" w:styleId="a4">
    <w:name w:val="Table Grid"/>
    <w:basedOn w:val="a1"/>
    <w:uiPriority w:val="59"/>
    <w:rsid w:val="00413F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4235</Words>
  <Characters>21179</Characters>
  <Application>Microsoft Office Word</Application>
  <DocSecurity>0</DocSecurity>
  <Lines>176</Lines>
  <Paragraphs>50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reut11</dc:creator>
  <cp:lastModifiedBy>Personnel</cp:lastModifiedBy>
  <cp:revision>2</cp:revision>
  <dcterms:created xsi:type="dcterms:W3CDTF">2012-11-07T06:30:00Z</dcterms:created>
  <dcterms:modified xsi:type="dcterms:W3CDTF">2012-11-07T06:30:00Z</dcterms:modified>
</cp:coreProperties>
</file>