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5F1" w:rsidRDefault="006345F1" w:rsidP="006345F1">
      <w:pPr>
        <w:jc w:val="center"/>
        <w:rPr>
          <w:rFonts w:cs="David" w:hint="cs"/>
          <w:b/>
          <w:bCs/>
          <w:sz w:val="28"/>
          <w:szCs w:val="28"/>
          <w:u w:val="single"/>
          <w:rtl/>
        </w:rPr>
      </w:pPr>
      <w:r w:rsidRPr="006345F1">
        <w:rPr>
          <w:rFonts w:cs="David" w:hint="cs"/>
          <w:b/>
          <w:bCs/>
          <w:sz w:val="28"/>
          <w:szCs w:val="28"/>
          <w:u w:val="single"/>
          <w:rtl/>
        </w:rPr>
        <w:t>הכנה לבוחן מס' 2-מטרות דיני הנזיקין+רשלנות</w:t>
      </w:r>
    </w:p>
    <w:p w:rsidR="006345F1" w:rsidRPr="00C25E61" w:rsidRDefault="006345F1" w:rsidP="00C25E61">
      <w:pPr>
        <w:pStyle w:val="ListParagraph"/>
        <w:numPr>
          <w:ilvl w:val="0"/>
          <w:numId w:val="13"/>
        </w:numPr>
        <w:rPr>
          <w:rFonts w:cs="David" w:hint="cs"/>
          <w:sz w:val="28"/>
          <w:szCs w:val="28"/>
        </w:rPr>
      </w:pPr>
      <w:r w:rsidRPr="00C25E61">
        <w:rPr>
          <w:rFonts w:cs="David" w:hint="cs"/>
          <w:b/>
          <w:bCs/>
          <w:sz w:val="28"/>
          <w:szCs w:val="28"/>
          <w:rtl/>
        </w:rPr>
        <w:t>רשלנות</w:t>
      </w:r>
      <w:r w:rsidR="00911F33">
        <w:rPr>
          <w:rFonts w:cs="David" w:hint="cs"/>
          <w:b/>
          <w:bCs/>
          <w:sz w:val="28"/>
          <w:szCs w:val="28"/>
          <w:rtl/>
        </w:rPr>
        <w:t>-משטרי אחריות</w:t>
      </w:r>
      <w:r w:rsidRPr="00C25E61">
        <w:rPr>
          <w:rFonts w:cs="David" w:hint="cs"/>
          <w:b/>
          <w:bCs/>
          <w:sz w:val="28"/>
          <w:szCs w:val="28"/>
          <w:rtl/>
        </w:rPr>
        <w:t>:</w:t>
      </w:r>
    </w:p>
    <w:p w:rsidR="006345F1" w:rsidRDefault="006345F1" w:rsidP="006345F1">
      <w:pPr>
        <w:pStyle w:val="ListParagraph"/>
        <w:numPr>
          <w:ilvl w:val="0"/>
          <w:numId w:val="2"/>
        </w:numPr>
        <w:rPr>
          <w:rFonts w:cs="David" w:hint="cs"/>
          <w:sz w:val="24"/>
          <w:szCs w:val="24"/>
        </w:rPr>
      </w:pPr>
      <w:r>
        <w:rPr>
          <w:rFonts w:cs="David" w:hint="cs"/>
          <w:sz w:val="24"/>
          <w:szCs w:val="24"/>
          <w:rtl/>
        </w:rPr>
        <w:t>עוולת הרשלנות</w:t>
      </w:r>
    </w:p>
    <w:p w:rsidR="006345F1" w:rsidRDefault="006345F1" w:rsidP="006345F1">
      <w:pPr>
        <w:pStyle w:val="ListParagraph"/>
        <w:numPr>
          <w:ilvl w:val="0"/>
          <w:numId w:val="2"/>
        </w:numPr>
        <w:rPr>
          <w:rFonts w:cs="David" w:hint="cs"/>
          <w:sz w:val="24"/>
          <w:szCs w:val="24"/>
        </w:rPr>
      </w:pPr>
      <w:r>
        <w:rPr>
          <w:rFonts w:cs="David" w:hint="cs"/>
          <w:sz w:val="24"/>
          <w:szCs w:val="24"/>
          <w:rtl/>
        </w:rPr>
        <w:t>משטר של אחריות, יסודות האחריות הנזיקית נקבעים על פי אשם(תקיפה,מטרדים וכו')</w:t>
      </w:r>
    </w:p>
    <w:p w:rsidR="006345F1" w:rsidRDefault="0042049E" w:rsidP="006345F1">
      <w:pPr>
        <w:pStyle w:val="ListParagraph"/>
        <w:numPr>
          <w:ilvl w:val="0"/>
          <w:numId w:val="1"/>
        </w:numPr>
        <w:rPr>
          <w:rFonts w:cs="David" w:hint="cs"/>
          <w:sz w:val="24"/>
          <w:szCs w:val="24"/>
        </w:rPr>
      </w:pPr>
      <w:r>
        <w:rPr>
          <w:rFonts w:cs="David" w:hint="cs"/>
          <w:b/>
          <w:bCs/>
          <w:sz w:val="24"/>
          <w:szCs w:val="24"/>
          <w:rtl/>
        </w:rPr>
        <w:t>משטר</w:t>
      </w:r>
      <w:r w:rsidR="00A013F5">
        <w:rPr>
          <w:rFonts w:cs="David" w:hint="cs"/>
          <w:b/>
          <w:bCs/>
          <w:sz w:val="24"/>
          <w:szCs w:val="24"/>
          <w:rtl/>
        </w:rPr>
        <w:t>י</w:t>
      </w:r>
      <w:r>
        <w:rPr>
          <w:rFonts w:cs="David" w:hint="cs"/>
          <w:b/>
          <w:bCs/>
          <w:sz w:val="24"/>
          <w:szCs w:val="24"/>
          <w:rtl/>
        </w:rPr>
        <w:t xml:space="preserve"> אחריות:</w:t>
      </w:r>
      <w:r>
        <w:rPr>
          <w:rFonts w:cs="David" w:hint="cs"/>
          <w:sz w:val="24"/>
          <w:szCs w:val="24"/>
          <w:rtl/>
        </w:rPr>
        <w:t xml:space="preserve">כיצד פועלת מערכת המשפט הנזיקית. ישנם </w:t>
      </w:r>
      <w:r w:rsidRPr="00A013F5">
        <w:rPr>
          <w:rFonts w:cs="David" w:hint="cs"/>
          <w:b/>
          <w:bCs/>
          <w:sz w:val="24"/>
          <w:szCs w:val="24"/>
          <w:u w:val="single"/>
          <w:rtl/>
        </w:rPr>
        <w:t>5</w:t>
      </w:r>
      <w:r>
        <w:rPr>
          <w:rFonts w:cs="David" w:hint="cs"/>
          <w:sz w:val="24"/>
          <w:szCs w:val="24"/>
          <w:rtl/>
        </w:rPr>
        <w:t xml:space="preserve"> משטרי אחריות:</w:t>
      </w:r>
    </w:p>
    <w:p w:rsidR="0042049E" w:rsidRDefault="0042049E" w:rsidP="0042049E">
      <w:pPr>
        <w:pStyle w:val="ListParagraph"/>
        <w:numPr>
          <w:ilvl w:val="0"/>
          <w:numId w:val="3"/>
        </w:numPr>
        <w:rPr>
          <w:rFonts w:cs="David" w:hint="cs"/>
          <w:sz w:val="24"/>
          <w:szCs w:val="24"/>
        </w:rPr>
      </w:pPr>
      <w:r>
        <w:rPr>
          <w:rFonts w:cs="David" w:hint="cs"/>
          <w:sz w:val="24"/>
          <w:szCs w:val="24"/>
          <w:u w:val="single"/>
          <w:rtl/>
        </w:rPr>
        <w:t>משטר אחריות של אשם/רשלנות-</w:t>
      </w:r>
      <w:r>
        <w:rPr>
          <w:rFonts w:cs="David" w:hint="cs"/>
          <w:sz w:val="24"/>
          <w:szCs w:val="24"/>
          <w:rtl/>
        </w:rPr>
        <w:t>לא' יש אשם או רשלנות כלפי ב'. היום המשטר הזה לא שמיש ותקף בגלל משטר האחריות השני.</w:t>
      </w:r>
    </w:p>
    <w:p w:rsidR="0042049E" w:rsidRPr="009F50D6" w:rsidRDefault="0042049E" w:rsidP="009F50D6">
      <w:pPr>
        <w:pStyle w:val="ListParagraph"/>
        <w:numPr>
          <w:ilvl w:val="0"/>
          <w:numId w:val="3"/>
        </w:numPr>
        <w:rPr>
          <w:rFonts w:cs="David" w:hint="cs"/>
          <w:sz w:val="24"/>
          <w:szCs w:val="24"/>
        </w:rPr>
      </w:pPr>
      <w:r w:rsidRPr="009F50D6">
        <w:rPr>
          <w:rFonts w:cs="David" w:hint="cs"/>
          <w:sz w:val="24"/>
          <w:szCs w:val="24"/>
          <w:u w:val="single"/>
          <w:rtl/>
        </w:rPr>
        <w:t>משטר אחריות של אשם/רשלנות בתוספת אשם תורם-</w:t>
      </w:r>
      <w:r w:rsidRPr="009F50D6">
        <w:rPr>
          <w:rFonts w:cs="David" w:hint="cs"/>
          <w:sz w:val="24"/>
          <w:szCs w:val="24"/>
          <w:rtl/>
        </w:rPr>
        <w:t xml:space="preserve">בשיטות המשפט המודרניות כיום לא מסתכלים על רק על א' שהיה לא בסדר אלא גם על ב'. </w:t>
      </w:r>
      <w:r w:rsidR="00EE3AFC" w:rsidRPr="009F50D6">
        <w:rPr>
          <w:rFonts w:cs="David" w:hint="cs"/>
          <w:b/>
          <w:bCs/>
          <w:sz w:val="24"/>
          <w:szCs w:val="24"/>
          <w:rtl/>
        </w:rPr>
        <w:t>בעבר</w:t>
      </w:r>
      <w:r w:rsidR="00EE3AFC" w:rsidRPr="009F50D6">
        <w:rPr>
          <w:rFonts w:cs="David" w:hint="cs"/>
          <w:sz w:val="24"/>
          <w:szCs w:val="24"/>
          <w:rtl/>
        </w:rPr>
        <w:t xml:space="preserve">,ברוב מדינות ארה"ב כאשר היה אשם תורם התביעה הייתה נדחית לחלוטין מהסיבה של ניקיון כפיים-כאשר אתה ב' תובע את א' ויש לך חלק בעוולה זה לא מוסרי לתבוע את א'. </w:t>
      </w:r>
    </w:p>
    <w:p w:rsidR="00EE3AFC" w:rsidRDefault="00EE3AFC" w:rsidP="00EE3AFC">
      <w:pPr>
        <w:pStyle w:val="ListParagraph"/>
        <w:ind w:left="1440"/>
        <w:rPr>
          <w:rFonts w:cs="David" w:hint="cs"/>
          <w:sz w:val="24"/>
          <w:szCs w:val="24"/>
          <w:rtl/>
        </w:rPr>
      </w:pPr>
      <w:r>
        <w:rPr>
          <w:rFonts w:cs="David" w:hint="cs"/>
          <w:sz w:val="24"/>
          <w:szCs w:val="24"/>
          <w:rtl/>
        </w:rPr>
        <w:t>כיום, הגישה החד משמעית הזו שהייתה נהוגה בארה"ב נדחקת ולמעשה היא נשארה בעיקר במדינות השמרניות בדרום.</w:t>
      </w:r>
    </w:p>
    <w:p w:rsidR="006B689C" w:rsidRDefault="00EE3AFC" w:rsidP="00EE3AFC">
      <w:pPr>
        <w:pStyle w:val="ListParagraph"/>
        <w:ind w:left="1440"/>
        <w:rPr>
          <w:rFonts w:cs="David" w:hint="cs"/>
          <w:sz w:val="24"/>
          <w:szCs w:val="24"/>
          <w:rtl/>
        </w:rPr>
      </w:pPr>
      <w:r>
        <w:rPr>
          <w:rFonts w:cs="David" w:hint="cs"/>
          <w:b/>
          <w:bCs/>
          <w:sz w:val="24"/>
          <w:szCs w:val="24"/>
          <w:rtl/>
        </w:rPr>
        <w:t xml:space="preserve">בישראל </w:t>
      </w:r>
      <w:r>
        <w:rPr>
          <w:rFonts w:cs="David" w:hint="cs"/>
          <w:sz w:val="24"/>
          <w:szCs w:val="24"/>
          <w:rtl/>
        </w:rPr>
        <w:t xml:space="preserve">גישה חד משמעית כזו לא קיימת, כאשר יש אשם תורם ההגנה היא </w:t>
      </w:r>
      <w:r>
        <w:rPr>
          <w:rFonts w:cs="David" w:hint="cs"/>
          <w:b/>
          <w:bCs/>
          <w:sz w:val="24"/>
          <w:szCs w:val="24"/>
          <w:rtl/>
        </w:rPr>
        <w:t xml:space="preserve">חלקית, </w:t>
      </w:r>
      <w:r>
        <w:rPr>
          <w:rFonts w:cs="David" w:hint="cs"/>
          <w:sz w:val="24"/>
          <w:szCs w:val="24"/>
          <w:rtl/>
        </w:rPr>
        <w:t>ולכן הפיצוים ירדו בהתאמה אך לא ידחו לגמרי. בניגוד למצב של הסתכנות מרצון ואשם תורם חמור(ס' 64(2) ) שמהוות אשם תורם חמור.</w:t>
      </w:r>
    </w:p>
    <w:p w:rsidR="00EE3AFC" w:rsidRDefault="006B689C" w:rsidP="00EE3AFC">
      <w:pPr>
        <w:pStyle w:val="ListParagraph"/>
        <w:ind w:left="1440"/>
        <w:rPr>
          <w:rFonts w:cs="David" w:hint="cs"/>
          <w:sz w:val="24"/>
          <w:szCs w:val="24"/>
          <w:rtl/>
        </w:rPr>
      </w:pPr>
      <w:r>
        <w:rPr>
          <w:rFonts w:cs="David" w:hint="cs"/>
          <w:b/>
          <w:bCs/>
          <w:sz w:val="24"/>
          <w:szCs w:val="24"/>
          <w:u w:val="single"/>
          <w:rtl/>
        </w:rPr>
        <w:t>משטר זה קיים ברוב העוולות הנזיקיות בישראל!</w:t>
      </w:r>
      <w:r w:rsidR="00EE3AFC">
        <w:rPr>
          <w:rFonts w:cs="David" w:hint="cs"/>
          <w:sz w:val="24"/>
          <w:szCs w:val="24"/>
          <w:rtl/>
        </w:rPr>
        <w:t xml:space="preserve"> </w:t>
      </w:r>
    </w:p>
    <w:p w:rsidR="009F50D6" w:rsidRDefault="003E49A8" w:rsidP="009F50D6">
      <w:pPr>
        <w:pStyle w:val="ListParagraph"/>
        <w:numPr>
          <w:ilvl w:val="0"/>
          <w:numId w:val="8"/>
        </w:numPr>
        <w:rPr>
          <w:rFonts w:cs="David" w:hint="cs"/>
          <w:sz w:val="24"/>
          <w:szCs w:val="24"/>
        </w:rPr>
      </w:pPr>
      <w:r>
        <w:rPr>
          <w:rFonts w:cs="David" w:hint="cs"/>
          <w:sz w:val="24"/>
          <w:szCs w:val="24"/>
          <w:u w:val="single"/>
          <w:rtl/>
        </w:rPr>
        <w:t>משטר אחריות מוחלטת-</w:t>
      </w:r>
      <w:r>
        <w:rPr>
          <w:rFonts w:cs="David" w:hint="cs"/>
          <w:sz w:val="24"/>
          <w:szCs w:val="24"/>
          <w:rtl/>
        </w:rPr>
        <w:t xml:space="preserve">האשם של א' בכלל לא רלוונטי, כלומר זה לא משנה אם א' נהג כשורה או לא-הוא </w:t>
      </w:r>
      <w:r>
        <w:rPr>
          <w:rFonts w:cs="David" w:hint="cs"/>
          <w:b/>
          <w:bCs/>
          <w:sz w:val="24"/>
          <w:szCs w:val="24"/>
          <w:rtl/>
        </w:rPr>
        <w:t xml:space="preserve">תמיד </w:t>
      </w:r>
      <w:r w:rsidR="00B02940">
        <w:rPr>
          <w:rFonts w:cs="David" w:hint="cs"/>
          <w:sz w:val="24"/>
          <w:szCs w:val="24"/>
          <w:rtl/>
        </w:rPr>
        <w:t xml:space="preserve">ישלם. דוג':אם נהג פוגע בהולך רגל הוא תמיד אשם,ולא חשוב מה הולך הרגל עשה-לבש בגדים שחורים בלילה,קפץ לתוך הכביש וכו', זה גם לא חשוב אם הנהג נורא נזהר והקפיד. </w:t>
      </w:r>
      <w:r w:rsidR="00F111F5">
        <w:rPr>
          <w:rFonts w:cs="David" w:hint="cs"/>
          <w:sz w:val="24"/>
          <w:szCs w:val="24"/>
          <w:u w:val="single"/>
          <w:rtl/>
        </w:rPr>
        <w:t>משטר אחריות קיים בישראל בשני חוקים: 1.חוק הפלת"ד,2.פקודת הבטיחות בעבודה.</w:t>
      </w:r>
    </w:p>
    <w:p w:rsidR="00EF7CD0" w:rsidRDefault="00EF7CD0" w:rsidP="00EF7CD0">
      <w:pPr>
        <w:pStyle w:val="ListParagraph"/>
        <w:ind w:left="1494"/>
        <w:rPr>
          <w:rFonts w:cs="David" w:hint="cs"/>
          <w:sz w:val="24"/>
          <w:szCs w:val="24"/>
          <w:rtl/>
        </w:rPr>
      </w:pPr>
      <w:r>
        <w:rPr>
          <w:rFonts w:cs="David" w:hint="cs"/>
          <w:sz w:val="24"/>
          <w:szCs w:val="24"/>
          <w:rtl/>
        </w:rPr>
        <w:t>עולה השאלה, האם כאשר נטיל אחריות ע</w:t>
      </w:r>
      <w:r w:rsidR="005623D6">
        <w:rPr>
          <w:rFonts w:cs="David" w:hint="cs"/>
          <w:sz w:val="24"/>
          <w:szCs w:val="24"/>
          <w:rtl/>
        </w:rPr>
        <w:t>ל המזיק בכל מצב זה יוביל להרתעה מאחר והוא יודע שב100% הוא יצטרך לשלם? מהכיוון השני, עולה השאלה אם זה כ"כ טוב ויעיל מדוע לא עושים זאת בכל דיני הנזיקין?</w:t>
      </w:r>
      <w:r w:rsidR="00DD6BDE">
        <w:rPr>
          <w:rFonts w:cs="David" w:hint="cs"/>
          <w:sz w:val="24"/>
          <w:szCs w:val="24"/>
          <w:rtl/>
        </w:rPr>
        <w:t xml:space="preserve"> </w:t>
      </w:r>
    </w:p>
    <w:p w:rsidR="00DD6BDE" w:rsidRPr="00EF7CD0" w:rsidRDefault="00DD6BDE" w:rsidP="00EF7CD0">
      <w:pPr>
        <w:pStyle w:val="ListParagraph"/>
        <w:ind w:left="1494"/>
        <w:rPr>
          <w:rFonts w:cs="David" w:hint="cs"/>
          <w:sz w:val="24"/>
          <w:szCs w:val="24"/>
        </w:rPr>
      </w:pPr>
      <w:r>
        <w:rPr>
          <w:rFonts w:cs="David" w:hint="cs"/>
          <w:sz w:val="24"/>
          <w:szCs w:val="24"/>
          <w:rtl/>
        </w:rPr>
        <w:t xml:space="preserve">כאן,האחריות תוטל בכל מקרה וזה יכול לקדם אדישות. אבל זה רק לכאורה, דווקא במשטר "לא צודק" כזה, ככל שיעשה פחות טעויות פשוט ישלם פחות לכן יהיה לו בכל זאת תמריץ לעוול פחות ולהיזהר. </w:t>
      </w:r>
    </w:p>
    <w:p w:rsidR="00F111F5" w:rsidRPr="00A41201" w:rsidRDefault="00133D05" w:rsidP="009F50D6">
      <w:pPr>
        <w:pStyle w:val="ListParagraph"/>
        <w:numPr>
          <w:ilvl w:val="0"/>
          <w:numId w:val="8"/>
        </w:numPr>
        <w:rPr>
          <w:rFonts w:cs="David" w:hint="cs"/>
          <w:sz w:val="24"/>
          <w:szCs w:val="24"/>
        </w:rPr>
      </w:pPr>
      <w:r>
        <w:rPr>
          <w:rFonts w:cs="David" w:hint="cs"/>
          <w:sz w:val="24"/>
          <w:szCs w:val="24"/>
          <w:u w:val="single"/>
          <w:rtl/>
        </w:rPr>
        <w:t>משטר אחריות מוגברת-</w:t>
      </w:r>
      <w:r>
        <w:rPr>
          <w:rFonts w:cs="David" w:hint="cs"/>
          <w:sz w:val="24"/>
          <w:szCs w:val="24"/>
          <w:rtl/>
        </w:rPr>
        <w:t xml:space="preserve">אחריות מוחלטת עם נגיעות של אשם. א' יצטרך לשלם בכל מצב </w:t>
      </w:r>
      <w:r>
        <w:rPr>
          <w:rFonts w:cs="David" w:hint="cs"/>
          <w:b/>
          <w:bCs/>
          <w:sz w:val="24"/>
          <w:szCs w:val="24"/>
          <w:rtl/>
        </w:rPr>
        <w:t xml:space="preserve">אלא אם כן </w:t>
      </w:r>
      <w:r>
        <w:rPr>
          <w:rFonts w:cs="David" w:hint="cs"/>
          <w:sz w:val="24"/>
          <w:szCs w:val="24"/>
          <w:rtl/>
        </w:rPr>
        <w:t xml:space="preserve">התקיימו מספר הגנות שבגינן לא יהיה חייב א' לשלם. </w:t>
      </w:r>
      <w:r>
        <w:rPr>
          <w:rFonts w:cs="David" w:hint="cs"/>
          <w:sz w:val="24"/>
          <w:szCs w:val="24"/>
          <w:u w:val="single"/>
          <w:rtl/>
        </w:rPr>
        <w:t>חוק האחריות המוגברת נמצא בישראל בשני חוקים:1.חוק האחריות למוצרים פגומים,2.ס' 41 לפקודה-היזק ע"י כלב.</w:t>
      </w:r>
    </w:p>
    <w:p w:rsidR="00A41201" w:rsidRDefault="00A41201" w:rsidP="009F50D6">
      <w:pPr>
        <w:pStyle w:val="ListParagraph"/>
        <w:numPr>
          <w:ilvl w:val="0"/>
          <w:numId w:val="8"/>
        </w:numPr>
        <w:rPr>
          <w:rFonts w:cs="David" w:hint="cs"/>
          <w:sz w:val="24"/>
          <w:szCs w:val="24"/>
        </w:rPr>
      </w:pPr>
      <w:r>
        <w:rPr>
          <w:rFonts w:cs="David" w:hint="cs"/>
          <w:sz w:val="24"/>
          <w:szCs w:val="24"/>
          <w:u w:val="single"/>
          <w:rtl/>
        </w:rPr>
        <w:t>משטר כלכלי-</w:t>
      </w:r>
      <w:r>
        <w:rPr>
          <w:rFonts w:cs="David" w:hint="cs"/>
          <w:sz w:val="24"/>
          <w:szCs w:val="24"/>
          <w:rtl/>
        </w:rPr>
        <w:t xml:space="preserve">השוקל הטוב/מונע הנזק הזול היעיל ביותר. </w:t>
      </w:r>
      <w:r>
        <w:rPr>
          <w:rFonts w:cs="David" w:hint="cs"/>
          <w:b/>
          <w:bCs/>
          <w:sz w:val="24"/>
          <w:szCs w:val="24"/>
          <w:rtl/>
        </w:rPr>
        <w:t>קלברזי(דיון להלן).</w:t>
      </w:r>
    </w:p>
    <w:p w:rsidR="00A013F5" w:rsidRPr="00A013F5" w:rsidRDefault="00A013F5" w:rsidP="00A013F5">
      <w:pPr>
        <w:pStyle w:val="ListParagraph"/>
        <w:numPr>
          <w:ilvl w:val="0"/>
          <w:numId w:val="1"/>
        </w:numPr>
        <w:rPr>
          <w:rFonts w:cs="David" w:hint="cs"/>
          <w:sz w:val="24"/>
          <w:szCs w:val="24"/>
        </w:rPr>
      </w:pPr>
      <w:r>
        <w:rPr>
          <w:rFonts w:cs="David" w:hint="cs"/>
          <w:b/>
          <w:bCs/>
          <w:sz w:val="24"/>
          <w:szCs w:val="24"/>
          <w:u w:val="single"/>
          <w:rtl/>
        </w:rPr>
        <w:t>דיונים במשטרי האחריות:</w:t>
      </w:r>
    </w:p>
    <w:p w:rsidR="00A013F5" w:rsidRPr="00A013F5" w:rsidRDefault="00A013F5" w:rsidP="00A013F5">
      <w:pPr>
        <w:pStyle w:val="ListParagraph"/>
        <w:numPr>
          <w:ilvl w:val="0"/>
          <w:numId w:val="9"/>
        </w:numPr>
        <w:rPr>
          <w:rFonts w:cs="David" w:hint="cs"/>
          <w:sz w:val="24"/>
          <w:szCs w:val="24"/>
        </w:rPr>
      </w:pPr>
      <w:r>
        <w:rPr>
          <w:rFonts w:cs="David" w:hint="cs"/>
          <w:sz w:val="24"/>
          <w:szCs w:val="24"/>
          <w:u w:val="single"/>
          <w:rtl/>
        </w:rPr>
        <w:t>משטר האחריות השני-רשלנות(אשם)+אשם תורם</w:t>
      </w:r>
      <w:r w:rsidR="003153B4" w:rsidRPr="003153B4">
        <w:rPr>
          <w:rFonts w:cs="David" w:hint="cs"/>
          <w:sz w:val="24"/>
          <w:szCs w:val="24"/>
          <w:u w:val="single"/>
          <w:rtl/>
        </w:rPr>
        <w:t>(</w:t>
      </w:r>
      <w:r w:rsidR="003153B4" w:rsidRPr="003153B4">
        <w:rPr>
          <w:rFonts w:cs="David" w:hint="cs"/>
          <w:b/>
          <w:bCs/>
          <w:sz w:val="24"/>
          <w:szCs w:val="24"/>
          <w:u w:val="single"/>
          <w:rtl/>
        </w:rPr>
        <w:t xml:space="preserve">שדרוג של </w:t>
      </w:r>
      <w:r w:rsidR="003153B4" w:rsidRPr="003153B4">
        <w:rPr>
          <w:rFonts w:cs="David" w:hint="cs"/>
          <w:b/>
          <w:bCs/>
          <w:sz w:val="24"/>
          <w:szCs w:val="24"/>
          <w:highlight w:val="yellow"/>
          <w:u w:val="single"/>
          <w:rtl/>
        </w:rPr>
        <w:t>ריצ'רד פוזנר</w:t>
      </w:r>
      <w:r w:rsidR="003153B4" w:rsidRPr="003153B4">
        <w:rPr>
          <w:rFonts w:cs="David" w:hint="cs"/>
          <w:b/>
          <w:bCs/>
          <w:sz w:val="24"/>
          <w:szCs w:val="24"/>
          <w:u w:val="single"/>
          <w:rtl/>
        </w:rPr>
        <w:t>)</w:t>
      </w:r>
    </w:p>
    <w:p w:rsidR="00C07E36" w:rsidRDefault="00C07E36" w:rsidP="00C07E36">
      <w:pPr>
        <w:pStyle w:val="ListParagraph"/>
        <w:ind w:left="1440"/>
        <w:rPr>
          <w:rFonts w:cs="David" w:hint="cs"/>
          <w:b/>
          <w:bCs/>
          <w:sz w:val="24"/>
          <w:szCs w:val="24"/>
          <w:rtl/>
        </w:rPr>
      </w:pPr>
      <w:r>
        <w:rPr>
          <w:rFonts w:cs="David" w:hint="cs"/>
          <w:sz w:val="24"/>
          <w:szCs w:val="24"/>
          <w:rtl/>
        </w:rPr>
        <w:t xml:space="preserve">איך בודקים מתי א' התרשל(היה לא בסדר) כלפי ב'? ישנן כמה גישות לכך שאחת המרכזיות היא </w:t>
      </w:r>
      <w:r>
        <w:rPr>
          <w:rFonts w:cs="David" w:hint="cs"/>
          <w:b/>
          <w:bCs/>
          <w:sz w:val="24"/>
          <w:szCs w:val="24"/>
          <w:rtl/>
        </w:rPr>
        <w:t xml:space="preserve">הגישה הכלכלית-איך א' היה לא בסדר מבחינת ההוצאות שיכול היה להוציא למניעת התאונה והוא </w:t>
      </w:r>
      <w:r>
        <w:rPr>
          <w:rFonts w:cs="David" w:hint="cs"/>
          <w:b/>
          <w:bCs/>
          <w:sz w:val="24"/>
          <w:szCs w:val="24"/>
          <w:u w:val="single"/>
          <w:rtl/>
        </w:rPr>
        <w:t xml:space="preserve">לא </w:t>
      </w:r>
      <w:r>
        <w:rPr>
          <w:rFonts w:cs="David" w:hint="cs"/>
          <w:b/>
          <w:bCs/>
          <w:sz w:val="24"/>
          <w:szCs w:val="24"/>
          <w:rtl/>
        </w:rPr>
        <w:t xml:space="preserve">הוציא. </w:t>
      </w:r>
    </w:p>
    <w:p w:rsidR="00C07E36" w:rsidRDefault="003825D0" w:rsidP="00C07E36">
      <w:pPr>
        <w:pStyle w:val="ListParagraph"/>
        <w:ind w:left="1440"/>
        <w:rPr>
          <w:rFonts w:cs="David" w:hint="cs"/>
          <w:sz w:val="24"/>
          <w:szCs w:val="24"/>
          <w:rtl/>
        </w:rPr>
      </w:pPr>
      <w:r>
        <w:rPr>
          <w:rFonts w:cs="David" w:hint="cs"/>
          <w:b/>
          <w:bCs/>
          <w:sz w:val="24"/>
          <w:szCs w:val="24"/>
          <w:u w:val="single"/>
          <w:rtl/>
        </w:rPr>
        <w:t>נוסחת לרנד הנד</w:t>
      </w:r>
      <w:r w:rsidR="00C07E36">
        <w:rPr>
          <w:rFonts w:cs="David" w:hint="cs"/>
          <w:b/>
          <w:bCs/>
          <w:sz w:val="24"/>
          <w:szCs w:val="24"/>
          <w:u w:val="single"/>
          <w:rtl/>
        </w:rPr>
        <w:t>:</w:t>
      </w:r>
    </w:p>
    <w:p w:rsidR="00C07E36" w:rsidRPr="00543A0F" w:rsidRDefault="00C07E36" w:rsidP="00543A0F">
      <w:pPr>
        <w:pStyle w:val="NoSpacing"/>
        <w:rPr>
          <w:rFonts w:cs="David" w:hint="cs"/>
          <w:sz w:val="24"/>
          <w:szCs w:val="24"/>
          <w:rtl/>
        </w:rPr>
      </w:pPr>
      <w:r w:rsidRPr="00543A0F">
        <w:rPr>
          <w:rFonts w:cs="David" w:hint="cs"/>
          <w:color w:val="FF0000"/>
          <w:sz w:val="24"/>
          <w:szCs w:val="24"/>
          <w:rtl/>
        </w:rPr>
        <w:t>הוצאות המניעה&lt;תוחלת הנזק(שיעור הנזק הממוצע</w:t>
      </w:r>
      <w:r w:rsidRPr="00543A0F">
        <w:rPr>
          <w:rFonts w:cs="David" w:hint="cs"/>
          <w:color w:val="FF0000"/>
          <w:sz w:val="24"/>
          <w:szCs w:val="24"/>
        </w:rPr>
        <w:t>X</w:t>
      </w:r>
      <w:r w:rsidRPr="00543A0F">
        <w:rPr>
          <w:rFonts w:cs="David" w:hint="cs"/>
          <w:color w:val="FF0000"/>
          <w:sz w:val="24"/>
          <w:szCs w:val="24"/>
          <w:rtl/>
        </w:rPr>
        <w:t>הסתברות התרחשות הנזק)</w:t>
      </w:r>
      <w:r w:rsidRPr="00543A0F">
        <w:rPr>
          <w:rFonts w:cs="David" w:hint="cs"/>
          <w:sz w:val="24"/>
          <w:szCs w:val="24"/>
          <w:rtl/>
        </w:rPr>
        <w:t>=</w:t>
      </w:r>
      <w:r w:rsidRPr="00543A0F">
        <w:rPr>
          <w:rFonts w:cs="David" w:hint="cs"/>
          <w:b/>
          <w:bCs/>
          <w:sz w:val="24"/>
          <w:szCs w:val="24"/>
          <w:rtl/>
        </w:rPr>
        <w:t>לא הוצאת</w:t>
      </w:r>
      <w:r w:rsidRPr="00543A0F">
        <w:rPr>
          <w:rFonts w:cs="David"/>
          <w:sz w:val="24"/>
          <w:szCs w:val="24"/>
        </w:rPr>
        <w:sym w:font="Wingdings" w:char="F0DF"/>
      </w:r>
      <w:r w:rsidRPr="00543A0F">
        <w:rPr>
          <w:rFonts w:cs="David" w:hint="cs"/>
          <w:sz w:val="24"/>
          <w:szCs w:val="24"/>
          <w:rtl/>
        </w:rPr>
        <w:t>רשלן.</w:t>
      </w:r>
    </w:p>
    <w:p w:rsidR="00C07E36" w:rsidRDefault="00C07E36" w:rsidP="00543A0F">
      <w:pPr>
        <w:pStyle w:val="NoSpacing"/>
        <w:rPr>
          <w:rFonts w:cs="David" w:hint="cs"/>
          <w:sz w:val="24"/>
          <w:szCs w:val="24"/>
          <w:rtl/>
        </w:rPr>
      </w:pPr>
      <w:r w:rsidRPr="00543A0F">
        <w:rPr>
          <w:rFonts w:cs="David" w:hint="cs"/>
          <w:color w:val="FF0000"/>
          <w:sz w:val="24"/>
          <w:szCs w:val="24"/>
          <w:rtl/>
        </w:rPr>
        <w:t>הוצאות המניעה&gt;תוחלת הנזק(שיעור הנזק הממוצע</w:t>
      </w:r>
      <w:r w:rsidRPr="00543A0F">
        <w:rPr>
          <w:rFonts w:cs="David" w:hint="cs"/>
          <w:color w:val="FF0000"/>
          <w:sz w:val="24"/>
          <w:szCs w:val="24"/>
        </w:rPr>
        <w:t>X</w:t>
      </w:r>
      <w:r w:rsidRPr="00543A0F">
        <w:rPr>
          <w:rFonts w:cs="David" w:hint="cs"/>
          <w:color w:val="FF0000"/>
          <w:sz w:val="24"/>
          <w:szCs w:val="24"/>
          <w:rtl/>
        </w:rPr>
        <w:t>הסתברות התרחשות הנזק)</w:t>
      </w:r>
      <w:r w:rsidRPr="00543A0F">
        <w:rPr>
          <w:rFonts w:cs="David" w:hint="cs"/>
          <w:sz w:val="24"/>
          <w:szCs w:val="24"/>
          <w:rtl/>
        </w:rPr>
        <w:t>=</w:t>
      </w:r>
      <w:r w:rsidRPr="00543A0F">
        <w:rPr>
          <w:rFonts w:cs="David" w:hint="cs"/>
          <w:b/>
          <w:bCs/>
          <w:sz w:val="24"/>
          <w:szCs w:val="24"/>
          <w:rtl/>
        </w:rPr>
        <w:t>לא הוצאת</w:t>
      </w:r>
      <w:r w:rsidRPr="00543A0F">
        <w:rPr>
          <w:rFonts w:cs="David"/>
          <w:sz w:val="24"/>
          <w:szCs w:val="24"/>
        </w:rPr>
        <w:sym w:font="Wingdings" w:char="F0DF"/>
      </w:r>
      <w:r w:rsidRPr="00543A0F">
        <w:rPr>
          <w:rFonts w:cs="David" w:hint="cs"/>
          <w:sz w:val="24"/>
          <w:szCs w:val="24"/>
          <w:rtl/>
        </w:rPr>
        <w:t>לא רשלן.</w:t>
      </w:r>
    </w:p>
    <w:p w:rsidR="00543A0F" w:rsidRDefault="00543A0F" w:rsidP="00543A0F">
      <w:pPr>
        <w:pStyle w:val="NoSpacing"/>
        <w:rPr>
          <w:rFonts w:cs="David" w:hint="cs"/>
          <w:sz w:val="24"/>
          <w:szCs w:val="24"/>
          <w:rtl/>
        </w:rPr>
      </w:pPr>
    </w:p>
    <w:p w:rsidR="00543A0F" w:rsidRDefault="00D55BCE" w:rsidP="00543A0F">
      <w:pPr>
        <w:pStyle w:val="NoSpacing"/>
        <w:rPr>
          <w:rFonts w:cs="David" w:hint="cs"/>
          <w:sz w:val="24"/>
          <w:szCs w:val="24"/>
          <w:rtl/>
        </w:rPr>
      </w:pPr>
      <w:r>
        <w:rPr>
          <w:rFonts w:cs="David" w:hint="cs"/>
          <w:sz w:val="24"/>
          <w:szCs w:val="24"/>
          <w:u w:val="double"/>
          <w:rtl/>
        </w:rPr>
        <w:lastRenderedPageBreak/>
        <w:t>הוצאות המניעה-</w:t>
      </w:r>
      <w:r>
        <w:rPr>
          <w:rFonts w:cs="David" w:hint="cs"/>
          <w:sz w:val="24"/>
          <w:szCs w:val="24"/>
          <w:rtl/>
        </w:rPr>
        <w:t xml:space="preserve">הוצאות שהמזיק היה צריך להוציא על מנת למנוע(למרות שאין דבר כזה למנוע ממש) או להפחית את הנזק. ההוצאות </w:t>
      </w:r>
      <w:r>
        <w:rPr>
          <w:rFonts w:cs="David" w:hint="cs"/>
          <w:b/>
          <w:bCs/>
          <w:sz w:val="24"/>
          <w:szCs w:val="24"/>
          <w:rtl/>
        </w:rPr>
        <w:t xml:space="preserve">אינן </w:t>
      </w:r>
      <w:r>
        <w:rPr>
          <w:rFonts w:cs="David" w:hint="cs"/>
          <w:sz w:val="24"/>
          <w:szCs w:val="24"/>
          <w:rtl/>
        </w:rPr>
        <w:t xml:space="preserve">רק הוצאות כספיות, אלא יכולות להיות הוצאות שהן בבחינת נטל, כמו למשל </w:t>
      </w:r>
      <w:r>
        <w:rPr>
          <w:rFonts w:cs="David" w:hint="cs"/>
          <w:sz w:val="24"/>
          <w:szCs w:val="24"/>
          <w:u w:val="single"/>
          <w:rtl/>
        </w:rPr>
        <w:t xml:space="preserve">זריקת בננה לפח </w:t>
      </w:r>
      <w:r>
        <w:rPr>
          <w:rFonts w:cs="David" w:hint="cs"/>
          <w:sz w:val="24"/>
          <w:szCs w:val="24"/>
          <w:rtl/>
        </w:rPr>
        <w:t xml:space="preserve">כאשר אומרים לו שאם יזרוק אותה על הרצפה זה יגרום לנזק, אם הוא אומר שהוא לא רוצה לזרוק אותה לפח זאת הוצאת מניעה שהיה עליו להוציא. </w:t>
      </w:r>
    </w:p>
    <w:p w:rsidR="00D55BCE" w:rsidRDefault="00D55BCE" w:rsidP="00543A0F">
      <w:pPr>
        <w:pStyle w:val="NoSpacing"/>
        <w:rPr>
          <w:rFonts w:cs="David" w:hint="cs"/>
          <w:sz w:val="24"/>
          <w:szCs w:val="24"/>
          <w:rtl/>
        </w:rPr>
      </w:pPr>
      <w:r>
        <w:rPr>
          <w:rFonts w:cs="David" w:hint="cs"/>
          <w:sz w:val="24"/>
          <w:szCs w:val="24"/>
          <w:u w:val="double"/>
          <w:rtl/>
        </w:rPr>
        <w:t>תוחלת הנזק-</w:t>
      </w:r>
      <w:r>
        <w:rPr>
          <w:rFonts w:cs="David" w:hint="cs"/>
          <w:sz w:val="24"/>
          <w:szCs w:val="24"/>
          <w:rtl/>
        </w:rPr>
        <w:t>תוחלת הנזק מורכבת משני פרמטרים: שיעור הנזק ממוצע</w:t>
      </w:r>
      <w:r>
        <w:rPr>
          <w:rFonts w:cs="David" w:hint="cs"/>
          <w:sz w:val="24"/>
          <w:szCs w:val="24"/>
        </w:rPr>
        <w:t>X</w:t>
      </w:r>
      <w:r>
        <w:rPr>
          <w:rFonts w:cs="David" w:hint="cs"/>
          <w:sz w:val="24"/>
          <w:szCs w:val="24"/>
          <w:rtl/>
        </w:rPr>
        <w:t>הסתברות התרחשות הנזק.</w:t>
      </w:r>
    </w:p>
    <w:p w:rsidR="00D55BCE" w:rsidRDefault="00AC723B" w:rsidP="00543A0F">
      <w:pPr>
        <w:pStyle w:val="NoSpacing"/>
        <w:rPr>
          <w:rFonts w:cs="David" w:hint="cs"/>
          <w:sz w:val="24"/>
          <w:szCs w:val="24"/>
          <w:rtl/>
        </w:rPr>
      </w:pPr>
      <w:r>
        <w:rPr>
          <w:rFonts w:cs="David" w:hint="cs"/>
          <w:sz w:val="24"/>
          <w:szCs w:val="24"/>
          <w:rtl/>
        </w:rPr>
        <w:t xml:space="preserve">דוגמא: </w:t>
      </w:r>
      <w:r w:rsidR="00A74B5A">
        <w:rPr>
          <w:rFonts w:cs="David" w:hint="cs"/>
          <w:sz w:val="24"/>
          <w:szCs w:val="24"/>
          <w:rtl/>
        </w:rPr>
        <w:t>אני ראשגדית בצופים, בשבט שלי יש 10 טיולים בשנה</w:t>
      </w:r>
      <w:r w:rsidR="00A46EA3">
        <w:rPr>
          <w:rFonts w:cs="David" w:hint="cs"/>
          <w:sz w:val="24"/>
          <w:szCs w:val="24"/>
          <w:rtl/>
        </w:rPr>
        <w:t>. תיק ע"ר המשמש לפעילות חוץ עולה 500 ₪ והוא טוב לשנה אחת. לכל אירוע חיצוני אני צריכה להוציא 500/10=50 ₪ ואלו הן הוצאות המניעה.</w:t>
      </w:r>
    </w:p>
    <w:p w:rsidR="00A46EA3" w:rsidRDefault="00A46EA3" w:rsidP="00543A0F">
      <w:pPr>
        <w:pStyle w:val="NoSpacing"/>
        <w:rPr>
          <w:rFonts w:cs="David" w:hint="cs"/>
          <w:sz w:val="24"/>
          <w:szCs w:val="24"/>
          <w:rtl/>
        </w:rPr>
      </w:pPr>
      <w:r>
        <w:rPr>
          <w:rFonts w:cs="David" w:hint="cs"/>
          <w:sz w:val="24"/>
          <w:szCs w:val="24"/>
          <w:rtl/>
        </w:rPr>
        <w:t xml:space="preserve">ראש השבט משיג נתונים מהמרכז ההנהגתי לגבי נזקים שקרו בשנים האחרונות. אומרים לו שהייתה תאונה פעם בשנה במשך 10 שנים, ולכן בכל שנה יש תאונה אחת. בביטוח ימצאו נתונים כמו ההסתברות של התרחשות התאונה וממוצע התאונות. </w:t>
      </w:r>
    </w:p>
    <w:p w:rsidR="00A46EA3" w:rsidRDefault="00A46EA3" w:rsidP="00543A0F">
      <w:pPr>
        <w:pStyle w:val="NoSpacing"/>
        <w:rPr>
          <w:rFonts w:cs="David" w:hint="cs"/>
          <w:sz w:val="24"/>
          <w:szCs w:val="24"/>
          <w:rtl/>
        </w:rPr>
      </w:pPr>
      <w:r>
        <w:rPr>
          <w:rFonts w:cs="David" w:hint="cs"/>
          <w:sz w:val="24"/>
          <w:szCs w:val="24"/>
          <w:rtl/>
        </w:rPr>
        <w:t>הסתברות ההתרחשות- תאונה אחת מתוך 10 טיולים בשנה=0.1</w:t>
      </w:r>
    </w:p>
    <w:p w:rsidR="00A46EA3" w:rsidRDefault="00A46EA3" w:rsidP="00543A0F">
      <w:pPr>
        <w:pStyle w:val="NoSpacing"/>
        <w:rPr>
          <w:rFonts w:cs="David" w:hint="cs"/>
          <w:sz w:val="24"/>
          <w:szCs w:val="24"/>
          <w:rtl/>
        </w:rPr>
      </w:pPr>
      <w:r>
        <w:rPr>
          <w:rFonts w:cs="David" w:hint="cs"/>
          <w:sz w:val="24"/>
          <w:szCs w:val="24"/>
          <w:rtl/>
        </w:rPr>
        <w:t xml:space="preserve">שיעור הנזק-הביטוח שילם 10000 ₪ על כל התאונות ב10 השנים האחרונות, כך שבכל שנה שילם: </w:t>
      </w:r>
    </w:p>
    <w:p w:rsidR="00A46EA3" w:rsidRDefault="00A46EA3" w:rsidP="00543A0F">
      <w:pPr>
        <w:pStyle w:val="NoSpacing"/>
        <w:rPr>
          <w:rFonts w:cs="David" w:hint="cs"/>
          <w:sz w:val="24"/>
          <w:szCs w:val="24"/>
          <w:rtl/>
        </w:rPr>
      </w:pPr>
      <w:r>
        <w:rPr>
          <w:rFonts w:cs="David" w:hint="cs"/>
          <w:sz w:val="24"/>
          <w:szCs w:val="24"/>
          <w:rtl/>
        </w:rPr>
        <w:t>10000/10=1000</w:t>
      </w:r>
      <w:r w:rsidRPr="00A46EA3">
        <w:rPr>
          <w:rFonts w:cs="David"/>
          <w:sz w:val="24"/>
          <w:szCs w:val="24"/>
        </w:rPr>
        <w:sym w:font="Wingdings" w:char="F0DF"/>
      </w:r>
      <w:r>
        <w:rPr>
          <w:rFonts w:cs="David" w:hint="cs"/>
          <w:sz w:val="24"/>
          <w:szCs w:val="24"/>
          <w:rtl/>
        </w:rPr>
        <w:t>שיעור הנזק הממוצע.</w:t>
      </w:r>
    </w:p>
    <w:p w:rsidR="00A46EA3" w:rsidRDefault="00A46EA3" w:rsidP="00543A0F">
      <w:pPr>
        <w:pStyle w:val="NoSpacing"/>
        <w:rPr>
          <w:rFonts w:cs="David" w:hint="cs"/>
          <w:sz w:val="24"/>
          <w:szCs w:val="24"/>
          <w:rtl/>
        </w:rPr>
      </w:pPr>
      <w:r>
        <w:rPr>
          <w:rFonts w:cs="David" w:hint="cs"/>
          <w:sz w:val="24"/>
          <w:szCs w:val="24"/>
          <w:rtl/>
        </w:rPr>
        <w:t>אם כן תוחלת הנזק היא- 1000</w:t>
      </w:r>
      <w:r>
        <w:rPr>
          <w:rFonts w:cs="David" w:hint="cs"/>
          <w:sz w:val="24"/>
          <w:szCs w:val="24"/>
        </w:rPr>
        <w:t>X</w:t>
      </w:r>
      <w:r>
        <w:rPr>
          <w:rFonts w:cs="David" w:hint="cs"/>
          <w:sz w:val="24"/>
          <w:szCs w:val="24"/>
          <w:rtl/>
        </w:rPr>
        <w:t>0.1=100</w:t>
      </w:r>
    </w:p>
    <w:p w:rsidR="00A46EA3" w:rsidRPr="00A46EA3" w:rsidRDefault="00A46EA3" w:rsidP="00A25641">
      <w:pPr>
        <w:pStyle w:val="NoSpacing"/>
        <w:rPr>
          <w:rFonts w:cs="David" w:hint="cs"/>
          <w:sz w:val="24"/>
          <w:szCs w:val="24"/>
          <w:u w:val="single"/>
          <w:rtl/>
        </w:rPr>
      </w:pPr>
      <w:r>
        <w:rPr>
          <w:rFonts w:cs="David" w:hint="cs"/>
          <w:sz w:val="24"/>
          <w:szCs w:val="24"/>
          <w:rtl/>
        </w:rPr>
        <w:t>ניישם זאת בנוסחה: 50</w:t>
      </w:r>
      <w:r w:rsidR="00A25641">
        <w:rPr>
          <w:rFonts w:cs="David" w:hint="cs"/>
          <w:sz w:val="24"/>
          <w:szCs w:val="24"/>
          <w:rtl/>
        </w:rPr>
        <w:t xml:space="preserve"> </w:t>
      </w:r>
      <w:r>
        <w:rPr>
          <w:rFonts w:cs="David" w:hint="cs"/>
          <w:sz w:val="24"/>
          <w:szCs w:val="24"/>
          <w:rtl/>
        </w:rPr>
        <w:t>(הוצאות המניעה)</w:t>
      </w:r>
      <w:r w:rsidR="00A25641">
        <w:rPr>
          <w:rFonts w:cs="David" w:hint="cs"/>
          <w:sz w:val="24"/>
          <w:szCs w:val="24"/>
          <w:rtl/>
        </w:rPr>
        <w:t xml:space="preserve">&lt; </w:t>
      </w:r>
      <w:r>
        <w:rPr>
          <w:rFonts w:cs="David" w:hint="cs"/>
          <w:sz w:val="24"/>
          <w:szCs w:val="24"/>
          <w:rtl/>
        </w:rPr>
        <w:t xml:space="preserve">100(תוחלת הנזק)-במקרה הזה הוא חייב להשקיע את הוצאות המניעה לפי לרנד הנד, כי </w:t>
      </w:r>
      <w:r w:rsidR="00A25641">
        <w:rPr>
          <w:rFonts w:cs="David" w:hint="cs"/>
          <w:sz w:val="24"/>
          <w:szCs w:val="24"/>
          <w:rtl/>
        </w:rPr>
        <w:t xml:space="preserve">הוצאות המניעה קטנות מתוחלת הנזק. אם </w:t>
      </w:r>
      <w:r>
        <w:rPr>
          <w:rFonts w:cs="David" w:hint="cs"/>
          <w:sz w:val="24"/>
          <w:szCs w:val="24"/>
          <w:rtl/>
        </w:rPr>
        <w:t>הוצאות המניעה גדולות מתוחלת הנזק זה לא תורם כלל מבחינה כלכלית</w:t>
      </w:r>
      <w:r w:rsidR="00A25641">
        <w:rPr>
          <w:rFonts w:cs="David" w:hint="cs"/>
          <w:sz w:val="24"/>
          <w:szCs w:val="24"/>
          <w:rtl/>
        </w:rPr>
        <w:t xml:space="preserve"> ועל כן הוא לא חייב להוציא אותן</w:t>
      </w:r>
      <w:r>
        <w:rPr>
          <w:rFonts w:cs="David" w:hint="cs"/>
          <w:sz w:val="24"/>
          <w:szCs w:val="24"/>
          <w:rtl/>
        </w:rPr>
        <w:t xml:space="preserve">, </w:t>
      </w:r>
      <w:r>
        <w:rPr>
          <w:rFonts w:cs="David" w:hint="cs"/>
          <w:sz w:val="24"/>
          <w:szCs w:val="24"/>
          <w:u w:val="single"/>
          <w:rtl/>
        </w:rPr>
        <w:t xml:space="preserve">הגישה הכלכלית לא "מתעסקת" בצדק, היא מתעסקת במה שטוב לכלכלה, החשוב לה הוא להוציא הוצאות מניעה קטנות על מנת שימנעו כמה שיותר אירועים נזיקיים. </w:t>
      </w:r>
    </w:p>
    <w:p w:rsidR="00336B7D" w:rsidRPr="00543A0F" w:rsidRDefault="00336B7D" w:rsidP="00C07E36">
      <w:pPr>
        <w:rPr>
          <w:rFonts w:cs="David" w:hint="cs"/>
          <w:sz w:val="24"/>
          <w:szCs w:val="24"/>
          <w:rtl/>
        </w:rPr>
      </w:pPr>
    </w:p>
    <w:p w:rsidR="00832F7E" w:rsidRDefault="003153B4" w:rsidP="00832F7E">
      <w:pPr>
        <w:rPr>
          <w:rFonts w:cs="David" w:hint="cs"/>
          <w:sz w:val="24"/>
          <w:szCs w:val="24"/>
          <w:rtl/>
        </w:rPr>
      </w:pPr>
      <w:r>
        <w:rPr>
          <w:rFonts w:cs="David" w:hint="cs"/>
          <w:sz w:val="24"/>
          <w:szCs w:val="24"/>
          <w:rtl/>
        </w:rPr>
        <w:t xml:space="preserve">בשנות ה-30 לרנד הנד, כתב את הנוסחה הזו שעם השנים נשכחה. בשנות ה-70, מגיע </w:t>
      </w:r>
      <w:r>
        <w:rPr>
          <w:rFonts w:cs="David" w:hint="cs"/>
          <w:b/>
          <w:bCs/>
          <w:sz w:val="24"/>
          <w:szCs w:val="24"/>
          <w:rtl/>
        </w:rPr>
        <w:t xml:space="preserve">פוזנר </w:t>
      </w:r>
      <w:r>
        <w:rPr>
          <w:rFonts w:cs="David" w:hint="cs"/>
          <w:sz w:val="24"/>
          <w:szCs w:val="24"/>
          <w:rtl/>
        </w:rPr>
        <w:t xml:space="preserve">וגואל אותה, לא רק זאת הוא גם משכלל את הנוסחה ומוסיף את </w:t>
      </w:r>
      <w:r>
        <w:rPr>
          <w:rFonts w:cs="David" w:hint="cs"/>
          <w:b/>
          <w:bCs/>
          <w:sz w:val="24"/>
          <w:szCs w:val="24"/>
          <w:rtl/>
        </w:rPr>
        <w:t xml:space="preserve">האשם התורם, </w:t>
      </w:r>
      <w:r>
        <w:rPr>
          <w:rFonts w:cs="David" w:hint="cs"/>
          <w:sz w:val="24"/>
          <w:szCs w:val="24"/>
          <w:rtl/>
        </w:rPr>
        <w:t>וזו הסיבה למעשה שהנוסחה מתוארת במשט</w:t>
      </w:r>
      <w:r w:rsidR="00645ED2">
        <w:rPr>
          <w:rFonts w:cs="David" w:hint="cs"/>
          <w:sz w:val="24"/>
          <w:szCs w:val="24"/>
          <w:rtl/>
        </w:rPr>
        <w:t xml:space="preserve">ר האחריות השני-רשלנות+אשם תורם, חשוב לזכור כי לרנד הנד לא התייחס לשאלת האשם אלא רק על השאלה מתי א' רשלן כלפי ב' מבחינת הוצאות המניעה ותוחלת הנזק. </w:t>
      </w:r>
    </w:p>
    <w:p w:rsidR="00832F7E" w:rsidRDefault="00832F7E" w:rsidP="00832F7E">
      <w:pPr>
        <w:pStyle w:val="NoSpacing"/>
        <w:rPr>
          <w:rFonts w:cs="David" w:hint="cs"/>
          <w:b/>
          <w:bCs/>
          <w:sz w:val="24"/>
          <w:szCs w:val="24"/>
          <w:rtl/>
        </w:rPr>
      </w:pPr>
      <w:r>
        <w:rPr>
          <w:rFonts w:cs="David" w:hint="cs"/>
          <w:b/>
          <w:bCs/>
          <w:sz w:val="24"/>
          <w:szCs w:val="24"/>
          <w:rtl/>
        </w:rPr>
        <w:t xml:space="preserve">עניין הגישה הכלכלית היא להורות למזיק הפוטנציאלי </w:t>
      </w:r>
      <w:r>
        <w:rPr>
          <w:rFonts w:cs="David" w:hint="cs"/>
          <w:b/>
          <w:bCs/>
          <w:sz w:val="24"/>
          <w:szCs w:val="24"/>
        </w:rPr>
        <w:t>EX ANTE</w:t>
      </w:r>
      <w:r>
        <w:rPr>
          <w:rFonts w:cs="David" w:hint="cs"/>
          <w:b/>
          <w:bCs/>
          <w:sz w:val="24"/>
          <w:szCs w:val="24"/>
          <w:rtl/>
        </w:rPr>
        <w:t xml:space="preserve"> למנוע את המעשה, </w:t>
      </w:r>
      <w:r>
        <w:rPr>
          <w:rFonts w:cs="David" w:hint="cs"/>
          <w:b/>
          <w:bCs/>
          <w:sz w:val="24"/>
          <w:szCs w:val="24"/>
          <w:u w:val="single"/>
          <w:rtl/>
        </w:rPr>
        <w:t xml:space="preserve">המטרה היא מניעתית, </w:t>
      </w:r>
      <w:r>
        <w:rPr>
          <w:rFonts w:cs="David" w:hint="cs"/>
          <w:b/>
          <w:bCs/>
          <w:sz w:val="24"/>
          <w:szCs w:val="24"/>
          <w:rtl/>
        </w:rPr>
        <w:t xml:space="preserve">כלומר איך מלכתחילה לגרום לכך שלא יהיו תאונות ונזקים! </w:t>
      </w:r>
    </w:p>
    <w:p w:rsidR="00D06A20" w:rsidRDefault="00D06A20" w:rsidP="00832F7E">
      <w:pPr>
        <w:pStyle w:val="NoSpacing"/>
        <w:rPr>
          <w:rFonts w:cs="David" w:hint="cs"/>
          <w:sz w:val="24"/>
          <w:szCs w:val="24"/>
          <w:u w:val="single"/>
          <w:rtl/>
        </w:rPr>
      </w:pPr>
      <w:r>
        <w:rPr>
          <w:rFonts w:cs="David" w:hint="cs"/>
          <w:sz w:val="24"/>
          <w:szCs w:val="24"/>
          <w:rtl/>
        </w:rPr>
        <w:t xml:space="preserve">הנוסחה למעשה באה ונוגדת את הגישה שא' יצטרך לשלם </w:t>
      </w:r>
      <w:r>
        <w:rPr>
          <w:rFonts w:cs="David" w:hint="cs"/>
          <w:b/>
          <w:bCs/>
          <w:sz w:val="24"/>
          <w:szCs w:val="24"/>
          <w:rtl/>
        </w:rPr>
        <w:t xml:space="preserve">תמיד </w:t>
      </w:r>
      <w:r>
        <w:rPr>
          <w:rFonts w:cs="David" w:hint="cs"/>
          <w:sz w:val="24"/>
          <w:szCs w:val="24"/>
          <w:rtl/>
        </w:rPr>
        <w:t xml:space="preserve">כאשר יש לו אשם ואפילו אם נקט באמצעי זהירות. </w:t>
      </w:r>
      <w:r>
        <w:rPr>
          <w:rFonts w:cs="David" w:hint="cs"/>
          <w:sz w:val="24"/>
          <w:szCs w:val="24"/>
          <w:u w:val="single"/>
          <w:rtl/>
        </w:rPr>
        <w:t xml:space="preserve">הנד מאזן בין הוצאות המניעה לתוחלת הנזק, כאשר לא נדרוש מהמזיק להוצאות מניעה אינסופיות אלא רק כאלו שהיו יכולות למנוע את הנזק מבחינה כלכלית. </w:t>
      </w:r>
    </w:p>
    <w:p w:rsidR="00D06A20" w:rsidRPr="00D06A20" w:rsidRDefault="00D06A20" w:rsidP="00832F7E">
      <w:pPr>
        <w:pStyle w:val="NoSpacing"/>
        <w:rPr>
          <w:rFonts w:cs="David" w:hint="cs"/>
          <w:sz w:val="24"/>
          <w:szCs w:val="24"/>
          <w:rtl/>
        </w:rPr>
      </w:pPr>
    </w:p>
    <w:p w:rsidR="00942792" w:rsidRDefault="00B25B7B" w:rsidP="00EE65DC">
      <w:pPr>
        <w:pStyle w:val="NoSpacing"/>
        <w:rPr>
          <w:rFonts w:cs="David" w:hint="cs"/>
          <w:sz w:val="24"/>
          <w:szCs w:val="24"/>
          <w:rtl/>
        </w:rPr>
      </w:pPr>
      <w:r>
        <w:rPr>
          <w:rFonts w:cs="David" w:hint="cs"/>
          <w:sz w:val="24"/>
          <w:szCs w:val="24"/>
          <w:rtl/>
        </w:rPr>
        <w:t xml:space="preserve">האם במקרה ומזיק השקיע הוצאות מניעה של 200 כאשר היה צריך להשקיע 500,נפחית 300 מתוחלת הנזק? </w:t>
      </w:r>
      <w:r>
        <w:rPr>
          <w:rFonts w:cs="David" w:hint="cs"/>
          <w:b/>
          <w:bCs/>
          <w:sz w:val="24"/>
          <w:szCs w:val="24"/>
          <w:rtl/>
        </w:rPr>
        <w:t xml:space="preserve">לא.מבחינה כלכלית זה לא נכון. </w:t>
      </w:r>
      <w:r>
        <w:rPr>
          <w:rFonts w:cs="David" w:hint="cs"/>
          <w:sz w:val="24"/>
          <w:szCs w:val="24"/>
          <w:rtl/>
        </w:rPr>
        <w:t xml:space="preserve">אבל יש מחלוקת על השאלה הזו. </w:t>
      </w:r>
    </w:p>
    <w:p w:rsidR="00B25B7B" w:rsidRDefault="00B25B7B" w:rsidP="00EE65DC">
      <w:pPr>
        <w:pStyle w:val="NoSpacing"/>
        <w:rPr>
          <w:rFonts w:cs="David" w:hint="cs"/>
          <w:sz w:val="24"/>
          <w:szCs w:val="24"/>
          <w:rtl/>
        </w:rPr>
      </w:pPr>
      <w:r>
        <w:rPr>
          <w:rFonts w:cs="David" w:hint="cs"/>
          <w:sz w:val="24"/>
          <w:szCs w:val="24"/>
          <w:rtl/>
        </w:rPr>
        <w:t xml:space="preserve">גישה אחת גורסת כי אם נאפשר מצב שכזה זה יצור תמריץ שלילי של אנשים לא להשקיע את מלוא הוצאות המניעה, גישה אחרת גורסת כי עדיף משהו מאשר כלום. </w:t>
      </w:r>
    </w:p>
    <w:p w:rsidR="00790629" w:rsidRDefault="00790629" w:rsidP="00EE65DC">
      <w:pPr>
        <w:pStyle w:val="NoSpacing"/>
        <w:rPr>
          <w:rFonts w:cs="David" w:hint="cs"/>
          <w:sz w:val="24"/>
          <w:szCs w:val="24"/>
          <w:rtl/>
        </w:rPr>
      </w:pPr>
    </w:p>
    <w:p w:rsidR="00790629" w:rsidRDefault="00790629" w:rsidP="00EE65DC">
      <w:pPr>
        <w:pStyle w:val="NoSpacing"/>
        <w:rPr>
          <w:rFonts w:cs="David" w:hint="cs"/>
          <w:b/>
          <w:bCs/>
          <w:sz w:val="24"/>
          <w:szCs w:val="24"/>
          <w:rtl/>
        </w:rPr>
      </w:pPr>
      <w:r>
        <w:rPr>
          <w:rFonts w:cs="David" w:hint="cs"/>
          <w:b/>
          <w:bCs/>
          <w:sz w:val="24"/>
          <w:szCs w:val="24"/>
          <w:rtl/>
        </w:rPr>
        <w:t xml:space="preserve">הגישה הכלכלית למעשה סותרת את המטרה </w:t>
      </w:r>
      <w:r w:rsidR="004874DA">
        <w:rPr>
          <w:rFonts w:cs="David" w:hint="cs"/>
          <w:b/>
          <w:bCs/>
          <w:sz w:val="24"/>
          <w:szCs w:val="24"/>
          <w:rtl/>
        </w:rPr>
        <w:t xml:space="preserve">של דנה"ז-להשיב את המצב לקדמותו, כיוון שהמטרה שלו היא למנוע את התאונה מלכתחילה זה כבר לא בודק את המצב </w:t>
      </w:r>
      <w:r w:rsidR="004874DA">
        <w:rPr>
          <w:rFonts w:cs="David" w:hint="cs"/>
          <w:b/>
          <w:bCs/>
          <w:sz w:val="24"/>
          <w:szCs w:val="24"/>
        </w:rPr>
        <w:t>EX POST</w:t>
      </w:r>
      <w:r w:rsidR="004874DA">
        <w:rPr>
          <w:rFonts w:cs="David" w:hint="cs"/>
          <w:b/>
          <w:bCs/>
          <w:sz w:val="24"/>
          <w:szCs w:val="24"/>
          <w:rtl/>
        </w:rPr>
        <w:t xml:space="preserve"> ומשיב את המצב לקדמותו. </w:t>
      </w:r>
    </w:p>
    <w:p w:rsidR="00701D32" w:rsidRDefault="00701D32" w:rsidP="00194B0C">
      <w:pPr>
        <w:pStyle w:val="NoSpacing"/>
        <w:rPr>
          <w:rFonts w:cs="David" w:hint="cs"/>
          <w:b/>
          <w:bCs/>
          <w:sz w:val="24"/>
          <w:szCs w:val="24"/>
          <w:rtl/>
        </w:rPr>
      </w:pPr>
    </w:p>
    <w:p w:rsidR="00194B0C" w:rsidRPr="00194B0C" w:rsidRDefault="00194B0C" w:rsidP="00653768">
      <w:pPr>
        <w:pStyle w:val="NoSpacing"/>
        <w:numPr>
          <w:ilvl w:val="0"/>
          <w:numId w:val="10"/>
        </w:numPr>
        <w:rPr>
          <w:rFonts w:cs="David" w:hint="cs"/>
          <w:b/>
          <w:bCs/>
          <w:sz w:val="24"/>
          <w:szCs w:val="24"/>
        </w:rPr>
      </w:pPr>
      <w:r>
        <w:rPr>
          <w:rFonts w:cs="David" w:hint="cs"/>
          <w:b/>
          <w:bCs/>
          <w:sz w:val="24"/>
          <w:szCs w:val="24"/>
          <w:u w:val="single"/>
          <w:rtl/>
        </w:rPr>
        <w:t>מבחן איזון האינטרסים(ברק)</w:t>
      </w:r>
    </w:p>
    <w:p w:rsidR="00194B0C" w:rsidRDefault="0036287B" w:rsidP="0036287B">
      <w:pPr>
        <w:pStyle w:val="NoSpacing"/>
        <w:rPr>
          <w:rFonts w:cs="David" w:hint="cs"/>
          <w:sz w:val="24"/>
          <w:szCs w:val="24"/>
          <w:rtl/>
        </w:rPr>
      </w:pPr>
      <w:r>
        <w:rPr>
          <w:rFonts w:cs="David" w:hint="cs"/>
          <w:sz w:val="24"/>
          <w:szCs w:val="24"/>
          <w:u w:val="single"/>
          <w:rtl/>
        </w:rPr>
        <w:t>פס"ד חמד-</w:t>
      </w:r>
      <w:r w:rsidR="00440FA9">
        <w:rPr>
          <w:rFonts w:cs="David" w:hint="cs"/>
          <w:sz w:val="24"/>
          <w:szCs w:val="24"/>
          <w:rtl/>
        </w:rPr>
        <w:t xml:space="preserve">אוסמה חמד נפגע בגיל 11 בראשו מכדור גומי בעת שהיה,ככל הנראה,עובר אורח בהתפרעויות במחנה הפליטים בג'נין. </w:t>
      </w:r>
    </w:p>
    <w:p w:rsidR="00300E2F" w:rsidRDefault="00300E2F" w:rsidP="0036287B">
      <w:pPr>
        <w:pStyle w:val="NoSpacing"/>
        <w:rPr>
          <w:rFonts w:cs="David" w:hint="cs"/>
          <w:sz w:val="24"/>
          <w:szCs w:val="24"/>
          <w:rtl/>
        </w:rPr>
      </w:pPr>
      <w:r>
        <w:rPr>
          <w:rFonts w:cs="David" w:hint="cs"/>
          <w:b/>
          <w:bCs/>
          <w:sz w:val="24"/>
          <w:szCs w:val="24"/>
          <w:rtl/>
        </w:rPr>
        <w:t xml:space="preserve">מתעוררת מחלוקת </w:t>
      </w:r>
      <w:r>
        <w:rPr>
          <w:rFonts w:cs="David" w:hint="cs"/>
          <w:sz w:val="24"/>
          <w:szCs w:val="24"/>
          <w:rtl/>
        </w:rPr>
        <w:t>בין ברק לריבלין בנוגע לנוסחה של לרנד הנד-האם הנוסחה כלכלית בלבד ולא מכניסה היבטים מוסרים ועל כן לא ניתן להסתפק בה או שמא הנוסחה היא חזות הכל?</w:t>
      </w:r>
    </w:p>
    <w:p w:rsidR="00300E2F" w:rsidRDefault="0036704A" w:rsidP="0036287B">
      <w:pPr>
        <w:pStyle w:val="NoSpacing"/>
        <w:rPr>
          <w:rFonts w:cs="David" w:hint="cs"/>
          <w:b/>
          <w:bCs/>
          <w:sz w:val="24"/>
          <w:szCs w:val="24"/>
          <w:rtl/>
        </w:rPr>
      </w:pPr>
      <w:r>
        <w:rPr>
          <w:rFonts w:cs="David" w:hint="cs"/>
          <w:b/>
          <w:bCs/>
          <w:sz w:val="24"/>
          <w:szCs w:val="24"/>
          <w:rtl/>
        </w:rPr>
        <w:t xml:space="preserve">ברק </w:t>
      </w:r>
      <w:r>
        <w:rPr>
          <w:rFonts w:cs="David" w:hint="cs"/>
          <w:sz w:val="24"/>
          <w:szCs w:val="24"/>
          <w:rtl/>
        </w:rPr>
        <w:t>טוען כי אין לקבע את מושג הסבירות בנוסחה כלשהי</w:t>
      </w:r>
      <w:r w:rsidR="00DF55B2">
        <w:rPr>
          <w:rFonts w:cs="David" w:hint="cs"/>
          <w:sz w:val="24"/>
          <w:szCs w:val="24"/>
          <w:rtl/>
        </w:rPr>
        <w:t xml:space="preserve"> וכי נוסחת לרנד הנד לא מבטאת שיקולי מוסר</w:t>
      </w:r>
      <w:r>
        <w:rPr>
          <w:rFonts w:cs="David" w:hint="cs"/>
          <w:sz w:val="24"/>
          <w:szCs w:val="24"/>
          <w:rtl/>
        </w:rPr>
        <w:t xml:space="preserve">, האדם הסביר הוא לא רק האדם היעיל, הרבה פעמים הוא גם האדם הצודק,ההוגן,המוסרי אך לא תמיד האדם המושלם. </w:t>
      </w:r>
      <w:r>
        <w:rPr>
          <w:rFonts w:cs="David" w:hint="cs"/>
          <w:b/>
          <w:bCs/>
          <w:sz w:val="24"/>
          <w:szCs w:val="24"/>
          <w:rtl/>
        </w:rPr>
        <w:t xml:space="preserve">הסבירות מבטאת את תגובתה הראויה של החברה. </w:t>
      </w:r>
    </w:p>
    <w:p w:rsidR="0036704A" w:rsidRDefault="0036704A" w:rsidP="0036287B">
      <w:pPr>
        <w:pStyle w:val="NoSpacing"/>
        <w:rPr>
          <w:rFonts w:cs="David" w:hint="cs"/>
          <w:sz w:val="24"/>
          <w:szCs w:val="24"/>
          <w:rtl/>
        </w:rPr>
      </w:pPr>
      <w:r>
        <w:rPr>
          <w:rFonts w:cs="David" w:hint="cs"/>
          <w:sz w:val="24"/>
          <w:szCs w:val="24"/>
          <w:rtl/>
        </w:rPr>
        <w:t>ברק מכניס אלמנט שלישי לאיזון כאשר קובעים האם אדם היה רשלן או לא:</w:t>
      </w:r>
    </w:p>
    <w:p w:rsidR="0036704A" w:rsidRPr="00DF55B2" w:rsidRDefault="0036704A" w:rsidP="0036287B">
      <w:pPr>
        <w:pStyle w:val="NoSpacing"/>
        <w:rPr>
          <w:rFonts w:cs="David" w:hint="cs"/>
          <w:sz w:val="24"/>
          <w:szCs w:val="24"/>
          <w:rtl/>
        </w:rPr>
      </w:pPr>
      <w:r>
        <w:rPr>
          <w:rFonts w:cs="David" w:hint="cs"/>
          <w:sz w:val="24"/>
          <w:szCs w:val="24"/>
          <w:rtl/>
        </w:rPr>
        <w:t>1.</w:t>
      </w:r>
      <w:r w:rsidRPr="00DF55B2">
        <w:rPr>
          <w:rFonts w:cs="David" w:hint="cs"/>
          <w:sz w:val="24"/>
          <w:szCs w:val="24"/>
          <w:u w:val="single"/>
          <w:rtl/>
        </w:rPr>
        <w:t>ניזוק</w:t>
      </w:r>
      <w:r>
        <w:rPr>
          <w:rFonts w:cs="David" w:hint="cs"/>
          <w:sz w:val="24"/>
          <w:szCs w:val="24"/>
          <w:rtl/>
        </w:rPr>
        <w:t>-חומרת הפגיעה בניזוק עם התחשבות בהסתברות התממשות נזק זה. ככל שההסתברות גדולה יותר יש לנקוט באמצעים רבים יותר ע"מ למנוע את הסכנה(</w:t>
      </w:r>
      <w:r>
        <w:rPr>
          <w:rFonts w:cs="David" w:hint="cs"/>
          <w:b/>
          <w:bCs/>
          <w:sz w:val="24"/>
          <w:szCs w:val="24"/>
          <w:rtl/>
        </w:rPr>
        <w:t>תוחלת הנזק).</w:t>
      </w:r>
    </w:p>
    <w:p w:rsidR="0036704A" w:rsidRDefault="0036704A" w:rsidP="0036287B">
      <w:pPr>
        <w:pStyle w:val="NoSpacing"/>
        <w:rPr>
          <w:rFonts w:cs="David" w:hint="cs"/>
          <w:sz w:val="24"/>
          <w:szCs w:val="24"/>
          <w:rtl/>
        </w:rPr>
      </w:pPr>
      <w:r>
        <w:rPr>
          <w:rFonts w:cs="David" w:hint="cs"/>
          <w:sz w:val="24"/>
          <w:szCs w:val="24"/>
          <w:rtl/>
        </w:rPr>
        <w:lastRenderedPageBreak/>
        <w:t>2.</w:t>
      </w:r>
      <w:r w:rsidRPr="00DF55B2">
        <w:rPr>
          <w:rFonts w:cs="David" w:hint="cs"/>
          <w:sz w:val="24"/>
          <w:szCs w:val="24"/>
          <w:u w:val="single"/>
          <w:rtl/>
        </w:rPr>
        <w:t>מזיק</w:t>
      </w:r>
      <w:r>
        <w:rPr>
          <w:rFonts w:cs="David" w:hint="cs"/>
          <w:sz w:val="24"/>
          <w:szCs w:val="24"/>
          <w:rtl/>
        </w:rPr>
        <w:t>-בדיקת ההוצאות שהמזיק נדרש להוציא למניעת הסיכון. ככל שהן גדולות יותר וההסתברות להתממשות הנזק קטנה יותר, לא ידרשו ממנו אמצעים מירבים להפחתת הנזק(</w:t>
      </w:r>
      <w:r>
        <w:rPr>
          <w:rFonts w:cs="David" w:hint="cs"/>
          <w:b/>
          <w:bCs/>
          <w:sz w:val="24"/>
          <w:szCs w:val="24"/>
          <w:rtl/>
        </w:rPr>
        <w:t>הוצאות המניעה).</w:t>
      </w:r>
    </w:p>
    <w:p w:rsidR="0036704A" w:rsidRPr="0036704A" w:rsidRDefault="0036704A" w:rsidP="0036287B">
      <w:pPr>
        <w:pStyle w:val="NoSpacing"/>
        <w:rPr>
          <w:rFonts w:cs="David" w:hint="cs"/>
          <w:sz w:val="24"/>
          <w:szCs w:val="24"/>
          <w:rtl/>
        </w:rPr>
      </w:pPr>
      <w:r>
        <w:rPr>
          <w:rFonts w:cs="David" w:hint="cs"/>
          <w:sz w:val="24"/>
          <w:szCs w:val="24"/>
          <w:rtl/>
        </w:rPr>
        <w:t>3.השוס והחידוש</w:t>
      </w:r>
      <w:r w:rsidRPr="0036704A">
        <w:rPr>
          <w:rFonts w:cs="David"/>
          <w:sz w:val="24"/>
          <w:szCs w:val="24"/>
        </w:rPr>
        <w:sym w:font="Wingdings" w:char="F0DF"/>
      </w:r>
      <w:r w:rsidRPr="00DF55B2">
        <w:rPr>
          <w:rFonts w:cs="David" w:hint="cs"/>
          <w:b/>
          <w:bCs/>
          <w:sz w:val="24"/>
          <w:szCs w:val="24"/>
          <w:u w:val="single"/>
          <w:rtl/>
        </w:rPr>
        <w:t>החברה</w:t>
      </w:r>
      <w:r>
        <w:rPr>
          <w:rFonts w:cs="David" w:hint="cs"/>
          <w:b/>
          <w:bCs/>
          <w:sz w:val="24"/>
          <w:szCs w:val="24"/>
          <w:rtl/>
        </w:rPr>
        <w:t>-</w:t>
      </w:r>
      <w:r>
        <w:rPr>
          <w:rFonts w:cs="David" w:hint="cs"/>
          <w:sz w:val="24"/>
          <w:szCs w:val="24"/>
          <w:rtl/>
        </w:rPr>
        <w:t xml:space="preserve">צריך לעמוד על החשיבות החברתית במניעת הנזק מצד אחד, מצד שני במניעת הפעילות היוצרת את הסיכון. ככל שיש חשיבות חברתית פחותה לפעילות המזיקה, צריך לנקוט ביותר אמצעים כדי למנוע אותה. </w:t>
      </w:r>
    </w:p>
    <w:p w:rsidR="00DF55B2" w:rsidRDefault="00DF55B2" w:rsidP="00C07E36">
      <w:pPr>
        <w:rPr>
          <w:rFonts w:cs="David" w:hint="cs"/>
          <w:sz w:val="24"/>
          <w:szCs w:val="24"/>
          <w:rtl/>
        </w:rPr>
      </w:pPr>
    </w:p>
    <w:p w:rsidR="004B3606" w:rsidRDefault="00DF55B2" w:rsidP="00DF55B2">
      <w:pPr>
        <w:pStyle w:val="NoSpacing"/>
        <w:rPr>
          <w:rFonts w:cs="David" w:hint="cs"/>
          <w:sz w:val="24"/>
          <w:szCs w:val="24"/>
          <w:rtl/>
        </w:rPr>
      </w:pPr>
      <w:r>
        <w:rPr>
          <w:rFonts w:cs="David" w:hint="cs"/>
          <w:b/>
          <w:bCs/>
          <w:sz w:val="24"/>
          <w:szCs w:val="24"/>
          <w:rtl/>
        </w:rPr>
        <w:t xml:space="preserve">ריבלין </w:t>
      </w:r>
      <w:r>
        <w:rPr>
          <w:rFonts w:cs="David" w:hint="cs"/>
          <w:sz w:val="24"/>
          <w:szCs w:val="24"/>
          <w:rtl/>
        </w:rPr>
        <w:t>לעומת זאת, טוען כי נוסחת לרנד הנד אינה נוסחה כלכלית גרידא. היא למעשה מסגרת רעיונית שמשמשת את בית המשפט ככלי של הגיון, והוא זה שיוצק בה תוכן. כך, ביהמש יכול להציב בנוסחה כל ערך הנראה לו ראוי ולערוך איזונים שונים בין הסיכונים הנגרמים לגורמים שונים-המזיק, הניזוק,אדם שלישי והציבור.</w:t>
      </w:r>
    </w:p>
    <w:p w:rsidR="004B3606" w:rsidRPr="002A553F" w:rsidRDefault="002A553F" w:rsidP="00DF55B2">
      <w:pPr>
        <w:pStyle w:val="NoSpacing"/>
        <w:rPr>
          <w:rFonts w:cs="David" w:hint="cs"/>
          <w:sz w:val="24"/>
          <w:szCs w:val="24"/>
          <w:u w:val="single"/>
          <w:rtl/>
        </w:rPr>
      </w:pPr>
      <w:r>
        <w:rPr>
          <w:rFonts w:cs="David" w:hint="cs"/>
          <w:sz w:val="24"/>
          <w:szCs w:val="24"/>
          <w:u w:val="single"/>
          <w:rtl/>
        </w:rPr>
        <w:t>מבחן איזון האינטרסים של ברק רלוונטי במיוחד לצווי מניעה ופחות לפיצויים. נניח שיש מפעלה של אנטנה סלולרית המפיץ קרינה, וב' מבקש צו מניעה ולא פיצוים. יכול להיות שהוא יחזיק בכל הנתונים על מנת לבקש זאת ובאמת יהיה ניזוק, אך אם המפעל יסגר עובדים רבים ישלחו הביתה,זה יצור התרעת יתר אצל יזמים אחרים שרוצים לפתוח מפעלים בישראל.</w:t>
      </w:r>
    </w:p>
    <w:p w:rsidR="002A553F" w:rsidRDefault="002A553F" w:rsidP="00DF55B2">
      <w:pPr>
        <w:pStyle w:val="NoSpacing"/>
        <w:rPr>
          <w:rFonts w:cs="David" w:hint="cs"/>
          <w:sz w:val="24"/>
          <w:szCs w:val="24"/>
          <w:rtl/>
        </w:rPr>
      </w:pPr>
    </w:p>
    <w:p w:rsidR="00DF55B2" w:rsidRDefault="003E7016" w:rsidP="00DF55B2">
      <w:pPr>
        <w:pStyle w:val="NoSpacing"/>
        <w:rPr>
          <w:rFonts w:cs="David" w:hint="cs"/>
          <w:sz w:val="24"/>
          <w:szCs w:val="24"/>
          <w:rtl/>
        </w:rPr>
      </w:pPr>
      <w:r>
        <w:rPr>
          <w:rFonts w:cs="David" w:hint="cs"/>
          <w:b/>
          <w:bCs/>
          <w:sz w:val="24"/>
          <w:szCs w:val="24"/>
          <w:rtl/>
        </w:rPr>
        <w:t>*</w:t>
      </w:r>
      <w:r w:rsidR="00A72E55">
        <w:rPr>
          <w:rFonts w:cs="David" w:hint="cs"/>
          <w:b/>
          <w:bCs/>
          <w:sz w:val="24"/>
          <w:szCs w:val="24"/>
          <w:rtl/>
        </w:rPr>
        <w:t>חשוב לזכור שבדיני הנזיקין יהיה הבדל מבחינת המקום והנזק-</w:t>
      </w:r>
      <w:r w:rsidR="00A72E55">
        <w:rPr>
          <w:rFonts w:cs="David" w:hint="cs"/>
          <w:sz w:val="24"/>
          <w:szCs w:val="24"/>
          <w:rtl/>
        </w:rPr>
        <w:t xml:space="preserve">נניח אם אדם שומר </w:t>
      </w:r>
      <w:r>
        <w:rPr>
          <w:rFonts w:cs="David" w:hint="cs"/>
          <w:sz w:val="24"/>
          <w:szCs w:val="24"/>
          <w:rtl/>
        </w:rPr>
        <w:t>על אתר בנייה כלשהו יום לפני ל"ג בעומר שידוע שילדים באים לקחת קרשים יגידו לו שהוא כן רשלן אם לא מנע את הנזק, בניגוד לכך אם זה יום אחרי אולי המצב יהיה שונה.</w:t>
      </w:r>
    </w:p>
    <w:p w:rsidR="003E7016" w:rsidRDefault="003E7016" w:rsidP="00DF55B2">
      <w:pPr>
        <w:pStyle w:val="NoSpacing"/>
        <w:rPr>
          <w:rFonts w:cs="David" w:hint="cs"/>
          <w:sz w:val="24"/>
          <w:szCs w:val="24"/>
          <w:rtl/>
        </w:rPr>
      </w:pPr>
    </w:p>
    <w:p w:rsidR="002A553F" w:rsidRDefault="00595815" w:rsidP="00DF55B2">
      <w:pPr>
        <w:pStyle w:val="NoSpacing"/>
        <w:rPr>
          <w:rFonts w:cs="David" w:hint="cs"/>
          <w:sz w:val="24"/>
          <w:szCs w:val="24"/>
          <w:rtl/>
        </w:rPr>
      </w:pPr>
      <w:r>
        <w:rPr>
          <w:rFonts w:cs="David" w:hint="cs"/>
          <w:sz w:val="24"/>
          <w:szCs w:val="24"/>
          <w:rtl/>
        </w:rPr>
        <w:t>דוגמא: הלוקיישן הוא בריכה במלון, ילד קפץ,החליק ונפל.ההורים רוצים לתבוע את בעל הבריכה ואילו הוא כן נקט באמצעי זהירות. האם יש סיכוי לתביעה?</w:t>
      </w:r>
    </w:p>
    <w:p w:rsidR="00595815" w:rsidRDefault="00595815" w:rsidP="00DF55B2">
      <w:pPr>
        <w:pStyle w:val="NoSpacing"/>
        <w:rPr>
          <w:rFonts w:cs="David" w:hint="cs"/>
          <w:sz w:val="24"/>
          <w:szCs w:val="24"/>
          <w:rtl/>
        </w:rPr>
      </w:pPr>
      <w:r>
        <w:rPr>
          <w:rFonts w:cs="David" w:hint="cs"/>
          <w:sz w:val="24"/>
          <w:szCs w:val="24"/>
          <w:rtl/>
        </w:rPr>
        <w:t xml:space="preserve">עורך הדין של התביעה יעשה לעצמו את </w:t>
      </w:r>
      <w:r>
        <w:rPr>
          <w:rFonts w:cs="David" w:hint="cs"/>
          <w:b/>
          <w:bCs/>
          <w:sz w:val="24"/>
          <w:szCs w:val="24"/>
          <w:rtl/>
        </w:rPr>
        <w:t xml:space="preserve">נוסחת לרנד הנד </w:t>
      </w:r>
      <w:r>
        <w:rPr>
          <w:rFonts w:cs="David" w:hint="cs"/>
          <w:sz w:val="24"/>
          <w:szCs w:val="24"/>
          <w:rtl/>
        </w:rPr>
        <w:t xml:space="preserve">ויאמר לעצמו-זה היום הראשון של החופש הגדול,טבעי שיגיעו אנשים רבים ויש מציל אחד.הוא יכול להביא הרבה מאוד אמצעי מניעה שיכלו להינקט אך לא ננקטו כמו השמת מציל נוסף, הגדלת השלטים שכתוב עליהם "סכנת החלקה",מנקה שיגנב את הרצפה וכו' וכו' </w:t>
      </w:r>
      <w:r>
        <w:rPr>
          <w:rFonts w:cs="David" w:hint="cs"/>
          <w:b/>
          <w:bCs/>
          <w:sz w:val="24"/>
          <w:szCs w:val="24"/>
          <w:rtl/>
        </w:rPr>
        <w:t xml:space="preserve">אבל המטרה היא למצוא את האמצעי הכי זול- להקטין את צד ימין של הנוסחה כמה שאפשר ואילו מנגד להגדיל כמה שאפשר את צד שמאל. </w:t>
      </w:r>
      <w:r>
        <w:rPr>
          <w:rFonts w:cs="David" w:hint="cs"/>
          <w:sz w:val="24"/>
          <w:szCs w:val="24"/>
          <w:rtl/>
        </w:rPr>
        <w:t xml:space="preserve">במקרה הזה הכי נכון שילך העו"ד על השמת פסי החלקה, אם הוא יפרט את כל אמצעי המניעה הוא בעצם יכרע לעצמו בור כי זה מגדיל מאוד את הוצאות המניעה ואולי לא יהיה כלכלי. </w:t>
      </w:r>
    </w:p>
    <w:p w:rsidR="00595815" w:rsidRDefault="00595815" w:rsidP="00DF55B2">
      <w:pPr>
        <w:pStyle w:val="NoSpacing"/>
        <w:rPr>
          <w:rFonts w:cs="David" w:hint="cs"/>
          <w:sz w:val="24"/>
          <w:szCs w:val="24"/>
          <w:rtl/>
        </w:rPr>
      </w:pPr>
      <w:r>
        <w:rPr>
          <w:rFonts w:cs="David" w:hint="cs"/>
          <w:sz w:val="24"/>
          <w:szCs w:val="24"/>
          <w:u w:val="single"/>
          <w:rtl/>
        </w:rPr>
        <w:t xml:space="preserve">מבחן איזון האינטרסים של ברק </w:t>
      </w:r>
      <w:r>
        <w:rPr>
          <w:rFonts w:cs="David" w:hint="cs"/>
          <w:sz w:val="24"/>
          <w:szCs w:val="24"/>
          <w:rtl/>
        </w:rPr>
        <w:t xml:space="preserve">יאמר שאולי לא כדאי להטיל אחריות על בעל הבריכה כי באיזשהו שלב הוא יוכל לומר לעצמו כי לא שווה לו יותר להפעיל את הבריכה אם בכל פעם שיקרה נזק כלשהו יטילו עליו אחריות. </w:t>
      </w:r>
    </w:p>
    <w:p w:rsidR="00595815" w:rsidRDefault="00595815" w:rsidP="00DF55B2">
      <w:pPr>
        <w:pStyle w:val="NoSpacing"/>
        <w:rPr>
          <w:rFonts w:cs="David" w:hint="cs"/>
          <w:sz w:val="24"/>
          <w:szCs w:val="24"/>
          <w:rtl/>
        </w:rPr>
      </w:pPr>
      <w:r>
        <w:rPr>
          <w:rFonts w:cs="David" w:hint="cs"/>
          <w:b/>
          <w:bCs/>
          <w:sz w:val="24"/>
          <w:szCs w:val="24"/>
          <w:rtl/>
        </w:rPr>
        <w:t>פס"ד גורדון-</w:t>
      </w:r>
      <w:r>
        <w:rPr>
          <w:rFonts w:cs="David" w:hint="cs"/>
          <w:sz w:val="24"/>
          <w:szCs w:val="24"/>
          <w:rtl/>
        </w:rPr>
        <w:t xml:space="preserve">טענות של עורך הדין של עיריית ירושלים בדבר </w:t>
      </w:r>
      <w:r w:rsidR="00181F26">
        <w:rPr>
          <w:rFonts w:cs="David" w:hint="cs"/>
          <w:b/>
          <w:bCs/>
          <w:sz w:val="24"/>
          <w:szCs w:val="24"/>
          <w:rtl/>
        </w:rPr>
        <w:t xml:space="preserve">הרפיית ידיהם של עובדי הציבור </w:t>
      </w:r>
      <w:r w:rsidR="00181F26">
        <w:rPr>
          <w:rFonts w:cs="David" w:hint="cs"/>
          <w:sz w:val="24"/>
          <w:szCs w:val="24"/>
          <w:rtl/>
        </w:rPr>
        <w:t xml:space="preserve">בגלל הטלת אחריות על רשות שלטונית:1.מגננת יתר,2.אדישות </w:t>
      </w:r>
      <w:r w:rsidR="00181F26">
        <w:rPr>
          <w:rFonts w:cs="David" w:hint="cs"/>
          <w:b/>
          <w:bCs/>
          <w:sz w:val="24"/>
          <w:szCs w:val="24"/>
          <w:rtl/>
        </w:rPr>
        <w:t>ובדבר פרוצדורה:</w:t>
      </w:r>
      <w:r w:rsidR="00BE7C2F">
        <w:rPr>
          <w:rFonts w:cs="David" w:hint="cs"/>
          <w:sz w:val="24"/>
          <w:szCs w:val="24"/>
          <w:rtl/>
        </w:rPr>
        <w:t>הצפה של הר</w:t>
      </w:r>
      <w:r w:rsidR="00D671B6">
        <w:rPr>
          <w:rFonts w:cs="David" w:hint="cs"/>
          <w:sz w:val="24"/>
          <w:szCs w:val="24"/>
          <w:rtl/>
        </w:rPr>
        <w:t xml:space="preserve">בה מקרי "גורדון" ובזבוז משאבים, טענות אלה יכולות להילקח בחשבון גם במקרה הבריכה-אם נטיל אחריות על רשויות שלטוניות כמו עירייה למשל, היא תוכל להגיד שכל המשאבים שלה יתרכזו בדבר ספציפי אחד ולא ישאר תקציב לדברים אחרים שהחברה עלולה לרצות בהם. </w:t>
      </w:r>
    </w:p>
    <w:p w:rsidR="00BB569E" w:rsidRDefault="00BB569E" w:rsidP="00DF55B2">
      <w:pPr>
        <w:pStyle w:val="NoSpacing"/>
        <w:rPr>
          <w:rFonts w:cs="David" w:hint="cs"/>
          <w:sz w:val="24"/>
          <w:szCs w:val="24"/>
          <w:rtl/>
        </w:rPr>
      </w:pPr>
    </w:p>
    <w:p w:rsidR="00BB569E" w:rsidRDefault="004950CD" w:rsidP="00653768">
      <w:pPr>
        <w:pStyle w:val="NoSpacing"/>
        <w:numPr>
          <w:ilvl w:val="0"/>
          <w:numId w:val="10"/>
        </w:numPr>
        <w:rPr>
          <w:rFonts w:cs="David" w:hint="cs"/>
          <w:sz w:val="24"/>
          <w:szCs w:val="24"/>
        </w:rPr>
      </w:pPr>
      <w:r>
        <w:rPr>
          <w:rFonts w:cs="David" w:hint="cs"/>
          <w:sz w:val="24"/>
          <w:szCs w:val="24"/>
          <w:rtl/>
        </w:rPr>
        <w:t xml:space="preserve">הכלכליסטים טוענים שמה שמעניין את הגישה הכלכלית זה בראש ובראשונה החברה בכללותה. הם שואפים </w:t>
      </w:r>
      <w:r>
        <w:rPr>
          <w:rFonts w:cs="David" w:hint="cs"/>
          <w:b/>
          <w:bCs/>
          <w:sz w:val="24"/>
          <w:szCs w:val="24"/>
          <w:rtl/>
        </w:rPr>
        <w:t xml:space="preserve">להגדלת הרווחה המצרפית </w:t>
      </w:r>
      <w:r>
        <w:rPr>
          <w:rFonts w:cs="David" w:hint="cs"/>
          <w:sz w:val="24"/>
          <w:szCs w:val="24"/>
          <w:rtl/>
        </w:rPr>
        <w:t xml:space="preserve">. אם נמנעו תאונות או שההוצאות נמוכות יותר מי שבסופו של דבר ירוויח היא החברה- המעביד ירוויח שהעובד שלו לא יעדר מהעבודה, קופחת החולים לא תאלץ לשלם על תרופות וכדומה. </w:t>
      </w:r>
      <w:r w:rsidR="007668CB">
        <w:rPr>
          <w:rFonts w:cs="David" w:hint="cs"/>
          <w:sz w:val="24"/>
          <w:szCs w:val="24"/>
          <w:rtl/>
        </w:rPr>
        <w:t xml:space="preserve">הגישה הכלכלית רוצה "להגדיל" את העוגה, להנות מפירות שהיו עלולים להתפספס בגלל דברים אחרים ברווחה. </w:t>
      </w:r>
    </w:p>
    <w:p w:rsidR="00653768" w:rsidRDefault="00653768" w:rsidP="00653768">
      <w:pPr>
        <w:pStyle w:val="NoSpacing"/>
        <w:ind w:left="1080"/>
        <w:rPr>
          <w:rFonts w:cs="David" w:hint="cs"/>
          <w:sz w:val="24"/>
          <w:szCs w:val="24"/>
          <w:rtl/>
        </w:rPr>
      </w:pPr>
    </w:p>
    <w:p w:rsidR="00653768" w:rsidRPr="00181F26" w:rsidRDefault="00653768" w:rsidP="00653768">
      <w:pPr>
        <w:pStyle w:val="NoSpacing"/>
        <w:ind w:left="1080"/>
        <w:rPr>
          <w:rFonts w:cs="David" w:hint="cs"/>
          <w:sz w:val="24"/>
          <w:szCs w:val="24"/>
          <w:rtl/>
        </w:rPr>
      </w:pPr>
    </w:p>
    <w:p w:rsidR="009F50D6" w:rsidRPr="00653768" w:rsidRDefault="00653768" w:rsidP="00653768">
      <w:pPr>
        <w:pStyle w:val="ListParagraph"/>
        <w:numPr>
          <w:ilvl w:val="0"/>
          <w:numId w:val="9"/>
        </w:numPr>
        <w:rPr>
          <w:rFonts w:cs="David" w:hint="cs"/>
          <w:sz w:val="24"/>
          <w:szCs w:val="24"/>
        </w:rPr>
      </w:pPr>
      <w:r>
        <w:rPr>
          <w:rFonts w:cs="David" w:hint="cs"/>
          <w:b/>
          <w:bCs/>
          <w:sz w:val="24"/>
          <w:szCs w:val="24"/>
          <w:u w:val="single"/>
          <w:rtl/>
        </w:rPr>
        <w:t>אחריות מוחלטת</w:t>
      </w:r>
    </w:p>
    <w:p w:rsidR="00653768" w:rsidRDefault="00653768" w:rsidP="00653768">
      <w:pPr>
        <w:pStyle w:val="ListParagraph"/>
        <w:ind w:left="360"/>
        <w:rPr>
          <w:rFonts w:cs="David" w:hint="cs"/>
          <w:sz w:val="24"/>
          <w:szCs w:val="24"/>
          <w:rtl/>
        </w:rPr>
      </w:pPr>
      <w:r>
        <w:rPr>
          <w:rFonts w:cs="David" w:hint="cs"/>
          <w:sz w:val="24"/>
          <w:szCs w:val="24"/>
          <w:rtl/>
        </w:rPr>
        <w:t>כאמור, אחריות מוחלטת קיימת בשני חוקים בישראל:</w:t>
      </w:r>
    </w:p>
    <w:p w:rsidR="00653768" w:rsidRDefault="00653768" w:rsidP="00653768">
      <w:pPr>
        <w:pStyle w:val="ListParagraph"/>
        <w:ind w:left="360"/>
        <w:rPr>
          <w:rFonts w:cs="David" w:hint="cs"/>
          <w:sz w:val="24"/>
          <w:szCs w:val="24"/>
          <w:rtl/>
        </w:rPr>
      </w:pPr>
      <w:r>
        <w:rPr>
          <w:rFonts w:cs="David" w:hint="cs"/>
          <w:sz w:val="24"/>
          <w:szCs w:val="24"/>
          <w:rtl/>
        </w:rPr>
        <w:t>1.</w:t>
      </w:r>
      <w:r w:rsidRPr="002A5495">
        <w:rPr>
          <w:rFonts w:cs="David" w:hint="cs"/>
          <w:sz w:val="24"/>
          <w:szCs w:val="24"/>
          <w:highlight w:val="yellow"/>
          <w:rtl/>
        </w:rPr>
        <w:t>פקודת בטיחות בעבודה</w:t>
      </w:r>
    </w:p>
    <w:p w:rsidR="00653768" w:rsidRDefault="00653768" w:rsidP="00653768">
      <w:pPr>
        <w:pStyle w:val="ListParagraph"/>
        <w:ind w:left="360"/>
        <w:rPr>
          <w:rFonts w:cs="David" w:hint="cs"/>
          <w:sz w:val="24"/>
          <w:szCs w:val="24"/>
          <w:rtl/>
        </w:rPr>
      </w:pPr>
      <w:r>
        <w:rPr>
          <w:rFonts w:cs="David" w:hint="cs"/>
          <w:sz w:val="24"/>
          <w:szCs w:val="24"/>
          <w:rtl/>
        </w:rPr>
        <w:t>2.</w:t>
      </w:r>
      <w:r w:rsidRPr="002A5495">
        <w:rPr>
          <w:rFonts w:cs="David" w:hint="cs"/>
          <w:sz w:val="24"/>
          <w:szCs w:val="24"/>
          <w:highlight w:val="yellow"/>
          <w:rtl/>
        </w:rPr>
        <w:t>חוק הפלת"ד</w:t>
      </w:r>
    </w:p>
    <w:p w:rsidR="00653768" w:rsidRDefault="00653768" w:rsidP="00653768">
      <w:pPr>
        <w:pStyle w:val="ListParagraph"/>
        <w:ind w:left="360"/>
        <w:rPr>
          <w:rFonts w:cs="David" w:hint="cs"/>
          <w:sz w:val="24"/>
          <w:szCs w:val="24"/>
          <w:rtl/>
        </w:rPr>
      </w:pPr>
    </w:p>
    <w:p w:rsidR="002A5495" w:rsidRDefault="005806DF" w:rsidP="00653768">
      <w:pPr>
        <w:pStyle w:val="ListParagraph"/>
        <w:ind w:left="360"/>
        <w:rPr>
          <w:rFonts w:cs="David" w:hint="cs"/>
          <w:sz w:val="24"/>
          <w:szCs w:val="24"/>
          <w:u w:val="single"/>
          <w:rtl/>
        </w:rPr>
      </w:pPr>
      <w:r>
        <w:rPr>
          <w:rFonts w:cs="David" w:hint="cs"/>
          <w:sz w:val="24"/>
          <w:szCs w:val="24"/>
          <w:u w:val="single"/>
          <w:rtl/>
        </w:rPr>
        <w:t>חוק הפלת"ד</w:t>
      </w:r>
    </w:p>
    <w:p w:rsidR="005806DF" w:rsidRDefault="00D739E9" w:rsidP="00653768">
      <w:pPr>
        <w:pStyle w:val="ListParagraph"/>
        <w:ind w:left="360"/>
        <w:rPr>
          <w:rFonts w:cs="David" w:hint="cs"/>
          <w:sz w:val="24"/>
          <w:szCs w:val="24"/>
          <w:rtl/>
        </w:rPr>
      </w:pPr>
      <w:r>
        <w:rPr>
          <w:rFonts w:cs="David" w:hint="cs"/>
          <w:sz w:val="24"/>
          <w:szCs w:val="24"/>
          <w:rtl/>
        </w:rPr>
        <w:t xml:space="preserve">החוק חל </w:t>
      </w:r>
      <w:r>
        <w:rPr>
          <w:rFonts w:cs="David" w:hint="cs"/>
          <w:b/>
          <w:bCs/>
          <w:sz w:val="24"/>
          <w:szCs w:val="24"/>
          <w:rtl/>
        </w:rPr>
        <w:t>בנזקי גוף</w:t>
      </w:r>
      <w:r w:rsidR="004E68C1">
        <w:rPr>
          <w:rFonts w:cs="David" w:hint="cs"/>
          <w:b/>
          <w:bCs/>
          <w:sz w:val="24"/>
          <w:szCs w:val="24"/>
          <w:rtl/>
        </w:rPr>
        <w:t>(כוללים גם נזק נפשי)</w:t>
      </w:r>
      <w:r>
        <w:rPr>
          <w:rFonts w:cs="David" w:hint="cs"/>
          <w:b/>
          <w:bCs/>
          <w:sz w:val="24"/>
          <w:szCs w:val="24"/>
          <w:rtl/>
        </w:rPr>
        <w:t xml:space="preserve">. </w:t>
      </w:r>
      <w:r>
        <w:rPr>
          <w:rFonts w:cs="David" w:hint="cs"/>
          <w:sz w:val="24"/>
          <w:szCs w:val="24"/>
          <w:rtl/>
        </w:rPr>
        <w:t xml:space="preserve">כיוון שחוק זה הינו חוק אחריות מוחלטת, אין זה משנה אם יש אשם או לא, א'-המזיק, תמיד ישלם ל-ב'. </w:t>
      </w:r>
      <w:r>
        <w:rPr>
          <w:rFonts w:cs="David" w:hint="cs"/>
          <w:b/>
          <w:bCs/>
          <w:sz w:val="24"/>
          <w:szCs w:val="24"/>
          <w:rtl/>
        </w:rPr>
        <w:t>אבל</w:t>
      </w:r>
      <w:r>
        <w:rPr>
          <w:rFonts w:cs="David" w:hint="cs"/>
          <w:sz w:val="24"/>
          <w:szCs w:val="24"/>
          <w:rtl/>
        </w:rPr>
        <w:t xml:space="preserve">(טה טה טה) אם יש ביטוח חובה </w:t>
      </w:r>
      <w:r>
        <w:rPr>
          <w:rFonts w:cs="David" w:hint="cs"/>
          <w:sz w:val="24"/>
          <w:szCs w:val="24"/>
          <w:rtl/>
        </w:rPr>
        <w:lastRenderedPageBreak/>
        <w:t xml:space="preserve">לא', אז בעצם יש לו גורם שלישי שהוא יכול להפרע ממנו, כך שאפשר להגיד שחוק הפלתד מהווה חוק של אחריות מוחלטת, אך לא מוחלטת לגמרי אלא כמעט מוחלטת. </w:t>
      </w:r>
    </w:p>
    <w:p w:rsidR="0001076F" w:rsidRDefault="0001076F" w:rsidP="00653768">
      <w:pPr>
        <w:pStyle w:val="ListParagraph"/>
        <w:ind w:left="360"/>
        <w:rPr>
          <w:rFonts w:cs="David" w:hint="cs"/>
          <w:sz w:val="24"/>
          <w:szCs w:val="24"/>
          <w:rtl/>
        </w:rPr>
      </w:pPr>
      <w:r>
        <w:rPr>
          <w:rFonts w:cs="David" w:hint="cs"/>
          <w:b/>
          <w:bCs/>
          <w:sz w:val="24"/>
          <w:szCs w:val="24"/>
          <w:rtl/>
        </w:rPr>
        <w:t xml:space="preserve">ס' 7 </w:t>
      </w:r>
      <w:r>
        <w:rPr>
          <w:rFonts w:cs="David" w:hint="cs"/>
          <w:sz w:val="24"/>
          <w:szCs w:val="24"/>
          <w:rtl/>
        </w:rPr>
        <w:t xml:space="preserve">מהווה איזושהי מובלעת של אשם בתוך חוק הפלת"ד ומדבר על נפגעים שלא זכאים לקבל פיצוי. </w:t>
      </w:r>
    </w:p>
    <w:p w:rsidR="00EC1497" w:rsidRDefault="00EC1497" w:rsidP="00EC1497">
      <w:pPr>
        <w:pStyle w:val="ListParagraph"/>
        <w:numPr>
          <w:ilvl w:val="0"/>
          <w:numId w:val="10"/>
        </w:numPr>
        <w:rPr>
          <w:rFonts w:cs="David" w:hint="cs"/>
          <w:sz w:val="24"/>
          <w:szCs w:val="24"/>
        </w:rPr>
      </w:pPr>
      <w:r>
        <w:rPr>
          <w:rFonts w:cs="David" w:hint="cs"/>
          <w:sz w:val="24"/>
          <w:szCs w:val="24"/>
          <w:rtl/>
        </w:rPr>
        <w:t>חוק שקשור לאסון ורסאי הוא חוק של אחריות מוחלטת-ללא הוכחת אשם וללא הוכחת רשלנות.</w:t>
      </w:r>
    </w:p>
    <w:p w:rsidR="00EC1497" w:rsidRDefault="00EC1497" w:rsidP="00EC1497">
      <w:pPr>
        <w:pStyle w:val="ListParagraph"/>
        <w:numPr>
          <w:ilvl w:val="0"/>
          <w:numId w:val="10"/>
        </w:numPr>
        <w:rPr>
          <w:rFonts w:cs="David" w:hint="cs"/>
          <w:sz w:val="24"/>
          <w:szCs w:val="24"/>
        </w:rPr>
      </w:pPr>
      <w:r>
        <w:rPr>
          <w:rFonts w:cs="David" w:hint="cs"/>
          <w:sz w:val="24"/>
          <w:szCs w:val="24"/>
          <w:rtl/>
        </w:rPr>
        <w:t>חוק הקישון.</w:t>
      </w:r>
    </w:p>
    <w:p w:rsidR="00EC1497" w:rsidRDefault="00CA76D1" w:rsidP="00EC1497">
      <w:pPr>
        <w:rPr>
          <w:rFonts w:cs="David" w:hint="cs"/>
          <w:b/>
          <w:bCs/>
          <w:sz w:val="24"/>
          <w:szCs w:val="24"/>
          <w:rtl/>
        </w:rPr>
      </w:pPr>
      <w:r>
        <w:rPr>
          <w:rFonts w:cs="David" w:hint="cs"/>
          <w:b/>
          <w:bCs/>
          <w:sz w:val="24"/>
          <w:szCs w:val="24"/>
          <w:rtl/>
        </w:rPr>
        <w:t xml:space="preserve">באחריות מוחלטת אין צורך בהוכחת אשם או רשלנות אלא רק הוכחת הקשר הסיבתי. </w:t>
      </w:r>
    </w:p>
    <w:p w:rsidR="00E042E3" w:rsidRPr="00E05C64" w:rsidRDefault="00E05C64" w:rsidP="00E05C64">
      <w:pPr>
        <w:pStyle w:val="NoSpacing"/>
        <w:numPr>
          <w:ilvl w:val="0"/>
          <w:numId w:val="9"/>
        </w:numPr>
        <w:rPr>
          <w:rFonts w:cs="David" w:hint="cs"/>
        </w:rPr>
      </w:pPr>
      <w:r>
        <w:rPr>
          <w:rFonts w:cs="David" w:hint="cs"/>
          <w:b/>
          <w:bCs/>
          <w:sz w:val="24"/>
          <w:szCs w:val="24"/>
          <w:u w:val="single"/>
          <w:rtl/>
        </w:rPr>
        <w:t>אחריות מוגברת</w:t>
      </w:r>
    </w:p>
    <w:p w:rsidR="00E05C64" w:rsidRDefault="0037686F" w:rsidP="00E05C64">
      <w:pPr>
        <w:pStyle w:val="NoSpacing"/>
        <w:ind w:left="360"/>
        <w:rPr>
          <w:rFonts w:cs="David" w:hint="cs"/>
          <w:sz w:val="24"/>
          <w:szCs w:val="24"/>
          <w:rtl/>
        </w:rPr>
      </w:pPr>
      <w:r>
        <w:rPr>
          <w:rFonts w:cs="David" w:hint="cs"/>
          <w:sz w:val="24"/>
          <w:szCs w:val="24"/>
          <w:rtl/>
        </w:rPr>
        <w:t>אחריות מוגברת קיימת בשני חוקים:</w:t>
      </w:r>
    </w:p>
    <w:p w:rsidR="0037686F" w:rsidRDefault="0037686F" w:rsidP="00E05C64">
      <w:pPr>
        <w:pStyle w:val="NoSpacing"/>
        <w:ind w:left="360"/>
        <w:rPr>
          <w:rFonts w:cs="David" w:hint="cs"/>
          <w:sz w:val="24"/>
          <w:szCs w:val="24"/>
          <w:rtl/>
        </w:rPr>
      </w:pPr>
      <w:r>
        <w:rPr>
          <w:rFonts w:cs="David" w:hint="cs"/>
          <w:sz w:val="24"/>
          <w:szCs w:val="24"/>
          <w:rtl/>
        </w:rPr>
        <w:t>1.חוק האחריות למוצרים פגומים.</w:t>
      </w:r>
    </w:p>
    <w:p w:rsidR="0037686F" w:rsidRDefault="0037686F" w:rsidP="00E05C64">
      <w:pPr>
        <w:pStyle w:val="NoSpacing"/>
        <w:ind w:left="360"/>
        <w:rPr>
          <w:rFonts w:cs="David" w:hint="cs"/>
          <w:sz w:val="24"/>
          <w:szCs w:val="24"/>
          <w:rtl/>
        </w:rPr>
      </w:pPr>
      <w:r>
        <w:rPr>
          <w:rFonts w:cs="David" w:hint="cs"/>
          <w:sz w:val="24"/>
          <w:szCs w:val="24"/>
          <w:rtl/>
        </w:rPr>
        <w:t>2.היזק ע"י כלב.</w:t>
      </w:r>
    </w:p>
    <w:p w:rsidR="0037686F" w:rsidRDefault="0037686F" w:rsidP="00E05C64">
      <w:pPr>
        <w:pStyle w:val="NoSpacing"/>
        <w:ind w:left="360"/>
        <w:rPr>
          <w:rFonts w:cs="David" w:hint="cs"/>
          <w:sz w:val="24"/>
          <w:szCs w:val="24"/>
          <w:rtl/>
        </w:rPr>
      </w:pPr>
    </w:p>
    <w:p w:rsidR="005A736E" w:rsidRDefault="005A736E" w:rsidP="00E05C64">
      <w:pPr>
        <w:pStyle w:val="NoSpacing"/>
        <w:ind w:left="360"/>
        <w:rPr>
          <w:rFonts w:cs="David" w:hint="cs"/>
          <w:sz w:val="24"/>
          <w:szCs w:val="24"/>
          <w:rtl/>
        </w:rPr>
      </w:pPr>
      <w:r>
        <w:rPr>
          <w:rFonts w:cs="David" w:hint="cs"/>
          <w:sz w:val="24"/>
          <w:szCs w:val="24"/>
          <w:rtl/>
        </w:rPr>
        <w:t xml:space="preserve">מהי אחריות מוגברת? אחריות שהיא מוחלטת עם נגיעות של אשם, אם נמדוד על הסקאלה היא יותר קרובה למוחלטת. </w:t>
      </w:r>
    </w:p>
    <w:p w:rsidR="005A736E" w:rsidRDefault="005A736E" w:rsidP="00E05C64">
      <w:pPr>
        <w:pStyle w:val="NoSpacing"/>
        <w:ind w:left="360"/>
        <w:rPr>
          <w:rFonts w:cs="David" w:hint="cs"/>
          <w:sz w:val="24"/>
          <w:szCs w:val="24"/>
          <w:u w:val="single"/>
          <w:rtl/>
        </w:rPr>
      </w:pPr>
      <w:r>
        <w:rPr>
          <w:rFonts w:cs="David" w:hint="cs"/>
          <w:sz w:val="24"/>
          <w:szCs w:val="24"/>
          <w:u w:val="single"/>
          <w:rtl/>
        </w:rPr>
        <w:t>חוק האחריות למוצרים פגומים</w:t>
      </w:r>
    </w:p>
    <w:p w:rsidR="005A736E" w:rsidRDefault="007D7318" w:rsidP="00E05C64">
      <w:pPr>
        <w:pStyle w:val="NoSpacing"/>
        <w:ind w:left="360"/>
        <w:rPr>
          <w:rFonts w:cs="David" w:hint="cs"/>
          <w:sz w:val="24"/>
          <w:szCs w:val="24"/>
          <w:rtl/>
        </w:rPr>
      </w:pPr>
      <w:r>
        <w:rPr>
          <w:rFonts w:cs="David" w:hint="cs"/>
          <w:sz w:val="24"/>
          <w:szCs w:val="24"/>
          <w:rtl/>
        </w:rPr>
        <w:t xml:space="preserve">אדם שנפגע כתוצאה ממוצר פגום ויש לו </w:t>
      </w:r>
      <w:r>
        <w:rPr>
          <w:rFonts w:cs="David" w:hint="cs"/>
          <w:b/>
          <w:bCs/>
          <w:sz w:val="24"/>
          <w:szCs w:val="24"/>
          <w:rtl/>
        </w:rPr>
        <w:t xml:space="preserve">נזק גוף </w:t>
      </w:r>
      <w:r>
        <w:rPr>
          <w:rFonts w:cs="David" w:hint="cs"/>
          <w:sz w:val="24"/>
          <w:szCs w:val="24"/>
          <w:rtl/>
        </w:rPr>
        <w:t xml:space="preserve">שלמעשה מכליל בתוכו גם </w:t>
      </w:r>
      <w:r>
        <w:rPr>
          <w:rFonts w:cs="David" w:hint="cs"/>
          <w:b/>
          <w:bCs/>
          <w:sz w:val="24"/>
          <w:szCs w:val="24"/>
          <w:rtl/>
        </w:rPr>
        <w:t xml:space="preserve">נזק נפשי </w:t>
      </w:r>
      <w:r>
        <w:rPr>
          <w:rFonts w:cs="David" w:hint="cs"/>
          <w:sz w:val="24"/>
          <w:szCs w:val="24"/>
          <w:rtl/>
        </w:rPr>
        <w:t xml:space="preserve">יכול לתבוע מכוח החוק. </w:t>
      </w:r>
    </w:p>
    <w:p w:rsidR="00D6698C" w:rsidRDefault="00D6698C" w:rsidP="00E05C64">
      <w:pPr>
        <w:pStyle w:val="NoSpacing"/>
        <w:ind w:left="360"/>
        <w:rPr>
          <w:rFonts w:cs="David" w:hint="cs"/>
          <w:sz w:val="24"/>
          <w:szCs w:val="24"/>
          <w:rtl/>
        </w:rPr>
      </w:pPr>
      <w:r>
        <w:rPr>
          <w:rFonts w:cs="David" w:hint="cs"/>
          <w:sz w:val="24"/>
          <w:szCs w:val="24"/>
          <w:rtl/>
        </w:rPr>
        <w:t>לפני שהחוק נכנס לתוקף לתובע שנפגע מנזק גוף היו 2 אפשרויות שקיימות עד היום:</w:t>
      </w:r>
    </w:p>
    <w:p w:rsidR="00D6698C" w:rsidRDefault="00D6698C" w:rsidP="00E05C64">
      <w:pPr>
        <w:pStyle w:val="NoSpacing"/>
        <w:ind w:left="360"/>
        <w:rPr>
          <w:rFonts w:cs="David" w:hint="cs"/>
          <w:sz w:val="24"/>
          <w:szCs w:val="24"/>
          <w:rtl/>
        </w:rPr>
      </w:pPr>
      <w:r>
        <w:rPr>
          <w:rFonts w:cs="David" w:hint="cs"/>
          <w:sz w:val="24"/>
          <w:szCs w:val="24"/>
          <w:rtl/>
        </w:rPr>
        <w:t>1.עוולה נזיקית-מכוח עוולת הרשלנות בהתקיים 3 רכיבים:א.הנזק אירע לו ממוצר פגום,ב.המוצר היה פגום כשיצא מרשות הנתבע,ג.הפגם נגרם עקב התרשלות הנתבעץ</w:t>
      </w:r>
    </w:p>
    <w:p w:rsidR="00D6698C" w:rsidRDefault="00D6698C" w:rsidP="00E05C64">
      <w:pPr>
        <w:pStyle w:val="NoSpacing"/>
        <w:ind w:left="360"/>
        <w:rPr>
          <w:rFonts w:cs="David" w:hint="cs"/>
          <w:sz w:val="24"/>
          <w:szCs w:val="24"/>
          <w:rtl/>
        </w:rPr>
      </w:pPr>
      <w:r>
        <w:rPr>
          <w:rFonts w:cs="David" w:hint="cs"/>
          <w:sz w:val="24"/>
          <w:szCs w:val="24"/>
          <w:rtl/>
        </w:rPr>
        <w:t>בפועל,מאוד קשה להוכיח את התרשלות הנתבע, התרשלות משמעותה סטייה מן הנורמה אך למעשה מי שקובע את הנורמה הוא היצרן עצמו.</w:t>
      </w:r>
    </w:p>
    <w:p w:rsidR="00D6698C" w:rsidRDefault="00D6698C" w:rsidP="00E05C64">
      <w:pPr>
        <w:pStyle w:val="NoSpacing"/>
        <w:ind w:left="360"/>
        <w:rPr>
          <w:rFonts w:cs="David" w:hint="cs"/>
          <w:sz w:val="24"/>
          <w:szCs w:val="24"/>
          <w:rtl/>
        </w:rPr>
      </w:pPr>
      <w:r>
        <w:rPr>
          <w:rFonts w:cs="David" w:hint="cs"/>
          <w:sz w:val="24"/>
          <w:szCs w:val="24"/>
          <w:rtl/>
        </w:rPr>
        <w:t xml:space="preserve">2.עילה חוזית-הבטחה מפורשת או חוזה מכללא. יש להוכיח כי היו יחסים חוזים, והבעיה היא שלפעמים היצרן יטען כי לא היו יחסים חוזים ובעיה אחרת היא שמי שיערוך את החוזה יכניס סעיף פטור. </w:t>
      </w:r>
    </w:p>
    <w:p w:rsidR="007357C2" w:rsidRDefault="007357C2" w:rsidP="00E05C64">
      <w:pPr>
        <w:pStyle w:val="NoSpacing"/>
        <w:ind w:left="360"/>
        <w:rPr>
          <w:rFonts w:cs="David" w:hint="cs"/>
          <w:sz w:val="24"/>
          <w:szCs w:val="24"/>
          <w:u w:val="single"/>
          <w:rtl/>
        </w:rPr>
      </w:pPr>
      <w:r>
        <w:rPr>
          <w:rFonts w:cs="David" w:hint="cs"/>
          <w:sz w:val="24"/>
          <w:szCs w:val="24"/>
          <w:u w:val="single"/>
          <w:rtl/>
        </w:rPr>
        <w:t>מהות החוק</w:t>
      </w:r>
    </w:p>
    <w:p w:rsidR="007357C2" w:rsidRDefault="007357C2" w:rsidP="00E05C64">
      <w:pPr>
        <w:pStyle w:val="NoSpacing"/>
        <w:ind w:left="360"/>
        <w:rPr>
          <w:rFonts w:cs="David" w:hint="cs"/>
          <w:sz w:val="24"/>
          <w:szCs w:val="24"/>
          <w:rtl/>
        </w:rPr>
      </w:pPr>
      <w:r>
        <w:rPr>
          <w:rFonts w:cs="David" w:hint="cs"/>
          <w:sz w:val="24"/>
          <w:szCs w:val="24"/>
          <w:rtl/>
        </w:rPr>
        <w:t xml:space="preserve">החוק קובע מתן פיצויים </w:t>
      </w:r>
      <w:r>
        <w:rPr>
          <w:rFonts w:cs="David" w:hint="cs"/>
          <w:sz w:val="24"/>
          <w:szCs w:val="24"/>
          <w:u w:val="single"/>
          <w:rtl/>
        </w:rPr>
        <w:t xml:space="preserve">כמעט </w:t>
      </w:r>
      <w:r>
        <w:rPr>
          <w:rFonts w:cs="David" w:hint="cs"/>
          <w:sz w:val="24"/>
          <w:szCs w:val="24"/>
          <w:rtl/>
        </w:rPr>
        <w:t>אוטומטים למי שניזוק נזק גוף כתוצאה ממוצר פגום.</w:t>
      </w:r>
    </w:p>
    <w:p w:rsidR="007357C2" w:rsidRDefault="007357C2" w:rsidP="00E05C64">
      <w:pPr>
        <w:pStyle w:val="NoSpacing"/>
        <w:ind w:left="360"/>
        <w:rPr>
          <w:rFonts w:cs="David" w:hint="cs"/>
          <w:sz w:val="24"/>
          <w:szCs w:val="24"/>
          <w:rtl/>
        </w:rPr>
      </w:pPr>
      <w:r>
        <w:rPr>
          <w:rFonts w:cs="David" w:hint="cs"/>
          <w:sz w:val="24"/>
          <w:szCs w:val="24"/>
          <w:rtl/>
        </w:rPr>
        <w:t>יחד עם זאת, יש תקרת פיצויים בס' 5</w:t>
      </w:r>
      <w:r w:rsidR="00627361">
        <w:rPr>
          <w:rFonts w:cs="David" w:hint="cs"/>
          <w:sz w:val="24"/>
          <w:szCs w:val="24"/>
          <w:rtl/>
        </w:rPr>
        <w:t>:</w:t>
      </w:r>
    </w:p>
    <w:p w:rsidR="00627361" w:rsidRDefault="00627361" w:rsidP="00E05C64">
      <w:pPr>
        <w:pStyle w:val="NoSpacing"/>
        <w:ind w:left="360"/>
        <w:rPr>
          <w:rFonts w:cs="David" w:hint="cs"/>
          <w:sz w:val="24"/>
          <w:szCs w:val="24"/>
          <w:rtl/>
        </w:rPr>
      </w:pPr>
      <w:r>
        <w:rPr>
          <w:rFonts w:cs="David" w:hint="cs"/>
          <w:sz w:val="24"/>
          <w:szCs w:val="24"/>
          <w:rtl/>
        </w:rPr>
        <w:t>(א)-בגין אובדן השתכרות ואובדן כושר השתכרות=פיצוי שלא עולה על שילוש השכר במשק.</w:t>
      </w:r>
    </w:p>
    <w:p w:rsidR="00627361" w:rsidRDefault="00627361" w:rsidP="00E05C64">
      <w:pPr>
        <w:pStyle w:val="NoSpacing"/>
        <w:ind w:left="360"/>
        <w:rPr>
          <w:rFonts w:cs="David" w:hint="cs"/>
          <w:sz w:val="24"/>
          <w:szCs w:val="24"/>
          <w:rtl/>
        </w:rPr>
      </w:pPr>
      <w:r>
        <w:rPr>
          <w:rFonts w:cs="David" w:hint="cs"/>
          <w:sz w:val="24"/>
          <w:szCs w:val="24"/>
          <w:rtl/>
        </w:rPr>
        <w:t>(ב)-נזק שאינו נזק ממון=לא יעלו על 50000 ₪.</w:t>
      </w:r>
    </w:p>
    <w:p w:rsidR="00627361" w:rsidRDefault="00975D10" w:rsidP="00E05C64">
      <w:pPr>
        <w:pStyle w:val="NoSpacing"/>
        <w:ind w:left="360"/>
        <w:rPr>
          <w:rFonts w:cs="David" w:hint="cs"/>
          <w:sz w:val="24"/>
          <w:szCs w:val="24"/>
          <w:u w:val="single"/>
          <w:rtl/>
        </w:rPr>
      </w:pPr>
      <w:r>
        <w:rPr>
          <w:rFonts w:cs="David" w:hint="cs"/>
          <w:sz w:val="24"/>
          <w:szCs w:val="24"/>
          <w:u w:val="single"/>
          <w:rtl/>
        </w:rPr>
        <w:t>הרציונלים בחקיקת החוק</w:t>
      </w:r>
    </w:p>
    <w:p w:rsidR="00975D10" w:rsidRDefault="00975D10" w:rsidP="00E05C64">
      <w:pPr>
        <w:pStyle w:val="NoSpacing"/>
        <w:ind w:left="360"/>
        <w:rPr>
          <w:rFonts w:cs="David" w:hint="cs"/>
          <w:sz w:val="24"/>
          <w:szCs w:val="24"/>
          <w:rtl/>
        </w:rPr>
      </w:pPr>
      <w:r>
        <w:rPr>
          <w:rFonts w:cs="David" w:hint="cs"/>
          <w:sz w:val="24"/>
          <w:szCs w:val="24"/>
          <w:rtl/>
        </w:rPr>
        <w:t>1.הרתעה-התרעת היצרנים שלא יוציאו לשוק מוצר פגום.</w:t>
      </w:r>
    </w:p>
    <w:p w:rsidR="00975D10" w:rsidRDefault="00975D10" w:rsidP="00E05C64">
      <w:pPr>
        <w:pStyle w:val="NoSpacing"/>
        <w:ind w:left="360"/>
        <w:rPr>
          <w:rFonts w:cs="David" w:hint="cs"/>
          <w:sz w:val="24"/>
          <w:szCs w:val="24"/>
          <w:rtl/>
        </w:rPr>
      </w:pPr>
      <w:r>
        <w:rPr>
          <w:rFonts w:cs="David" w:hint="cs"/>
          <w:sz w:val="24"/>
          <w:szCs w:val="24"/>
          <w:rtl/>
        </w:rPr>
        <w:t>2.פיזור הנזק-היצרן יכול למנוע את הנזקים העתידים בצורה הטובה ביותר, הוא יכול לכלכל עצמו ולשלם למי שניזוק, כמו למשל העלאת מחיר המוצר.כמו כן הוא גם הכיס העמוק ולכן יהיה זה צודק להטיל עליו את האחריות.</w:t>
      </w:r>
    </w:p>
    <w:p w:rsidR="00975D10" w:rsidRDefault="00975D10" w:rsidP="00E05C64">
      <w:pPr>
        <w:pStyle w:val="NoSpacing"/>
        <w:ind w:left="360"/>
        <w:rPr>
          <w:rFonts w:cs="David" w:hint="cs"/>
          <w:sz w:val="24"/>
          <w:szCs w:val="24"/>
          <w:rtl/>
        </w:rPr>
      </w:pPr>
      <w:r>
        <w:rPr>
          <w:rFonts w:cs="David" w:hint="cs"/>
          <w:sz w:val="24"/>
          <w:szCs w:val="24"/>
          <w:rtl/>
        </w:rPr>
        <w:t xml:space="preserve">3.תיקון הנזק-יצרת את הסיכון=תשלם על זה. </w:t>
      </w:r>
    </w:p>
    <w:p w:rsidR="00975D10" w:rsidRDefault="00975D10" w:rsidP="00E05C64">
      <w:pPr>
        <w:pStyle w:val="NoSpacing"/>
        <w:ind w:left="360"/>
        <w:rPr>
          <w:rFonts w:cs="David" w:hint="cs"/>
          <w:sz w:val="24"/>
          <w:szCs w:val="24"/>
          <w:rtl/>
        </w:rPr>
      </w:pPr>
      <w:r>
        <w:rPr>
          <w:rFonts w:cs="David" w:hint="cs"/>
          <w:sz w:val="24"/>
          <w:szCs w:val="24"/>
          <w:rtl/>
        </w:rPr>
        <w:t>4.חזק מול חלש.</w:t>
      </w:r>
    </w:p>
    <w:p w:rsidR="00975D10" w:rsidRDefault="00975D10" w:rsidP="00E05C64">
      <w:pPr>
        <w:pStyle w:val="NoSpacing"/>
        <w:ind w:left="360"/>
        <w:rPr>
          <w:rFonts w:cs="David" w:hint="cs"/>
          <w:sz w:val="24"/>
          <w:szCs w:val="24"/>
          <w:rtl/>
        </w:rPr>
      </w:pPr>
      <w:r>
        <w:rPr>
          <w:rFonts w:cs="David" w:hint="cs"/>
          <w:sz w:val="24"/>
          <w:szCs w:val="24"/>
          <w:rtl/>
        </w:rPr>
        <w:t xml:space="preserve">5.מניעת התדיינות מיותרת והפחתת עלויות המשפט-תביעת רשלנות יכולה להימשך שנים ובחוק הזה כל שיש להוכיח זה נזק גופני שנגרם בגלל המוצר הפגום=קש"ס. </w:t>
      </w:r>
    </w:p>
    <w:p w:rsidR="006768FD" w:rsidRDefault="006768FD" w:rsidP="00E05C64">
      <w:pPr>
        <w:pStyle w:val="NoSpacing"/>
        <w:ind w:left="360"/>
        <w:rPr>
          <w:rFonts w:cs="David" w:hint="cs"/>
          <w:sz w:val="24"/>
          <w:szCs w:val="24"/>
          <w:u w:val="single"/>
          <w:rtl/>
        </w:rPr>
      </w:pPr>
      <w:r>
        <w:rPr>
          <w:rFonts w:cs="David" w:hint="cs"/>
          <w:sz w:val="24"/>
          <w:szCs w:val="24"/>
          <w:u w:val="single"/>
          <w:rtl/>
        </w:rPr>
        <w:t>יתרונות החוק</w:t>
      </w:r>
    </w:p>
    <w:p w:rsidR="006768FD" w:rsidRDefault="001D3EF5" w:rsidP="00E05C64">
      <w:pPr>
        <w:pStyle w:val="NoSpacing"/>
        <w:ind w:left="360"/>
        <w:rPr>
          <w:rFonts w:cs="David" w:hint="cs"/>
          <w:sz w:val="24"/>
          <w:szCs w:val="24"/>
          <w:rtl/>
        </w:rPr>
      </w:pPr>
      <w:r>
        <w:rPr>
          <w:rFonts w:cs="David" w:hint="cs"/>
          <w:sz w:val="24"/>
          <w:szCs w:val="24"/>
          <w:rtl/>
        </w:rPr>
        <w:t>הניזוק לא תלוי בהוכחת האשמה של הנתבע, יש להוכיח נזק גוף כתוצאה מהמוצר הפגום.</w:t>
      </w:r>
    </w:p>
    <w:p w:rsidR="001D3EF5" w:rsidRDefault="001D3EF5" w:rsidP="00E05C64">
      <w:pPr>
        <w:pStyle w:val="NoSpacing"/>
        <w:ind w:left="360"/>
        <w:rPr>
          <w:rFonts w:cs="David" w:hint="cs"/>
          <w:sz w:val="24"/>
          <w:szCs w:val="24"/>
          <w:u w:val="single"/>
          <w:rtl/>
        </w:rPr>
      </w:pPr>
      <w:r>
        <w:rPr>
          <w:rFonts w:cs="David" w:hint="cs"/>
          <w:sz w:val="24"/>
          <w:szCs w:val="24"/>
          <w:u w:val="single"/>
          <w:rtl/>
        </w:rPr>
        <w:t>זהות הנתבעים</w:t>
      </w:r>
    </w:p>
    <w:p w:rsidR="001D3EF5" w:rsidRDefault="001D3EF5" w:rsidP="00E05C64">
      <w:pPr>
        <w:pStyle w:val="NoSpacing"/>
        <w:ind w:left="360"/>
        <w:rPr>
          <w:rFonts w:cs="David" w:hint="cs"/>
          <w:sz w:val="24"/>
          <w:szCs w:val="24"/>
          <w:rtl/>
        </w:rPr>
      </w:pPr>
      <w:r>
        <w:rPr>
          <w:rFonts w:cs="David" w:hint="cs"/>
          <w:sz w:val="24"/>
          <w:szCs w:val="24"/>
          <w:rtl/>
        </w:rPr>
        <w:t>יצרן=יבואן,ספק,מי שמציג עצמו כיצרן. כאשר לא ניתן לזהות את היבואן/היצרן אפשר לתבוע את הספק והוא יכול להיפטר מאחריות אם ימסור תוך זמן סביר את פרטי היצרן/היבואן(</w:t>
      </w:r>
      <w:r>
        <w:rPr>
          <w:rFonts w:cs="David" w:hint="cs"/>
          <w:b/>
          <w:bCs/>
          <w:sz w:val="24"/>
          <w:szCs w:val="24"/>
          <w:rtl/>
        </w:rPr>
        <w:t xml:space="preserve">ס'2(ג) ). </w:t>
      </w:r>
    </w:p>
    <w:p w:rsidR="009B3299" w:rsidRDefault="009B3299" w:rsidP="00E05C64">
      <w:pPr>
        <w:pStyle w:val="NoSpacing"/>
        <w:ind w:left="360"/>
        <w:rPr>
          <w:rFonts w:cs="David" w:hint="cs"/>
          <w:sz w:val="24"/>
          <w:szCs w:val="24"/>
          <w:u w:val="single"/>
          <w:rtl/>
        </w:rPr>
      </w:pPr>
      <w:r>
        <w:rPr>
          <w:rFonts w:cs="David" w:hint="cs"/>
          <w:sz w:val="24"/>
          <w:szCs w:val="24"/>
          <w:u w:val="single"/>
          <w:rtl/>
        </w:rPr>
        <w:t>אחריות היצרן</w:t>
      </w:r>
    </w:p>
    <w:p w:rsidR="009B3299" w:rsidRDefault="009B3299" w:rsidP="009B3299">
      <w:pPr>
        <w:pStyle w:val="NoSpacing"/>
        <w:ind w:left="360"/>
        <w:rPr>
          <w:rFonts w:cs="David" w:hint="cs"/>
          <w:sz w:val="24"/>
          <w:szCs w:val="24"/>
          <w:rtl/>
        </w:rPr>
      </w:pPr>
      <w:r>
        <w:rPr>
          <w:rFonts w:cs="David" w:hint="cs"/>
          <w:sz w:val="24"/>
          <w:szCs w:val="24"/>
          <w:rtl/>
        </w:rPr>
        <w:t>אחריות ללא אשם. יצרת נזק גוף כתוצאה המוצר הפגום=חייב בפיצוי(יש סייגים).</w:t>
      </w:r>
    </w:p>
    <w:p w:rsidR="009B3299" w:rsidRDefault="00D81BB2" w:rsidP="009B3299">
      <w:pPr>
        <w:pStyle w:val="NoSpacing"/>
        <w:ind w:left="360"/>
        <w:rPr>
          <w:rFonts w:cs="David" w:hint="cs"/>
          <w:sz w:val="24"/>
          <w:szCs w:val="24"/>
          <w:u w:val="single"/>
          <w:rtl/>
        </w:rPr>
      </w:pPr>
      <w:r>
        <w:rPr>
          <w:rFonts w:cs="David" w:hint="cs"/>
          <w:sz w:val="24"/>
          <w:szCs w:val="24"/>
          <w:u w:val="single"/>
          <w:rtl/>
        </w:rPr>
        <w:t>נזק גוף</w:t>
      </w:r>
    </w:p>
    <w:p w:rsidR="00D81BB2" w:rsidRDefault="00D81BB2" w:rsidP="009B3299">
      <w:pPr>
        <w:pStyle w:val="NoSpacing"/>
        <w:ind w:left="360"/>
        <w:rPr>
          <w:rFonts w:cs="David" w:hint="cs"/>
          <w:sz w:val="24"/>
          <w:szCs w:val="24"/>
          <w:rtl/>
        </w:rPr>
      </w:pPr>
      <w:r>
        <w:rPr>
          <w:rFonts w:cs="David" w:hint="cs"/>
          <w:sz w:val="24"/>
          <w:szCs w:val="24"/>
          <w:rtl/>
        </w:rPr>
        <w:t xml:space="preserve">כולל מוות,מחלה,פגיעה או ליקוי גופני,נפשי או שכלי. </w:t>
      </w:r>
      <w:r>
        <w:rPr>
          <w:rFonts w:cs="David" w:hint="cs"/>
          <w:b/>
          <w:bCs/>
          <w:sz w:val="24"/>
          <w:szCs w:val="24"/>
          <w:rtl/>
        </w:rPr>
        <w:t xml:space="preserve">נזק רכושי לא נכלל! </w:t>
      </w:r>
    </w:p>
    <w:p w:rsidR="009A650B" w:rsidRDefault="009A650B" w:rsidP="009B3299">
      <w:pPr>
        <w:pStyle w:val="NoSpacing"/>
        <w:ind w:left="360"/>
        <w:rPr>
          <w:rFonts w:cs="David" w:hint="cs"/>
          <w:sz w:val="24"/>
          <w:szCs w:val="24"/>
          <w:u w:val="single"/>
          <w:rtl/>
        </w:rPr>
      </w:pPr>
      <w:r>
        <w:rPr>
          <w:rFonts w:cs="David" w:hint="cs"/>
          <w:sz w:val="24"/>
          <w:szCs w:val="24"/>
          <w:u w:val="single"/>
          <w:rtl/>
        </w:rPr>
        <w:t>פגם</w:t>
      </w:r>
    </w:p>
    <w:p w:rsidR="009A650B" w:rsidRDefault="009A650B" w:rsidP="009B3299">
      <w:pPr>
        <w:pStyle w:val="NoSpacing"/>
        <w:ind w:left="360"/>
        <w:rPr>
          <w:rFonts w:cs="David" w:hint="cs"/>
          <w:sz w:val="24"/>
          <w:szCs w:val="24"/>
          <w:rtl/>
        </w:rPr>
      </w:pPr>
      <w:r>
        <w:rPr>
          <w:rFonts w:cs="David" w:hint="cs"/>
          <w:sz w:val="24"/>
          <w:szCs w:val="24"/>
          <w:rtl/>
        </w:rPr>
        <w:t xml:space="preserve">יכול להיות כתוצאה </w:t>
      </w:r>
      <w:r>
        <w:rPr>
          <w:rFonts w:cs="David" w:hint="cs"/>
          <w:b/>
          <w:bCs/>
          <w:sz w:val="24"/>
          <w:szCs w:val="24"/>
          <w:rtl/>
        </w:rPr>
        <w:t>מפגם בייצור-</w:t>
      </w:r>
      <w:r>
        <w:rPr>
          <w:rFonts w:cs="David" w:hint="cs"/>
          <w:sz w:val="24"/>
          <w:szCs w:val="24"/>
          <w:rtl/>
        </w:rPr>
        <w:t xml:space="preserve">פגם ספציפי, כסא אחד מתוך ייצור של כיסאות יצא פגום כי לא ייצבו אותו כמו שצריך, </w:t>
      </w:r>
      <w:r>
        <w:rPr>
          <w:rFonts w:cs="David" w:hint="cs"/>
          <w:b/>
          <w:bCs/>
          <w:sz w:val="24"/>
          <w:szCs w:val="24"/>
          <w:rtl/>
        </w:rPr>
        <w:t>מפגם בתכנון</w:t>
      </w:r>
      <w:r>
        <w:rPr>
          <w:rFonts w:cs="David" w:hint="cs"/>
          <w:sz w:val="24"/>
          <w:szCs w:val="24"/>
          <w:rtl/>
        </w:rPr>
        <w:t xml:space="preserve">-פגם כללי, כל סדרת הדגם לא טובה. </w:t>
      </w:r>
    </w:p>
    <w:p w:rsidR="0045111B" w:rsidRDefault="0045111B" w:rsidP="009B3299">
      <w:pPr>
        <w:pStyle w:val="NoSpacing"/>
        <w:ind w:left="360"/>
        <w:rPr>
          <w:rFonts w:cs="David" w:hint="cs"/>
          <w:sz w:val="24"/>
          <w:szCs w:val="24"/>
          <w:rtl/>
        </w:rPr>
      </w:pPr>
      <w:r>
        <w:rPr>
          <w:rFonts w:cs="David" w:hint="cs"/>
          <w:b/>
          <w:bCs/>
          <w:sz w:val="24"/>
          <w:szCs w:val="24"/>
          <w:rtl/>
        </w:rPr>
        <w:lastRenderedPageBreak/>
        <w:t xml:space="preserve">מוצר פגום </w:t>
      </w:r>
      <w:r>
        <w:rPr>
          <w:rFonts w:cs="David" w:hint="cs"/>
          <w:sz w:val="24"/>
          <w:szCs w:val="24"/>
          <w:rtl/>
        </w:rPr>
        <w:t xml:space="preserve">יחשב כך אם הוא בלתי סביר מבחינת הבטיחות שלו. </w:t>
      </w:r>
      <w:r>
        <w:rPr>
          <w:rFonts w:cs="David" w:hint="cs"/>
          <w:sz w:val="24"/>
          <w:szCs w:val="24"/>
          <w:u w:val="single"/>
          <w:rtl/>
        </w:rPr>
        <w:t xml:space="preserve">פרופ' גלעד </w:t>
      </w:r>
      <w:r>
        <w:rPr>
          <w:rFonts w:cs="David" w:hint="cs"/>
          <w:sz w:val="24"/>
          <w:szCs w:val="24"/>
          <w:rtl/>
        </w:rPr>
        <w:t xml:space="preserve">מציע כי נאמץ את </w:t>
      </w:r>
      <w:r>
        <w:rPr>
          <w:rFonts w:cs="David" w:hint="cs"/>
          <w:sz w:val="24"/>
          <w:szCs w:val="24"/>
          <w:u w:val="single"/>
          <w:rtl/>
        </w:rPr>
        <w:t xml:space="preserve">מבחן הסטיה המהותית </w:t>
      </w:r>
      <w:r>
        <w:rPr>
          <w:rFonts w:cs="David" w:hint="cs"/>
          <w:sz w:val="24"/>
          <w:szCs w:val="24"/>
          <w:rtl/>
        </w:rPr>
        <w:t xml:space="preserve">כאשר מדובר בפגם בייצור, ונאמץ את </w:t>
      </w:r>
      <w:r>
        <w:rPr>
          <w:rFonts w:cs="David" w:hint="cs"/>
          <w:sz w:val="24"/>
          <w:szCs w:val="24"/>
          <w:u w:val="single"/>
          <w:rtl/>
        </w:rPr>
        <w:t xml:space="preserve">מבחן הבטיחות הסבירה </w:t>
      </w:r>
      <w:r>
        <w:rPr>
          <w:rFonts w:cs="David" w:hint="cs"/>
          <w:sz w:val="24"/>
          <w:szCs w:val="24"/>
          <w:rtl/>
        </w:rPr>
        <w:t xml:space="preserve">כאשר מדובר בפגם בתכנון. </w:t>
      </w:r>
    </w:p>
    <w:p w:rsidR="0074618E" w:rsidRDefault="0074618E" w:rsidP="009B3299">
      <w:pPr>
        <w:pStyle w:val="NoSpacing"/>
        <w:ind w:left="360"/>
        <w:rPr>
          <w:rFonts w:cs="David" w:hint="cs"/>
          <w:sz w:val="24"/>
          <w:szCs w:val="24"/>
          <w:rtl/>
        </w:rPr>
      </w:pPr>
    </w:p>
    <w:p w:rsidR="0074618E" w:rsidRDefault="00A26154" w:rsidP="009B3299">
      <w:pPr>
        <w:pStyle w:val="NoSpacing"/>
        <w:ind w:left="360"/>
        <w:rPr>
          <w:rFonts w:cs="David" w:hint="cs"/>
          <w:sz w:val="24"/>
          <w:szCs w:val="24"/>
          <w:rtl/>
        </w:rPr>
      </w:pPr>
      <w:r>
        <w:rPr>
          <w:rFonts w:cs="David" w:hint="cs"/>
          <w:b/>
          <w:bCs/>
          <w:sz w:val="24"/>
          <w:szCs w:val="24"/>
          <w:rtl/>
        </w:rPr>
        <w:t xml:space="preserve">ס' 2 </w:t>
      </w:r>
      <w:r>
        <w:rPr>
          <w:rFonts w:cs="David" w:hint="cs"/>
          <w:sz w:val="24"/>
          <w:szCs w:val="24"/>
          <w:rtl/>
        </w:rPr>
        <w:t xml:space="preserve">לחוק לכאורה פונה לגמרי לכיוון האחריות המוחלטת-לא משנה אם היית אשם או לא היית אשם, אתה צריך לשלם. </w:t>
      </w:r>
    </w:p>
    <w:p w:rsidR="00A26154" w:rsidRDefault="00A26154" w:rsidP="009B3299">
      <w:pPr>
        <w:pStyle w:val="NoSpacing"/>
        <w:ind w:left="360"/>
        <w:rPr>
          <w:rFonts w:cs="David" w:hint="cs"/>
          <w:sz w:val="24"/>
          <w:szCs w:val="24"/>
          <w:rtl/>
        </w:rPr>
      </w:pPr>
      <w:r>
        <w:rPr>
          <w:rFonts w:cs="David" w:hint="cs"/>
          <w:b/>
          <w:bCs/>
          <w:sz w:val="24"/>
          <w:szCs w:val="24"/>
          <w:rtl/>
        </w:rPr>
        <w:t xml:space="preserve">בא ס' 4 </w:t>
      </w:r>
      <w:r>
        <w:rPr>
          <w:rFonts w:cs="David" w:hint="cs"/>
          <w:sz w:val="24"/>
          <w:szCs w:val="24"/>
          <w:rtl/>
        </w:rPr>
        <w:t xml:space="preserve">ומציג </w:t>
      </w:r>
      <w:r>
        <w:rPr>
          <w:rFonts w:cs="David" w:hint="cs"/>
          <w:b/>
          <w:bCs/>
          <w:sz w:val="24"/>
          <w:szCs w:val="24"/>
          <w:rtl/>
        </w:rPr>
        <w:t>4 הגנות</w:t>
      </w:r>
      <w:r w:rsidR="00714A06">
        <w:rPr>
          <w:rFonts w:cs="David" w:hint="cs"/>
          <w:b/>
          <w:bCs/>
          <w:sz w:val="24"/>
          <w:szCs w:val="24"/>
          <w:rtl/>
        </w:rPr>
        <w:t xml:space="preserve"> מלאות ואחת חלקית</w:t>
      </w:r>
      <w:r>
        <w:rPr>
          <w:rFonts w:cs="David" w:hint="cs"/>
          <w:b/>
          <w:bCs/>
          <w:sz w:val="24"/>
          <w:szCs w:val="24"/>
          <w:rtl/>
        </w:rPr>
        <w:t xml:space="preserve"> </w:t>
      </w:r>
      <w:r>
        <w:rPr>
          <w:rFonts w:cs="David" w:hint="cs"/>
          <w:sz w:val="24"/>
          <w:szCs w:val="24"/>
          <w:rtl/>
        </w:rPr>
        <w:t xml:space="preserve">העומדות בפני היצרן, כך שלמעשה הוא לא משלם בכל מצב. </w:t>
      </w:r>
    </w:p>
    <w:p w:rsidR="00A26154" w:rsidRDefault="00A26154" w:rsidP="009B3299">
      <w:pPr>
        <w:pStyle w:val="NoSpacing"/>
        <w:ind w:left="360"/>
        <w:rPr>
          <w:rFonts w:cs="David" w:hint="cs"/>
          <w:sz w:val="24"/>
          <w:szCs w:val="24"/>
          <w:rtl/>
        </w:rPr>
      </w:pPr>
      <w:r>
        <w:rPr>
          <w:rFonts w:cs="David" w:hint="cs"/>
          <w:sz w:val="24"/>
          <w:szCs w:val="24"/>
          <w:rtl/>
        </w:rPr>
        <w:t>שתי הגנות מבוססות באשם:</w:t>
      </w:r>
    </w:p>
    <w:p w:rsidR="00A26154" w:rsidRDefault="00A26154" w:rsidP="009B3299">
      <w:pPr>
        <w:pStyle w:val="NoSpacing"/>
        <w:ind w:left="360"/>
        <w:rPr>
          <w:rFonts w:cs="David" w:hint="cs"/>
          <w:sz w:val="24"/>
          <w:szCs w:val="24"/>
          <w:rtl/>
        </w:rPr>
      </w:pPr>
      <w:r>
        <w:rPr>
          <w:rFonts w:cs="David" w:hint="cs"/>
          <w:sz w:val="24"/>
          <w:szCs w:val="24"/>
          <w:rtl/>
        </w:rPr>
        <w:t>1.</w:t>
      </w:r>
      <w:r>
        <w:rPr>
          <w:rFonts w:cs="David" w:hint="cs"/>
          <w:b/>
          <w:bCs/>
          <w:sz w:val="24"/>
          <w:szCs w:val="24"/>
          <w:rtl/>
        </w:rPr>
        <w:t>הסתכנות מרצון</w:t>
      </w:r>
      <w:r w:rsidR="00714A06">
        <w:rPr>
          <w:rFonts w:cs="David" w:hint="cs"/>
          <w:b/>
          <w:bCs/>
          <w:sz w:val="24"/>
          <w:szCs w:val="24"/>
          <w:rtl/>
        </w:rPr>
        <w:t>(ס'4(א)(4))</w:t>
      </w:r>
      <w:r>
        <w:rPr>
          <w:rFonts w:cs="David" w:hint="cs"/>
          <w:b/>
          <w:bCs/>
          <w:sz w:val="24"/>
          <w:szCs w:val="24"/>
          <w:rtl/>
        </w:rPr>
        <w:t>-</w:t>
      </w:r>
      <w:r>
        <w:rPr>
          <w:rFonts w:cs="David" w:hint="cs"/>
          <w:sz w:val="24"/>
          <w:szCs w:val="24"/>
          <w:rtl/>
        </w:rPr>
        <w:t>אם היצרן מוכיח שהתובע הסתכן מרצון הוא לא יצטרך לשלם.</w:t>
      </w:r>
    </w:p>
    <w:p w:rsidR="00A26154" w:rsidRDefault="00A26154" w:rsidP="009B3299">
      <w:pPr>
        <w:pStyle w:val="NoSpacing"/>
        <w:ind w:left="360"/>
        <w:rPr>
          <w:rFonts w:cs="David" w:hint="cs"/>
          <w:sz w:val="24"/>
          <w:szCs w:val="24"/>
          <w:rtl/>
        </w:rPr>
      </w:pPr>
      <w:r>
        <w:rPr>
          <w:rFonts w:cs="David" w:hint="cs"/>
          <w:sz w:val="24"/>
          <w:szCs w:val="24"/>
          <w:rtl/>
        </w:rPr>
        <w:t>2.</w:t>
      </w:r>
      <w:r>
        <w:rPr>
          <w:rFonts w:cs="David" w:hint="cs"/>
          <w:b/>
          <w:bCs/>
          <w:sz w:val="24"/>
          <w:szCs w:val="24"/>
          <w:rtl/>
        </w:rPr>
        <w:t>אשם תורם חמור</w:t>
      </w:r>
      <w:r w:rsidR="007F6CE9">
        <w:rPr>
          <w:rFonts w:cs="David" w:hint="cs"/>
          <w:b/>
          <w:bCs/>
          <w:sz w:val="24"/>
          <w:szCs w:val="24"/>
          <w:rtl/>
        </w:rPr>
        <w:t>(ס'4(ב)-הגנה חלקית)</w:t>
      </w:r>
      <w:r>
        <w:rPr>
          <w:rFonts w:cs="David" w:hint="cs"/>
          <w:b/>
          <w:bCs/>
          <w:sz w:val="24"/>
          <w:szCs w:val="24"/>
          <w:rtl/>
        </w:rPr>
        <w:t>-</w:t>
      </w:r>
      <w:r>
        <w:rPr>
          <w:rFonts w:cs="David" w:hint="cs"/>
          <w:sz w:val="24"/>
          <w:szCs w:val="24"/>
          <w:rtl/>
        </w:rPr>
        <w:t xml:space="preserve">ביהמש </w:t>
      </w:r>
      <w:r>
        <w:rPr>
          <w:rFonts w:cs="David" w:hint="cs"/>
          <w:sz w:val="24"/>
          <w:szCs w:val="24"/>
          <w:u w:val="single"/>
          <w:rtl/>
        </w:rPr>
        <w:t xml:space="preserve">רשאי </w:t>
      </w:r>
      <w:r>
        <w:rPr>
          <w:rFonts w:cs="David" w:hint="cs"/>
          <w:sz w:val="24"/>
          <w:szCs w:val="24"/>
          <w:rtl/>
        </w:rPr>
        <w:t xml:space="preserve">להפחית את הפיצוים, הוא יכול גם לא להפחית מהפיצויים-הכל נתון לשיקול דעתו. כמו כן הוא לא חייב להוריד בדיוק את האחוז של האשם התורם אלא יכול להפחית גם פחות. </w:t>
      </w:r>
    </w:p>
    <w:p w:rsidR="00402F0D" w:rsidRDefault="00402F0D" w:rsidP="009B3299">
      <w:pPr>
        <w:pStyle w:val="NoSpacing"/>
        <w:ind w:left="360"/>
        <w:rPr>
          <w:rFonts w:cs="David" w:hint="cs"/>
          <w:sz w:val="24"/>
          <w:szCs w:val="24"/>
          <w:rtl/>
        </w:rPr>
      </w:pPr>
      <w:r>
        <w:rPr>
          <w:rFonts w:cs="David" w:hint="cs"/>
          <w:sz w:val="24"/>
          <w:szCs w:val="24"/>
          <w:rtl/>
        </w:rPr>
        <w:t>3.</w:t>
      </w:r>
      <w:r>
        <w:rPr>
          <w:rFonts w:cs="David" w:hint="cs"/>
          <w:b/>
          <w:bCs/>
          <w:sz w:val="24"/>
          <w:szCs w:val="24"/>
          <w:rtl/>
        </w:rPr>
        <w:t>מבחן השליטה</w:t>
      </w:r>
      <w:r w:rsidR="00714A06">
        <w:rPr>
          <w:rFonts w:cs="David" w:hint="cs"/>
          <w:b/>
          <w:bCs/>
          <w:sz w:val="24"/>
          <w:szCs w:val="24"/>
          <w:rtl/>
        </w:rPr>
        <w:t>(4(א)(1)</w:t>
      </w:r>
      <w:r>
        <w:rPr>
          <w:rFonts w:cs="David" w:hint="cs"/>
          <w:b/>
          <w:bCs/>
          <w:sz w:val="24"/>
          <w:szCs w:val="24"/>
          <w:rtl/>
        </w:rPr>
        <w:t>-</w:t>
      </w:r>
      <w:r>
        <w:rPr>
          <w:rFonts w:cs="David" w:hint="cs"/>
          <w:sz w:val="24"/>
          <w:szCs w:val="24"/>
          <w:rtl/>
        </w:rPr>
        <w:t>אם הפגם במוצר קרה אחרי שיצא מהיצרן-אין לו שליטה על כך.</w:t>
      </w:r>
    </w:p>
    <w:p w:rsidR="00402F0D" w:rsidRDefault="00402F0D" w:rsidP="009B3299">
      <w:pPr>
        <w:pStyle w:val="NoSpacing"/>
        <w:ind w:left="360"/>
        <w:rPr>
          <w:rFonts w:cs="David" w:hint="cs"/>
          <w:sz w:val="24"/>
          <w:szCs w:val="24"/>
          <w:rtl/>
        </w:rPr>
      </w:pPr>
      <w:r>
        <w:rPr>
          <w:rFonts w:cs="David" w:hint="cs"/>
          <w:sz w:val="24"/>
          <w:szCs w:val="24"/>
          <w:rtl/>
        </w:rPr>
        <w:t>4.</w:t>
      </w:r>
      <w:r>
        <w:rPr>
          <w:rFonts w:cs="David" w:hint="cs"/>
          <w:b/>
          <w:bCs/>
          <w:sz w:val="24"/>
          <w:szCs w:val="24"/>
          <w:rtl/>
        </w:rPr>
        <w:t>הגנת מצב המידע</w:t>
      </w:r>
      <w:r w:rsidR="00714A06">
        <w:rPr>
          <w:rFonts w:cs="David" w:hint="cs"/>
          <w:b/>
          <w:bCs/>
          <w:sz w:val="24"/>
          <w:szCs w:val="24"/>
          <w:rtl/>
        </w:rPr>
        <w:t>(4(א)(2)</w:t>
      </w:r>
      <w:r>
        <w:rPr>
          <w:rFonts w:cs="David" w:hint="cs"/>
          <w:b/>
          <w:bCs/>
          <w:sz w:val="24"/>
          <w:szCs w:val="24"/>
          <w:rtl/>
        </w:rPr>
        <w:t>-</w:t>
      </w:r>
      <w:r>
        <w:rPr>
          <w:rFonts w:cs="David" w:hint="cs"/>
          <w:sz w:val="24"/>
          <w:szCs w:val="24"/>
          <w:rtl/>
        </w:rPr>
        <w:t xml:space="preserve">בעבר לפי הטכנולוגיה המוצר היה בטיחותי וכיום לא. אם היצרן לא ידע </w:t>
      </w:r>
      <w:r>
        <w:rPr>
          <w:rFonts w:cs="David" w:hint="cs"/>
          <w:b/>
          <w:bCs/>
          <w:sz w:val="24"/>
          <w:szCs w:val="24"/>
          <w:rtl/>
        </w:rPr>
        <w:t xml:space="preserve">אז </w:t>
      </w:r>
      <w:r>
        <w:rPr>
          <w:rFonts w:cs="David" w:hint="cs"/>
          <w:sz w:val="24"/>
          <w:szCs w:val="24"/>
          <w:rtl/>
        </w:rPr>
        <w:t xml:space="preserve">שהמוצר לא בטיחותי תעמוד לו הגנה. </w:t>
      </w:r>
    </w:p>
    <w:p w:rsidR="00714A06" w:rsidRDefault="00C87456" w:rsidP="009B3299">
      <w:pPr>
        <w:pStyle w:val="NoSpacing"/>
        <w:ind w:left="360"/>
        <w:rPr>
          <w:rFonts w:cs="David" w:hint="cs"/>
          <w:sz w:val="24"/>
          <w:szCs w:val="24"/>
          <w:rtl/>
        </w:rPr>
      </w:pPr>
      <w:r>
        <w:rPr>
          <w:rFonts w:cs="David" w:hint="cs"/>
          <w:sz w:val="24"/>
          <w:szCs w:val="24"/>
          <w:rtl/>
        </w:rPr>
        <w:t>5</w:t>
      </w:r>
      <w:r w:rsidR="00714A06">
        <w:rPr>
          <w:rFonts w:cs="David" w:hint="cs"/>
          <w:sz w:val="24"/>
          <w:szCs w:val="24"/>
          <w:rtl/>
        </w:rPr>
        <w:t xml:space="preserve">.אם המוצר יצא משליטת היצרן שלא מרצונו(גניבה למשל) והוא </w:t>
      </w:r>
      <w:r w:rsidR="00714A06">
        <w:rPr>
          <w:rFonts w:cs="David" w:hint="cs"/>
          <w:b/>
          <w:bCs/>
          <w:sz w:val="24"/>
          <w:szCs w:val="24"/>
          <w:rtl/>
        </w:rPr>
        <w:t xml:space="preserve">נקט אמצעים סבירים </w:t>
      </w:r>
      <w:r w:rsidR="00714A06">
        <w:rPr>
          <w:rFonts w:cs="David" w:hint="cs"/>
          <w:sz w:val="24"/>
          <w:szCs w:val="24"/>
          <w:rtl/>
        </w:rPr>
        <w:t xml:space="preserve">למנוע את הנזק כמו הודעה לציבור בקשר לסיכון במוצר תעמוד לו הגנה(טויטה למשל). </w:t>
      </w:r>
    </w:p>
    <w:p w:rsidR="002B4392" w:rsidRDefault="002B4392" w:rsidP="00873F0D">
      <w:pPr>
        <w:pStyle w:val="NoSpacing"/>
        <w:rPr>
          <w:rFonts w:cs="David" w:hint="cs"/>
          <w:sz w:val="24"/>
          <w:szCs w:val="24"/>
          <w:u w:val="single"/>
          <w:rtl/>
        </w:rPr>
      </w:pPr>
      <w:r>
        <w:rPr>
          <w:rFonts w:cs="David" w:hint="cs"/>
          <w:sz w:val="24"/>
          <w:szCs w:val="24"/>
          <w:u w:val="single"/>
          <w:rtl/>
        </w:rPr>
        <w:t>היזק על ידי כלב</w:t>
      </w:r>
    </w:p>
    <w:p w:rsidR="00873F0D" w:rsidRDefault="00873F0D" w:rsidP="00873F0D">
      <w:pPr>
        <w:pStyle w:val="NoSpacing"/>
        <w:rPr>
          <w:rFonts w:cs="David" w:hint="cs"/>
          <w:b/>
          <w:bCs/>
          <w:sz w:val="24"/>
          <w:szCs w:val="24"/>
          <w:rtl/>
        </w:rPr>
      </w:pPr>
      <w:r>
        <w:rPr>
          <w:rFonts w:cs="David" w:hint="cs"/>
          <w:b/>
          <w:bCs/>
          <w:sz w:val="24"/>
          <w:szCs w:val="24"/>
          <w:rtl/>
        </w:rPr>
        <w:t>ס' 41א,41ב,41ג:</w:t>
      </w:r>
    </w:p>
    <w:p w:rsidR="00873F0D" w:rsidRDefault="00873F0D" w:rsidP="00873F0D">
      <w:pPr>
        <w:pStyle w:val="NoSpacing"/>
        <w:rPr>
          <w:rFonts w:cs="David" w:hint="cs"/>
          <w:b/>
          <w:bCs/>
          <w:sz w:val="24"/>
          <w:szCs w:val="24"/>
          <w:rtl/>
        </w:rPr>
      </w:pPr>
      <w:r>
        <w:rPr>
          <w:rFonts w:cs="David" w:hint="cs"/>
          <w:b/>
          <w:bCs/>
          <w:sz w:val="24"/>
          <w:szCs w:val="24"/>
          <w:rtl/>
        </w:rPr>
        <w:t>41א-</w:t>
      </w:r>
      <w:r w:rsidRPr="00873F0D">
        <w:rPr>
          <w:rFonts w:cs="David" w:hint="cs"/>
          <w:sz w:val="24"/>
          <w:szCs w:val="24"/>
          <w:rtl/>
        </w:rPr>
        <w:t>נזקים שנגרמו ע"י כלב</w:t>
      </w:r>
    </w:p>
    <w:p w:rsidR="00873F0D" w:rsidRDefault="00873F0D" w:rsidP="00873F0D">
      <w:pPr>
        <w:pStyle w:val="NoSpacing"/>
        <w:rPr>
          <w:rFonts w:cs="David" w:hint="cs"/>
          <w:b/>
          <w:bCs/>
          <w:sz w:val="24"/>
          <w:szCs w:val="24"/>
          <w:rtl/>
        </w:rPr>
      </w:pPr>
      <w:r>
        <w:rPr>
          <w:rFonts w:cs="David" w:hint="cs"/>
          <w:b/>
          <w:bCs/>
          <w:sz w:val="24"/>
          <w:szCs w:val="24"/>
          <w:rtl/>
        </w:rPr>
        <w:t>41ב-</w:t>
      </w:r>
      <w:r w:rsidRPr="00873F0D">
        <w:rPr>
          <w:rFonts w:cs="David" w:hint="cs"/>
          <w:sz w:val="24"/>
          <w:szCs w:val="24"/>
          <w:rtl/>
        </w:rPr>
        <w:t>הגנות</w:t>
      </w:r>
    </w:p>
    <w:p w:rsidR="00873F0D" w:rsidRDefault="00873F0D" w:rsidP="00873F0D">
      <w:pPr>
        <w:pStyle w:val="NoSpacing"/>
        <w:rPr>
          <w:rFonts w:cs="David" w:hint="cs"/>
          <w:b/>
          <w:bCs/>
          <w:sz w:val="24"/>
          <w:szCs w:val="24"/>
          <w:rtl/>
        </w:rPr>
      </w:pPr>
      <w:r>
        <w:rPr>
          <w:rFonts w:cs="David" w:hint="cs"/>
          <w:b/>
          <w:bCs/>
          <w:sz w:val="24"/>
          <w:szCs w:val="24"/>
          <w:rtl/>
        </w:rPr>
        <w:t>41ג-</w:t>
      </w:r>
      <w:r w:rsidRPr="00873F0D">
        <w:rPr>
          <w:rFonts w:cs="David" w:hint="cs"/>
          <w:sz w:val="24"/>
          <w:szCs w:val="24"/>
          <w:rtl/>
        </w:rPr>
        <w:t>שמירת דינים</w:t>
      </w:r>
    </w:p>
    <w:p w:rsidR="00873F0D" w:rsidRDefault="00873F0D" w:rsidP="00873F0D">
      <w:pPr>
        <w:pStyle w:val="NoSpacing"/>
        <w:rPr>
          <w:rFonts w:cs="David" w:hint="cs"/>
          <w:b/>
          <w:bCs/>
          <w:sz w:val="24"/>
          <w:szCs w:val="24"/>
          <w:rtl/>
        </w:rPr>
      </w:pPr>
    </w:p>
    <w:p w:rsidR="00873F0D" w:rsidRDefault="00D705B9" w:rsidP="00873F0D">
      <w:pPr>
        <w:pStyle w:val="NoSpacing"/>
        <w:rPr>
          <w:rFonts w:cs="David" w:hint="cs"/>
          <w:sz w:val="24"/>
          <w:szCs w:val="24"/>
          <w:rtl/>
        </w:rPr>
      </w:pPr>
      <w:r>
        <w:rPr>
          <w:rFonts w:cs="David" w:hint="cs"/>
          <w:sz w:val="24"/>
          <w:szCs w:val="24"/>
          <w:rtl/>
        </w:rPr>
        <w:t xml:space="preserve">בסעיפים אלו למעשה החוק יוצר "אוטוסטרדה" לניזוק כדי שלא יצטרך לעבור דרך </w:t>
      </w:r>
      <w:r>
        <w:rPr>
          <w:rFonts w:cs="David" w:hint="cs"/>
          <w:b/>
          <w:bCs/>
          <w:sz w:val="24"/>
          <w:szCs w:val="24"/>
          <w:rtl/>
        </w:rPr>
        <w:t xml:space="preserve">רשלנות </w:t>
      </w:r>
      <w:r>
        <w:rPr>
          <w:rFonts w:cs="David" w:hint="cs"/>
          <w:sz w:val="24"/>
          <w:szCs w:val="24"/>
          <w:rtl/>
        </w:rPr>
        <w:t xml:space="preserve">שהיא דרך לא קלה. מרכיב מרכזי ברשלנות הוא </w:t>
      </w:r>
      <w:r>
        <w:rPr>
          <w:rFonts w:cs="David" w:hint="cs"/>
          <w:b/>
          <w:bCs/>
          <w:sz w:val="24"/>
          <w:szCs w:val="24"/>
          <w:rtl/>
        </w:rPr>
        <w:t xml:space="preserve">הצפיות, </w:t>
      </w:r>
      <w:r>
        <w:rPr>
          <w:rFonts w:cs="David" w:hint="cs"/>
          <w:sz w:val="24"/>
          <w:szCs w:val="24"/>
          <w:rtl/>
        </w:rPr>
        <w:t>ניתן לומר שאם לא ציפינו שתצפה ואתה לא ציפית איך אפשר לדרוש ממך ולהגיד שאדם הוא רשלן?</w:t>
      </w:r>
    </w:p>
    <w:p w:rsidR="00D705B9" w:rsidRDefault="00D705B9" w:rsidP="00873F0D">
      <w:pPr>
        <w:pStyle w:val="NoSpacing"/>
        <w:rPr>
          <w:rFonts w:cs="David" w:hint="cs"/>
          <w:sz w:val="24"/>
          <w:szCs w:val="24"/>
          <w:rtl/>
        </w:rPr>
      </w:pPr>
      <w:r>
        <w:rPr>
          <w:rFonts w:cs="David" w:hint="cs"/>
          <w:sz w:val="24"/>
          <w:szCs w:val="24"/>
          <w:rtl/>
        </w:rPr>
        <w:t xml:space="preserve">המחוקק בעצם רצה להטיב עם הניזוק, כאשר לאדם יש נזק גוף מכלב זו יכולה להיות אופציה נוספת עבורו ביחד עם רשלנות, וביחד עם </w:t>
      </w:r>
      <w:r>
        <w:rPr>
          <w:rFonts w:cs="David" w:hint="cs"/>
          <w:b/>
          <w:bCs/>
          <w:sz w:val="24"/>
          <w:szCs w:val="24"/>
          <w:rtl/>
        </w:rPr>
        <w:t>ס' 40</w:t>
      </w:r>
      <w:r>
        <w:rPr>
          <w:rFonts w:cs="David" w:hint="cs"/>
          <w:sz w:val="24"/>
          <w:szCs w:val="24"/>
          <w:rtl/>
        </w:rPr>
        <w:t xml:space="preserve"> רשלנות של חיה.</w:t>
      </w:r>
    </w:p>
    <w:p w:rsidR="00D705B9" w:rsidRDefault="00D705B9" w:rsidP="00873F0D">
      <w:pPr>
        <w:pStyle w:val="NoSpacing"/>
        <w:rPr>
          <w:rFonts w:cs="David" w:hint="cs"/>
          <w:sz w:val="24"/>
          <w:szCs w:val="24"/>
          <w:rtl/>
        </w:rPr>
      </w:pPr>
    </w:p>
    <w:p w:rsidR="00D705B9" w:rsidRDefault="002A772E" w:rsidP="00873F0D">
      <w:pPr>
        <w:pStyle w:val="NoSpacing"/>
        <w:rPr>
          <w:rFonts w:cs="David" w:hint="cs"/>
          <w:sz w:val="24"/>
          <w:szCs w:val="24"/>
          <w:rtl/>
        </w:rPr>
      </w:pPr>
      <w:r>
        <w:rPr>
          <w:rFonts w:cs="David" w:hint="cs"/>
          <w:sz w:val="24"/>
          <w:szCs w:val="24"/>
          <w:rtl/>
        </w:rPr>
        <w:t xml:space="preserve">"ואין נפקה מינה אם הייתה או לא הייתה התרשלות מצדו של הבעלים" סיפא ס' </w:t>
      </w:r>
      <w:r w:rsidRPr="005A43F4">
        <w:rPr>
          <w:rFonts w:cs="David" w:hint="cs"/>
          <w:b/>
          <w:bCs/>
          <w:sz w:val="24"/>
          <w:szCs w:val="24"/>
          <w:rtl/>
        </w:rPr>
        <w:t>41א</w:t>
      </w:r>
      <w:r>
        <w:rPr>
          <w:rFonts w:cs="David" w:hint="cs"/>
          <w:sz w:val="24"/>
          <w:szCs w:val="24"/>
          <w:rtl/>
        </w:rPr>
        <w:t xml:space="preserve"> למעשה מראה לנו שניזוק נזק גוף מכלב, יכול לתבוע את הבעלים או מהמחזיק כדרך קבע בהוכחת דברים פשוטים יחסית. </w:t>
      </w:r>
    </w:p>
    <w:p w:rsidR="002A772E" w:rsidRDefault="002A772E" w:rsidP="00873F0D">
      <w:pPr>
        <w:pStyle w:val="NoSpacing"/>
        <w:rPr>
          <w:rFonts w:cs="David" w:hint="cs"/>
          <w:sz w:val="24"/>
          <w:szCs w:val="24"/>
          <w:rtl/>
        </w:rPr>
      </w:pPr>
      <w:r>
        <w:rPr>
          <w:rFonts w:cs="David" w:hint="cs"/>
          <w:b/>
          <w:bCs/>
          <w:sz w:val="24"/>
          <w:szCs w:val="24"/>
          <w:rtl/>
        </w:rPr>
        <w:t xml:space="preserve">ס' 41ג </w:t>
      </w:r>
      <w:r>
        <w:rPr>
          <w:rFonts w:cs="David" w:hint="cs"/>
          <w:sz w:val="24"/>
          <w:szCs w:val="24"/>
          <w:rtl/>
        </w:rPr>
        <w:t>מהווה למעשה ס' שמירת דינים, האומר לנו שאדם לא מנוע מלתבוע בכמה עוולות, אתה יכול לתבוע גם בגין סעיף זה וגם בגין סעיך אחר, אומנם זה יקח יותר זמן אבל זה סוג של "יבטח" אותי.</w:t>
      </w:r>
    </w:p>
    <w:p w:rsidR="002A772E" w:rsidRDefault="002A772E" w:rsidP="00873F0D">
      <w:pPr>
        <w:pStyle w:val="NoSpacing"/>
        <w:rPr>
          <w:rFonts w:cs="David" w:hint="cs"/>
          <w:b/>
          <w:bCs/>
          <w:sz w:val="24"/>
          <w:szCs w:val="24"/>
          <w:rtl/>
        </w:rPr>
      </w:pPr>
      <w:r>
        <w:rPr>
          <w:rFonts w:cs="David" w:hint="cs"/>
          <w:b/>
          <w:bCs/>
          <w:sz w:val="24"/>
          <w:szCs w:val="24"/>
          <w:rtl/>
        </w:rPr>
        <w:t xml:space="preserve">בפלת"ד אין שמירת דינים!! ס' 8 בפלת"ד נותן לנו את האוטוסטרדה אבל מבהיר לנו שמרגע זה אנחנו רק באוטוסטרדה. </w:t>
      </w:r>
    </w:p>
    <w:p w:rsidR="002A772E" w:rsidRDefault="002A772E" w:rsidP="00873F0D">
      <w:pPr>
        <w:pStyle w:val="NoSpacing"/>
        <w:rPr>
          <w:rFonts w:cs="David" w:hint="cs"/>
          <w:sz w:val="24"/>
          <w:szCs w:val="24"/>
          <w:rtl/>
        </w:rPr>
      </w:pPr>
    </w:p>
    <w:p w:rsidR="002A772E" w:rsidRDefault="002A772E" w:rsidP="00873F0D">
      <w:pPr>
        <w:pStyle w:val="NoSpacing"/>
        <w:rPr>
          <w:rFonts w:cs="David" w:hint="cs"/>
          <w:sz w:val="24"/>
          <w:szCs w:val="24"/>
          <w:rtl/>
        </w:rPr>
      </w:pPr>
      <w:r>
        <w:rPr>
          <w:rFonts w:cs="David" w:hint="cs"/>
          <w:sz w:val="24"/>
          <w:szCs w:val="24"/>
          <w:rtl/>
        </w:rPr>
        <w:t xml:space="preserve">אז עד עכשיו ראינו שהיזק על ידי כלב מהווה אחריות מוחלטת, </w:t>
      </w:r>
      <w:r>
        <w:rPr>
          <w:rFonts w:cs="David" w:hint="cs"/>
          <w:b/>
          <w:bCs/>
          <w:sz w:val="24"/>
          <w:szCs w:val="24"/>
          <w:rtl/>
        </w:rPr>
        <w:t xml:space="preserve">אבל הנה מגיעות נגיעות האשם </w:t>
      </w:r>
      <w:r>
        <w:rPr>
          <w:rFonts w:cs="David" w:hint="cs"/>
          <w:sz w:val="24"/>
          <w:szCs w:val="24"/>
          <w:rtl/>
        </w:rPr>
        <w:t>ההופכות את האחריות ל</w:t>
      </w:r>
      <w:r>
        <w:rPr>
          <w:rFonts w:cs="David" w:hint="cs"/>
          <w:sz w:val="24"/>
          <w:szCs w:val="24"/>
          <w:u w:val="single"/>
          <w:rtl/>
        </w:rPr>
        <w:t xml:space="preserve">מוגברת </w:t>
      </w:r>
      <w:r>
        <w:rPr>
          <w:rFonts w:cs="David" w:hint="cs"/>
          <w:sz w:val="24"/>
          <w:szCs w:val="24"/>
          <w:rtl/>
        </w:rPr>
        <w:t>:</w:t>
      </w:r>
    </w:p>
    <w:p w:rsidR="002A772E" w:rsidRDefault="00E21CC7" w:rsidP="00873F0D">
      <w:pPr>
        <w:pStyle w:val="NoSpacing"/>
        <w:rPr>
          <w:rFonts w:cs="David" w:hint="cs"/>
          <w:b/>
          <w:bCs/>
          <w:sz w:val="24"/>
          <w:szCs w:val="24"/>
          <w:rtl/>
        </w:rPr>
      </w:pPr>
      <w:r>
        <w:rPr>
          <w:rFonts w:cs="David" w:hint="cs"/>
          <w:b/>
          <w:bCs/>
          <w:sz w:val="24"/>
          <w:szCs w:val="24"/>
          <w:rtl/>
        </w:rPr>
        <w:t xml:space="preserve">ס' 41ב נותן שלוש הגנות </w:t>
      </w:r>
      <w:r>
        <w:rPr>
          <w:rFonts w:cs="David" w:hint="cs"/>
          <w:b/>
          <w:bCs/>
          <w:sz w:val="24"/>
          <w:szCs w:val="24"/>
          <w:u w:val="single"/>
          <w:rtl/>
        </w:rPr>
        <w:t xml:space="preserve">מוחלטות </w:t>
      </w:r>
      <w:r>
        <w:rPr>
          <w:rFonts w:cs="David" w:hint="cs"/>
          <w:b/>
          <w:bCs/>
          <w:sz w:val="24"/>
          <w:szCs w:val="24"/>
          <w:rtl/>
        </w:rPr>
        <w:t>שבהתקיימן יהיה פטור הנתבע מפיצוי:</w:t>
      </w:r>
    </w:p>
    <w:p w:rsidR="00E21CC7" w:rsidRDefault="00E21CC7" w:rsidP="00873F0D">
      <w:pPr>
        <w:pStyle w:val="NoSpacing"/>
        <w:rPr>
          <w:rFonts w:cs="David" w:hint="cs"/>
          <w:sz w:val="24"/>
          <w:szCs w:val="24"/>
          <w:rtl/>
        </w:rPr>
      </w:pPr>
      <w:r>
        <w:rPr>
          <w:rFonts w:cs="David" w:hint="cs"/>
          <w:sz w:val="24"/>
          <w:szCs w:val="24"/>
          <w:rtl/>
        </w:rPr>
        <w:t>1.הניזוק התגרה בכלב.</w:t>
      </w:r>
    </w:p>
    <w:p w:rsidR="00E21CC7" w:rsidRDefault="00E21CC7" w:rsidP="00873F0D">
      <w:pPr>
        <w:pStyle w:val="NoSpacing"/>
        <w:rPr>
          <w:rFonts w:cs="David" w:hint="cs"/>
          <w:sz w:val="24"/>
          <w:szCs w:val="24"/>
          <w:rtl/>
        </w:rPr>
      </w:pPr>
      <w:r>
        <w:rPr>
          <w:rFonts w:cs="David" w:hint="cs"/>
          <w:sz w:val="24"/>
          <w:szCs w:val="24"/>
          <w:rtl/>
        </w:rPr>
        <w:t>2.הניזוק תקף את בעל הכלב/בני משפחתו.</w:t>
      </w:r>
    </w:p>
    <w:p w:rsidR="00E21CC7" w:rsidRDefault="00E21CC7" w:rsidP="00873F0D">
      <w:pPr>
        <w:pStyle w:val="NoSpacing"/>
        <w:rPr>
          <w:rFonts w:cs="David" w:hint="cs"/>
          <w:sz w:val="24"/>
          <w:szCs w:val="24"/>
          <w:rtl/>
        </w:rPr>
      </w:pPr>
      <w:r>
        <w:rPr>
          <w:rFonts w:cs="David" w:hint="cs"/>
          <w:sz w:val="24"/>
          <w:szCs w:val="24"/>
          <w:rtl/>
        </w:rPr>
        <w:t xml:space="preserve">3.הניזוק הסיג גבול. </w:t>
      </w:r>
    </w:p>
    <w:p w:rsidR="005A43F4" w:rsidRDefault="005A43F4" w:rsidP="00873F0D">
      <w:pPr>
        <w:pStyle w:val="NoSpacing"/>
        <w:rPr>
          <w:rFonts w:cs="David" w:hint="cs"/>
          <w:sz w:val="24"/>
          <w:szCs w:val="24"/>
          <w:rtl/>
        </w:rPr>
      </w:pPr>
    </w:p>
    <w:p w:rsidR="005A43F4" w:rsidRDefault="00AB3732" w:rsidP="00873F0D">
      <w:pPr>
        <w:pStyle w:val="NoSpacing"/>
        <w:rPr>
          <w:rFonts w:cs="David" w:hint="cs"/>
          <w:sz w:val="24"/>
          <w:szCs w:val="24"/>
          <w:rtl/>
        </w:rPr>
      </w:pPr>
      <w:r>
        <w:rPr>
          <w:rFonts w:cs="David" w:hint="cs"/>
          <w:sz w:val="24"/>
          <w:szCs w:val="24"/>
          <w:rtl/>
        </w:rPr>
        <w:t xml:space="preserve">אם יש הגנה התביעה נדחית לגמרי ואולי עכשיו הגיע הזמן לפנות לרשלנות. </w:t>
      </w:r>
    </w:p>
    <w:p w:rsidR="00A87BD5" w:rsidRDefault="00A87BD5" w:rsidP="00873F0D">
      <w:pPr>
        <w:pStyle w:val="NoSpacing"/>
        <w:rPr>
          <w:rFonts w:cs="David" w:hint="cs"/>
          <w:sz w:val="24"/>
          <w:szCs w:val="24"/>
          <w:rtl/>
        </w:rPr>
      </w:pPr>
    </w:p>
    <w:p w:rsidR="00A87BD5" w:rsidRDefault="00A87BD5" w:rsidP="00873F0D">
      <w:pPr>
        <w:pStyle w:val="NoSpacing"/>
        <w:rPr>
          <w:rFonts w:cs="David" w:hint="cs"/>
          <w:sz w:val="24"/>
          <w:szCs w:val="24"/>
          <w:rtl/>
        </w:rPr>
      </w:pPr>
      <w:r>
        <w:rPr>
          <w:rFonts w:cs="David" w:hint="cs"/>
          <w:sz w:val="24"/>
          <w:szCs w:val="24"/>
          <w:rtl/>
        </w:rPr>
        <w:t>מענה על אירועון של היזק ע"י כלב:</w:t>
      </w:r>
    </w:p>
    <w:p w:rsidR="00A87BD5" w:rsidRDefault="00A87BD5" w:rsidP="00873F0D">
      <w:pPr>
        <w:pStyle w:val="NoSpacing"/>
        <w:rPr>
          <w:rFonts w:cs="David" w:hint="cs"/>
          <w:sz w:val="24"/>
          <w:szCs w:val="24"/>
          <w:rtl/>
        </w:rPr>
      </w:pPr>
      <w:r>
        <w:rPr>
          <w:rFonts w:cs="David" w:hint="cs"/>
          <w:sz w:val="24"/>
          <w:szCs w:val="24"/>
          <w:rtl/>
        </w:rPr>
        <w:t>1.פירוק ס' 41א ליסודותיו:נזק גוף לפי ס' 2 לפק' הנזיקין+נגרם ע"י כלב+זהות המפצה/הבעלים-א.בעלים של ממש,ב.מחזיק בכלב דרך קבע.</w:t>
      </w:r>
    </w:p>
    <w:p w:rsidR="00A87BD5" w:rsidRDefault="00A87BD5" w:rsidP="00873F0D">
      <w:pPr>
        <w:pStyle w:val="NoSpacing"/>
        <w:rPr>
          <w:rFonts w:cs="David" w:hint="cs"/>
          <w:sz w:val="24"/>
          <w:szCs w:val="24"/>
          <w:rtl/>
        </w:rPr>
      </w:pPr>
      <w:r>
        <w:rPr>
          <w:rFonts w:cs="David" w:hint="cs"/>
          <w:sz w:val="24"/>
          <w:szCs w:val="24"/>
          <w:rtl/>
        </w:rPr>
        <w:t>2.מנסים לקעקע את יסודות העוולה.</w:t>
      </w:r>
    </w:p>
    <w:p w:rsidR="00A87BD5" w:rsidRDefault="00A87BD5" w:rsidP="00873F0D">
      <w:pPr>
        <w:pStyle w:val="NoSpacing"/>
        <w:rPr>
          <w:rFonts w:cs="David" w:hint="cs"/>
          <w:sz w:val="24"/>
          <w:szCs w:val="24"/>
          <w:rtl/>
        </w:rPr>
      </w:pPr>
      <w:r>
        <w:rPr>
          <w:rFonts w:cs="David" w:hint="cs"/>
          <w:sz w:val="24"/>
          <w:szCs w:val="24"/>
          <w:rtl/>
        </w:rPr>
        <w:t xml:space="preserve">3.ס' 41ב-הגנות, אם הן מתקיימות יש הגנה מוחלטת-תביעה נדחית. </w:t>
      </w:r>
    </w:p>
    <w:p w:rsidR="00A87BD5" w:rsidRDefault="00A87BD5" w:rsidP="00873F0D">
      <w:pPr>
        <w:pStyle w:val="NoSpacing"/>
        <w:rPr>
          <w:rFonts w:cs="David" w:hint="cs"/>
          <w:sz w:val="24"/>
          <w:szCs w:val="24"/>
          <w:rtl/>
        </w:rPr>
      </w:pPr>
      <w:r>
        <w:rPr>
          <w:rFonts w:cs="David" w:hint="cs"/>
          <w:sz w:val="24"/>
          <w:szCs w:val="24"/>
          <w:rtl/>
        </w:rPr>
        <w:t xml:space="preserve">4.כתב התביעה יהיה קצר-ממש בכמה שורות, תיאור של מה שקורה לפי ס' 41א. </w:t>
      </w:r>
    </w:p>
    <w:p w:rsidR="00A87BD5" w:rsidRDefault="00A87BD5" w:rsidP="00873F0D">
      <w:pPr>
        <w:pStyle w:val="NoSpacing"/>
        <w:rPr>
          <w:rFonts w:cs="David" w:hint="cs"/>
          <w:sz w:val="24"/>
          <w:szCs w:val="24"/>
          <w:rtl/>
        </w:rPr>
      </w:pPr>
      <w:r>
        <w:rPr>
          <w:rFonts w:cs="David" w:hint="cs"/>
          <w:sz w:val="24"/>
          <w:szCs w:val="24"/>
          <w:rtl/>
        </w:rPr>
        <w:t xml:space="preserve">5.בדיקת ההגנות-מה ההגנה הרלוונטית,אם בכלל? </w:t>
      </w:r>
    </w:p>
    <w:p w:rsidR="00125470" w:rsidRDefault="00D32A16" w:rsidP="00873F0D">
      <w:pPr>
        <w:pStyle w:val="NoSpacing"/>
        <w:rPr>
          <w:rFonts w:cs="David" w:hint="cs"/>
          <w:sz w:val="24"/>
          <w:szCs w:val="24"/>
          <w:rtl/>
        </w:rPr>
      </w:pPr>
      <w:r>
        <w:rPr>
          <w:rFonts w:cs="David" w:hint="cs"/>
          <w:sz w:val="24"/>
          <w:szCs w:val="24"/>
          <w:rtl/>
        </w:rPr>
        <w:t xml:space="preserve">6.פינג-פונג-בעלים דרך קבע/לא בעלים דרך קבע,התגרות/לא התגרות וכו' וכו'. </w:t>
      </w:r>
    </w:p>
    <w:p w:rsidR="004B1FF4" w:rsidRDefault="004B1FF4" w:rsidP="00873F0D">
      <w:pPr>
        <w:pStyle w:val="NoSpacing"/>
        <w:rPr>
          <w:rFonts w:cs="David" w:hint="cs"/>
          <w:sz w:val="24"/>
          <w:szCs w:val="24"/>
          <w:rtl/>
        </w:rPr>
      </w:pPr>
    </w:p>
    <w:p w:rsidR="002C33CF" w:rsidRPr="002C33CF" w:rsidRDefault="002C33CF" w:rsidP="002C33CF">
      <w:pPr>
        <w:pStyle w:val="NoSpacing"/>
        <w:numPr>
          <w:ilvl w:val="0"/>
          <w:numId w:val="9"/>
        </w:numPr>
        <w:rPr>
          <w:rFonts w:cs="David" w:hint="cs"/>
          <w:sz w:val="24"/>
          <w:szCs w:val="24"/>
        </w:rPr>
      </w:pPr>
      <w:r>
        <w:rPr>
          <w:rFonts w:cs="David" w:hint="cs"/>
          <w:b/>
          <w:bCs/>
          <w:sz w:val="24"/>
          <w:szCs w:val="24"/>
          <w:u w:val="single"/>
          <w:rtl/>
        </w:rPr>
        <w:lastRenderedPageBreak/>
        <w:t>השוקל הטוב</w:t>
      </w:r>
    </w:p>
    <w:p w:rsidR="002C33CF" w:rsidRDefault="002C33CF" w:rsidP="002C33CF">
      <w:pPr>
        <w:pStyle w:val="NoSpacing"/>
        <w:ind w:left="360"/>
        <w:rPr>
          <w:rFonts w:cs="David" w:hint="cs"/>
          <w:b/>
          <w:bCs/>
          <w:sz w:val="24"/>
          <w:szCs w:val="24"/>
          <w:rtl/>
        </w:rPr>
      </w:pPr>
      <w:r>
        <w:rPr>
          <w:rFonts w:cs="David" w:hint="cs"/>
          <w:sz w:val="24"/>
          <w:szCs w:val="24"/>
          <w:rtl/>
        </w:rPr>
        <w:t xml:space="preserve">משטר זה פותח ב1973 ע"י </w:t>
      </w:r>
      <w:r>
        <w:rPr>
          <w:rFonts w:cs="David" w:hint="cs"/>
          <w:b/>
          <w:bCs/>
          <w:sz w:val="24"/>
          <w:szCs w:val="24"/>
          <w:rtl/>
        </w:rPr>
        <w:t>גווידו קלברזי.</w:t>
      </w:r>
    </w:p>
    <w:p w:rsidR="002C33CF" w:rsidRDefault="002C33CF" w:rsidP="002C33CF">
      <w:pPr>
        <w:pStyle w:val="NoSpacing"/>
        <w:ind w:left="360"/>
        <w:rPr>
          <w:rFonts w:cs="David" w:hint="cs"/>
          <w:sz w:val="24"/>
          <w:szCs w:val="24"/>
          <w:rtl/>
        </w:rPr>
      </w:pPr>
      <w:r>
        <w:rPr>
          <w:rFonts w:cs="David" w:hint="cs"/>
          <w:sz w:val="24"/>
          <w:szCs w:val="24"/>
          <w:rtl/>
        </w:rPr>
        <w:t xml:space="preserve">קלברזי כינה במאמר שלו את "השוקל הטוב" כמונע הנזק הזול/היעיל ביותר. זוהי גישה כלכלית שרלוונטית לא רק לדנה"ז. </w:t>
      </w:r>
    </w:p>
    <w:p w:rsidR="002C33CF" w:rsidRDefault="002C33CF" w:rsidP="002C33CF">
      <w:pPr>
        <w:pStyle w:val="NoSpacing"/>
        <w:ind w:left="360"/>
        <w:rPr>
          <w:rFonts w:cs="David" w:hint="cs"/>
          <w:sz w:val="24"/>
          <w:szCs w:val="24"/>
          <w:rtl/>
        </w:rPr>
      </w:pPr>
      <w:r>
        <w:rPr>
          <w:rFonts w:cs="David" w:hint="cs"/>
          <w:sz w:val="24"/>
          <w:szCs w:val="24"/>
          <w:rtl/>
        </w:rPr>
        <w:t xml:space="preserve">באחריות מוחלטת עולה המחשבה כי אולי אין זה הוגן שאדם שלא התרשל צריך לשלם, אבל זו בדיוק המהות של האחריות המוחלטת, היא לא בודקת מה הוגן ומה לא-המטרה היא פשוט לשלם. </w:t>
      </w:r>
      <w:r w:rsidR="00A935FF">
        <w:rPr>
          <w:rFonts w:cs="David" w:hint="cs"/>
          <w:sz w:val="24"/>
          <w:szCs w:val="24"/>
          <w:u w:val="single"/>
          <w:rtl/>
        </w:rPr>
        <w:t xml:space="preserve">הרציונל </w:t>
      </w:r>
      <w:r w:rsidR="00A935FF">
        <w:rPr>
          <w:rFonts w:cs="David" w:hint="cs"/>
          <w:sz w:val="24"/>
          <w:szCs w:val="24"/>
          <w:rtl/>
        </w:rPr>
        <w:t>הוא למעשה לתמרץ את המזיקים הפוטנציאלים שלא להזיק, אם אתה יודע שבכל זאת תשלם אתה תיזהר יותר. מנגד, אפשר לטעון כי זה יוביל לאדישות בדיוק בגלל שבכל מקרה המזיק ישלם, אבל התשובה לכך תהיה שככל שתזהר יותר, תשלם על פחות מקרים,במקום לשלם על עשרה מקרים למשל, תשלם רק על שניים. יחד עם זאת עדיין זה לא מוסרי ולא צודק ולמעשה צריך להתסכל לא רק על התוצאה אלא גם על המוסר.</w:t>
      </w:r>
    </w:p>
    <w:p w:rsidR="00A935FF" w:rsidRDefault="005F2204" w:rsidP="002C33CF">
      <w:pPr>
        <w:pStyle w:val="NoSpacing"/>
        <w:ind w:left="360"/>
        <w:rPr>
          <w:rFonts w:cs="David" w:hint="cs"/>
          <w:b/>
          <w:bCs/>
          <w:sz w:val="24"/>
          <w:szCs w:val="24"/>
          <w:rtl/>
        </w:rPr>
      </w:pPr>
      <w:r>
        <w:rPr>
          <w:rFonts w:cs="David" w:hint="cs"/>
          <w:b/>
          <w:bCs/>
          <w:sz w:val="24"/>
          <w:szCs w:val="24"/>
          <w:rtl/>
        </w:rPr>
        <w:t xml:space="preserve">הגישה הדאונתולוגית-מסתכלת על המוסר,לא מוסרי להטיל אחריות על אדם שלא התרשל </w:t>
      </w:r>
      <w:r>
        <w:rPr>
          <w:rFonts w:cs="David" w:hint="cs"/>
          <w:b/>
          <w:bCs/>
          <w:sz w:val="24"/>
          <w:szCs w:val="24"/>
        </w:rPr>
        <w:t>VS.</w:t>
      </w:r>
      <w:r>
        <w:rPr>
          <w:rFonts w:cs="David" w:hint="cs"/>
          <w:b/>
          <w:bCs/>
          <w:sz w:val="24"/>
          <w:szCs w:val="24"/>
          <w:rtl/>
        </w:rPr>
        <w:t xml:space="preserve"> הגישה התועלתנית-מסתכלת על התוצאה של המעשה ויכולה להאשים "שעירים לעזאזל". </w:t>
      </w:r>
    </w:p>
    <w:p w:rsidR="005774C0" w:rsidRDefault="005774C0" w:rsidP="002C33CF">
      <w:pPr>
        <w:pStyle w:val="NoSpacing"/>
        <w:ind w:left="360"/>
        <w:rPr>
          <w:rFonts w:cs="David" w:hint="cs"/>
          <w:b/>
          <w:bCs/>
          <w:sz w:val="24"/>
          <w:szCs w:val="24"/>
          <w:rtl/>
        </w:rPr>
      </w:pPr>
    </w:p>
    <w:p w:rsidR="005774C0" w:rsidRDefault="005774C0" w:rsidP="002C33CF">
      <w:pPr>
        <w:pStyle w:val="NoSpacing"/>
        <w:ind w:left="360"/>
        <w:rPr>
          <w:rFonts w:cs="David" w:hint="cs"/>
          <w:sz w:val="24"/>
          <w:szCs w:val="24"/>
          <w:u w:val="single"/>
          <w:rtl/>
        </w:rPr>
      </w:pPr>
      <w:r>
        <w:rPr>
          <w:rFonts w:cs="David" w:hint="cs"/>
          <w:b/>
          <w:bCs/>
          <w:sz w:val="24"/>
          <w:szCs w:val="24"/>
          <w:rtl/>
        </w:rPr>
        <w:t xml:space="preserve">ואז בא </w:t>
      </w:r>
      <w:r>
        <w:rPr>
          <w:rFonts w:cs="David" w:hint="cs"/>
          <w:b/>
          <w:bCs/>
          <w:sz w:val="24"/>
          <w:szCs w:val="24"/>
          <w:u w:val="single"/>
          <w:rtl/>
        </w:rPr>
        <w:t xml:space="preserve">קלברזי. </w:t>
      </w:r>
      <w:r w:rsidR="0015105E">
        <w:rPr>
          <w:rFonts w:cs="David" w:hint="cs"/>
          <w:sz w:val="24"/>
          <w:szCs w:val="24"/>
          <w:rtl/>
        </w:rPr>
        <w:t>הוא מציג גישה שלמעשה יש לה את הבסיס של האחריות המוחלטת-</w:t>
      </w:r>
      <w:r w:rsidR="0015105E">
        <w:rPr>
          <w:rFonts w:cs="David" w:hint="cs"/>
          <w:sz w:val="24"/>
          <w:szCs w:val="24"/>
          <w:u w:val="single"/>
          <w:rtl/>
        </w:rPr>
        <w:t>יש לך מזיק פוטנציאלי על כן תטיל עליו אחריות ללא קשר לאשמה מצדו.</w:t>
      </w:r>
    </w:p>
    <w:p w:rsidR="0015105E" w:rsidRDefault="00E71EAD" w:rsidP="002C33CF">
      <w:pPr>
        <w:pStyle w:val="NoSpacing"/>
        <w:ind w:left="360"/>
        <w:rPr>
          <w:rFonts w:cs="David" w:hint="cs"/>
          <w:sz w:val="24"/>
          <w:szCs w:val="24"/>
          <w:rtl/>
        </w:rPr>
      </w:pPr>
      <w:r>
        <w:rPr>
          <w:rFonts w:cs="David" w:hint="cs"/>
          <w:sz w:val="24"/>
          <w:szCs w:val="24"/>
          <w:rtl/>
        </w:rPr>
        <w:t xml:space="preserve">זה למעשה מבדיל אותו </w:t>
      </w:r>
      <w:r>
        <w:rPr>
          <w:rFonts w:cs="David" w:hint="cs"/>
          <w:sz w:val="24"/>
          <w:szCs w:val="24"/>
          <w:u w:val="single"/>
          <w:rtl/>
        </w:rPr>
        <w:t xml:space="preserve">מפוזנר </w:t>
      </w:r>
      <w:r>
        <w:rPr>
          <w:rFonts w:cs="David" w:hint="cs"/>
          <w:sz w:val="24"/>
          <w:szCs w:val="24"/>
          <w:rtl/>
        </w:rPr>
        <w:t xml:space="preserve">כיוון שהאחרון בודק רשלנות ואשם תורם, כלומר הוא לא מטיל אחריות בכל מצב, הוא מטיל רק אם אדם לא נקט באמצעי המניעה שהיה צריך כדי למנוע את הנזק ואף לוקח בחשבון את האשם התורם של הניזוק. </w:t>
      </w:r>
    </w:p>
    <w:p w:rsidR="00E71EAD" w:rsidRDefault="00E71EAD" w:rsidP="002C33CF">
      <w:pPr>
        <w:pStyle w:val="NoSpacing"/>
        <w:ind w:left="360"/>
        <w:rPr>
          <w:rFonts w:cs="David" w:hint="cs"/>
          <w:sz w:val="24"/>
          <w:szCs w:val="24"/>
          <w:rtl/>
        </w:rPr>
      </w:pPr>
    </w:p>
    <w:p w:rsidR="00024C8C" w:rsidRDefault="00024C8C" w:rsidP="002C33CF">
      <w:pPr>
        <w:pStyle w:val="NoSpacing"/>
        <w:ind w:left="360"/>
        <w:rPr>
          <w:rFonts w:cs="David" w:hint="cs"/>
          <w:sz w:val="24"/>
          <w:szCs w:val="24"/>
          <w:rtl/>
        </w:rPr>
      </w:pPr>
      <w:r>
        <w:rPr>
          <w:rFonts w:cs="David" w:hint="cs"/>
          <w:sz w:val="24"/>
          <w:szCs w:val="24"/>
          <w:rtl/>
        </w:rPr>
        <w:t xml:space="preserve">נקודת המוצא של קלברזי היא שהאחריות תוטל על </w:t>
      </w:r>
      <w:r>
        <w:rPr>
          <w:rFonts w:cs="David" w:hint="cs"/>
          <w:b/>
          <w:bCs/>
          <w:sz w:val="24"/>
          <w:szCs w:val="24"/>
          <w:u w:val="single"/>
          <w:rtl/>
        </w:rPr>
        <w:t>השוקל הטוב-</w:t>
      </w:r>
      <w:r>
        <w:rPr>
          <w:rFonts w:cs="David" w:hint="cs"/>
          <w:sz w:val="24"/>
          <w:szCs w:val="24"/>
          <w:rtl/>
        </w:rPr>
        <w:t xml:space="preserve">המטרה היא להרתיע את המזיק הפוטנציאלי שלא יגרום לתאונות, אבל השינוי שלו הוא שלא תמיד מי שישלם לניזוק יהיה המזיק עצמו אלא </w:t>
      </w:r>
      <w:r>
        <w:rPr>
          <w:rFonts w:cs="David" w:hint="cs"/>
          <w:sz w:val="24"/>
          <w:szCs w:val="24"/>
          <w:u w:val="single"/>
          <w:rtl/>
        </w:rPr>
        <w:t xml:space="preserve">מי שיכול לשקול את הנזק בצורה הטובה ביותר </w:t>
      </w:r>
      <w:r>
        <w:rPr>
          <w:rFonts w:cs="David" w:hint="cs"/>
          <w:sz w:val="24"/>
          <w:szCs w:val="24"/>
          <w:rtl/>
        </w:rPr>
        <w:t>והוא יהיה זה שישא בו.</w:t>
      </w:r>
    </w:p>
    <w:p w:rsidR="00024C8C" w:rsidRDefault="00024C8C" w:rsidP="00031E4B">
      <w:pPr>
        <w:pStyle w:val="NoSpacing"/>
        <w:ind w:left="360"/>
        <w:rPr>
          <w:rFonts w:cs="David" w:hint="cs"/>
          <w:sz w:val="24"/>
          <w:szCs w:val="24"/>
          <w:rtl/>
        </w:rPr>
      </w:pPr>
      <w:r>
        <w:rPr>
          <w:rFonts w:cs="David" w:hint="cs"/>
          <w:sz w:val="24"/>
          <w:szCs w:val="24"/>
          <w:rtl/>
        </w:rPr>
        <w:t xml:space="preserve">למעשה, לפי הגישה של קלברזי אם </w:t>
      </w:r>
      <w:r w:rsidR="00031E4B">
        <w:rPr>
          <w:rFonts w:cs="David" w:hint="cs"/>
          <w:sz w:val="24"/>
          <w:szCs w:val="24"/>
          <w:rtl/>
        </w:rPr>
        <w:t>הניזוק הוא</w:t>
      </w:r>
      <w:r>
        <w:rPr>
          <w:rFonts w:cs="David" w:hint="cs"/>
          <w:sz w:val="24"/>
          <w:szCs w:val="24"/>
          <w:rtl/>
        </w:rPr>
        <w:t xml:space="preserve"> זה ששוקל את הנזק טוב יותר, הוא לא יקבל פיצוי כלל. </w:t>
      </w:r>
    </w:p>
    <w:p w:rsidR="00031E4B" w:rsidRDefault="00031E4B" w:rsidP="002C33CF">
      <w:pPr>
        <w:pStyle w:val="NoSpacing"/>
        <w:ind w:left="360"/>
        <w:rPr>
          <w:rFonts w:cs="David" w:hint="cs"/>
          <w:sz w:val="24"/>
          <w:szCs w:val="24"/>
          <w:rtl/>
        </w:rPr>
      </w:pPr>
    </w:p>
    <w:p w:rsidR="00031E4B" w:rsidRDefault="00031E4B" w:rsidP="000C285E">
      <w:pPr>
        <w:pStyle w:val="NoSpacing"/>
        <w:ind w:left="360"/>
        <w:rPr>
          <w:rFonts w:cs="David" w:hint="cs"/>
          <w:sz w:val="24"/>
          <w:szCs w:val="24"/>
          <w:u w:val="single"/>
          <w:rtl/>
        </w:rPr>
      </w:pPr>
      <w:r>
        <w:rPr>
          <w:rFonts w:cs="David" w:hint="cs"/>
          <w:b/>
          <w:bCs/>
          <w:sz w:val="24"/>
          <w:szCs w:val="24"/>
          <w:rtl/>
        </w:rPr>
        <w:t xml:space="preserve">קלברזי לא נכנס למערכת היחסים של מזיק ספציפי אל מול ניזוק ספציפי אלא </w:t>
      </w:r>
      <w:r>
        <w:rPr>
          <w:rFonts w:cs="David" w:hint="cs"/>
          <w:b/>
          <w:bCs/>
          <w:sz w:val="24"/>
          <w:szCs w:val="24"/>
          <w:u w:val="single"/>
          <w:rtl/>
        </w:rPr>
        <w:t xml:space="preserve">מחלק לקבוצות: קבוצת המזיקים האלה וקבוצת </w:t>
      </w:r>
      <w:r w:rsidR="000C285E">
        <w:rPr>
          <w:rFonts w:cs="David" w:hint="cs"/>
          <w:b/>
          <w:bCs/>
          <w:sz w:val="24"/>
          <w:szCs w:val="24"/>
          <w:u w:val="single"/>
          <w:rtl/>
        </w:rPr>
        <w:t>הניזוקים האלה(</w:t>
      </w:r>
      <w:r w:rsidR="000C285E">
        <w:rPr>
          <w:rFonts w:cs="David" w:hint="cs"/>
          <w:sz w:val="24"/>
          <w:szCs w:val="24"/>
          <w:u w:val="single"/>
          <w:rtl/>
        </w:rPr>
        <w:t>זאת בניגוד לפוזנר ואחרים שכן נכנסים למערכת היחסים)</w:t>
      </w:r>
    </w:p>
    <w:p w:rsidR="009A727E" w:rsidRDefault="00191F36" w:rsidP="00D724D7">
      <w:pPr>
        <w:pStyle w:val="NoSpacing"/>
        <w:ind w:left="360"/>
        <w:rPr>
          <w:rFonts w:cs="David" w:hint="cs"/>
          <w:sz w:val="24"/>
          <w:szCs w:val="24"/>
          <w:rtl/>
        </w:rPr>
      </w:pPr>
      <w:r>
        <w:rPr>
          <w:rFonts w:cs="David" w:hint="cs"/>
          <w:sz w:val="24"/>
          <w:szCs w:val="24"/>
          <w:rtl/>
        </w:rPr>
        <w:t xml:space="preserve">האחריות תוטל על הקבוצה ששוקלת טוב יותר את הנזק, ושוב, אם הניזוק הוא חלק מקבוצת ששוקלת טוב יותר את הנזק במטרה למנוע את הנזק או להפחית הוצאות אז הוא לא יקבל פיצוי. </w:t>
      </w:r>
      <w:r w:rsidR="00D724D7">
        <w:rPr>
          <w:rFonts w:cs="David" w:hint="cs"/>
          <w:sz w:val="24"/>
          <w:szCs w:val="24"/>
          <w:rtl/>
        </w:rPr>
        <w:t xml:space="preserve">הגישה בעצם היא מי יכול לשקול את הנזק בצורה הטובה יותר מבחינה מגזרית. </w:t>
      </w:r>
    </w:p>
    <w:p w:rsidR="00D724D7" w:rsidRDefault="00D724D7" w:rsidP="001C2B9B">
      <w:pPr>
        <w:pStyle w:val="NoSpacing"/>
        <w:numPr>
          <w:ilvl w:val="0"/>
          <w:numId w:val="11"/>
        </w:numPr>
        <w:rPr>
          <w:rFonts w:cs="David" w:hint="cs"/>
          <w:sz w:val="24"/>
          <w:szCs w:val="24"/>
          <w:u w:val="single"/>
          <w:rtl/>
        </w:rPr>
      </w:pPr>
      <w:r>
        <w:rPr>
          <w:rFonts w:cs="David" w:hint="cs"/>
          <w:sz w:val="24"/>
          <w:szCs w:val="24"/>
          <w:u w:val="single"/>
          <w:rtl/>
        </w:rPr>
        <w:t>נהגים אל מול הולכי רגל:</w:t>
      </w:r>
    </w:p>
    <w:p w:rsidR="00D724D7" w:rsidRDefault="00D724D7" w:rsidP="00D724D7">
      <w:pPr>
        <w:pStyle w:val="NoSpacing"/>
        <w:ind w:left="360"/>
        <w:rPr>
          <w:rFonts w:cs="David" w:hint="cs"/>
          <w:sz w:val="24"/>
          <w:szCs w:val="24"/>
          <w:rtl/>
        </w:rPr>
      </w:pPr>
      <w:r>
        <w:rPr>
          <w:rFonts w:cs="David" w:hint="cs"/>
          <w:sz w:val="24"/>
          <w:szCs w:val="24"/>
          <w:rtl/>
        </w:rPr>
        <w:t xml:space="preserve">את קלברזי לא מעניין מי אשם, אם הנהג נסע במהירות או לא, או אם הולך הרגל קפץ לכביש, מעניין אותו דבר אחד-מי יכול לשקול את הנזק בצורה הטובה ביותר. </w:t>
      </w:r>
      <w:r>
        <w:rPr>
          <w:rFonts w:cs="David" w:hint="cs"/>
          <w:b/>
          <w:bCs/>
          <w:sz w:val="24"/>
          <w:szCs w:val="24"/>
          <w:rtl/>
        </w:rPr>
        <w:t xml:space="preserve">התשובה שלו היא חד משמעית הנהגים </w:t>
      </w:r>
      <w:r>
        <w:rPr>
          <w:rFonts w:cs="David" w:hint="cs"/>
          <w:sz w:val="24"/>
          <w:szCs w:val="24"/>
          <w:rtl/>
        </w:rPr>
        <w:t>מ2 סיבות:</w:t>
      </w:r>
    </w:p>
    <w:p w:rsidR="00D724D7" w:rsidRDefault="00D724D7" w:rsidP="00D724D7">
      <w:pPr>
        <w:pStyle w:val="NoSpacing"/>
        <w:ind w:left="360"/>
        <w:rPr>
          <w:rFonts w:cs="David" w:hint="cs"/>
          <w:sz w:val="24"/>
          <w:szCs w:val="24"/>
          <w:rtl/>
        </w:rPr>
      </w:pPr>
      <w:r>
        <w:rPr>
          <w:rFonts w:cs="David" w:hint="cs"/>
          <w:sz w:val="24"/>
          <w:szCs w:val="24"/>
          <w:rtl/>
        </w:rPr>
        <w:t>1.</w:t>
      </w:r>
      <w:r>
        <w:rPr>
          <w:rFonts w:cs="David" w:hint="cs"/>
          <w:b/>
          <w:bCs/>
          <w:sz w:val="24"/>
          <w:szCs w:val="24"/>
          <w:rtl/>
        </w:rPr>
        <w:t>סיבה ארגונית(טכנית):</w:t>
      </w:r>
      <w:r>
        <w:rPr>
          <w:rFonts w:cs="David" w:hint="cs"/>
          <w:sz w:val="24"/>
          <w:szCs w:val="24"/>
          <w:rtl/>
        </w:rPr>
        <w:t xml:space="preserve">קל יותר להכווין את ההתנהגות של הנהגים. </w:t>
      </w:r>
      <w:r w:rsidR="00B1096C">
        <w:rPr>
          <w:rFonts w:cs="David" w:hint="cs"/>
          <w:b/>
          <w:bCs/>
          <w:sz w:val="24"/>
          <w:szCs w:val="24"/>
          <w:rtl/>
        </w:rPr>
        <w:t xml:space="preserve">הביטוח </w:t>
      </w:r>
      <w:r w:rsidR="00B1096C">
        <w:rPr>
          <w:rFonts w:cs="David" w:hint="cs"/>
          <w:sz w:val="24"/>
          <w:szCs w:val="24"/>
          <w:rtl/>
        </w:rPr>
        <w:t xml:space="preserve">מהווה מנגנון שדרכו אפשר לשלוט על התנהגות הנהגים טוב יותר מאשר התנהגות הולכי הרגל. הביטוח יכול להציע תמריצים,שלא מעוגנים בחוק, כדי שאנשים יתקינו מערכות בטיחותיות וכו'. הביטוח יכול לשמש "כסוכן" המדינה להקטנת תאונות. כמו גם,המחוקק עצמו יכול לחוקק חוקים שיחייב דברים מסוימים או יגדירו את הביטוח כסוכן. </w:t>
      </w:r>
    </w:p>
    <w:p w:rsidR="001C2B9B" w:rsidRDefault="001C2B9B" w:rsidP="00D724D7">
      <w:pPr>
        <w:pStyle w:val="NoSpacing"/>
        <w:ind w:left="360"/>
        <w:rPr>
          <w:rFonts w:cs="David" w:hint="cs"/>
          <w:sz w:val="24"/>
          <w:szCs w:val="24"/>
          <w:rtl/>
        </w:rPr>
      </w:pPr>
      <w:r>
        <w:rPr>
          <w:rFonts w:cs="David" w:hint="cs"/>
          <w:sz w:val="24"/>
          <w:szCs w:val="24"/>
          <w:rtl/>
        </w:rPr>
        <w:t>2.</w:t>
      </w:r>
      <w:r>
        <w:rPr>
          <w:rFonts w:cs="David" w:hint="cs"/>
          <w:b/>
          <w:bCs/>
          <w:sz w:val="24"/>
          <w:szCs w:val="24"/>
          <w:rtl/>
        </w:rPr>
        <w:t>שליטה</w:t>
      </w:r>
      <w:r>
        <w:rPr>
          <w:rFonts w:cs="David" w:hint="cs"/>
          <w:sz w:val="24"/>
          <w:szCs w:val="24"/>
          <w:rtl/>
        </w:rPr>
        <w:t xml:space="preserve">-קל יותר לשלוט על פעילות הנהיגה. </w:t>
      </w:r>
    </w:p>
    <w:p w:rsidR="001C2B9B" w:rsidRDefault="001C2B9B" w:rsidP="001C2B9B">
      <w:pPr>
        <w:pStyle w:val="NoSpacing"/>
        <w:numPr>
          <w:ilvl w:val="0"/>
          <w:numId w:val="11"/>
        </w:numPr>
        <w:rPr>
          <w:rFonts w:cs="David" w:hint="cs"/>
          <w:sz w:val="24"/>
          <w:szCs w:val="24"/>
          <w:u w:val="single"/>
          <w:rtl/>
        </w:rPr>
      </w:pPr>
      <w:r>
        <w:rPr>
          <w:rFonts w:cs="David" w:hint="cs"/>
          <w:sz w:val="24"/>
          <w:szCs w:val="24"/>
          <w:u w:val="single"/>
          <w:rtl/>
        </w:rPr>
        <w:t>צרכנים מול יצרנים:</w:t>
      </w:r>
    </w:p>
    <w:p w:rsidR="001C2B9B" w:rsidRDefault="001C2B9B" w:rsidP="00D724D7">
      <w:pPr>
        <w:pStyle w:val="NoSpacing"/>
        <w:ind w:left="360"/>
        <w:rPr>
          <w:rFonts w:cs="David" w:hint="cs"/>
          <w:sz w:val="24"/>
          <w:szCs w:val="24"/>
          <w:rtl/>
        </w:rPr>
      </w:pPr>
      <w:r>
        <w:rPr>
          <w:rFonts w:cs="David" w:hint="cs"/>
          <w:sz w:val="24"/>
          <w:szCs w:val="24"/>
          <w:rtl/>
        </w:rPr>
        <w:t xml:space="preserve">חד משמעית </w:t>
      </w:r>
      <w:r>
        <w:rPr>
          <w:rFonts w:cs="David" w:hint="cs"/>
          <w:b/>
          <w:bCs/>
          <w:sz w:val="24"/>
          <w:szCs w:val="24"/>
          <w:rtl/>
        </w:rPr>
        <w:t xml:space="preserve">היצרנים. </w:t>
      </w:r>
      <w:r>
        <w:rPr>
          <w:rFonts w:cs="David" w:hint="cs"/>
          <w:sz w:val="24"/>
          <w:szCs w:val="24"/>
          <w:rtl/>
        </w:rPr>
        <w:t>לפי קלברזי, היצרן יהיה חייב אפילו אם עשה את כל הנדרש,במידה ותהיה תאונה.</w:t>
      </w:r>
    </w:p>
    <w:p w:rsidR="001C2B9B" w:rsidRDefault="001C2B9B" w:rsidP="00D724D7">
      <w:pPr>
        <w:pStyle w:val="NoSpacing"/>
        <w:ind w:left="360"/>
        <w:rPr>
          <w:rFonts w:cs="David" w:hint="cs"/>
          <w:sz w:val="24"/>
          <w:szCs w:val="24"/>
          <w:rtl/>
        </w:rPr>
      </w:pPr>
      <w:r>
        <w:rPr>
          <w:rFonts w:cs="David" w:hint="cs"/>
          <w:sz w:val="24"/>
          <w:szCs w:val="24"/>
          <w:rtl/>
        </w:rPr>
        <w:t xml:space="preserve">לפי קלברזי הטלת האחריות תועיל בכמה מובנים: </w:t>
      </w:r>
    </w:p>
    <w:p w:rsidR="001C2B9B" w:rsidRDefault="001C2B9B" w:rsidP="00D724D7">
      <w:pPr>
        <w:pStyle w:val="NoSpacing"/>
        <w:ind w:left="360"/>
        <w:rPr>
          <w:rFonts w:cs="David" w:hint="cs"/>
          <w:sz w:val="24"/>
          <w:szCs w:val="24"/>
          <w:rtl/>
        </w:rPr>
      </w:pPr>
      <w:r>
        <w:rPr>
          <w:rFonts w:cs="David" w:hint="cs"/>
          <w:sz w:val="24"/>
          <w:szCs w:val="24"/>
          <w:rtl/>
        </w:rPr>
        <w:t>א.יצרנים יהפכו לזהירים יותר.</w:t>
      </w:r>
    </w:p>
    <w:p w:rsidR="001C2B9B" w:rsidRDefault="001C2B9B" w:rsidP="00D724D7">
      <w:pPr>
        <w:pStyle w:val="NoSpacing"/>
        <w:ind w:left="360"/>
        <w:rPr>
          <w:rFonts w:cs="David" w:hint="cs"/>
          <w:sz w:val="24"/>
          <w:szCs w:val="24"/>
          <w:rtl/>
        </w:rPr>
      </w:pPr>
      <w:r>
        <w:rPr>
          <w:rFonts w:cs="David" w:hint="cs"/>
          <w:sz w:val="24"/>
          <w:szCs w:val="24"/>
          <w:rtl/>
        </w:rPr>
        <w:t>ב.פיזור נזק-הטלת</w:t>
      </w:r>
      <w:r w:rsidR="00D84376">
        <w:rPr>
          <w:rFonts w:cs="David" w:hint="cs"/>
          <w:sz w:val="24"/>
          <w:szCs w:val="24"/>
          <w:rtl/>
        </w:rPr>
        <w:t xml:space="preserve"> האחריות על היצרנים תגרום לפיזור</w:t>
      </w:r>
      <w:r>
        <w:rPr>
          <w:rFonts w:cs="David" w:hint="cs"/>
          <w:sz w:val="24"/>
          <w:szCs w:val="24"/>
          <w:rtl/>
        </w:rPr>
        <w:t xml:space="preserve"> נזק, לא משנה מי האחראי לנזק,בין אם זה הניזוק או המזיק, החברה שואפת שהנזק לא ישאר על כתפי מישהו אחר ולכן היצרן יכול להעלות את מחיר המוצר וכך לפזר את הנזק במידה שווה על כולם ואז במידה ותהיה תאונה להשתמש בזה. כמו כן, הוא יעשה ביטוח. </w:t>
      </w:r>
    </w:p>
    <w:p w:rsidR="007F0352" w:rsidRDefault="007F0352" w:rsidP="00D724D7">
      <w:pPr>
        <w:pStyle w:val="NoSpacing"/>
        <w:ind w:left="360"/>
        <w:rPr>
          <w:rFonts w:cs="David" w:hint="cs"/>
          <w:sz w:val="24"/>
          <w:szCs w:val="24"/>
          <w:rtl/>
        </w:rPr>
      </w:pPr>
    </w:p>
    <w:p w:rsidR="007F0352" w:rsidRDefault="007F0352" w:rsidP="00D724D7">
      <w:pPr>
        <w:pStyle w:val="NoSpacing"/>
        <w:ind w:left="360"/>
        <w:rPr>
          <w:rFonts w:cs="David" w:hint="cs"/>
          <w:sz w:val="24"/>
          <w:szCs w:val="24"/>
          <w:rtl/>
        </w:rPr>
      </w:pPr>
      <w:r>
        <w:rPr>
          <w:rFonts w:cs="David" w:hint="cs"/>
          <w:sz w:val="24"/>
          <w:szCs w:val="24"/>
          <w:rtl/>
        </w:rPr>
        <w:t xml:space="preserve">קלברזי טוען כי נכון להטיל אחריות על יצרן שעשה כל הנדרש ממנו מכיוון שהוא מחזיק בכלים למניעת הנזק בניגוד לצרכן, כמו כן תמיד אפשר לעשות יותר לפי קלברזי גם אם היצרן </w:t>
      </w:r>
      <w:r>
        <w:rPr>
          <w:rFonts w:cs="David" w:hint="cs"/>
          <w:sz w:val="24"/>
          <w:szCs w:val="24"/>
          <w:rtl/>
        </w:rPr>
        <w:lastRenderedPageBreak/>
        <w:t xml:space="preserve">הוא סופר יצרן. היום אתה היצרן מס' 1 בשוק אבל מחר יבוא מישהו שיעקוף אותך ולכן תמיד אפשר לעשות יותר. </w:t>
      </w:r>
    </w:p>
    <w:p w:rsidR="009A67E6" w:rsidRDefault="009A67E6" w:rsidP="00D724D7">
      <w:pPr>
        <w:pStyle w:val="NoSpacing"/>
        <w:ind w:left="360"/>
        <w:rPr>
          <w:rFonts w:cs="David" w:hint="cs"/>
          <w:sz w:val="24"/>
          <w:szCs w:val="24"/>
          <w:rtl/>
        </w:rPr>
      </w:pPr>
      <w:r>
        <w:rPr>
          <w:rFonts w:cs="David" w:hint="cs"/>
          <w:b/>
          <w:bCs/>
          <w:sz w:val="24"/>
          <w:szCs w:val="24"/>
          <w:rtl/>
        </w:rPr>
        <w:t xml:space="preserve">פוזנר </w:t>
      </w:r>
      <w:r>
        <w:rPr>
          <w:rFonts w:cs="David" w:hint="cs"/>
          <w:sz w:val="24"/>
          <w:szCs w:val="24"/>
          <w:rtl/>
        </w:rPr>
        <w:t>למשל יטען במקרה הזה כי היצרן הוא סופר בסדר כי הוא הוציא הוצאות מניעה עצומות למניעת תוחלת הנזק.</w:t>
      </w:r>
    </w:p>
    <w:p w:rsidR="009A67E6" w:rsidRPr="00E379D7" w:rsidRDefault="00E379D7" w:rsidP="00D724D7">
      <w:pPr>
        <w:pStyle w:val="NoSpacing"/>
        <w:ind w:left="360"/>
        <w:rPr>
          <w:rFonts w:cs="David" w:hint="cs"/>
          <w:sz w:val="24"/>
          <w:szCs w:val="24"/>
          <w:u w:val="single"/>
          <w:rtl/>
        </w:rPr>
      </w:pPr>
      <w:r w:rsidRPr="00E379D7">
        <w:rPr>
          <w:rFonts w:cs="David" w:hint="cs"/>
          <w:sz w:val="24"/>
          <w:szCs w:val="24"/>
          <w:u w:val="single"/>
          <w:rtl/>
        </w:rPr>
        <w:t>אז מה ההבדל בין הגישה של קלברזי לבין האחריות המוחלטת אם היצרן תמיד ישלם? 2 חריגים:</w:t>
      </w:r>
    </w:p>
    <w:p w:rsidR="00E379D7" w:rsidRPr="00B81AD2" w:rsidRDefault="00E379D7" w:rsidP="00D724D7">
      <w:pPr>
        <w:pStyle w:val="NoSpacing"/>
        <w:ind w:left="360"/>
        <w:rPr>
          <w:rFonts w:cs="David" w:hint="cs"/>
          <w:sz w:val="24"/>
          <w:szCs w:val="24"/>
          <w:rtl/>
        </w:rPr>
      </w:pPr>
      <w:r>
        <w:rPr>
          <w:rFonts w:cs="David" w:hint="cs"/>
          <w:sz w:val="24"/>
          <w:szCs w:val="24"/>
          <w:rtl/>
        </w:rPr>
        <w:t>א.</w:t>
      </w:r>
      <w:r w:rsidR="00095C14">
        <w:rPr>
          <w:rFonts w:cs="David" w:hint="cs"/>
          <w:sz w:val="24"/>
          <w:szCs w:val="24"/>
          <w:rtl/>
        </w:rPr>
        <w:t>כאשר הצרכן ביצע עם המוצר שימוש שחורג לגמרי מהשימוש המקורי היצרן כבר לא השוקל הטוב</w:t>
      </w:r>
      <w:r w:rsidR="00095C14" w:rsidRPr="00095C14">
        <w:rPr>
          <w:rFonts w:cs="David"/>
          <w:sz w:val="24"/>
          <w:szCs w:val="24"/>
        </w:rPr>
        <w:sym w:font="Wingdings" w:char="F0DF"/>
      </w:r>
      <w:r w:rsidR="00095C14">
        <w:rPr>
          <w:rFonts w:cs="David" w:hint="cs"/>
          <w:b/>
          <w:bCs/>
          <w:sz w:val="24"/>
          <w:szCs w:val="24"/>
          <w:rtl/>
        </w:rPr>
        <w:t>מכ</w:t>
      </w:r>
      <w:r w:rsidR="00B81AD2">
        <w:rPr>
          <w:rFonts w:cs="David" w:hint="cs"/>
          <w:b/>
          <w:bCs/>
          <w:sz w:val="24"/>
          <w:szCs w:val="24"/>
          <w:rtl/>
        </w:rPr>
        <w:t>סחת הדשא</w:t>
      </w:r>
      <w:r w:rsidR="00B81AD2" w:rsidRPr="00B81AD2">
        <w:rPr>
          <w:rFonts w:cs="David"/>
          <w:b/>
          <w:bCs/>
          <w:sz w:val="24"/>
          <w:szCs w:val="24"/>
        </w:rPr>
        <w:sym w:font="Wingdings" w:char="F0DF"/>
      </w:r>
      <w:r w:rsidR="00B81AD2">
        <w:rPr>
          <w:rFonts w:cs="David" w:hint="cs"/>
          <w:sz w:val="24"/>
          <w:szCs w:val="24"/>
          <w:rtl/>
        </w:rPr>
        <w:t>בטיחותי לאנשים שרוצים לעשות שימוש נכון במכשיר.</w:t>
      </w:r>
    </w:p>
    <w:p w:rsidR="00095C14" w:rsidRDefault="00095C14" w:rsidP="00D724D7">
      <w:pPr>
        <w:pStyle w:val="NoSpacing"/>
        <w:ind w:left="360"/>
        <w:rPr>
          <w:rFonts w:cs="David" w:hint="cs"/>
          <w:sz w:val="24"/>
          <w:szCs w:val="24"/>
          <w:rtl/>
        </w:rPr>
      </w:pPr>
      <w:r>
        <w:rPr>
          <w:rFonts w:cs="David" w:hint="cs"/>
          <w:sz w:val="24"/>
          <w:szCs w:val="24"/>
          <w:rtl/>
        </w:rPr>
        <w:t>ב.</w:t>
      </w:r>
      <w:r w:rsidR="00F53D13">
        <w:rPr>
          <w:rFonts w:cs="David" w:hint="cs"/>
          <w:sz w:val="24"/>
          <w:szCs w:val="24"/>
          <w:rtl/>
        </w:rPr>
        <w:t>צרכני תרופות מול יצרני תרופות:*חיונים ומצילי חיים,*לא חיוניים.</w:t>
      </w:r>
    </w:p>
    <w:p w:rsidR="00F53D13" w:rsidRDefault="00CD068B" w:rsidP="00D724D7">
      <w:pPr>
        <w:pStyle w:val="NoSpacing"/>
        <w:ind w:left="360"/>
        <w:rPr>
          <w:rFonts w:cs="David" w:hint="cs"/>
          <w:sz w:val="24"/>
          <w:szCs w:val="24"/>
          <w:rtl/>
        </w:rPr>
      </w:pPr>
      <w:r>
        <w:rPr>
          <w:rFonts w:cs="David" w:hint="cs"/>
          <w:sz w:val="24"/>
          <w:szCs w:val="24"/>
          <w:rtl/>
        </w:rPr>
        <w:t>חיונים ומצילי חיים-שוקל טוב=יצרן</w:t>
      </w:r>
    </w:p>
    <w:p w:rsidR="00CD068B" w:rsidRDefault="00CD068B" w:rsidP="00D724D7">
      <w:pPr>
        <w:pStyle w:val="NoSpacing"/>
        <w:ind w:left="360"/>
        <w:rPr>
          <w:rFonts w:cs="David" w:hint="cs"/>
          <w:sz w:val="24"/>
          <w:szCs w:val="24"/>
          <w:rtl/>
        </w:rPr>
      </w:pPr>
      <w:r>
        <w:rPr>
          <w:rFonts w:cs="David" w:hint="cs"/>
          <w:sz w:val="24"/>
          <w:szCs w:val="24"/>
          <w:rtl/>
        </w:rPr>
        <w:t>לא חיונים-ניתוח קוסמטי-שוקל טוב=צרכן</w:t>
      </w:r>
    </w:p>
    <w:p w:rsidR="00CD068B" w:rsidRDefault="00CD068B" w:rsidP="00D724D7">
      <w:pPr>
        <w:pStyle w:val="NoSpacing"/>
        <w:ind w:left="360"/>
        <w:rPr>
          <w:rFonts w:cs="David" w:hint="cs"/>
          <w:sz w:val="24"/>
          <w:szCs w:val="24"/>
          <w:rtl/>
        </w:rPr>
      </w:pPr>
    </w:p>
    <w:p w:rsidR="00CD068B" w:rsidRDefault="001401A1" w:rsidP="00D724D7">
      <w:pPr>
        <w:pStyle w:val="NoSpacing"/>
        <w:ind w:left="360"/>
        <w:rPr>
          <w:rFonts w:cs="David" w:hint="cs"/>
          <w:sz w:val="24"/>
          <w:szCs w:val="24"/>
          <w:rtl/>
        </w:rPr>
      </w:pPr>
      <w:r>
        <w:rPr>
          <w:rFonts w:cs="David" w:hint="cs"/>
          <w:sz w:val="24"/>
          <w:szCs w:val="24"/>
          <w:rtl/>
        </w:rPr>
        <w:t xml:space="preserve">לסיכום:בחלק גדול מהמקרים השוקל הטוב יהיה א' למעט שני חריגים שמבחינים בין הגישה שלו לגישת האחריות המוחלטת. </w:t>
      </w:r>
    </w:p>
    <w:p w:rsidR="009E4996" w:rsidRDefault="009E4996" w:rsidP="00D724D7">
      <w:pPr>
        <w:pStyle w:val="NoSpacing"/>
        <w:ind w:left="360"/>
        <w:rPr>
          <w:rFonts w:cs="David" w:hint="cs"/>
          <w:b/>
          <w:bCs/>
          <w:sz w:val="24"/>
          <w:szCs w:val="24"/>
          <w:rtl/>
        </w:rPr>
      </w:pPr>
      <w:r>
        <w:rPr>
          <w:rFonts w:cs="David" w:hint="cs"/>
          <w:b/>
          <w:bCs/>
          <w:sz w:val="24"/>
          <w:szCs w:val="24"/>
          <w:rtl/>
        </w:rPr>
        <w:t>אצל קלברזי לא יכול להיות אשם תורם משתי סיבות חשובות:</w:t>
      </w:r>
    </w:p>
    <w:p w:rsidR="009E4996" w:rsidRDefault="009E4996" w:rsidP="00D724D7">
      <w:pPr>
        <w:pStyle w:val="NoSpacing"/>
        <w:ind w:left="360"/>
        <w:rPr>
          <w:rFonts w:cs="David" w:hint="cs"/>
          <w:b/>
          <w:bCs/>
          <w:sz w:val="24"/>
          <w:szCs w:val="24"/>
          <w:rtl/>
        </w:rPr>
      </w:pPr>
      <w:r>
        <w:rPr>
          <w:rFonts w:cs="David" w:hint="cs"/>
          <w:b/>
          <w:bCs/>
          <w:sz w:val="24"/>
          <w:szCs w:val="24"/>
          <w:rtl/>
        </w:rPr>
        <w:t>1.אין אצלו עניין של אשם בכלל!</w:t>
      </w:r>
    </w:p>
    <w:p w:rsidR="00911F33" w:rsidRDefault="009E4996" w:rsidP="00911F33">
      <w:pPr>
        <w:pStyle w:val="NoSpacing"/>
        <w:ind w:left="360"/>
        <w:rPr>
          <w:rFonts w:cs="David" w:hint="cs"/>
          <w:b/>
          <w:bCs/>
          <w:sz w:val="24"/>
          <w:szCs w:val="24"/>
          <w:rtl/>
        </w:rPr>
      </w:pPr>
      <w:r>
        <w:rPr>
          <w:rFonts w:cs="David" w:hint="cs"/>
          <w:b/>
          <w:bCs/>
          <w:sz w:val="24"/>
          <w:szCs w:val="24"/>
          <w:rtl/>
        </w:rPr>
        <w:t xml:space="preserve">2.אין חלוקה של מזיק מול ניזוק, אלא מי השוקל הטוב ומי השוקל הפחות טוב! </w:t>
      </w:r>
    </w:p>
    <w:p w:rsidR="00911F33" w:rsidRDefault="00911F33" w:rsidP="00911F33">
      <w:pPr>
        <w:pStyle w:val="NoSpacing"/>
        <w:rPr>
          <w:rFonts w:cs="David" w:hint="cs"/>
          <w:b/>
          <w:bCs/>
          <w:sz w:val="24"/>
          <w:szCs w:val="24"/>
          <w:rtl/>
        </w:rPr>
      </w:pPr>
    </w:p>
    <w:p w:rsidR="00911F33" w:rsidRPr="00911F33" w:rsidRDefault="00911F33" w:rsidP="00911F33">
      <w:pPr>
        <w:pStyle w:val="NoSpacing"/>
        <w:numPr>
          <w:ilvl w:val="0"/>
          <w:numId w:val="13"/>
        </w:numPr>
        <w:rPr>
          <w:rFonts w:cs="David" w:hint="cs"/>
          <w:b/>
          <w:bCs/>
          <w:sz w:val="24"/>
          <w:szCs w:val="24"/>
        </w:rPr>
      </w:pPr>
      <w:r>
        <w:rPr>
          <w:rFonts w:cs="David" w:hint="cs"/>
          <w:b/>
          <w:bCs/>
          <w:sz w:val="28"/>
          <w:szCs w:val="28"/>
          <w:u w:val="double"/>
          <w:rtl/>
        </w:rPr>
        <w:t>מטרות דיני הנזיקין</w:t>
      </w:r>
    </w:p>
    <w:p w:rsidR="00911F33" w:rsidRDefault="006E7F40" w:rsidP="006E7F40">
      <w:pPr>
        <w:pStyle w:val="NoSpacing"/>
        <w:numPr>
          <w:ilvl w:val="0"/>
          <w:numId w:val="9"/>
        </w:numPr>
        <w:rPr>
          <w:rFonts w:cs="David" w:hint="cs"/>
          <w:sz w:val="24"/>
          <w:szCs w:val="24"/>
        </w:rPr>
      </w:pPr>
      <w:r>
        <w:rPr>
          <w:rFonts w:cs="David" w:hint="cs"/>
          <w:b/>
          <w:bCs/>
          <w:sz w:val="24"/>
          <w:szCs w:val="24"/>
          <w:rtl/>
        </w:rPr>
        <w:t>פיצוי</w:t>
      </w:r>
      <w:r>
        <w:rPr>
          <w:rFonts w:cs="David" w:hint="cs"/>
          <w:sz w:val="24"/>
          <w:szCs w:val="24"/>
          <w:rtl/>
        </w:rPr>
        <w:t>-</w:t>
      </w:r>
      <w:r w:rsidR="00653CA0">
        <w:rPr>
          <w:rFonts w:cs="David" w:hint="cs"/>
          <w:sz w:val="24"/>
          <w:szCs w:val="24"/>
          <w:u w:val="single"/>
          <w:rtl/>
        </w:rPr>
        <w:t>התמקדות בצדדים קונקרטים לעוולה.</w:t>
      </w:r>
    </w:p>
    <w:p w:rsidR="00653CA0" w:rsidRDefault="00A81AB5" w:rsidP="00653CA0">
      <w:pPr>
        <w:pStyle w:val="NoSpacing"/>
        <w:ind w:left="360"/>
        <w:rPr>
          <w:rFonts w:cs="David" w:hint="cs"/>
          <w:sz w:val="24"/>
          <w:szCs w:val="24"/>
          <w:rtl/>
        </w:rPr>
      </w:pPr>
      <w:r>
        <w:rPr>
          <w:rFonts w:cs="David" w:hint="cs"/>
          <w:sz w:val="24"/>
          <w:szCs w:val="24"/>
          <w:rtl/>
        </w:rPr>
        <w:t xml:space="preserve">יש אינטרס חברתי לפצות אדם שניזוק בתאונה. ההתמקדות היא </w:t>
      </w:r>
      <w:r>
        <w:rPr>
          <w:rFonts w:cs="David" w:hint="cs"/>
          <w:b/>
          <w:bCs/>
          <w:sz w:val="24"/>
          <w:szCs w:val="24"/>
          <w:rtl/>
        </w:rPr>
        <w:t>בניזוק,</w:t>
      </w:r>
      <w:r>
        <w:rPr>
          <w:rFonts w:cs="David" w:hint="cs"/>
          <w:sz w:val="24"/>
          <w:szCs w:val="24"/>
          <w:rtl/>
        </w:rPr>
        <w:t>ברור שבאופן טבעי המזיק ישלם אבל גם אם לא מוצאים את המזיק הספציפי העקרון החברתי אומר לשלם פיצוי.</w:t>
      </w:r>
    </w:p>
    <w:p w:rsidR="00A81AB5" w:rsidRDefault="00A81AB5" w:rsidP="00653CA0">
      <w:pPr>
        <w:pStyle w:val="NoSpacing"/>
        <w:ind w:left="360"/>
        <w:rPr>
          <w:rFonts w:cs="David" w:hint="cs"/>
          <w:sz w:val="24"/>
          <w:szCs w:val="24"/>
          <w:rtl/>
        </w:rPr>
      </w:pPr>
      <w:r>
        <w:rPr>
          <w:rFonts w:cs="David" w:hint="cs"/>
          <w:sz w:val="24"/>
          <w:szCs w:val="24"/>
          <w:rtl/>
        </w:rPr>
        <w:t>לא כולם מסכימים שפיצוי היא מטרה עצמאית,הרי אתה מפצה מתוך הצורך לתקן.</w:t>
      </w:r>
      <w:r>
        <w:rPr>
          <w:rFonts w:cs="David" w:hint="cs"/>
          <w:b/>
          <w:bCs/>
          <w:sz w:val="24"/>
          <w:szCs w:val="24"/>
          <w:rtl/>
        </w:rPr>
        <w:t>שמואלי</w:t>
      </w:r>
      <w:r>
        <w:rPr>
          <w:rFonts w:cs="David" w:hint="cs"/>
          <w:sz w:val="24"/>
          <w:szCs w:val="24"/>
          <w:rtl/>
        </w:rPr>
        <w:t xml:space="preserve"> חושב שפיצוי זו כן מטרה בפני עצמה כי אם הייתה רק אמצעי לתיקון הייתה צריכה להיות חפיפה בין הפיצוי לצדק המתקן, אין חפיפה כזו ולכן זה כבר יכול להיות עצמאי.</w:t>
      </w:r>
    </w:p>
    <w:p w:rsidR="00A81AB5" w:rsidRPr="00A81AB5" w:rsidRDefault="00A81AB5" w:rsidP="00653CA0">
      <w:pPr>
        <w:pStyle w:val="NoSpacing"/>
        <w:ind w:left="360"/>
        <w:rPr>
          <w:rFonts w:cs="David" w:hint="cs"/>
          <w:sz w:val="24"/>
          <w:szCs w:val="24"/>
        </w:rPr>
      </w:pPr>
      <w:r>
        <w:rPr>
          <w:rFonts w:cs="David" w:hint="cs"/>
          <w:sz w:val="24"/>
          <w:szCs w:val="24"/>
          <w:rtl/>
        </w:rPr>
        <w:t xml:space="preserve">פיצוי כמטרה חברתית "לא מפקירים פצועים בשטח". </w:t>
      </w:r>
    </w:p>
    <w:p w:rsidR="00F42E86" w:rsidRDefault="006E7F40" w:rsidP="00F42E86">
      <w:pPr>
        <w:pStyle w:val="NoSpacing"/>
        <w:numPr>
          <w:ilvl w:val="0"/>
          <w:numId w:val="9"/>
        </w:numPr>
        <w:rPr>
          <w:rFonts w:cs="David" w:hint="cs"/>
          <w:sz w:val="24"/>
          <w:szCs w:val="24"/>
        </w:rPr>
      </w:pPr>
      <w:r>
        <w:rPr>
          <w:rFonts w:cs="David" w:hint="cs"/>
          <w:b/>
          <w:bCs/>
          <w:sz w:val="24"/>
          <w:szCs w:val="24"/>
          <w:rtl/>
        </w:rPr>
        <w:t>צדק מתקן</w:t>
      </w:r>
      <w:r w:rsidR="00653CA0">
        <w:rPr>
          <w:rFonts w:cs="David" w:hint="cs"/>
          <w:sz w:val="24"/>
          <w:szCs w:val="24"/>
          <w:rtl/>
        </w:rPr>
        <w:t>-</w:t>
      </w:r>
      <w:r w:rsidR="00653CA0" w:rsidRPr="00653CA0">
        <w:rPr>
          <w:rFonts w:cs="David" w:hint="cs"/>
          <w:sz w:val="24"/>
          <w:szCs w:val="24"/>
          <w:u w:val="single"/>
          <w:rtl/>
        </w:rPr>
        <w:t xml:space="preserve"> </w:t>
      </w:r>
      <w:r w:rsidR="00653CA0">
        <w:rPr>
          <w:rFonts w:cs="David" w:hint="cs"/>
          <w:sz w:val="24"/>
          <w:szCs w:val="24"/>
          <w:u w:val="single"/>
          <w:rtl/>
        </w:rPr>
        <w:t>התמקדות בצדדים קונקרטים לעוולה.</w:t>
      </w:r>
    </w:p>
    <w:p w:rsidR="00F42E86" w:rsidRDefault="00F42E86" w:rsidP="00F42E86">
      <w:pPr>
        <w:pStyle w:val="NoSpacing"/>
        <w:rPr>
          <w:rFonts w:cs="David" w:hint="cs"/>
          <w:sz w:val="24"/>
          <w:szCs w:val="24"/>
          <w:rtl/>
        </w:rPr>
      </w:pPr>
      <w:r>
        <w:rPr>
          <w:rFonts w:cs="David" w:hint="cs"/>
          <w:color w:val="FF0000"/>
          <w:sz w:val="24"/>
          <w:szCs w:val="24"/>
          <w:rtl/>
        </w:rPr>
        <w:t xml:space="preserve">מייצג הגישה בימינו הוא </w:t>
      </w:r>
      <w:r w:rsidRPr="00F42E86">
        <w:rPr>
          <w:rFonts w:cs="David" w:hint="cs"/>
          <w:color w:val="FF0000"/>
          <w:sz w:val="24"/>
          <w:szCs w:val="24"/>
          <w:highlight w:val="yellow"/>
          <w:rtl/>
        </w:rPr>
        <w:t>ארנסט ויינריב</w:t>
      </w:r>
      <w:r>
        <w:rPr>
          <w:rFonts w:cs="David" w:hint="cs"/>
          <w:color w:val="FF0000"/>
          <w:sz w:val="24"/>
          <w:szCs w:val="24"/>
          <w:rtl/>
        </w:rPr>
        <w:t xml:space="preserve">. </w:t>
      </w:r>
      <w:r w:rsidR="00C43890">
        <w:rPr>
          <w:rFonts w:cs="David" w:hint="cs"/>
          <w:sz w:val="24"/>
          <w:szCs w:val="24"/>
          <w:rtl/>
        </w:rPr>
        <w:t>מקובל לייחס את הצדק המתקן ל</w:t>
      </w:r>
      <w:r w:rsidR="00C43890">
        <w:rPr>
          <w:rFonts w:cs="David" w:hint="cs"/>
          <w:b/>
          <w:bCs/>
          <w:sz w:val="24"/>
          <w:szCs w:val="24"/>
          <w:rtl/>
        </w:rPr>
        <w:t>אריסטו,</w:t>
      </w:r>
      <w:r w:rsidR="00C43890">
        <w:rPr>
          <w:rFonts w:cs="David" w:hint="cs"/>
          <w:sz w:val="24"/>
          <w:szCs w:val="24"/>
          <w:rtl/>
        </w:rPr>
        <w:t>צדק אריסטוטלי.</w:t>
      </w:r>
    </w:p>
    <w:p w:rsidR="00C43890" w:rsidRDefault="00C43890" w:rsidP="00F42E86">
      <w:pPr>
        <w:pStyle w:val="NoSpacing"/>
        <w:rPr>
          <w:rFonts w:cs="David" w:hint="cs"/>
          <w:sz w:val="24"/>
          <w:szCs w:val="24"/>
          <w:rtl/>
        </w:rPr>
      </w:pPr>
      <w:r>
        <w:rPr>
          <w:rFonts w:cs="David" w:hint="cs"/>
          <w:sz w:val="24"/>
          <w:szCs w:val="24"/>
          <w:rtl/>
        </w:rPr>
        <w:t xml:space="preserve">בצדק מתקן, ההתייחסות היא לא'-מזיק ספציפי, אל מול ב'-ניזוק ספציפי. אריסטו ממשיל את המצב </w:t>
      </w:r>
      <w:r>
        <w:rPr>
          <w:rFonts w:cs="David" w:hint="cs"/>
          <w:b/>
          <w:bCs/>
          <w:sz w:val="24"/>
          <w:szCs w:val="24"/>
          <w:rtl/>
        </w:rPr>
        <w:t>לחבל-</w:t>
      </w:r>
      <w:r>
        <w:rPr>
          <w:rFonts w:cs="David" w:hint="cs"/>
          <w:sz w:val="24"/>
          <w:szCs w:val="24"/>
          <w:rtl/>
        </w:rPr>
        <w:t>הוא אומר שגם א' וגם ב' מחזיקים בשני קצוות של החבל כאשר לכל אחד יש את החלק שמשתלשל מהמקום בו הם מחזיקים עד לקצה. ברגע שא' משך לעצמו את החבל, ונוצר מצב בו לא' יש יותר ולב' פחות, זה מצב בו א' צריך צריך לשלם ולהחזיר את החבל לב', לקחת-תחזיר.</w:t>
      </w:r>
    </w:p>
    <w:p w:rsidR="00C43890" w:rsidRDefault="00C43890" w:rsidP="00F42E86">
      <w:pPr>
        <w:pStyle w:val="NoSpacing"/>
        <w:rPr>
          <w:rFonts w:cs="David" w:hint="cs"/>
          <w:sz w:val="24"/>
          <w:szCs w:val="24"/>
          <w:rtl/>
        </w:rPr>
      </w:pPr>
      <w:r>
        <w:rPr>
          <w:rFonts w:cs="David" w:hint="cs"/>
          <w:b/>
          <w:bCs/>
          <w:sz w:val="24"/>
          <w:szCs w:val="24"/>
          <w:rtl/>
        </w:rPr>
        <w:t xml:space="preserve">הצדק המתקן "הטהור" הוא תמיד תלוי אשם, </w:t>
      </w:r>
      <w:r>
        <w:rPr>
          <w:rFonts w:cs="David" w:hint="cs"/>
          <w:sz w:val="24"/>
          <w:szCs w:val="24"/>
          <w:rtl/>
        </w:rPr>
        <w:t xml:space="preserve">א' לא ישלם אם לא עשה משהו שלא כשורה,צודק יהיה כאשר א' יתקן את המצב כאשר הוא אשם. </w:t>
      </w:r>
    </w:p>
    <w:p w:rsidR="00C43890" w:rsidRDefault="00C43890" w:rsidP="00F42E86">
      <w:pPr>
        <w:pStyle w:val="NoSpacing"/>
        <w:rPr>
          <w:rFonts w:cs="David" w:hint="cs"/>
          <w:sz w:val="24"/>
          <w:szCs w:val="24"/>
          <w:rtl/>
        </w:rPr>
      </w:pPr>
      <w:r>
        <w:rPr>
          <w:rFonts w:cs="David" w:hint="cs"/>
          <w:b/>
          <w:bCs/>
          <w:sz w:val="24"/>
          <w:szCs w:val="24"/>
          <w:rtl/>
        </w:rPr>
        <w:t>ווינריב מחלק את גישת הצדק המתקן לשלושה חלקים:</w:t>
      </w:r>
    </w:p>
    <w:p w:rsidR="00C43890" w:rsidRDefault="00C43890" w:rsidP="00F42E86">
      <w:pPr>
        <w:pStyle w:val="NoSpacing"/>
        <w:rPr>
          <w:rFonts w:cs="David" w:hint="cs"/>
          <w:sz w:val="24"/>
          <w:szCs w:val="24"/>
          <w:rtl/>
        </w:rPr>
      </w:pPr>
      <w:r>
        <w:rPr>
          <w:rFonts w:cs="David" w:hint="cs"/>
          <w:sz w:val="24"/>
          <w:szCs w:val="24"/>
          <w:rtl/>
        </w:rPr>
        <w:t>א.מזיק</w:t>
      </w:r>
    </w:p>
    <w:p w:rsidR="00C43890" w:rsidRDefault="00C43890" w:rsidP="00F42E86">
      <w:pPr>
        <w:pStyle w:val="NoSpacing"/>
        <w:rPr>
          <w:rFonts w:cs="David" w:hint="cs"/>
          <w:sz w:val="24"/>
          <w:szCs w:val="24"/>
          <w:rtl/>
        </w:rPr>
      </w:pPr>
      <w:r>
        <w:rPr>
          <w:rFonts w:cs="David" w:hint="cs"/>
          <w:sz w:val="24"/>
          <w:szCs w:val="24"/>
          <w:rtl/>
        </w:rPr>
        <w:t>ב.ניזוק</w:t>
      </w:r>
    </w:p>
    <w:p w:rsidR="00C43890" w:rsidRDefault="00C43890" w:rsidP="00C43890">
      <w:pPr>
        <w:pStyle w:val="NoSpacing"/>
        <w:rPr>
          <w:rFonts w:cs="David" w:hint="cs"/>
          <w:sz w:val="24"/>
          <w:szCs w:val="24"/>
          <w:rtl/>
        </w:rPr>
      </w:pPr>
      <w:r>
        <w:rPr>
          <w:rFonts w:cs="David" w:hint="cs"/>
          <w:sz w:val="24"/>
          <w:szCs w:val="24"/>
          <w:rtl/>
        </w:rPr>
        <w:t>ג.נזק</w:t>
      </w:r>
    </w:p>
    <w:p w:rsidR="00C43890" w:rsidRDefault="006107BA" w:rsidP="00CE703D">
      <w:pPr>
        <w:pStyle w:val="NoSpacing"/>
        <w:rPr>
          <w:rFonts w:cs="David" w:hint="cs"/>
          <w:sz w:val="24"/>
          <w:szCs w:val="24"/>
          <w:rtl/>
        </w:rPr>
      </w:pPr>
      <w:r>
        <w:rPr>
          <w:rFonts w:cs="David" w:hint="cs"/>
          <w:sz w:val="24"/>
          <w:szCs w:val="24"/>
          <w:rtl/>
        </w:rPr>
        <w:t xml:space="preserve">בצדק מתקן כאשר יש נניח תאונת פגע וברח, ולא מוצאים את א' המזיק, ב' לא יקבל כלום כי הפיצוי צריך להיות מהמזיק הספציפי, בניגוד לפיצוי, </w:t>
      </w:r>
      <w:r w:rsidR="00CE703D">
        <w:rPr>
          <w:rFonts w:cs="David" w:hint="cs"/>
          <w:sz w:val="24"/>
          <w:szCs w:val="24"/>
          <w:rtl/>
        </w:rPr>
        <w:t xml:space="preserve">שבו יש אינטרס חברתי לפצות את הניזוק וכך יכול להיות שלאו דווקא המזיק הספציפי ישלם, אלא גוף אחר כמו קרן כלשהי וכו'. </w:t>
      </w:r>
    </w:p>
    <w:p w:rsidR="002C36C1" w:rsidRDefault="002C36C1" w:rsidP="00CE703D">
      <w:pPr>
        <w:pStyle w:val="NoSpacing"/>
        <w:rPr>
          <w:rFonts w:cs="David" w:hint="cs"/>
          <w:sz w:val="24"/>
          <w:szCs w:val="24"/>
          <w:rtl/>
        </w:rPr>
      </w:pPr>
      <w:r>
        <w:rPr>
          <w:rFonts w:cs="David" w:hint="cs"/>
          <w:sz w:val="24"/>
          <w:szCs w:val="24"/>
          <w:u w:val="single"/>
          <w:rtl/>
        </w:rPr>
        <w:t xml:space="preserve">בצדק מתקן, אם אין מי שיפצה=אין מה לעשות. </w:t>
      </w:r>
    </w:p>
    <w:p w:rsidR="0092431B" w:rsidRDefault="0092431B" w:rsidP="00CE703D">
      <w:pPr>
        <w:pStyle w:val="NoSpacing"/>
        <w:rPr>
          <w:rFonts w:cs="David" w:hint="cs"/>
          <w:b/>
          <w:bCs/>
          <w:sz w:val="24"/>
          <w:szCs w:val="24"/>
          <w:rtl/>
        </w:rPr>
      </w:pPr>
      <w:r>
        <w:rPr>
          <w:rFonts w:cs="David" w:hint="cs"/>
          <w:b/>
          <w:bCs/>
          <w:sz w:val="24"/>
          <w:szCs w:val="24"/>
          <w:rtl/>
        </w:rPr>
        <w:t>מה קורה עם מעביד בצדק מתקן-האם זה יחשב כצדק מתקן?</w:t>
      </w:r>
    </w:p>
    <w:p w:rsidR="001161A0" w:rsidRDefault="00BA0394" w:rsidP="00111539">
      <w:pPr>
        <w:pStyle w:val="NoSpacing"/>
        <w:rPr>
          <w:rFonts w:cs="David" w:hint="cs"/>
          <w:sz w:val="24"/>
          <w:szCs w:val="24"/>
          <w:rtl/>
        </w:rPr>
      </w:pPr>
      <w:r>
        <w:rPr>
          <w:rFonts w:cs="David" w:hint="cs"/>
          <w:sz w:val="24"/>
          <w:szCs w:val="24"/>
          <w:rtl/>
        </w:rPr>
        <w:t xml:space="preserve">קשה מאוד לומר שהיום מעביד הוא לא צדק מתקן כי זה מייתר את כל תאונות העבודה ולכן </w:t>
      </w:r>
      <w:r w:rsidR="001161A0">
        <w:rPr>
          <w:rFonts w:cs="David" w:hint="cs"/>
          <w:sz w:val="24"/>
          <w:szCs w:val="24"/>
          <w:rtl/>
        </w:rPr>
        <w:t xml:space="preserve">וינרייב לא שולל באופן עקרוני את תחולת הצדק המתקן על מעבידים </w:t>
      </w:r>
      <w:r w:rsidR="00111539">
        <w:rPr>
          <w:rFonts w:cs="David" w:hint="cs"/>
          <w:sz w:val="24"/>
          <w:szCs w:val="24"/>
          <w:rtl/>
        </w:rPr>
        <w:t xml:space="preserve">לגבי ביטוח דעתו היא </w:t>
      </w:r>
      <w:r w:rsidR="001161A0">
        <w:rPr>
          <w:rFonts w:cs="David" w:hint="cs"/>
          <w:sz w:val="24"/>
          <w:szCs w:val="24"/>
          <w:rtl/>
        </w:rPr>
        <w:t xml:space="preserve">שביטוח </w:t>
      </w:r>
      <w:r w:rsidR="00111539">
        <w:rPr>
          <w:rFonts w:cs="David" w:hint="cs"/>
          <w:sz w:val="24"/>
          <w:szCs w:val="24"/>
          <w:rtl/>
        </w:rPr>
        <w:t xml:space="preserve">אינם </w:t>
      </w:r>
      <w:r w:rsidR="001161A0">
        <w:rPr>
          <w:rFonts w:cs="David" w:hint="cs"/>
          <w:sz w:val="24"/>
          <w:szCs w:val="24"/>
          <w:rtl/>
        </w:rPr>
        <w:t>דיני הנזיקין.</w:t>
      </w:r>
    </w:p>
    <w:p w:rsidR="001161A0" w:rsidRDefault="001161A0" w:rsidP="001161A0">
      <w:pPr>
        <w:pStyle w:val="NoSpacing"/>
        <w:rPr>
          <w:rFonts w:cs="David" w:hint="cs"/>
          <w:sz w:val="24"/>
          <w:szCs w:val="24"/>
          <w:rtl/>
        </w:rPr>
      </w:pPr>
      <w:r>
        <w:rPr>
          <w:rFonts w:cs="David" w:hint="cs"/>
          <w:sz w:val="24"/>
          <w:szCs w:val="24"/>
          <w:rtl/>
        </w:rPr>
        <w:t xml:space="preserve"> ישנם מלומדים שונים המתייחסים לנושא זה:</w:t>
      </w:r>
    </w:p>
    <w:p w:rsidR="001161A0" w:rsidRDefault="001161A0" w:rsidP="001161A0">
      <w:pPr>
        <w:pStyle w:val="NoSpacing"/>
        <w:numPr>
          <w:ilvl w:val="0"/>
          <w:numId w:val="15"/>
        </w:numPr>
        <w:rPr>
          <w:rFonts w:cs="David" w:hint="cs"/>
          <w:sz w:val="24"/>
          <w:szCs w:val="24"/>
        </w:rPr>
      </w:pPr>
      <w:r>
        <w:rPr>
          <w:rFonts w:cs="David" w:hint="cs"/>
          <w:b/>
          <w:bCs/>
          <w:sz w:val="24"/>
          <w:szCs w:val="24"/>
          <w:rtl/>
        </w:rPr>
        <w:t>הונורה-</w:t>
      </w:r>
      <w:r>
        <w:rPr>
          <w:rFonts w:cs="David" w:hint="cs"/>
          <w:sz w:val="24"/>
          <w:szCs w:val="24"/>
          <w:rtl/>
        </w:rPr>
        <w:t xml:space="preserve">"על הדבש ועל העוקץ". המעביד נהנה מפירות העבודה של העובד ולכן הוא גם צריך לשאת בהוצאות של תאונות הנגרמות מאשם של העובד. אתה יכול לתמחר את ההוצאות האלו כמו העלאת מחיר המוצר,הורדה מהמשכורת וכו'. </w:t>
      </w:r>
    </w:p>
    <w:p w:rsidR="001161A0" w:rsidRDefault="001161A0" w:rsidP="001161A0">
      <w:pPr>
        <w:pStyle w:val="NoSpacing"/>
        <w:numPr>
          <w:ilvl w:val="0"/>
          <w:numId w:val="15"/>
        </w:numPr>
        <w:rPr>
          <w:rFonts w:cs="David" w:hint="cs"/>
          <w:sz w:val="24"/>
          <w:szCs w:val="24"/>
        </w:rPr>
      </w:pPr>
      <w:r>
        <w:rPr>
          <w:rFonts w:cs="David" w:hint="cs"/>
          <w:b/>
          <w:bCs/>
          <w:sz w:val="24"/>
          <w:szCs w:val="24"/>
          <w:rtl/>
        </w:rPr>
        <w:t>פטריק עטיה-</w:t>
      </w:r>
      <w:r>
        <w:rPr>
          <w:rFonts w:cs="David" w:hint="cs"/>
          <w:sz w:val="24"/>
          <w:szCs w:val="24"/>
          <w:rtl/>
        </w:rPr>
        <w:t xml:space="preserve">הביטוח זה לא דיני הנזיקין כי זה לא צדק מתקן. </w:t>
      </w:r>
    </w:p>
    <w:p w:rsidR="005800B5" w:rsidRDefault="005800B5" w:rsidP="005800B5">
      <w:pPr>
        <w:pStyle w:val="NoSpacing"/>
        <w:rPr>
          <w:rFonts w:cs="David" w:hint="cs"/>
          <w:sz w:val="24"/>
          <w:szCs w:val="24"/>
          <w:rtl/>
        </w:rPr>
      </w:pPr>
      <w:r>
        <w:rPr>
          <w:rFonts w:cs="David" w:hint="cs"/>
          <w:sz w:val="24"/>
          <w:szCs w:val="24"/>
          <w:u w:val="single"/>
          <w:rtl/>
        </w:rPr>
        <w:t>אחריות בגין נתח שוק:</w:t>
      </w:r>
      <w:r>
        <w:rPr>
          <w:rFonts w:cs="David" w:hint="cs"/>
          <w:sz w:val="24"/>
          <w:szCs w:val="24"/>
          <w:rtl/>
        </w:rPr>
        <w:t>האם זה צדק מתקן? כאשר התובע מצליח להוכיח מה הייתה החלוקה של כל חברה ואז בהתאם שכל אחת תשלם, האחריות תהיה בעצם סוג של הגברת סיכון-החלק של כל חברה בהגברת הסיכון.</w:t>
      </w:r>
    </w:p>
    <w:p w:rsidR="005800B5" w:rsidRDefault="005800B5" w:rsidP="005800B5">
      <w:pPr>
        <w:pStyle w:val="NoSpacing"/>
        <w:rPr>
          <w:rFonts w:cs="David" w:hint="cs"/>
          <w:sz w:val="24"/>
          <w:szCs w:val="24"/>
          <w:rtl/>
        </w:rPr>
      </w:pPr>
      <w:r>
        <w:rPr>
          <w:rFonts w:cs="David" w:hint="cs"/>
          <w:b/>
          <w:bCs/>
          <w:sz w:val="24"/>
          <w:szCs w:val="24"/>
          <w:rtl/>
        </w:rPr>
        <w:lastRenderedPageBreak/>
        <w:t xml:space="preserve">לפי הצדק המתקן הטהור </w:t>
      </w:r>
      <w:r>
        <w:rPr>
          <w:rFonts w:cs="David" w:hint="cs"/>
          <w:sz w:val="24"/>
          <w:szCs w:val="24"/>
          <w:rtl/>
        </w:rPr>
        <w:t>אחריות בגין נתח שוק אינה צדק מתקן כיוון שלא מדובר על זה שגרם בפועל לנזק שמשלם בגינו, אלא על כל החברות ביחד וכל ניזוק מקבל את הכסף "מהקופה המשותפת".</w:t>
      </w:r>
    </w:p>
    <w:p w:rsidR="005800B5" w:rsidRDefault="005800B5" w:rsidP="005800B5">
      <w:pPr>
        <w:pStyle w:val="NoSpacing"/>
        <w:rPr>
          <w:rFonts w:cs="David" w:hint="cs"/>
          <w:sz w:val="24"/>
          <w:szCs w:val="24"/>
          <w:rtl/>
        </w:rPr>
      </w:pPr>
      <w:r>
        <w:rPr>
          <w:rFonts w:cs="David" w:hint="cs"/>
          <w:sz w:val="24"/>
          <w:szCs w:val="24"/>
          <w:u w:val="single"/>
          <w:rtl/>
        </w:rPr>
        <w:t xml:space="preserve">אריאל פורת </w:t>
      </w:r>
      <w:r>
        <w:rPr>
          <w:rFonts w:cs="David" w:hint="cs"/>
          <w:sz w:val="24"/>
          <w:szCs w:val="24"/>
          <w:rtl/>
        </w:rPr>
        <w:t xml:space="preserve">לעומת זאת טוען כי זה כן צדק מתקן, כי זה לא באמת משנה אם ב' פגש את הא' הספציפי שלו כל עוד כולם קיבלו את הפיצוי שלהם. לעומת זאת, במצב בו מטילים לפי גישת נתח השוק את האחריות לחברה שמחזיקה באחוזים הגבוהים ללא הוכחה כי הייתה מעורבת </w:t>
      </w:r>
      <w:r w:rsidR="0012609A">
        <w:rPr>
          <w:rFonts w:cs="David" w:hint="cs"/>
          <w:sz w:val="24"/>
          <w:szCs w:val="24"/>
          <w:rtl/>
        </w:rPr>
        <w:t xml:space="preserve">במקרה לא יהיה זה צדק מתקן, זה יהיה לא צודק. </w:t>
      </w:r>
    </w:p>
    <w:p w:rsidR="0012609A" w:rsidRDefault="0012609A" w:rsidP="005800B5">
      <w:pPr>
        <w:pStyle w:val="NoSpacing"/>
        <w:rPr>
          <w:rFonts w:cs="David" w:hint="cs"/>
          <w:sz w:val="24"/>
          <w:szCs w:val="24"/>
          <w:rtl/>
        </w:rPr>
      </w:pPr>
      <w:r w:rsidRPr="0012609A">
        <w:rPr>
          <w:rFonts w:cs="David"/>
          <w:sz w:val="24"/>
          <w:szCs w:val="24"/>
        </w:rPr>
        <w:sym w:font="Wingdings" w:char="F0DF"/>
      </w:r>
      <w:r>
        <w:rPr>
          <w:rFonts w:cs="David" w:hint="cs"/>
          <w:sz w:val="24"/>
          <w:szCs w:val="24"/>
          <w:rtl/>
        </w:rPr>
        <w:t xml:space="preserve">ווינריב+אחריות בגין נתח שוק=לא הולך, פורת+אחריות בגין נתח שוק=הולך. </w:t>
      </w:r>
    </w:p>
    <w:p w:rsidR="00DB0A9C" w:rsidRDefault="00DB0A9C" w:rsidP="005800B5">
      <w:pPr>
        <w:pStyle w:val="NoSpacing"/>
        <w:rPr>
          <w:rFonts w:cs="David" w:hint="cs"/>
          <w:sz w:val="24"/>
          <w:szCs w:val="24"/>
          <w:rtl/>
        </w:rPr>
      </w:pPr>
      <w:r w:rsidRPr="00DB0A9C">
        <w:rPr>
          <w:rFonts w:cs="David"/>
          <w:sz w:val="24"/>
          <w:szCs w:val="24"/>
        </w:rPr>
        <w:sym w:font="Wingdings" w:char="F0DF"/>
      </w:r>
      <w:r>
        <w:rPr>
          <w:rFonts w:cs="David" w:hint="cs"/>
          <w:sz w:val="24"/>
          <w:szCs w:val="24"/>
          <w:rtl/>
        </w:rPr>
        <w:t>ג'ובראן במלול:צדק מתקן=א',ב',עוולה,נזק,קש"ס.אם יש את כל אלו ולא נותנים פיצוי(מטעמים שונים כמו הטענות של עו"ד של גורדון בדבר הרפיית ידי הציבור)=מנוגד לצדק המתקן.</w:t>
      </w:r>
    </w:p>
    <w:p w:rsidR="00DB0A9C" w:rsidRDefault="00DB0A9C" w:rsidP="00DB0A9C">
      <w:pPr>
        <w:pStyle w:val="NoSpacing"/>
        <w:numPr>
          <w:ilvl w:val="0"/>
          <w:numId w:val="11"/>
        </w:numPr>
        <w:rPr>
          <w:rFonts w:cs="David" w:hint="cs"/>
          <w:sz w:val="24"/>
          <w:szCs w:val="24"/>
        </w:rPr>
      </w:pPr>
      <w:r>
        <w:rPr>
          <w:rFonts w:cs="David" w:hint="cs"/>
          <w:sz w:val="24"/>
          <w:szCs w:val="24"/>
          <w:u w:val="single"/>
          <w:rtl/>
        </w:rPr>
        <w:t>מקרים בהם הניזוק מת</w:t>
      </w:r>
      <w:r w:rsidR="00C408D7">
        <w:rPr>
          <w:rFonts w:cs="David" w:hint="cs"/>
          <w:sz w:val="24"/>
          <w:szCs w:val="24"/>
          <w:u w:val="single"/>
          <w:rtl/>
        </w:rPr>
        <w:t>,אין לו יורשים והכסף לא הולך למדינה=</w:t>
      </w:r>
      <w:r w:rsidR="00C408D7">
        <w:rPr>
          <w:rFonts w:cs="David" w:hint="cs"/>
          <w:sz w:val="24"/>
          <w:szCs w:val="24"/>
          <w:rtl/>
        </w:rPr>
        <w:t>אם אתה דווקן ורואה ששלושת הגורמים של צדק מתקן לא מתקיימים אז אין צדק מתקן.</w:t>
      </w:r>
    </w:p>
    <w:p w:rsidR="00C35849" w:rsidRDefault="008D70AC" w:rsidP="00DB0A9C">
      <w:pPr>
        <w:pStyle w:val="NoSpacing"/>
        <w:numPr>
          <w:ilvl w:val="0"/>
          <w:numId w:val="11"/>
        </w:numPr>
        <w:rPr>
          <w:rFonts w:cs="David" w:hint="cs"/>
          <w:sz w:val="24"/>
          <w:szCs w:val="24"/>
        </w:rPr>
      </w:pPr>
      <w:r>
        <w:rPr>
          <w:rFonts w:cs="David" w:hint="cs"/>
          <w:sz w:val="24"/>
          <w:szCs w:val="24"/>
          <w:u w:val="single"/>
          <w:rtl/>
        </w:rPr>
        <w:t>איך יכלו להיות שישלמו ולאו דווקא לניזוק=</w:t>
      </w:r>
      <w:r>
        <w:rPr>
          <w:rFonts w:cs="David" w:hint="cs"/>
          <w:sz w:val="24"/>
          <w:szCs w:val="24"/>
          <w:rtl/>
        </w:rPr>
        <w:t xml:space="preserve">מקרים בהם התשלום מתבצע נניח לקופת המדינה, דוגמאות לכך הן סיבתיות עמומה ואחריות בגין נתח שוק. </w:t>
      </w:r>
      <w:r w:rsidR="00DD5C1E">
        <w:rPr>
          <w:rFonts w:cs="David" w:hint="cs"/>
          <w:sz w:val="24"/>
          <w:szCs w:val="24"/>
          <w:rtl/>
        </w:rPr>
        <w:t>בניו זילנד למשל כולם משלמים לקופות החולים שמפרישות כסף לקופת המדינה ואז כל אדם שמוכיח שהוא ניזוק מרשלנות רפואית מקבל כסף מהקופה, כך שלמעשה לא מתקיים פה הצדק המתקן- גם התשלום לא מתבצע ישירות לניזוק אלא לקופה וגם המזיק עצמו לא משלם לניזוק ישירות אלא הקופה "משלמת".</w:t>
      </w:r>
    </w:p>
    <w:p w:rsidR="002F7E32" w:rsidRDefault="00C35849" w:rsidP="00DB0A9C">
      <w:pPr>
        <w:pStyle w:val="NoSpacing"/>
        <w:numPr>
          <w:ilvl w:val="0"/>
          <w:numId w:val="11"/>
        </w:numPr>
        <w:rPr>
          <w:rFonts w:cs="David" w:hint="cs"/>
          <w:sz w:val="24"/>
          <w:szCs w:val="24"/>
        </w:rPr>
      </w:pPr>
      <w:r>
        <w:rPr>
          <w:rFonts w:cs="David" w:hint="cs"/>
          <w:sz w:val="24"/>
          <w:szCs w:val="24"/>
          <w:u w:val="single"/>
          <w:rtl/>
        </w:rPr>
        <w:t>מה קורה במקרה של פיצויים עונשיים?</w:t>
      </w:r>
      <w:r w:rsidR="00B271C2">
        <w:rPr>
          <w:rFonts w:cs="David" w:hint="cs"/>
          <w:sz w:val="24"/>
          <w:szCs w:val="24"/>
          <w:rtl/>
        </w:rPr>
        <w:t xml:space="preserve">הצדק המתקן ידרוש פיצוי </w:t>
      </w:r>
      <w:r w:rsidR="00B271C2">
        <w:rPr>
          <w:rFonts w:cs="David" w:hint="cs"/>
          <w:b/>
          <w:bCs/>
          <w:sz w:val="24"/>
          <w:szCs w:val="24"/>
          <w:rtl/>
        </w:rPr>
        <w:t>מלא.</w:t>
      </w:r>
      <w:r w:rsidR="00B271C2">
        <w:rPr>
          <w:rFonts w:cs="David" w:hint="cs"/>
          <w:sz w:val="24"/>
          <w:szCs w:val="24"/>
          <w:rtl/>
        </w:rPr>
        <w:t>פיצויים עונשים זה כבר מעבר לפיצוי המלא, זה מעבר לנזק ולכן זה לא יכלל בצדק המתקן, לפי אריסטו אתה מחזיר רק את החלק בחבל שלקחת.</w:t>
      </w:r>
    </w:p>
    <w:p w:rsidR="00C408D7" w:rsidRDefault="009B7280" w:rsidP="00DB0A9C">
      <w:pPr>
        <w:pStyle w:val="NoSpacing"/>
        <w:numPr>
          <w:ilvl w:val="0"/>
          <w:numId w:val="11"/>
        </w:numPr>
        <w:rPr>
          <w:rFonts w:cs="David" w:hint="cs"/>
          <w:sz w:val="24"/>
          <w:szCs w:val="24"/>
        </w:rPr>
      </w:pPr>
      <w:r>
        <w:rPr>
          <w:rFonts w:cs="David" w:hint="cs"/>
          <w:sz w:val="24"/>
          <w:szCs w:val="24"/>
          <w:u w:val="single"/>
          <w:rtl/>
        </w:rPr>
        <w:t>האם ניזוק משני נכלל בצדק מתקן?</w:t>
      </w:r>
      <w:r>
        <w:rPr>
          <w:rFonts w:cs="David" w:hint="cs"/>
          <w:sz w:val="24"/>
          <w:szCs w:val="24"/>
          <w:rtl/>
        </w:rPr>
        <w:t xml:space="preserve">הניזוק המשני יהיה בתבנית של ב'-הניזוק הקלאסי בהתקיים ארבעה תנאים המובאים </w:t>
      </w:r>
      <w:r w:rsidRPr="009B7280">
        <w:rPr>
          <w:rFonts w:cs="David" w:hint="cs"/>
          <w:b/>
          <w:bCs/>
          <w:sz w:val="24"/>
          <w:szCs w:val="24"/>
          <w:rtl/>
        </w:rPr>
        <w:t>מפס"ד אלסוחה</w:t>
      </w:r>
      <w:r>
        <w:rPr>
          <w:rFonts w:cs="David" w:hint="cs"/>
          <w:sz w:val="24"/>
          <w:szCs w:val="24"/>
          <w:rtl/>
        </w:rPr>
        <w:t xml:space="preserve">: </w:t>
      </w:r>
    </w:p>
    <w:p w:rsidR="009B7280" w:rsidRDefault="009B7280" w:rsidP="009B7280">
      <w:pPr>
        <w:pStyle w:val="NoSpacing"/>
        <w:ind w:left="1080"/>
        <w:rPr>
          <w:rFonts w:cs="David" w:hint="cs"/>
          <w:sz w:val="24"/>
          <w:szCs w:val="24"/>
          <w:rtl/>
        </w:rPr>
      </w:pPr>
      <w:r>
        <w:rPr>
          <w:rFonts w:cs="David" w:hint="cs"/>
          <w:sz w:val="24"/>
          <w:szCs w:val="24"/>
          <w:rtl/>
        </w:rPr>
        <w:t>1.</w:t>
      </w:r>
      <w:r w:rsidRPr="00E86085">
        <w:rPr>
          <w:rFonts w:cs="David" w:hint="cs"/>
          <w:b/>
          <w:bCs/>
          <w:sz w:val="24"/>
          <w:szCs w:val="24"/>
          <w:rtl/>
        </w:rPr>
        <w:t>זהות הניזוק</w:t>
      </w:r>
      <w:r w:rsidR="008F16F8">
        <w:rPr>
          <w:rFonts w:cs="David" w:hint="cs"/>
          <w:sz w:val="24"/>
          <w:szCs w:val="24"/>
          <w:rtl/>
        </w:rPr>
        <w:t>-קרובי משפחה ממדרגה ראשונה(הורים,ילדים,בני זוג).</w:t>
      </w:r>
    </w:p>
    <w:p w:rsidR="008F16F8" w:rsidRDefault="008F16F8" w:rsidP="009B7280">
      <w:pPr>
        <w:pStyle w:val="NoSpacing"/>
        <w:ind w:left="1080"/>
        <w:rPr>
          <w:rFonts w:cs="David" w:hint="cs"/>
          <w:sz w:val="24"/>
          <w:szCs w:val="24"/>
          <w:rtl/>
        </w:rPr>
      </w:pPr>
      <w:r>
        <w:rPr>
          <w:rFonts w:cs="David" w:hint="cs"/>
          <w:sz w:val="24"/>
          <w:szCs w:val="24"/>
          <w:rtl/>
        </w:rPr>
        <w:t>2.</w:t>
      </w:r>
      <w:r w:rsidRPr="00E86085">
        <w:rPr>
          <w:rFonts w:cs="David" w:hint="cs"/>
          <w:b/>
          <w:bCs/>
          <w:sz w:val="24"/>
          <w:szCs w:val="24"/>
          <w:rtl/>
        </w:rPr>
        <w:t>התרשמות ישירה מן האירוע המזיק-</w:t>
      </w:r>
      <w:r>
        <w:rPr>
          <w:rFonts w:cs="David" w:hint="cs"/>
          <w:sz w:val="24"/>
          <w:szCs w:val="24"/>
          <w:rtl/>
        </w:rPr>
        <w:t>לא צריך להציב תנאי</w:t>
      </w:r>
      <w:r w:rsidR="00E86085">
        <w:rPr>
          <w:rFonts w:cs="David" w:hint="cs"/>
          <w:sz w:val="24"/>
          <w:szCs w:val="24"/>
          <w:rtl/>
        </w:rPr>
        <w:t xml:space="preserve"> סף שאם קרוב משפחה לא היה במקום </w:t>
      </w:r>
      <w:r>
        <w:rPr>
          <w:rFonts w:cs="David" w:hint="cs"/>
          <w:sz w:val="24"/>
          <w:szCs w:val="24"/>
          <w:rtl/>
        </w:rPr>
        <w:t>האירוע הוא לא יקבל פיצוי.עקרונית אין מניעה לתת פיצוי גם לנפגע שנמצא במרחק מן האירועים ומקבל את המידע מכלי שני כמו האזנה לדיווח מילולי.</w:t>
      </w:r>
    </w:p>
    <w:p w:rsidR="008F16F8" w:rsidRDefault="008F16F8" w:rsidP="009B7280">
      <w:pPr>
        <w:pStyle w:val="NoSpacing"/>
        <w:ind w:left="1080"/>
        <w:rPr>
          <w:rFonts w:cs="David" w:hint="cs"/>
          <w:sz w:val="24"/>
          <w:szCs w:val="24"/>
          <w:rtl/>
        </w:rPr>
      </w:pPr>
      <w:r>
        <w:rPr>
          <w:rFonts w:cs="David" w:hint="cs"/>
          <w:sz w:val="24"/>
          <w:szCs w:val="24"/>
          <w:rtl/>
        </w:rPr>
        <w:t>3.</w:t>
      </w:r>
      <w:r w:rsidRPr="00E86085">
        <w:rPr>
          <w:rFonts w:cs="David" w:hint="cs"/>
          <w:b/>
          <w:bCs/>
          <w:sz w:val="24"/>
          <w:szCs w:val="24"/>
          <w:rtl/>
        </w:rPr>
        <w:t>מידת הקרבה במקום ובזמן לאירוע המזיק</w:t>
      </w:r>
      <w:r>
        <w:rPr>
          <w:rFonts w:cs="David" w:hint="cs"/>
          <w:sz w:val="24"/>
          <w:szCs w:val="24"/>
          <w:rtl/>
        </w:rPr>
        <w:t>-אין לתחום מראש את הקרבה הנדרשת.</w:t>
      </w:r>
    </w:p>
    <w:p w:rsidR="00AE1AAA" w:rsidRDefault="008F16F8" w:rsidP="009B7280">
      <w:pPr>
        <w:pStyle w:val="NoSpacing"/>
        <w:ind w:left="1080"/>
        <w:rPr>
          <w:rFonts w:cs="David" w:hint="cs"/>
          <w:sz w:val="24"/>
          <w:szCs w:val="24"/>
          <w:rtl/>
        </w:rPr>
      </w:pPr>
      <w:r>
        <w:rPr>
          <w:rFonts w:cs="David" w:hint="cs"/>
          <w:sz w:val="24"/>
          <w:szCs w:val="24"/>
          <w:rtl/>
        </w:rPr>
        <w:t xml:space="preserve">4.ינתן פיצוי רק בגין </w:t>
      </w:r>
      <w:r w:rsidRPr="00E86085">
        <w:rPr>
          <w:rFonts w:cs="David" w:hint="cs"/>
          <w:b/>
          <w:bCs/>
          <w:sz w:val="24"/>
          <w:szCs w:val="24"/>
          <w:rtl/>
        </w:rPr>
        <w:t>נזק נפשי מהותי ורציני כמו מחלת נפש</w:t>
      </w:r>
      <w:r w:rsidR="001D2A0F">
        <w:rPr>
          <w:rFonts w:cs="David" w:hint="cs"/>
          <w:b/>
          <w:bCs/>
          <w:sz w:val="24"/>
          <w:szCs w:val="24"/>
          <w:rtl/>
        </w:rPr>
        <w:t>(פסיכוזיס)</w:t>
      </w:r>
      <w:r>
        <w:rPr>
          <w:rFonts w:cs="David" w:hint="cs"/>
          <w:sz w:val="24"/>
          <w:szCs w:val="24"/>
          <w:rtl/>
        </w:rPr>
        <w:t>,ובמקרים של פגיעות נפש רציניות גם אם אינן עולות כדי מחלת נפש</w:t>
      </w:r>
      <w:r w:rsidR="001D2A0F">
        <w:rPr>
          <w:rFonts w:cs="David" w:hint="cs"/>
          <w:sz w:val="24"/>
          <w:szCs w:val="24"/>
          <w:rtl/>
        </w:rPr>
        <w:t>(</w:t>
      </w:r>
      <w:r w:rsidR="001D2A0F">
        <w:rPr>
          <w:rFonts w:cs="David" w:hint="cs"/>
          <w:b/>
          <w:bCs/>
          <w:sz w:val="24"/>
          <w:szCs w:val="24"/>
          <w:rtl/>
        </w:rPr>
        <w:t>נוירוזיס)</w:t>
      </w:r>
      <w:r>
        <w:rPr>
          <w:rFonts w:cs="David" w:hint="cs"/>
          <w:sz w:val="24"/>
          <w:szCs w:val="24"/>
          <w:rtl/>
        </w:rPr>
        <w:t>.</w:t>
      </w:r>
    </w:p>
    <w:p w:rsidR="008F16F8" w:rsidRDefault="00AE1AAA" w:rsidP="00AE1AAA">
      <w:pPr>
        <w:pStyle w:val="NoSpacing"/>
        <w:numPr>
          <w:ilvl w:val="0"/>
          <w:numId w:val="17"/>
        </w:numPr>
        <w:rPr>
          <w:rFonts w:cs="David" w:hint="cs"/>
          <w:sz w:val="24"/>
          <w:szCs w:val="24"/>
        </w:rPr>
      </w:pPr>
      <w:r>
        <w:rPr>
          <w:rFonts w:cs="David" w:hint="cs"/>
          <w:sz w:val="24"/>
          <w:szCs w:val="24"/>
          <w:u w:val="single"/>
          <w:rtl/>
        </w:rPr>
        <w:t>מה קורה עם עיזבון ותלויים?</w:t>
      </w:r>
      <w:r>
        <w:rPr>
          <w:rFonts w:cs="David" w:hint="cs"/>
          <w:sz w:val="24"/>
          <w:szCs w:val="24"/>
          <w:rtl/>
        </w:rPr>
        <w:t xml:space="preserve">עיזבון=ב' ולכן זה נחשב כצדק מתקן. לגבי תלויים זה שנוי במחלוקת, הם אומנם ניזוקו מהעוולה בעקיפין ולא במישרין וכאשר ב' נפגע אינו יכול לפרנס אותם, במצב זה אפשר להגיד שנכון לא הזיקו ספציפיות לתלויים אבל אם מכיר במעגל המשני בנסיבות מסוימות למה שלא יכירו גם בהם,זה הרי חלק ממשיכת החבל. </w:t>
      </w:r>
      <w:r>
        <w:rPr>
          <w:rFonts w:cs="David" w:hint="cs"/>
          <w:b/>
          <w:bCs/>
          <w:sz w:val="24"/>
          <w:szCs w:val="24"/>
          <w:rtl/>
        </w:rPr>
        <w:t>שמואלי</w:t>
      </w:r>
      <w:r>
        <w:rPr>
          <w:rFonts w:cs="David" w:hint="cs"/>
          <w:sz w:val="24"/>
          <w:szCs w:val="24"/>
          <w:rtl/>
        </w:rPr>
        <w:t xml:space="preserve"> חושב שזה עולה בקנה אחד עם הצדק המתקן.</w:t>
      </w:r>
    </w:p>
    <w:p w:rsidR="00DF4B9A" w:rsidRDefault="00DF4B9A" w:rsidP="00DF4B9A">
      <w:pPr>
        <w:pStyle w:val="NoSpacing"/>
        <w:rPr>
          <w:rFonts w:cs="David" w:hint="cs"/>
          <w:color w:val="FF0000"/>
          <w:sz w:val="24"/>
          <w:szCs w:val="24"/>
          <w:rtl/>
        </w:rPr>
      </w:pPr>
      <w:r>
        <w:rPr>
          <w:rFonts w:cs="David" w:hint="cs"/>
          <w:color w:val="FF0000"/>
          <w:sz w:val="24"/>
          <w:szCs w:val="24"/>
          <w:rtl/>
        </w:rPr>
        <w:t>ווינריב הוא אומנם מייצג השיטה של הצדק המתקן אך יש גישות אחרות הרואות את גישת הצדק המתקן בצורה שונה:</w:t>
      </w:r>
    </w:p>
    <w:p w:rsidR="00DF4B9A" w:rsidRDefault="005C52F0" w:rsidP="005C52F0">
      <w:pPr>
        <w:pStyle w:val="NoSpacing"/>
        <w:numPr>
          <w:ilvl w:val="0"/>
          <w:numId w:val="18"/>
        </w:numPr>
        <w:rPr>
          <w:rFonts w:cs="David" w:hint="cs"/>
          <w:sz w:val="24"/>
          <w:szCs w:val="24"/>
        </w:rPr>
      </w:pPr>
      <w:r>
        <w:rPr>
          <w:rFonts w:cs="David" w:hint="cs"/>
          <w:b/>
          <w:bCs/>
          <w:sz w:val="24"/>
          <w:szCs w:val="24"/>
          <w:rtl/>
        </w:rPr>
        <w:t>ריצ'רד אפשטיין-צדק מתקן ללא אשם</w:t>
      </w:r>
      <w:r w:rsidR="00F82E12">
        <w:rPr>
          <w:rFonts w:cs="David" w:hint="cs"/>
          <w:b/>
          <w:bCs/>
          <w:sz w:val="24"/>
          <w:szCs w:val="24"/>
          <w:rtl/>
        </w:rPr>
        <w:t xml:space="preserve"> </w:t>
      </w:r>
      <w:r w:rsidR="00F82E12">
        <w:rPr>
          <w:rFonts w:cs="David" w:hint="cs"/>
          <w:b/>
          <w:bCs/>
          <w:sz w:val="24"/>
          <w:szCs w:val="24"/>
        </w:rPr>
        <w:t>STRICT LIABILITY</w:t>
      </w:r>
      <w:r>
        <w:rPr>
          <w:rFonts w:cs="David" w:hint="cs"/>
          <w:sz w:val="24"/>
          <w:szCs w:val="24"/>
          <w:rtl/>
        </w:rPr>
        <w:t xml:space="preserve">לא מסתכל האם א' עשה משהו לא בסדר כלפי ב', אלא מתמקד בקשר הסיבתי. א' גרם לנזק של ב' ולכן הוא צריך לשלם, למה? כי מגיע לו,כי הוא עשה את זה. </w:t>
      </w:r>
      <w:r w:rsidR="00E37002">
        <w:rPr>
          <w:rFonts w:cs="David" w:hint="cs"/>
          <w:sz w:val="24"/>
          <w:szCs w:val="24"/>
          <w:u w:val="single"/>
          <w:rtl/>
        </w:rPr>
        <w:t>הגישה הזו לא מסתדרת עם גישתם של פוזנר ווינריב כי שניהם מודדים אשם.</w:t>
      </w:r>
    </w:p>
    <w:p w:rsidR="003F1333" w:rsidRDefault="00E37002" w:rsidP="003F1333">
      <w:pPr>
        <w:pStyle w:val="NoSpacing"/>
        <w:numPr>
          <w:ilvl w:val="0"/>
          <w:numId w:val="18"/>
        </w:numPr>
        <w:rPr>
          <w:rFonts w:cs="David" w:hint="cs"/>
          <w:sz w:val="24"/>
          <w:szCs w:val="24"/>
        </w:rPr>
      </w:pPr>
      <w:r>
        <w:rPr>
          <w:rFonts w:cs="David" w:hint="cs"/>
          <w:b/>
          <w:bCs/>
          <w:sz w:val="24"/>
          <w:szCs w:val="24"/>
          <w:rtl/>
        </w:rPr>
        <w:t>ג'ורג' פלטשר-סיכונים הדדים-</w:t>
      </w:r>
      <w:r w:rsidR="00B22249">
        <w:rPr>
          <w:rFonts w:cs="David" w:hint="cs"/>
          <w:sz w:val="24"/>
          <w:szCs w:val="24"/>
          <w:rtl/>
        </w:rPr>
        <w:t xml:space="preserve">הוא מסתכל על האשם של שני הצדדים אך לא מבחינת אשם רגיל ואשם תורם אלא מבחינת </w:t>
      </w:r>
      <w:r w:rsidR="00B22249">
        <w:rPr>
          <w:rFonts w:cs="David" w:hint="cs"/>
          <w:b/>
          <w:bCs/>
          <w:sz w:val="24"/>
          <w:szCs w:val="24"/>
          <w:rtl/>
        </w:rPr>
        <w:t>סיכון הדדי.</w:t>
      </w:r>
      <w:r w:rsidR="00B22249">
        <w:rPr>
          <w:rFonts w:cs="David" w:hint="cs"/>
          <w:sz w:val="24"/>
          <w:szCs w:val="24"/>
          <w:rtl/>
        </w:rPr>
        <w:t>הוא אומר שכאשר א' יוצר סיכון חד צדדי על ב' ראוי שא' ישלם,גם מבחינת סיכון שאינו חד צדדי אך גם לא הדדי כמו משאית מול אופנוע ששניהם מסכנים האחד את השני בכביש אך המשאית יותר, יגיד פלטשר שעצם זה שסיכנת יותר בגדול אתה תהיה אשם ותשלם.</w:t>
      </w:r>
      <w:r w:rsidR="00CB0658">
        <w:rPr>
          <w:rFonts w:cs="David" w:hint="cs"/>
          <w:sz w:val="24"/>
          <w:szCs w:val="24"/>
          <w:rtl/>
        </w:rPr>
        <w:t>אצל פלטשר זה לא משנה מי אשם, נגיד אדם שיכור חצה פס לבן, אצלו משנה מי סיכן יותר ומבחינתו מי שסיכן יותר יהיה האשם</w:t>
      </w:r>
      <w:r w:rsidR="003F1333">
        <w:rPr>
          <w:rFonts w:cs="David" w:hint="cs"/>
          <w:sz w:val="24"/>
          <w:szCs w:val="24"/>
          <w:rtl/>
        </w:rPr>
        <w:t>.</w:t>
      </w:r>
    </w:p>
    <w:p w:rsidR="003F1333" w:rsidRPr="003F1333" w:rsidRDefault="003F1333" w:rsidP="003F1333">
      <w:pPr>
        <w:pStyle w:val="NoSpacing"/>
        <w:ind w:left="360"/>
        <w:rPr>
          <w:rFonts w:cs="David" w:hint="cs"/>
          <w:b/>
          <w:bCs/>
          <w:sz w:val="24"/>
          <w:szCs w:val="24"/>
          <w:rtl/>
        </w:rPr>
      </w:pPr>
      <w:r w:rsidRPr="003F1333">
        <w:rPr>
          <w:rFonts w:cs="David"/>
          <w:sz w:val="24"/>
          <w:szCs w:val="24"/>
        </w:rPr>
        <w:sym w:font="Wingdings" w:char="F0DF"/>
      </w:r>
      <w:r>
        <w:rPr>
          <w:rFonts w:cs="David" w:hint="cs"/>
          <w:b/>
          <w:bCs/>
          <w:sz w:val="24"/>
          <w:szCs w:val="24"/>
          <w:rtl/>
        </w:rPr>
        <w:t>כאשר יש שאלה על צדק מתקן נבחן אותה על פי ווינריב אלא אם כן שמואלי מציין במפורש אחרת.</w:t>
      </w:r>
    </w:p>
    <w:p w:rsidR="00E86085" w:rsidRPr="009B7280" w:rsidRDefault="00E86085" w:rsidP="009B7280">
      <w:pPr>
        <w:pStyle w:val="NoSpacing"/>
        <w:ind w:left="1080"/>
        <w:rPr>
          <w:rFonts w:cs="David" w:hint="cs"/>
          <w:sz w:val="24"/>
          <w:szCs w:val="24"/>
        </w:rPr>
      </w:pPr>
    </w:p>
    <w:p w:rsidR="006E7F40" w:rsidRDefault="006E7F40" w:rsidP="006E7F40">
      <w:pPr>
        <w:pStyle w:val="NoSpacing"/>
        <w:numPr>
          <w:ilvl w:val="0"/>
          <w:numId w:val="9"/>
        </w:numPr>
        <w:rPr>
          <w:rFonts w:cs="David" w:hint="cs"/>
          <w:sz w:val="24"/>
          <w:szCs w:val="24"/>
        </w:rPr>
      </w:pPr>
      <w:r>
        <w:rPr>
          <w:rFonts w:cs="David" w:hint="cs"/>
          <w:b/>
          <w:bCs/>
          <w:sz w:val="24"/>
          <w:szCs w:val="24"/>
          <w:rtl/>
        </w:rPr>
        <w:t>צדק מחלק</w:t>
      </w:r>
      <w:r>
        <w:rPr>
          <w:rFonts w:cs="David" w:hint="cs"/>
          <w:sz w:val="24"/>
          <w:szCs w:val="24"/>
          <w:rtl/>
        </w:rPr>
        <w:t>(חלוקתי)</w:t>
      </w:r>
      <w:r w:rsidR="00653CA0">
        <w:rPr>
          <w:rFonts w:cs="David" w:hint="cs"/>
          <w:sz w:val="24"/>
          <w:szCs w:val="24"/>
          <w:rtl/>
        </w:rPr>
        <w:t>-</w:t>
      </w:r>
      <w:r w:rsidR="00653CA0">
        <w:rPr>
          <w:rFonts w:cs="David" w:hint="cs"/>
          <w:sz w:val="24"/>
          <w:szCs w:val="24"/>
          <w:u w:val="single"/>
          <w:rtl/>
        </w:rPr>
        <w:t>מטרה אינסטרומנטליות(מכשירניות)-השגת מטרה חברתית בעזרתה</w:t>
      </w:r>
      <w:r w:rsidR="00653CA0">
        <w:rPr>
          <w:rFonts w:cs="David" w:hint="cs"/>
          <w:sz w:val="24"/>
          <w:szCs w:val="24"/>
          <w:rtl/>
        </w:rPr>
        <w:t>.</w:t>
      </w:r>
    </w:p>
    <w:p w:rsidR="00242F1C" w:rsidRDefault="008C7F4D" w:rsidP="00242F1C">
      <w:pPr>
        <w:pStyle w:val="NoSpacing"/>
        <w:ind w:left="360"/>
        <w:rPr>
          <w:rFonts w:cs="David" w:hint="cs"/>
          <w:sz w:val="24"/>
          <w:szCs w:val="24"/>
          <w:rtl/>
        </w:rPr>
      </w:pPr>
      <w:r>
        <w:rPr>
          <w:rFonts w:cs="David" w:hint="cs"/>
          <w:sz w:val="24"/>
          <w:szCs w:val="24"/>
          <w:rtl/>
        </w:rPr>
        <w:lastRenderedPageBreak/>
        <w:t xml:space="preserve">חלוקה שוויונית יותר ושונה של העוגה. המטרה הזו מסתכלת על הפן המגזרי,מסתכלים על העושר בחברה ומה החלק של כל מגזר בעוגה. סוגי מגזרים:יצרן-צרכן,אזרח-רשות,סרבן גט-עגונה,יהודי-ערבי,עני-עשיר,נשים-גברים. </w:t>
      </w:r>
    </w:p>
    <w:p w:rsidR="00A07047" w:rsidRPr="00281679" w:rsidRDefault="00A07047" w:rsidP="00242F1C">
      <w:pPr>
        <w:pStyle w:val="NoSpacing"/>
        <w:ind w:left="360"/>
        <w:rPr>
          <w:rFonts w:cs="David" w:hint="cs"/>
          <w:sz w:val="24"/>
          <w:szCs w:val="24"/>
          <w:rtl/>
        </w:rPr>
      </w:pPr>
      <w:r>
        <w:rPr>
          <w:rFonts w:cs="David" w:hint="cs"/>
          <w:b/>
          <w:bCs/>
          <w:sz w:val="24"/>
          <w:szCs w:val="24"/>
          <w:rtl/>
        </w:rPr>
        <w:t xml:space="preserve">פס"ד מגדל נ' רים אבו חנא הוא דוגמא </w:t>
      </w:r>
      <w:r>
        <w:rPr>
          <w:rFonts w:cs="David" w:hint="cs"/>
          <w:b/>
          <w:bCs/>
          <w:sz w:val="24"/>
          <w:szCs w:val="24"/>
          <w:u w:val="single"/>
          <w:rtl/>
        </w:rPr>
        <w:t xml:space="preserve">קלאסית </w:t>
      </w:r>
      <w:r>
        <w:rPr>
          <w:rFonts w:cs="David" w:hint="cs"/>
          <w:b/>
          <w:bCs/>
          <w:sz w:val="24"/>
          <w:szCs w:val="24"/>
          <w:rtl/>
        </w:rPr>
        <w:t xml:space="preserve">לצדק מחלק, שכן השוו את התנאים של ילדה בדואית לתנאים של יהודים. </w:t>
      </w:r>
      <w:r w:rsidR="00E704F3">
        <w:rPr>
          <w:rFonts w:cs="David" w:hint="cs"/>
          <w:sz w:val="24"/>
          <w:szCs w:val="24"/>
          <w:rtl/>
        </w:rPr>
        <w:t>שם השופט ריבלין למעשה שולל את טענת הביטוח שלא היו צריכים לתת לילדה את אובדן כושר ההשתכרות בדמות שילוש השכר במשק, כיוון שהיא בת, ובת למגזר הבדואי, כמו גם שבמשפחתה נהוג שלאחר הנישואין נשים לא עובדות. ריבלין טוען כי גישה זו לא ראויה,</w:t>
      </w:r>
      <w:r w:rsidR="00281679">
        <w:rPr>
          <w:rFonts w:cs="David" w:hint="cs"/>
          <w:sz w:val="24"/>
          <w:szCs w:val="24"/>
          <w:rtl/>
        </w:rPr>
        <w:t>הוא אומר שנק' המוצא לכל קטין באשר הוא היא חישוב אובדן כושר ההשתכרות לפי שילוש השכר במשק, זה עולה בקנה אחד עם השבת המצב לקדמותו,הרתעה יעילה ושוויון-</w:t>
      </w:r>
      <w:r w:rsidR="00281679">
        <w:rPr>
          <w:rFonts w:cs="David" w:hint="cs"/>
          <w:b/>
          <w:bCs/>
          <w:sz w:val="24"/>
          <w:szCs w:val="24"/>
          <w:rtl/>
        </w:rPr>
        <w:t xml:space="preserve">צדק מחלק, </w:t>
      </w:r>
      <w:r w:rsidR="00281679">
        <w:rPr>
          <w:rFonts w:cs="David" w:hint="cs"/>
          <w:sz w:val="24"/>
          <w:szCs w:val="24"/>
          <w:rtl/>
        </w:rPr>
        <w:t xml:space="preserve">הוא אומר שהשבת המצב לקדמותו בראש נזק של אובדן כושר השתכרות משמעותה הבאת הניזוק לו נועד בעתיד ולא השבתו למקום בו היו מצויים אבותיו ואימהותיו בעבר. כמו גם, לפי </w:t>
      </w:r>
      <w:r w:rsidR="00281679">
        <w:rPr>
          <w:rFonts w:cs="David" w:hint="cs"/>
          <w:b/>
          <w:bCs/>
          <w:sz w:val="24"/>
          <w:szCs w:val="24"/>
          <w:rtl/>
        </w:rPr>
        <w:t xml:space="preserve">הצדק המחלק, יש לחתור להגשמת השוויון בחברה ולאימוץ כללים נזיקיים המעצימים ומחזקים קבוצות חלשות בחברה ומצמצמים פערים בין עניים לעשירים. </w:t>
      </w:r>
      <w:r w:rsidR="00281679">
        <w:rPr>
          <w:rFonts w:cs="David" w:hint="cs"/>
          <w:sz w:val="24"/>
          <w:szCs w:val="24"/>
          <w:rtl/>
        </w:rPr>
        <w:t xml:space="preserve">ריבלין מיישם בפסד זה מה שאמר בפס"ד חמד בנוגע לנוסחת לרנד הנד שאינה רק נוסחה כלכלית גרידא אלא יכולה לבחון שיקולים מוסרים, ויש לשים דגש גם על שיקולי צדק מחלק. </w:t>
      </w:r>
    </w:p>
    <w:p w:rsidR="006E7F40" w:rsidRDefault="006E7F40" w:rsidP="006E7F40">
      <w:pPr>
        <w:pStyle w:val="NoSpacing"/>
        <w:numPr>
          <w:ilvl w:val="0"/>
          <w:numId w:val="9"/>
        </w:numPr>
        <w:rPr>
          <w:rFonts w:cs="David" w:hint="cs"/>
          <w:sz w:val="24"/>
          <w:szCs w:val="24"/>
        </w:rPr>
      </w:pPr>
      <w:r>
        <w:rPr>
          <w:rFonts w:cs="David" w:hint="cs"/>
          <w:b/>
          <w:bCs/>
          <w:sz w:val="24"/>
          <w:szCs w:val="24"/>
          <w:rtl/>
        </w:rPr>
        <w:t>הרתעה(יעילה/כלכלית/אופטימלית)</w:t>
      </w:r>
      <w:r w:rsidR="00653CA0">
        <w:rPr>
          <w:rFonts w:cs="David" w:hint="cs"/>
          <w:sz w:val="24"/>
          <w:szCs w:val="24"/>
          <w:rtl/>
        </w:rPr>
        <w:t>-</w:t>
      </w:r>
      <w:r w:rsidR="00653CA0" w:rsidRPr="00653CA0">
        <w:rPr>
          <w:rFonts w:cs="David" w:hint="cs"/>
          <w:sz w:val="24"/>
          <w:szCs w:val="24"/>
          <w:u w:val="single"/>
          <w:rtl/>
        </w:rPr>
        <w:t xml:space="preserve"> </w:t>
      </w:r>
      <w:r w:rsidR="00653CA0">
        <w:rPr>
          <w:rFonts w:cs="David" w:hint="cs"/>
          <w:sz w:val="24"/>
          <w:szCs w:val="24"/>
          <w:u w:val="single"/>
          <w:rtl/>
        </w:rPr>
        <w:t>מטרה אינסטרומנטליות(מכשירניות)-השגת מטרה חברתית בעזרתה.</w:t>
      </w:r>
    </w:p>
    <w:p w:rsidR="00F67306" w:rsidRDefault="00FD78C5" w:rsidP="00F67306">
      <w:pPr>
        <w:pStyle w:val="NoSpacing"/>
        <w:ind w:left="360"/>
        <w:rPr>
          <w:rFonts w:cs="David" w:hint="cs"/>
          <w:sz w:val="24"/>
          <w:szCs w:val="24"/>
          <w:rtl/>
        </w:rPr>
      </w:pPr>
      <w:r>
        <w:rPr>
          <w:rFonts w:cs="David" w:hint="cs"/>
          <w:sz w:val="24"/>
          <w:szCs w:val="24"/>
          <w:rtl/>
        </w:rPr>
        <w:t>המזיק צריך לשלם כדי שלא יחזור על המעשה. המטרה היא כשמה כן היא, להרתיע את האדם. שימוש בכלים המשפטיים להשגת תוצאות הממקסמות את הרווחה החברתית,הכוונת ההתנהגות החברתית ואת רמת הזהירות של המזיקים. להביא למינימום את הוצאות הנזק והוצאות מניעת הנזק.</w:t>
      </w:r>
      <w:r w:rsidR="00EF759B">
        <w:rPr>
          <w:rFonts w:cs="David" w:hint="cs"/>
          <w:sz w:val="24"/>
          <w:szCs w:val="24"/>
          <w:rtl/>
        </w:rPr>
        <w:t xml:space="preserve"> מצד אחד רוצים למנוע נזקים אבל מצד שנים לא רוצים שאנשים יפסיקו לפעול. מאזנים בצורה כלכלית בצורה שלכולם יהיה נוח.בניגוד לצדק המחלק, שם שאפנו לחלק באופן שווה את העוגה, פה רוצים להגדיל את העוגה-שכולם יהנו וירוויחו.</w:t>
      </w:r>
    </w:p>
    <w:p w:rsidR="00FD78C5" w:rsidRDefault="00FD78C5" w:rsidP="00F67306">
      <w:pPr>
        <w:pStyle w:val="NoSpacing"/>
        <w:ind w:left="360"/>
        <w:rPr>
          <w:rFonts w:cs="David" w:hint="cs"/>
          <w:sz w:val="24"/>
          <w:szCs w:val="24"/>
          <w:rtl/>
        </w:rPr>
      </w:pPr>
      <w:r w:rsidRPr="00FD78C5">
        <w:rPr>
          <w:rFonts w:cs="David"/>
          <w:sz w:val="24"/>
          <w:szCs w:val="24"/>
        </w:rPr>
        <w:sym w:font="Wingdings" w:char="F0DF"/>
      </w:r>
      <w:r w:rsidR="00E367C4">
        <w:rPr>
          <w:rFonts w:cs="David" w:hint="cs"/>
          <w:sz w:val="24"/>
          <w:szCs w:val="24"/>
          <w:rtl/>
        </w:rPr>
        <w:t xml:space="preserve">פוזנר-נוסחת לרנד הנד-הוצאות מניעה אל מול תוחלת הנזק. </w:t>
      </w:r>
      <w:r w:rsidR="005A10BE">
        <w:rPr>
          <w:rFonts w:cs="David" w:hint="cs"/>
          <w:sz w:val="24"/>
          <w:szCs w:val="24"/>
          <w:rtl/>
        </w:rPr>
        <w:t>כאשר אדם יודע שהוא צריך להוציא הוצאות מניעה קטנות על מנת למנוע נזק ולא יעשה זאת הוא יחשב כרשלן, מה שיוביל להרתעה ולהכוונת ההתנהגות המחשבת את הוצאות המניעה.</w:t>
      </w:r>
    </w:p>
    <w:p w:rsidR="00FD78C5" w:rsidRPr="00FD78C5" w:rsidRDefault="00FD78C5" w:rsidP="00F67306">
      <w:pPr>
        <w:pStyle w:val="NoSpacing"/>
        <w:ind w:left="360"/>
        <w:rPr>
          <w:rFonts w:cs="David" w:hint="cs"/>
          <w:sz w:val="24"/>
          <w:szCs w:val="24"/>
        </w:rPr>
      </w:pPr>
      <w:r w:rsidRPr="00FD78C5">
        <w:rPr>
          <w:rFonts w:cs="David"/>
          <w:sz w:val="24"/>
          <w:szCs w:val="24"/>
        </w:rPr>
        <w:sym w:font="Wingdings" w:char="F0DF"/>
      </w:r>
      <w:r w:rsidR="00E367C4">
        <w:rPr>
          <w:rFonts w:cs="David" w:hint="cs"/>
          <w:sz w:val="24"/>
          <w:szCs w:val="24"/>
          <w:rtl/>
        </w:rPr>
        <w:t>קלברזי-שוקל הטוב, כאשר נמצא את השוקל הטוב יהיה קל יותר להכווין את ההתנהגות שלו ולהביא למניעת התאונות.</w:t>
      </w:r>
    </w:p>
    <w:p w:rsidR="0012499C" w:rsidRDefault="0012499C" w:rsidP="0012499C">
      <w:pPr>
        <w:pStyle w:val="NoSpacing"/>
        <w:rPr>
          <w:rFonts w:cs="David" w:hint="cs"/>
          <w:sz w:val="24"/>
          <w:szCs w:val="24"/>
          <w:rtl/>
        </w:rPr>
      </w:pPr>
    </w:p>
    <w:p w:rsidR="0012499C" w:rsidRDefault="0012499C" w:rsidP="0012499C">
      <w:pPr>
        <w:pStyle w:val="NoSpacing"/>
        <w:rPr>
          <w:rFonts w:cs="David" w:hint="cs"/>
          <w:sz w:val="24"/>
          <w:szCs w:val="24"/>
          <w:rtl/>
        </w:rPr>
      </w:pPr>
      <w:r>
        <w:rPr>
          <w:rFonts w:cs="David" w:hint="cs"/>
          <w:b/>
          <w:bCs/>
          <w:sz w:val="24"/>
          <w:szCs w:val="24"/>
          <w:rtl/>
        </w:rPr>
        <w:t xml:space="preserve">קלברזי, לפי גישתו, יתמוך רק בשתי המטרות האחרונות-צדק מחלק+הרתעה, מתוך הסיבה שהוא לא מסתכל על צדדים קונקרטים לעוולה, אין אצלו מזיק וניזוק אלא שוקל טוב ושוקל פחות טוב, בחלוקה לקבוצות. </w:t>
      </w:r>
    </w:p>
    <w:p w:rsidR="00841646" w:rsidRDefault="00841646" w:rsidP="00841646">
      <w:pPr>
        <w:pStyle w:val="NoSpacing"/>
        <w:numPr>
          <w:ilvl w:val="0"/>
          <w:numId w:val="14"/>
        </w:numPr>
        <w:rPr>
          <w:rFonts w:cs="David" w:hint="cs"/>
          <w:sz w:val="24"/>
          <w:szCs w:val="24"/>
        </w:rPr>
      </w:pPr>
      <w:r>
        <w:rPr>
          <w:rFonts w:cs="David" w:hint="cs"/>
          <w:b/>
          <w:bCs/>
          <w:sz w:val="24"/>
          <w:szCs w:val="24"/>
          <w:rtl/>
        </w:rPr>
        <w:t>פיזור נזק</w:t>
      </w:r>
      <w:r w:rsidR="00F95DF0">
        <w:rPr>
          <w:rFonts w:cs="David" w:hint="cs"/>
          <w:b/>
          <w:bCs/>
          <w:sz w:val="24"/>
          <w:szCs w:val="24"/>
          <w:rtl/>
        </w:rPr>
        <w:t>-</w:t>
      </w:r>
      <w:r w:rsidR="00F95DF0">
        <w:rPr>
          <w:rFonts w:cs="David" w:hint="cs"/>
          <w:sz w:val="24"/>
          <w:szCs w:val="24"/>
          <w:rtl/>
        </w:rPr>
        <w:t>י</w:t>
      </w:r>
      <w:r>
        <w:rPr>
          <w:rFonts w:cs="David" w:hint="cs"/>
          <w:sz w:val="24"/>
          <w:szCs w:val="24"/>
          <w:rtl/>
        </w:rPr>
        <w:t>ש הרואים במטרה זו עצמאית וחלק רואים בה כאמצעי לקיום מטרות אחרות</w:t>
      </w:r>
      <w:r w:rsidR="00F95DF0">
        <w:rPr>
          <w:rFonts w:cs="David" w:hint="cs"/>
          <w:sz w:val="24"/>
          <w:szCs w:val="24"/>
          <w:rtl/>
        </w:rPr>
        <w:t xml:space="preserve">-שמואלי לא חושב שפיזור נזק היא מטרה עצמאית,בעוד שיש הגורסים כי המטרה עצמאית והיא לפזר את הנזק. </w:t>
      </w:r>
    </w:p>
    <w:p w:rsidR="00F95DF0" w:rsidRDefault="00F95DF0" w:rsidP="00BE2BD7">
      <w:pPr>
        <w:pStyle w:val="NoSpacing"/>
        <w:numPr>
          <w:ilvl w:val="0"/>
          <w:numId w:val="19"/>
        </w:numPr>
        <w:rPr>
          <w:rFonts w:cs="David" w:hint="cs"/>
          <w:sz w:val="24"/>
          <w:szCs w:val="24"/>
          <w:rtl/>
        </w:rPr>
      </w:pPr>
      <w:r>
        <w:rPr>
          <w:rFonts w:cs="David" w:hint="cs"/>
          <w:sz w:val="24"/>
          <w:szCs w:val="24"/>
          <w:rtl/>
        </w:rPr>
        <w:t>ניתן לומר כי פיזור נזק עוזר לצדק המתקן-מה יעזור הצדק המתקן אם לא' אין את הכסף לשלם ל-ב'? זה למעשה מאפשר לניזוק לקבל את הכסף.</w:t>
      </w:r>
    </w:p>
    <w:p w:rsidR="00BE2BD7" w:rsidRPr="00BE2BD7" w:rsidRDefault="00BE2BD7" w:rsidP="00BE2BD7">
      <w:pPr>
        <w:pStyle w:val="NoSpacing"/>
        <w:numPr>
          <w:ilvl w:val="0"/>
          <w:numId w:val="19"/>
        </w:numPr>
        <w:rPr>
          <w:rFonts w:cs="David" w:hint="cs"/>
          <w:b/>
          <w:bCs/>
          <w:sz w:val="24"/>
          <w:szCs w:val="24"/>
        </w:rPr>
      </w:pPr>
      <w:r>
        <w:rPr>
          <w:rFonts w:cs="David" w:hint="cs"/>
          <w:sz w:val="24"/>
          <w:szCs w:val="24"/>
          <w:rtl/>
        </w:rPr>
        <w:t>כמו גם עוזר למטרת הפיצוי</w:t>
      </w:r>
    </w:p>
    <w:p w:rsidR="00F95DF0" w:rsidRDefault="00F95DF0" w:rsidP="00BE2BD7">
      <w:pPr>
        <w:pStyle w:val="NoSpacing"/>
        <w:numPr>
          <w:ilvl w:val="0"/>
          <w:numId w:val="19"/>
        </w:numPr>
        <w:rPr>
          <w:rFonts w:cs="David" w:hint="cs"/>
          <w:b/>
          <w:bCs/>
          <w:sz w:val="24"/>
          <w:szCs w:val="24"/>
        </w:rPr>
      </w:pPr>
      <w:r>
        <w:rPr>
          <w:rFonts w:cs="David" w:hint="cs"/>
          <w:sz w:val="24"/>
          <w:szCs w:val="24"/>
          <w:rtl/>
        </w:rPr>
        <w:t>לצד</w:t>
      </w:r>
      <w:r w:rsidR="00B33B8C">
        <w:rPr>
          <w:rFonts w:cs="David" w:hint="cs"/>
          <w:sz w:val="24"/>
          <w:szCs w:val="24"/>
          <w:rtl/>
        </w:rPr>
        <w:t>ק</w:t>
      </w:r>
      <w:r>
        <w:rPr>
          <w:rFonts w:cs="David" w:hint="cs"/>
          <w:sz w:val="24"/>
          <w:szCs w:val="24"/>
          <w:rtl/>
        </w:rPr>
        <w:t xml:space="preserve"> המחלק-אדם יותר מסוכן ישלם יותר, כך אדם עשיר ישלם יותר </w:t>
      </w:r>
      <w:r>
        <w:rPr>
          <w:rFonts w:cs="David" w:hint="cs"/>
          <w:b/>
          <w:bCs/>
          <w:sz w:val="24"/>
          <w:szCs w:val="24"/>
          <w:rtl/>
        </w:rPr>
        <w:t xml:space="preserve">"ביטוח דיפרנציאלי". </w:t>
      </w:r>
    </w:p>
    <w:p w:rsidR="00BE2BD7" w:rsidRPr="00E43308" w:rsidRDefault="00BE2BD7" w:rsidP="00BE2BD7">
      <w:pPr>
        <w:pStyle w:val="NoSpacing"/>
        <w:numPr>
          <w:ilvl w:val="0"/>
          <w:numId w:val="19"/>
        </w:numPr>
        <w:rPr>
          <w:rFonts w:cs="David" w:hint="cs"/>
          <w:b/>
          <w:bCs/>
          <w:sz w:val="24"/>
          <w:szCs w:val="24"/>
        </w:rPr>
      </w:pPr>
      <w:r>
        <w:rPr>
          <w:rFonts w:cs="David" w:hint="cs"/>
          <w:sz w:val="24"/>
          <w:szCs w:val="24"/>
          <w:rtl/>
        </w:rPr>
        <w:t xml:space="preserve">הרתעה-תלוי על איזו גישה מסתכלים. הגישה של קלברזי מעודדת ביטוח, אם אני כיצרן, השוקל הטוב,אצטרך לשלם עבור נזקים של מיליונים כל שנה כדאי מאוד שאני אעשה ביטוח. </w:t>
      </w:r>
    </w:p>
    <w:p w:rsidR="00E43308" w:rsidRDefault="00E43308" w:rsidP="00E43308">
      <w:pPr>
        <w:pStyle w:val="NoSpacing"/>
        <w:ind w:left="1440"/>
        <w:rPr>
          <w:rFonts w:cs="David" w:hint="cs"/>
          <w:sz w:val="24"/>
          <w:szCs w:val="24"/>
          <w:rtl/>
        </w:rPr>
      </w:pPr>
      <w:r>
        <w:rPr>
          <w:rFonts w:cs="David" w:hint="cs"/>
          <w:sz w:val="24"/>
          <w:szCs w:val="24"/>
          <w:rtl/>
        </w:rPr>
        <w:t xml:space="preserve">מצד השני, לפי הגישה של פוזנר זה תלוי בנקודת המבט אם היא מקדשת את הביטוח או לא. אדם יכול לחשב שאם ישקיע אמצעי מניעה נמוכים הוא ממילא לא יהיה רשלן ועל כן למה לו לעשות ביטוח, מצד שני הוא צריך לומר לעצמו מה יקרה אם חישוב הוצאות המניעה שלי יהיה שגוי וביהמש לא יראה את החישוב שלי כמו שצריך-אם נניח לא השקעתי את מה שהייתי צריך? </w:t>
      </w:r>
    </w:p>
    <w:p w:rsidR="008D0072" w:rsidRPr="008D0072" w:rsidRDefault="008D0072" w:rsidP="00E43308">
      <w:pPr>
        <w:pStyle w:val="NoSpacing"/>
        <w:ind w:left="1440"/>
        <w:rPr>
          <w:rFonts w:cs="David" w:hint="cs"/>
          <w:b/>
          <w:bCs/>
          <w:sz w:val="24"/>
          <w:szCs w:val="24"/>
        </w:rPr>
      </w:pPr>
      <w:r>
        <w:rPr>
          <w:rFonts w:cs="David" w:hint="cs"/>
          <w:b/>
          <w:bCs/>
          <w:sz w:val="24"/>
          <w:szCs w:val="24"/>
          <w:rtl/>
        </w:rPr>
        <w:t>אם כן, נראה כי גישתו של קלברזי מעודדת ביטוח יותר מגישתו של פוזנר, אך יחד עם זאת יש לזכור כי ההרתעה היעילה אינה מטרה אחידה ויש שופט שינקוט בנוסחת לרנד הנד ואחר שינקוט בגישה של קלברזי.</w:t>
      </w:r>
    </w:p>
    <w:p w:rsidR="00340E3A" w:rsidRDefault="00893627" w:rsidP="00340E3A">
      <w:pPr>
        <w:pStyle w:val="NoSpacing"/>
        <w:ind w:left="720"/>
        <w:rPr>
          <w:rFonts w:cs="David" w:hint="cs"/>
          <w:sz w:val="24"/>
          <w:szCs w:val="24"/>
          <w:rtl/>
        </w:rPr>
      </w:pPr>
      <w:r>
        <w:rPr>
          <w:rFonts w:cs="David" w:hint="cs"/>
          <w:sz w:val="24"/>
          <w:szCs w:val="24"/>
          <w:u w:val="single"/>
          <w:rtl/>
        </w:rPr>
        <w:t xml:space="preserve">מה זה פיזור נזק? </w:t>
      </w:r>
      <w:r>
        <w:rPr>
          <w:rFonts w:cs="David" w:hint="cs"/>
          <w:sz w:val="24"/>
          <w:szCs w:val="24"/>
          <w:rtl/>
        </w:rPr>
        <w:t xml:space="preserve">מצב בו אנו לא רוצים שהנזק ישאר במקום בו נפל, לא שהמזיק ישא בו לבד ולא שהניזוק ישא בו לבד. נניח אדם גרם לנזק של מיליוני שקלים לאחר, ואין לו את הכסף לשלם לו על זה. לפי הצדק המתקן האריסטוטלי א' חייב לשלם לב' אבל פיזור הנזק משנה את המצב, הוא פותח את המחשבה למשהו אחר-איך נפזר את הנזק על </w:t>
      </w:r>
      <w:r>
        <w:rPr>
          <w:rFonts w:cs="David" w:hint="cs"/>
          <w:sz w:val="24"/>
          <w:szCs w:val="24"/>
          <w:rtl/>
        </w:rPr>
        <w:lastRenderedPageBreak/>
        <w:t>החברה כך שגם המזיק שאין לו את הכסף לשלם לא יהיה לנטל על שירותי הרווחה וגם הניזוק אם לא ישלמו לו, לא יהפוך לנטל על שירותי הרווחה.</w:t>
      </w:r>
    </w:p>
    <w:p w:rsidR="00227A98" w:rsidRDefault="00227A98" w:rsidP="00340E3A">
      <w:pPr>
        <w:pStyle w:val="NoSpacing"/>
        <w:ind w:left="720"/>
        <w:rPr>
          <w:rFonts w:cs="David" w:hint="cs"/>
          <w:b/>
          <w:bCs/>
          <w:sz w:val="24"/>
          <w:szCs w:val="24"/>
          <w:rtl/>
        </w:rPr>
      </w:pPr>
      <w:r w:rsidRPr="00227A98">
        <w:rPr>
          <w:rFonts w:cs="David" w:hint="cs"/>
          <w:b/>
          <w:bCs/>
          <w:sz w:val="24"/>
          <w:szCs w:val="24"/>
          <w:rtl/>
        </w:rPr>
        <w:t xml:space="preserve">בפיזור הנזק </w:t>
      </w:r>
      <w:r>
        <w:rPr>
          <w:rFonts w:cs="David" w:hint="cs"/>
          <w:b/>
          <w:bCs/>
          <w:sz w:val="24"/>
          <w:szCs w:val="24"/>
          <w:rtl/>
        </w:rPr>
        <w:t xml:space="preserve">נחפש את הגורם הנתפס כבעל הכיס העמוק בעל קרבה לנזק וכך יתפזר הנזק. </w:t>
      </w:r>
    </w:p>
    <w:p w:rsidR="00F95DF0" w:rsidRDefault="00F95DF0" w:rsidP="00340E3A">
      <w:pPr>
        <w:pStyle w:val="NoSpacing"/>
        <w:ind w:left="720"/>
        <w:rPr>
          <w:rFonts w:cs="David" w:hint="cs"/>
          <w:b/>
          <w:bCs/>
          <w:sz w:val="24"/>
          <w:szCs w:val="24"/>
          <w:u w:val="single"/>
          <w:rtl/>
        </w:rPr>
      </w:pPr>
      <w:r>
        <w:rPr>
          <w:rFonts w:cs="David" w:hint="cs"/>
          <w:b/>
          <w:bCs/>
          <w:sz w:val="24"/>
          <w:szCs w:val="24"/>
          <w:u w:val="single"/>
          <w:rtl/>
        </w:rPr>
        <w:t>שני המנגנונים המרכזים כיום לפיזור נזק:</w:t>
      </w:r>
    </w:p>
    <w:p w:rsidR="00F95DF0" w:rsidRDefault="00F95DF0" w:rsidP="00F95DF0">
      <w:pPr>
        <w:pStyle w:val="NoSpacing"/>
        <w:numPr>
          <w:ilvl w:val="0"/>
          <w:numId w:val="17"/>
        </w:numPr>
        <w:rPr>
          <w:rFonts w:cs="David" w:hint="cs"/>
          <w:sz w:val="24"/>
          <w:szCs w:val="24"/>
        </w:rPr>
      </w:pPr>
      <w:r>
        <w:rPr>
          <w:rFonts w:cs="David" w:hint="cs"/>
          <w:b/>
          <w:bCs/>
          <w:sz w:val="24"/>
          <w:szCs w:val="24"/>
          <w:rtl/>
        </w:rPr>
        <w:t>ביטוח-</w:t>
      </w:r>
      <w:r>
        <w:rPr>
          <w:rFonts w:cs="David" w:hint="cs"/>
          <w:sz w:val="24"/>
          <w:szCs w:val="24"/>
          <w:rtl/>
        </w:rPr>
        <w:t xml:space="preserve">כל המשתתפים באותה הפעילות מבטחים עצמם,בין אם זה מכוח חובה מהמדינה ובין אם לא. האדם למעשה קונה את הסיכון שלו, בין אם יהיה המזיק ובין אם יהיה הניזוק, הוא משלם את הפרמיה לחברת הביטוח המגלם את הסיכון שהוא יוצר, וכאשר מתממש אירוע נזיקי הוא מקבל את הביטוח. כאשר יש לאחד המשתתפים באותה הפעילות,נזק,חברת הביטוח משלמת ע"י כך שהיא גובה מכל המשתתפים "קצת" וכאשר אחד מהם נופל היא משלמת לו. </w:t>
      </w:r>
    </w:p>
    <w:p w:rsidR="00F95DF0" w:rsidRDefault="00476ABF" w:rsidP="00896774">
      <w:pPr>
        <w:pStyle w:val="NoSpacing"/>
        <w:numPr>
          <w:ilvl w:val="0"/>
          <w:numId w:val="17"/>
        </w:numPr>
        <w:rPr>
          <w:rFonts w:cs="David" w:hint="cs"/>
          <w:sz w:val="24"/>
          <w:szCs w:val="24"/>
        </w:rPr>
      </w:pPr>
      <w:r>
        <w:rPr>
          <w:rFonts w:cs="David" w:hint="cs"/>
          <w:b/>
          <w:bCs/>
          <w:sz w:val="24"/>
          <w:szCs w:val="24"/>
          <w:rtl/>
        </w:rPr>
        <w:t>העלאה מתונה של מחיר המוצר-</w:t>
      </w:r>
      <w:r>
        <w:rPr>
          <w:rFonts w:cs="David" w:hint="cs"/>
          <w:sz w:val="24"/>
          <w:szCs w:val="24"/>
          <w:rtl/>
        </w:rPr>
        <w:t xml:space="preserve">נניח יצרנים יכולים להעלות את מחיר המוצר וכך לעשות מעין ביטוח פנימי. </w:t>
      </w:r>
      <w:r>
        <w:rPr>
          <w:rFonts w:cs="David" w:hint="cs"/>
          <w:b/>
          <w:bCs/>
          <w:sz w:val="24"/>
          <w:szCs w:val="24"/>
          <w:rtl/>
        </w:rPr>
        <w:t>מיסוי-</w:t>
      </w:r>
      <w:r>
        <w:rPr>
          <w:rFonts w:cs="David" w:hint="cs"/>
          <w:sz w:val="24"/>
          <w:szCs w:val="24"/>
          <w:rtl/>
        </w:rPr>
        <w:t xml:space="preserve">כאשר קונים מוצרים ונהנים ממנו צריך לשלם. ממסים את זה בצורה שמזכירה פיזור נזק-כל יצרן יגבה מהלקוחות קצת ויתן את זה למדינה. </w:t>
      </w:r>
    </w:p>
    <w:p w:rsidR="00D9009D" w:rsidRDefault="00D9009D" w:rsidP="00D9009D">
      <w:pPr>
        <w:pStyle w:val="NoSpacing"/>
        <w:ind w:left="709"/>
        <w:rPr>
          <w:rFonts w:cs="David" w:hint="cs"/>
          <w:b/>
          <w:bCs/>
          <w:sz w:val="24"/>
          <w:szCs w:val="24"/>
          <w:rtl/>
        </w:rPr>
      </w:pPr>
    </w:p>
    <w:p w:rsidR="00D9009D" w:rsidRDefault="00D9009D" w:rsidP="00D9009D">
      <w:pPr>
        <w:pStyle w:val="NoSpacing"/>
        <w:ind w:left="709"/>
        <w:rPr>
          <w:rFonts w:cs="David" w:hint="cs"/>
          <w:b/>
          <w:bCs/>
          <w:sz w:val="24"/>
          <w:szCs w:val="24"/>
          <w:u w:val="single"/>
          <w:rtl/>
        </w:rPr>
      </w:pPr>
      <w:r>
        <w:rPr>
          <w:rFonts w:cs="David" w:hint="cs"/>
          <w:b/>
          <w:bCs/>
          <w:sz w:val="24"/>
          <w:szCs w:val="24"/>
          <w:u w:val="single"/>
          <w:rtl/>
        </w:rPr>
        <w:t>מה ההבדל בין צדק מחלק לפיזור נזק?</w:t>
      </w:r>
    </w:p>
    <w:p w:rsidR="00D9009D" w:rsidRDefault="00D9009D" w:rsidP="00D9009D">
      <w:pPr>
        <w:pStyle w:val="NoSpacing"/>
        <w:ind w:left="709"/>
        <w:rPr>
          <w:rFonts w:cs="David" w:hint="cs"/>
          <w:sz w:val="24"/>
          <w:szCs w:val="24"/>
          <w:rtl/>
        </w:rPr>
      </w:pPr>
      <w:r>
        <w:rPr>
          <w:rFonts w:cs="David" w:hint="cs"/>
          <w:sz w:val="24"/>
          <w:szCs w:val="24"/>
          <w:rtl/>
        </w:rPr>
        <w:t>צדק מחלק-אני לא אגיע לשוויון אבל אני אשאף להגיע לשם ע"י הזזת הקו לכיוון האמצע כמה שיותר. שאיפה להגדיל את החלק בעוגה של המגזר החלש.</w:t>
      </w:r>
    </w:p>
    <w:p w:rsidR="00D9009D" w:rsidRDefault="00D9009D" w:rsidP="00D9009D">
      <w:pPr>
        <w:pStyle w:val="NoSpacing"/>
        <w:ind w:left="709"/>
        <w:rPr>
          <w:rFonts w:cs="David" w:hint="cs"/>
          <w:sz w:val="24"/>
          <w:szCs w:val="24"/>
          <w:rtl/>
        </w:rPr>
      </w:pPr>
      <w:r>
        <w:rPr>
          <w:rFonts w:cs="David" w:hint="cs"/>
          <w:sz w:val="24"/>
          <w:szCs w:val="24"/>
          <w:rtl/>
        </w:rPr>
        <w:t xml:space="preserve">פיזור נזק-אין לנו נשיאת נזק של המזיק והניזוק אלא כל המשתתפים באותה הפעילות ישאו בנזק. </w:t>
      </w:r>
    </w:p>
    <w:p w:rsidR="00D9009D" w:rsidRDefault="00D9009D" w:rsidP="00D9009D">
      <w:pPr>
        <w:pStyle w:val="NoSpacing"/>
        <w:ind w:left="709"/>
        <w:rPr>
          <w:rFonts w:cs="David" w:hint="cs"/>
          <w:sz w:val="24"/>
          <w:szCs w:val="24"/>
          <w:rtl/>
        </w:rPr>
      </w:pPr>
    </w:p>
    <w:p w:rsidR="00D9009D" w:rsidRDefault="00D9009D" w:rsidP="00D9009D">
      <w:pPr>
        <w:pStyle w:val="NoSpacing"/>
        <w:ind w:left="709"/>
        <w:rPr>
          <w:rFonts w:cs="David" w:hint="cs"/>
          <w:b/>
          <w:bCs/>
          <w:sz w:val="24"/>
          <w:szCs w:val="24"/>
          <w:u w:val="single"/>
          <w:rtl/>
        </w:rPr>
      </w:pPr>
      <w:r>
        <w:rPr>
          <w:rFonts w:cs="David" w:hint="cs"/>
          <w:b/>
          <w:bCs/>
          <w:sz w:val="24"/>
          <w:szCs w:val="24"/>
          <w:u w:val="single"/>
          <w:rtl/>
        </w:rPr>
        <w:t>מה קורה כאשר יש מעוולים במשותף וב' מחליט לתבוע רק אחד מהם?</w:t>
      </w:r>
    </w:p>
    <w:p w:rsidR="00D9009D" w:rsidRDefault="00D9009D" w:rsidP="00D9009D">
      <w:pPr>
        <w:pStyle w:val="NoSpacing"/>
        <w:ind w:left="709"/>
        <w:rPr>
          <w:rFonts w:cs="David" w:hint="cs"/>
          <w:sz w:val="24"/>
          <w:szCs w:val="24"/>
          <w:rtl/>
        </w:rPr>
      </w:pPr>
      <w:r>
        <w:rPr>
          <w:rFonts w:cs="David" w:hint="cs"/>
          <w:sz w:val="24"/>
          <w:szCs w:val="24"/>
          <w:rtl/>
        </w:rPr>
        <w:t>מבחינת הרתעה זה יהיה בסדר גמור כי יכול להיות שתתבע את השוקל הטוב או את הכיס העמוק, מבחינת צדק מחלק יכולה להיות אותה התוצאה, יכול להיות שהוא יתבע את הצד העשיר כדי לקבל את הפיצוי.</w:t>
      </w:r>
    </w:p>
    <w:p w:rsidR="00D9009D" w:rsidRDefault="00D9009D" w:rsidP="00D9009D">
      <w:pPr>
        <w:pStyle w:val="NoSpacing"/>
        <w:ind w:left="709"/>
        <w:rPr>
          <w:rFonts w:cs="David" w:hint="cs"/>
          <w:sz w:val="24"/>
          <w:szCs w:val="24"/>
          <w:rtl/>
        </w:rPr>
      </w:pPr>
      <w:r>
        <w:rPr>
          <w:rFonts w:cs="David" w:hint="cs"/>
          <w:sz w:val="24"/>
          <w:szCs w:val="24"/>
          <w:rtl/>
        </w:rPr>
        <w:t>אבל מה קורה עם הצדק המתקן? לכאורה זה לא בסדר כי אתה צריך לתבוע את כל המזיקים שלך על מנת לקבל את הפיצוי לנזק שלך, לכן א' מקבל שני כלים:</w:t>
      </w:r>
    </w:p>
    <w:p w:rsidR="00D9009D" w:rsidRDefault="00D9009D" w:rsidP="00D9009D">
      <w:pPr>
        <w:pStyle w:val="NoSpacing"/>
        <w:ind w:left="709"/>
        <w:rPr>
          <w:rFonts w:cs="David" w:hint="cs"/>
          <w:sz w:val="24"/>
          <w:szCs w:val="24"/>
          <w:rtl/>
        </w:rPr>
      </w:pPr>
      <w:r>
        <w:rPr>
          <w:rFonts w:cs="David" w:hint="cs"/>
          <w:sz w:val="24"/>
          <w:szCs w:val="24"/>
          <w:rtl/>
        </w:rPr>
        <w:t>1.</w:t>
      </w:r>
      <w:r>
        <w:rPr>
          <w:rFonts w:cs="David" w:hint="cs"/>
          <w:b/>
          <w:bCs/>
          <w:sz w:val="24"/>
          <w:szCs w:val="24"/>
          <w:rtl/>
        </w:rPr>
        <w:t>הודעת צד ג'</w:t>
      </w:r>
      <w:r>
        <w:rPr>
          <w:rFonts w:cs="David" w:hint="cs"/>
          <w:sz w:val="24"/>
          <w:szCs w:val="24"/>
          <w:rtl/>
        </w:rPr>
        <w:t xml:space="preserve">-א' מגיש כתב הגנה מול ב' ובמקביל כתב תביעה מול ג', הליך זה מחייב את אישור בית המשפט. </w:t>
      </w:r>
    </w:p>
    <w:p w:rsidR="00D9009D" w:rsidRDefault="00D9009D" w:rsidP="00D9009D">
      <w:pPr>
        <w:pStyle w:val="NoSpacing"/>
        <w:ind w:left="709"/>
        <w:rPr>
          <w:rFonts w:cs="David" w:hint="cs"/>
          <w:sz w:val="24"/>
          <w:szCs w:val="24"/>
          <w:rtl/>
        </w:rPr>
      </w:pPr>
      <w:r>
        <w:rPr>
          <w:rFonts w:cs="David" w:hint="cs"/>
          <w:sz w:val="24"/>
          <w:szCs w:val="24"/>
          <w:rtl/>
        </w:rPr>
        <w:t>2.</w:t>
      </w:r>
      <w:r>
        <w:rPr>
          <w:rFonts w:cs="David" w:hint="cs"/>
          <w:b/>
          <w:bCs/>
          <w:sz w:val="24"/>
          <w:szCs w:val="24"/>
          <w:rtl/>
        </w:rPr>
        <w:t>שיפוי-</w:t>
      </w:r>
      <w:r>
        <w:rPr>
          <w:rFonts w:cs="David" w:hint="cs"/>
          <w:sz w:val="24"/>
          <w:szCs w:val="24"/>
          <w:rtl/>
        </w:rPr>
        <w:t xml:space="preserve">א' מחליט שלא לתבוע את ג' במהלך ההליך של ב' כנגד א' אלא מחליט לאחר שההליך מסתיים לתבוע תביעת שיפוי נגד ג' בטענה שג' צריך להשתתף איתו בתוצאות. </w:t>
      </w:r>
    </w:p>
    <w:p w:rsidR="00F12966" w:rsidRDefault="00F12966" w:rsidP="00F12966">
      <w:pPr>
        <w:pStyle w:val="NoSpacing"/>
        <w:rPr>
          <w:rFonts w:cs="David" w:hint="cs"/>
          <w:sz w:val="24"/>
          <w:szCs w:val="24"/>
          <w:rtl/>
        </w:rPr>
      </w:pPr>
    </w:p>
    <w:p w:rsidR="00F12966" w:rsidRPr="0076778F" w:rsidRDefault="0076778F" w:rsidP="0076778F">
      <w:pPr>
        <w:pStyle w:val="NoSpacing"/>
        <w:numPr>
          <w:ilvl w:val="0"/>
          <w:numId w:val="13"/>
        </w:numPr>
        <w:rPr>
          <w:rFonts w:cs="David" w:hint="cs"/>
          <w:sz w:val="24"/>
          <w:szCs w:val="24"/>
        </w:rPr>
      </w:pPr>
      <w:r>
        <w:rPr>
          <w:rFonts w:cs="David" w:hint="cs"/>
          <w:b/>
          <w:bCs/>
          <w:sz w:val="24"/>
          <w:szCs w:val="24"/>
          <w:u w:val="single"/>
          <w:rtl/>
        </w:rPr>
        <w:t>יישום מטרות דנה"ז</w:t>
      </w:r>
    </w:p>
    <w:p w:rsidR="0076778F" w:rsidRDefault="0076778F" w:rsidP="005F6081">
      <w:pPr>
        <w:pStyle w:val="NoSpacing"/>
        <w:numPr>
          <w:ilvl w:val="0"/>
          <w:numId w:val="9"/>
        </w:numPr>
        <w:rPr>
          <w:rFonts w:cs="David" w:hint="cs"/>
          <w:b/>
          <w:bCs/>
          <w:sz w:val="24"/>
          <w:szCs w:val="24"/>
          <w:rtl/>
        </w:rPr>
      </w:pPr>
      <w:r>
        <w:rPr>
          <w:rFonts w:cs="David" w:hint="cs"/>
          <w:b/>
          <w:bCs/>
          <w:sz w:val="24"/>
          <w:szCs w:val="24"/>
          <w:rtl/>
        </w:rPr>
        <w:t>פס"ד אתא נ' שוורץ</w:t>
      </w:r>
      <w:r w:rsidR="00C64A4B">
        <w:rPr>
          <w:rFonts w:cs="David" w:hint="cs"/>
          <w:b/>
          <w:bCs/>
          <w:sz w:val="24"/>
          <w:szCs w:val="24"/>
          <w:rtl/>
        </w:rPr>
        <w:t>(שמגר)</w:t>
      </w:r>
      <w:r>
        <w:rPr>
          <w:rFonts w:cs="David" w:hint="cs"/>
          <w:b/>
          <w:bCs/>
          <w:sz w:val="24"/>
          <w:szCs w:val="24"/>
          <w:rtl/>
        </w:rPr>
        <w:t xml:space="preserve">: </w:t>
      </w:r>
    </w:p>
    <w:p w:rsidR="00CB42DF" w:rsidRDefault="00CB42DF" w:rsidP="00CB42DF">
      <w:pPr>
        <w:pStyle w:val="NoSpacing"/>
        <w:rPr>
          <w:rFonts w:cs="David" w:hint="cs"/>
          <w:sz w:val="28"/>
          <w:szCs w:val="24"/>
          <w:rtl/>
        </w:rPr>
      </w:pPr>
      <w:r>
        <w:rPr>
          <w:rFonts w:cs="David" w:hint="cs"/>
          <w:sz w:val="28"/>
          <w:szCs w:val="24"/>
          <w:rtl/>
        </w:rPr>
        <w:t xml:space="preserve">   מתקני האוורור והקירור במפעלה של חב' הטקסטיל 'אתא' שהעסיקה אלפי פועלים</w:t>
      </w:r>
      <w:r w:rsidR="00B83B8D">
        <w:rPr>
          <w:rFonts w:cs="David" w:hint="cs"/>
          <w:sz w:val="28"/>
          <w:szCs w:val="24"/>
          <w:rtl/>
        </w:rPr>
        <w:t xml:space="preserve"> ותרמה רבות לייצוא ולמיסים במדינה,פעלו 24</w:t>
      </w:r>
      <w:r>
        <w:rPr>
          <w:rFonts w:cs="David" w:hint="cs"/>
          <w:sz w:val="28"/>
          <w:szCs w:val="24"/>
          <w:rtl/>
        </w:rPr>
        <w:t>שעות ביממה. זאב שוורץ,שהתגורר בסמוך למפעל טען כי הרעש הבוקע מהמתקנים מפריע למנוחתו ופוגע ביכולת שלו לנהל חיים תקינים. שוורץ עתר לביהמש בבקשה להפסיק את פעולת המתקנים או לחילופין להנ</w:t>
      </w:r>
      <w:r w:rsidR="005111C5">
        <w:rPr>
          <w:rFonts w:cs="David" w:hint="cs"/>
          <w:sz w:val="28"/>
          <w:szCs w:val="24"/>
          <w:rtl/>
        </w:rPr>
        <w:t>מיך במידה ניכרת את הרעש שעושים-</w:t>
      </w:r>
      <w:r w:rsidR="005111C5">
        <w:rPr>
          <w:rFonts w:cs="David" w:hint="cs"/>
          <w:b/>
          <w:bCs/>
          <w:sz w:val="28"/>
          <w:szCs w:val="24"/>
          <w:rtl/>
        </w:rPr>
        <w:t>צו מניעה.</w:t>
      </w:r>
      <w:r>
        <w:rPr>
          <w:rFonts w:cs="David" w:hint="cs"/>
          <w:sz w:val="28"/>
          <w:szCs w:val="24"/>
          <w:rtl/>
        </w:rPr>
        <w:t xml:space="preserve">הטענות של אתא בדבר היות הרעש,סביר,נדחו. העובדות הצביעו על מטרד ליחיד, שוורץ הוא הנטרד ואתא היא המטרידה.זאת בהתאם לס' 44 לפיו היה מדובר בהפרעה של ממש לשימוש סביר במקרקעין של אדם אחר או להנאה סבירה מהם בהתחשב עם מקומם וטיבם. </w:t>
      </w:r>
    </w:p>
    <w:p w:rsidR="00C64A4B" w:rsidRDefault="00C64A4B" w:rsidP="00CB42DF">
      <w:pPr>
        <w:pStyle w:val="NoSpacing"/>
        <w:rPr>
          <w:rFonts w:cs="David" w:hint="cs"/>
          <w:sz w:val="28"/>
          <w:szCs w:val="24"/>
          <w:rtl/>
        </w:rPr>
      </w:pPr>
      <w:r>
        <w:rPr>
          <w:rFonts w:cs="David" w:hint="cs"/>
          <w:b/>
          <w:bCs/>
          <w:sz w:val="28"/>
          <w:szCs w:val="24"/>
          <w:rtl/>
        </w:rPr>
        <w:t>פיצוי-</w:t>
      </w:r>
      <w:r>
        <w:rPr>
          <w:rFonts w:cs="David" w:hint="cs"/>
          <w:sz w:val="28"/>
          <w:szCs w:val="24"/>
          <w:rtl/>
        </w:rPr>
        <w:t>מטרה שיוצאת מהתמונה,שוורץ לא הסכים לקבל פיצויים.</w:t>
      </w:r>
    </w:p>
    <w:p w:rsidR="00C64A4B" w:rsidRDefault="0097300E" w:rsidP="00CB42DF">
      <w:pPr>
        <w:pStyle w:val="NoSpacing"/>
        <w:rPr>
          <w:rFonts w:cs="David" w:hint="cs"/>
          <w:sz w:val="28"/>
          <w:szCs w:val="24"/>
          <w:rtl/>
        </w:rPr>
      </w:pPr>
      <w:r>
        <w:rPr>
          <w:rFonts w:cs="David" w:hint="cs"/>
          <w:b/>
          <w:bCs/>
          <w:sz w:val="28"/>
          <w:szCs w:val="24"/>
          <w:rtl/>
        </w:rPr>
        <w:t>צדק מתקן-</w:t>
      </w:r>
      <w:r>
        <w:rPr>
          <w:rFonts w:cs="David" w:hint="cs"/>
          <w:sz w:val="28"/>
          <w:szCs w:val="24"/>
          <w:rtl/>
        </w:rPr>
        <w:t xml:space="preserve">שוורץ רוצה שישיבו את המצב לקדמותו ושיגיעו למצב הרעש שהיה קודם לכן לפני השמת מתקני הקירור. אתא לעומת זאת אומרת כי על מנת להשיב את המצב לקדמותו ולתקן,המפעל תוך שנתיים לא יהיה רווחי ויסגר כיוון שהקירור מאפשר את תנאי היצור של הטקסטיל. </w:t>
      </w:r>
    </w:p>
    <w:p w:rsidR="0097300E" w:rsidRDefault="0097300E" w:rsidP="00CB42DF">
      <w:pPr>
        <w:pStyle w:val="NoSpacing"/>
        <w:rPr>
          <w:rFonts w:cs="David" w:hint="cs"/>
          <w:sz w:val="28"/>
          <w:szCs w:val="24"/>
          <w:rtl/>
        </w:rPr>
      </w:pPr>
      <w:r>
        <w:rPr>
          <w:rFonts w:cs="David" w:hint="cs"/>
          <w:b/>
          <w:bCs/>
          <w:sz w:val="28"/>
          <w:szCs w:val="24"/>
          <w:rtl/>
        </w:rPr>
        <w:t xml:space="preserve">ווינריב יאמר </w:t>
      </w:r>
      <w:r>
        <w:rPr>
          <w:rFonts w:cs="David" w:hint="cs"/>
          <w:sz w:val="28"/>
          <w:szCs w:val="24"/>
          <w:rtl/>
        </w:rPr>
        <w:t>שאין דבר חוץ מהמזיק המסוים והניזוק המסוים במשוואה. אתא גרמה לנזק לשוורץ, לקחה ממנו את מה שהיה שלו-חלק בחבל, ולכן היא צריכה להשיב את המצב לקדמותו. אתא מביאה טיעון נוסף, שההשפעה לרעה לא תהיה רק עליה אלא על כל המדינה ועל כל הפועלים שתלוים במפעל לפרנסתם, שוב ווינריב יגיד שזה לא מעניין אותו, אין שום דבר מלבד הניזוק עצמו-</w:t>
      </w:r>
      <w:r w:rsidR="009B44D9">
        <w:rPr>
          <w:rFonts w:cs="David" w:hint="cs"/>
          <w:sz w:val="28"/>
          <w:szCs w:val="24"/>
          <w:rtl/>
        </w:rPr>
        <w:t xml:space="preserve">אתה לא יכול לייצר אחרת? תעביר את המפעל. </w:t>
      </w:r>
    </w:p>
    <w:p w:rsidR="00AB0B04" w:rsidRDefault="00AB0B04" w:rsidP="00CB42DF">
      <w:pPr>
        <w:pStyle w:val="NoSpacing"/>
        <w:rPr>
          <w:rFonts w:cs="David" w:hint="cs"/>
          <w:sz w:val="28"/>
          <w:szCs w:val="24"/>
          <w:rtl/>
        </w:rPr>
      </w:pPr>
      <w:r>
        <w:rPr>
          <w:rFonts w:cs="David" w:hint="cs"/>
          <w:b/>
          <w:bCs/>
          <w:sz w:val="28"/>
          <w:szCs w:val="24"/>
          <w:rtl/>
        </w:rPr>
        <w:t>הרתעה-</w:t>
      </w:r>
      <w:r>
        <w:rPr>
          <w:rFonts w:cs="David" w:hint="cs"/>
          <w:sz w:val="28"/>
          <w:szCs w:val="24"/>
          <w:rtl/>
        </w:rPr>
        <w:t xml:space="preserve">סגירת המפעל תוביל להרתעת יתר. מרתיעים יותר מדי, לא רק את בעלי מפעל אתא, אלא גם את כל היזמים האחרים שחשבו על לפתוח מפעל. נניח יזם כלשהו חשב לפתוח מפעל בנגב הוא יגיד לעצמו שאולי זה לא יהיה כלכלי מבחינתו אם אחרי כמה שנים יעבור לגור שם מישהו וידרשו ממנו לסגור את המפעל. </w:t>
      </w:r>
      <w:r w:rsidR="009F1F86">
        <w:rPr>
          <w:rFonts w:cs="David" w:hint="cs"/>
          <w:sz w:val="28"/>
          <w:szCs w:val="24"/>
          <w:rtl/>
        </w:rPr>
        <w:t xml:space="preserve">מצד שני אם המצב ישאר כמו שהוא זה יוביל להרתעת חסר. </w:t>
      </w:r>
    </w:p>
    <w:p w:rsidR="00311E1B" w:rsidRDefault="00311E1B" w:rsidP="00CB42DF">
      <w:pPr>
        <w:pStyle w:val="NoSpacing"/>
        <w:rPr>
          <w:rFonts w:cs="David" w:hint="cs"/>
          <w:sz w:val="28"/>
          <w:szCs w:val="24"/>
          <w:rtl/>
        </w:rPr>
      </w:pPr>
      <w:r>
        <w:rPr>
          <w:rFonts w:cs="David" w:hint="cs"/>
          <w:sz w:val="28"/>
          <w:szCs w:val="24"/>
          <w:rtl/>
        </w:rPr>
        <w:lastRenderedPageBreak/>
        <w:t xml:space="preserve">להכניס פה את קלברזי-השוקל הטוב, המפעל-יש לו יותר אמצעים למנוע את הנזק, ואת פוזנר-לרנד הנד-אמצעים למנוע את הנזק כמו קירות איטום למפעל או לבית של שוורץ. </w:t>
      </w:r>
    </w:p>
    <w:p w:rsidR="008A5120" w:rsidRDefault="008A5120" w:rsidP="00CB42DF">
      <w:pPr>
        <w:pStyle w:val="NoSpacing"/>
        <w:rPr>
          <w:rFonts w:cs="David" w:hint="cs"/>
          <w:sz w:val="28"/>
          <w:szCs w:val="24"/>
          <w:rtl/>
        </w:rPr>
      </w:pPr>
      <w:r>
        <w:rPr>
          <w:rFonts w:cs="David" w:hint="cs"/>
          <w:b/>
          <w:bCs/>
          <w:sz w:val="28"/>
          <w:szCs w:val="24"/>
          <w:rtl/>
        </w:rPr>
        <w:t>צדק מחלק-</w:t>
      </w:r>
      <w:r>
        <w:rPr>
          <w:rFonts w:cs="David" w:hint="cs"/>
          <w:sz w:val="28"/>
          <w:szCs w:val="24"/>
          <w:rtl/>
        </w:rPr>
        <w:t xml:space="preserve">התנגשות בין צדק מחלק להרתעה. אפשר לומר בצדק מחלק ששוורץ הוא אדם בודד שלא יכול לחיות בשקט בגלל גוף דורסני שרוצה להרוויח יותר כסף. אז מהכיוון הזה ברור שהצדק המחלק ילך עם שוורץ כי הוא החלש מול החזק. מצד שני, אולי ראוי להתחשב פה במדינה, או הפועלים שפרנסתם תלויה במפעל והם גם בבחינת הצד החלש. </w:t>
      </w:r>
    </w:p>
    <w:p w:rsidR="008A5120" w:rsidRDefault="008A5120" w:rsidP="00CB42DF">
      <w:pPr>
        <w:pStyle w:val="NoSpacing"/>
        <w:rPr>
          <w:rFonts w:cs="David" w:hint="cs"/>
          <w:sz w:val="28"/>
          <w:szCs w:val="24"/>
          <w:rtl/>
        </w:rPr>
      </w:pPr>
      <w:r>
        <w:rPr>
          <w:rFonts w:cs="David" w:hint="cs"/>
          <w:b/>
          <w:bCs/>
          <w:sz w:val="28"/>
          <w:szCs w:val="24"/>
          <w:rtl/>
        </w:rPr>
        <w:t xml:space="preserve">קלברזי ומלמד </w:t>
      </w:r>
      <w:r>
        <w:rPr>
          <w:rFonts w:cs="David" w:hint="cs"/>
          <w:sz w:val="28"/>
          <w:szCs w:val="24"/>
          <w:rtl/>
        </w:rPr>
        <w:t xml:space="preserve">טוענים כי בצדק מחלק ניתן להתחשב בצדדים אחרים שהם לא רק א' ו-ב'. </w:t>
      </w:r>
    </w:p>
    <w:p w:rsidR="008A5120" w:rsidRDefault="008A5120" w:rsidP="00CB42DF">
      <w:pPr>
        <w:pStyle w:val="NoSpacing"/>
        <w:rPr>
          <w:rFonts w:cs="David" w:hint="cs"/>
          <w:sz w:val="28"/>
          <w:szCs w:val="24"/>
          <w:rtl/>
        </w:rPr>
      </w:pPr>
      <w:r>
        <w:rPr>
          <w:rFonts w:cs="David" w:hint="cs"/>
          <w:b/>
          <w:bCs/>
          <w:sz w:val="28"/>
          <w:szCs w:val="24"/>
          <w:rtl/>
        </w:rPr>
        <w:t xml:space="preserve">רונלד קוז </w:t>
      </w:r>
      <w:r>
        <w:rPr>
          <w:rFonts w:cs="David" w:hint="cs"/>
          <w:sz w:val="28"/>
          <w:szCs w:val="24"/>
          <w:rtl/>
        </w:rPr>
        <w:t xml:space="preserve">מציע גישה כלכלית שיכולה לפתור את הבעיה עוד לפני ביהמש, </w:t>
      </w:r>
      <w:r w:rsidR="001A5317">
        <w:rPr>
          <w:rFonts w:cs="David" w:hint="cs"/>
          <w:sz w:val="28"/>
          <w:szCs w:val="24"/>
          <w:rtl/>
        </w:rPr>
        <w:t xml:space="preserve">הוא אומר שיש לשני הצדדים אינטרסים מתנגשים, כך שאין מזיק וניזוק, אלא שני צדדים שניזוקים זה מזה ומזיקים זה לזה, במצב כזה אסור לביהמש להתערב. הם ינהלו ביניהם מו"מ ויגיעו לפתרונות, וביהמש יתערב רק כאשר לא יגיעו להסכם. </w:t>
      </w:r>
    </w:p>
    <w:p w:rsidR="005F6081" w:rsidRPr="00D40FB6" w:rsidRDefault="00D40FB6" w:rsidP="005F6081">
      <w:pPr>
        <w:pStyle w:val="NoSpacing"/>
        <w:numPr>
          <w:ilvl w:val="0"/>
          <w:numId w:val="9"/>
        </w:numPr>
        <w:rPr>
          <w:rFonts w:cs="David" w:hint="cs"/>
          <w:sz w:val="28"/>
          <w:szCs w:val="24"/>
        </w:rPr>
      </w:pPr>
      <w:r>
        <w:rPr>
          <w:rFonts w:cs="David" w:hint="cs"/>
          <w:b/>
          <w:bCs/>
          <w:sz w:val="28"/>
          <w:szCs w:val="24"/>
          <w:u w:val="single"/>
          <w:rtl/>
        </w:rPr>
        <w:t>מסורבות גט</w:t>
      </w:r>
    </w:p>
    <w:p w:rsidR="00D95512" w:rsidRDefault="00C94DD7" w:rsidP="00D40FB6">
      <w:pPr>
        <w:pStyle w:val="NoSpacing"/>
        <w:ind w:left="360"/>
        <w:rPr>
          <w:rFonts w:cs="David" w:hint="cs"/>
          <w:sz w:val="28"/>
          <w:szCs w:val="24"/>
          <w:rtl/>
        </w:rPr>
      </w:pPr>
      <w:r>
        <w:rPr>
          <w:rFonts w:cs="David" w:hint="cs"/>
          <w:sz w:val="28"/>
          <w:szCs w:val="24"/>
          <w:rtl/>
        </w:rPr>
        <w:t>דין המעמד האישי נתון לבית הדין הרבני בישראל. בשנת 2004 התקבלה תביעה בביהמש השלום בעניין סרבנות גט ואז התחיל הבלגן.</w:t>
      </w:r>
      <w:r w:rsidR="005D61B9">
        <w:rPr>
          <w:rFonts w:cs="David" w:hint="cs"/>
          <w:sz w:val="28"/>
          <w:szCs w:val="24"/>
          <w:rtl/>
        </w:rPr>
        <w:t xml:space="preserve">יש בעיה קשה של סרבנות גט במגזר היהדוי, כיוון שהבעל צריך </w:t>
      </w:r>
      <w:r w:rsidR="005D61B9">
        <w:rPr>
          <w:rFonts w:cs="David" w:hint="cs"/>
          <w:b/>
          <w:bCs/>
          <w:sz w:val="28"/>
          <w:szCs w:val="24"/>
          <w:rtl/>
        </w:rPr>
        <w:t xml:space="preserve">מרצונו </w:t>
      </w:r>
      <w:r w:rsidR="005D61B9">
        <w:rPr>
          <w:rFonts w:cs="David" w:hint="cs"/>
          <w:sz w:val="28"/>
          <w:szCs w:val="24"/>
          <w:rtl/>
        </w:rPr>
        <w:t xml:space="preserve">לשלוח גט לאישה והיא </w:t>
      </w:r>
      <w:r w:rsidR="005D61B9">
        <w:rPr>
          <w:rFonts w:cs="David" w:hint="cs"/>
          <w:b/>
          <w:bCs/>
          <w:sz w:val="28"/>
          <w:szCs w:val="24"/>
          <w:rtl/>
        </w:rPr>
        <w:t xml:space="preserve">מרצונה </w:t>
      </w:r>
      <w:r w:rsidR="005D61B9">
        <w:rPr>
          <w:rFonts w:cs="David" w:hint="cs"/>
          <w:sz w:val="28"/>
          <w:szCs w:val="24"/>
          <w:rtl/>
        </w:rPr>
        <w:t>צריכה לקבל אותו.</w:t>
      </w:r>
      <w:r w:rsidR="00D95512">
        <w:rPr>
          <w:rFonts w:cs="David" w:hint="cs"/>
          <w:sz w:val="28"/>
          <w:szCs w:val="24"/>
          <w:rtl/>
        </w:rPr>
        <w:t xml:space="preserve">יש סמכות רבנית של פוסקי הלכה שיכולה להינקט כדי לכפות על הבעל לתת גט. הטענה היא שהוא לא אוכף מספיק. בתי הדין לא יכולים לגרש את האישה במקום הבעל, הוא צריך לעשות את זה מרצונו. </w:t>
      </w:r>
    </w:p>
    <w:p w:rsidR="00D95512" w:rsidRDefault="00D95512" w:rsidP="00D40FB6">
      <w:pPr>
        <w:pStyle w:val="NoSpacing"/>
        <w:ind w:left="360"/>
        <w:rPr>
          <w:rFonts w:cs="David" w:hint="cs"/>
          <w:sz w:val="28"/>
          <w:szCs w:val="24"/>
          <w:rtl/>
        </w:rPr>
      </w:pPr>
      <w:r>
        <w:rPr>
          <w:rFonts w:cs="David" w:hint="cs"/>
          <w:sz w:val="28"/>
          <w:szCs w:val="24"/>
          <w:rtl/>
        </w:rPr>
        <w:t xml:space="preserve">ואז בא פסק הדין הזה שאמר לבעל שהוא חייב לגרש את אשתו, כי אם לא יצטרך לפצות אותה בפיצוי עצון. הטענה הייתה שאם בעל מסרב לתת גט הוא מעוול בנזיקין, אך למעשה המטרה האמיתית לא הייתה לקבל פיצוים אלא לקבל את הגט כיוון שתשלום הפיצוים ילחיץ את הבעל. הבעיה היא שהדיינים אומרים שהגט לא כשר כי הבעל לא נתן אותו מרצונו החופשי והיחיד שיכול לכפות על הבעל לתת גט הוא פוסק ההלכה. </w:t>
      </w:r>
    </w:p>
    <w:p w:rsidR="00D95512" w:rsidRDefault="00D95512" w:rsidP="00D40FB6">
      <w:pPr>
        <w:pStyle w:val="NoSpacing"/>
        <w:ind w:left="360"/>
        <w:rPr>
          <w:rFonts w:cs="David" w:hint="cs"/>
          <w:sz w:val="28"/>
          <w:szCs w:val="24"/>
          <w:rtl/>
        </w:rPr>
      </w:pPr>
      <w:r>
        <w:rPr>
          <w:rFonts w:cs="David" w:hint="cs"/>
          <w:sz w:val="28"/>
          <w:szCs w:val="24"/>
          <w:rtl/>
        </w:rPr>
        <w:t xml:space="preserve">הטענה הקשה הייתה שלבסוף בתי המשפט נותנים יד לתהליך שבסופו של דבר שכרה של האישה בהפסדה. </w:t>
      </w:r>
    </w:p>
    <w:p w:rsidR="00FD6907" w:rsidRDefault="00D95512" w:rsidP="00D40FB6">
      <w:pPr>
        <w:pStyle w:val="NoSpacing"/>
        <w:ind w:left="360"/>
        <w:rPr>
          <w:rFonts w:cs="David" w:hint="cs"/>
          <w:sz w:val="28"/>
          <w:szCs w:val="24"/>
          <w:rtl/>
        </w:rPr>
      </w:pPr>
      <w:r>
        <w:rPr>
          <w:rFonts w:cs="David" w:hint="cs"/>
          <w:b/>
          <w:bCs/>
          <w:sz w:val="28"/>
          <w:szCs w:val="24"/>
          <w:rtl/>
        </w:rPr>
        <w:t>פיצוי-</w:t>
      </w:r>
      <w:r>
        <w:rPr>
          <w:rFonts w:cs="David" w:hint="cs"/>
          <w:sz w:val="28"/>
          <w:szCs w:val="24"/>
          <w:rtl/>
        </w:rPr>
        <w:t xml:space="preserve">לכאורה המטרה מתקיימת, האישה תובעת בנזיקין וצריכה לקבל פיצוי,אבל המטרה האמיתית היא לא קבלת הפיצוי אלא קבלת הגט. מתחת לפני השטח זה בעייתי.אם כן אפשר להגיד שמטרת הפיצוי לכאורה מתקיימת אבל אסור לשכוח את הצד השני של המטבע. </w:t>
      </w:r>
    </w:p>
    <w:p w:rsidR="00984921" w:rsidRDefault="00FD6907" w:rsidP="00D40FB6">
      <w:pPr>
        <w:pStyle w:val="NoSpacing"/>
        <w:ind w:left="360"/>
        <w:rPr>
          <w:rFonts w:cs="David" w:hint="cs"/>
          <w:sz w:val="28"/>
          <w:szCs w:val="24"/>
          <w:rtl/>
        </w:rPr>
      </w:pPr>
      <w:r>
        <w:rPr>
          <w:rFonts w:cs="David" w:hint="cs"/>
          <w:b/>
          <w:bCs/>
          <w:sz w:val="28"/>
          <w:szCs w:val="24"/>
          <w:rtl/>
        </w:rPr>
        <w:t>צדק מתקן-</w:t>
      </w:r>
      <w:r w:rsidR="00F62BDD">
        <w:rPr>
          <w:rFonts w:cs="David" w:hint="cs"/>
          <w:sz w:val="28"/>
          <w:szCs w:val="24"/>
          <w:rtl/>
        </w:rPr>
        <w:t xml:space="preserve">שוב,דילמה. מצד אחד הוא הבעל פגע באוטונומיה של האשה,הפר חובה חקוקה  וגרם לה לסבל במשך השנים ולכן כן מתקיים פה הצדק המתקן-שיתקן את מה שעשה, שיחזיר בחזרה את החבל. מצד שני,אפשר להגיד שרק נתינת הגט ישיב את המצב לקדמותו ודנה"ז לא יכולים לעשות את זה. </w:t>
      </w:r>
    </w:p>
    <w:p w:rsidR="00695130" w:rsidRPr="0085023D" w:rsidRDefault="00984921" w:rsidP="00D40FB6">
      <w:pPr>
        <w:pStyle w:val="NoSpacing"/>
        <w:ind w:left="360"/>
        <w:rPr>
          <w:rFonts w:cs="David" w:hint="cs"/>
          <w:sz w:val="28"/>
          <w:szCs w:val="24"/>
          <w:rtl/>
        </w:rPr>
      </w:pPr>
      <w:r>
        <w:rPr>
          <w:rFonts w:cs="David" w:hint="cs"/>
          <w:b/>
          <w:bCs/>
          <w:sz w:val="28"/>
          <w:szCs w:val="24"/>
          <w:rtl/>
        </w:rPr>
        <w:t>צדק מחלק-</w:t>
      </w:r>
      <w:r>
        <w:rPr>
          <w:rFonts w:cs="David" w:hint="cs"/>
          <w:sz w:val="28"/>
          <w:szCs w:val="24"/>
          <w:rtl/>
        </w:rPr>
        <w:t xml:space="preserve">אפשר לומר שהתביעה היא בעד נשים(למרות שיש גם גברים מסורבי גט אבל הסטיגמה היא שנשים הן מסורבות גט). כל דבר שיכול לקדם את זכויות האשה, במיוחד של מסורבות הגט, צריך להכיר בכך. מצד שני, האם זה באמת מקדם את הנשים, הרי אם הרבנים יגלו על כך הם יכריזו על הגט כלא כשר? </w:t>
      </w:r>
      <w:r w:rsidR="00DD23CE">
        <w:rPr>
          <w:rFonts w:cs="David" w:hint="cs"/>
          <w:sz w:val="28"/>
          <w:szCs w:val="24"/>
          <w:rtl/>
        </w:rPr>
        <w:t xml:space="preserve">יהיו שיגידו שלטווח ארוך זה כן צדק מחלק כי בתי הדין הרבניים יהיו מחויבים למצוא פתרון אם מאות נשים יקבלו את הבשורה שהגן שקיבלו לא כשר והילדים שלהם(החדשים) ממזרים. </w:t>
      </w:r>
      <w:r w:rsidR="00DD23CE">
        <w:rPr>
          <w:rFonts w:cs="David" w:hint="cs"/>
          <w:b/>
          <w:bCs/>
          <w:sz w:val="28"/>
          <w:szCs w:val="24"/>
          <w:rtl/>
        </w:rPr>
        <w:t>שינוי בצדק החברתי דרך דנה"ז.</w:t>
      </w:r>
    </w:p>
    <w:p w:rsidR="00D40FB6" w:rsidRDefault="00695130" w:rsidP="00D40FB6">
      <w:pPr>
        <w:pStyle w:val="NoSpacing"/>
        <w:ind w:left="360"/>
        <w:rPr>
          <w:rFonts w:cs="David" w:hint="cs"/>
          <w:sz w:val="28"/>
          <w:szCs w:val="24"/>
          <w:rtl/>
        </w:rPr>
      </w:pPr>
      <w:r>
        <w:rPr>
          <w:rFonts w:cs="David" w:hint="cs"/>
          <w:b/>
          <w:bCs/>
          <w:sz w:val="28"/>
          <w:szCs w:val="24"/>
          <w:rtl/>
        </w:rPr>
        <w:t xml:space="preserve">במקרה הזה לפי קלברזי ומלמד, </w:t>
      </w:r>
      <w:r>
        <w:rPr>
          <w:rFonts w:cs="David" w:hint="cs"/>
          <w:sz w:val="28"/>
          <w:szCs w:val="24"/>
          <w:rtl/>
        </w:rPr>
        <w:t xml:space="preserve">שמאפשרים להסתכל בצדק מחלק גם על צד שלישי, אפשר להסתכל על הילדים, אם ההורים חיים ביחד למרות שהוגשה תביעה נגד האב זה יכול להשפיע עליהם לרעה. </w:t>
      </w:r>
      <w:r w:rsidR="00C94DD7">
        <w:rPr>
          <w:rFonts w:cs="David" w:hint="cs"/>
          <w:sz w:val="28"/>
          <w:szCs w:val="24"/>
          <w:rtl/>
        </w:rPr>
        <w:t xml:space="preserve"> </w:t>
      </w:r>
    </w:p>
    <w:p w:rsidR="0085023D" w:rsidRPr="0085023D" w:rsidRDefault="0085023D" w:rsidP="00D40FB6">
      <w:pPr>
        <w:pStyle w:val="NoSpacing"/>
        <w:ind w:left="360"/>
        <w:rPr>
          <w:rFonts w:cs="David" w:hint="cs"/>
          <w:sz w:val="28"/>
          <w:szCs w:val="24"/>
          <w:rtl/>
        </w:rPr>
      </w:pPr>
      <w:r>
        <w:rPr>
          <w:rFonts w:cs="David" w:hint="cs"/>
          <w:b/>
          <w:bCs/>
          <w:sz w:val="28"/>
          <w:szCs w:val="24"/>
          <w:rtl/>
        </w:rPr>
        <w:t>הרתעה יעילה-</w:t>
      </w:r>
      <w:r w:rsidR="00EA4D19">
        <w:rPr>
          <w:rFonts w:cs="David" w:hint="cs"/>
          <w:sz w:val="28"/>
          <w:szCs w:val="24"/>
          <w:rtl/>
        </w:rPr>
        <w:t xml:space="preserve">מצד אחד, אפשר להגיד שזה מאוד מרתיע את הבעל אם הוא מקבל פסק דין שהוא צריך לשלם פיצוים אם לא יתן את הגט, מצד שני מה קורה אם זה לא קורה והבעל עדיין לא נותן את הגט? אם מצליחים לתת תג מחיר לסרבנות גט זה מקדש את מטרת ההרתעה. </w:t>
      </w:r>
    </w:p>
    <w:p w:rsidR="00C64A4B" w:rsidRDefault="00C64A4B" w:rsidP="00CB42DF">
      <w:pPr>
        <w:pStyle w:val="NoSpacing"/>
        <w:rPr>
          <w:rFonts w:cs="David"/>
          <w:sz w:val="28"/>
          <w:szCs w:val="24"/>
          <w:rtl/>
        </w:rPr>
      </w:pPr>
    </w:p>
    <w:p w:rsidR="0076778F" w:rsidRDefault="00B11782" w:rsidP="00B11782">
      <w:pPr>
        <w:pStyle w:val="NoSpacing"/>
        <w:numPr>
          <w:ilvl w:val="0"/>
          <w:numId w:val="20"/>
        </w:numPr>
        <w:rPr>
          <w:rFonts w:cs="David" w:hint="cs"/>
          <w:sz w:val="28"/>
          <w:szCs w:val="28"/>
        </w:rPr>
      </w:pPr>
      <w:r>
        <w:rPr>
          <w:rFonts w:cs="David" w:hint="cs"/>
          <w:b/>
          <w:bCs/>
          <w:sz w:val="28"/>
          <w:szCs w:val="28"/>
          <w:rtl/>
        </w:rPr>
        <w:t>עוולת ה</w:t>
      </w:r>
      <w:r w:rsidRPr="00B11782">
        <w:rPr>
          <w:rFonts w:cs="David" w:hint="cs"/>
          <w:b/>
          <w:bCs/>
          <w:sz w:val="28"/>
          <w:szCs w:val="28"/>
          <w:rtl/>
        </w:rPr>
        <w:t>רשלנות</w:t>
      </w:r>
    </w:p>
    <w:p w:rsidR="00B11782" w:rsidRPr="00704D5E" w:rsidRDefault="00704D5E" w:rsidP="00704D5E">
      <w:pPr>
        <w:pStyle w:val="NoSpacing"/>
        <w:numPr>
          <w:ilvl w:val="0"/>
          <w:numId w:val="9"/>
        </w:numPr>
        <w:rPr>
          <w:rFonts w:cs="David" w:hint="cs"/>
          <w:sz w:val="24"/>
          <w:szCs w:val="24"/>
          <w:rtl/>
        </w:rPr>
      </w:pPr>
      <w:r>
        <w:rPr>
          <w:rFonts w:cs="David" w:hint="cs"/>
          <w:sz w:val="24"/>
          <w:szCs w:val="24"/>
          <w:rtl/>
        </w:rPr>
        <w:t>יסודות הרשלנות:</w:t>
      </w:r>
    </w:p>
    <w:p w:rsidR="003B78BE" w:rsidRDefault="00882E27" w:rsidP="00D724D7">
      <w:pPr>
        <w:pStyle w:val="NoSpacing"/>
        <w:ind w:left="360"/>
        <w:rPr>
          <w:rFonts w:cs="David" w:hint="cs"/>
          <w:b/>
          <w:bCs/>
          <w:sz w:val="24"/>
          <w:szCs w:val="24"/>
          <w:rtl/>
        </w:rPr>
      </w:pPr>
      <w:r>
        <w:rPr>
          <w:rFonts w:cs="David" w:hint="cs"/>
          <w:b/>
          <w:bCs/>
          <w:sz w:val="24"/>
          <w:szCs w:val="24"/>
          <w:rtl/>
        </w:rPr>
        <w:t>1.חובת זהירות</w:t>
      </w:r>
    </w:p>
    <w:p w:rsidR="00882E27" w:rsidRDefault="00882E27" w:rsidP="00D724D7">
      <w:pPr>
        <w:pStyle w:val="NoSpacing"/>
        <w:ind w:left="360"/>
        <w:rPr>
          <w:rFonts w:cs="David" w:hint="cs"/>
          <w:b/>
          <w:bCs/>
          <w:sz w:val="24"/>
          <w:szCs w:val="24"/>
          <w:rtl/>
        </w:rPr>
      </w:pPr>
      <w:r>
        <w:rPr>
          <w:rFonts w:cs="David" w:hint="cs"/>
          <w:b/>
          <w:bCs/>
          <w:sz w:val="24"/>
          <w:szCs w:val="24"/>
          <w:rtl/>
        </w:rPr>
        <w:t>2.הפרת חובת הזהירות</w:t>
      </w:r>
    </w:p>
    <w:p w:rsidR="00882E27" w:rsidRDefault="00882E27" w:rsidP="00D724D7">
      <w:pPr>
        <w:pStyle w:val="NoSpacing"/>
        <w:ind w:left="360"/>
        <w:rPr>
          <w:rFonts w:cs="David" w:hint="cs"/>
          <w:b/>
          <w:bCs/>
          <w:sz w:val="24"/>
          <w:szCs w:val="24"/>
          <w:rtl/>
        </w:rPr>
      </w:pPr>
      <w:r>
        <w:rPr>
          <w:rFonts w:cs="David" w:hint="cs"/>
          <w:b/>
          <w:bCs/>
          <w:sz w:val="24"/>
          <w:szCs w:val="24"/>
          <w:rtl/>
        </w:rPr>
        <w:t xml:space="preserve">3.נזק-בודקים ראשי נזק. </w:t>
      </w:r>
    </w:p>
    <w:p w:rsidR="00882E27" w:rsidRDefault="00882E27" w:rsidP="00882E27">
      <w:pPr>
        <w:pStyle w:val="NoSpacing"/>
        <w:ind w:left="360"/>
        <w:rPr>
          <w:rFonts w:cs="David" w:hint="cs"/>
          <w:b/>
          <w:bCs/>
          <w:sz w:val="24"/>
          <w:szCs w:val="24"/>
          <w:rtl/>
        </w:rPr>
      </w:pPr>
      <w:r>
        <w:rPr>
          <w:rFonts w:cs="David" w:hint="cs"/>
          <w:b/>
          <w:bCs/>
          <w:sz w:val="24"/>
          <w:szCs w:val="24"/>
          <w:rtl/>
        </w:rPr>
        <w:t>4.קשר סיבתי בין הפרת חובת הזהירות לנזק</w:t>
      </w:r>
    </w:p>
    <w:p w:rsidR="00882E27" w:rsidRDefault="00882E27" w:rsidP="00882E27">
      <w:pPr>
        <w:pStyle w:val="NoSpacing"/>
        <w:ind w:left="360"/>
        <w:rPr>
          <w:rFonts w:cs="David" w:hint="cs"/>
          <w:b/>
          <w:bCs/>
          <w:sz w:val="24"/>
          <w:szCs w:val="24"/>
          <w:rtl/>
        </w:rPr>
      </w:pPr>
    </w:p>
    <w:p w:rsidR="00882E27" w:rsidRDefault="00882E27" w:rsidP="00882E27">
      <w:pPr>
        <w:pStyle w:val="NoSpacing"/>
        <w:rPr>
          <w:rFonts w:cs="David" w:hint="cs"/>
          <w:sz w:val="24"/>
          <w:szCs w:val="24"/>
          <w:rtl/>
        </w:rPr>
      </w:pPr>
      <w:r>
        <w:rPr>
          <w:rFonts w:cs="David" w:hint="cs"/>
          <w:sz w:val="24"/>
          <w:szCs w:val="24"/>
          <w:rtl/>
        </w:rPr>
        <w:t xml:space="preserve">לכאורה,כדי לקרוא את יסודות עוולת הרשלנות מספיק לקרוא את פסק דין </w:t>
      </w:r>
      <w:r>
        <w:rPr>
          <w:rFonts w:cs="David" w:hint="cs"/>
          <w:b/>
          <w:bCs/>
          <w:sz w:val="24"/>
          <w:szCs w:val="24"/>
          <w:rtl/>
        </w:rPr>
        <w:t xml:space="preserve">גורדון </w:t>
      </w:r>
      <w:r>
        <w:rPr>
          <w:rFonts w:cs="David" w:hint="cs"/>
          <w:sz w:val="24"/>
          <w:szCs w:val="24"/>
          <w:rtl/>
        </w:rPr>
        <w:t xml:space="preserve">אבל ברק בפס"ד </w:t>
      </w:r>
      <w:r>
        <w:rPr>
          <w:rFonts w:cs="David" w:hint="cs"/>
          <w:b/>
          <w:bCs/>
          <w:sz w:val="24"/>
          <w:szCs w:val="24"/>
          <w:rtl/>
        </w:rPr>
        <w:t xml:space="preserve">ועקנין </w:t>
      </w:r>
      <w:r>
        <w:rPr>
          <w:rFonts w:cs="David" w:hint="cs"/>
          <w:sz w:val="24"/>
          <w:szCs w:val="24"/>
          <w:rtl/>
        </w:rPr>
        <w:t>מביא פירוט ראשון של עוולת הרשלנות תוך השוואה חשובה בין עוולת הרשלנות להפרת חובה חקוקה.</w:t>
      </w:r>
    </w:p>
    <w:p w:rsidR="00882E27" w:rsidRDefault="00882E27" w:rsidP="00882E27">
      <w:pPr>
        <w:pStyle w:val="NoSpacing"/>
        <w:rPr>
          <w:rFonts w:cs="David" w:hint="cs"/>
          <w:sz w:val="24"/>
          <w:szCs w:val="24"/>
          <w:rtl/>
        </w:rPr>
      </w:pPr>
      <w:r>
        <w:rPr>
          <w:rFonts w:cs="David" w:hint="cs"/>
          <w:sz w:val="24"/>
          <w:szCs w:val="24"/>
          <w:rtl/>
        </w:rPr>
        <w:lastRenderedPageBreak/>
        <w:t xml:space="preserve">הפרת עוולת הרשלנות מבוססת על </w:t>
      </w:r>
      <w:r>
        <w:rPr>
          <w:rFonts w:cs="David" w:hint="cs"/>
          <w:b/>
          <w:bCs/>
          <w:sz w:val="24"/>
          <w:szCs w:val="24"/>
          <w:rtl/>
        </w:rPr>
        <w:t xml:space="preserve">סבירות </w:t>
      </w:r>
      <w:r>
        <w:rPr>
          <w:rFonts w:cs="David" w:hint="cs"/>
          <w:sz w:val="24"/>
          <w:szCs w:val="24"/>
          <w:rtl/>
        </w:rPr>
        <w:t xml:space="preserve">בעוד שהפרת חובה חקוקה מתבססת על הפרה חוק שלא קוים. </w:t>
      </w:r>
    </w:p>
    <w:p w:rsidR="00ED5E71" w:rsidRDefault="00ED5E71" w:rsidP="00882E27">
      <w:pPr>
        <w:pStyle w:val="NoSpacing"/>
        <w:rPr>
          <w:rFonts w:cs="David" w:hint="cs"/>
          <w:sz w:val="24"/>
          <w:szCs w:val="24"/>
          <w:rtl/>
        </w:rPr>
      </w:pPr>
    </w:p>
    <w:p w:rsidR="00ED5E71" w:rsidRDefault="00ED5E71" w:rsidP="00ED5E71">
      <w:pPr>
        <w:pStyle w:val="NoSpacing"/>
        <w:jc w:val="both"/>
        <w:rPr>
          <w:rFonts w:cs="David" w:hint="cs"/>
          <w:sz w:val="24"/>
          <w:szCs w:val="24"/>
          <w:u w:val="single"/>
          <w:rtl/>
        </w:rPr>
      </w:pPr>
      <w:r>
        <w:rPr>
          <w:rFonts w:cs="David" w:hint="cs"/>
          <w:sz w:val="24"/>
          <w:szCs w:val="24"/>
          <w:u w:val="single"/>
          <w:rtl/>
        </w:rPr>
        <w:t>חובת הזהירות</w:t>
      </w:r>
    </w:p>
    <w:p w:rsidR="00ED5E71" w:rsidRDefault="00966498" w:rsidP="00ED5E71">
      <w:pPr>
        <w:pStyle w:val="NoSpacing"/>
        <w:jc w:val="both"/>
        <w:rPr>
          <w:rFonts w:cs="David" w:hint="cs"/>
          <w:b/>
          <w:bCs/>
          <w:sz w:val="24"/>
          <w:szCs w:val="24"/>
          <w:rtl/>
        </w:rPr>
      </w:pPr>
      <w:r>
        <w:rPr>
          <w:rFonts w:cs="David" w:hint="cs"/>
          <w:b/>
          <w:bCs/>
          <w:sz w:val="24"/>
          <w:szCs w:val="24"/>
          <w:rtl/>
        </w:rPr>
        <w:t>למה א' חייב לב' משהו?</w:t>
      </w:r>
    </w:p>
    <w:p w:rsidR="00C64EFA" w:rsidRPr="00C64EFA" w:rsidRDefault="00C64EFA" w:rsidP="00ED5E71">
      <w:pPr>
        <w:pStyle w:val="NoSpacing"/>
        <w:jc w:val="both"/>
        <w:rPr>
          <w:rFonts w:cs="David" w:hint="cs"/>
          <w:b/>
          <w:bCs/>
          <w:sz w:val="24"/>
          <w:szCs w:val="24"/>
          <w:u w:val="single"/>
          <w:rtl/>
        </w:rPr>
      </w:pPr>
      <w:r>
        <w:rPr>
          <w:rFonts w:cs="David" w:hint="cs"/>
          <w:b/>
          <w:bCs/>
          <w:sz w:val="24"/>
          <w:szCs w:val="24"/>
          <w:u w:val="single"/>
          <w:rtl/>
        </w:rPr>
        <w:t>שני רכיבים מצטברים שבהתקיימם מתקיימת חובת הזהירות</w:t>
      </w:r>
    </w:p>
    <w:p w:rsidR="00966498" w:rsidRDefault="00966498" w:rsidP="00ED5E71">
      <w:pPr>
        <w:pStyle w:val="NoSpacing"/>
        <w:jc w:val="both"/>
        <w:rPr>
          <w:rFonts w:cs="David" w:hint="cs"/>
          <w:sz w:val="24"/>
          <w:szCs w:val="24"/>
          <w:rtl/>
        </w:rPr>
      </w:pPr>
      <w:r>
        <w:rPr>
          <w:rFonts w:cs="David" w:hint="cs"/>
          <w:b/>
          <w:bCs/>
          <w:sz w:val="24"/>
          <w:szCs w:val="24"/>
          <w:rtl/>
        </w:rPr>
        <w:t>א.חובת זהירות מושגית</w:t>
      </w:r>
      <w:r w:rsidR="00221AF9">
        <w:rPr>
          <w:rFonts w:cs="David" w:hint="cs"/>
          <w:b/>
          <w:bCs/>
          <w:sz w:val="24"/>
          <w:szCs w:val="24"/>
          <w:rtl/>
        </w:rPr>
        <w:t>-</w:t>
      </w:r>
      <w:r w:rsidR="00221AF9">
        <w:rPr>
          <w:rFonts w:cs="David" w:hint="cs"/>
          <w:color w:val="FF0000"/>
          <w:sz w:val="24"/>
          <w:szCs w:val="24"/>
          <w:rtl/>
        </w:rPr>
        <w:t xml:space="preserve">חובה קבוצתית. </w:t>
      </w:r>
      <w:r w:rsidR="00221AF9">
        <w:rPr>
          <w:rFonts w:cs="David" w:hint="cs"/>
          <w:sz w:val="24"/>
          <w:szCs w:val="24"/>
          <w:rtl/>
        </w:rPr>
        <w:t xml:space="preserve">צריך לבחון את הקשר בין כל הא' לבין כל הב' בנוגע לפעולה יוצרת הסיכון. </w:t>
      </w:r>
    </w:p>
    <w:p w:rsidR="00E91528" w:rsidRDefault="00221AF9" w:rsidP="00ED5E71">
      <w:pPr>
        <w:pStyle w:val="NoSpacing"/>
        <w:jc w:val="both"/>
        <w:rPr>
          <w:rFonts w:cs="David" w:hint="cs"/>
          <w:sz w:val="24"/>
          <w:szCs w:val="24"/>
          <w:rtl/>
        </w:rPr>
      </w:pPr>
      <w:r>
        <w:rPr>
          <w:rFonts w:cs="David" w:hint="cs"/>
          <w:sz w:val="24"/>
          <w:szCs w:val="24"/>
          <w:rtl/>
        </w:rPr>
        <w:t xml:space="preserve">חובת הזהירות המושגית נגזרת </w:t>
      </w:r>
      <w:r w:rsidRPr="00221AF9">
        <w:rPr>
          <w:rFonts w:cs="David" w:hint="cs"/>
          <w:b/>
          <w:bCs/>
          <w:sz w:val="24"/>
          <w:szCs w:val="24"/>
          <w:rtl/>
        </w:rPr>
        <w:t>מיחסי שכנות</w:t>
      </w:r>
      <w:r>
        <w:rPr>
          <w:rFonts w:cs="David" w:hint="cs"/>
          <w:sz w:val="24"/>
          <w:szCs w:val="24"/>
          <w:rtl/>
        </w:rPr>
        <w:t>.</w:t>
      </w:r>
      <w:r w:rsidR="00DB01FD">
        <w:rPr>
          <w:rFonts w:cs="David" w:hint="cs"/>
          <w:sz w:val="24"/>
          <w:szCs w:val="24"/>
          <w:u w:val="single"/>
          <w:rtl/>
        </w:rPr>
        <w:t>בהרבה מקרים מה שמחבר בין א' ל-ב' הוא חוזה שיוצר את יחסי השכנות שמהם שואבים את החובה אבל זה לא תמיד כך</w:t>
      </w:r>
      <w:r w:rsidR="00DB01FD" w:rsidRPr="00DB01FD">
        <w:rPr>
          <w:rFonts w:cs="David"/>
          <w:sz w:val="24"/>
          <w:szCs w:val="24"/>
          <w:u w:val="single"/>
        </w:rPr>
        <w:sym w:font="Wingdings" w:char="F0DF"/>
      </w:r>
      <w:r w:rsidR="00D7304E">
        <w:rPr>
          <w:rFonts w:cs="David" w:hint="cs"/>
          <w:sz w:val="24"/>
          <w:szCs w:val="24"/>
          <w:u w:val="single"/>
          <w:rtl/>
        </w:rPr>
        <w:t>פס"ד שבלול, הסגת גבול-ברור שאין חוזה עם מסיג גבול אבל עדיין יש כלפיו חובת זהירות</w:t>
      </w:r>
      <w:r w:rsidR="00160578">
        <w:rPr>
          <w:rFonts w:cs="David" w:hint="cs"/>
          <w:sz w:val="24"/>
          <w:szCs w:val="24"/>
          <w:u w:val="single"/>
          <w:rtl/>
        </w:rPr>
        <w:t xml:space="preserve">-ס' 37 לפקודה. </w:t>
      </w:r>
      <w:r w:rsidR="00E91528">
        <w:rPr>
          <w:rFonts w:cs="David" w:hint="cs"/>
          <w:sz w:val="24"/>
          <w:szCs w:val="24"/>
          <w:rtl/>
        </w:rPr>
        <w:t xml:space="preserve">נוצרת צפיות מסוימת שמנסה לשרטט את </w:t>
      </w:r>
      <w:r w:rsidR="00E91528">
        <w:rPr>
          <w:rFonts w:cs="David" w:hint="cs"/>
          <w:b/>
          <w:bCs/>
          <w:sz w:val="24"/>
          <w:szCs w:val="24"/>
          <w:rtl/>
        </w:rPr>
        <w:t xml:space="preserve">האדם הסביר. </w:t>
      </w:r>
      <w:r w:rsidR="00E91528">
        <w:rPr>
          <w:rFonts w:cs="David" w:hint="cs"/>
          <w:sz w:val="24"/>
          <w:szCs w:val="24"/>
          <w:rtl/>
        </w:rPr>
        <w:t xml:space="preserve">אחרי שהצבנו את הא' שלנו ואת הב' שלנו בקבוצה צריך לבודק למה יש את החובה לקבוצת ה-א' להיזהר מול קבוצת ה-ב'. </w:t>
      </w:r>
    </w:p>
    <w:p w:rsidR="00221AF9" w:rsidRPr="00177053" w:rsidRDefault="002A6435" w:rsidP="00177053">
      <w:pPr>
        <w:pStyle w:val="NoSpacing"/>
        <w:tabs>
          <w:tab w:val="left" w:pos="5266"/>
        </w:tabs>
        <w:jc w:val="both"/>
        <w:rPr>
          <w:rFonts w:cs="David" w:hint="cs"/>
          <w:b/>
          <w:bCs/>
          <w:sz w:val="24"/>
          <w:szCs w:val="24"/>
          <w:rtl/>
        </w:rPr>
      </w:pPr>
      <w:r>
        <w:rPr>
          <w:rFonts w:cs="David" w:hint="cs"/>
          <w:sz w:val="24"/>
          <w:szCs w:val="24"/>
          <w:rtl/>
        </w:rPr>
        <w:t>1.צפיות טכנית-מה יכול היה א' לצפות מבחינה טכנית?</w:t>
      </w:r>
      <w:r w:rsidR="00177053">
        <w:rPr>
          <w:rFonts w:cs="David" w:hint="cs"/>
          <w:sz w:val="24"/>
          <w:szCs w:val="24"/>
          <w:rtl/>
        </w:rPr>
        <w:t xml:space="preserve">האם הייתה לו </w:t>
      </w:r>
      <w:r w:rsidR="00177053">
        <w:rPr>
          <w:rFonts w:cs="David" w:hint="cs"/>
          <w:b/>
          <w:bCs/>
          <w:sz w:val="24"/>
          <w:szCs w:val="24"/>
          <w:rtl/>
        </w:rPr>
        <w:t xml:space="preserve">אפשרות </w:t>
      </w:r>
      <w:r w:rsidR="00177053">
        <w:rPr>
          <w:rFonts w:cs="David" w:hint="cs"/>
          <w:sz w:val="24"/>
          <w:szCs w:val="24"/>
          <w:rtl/>
        </w:rPr>
        <w:t xml:space="preserve">לצפות את התקיימות הנזק? </w:t>
      </w:r>
      <w:r w:rsidR="00177053">
        <w:rPr>
          <w:rFonts w:cs="David" w:hint="cs"/>
          <w:b/>
          <w:bCs/>
          <w:sz w:val="24"/>
          <w:szCs w:val="24"/>
          <w:rtl/>
        </w:rPr>
        <w:t xml:space="preserve">פס"ד בן שמעון נ' ברדה מדגיש שהצפיות צריכה להיות </w:t>
      </w:r>
      <w:r w:rsidR="00177053">
        <w:rPr>
          <w:rFonts w:cs="David" w:hint="cs"/>
          <w:b/>
          <w:bCs/>
          <w:sz w:val="24"/>
          <w:szCs w:val="24"/>
          <w:u w:val="single"/>
          <w:rtl/>
        </w:rPr>
        <w:t xml:space="preserve">לסוג הנזק </w:t>
      </w:r>
      <w:r w:rsidR="00177053">
        <w:rPr>
          <w:rFonts w:cs="David" w:hint="cs"/>
          <w:b/>
          <w:bCs/>
          <w:sz w:val="24"/>
          <w:szCs w:val="24"/>
          <w:rtl/>
        </w:rPr>
        <w:t xml:space="preserve">ולא להיקף הנזק. </w:t>
      </w:r>
    </w:p>
    <w:p w:rsidR="002A6435" w:rsidRPr="00E91528" w:rsidRDefault="002A6435" w:rsidP="00ED5E71">
      <w:pPr>
        <w:pStyle w:val="NoSpacing"/>
        <w:jc w:val="both"/>
        <w:rPr>
          <w:rFonts w:cs="David" w:hint="cs"/>
          <w:sz w:val="24"/>
          <w:szCs w:val="24"/>
          <w:rtl/>
        </w:rPr>
      </w:pPr>
      <w:r>
        <w:rPr>
          <w:rFonts w:cs="David" w:hint="cs"/>
          <w:sz w:val="24"/>
          <w:szCs w:val="24"/>
          <w:rtl/>
        </w:rPr>
        <w:t>2.צפיות נור</w:t>
      </w:r>
      <w:r w:rsidR="00223CD0">
        <w:rPr>
          <w:rFonts w:cs="David" w:hint="cs"/>
          <w:sz w:val="24"/>
          <w:szCs w:val="24"/>
          <w:rtl/>
        </w:rPr>
        <w:t xml:space="preserve">מטיבית-מה צריך היה א' לצפות? </w:t>
      </w:r>
      <w:r w:rsidR="00223CD0" w:rsidRPr="00223CD0">
        <w:rPr>
          <w:rFonts w:cs="David"/>
          <w:sz w:val="24"/>
          <w:szCs w:val="24"/>
        </w:rPr>
        <w:sym w:font="Wingdings" w:char="F0DF"/>
      </w:r>
      <w:r w:rsidR="00223CD0">
        <w:rPr>
          <w:rFonts w:cs="David" w:hint="cs"/>
          <w:sz w:val="24"/>
          <w:szCs w:val="24"/>
          <w:rtl/>
        </w:rPr>
        <w:t xml:space="preserve"> לא כל מה שיכולים לצפות צריך לצפות. </w:t>
      </w:r>
      <w:r w:rsidR="00284252">
        <w:rPr>
          <w:rFonts w:cs="David" w:hint="cs"/>
          <w:sz w:val="24"/>
          <w:szCs w:val="24"/>
          <w:rtl/>
        </w:rPr>
        <w:t xml:space="preserve">האם בנסיבות העניין בית המשפט יחליט שהוא היה צריך לצפות את הנזק. </w:t>
      </w:r>
    </w:p>
    <w:p w:rsidR="00966498" w:rsidRDefault="00966498" w:rsidP="00ED5E71">
      <w:pPr>
        <w:pStyle w:val="NoSpacing"/>
        <w:jc w:val="both"/>
        <w:rPr>
          <w:rFonts w:cs="David" w:hint="cs"/>
          <w:sz w:val="24"/>
          <w:szCs w:val="24"/>
          <w:rtl/>
        </w:rPr>
      </w:pPr>
      <w:r>
        <w:rPr>
          <w:rFonts w:cs="David" w:hint="cs"/>
          <w:b/>
          <w:bCs/>
          <w:sz w:val="24"/>
          <w:szCs w:val="24"/>
          <w:rtl/>
        </w:rPr>
        <w:t>ב.חובת זהירות קונקרטית</w:t>
      </w:r>
      <w:r w:rsidR="00CA4A68">
        <w:rPr>
          <w:rFonts w:cs="David" w:hint="cs"/>
          <w:b/>
          <w:bCs/>
          <w:sz w:val="24"/>
          <w:szCs w:val="24"/>
          <w:rtl/>
        </w:rPr>
        <w:t>-</w:t>
      </w:r>
      <w:r w:rsidR="00CA4A68">
        <w:rPr>
          <w:rFonts w:cs="David" w:hint="cs"/>
          <w:sz w:val="24"/>
          <w:szCs w:val="24"/>
          <w:rtl/>
        </w:rPr>
        <w:t>האם לא' הספציפי שלנו במקרה יש חובת זהירות כלפי ב' שלנו הספציפי במקרה, בנסיבות העניין.</w:t>
      </w:r>
    </w:p>
    <w:p w:rsidR="000100A3" w:rsidRDefault="00CA4A68" w:rsidP="000100A3">
      <w:pPr>
        <w:pStyle w:val="NoSpacing"/>
        <w:jc w:val="both"/>
        <w:rPr>
          <w:rFonts w:cs="David" w:hint="cs"/>
          <w:sz w:val="24"/>
          <w:szCs w:val="24"/>
          <w:rtl/>
        </w:rPr>
      </w:pPr>
      <w:r>
        <w:rPr>
          <w:rFonts w:cs="David" w:hint="cs"/>
          <w:sz w:val="24"/>
          <w:szCs w:val="24"/>
          <w:rtl/>
        </w:rPr>
        <w:t>1.צפיות טכנית-האם בנסיבות הספציפיות שלנו יש יכולת לצפות שיגרם נזק?</w:t>
      </w:r>
    </w:p>
    <w:p w:rsidR="000100A3" w:rsidRDefault="00CA4A68" w:rsidP="00ED5E71">
      <w:pPr>
        <w:pStyle w:val="NoSpacing"/>
        <w:jc w:val="both"/>
        <w:rPr>
          <w:rFonts w:cs="David" w:hint="cs"/>
          <w:sz w:val="24"/>
          <w:szCs w:val="24"/>
          <w:rtl/>
        </w:rPr>
      </w:pPr>
      <w:r>
        <w:rPr>
          <w:rFonts w:cs="David" w:hint="cs"/>
          <w:sz w:val="24"/>
          <w:szCs w:val="24"/>
          <w:rtl/>
        </w:rPr>
        <w:t>2.צפיות נורמטיבית-האם צריך היה לצפות א' בנסיבות הקונקרטיות שיגרם נזק?</w:t>
      </w:r>
    </w:p>
    <w:p w:rsidR="000100A3" w:rsidRDefault="000100A3" w:rsidP="00ED5E71">
      <w:pPr>
        <w:pStyle w:val="NoSpacing"/>
        <w:jc w:val="both"/>
        <w:rPr>
          <w:rFonts w:cs="David" w:hint="cs"/>
          <w:sz w:val="24"/>
          <w:szCs w:val="24"/>
          <w:rtl/>
        </w:rPr>
      </w:pPr>
    </w:p>
    <w:p w:rsidR="000100A3" w:rsidRDefault="000100A3" w:rsidP="000100A3">
      <w:pPr>
        <w:pStyle w:val="NoSpacing"/>
        <w:jc w:val="both"/>
        <w:rPr>
          <w:rFonts w:cs="David" w:hint="cs"/>
          <w:sz w:val="24"/>
          <w:szCs w:val="24"/>
          <w:u w:val="single"/>
          <w:rtl/>
        </w:rPr>
      </w:pPr>
      <w:r>
        <w:rPr>
          <w:rFonts w:cs="David" w:hint="cs"/>
          <w:sz w:val="24"/>
          <w:szCs w:val="24"/>
          <w:u w:val="single"/>
          <w:rtl/>
        </w:rPr>
        <w:t>הפרת חובת הזהירות=התרשלות</w:t>
      </w:r>
    </w:p>
    <w:p w:rsidR="008F59B3" w:rsidRDefault="000100A3" w:rsidP="000100A3">
      <w:pPr>
        <w:pStyle w:val="NoSpacing"/>
        <w:jc w:val="both"/>
        <w:rPr>
          <w:rFonts w:cs="David" w:hint="cs"/>
          <w:sz w:val="24"/>
          <w:szCs w:val="24"/>
          <w:rtl/>
        </w:rPr>
      </w:pPr>
      <w:r>
        <w:rPr>
          <w:rFonts w:cs="David" w:hint="cs"/>
          <w:sz w:val="24"/>
          <w:szCs w:val="24"/>
          <w:rtl/>
        </w:rPr>
        <w:t xml:space="preserve">מה הוא היה צריך לעשות ולא עשה? </w:t>
      </w:r>
      <w:r w:rsidR="000D3B18">
        <w:rPr>
          <w:rFonts w:cs="David" w:hint="cs"/>
          <w:sz w:val="24"/>
          <w:szCs w:val="24"/>
          <w:rtl/>
        </w:rPr>
        <w:t xml:space="preserve">יישום הגישה הכלכלית של </w:t>
      </w:r>
      <w:r w:rsidR="000D3B18">
        <w:rPr>
          <w:rFonts w:cs="David" w:hint="cs"/>
          <w:b/>
          <w:bCs/>
          <w:sz w:val="24"/>
          <w:szCs w:val="24"/>
          <w:rtl/>
        </w:rPr>
        <w:t xml:space="preserve">פוזנר </w:t>
      </w:r>
      <w:r w:rsidR="000D3B18">
        <w:rPr>
          <w:rFonts w:cs="David" w:hint="cs"/>
          <w:sz w:val="24"/>
          <w:szCs w:val="24"/>
          <w:rtl/>
        </w:rPr>
        <w:t xml:space="preserve">ובחינה דרכה מתי אדם יחשב למתרשל ומתי לא. </w:t>
      </w:r>
    </w:p>
    <w:p w:rsidR="001360E3" w:rsidRDefault="00E466B5" w:rsidP="000100A3">
      <w:pPr>
        <w:pStyle w:val="NoSpacing"/>
        <w:jc w:val="both"/>
        <w:rPr>
          <w:rFonts w:cs="David" w:hint="cs"/>
          <w:sz w:val="24"/>
          <w:szCs w:val="24"/>
          <w:rtl/>
        </w:rPr>
      </w:pPr>
      <w:r>
        <w:rPr>
          <w:rFonts w:cs="David" w:hint="cs"/>
          <w:sz w:val="24"/>
          <w:szCs w:val="24"/>
          <w:rtl/>
        </w:rPr>
        <w:t xml:space="preserve">בנזיקין,צריך לשים לב למקום המקרה,לזמן המקרה וכו'. </w:t>
      </w:r>
    </w:p>
    <w:p w:rsidR="00335A9B" w:rsidRDefault="00335A9B" w:rsidP="000100A3">
      <w:pPr>
        <w:pStyle w:val="NoSpacing"/>
        <w:jc w:val="both"/>
        <w:rPr>
          <w:rFonts w:cs="David" w:hint="cs"/>
          <w:sz w:val="24"/>
          <w:szCs w:val="24"/>
          <w:rtl/>
        </w:rPr>
      </w:pPr>
    </w:p>
    <w:p w:rsidR="00335A9B" w:rsidRDefault="00335A9B" w:rsidP="000100A3">
      <w:pPr>
        <w:pStyle w:val="NoSpacing"/>
        <w:jc w:val="both"/>
        <w:rPr>
          <w:rFonts w:cs="David" w:hint="cs"/>
          <w:sz w:val="24"/>
          <w:szCs w:val="24"/>
          <w:u w:val="single"/>
          <w:rtl/>
        </w:rPr>
      </w:pPr>
      <w:r>
        <w:rPr>
          <w:rFonts w:cs="David" w:hint="cs"/>
          <w:sz w:val="24"/>
          <w:szCs w:val="24"/>
          <w:u w:val="single"/>
          <w:rtl/>
        </w:rPr>
        <w:t>קשר סיבתי בין ההתרשלות לנזק</w:t>
      </w:r>
    </w:p>
    <w:p w:rsidR="00335A9B" w:rsidRDefault="00335A9B" w:rsidP="000100A3">
      <w:pPr>
        <w:pStyle w:val="NoSpacing"/>
        <w:jc w:val="both"/>
        <w:rPr>
          <w:rFonts w:cs="David" w:hint="cs"/>
          <w:sz w:val="24"/>
          <w:szCs w:val="24"/>
          <w:rtl/>
        </w:rPr>
      </w:pPr>
      <w:r>
        <w:rPr>
          <w:rFonts w:cs="David" w:hint="cs"/>
          <w:sz w:val="24"/>
          <w:szCs w:val="24"/>
          <w:rtl/>
        </w:rPr>
        <w:t>א.קשר סיבתי עובדתי-</w:t>
      </w:r>
      <w:r>
        <w:rPr>
          <w:rFonts w:cs="David" w:hint="cs"/>
          <w:b/>
          <w:bCs/>
          <w:sz w:val="24"/>
          <w:szCs w:val="24"/>
          <w:rtl/>
        </w:rPr>
        <w:t>אלמלא.</w:t>
      </w:r>
      <w:r>
        <w:rPr>
          <w:rFonts w:cs="David" w:hint="cs"/>
          <w:sz w:val="24"/>
          <w:szCs w:val="24"/>
          <w:rtl/>
        </w:rPr>
        <w:t xml:space="preserve">אלמלא היית מתרשל היה נגרם נזק? אם התשובה היא לא, יש קשר סיבתי. </w:t>
      </w:r>
    </w:p>
    <w:p w:rsidR="00335A9B" w:rsidRDefault="00335A9B" w:rsidP="000100A3">
      <w:pPr>
        <w:pStyle w:val="NoSpacing"/>
        <w:jc w:val="both"/>
        <w:rPr>
          <w:rFonts w:cs="David" w:hint="cs"/>
          <w:sz w:val="24"/>
          <w:szCs w:val="24"/>
          <w:rtl/>
        </w:rPr>
      </w:pPr>
      <w:r>
        <w:rPr>
          <w:rFonts w:cs="David" w:hint="cs"/>
          <w:sz w:val="24"/>
          <w:szCs w:val="24"/>
          <w:rtl/>
        </w:rPr>
        <w:t>ב.קשר סיבתי משפטי:</w:t>
      </w:r>
    </w:p>
    <w:p w:rsidR="00E26840" w:rsidRDefault="00335A9B" w:rsidP="000100A3">
      <w:pPr>
        <w:pStyle w:val="NoSpacing"/>
        <w:jc w:val="both"/>
        <w:rPr>
          <w:rFonts w:cs="David" w:hint="cs"/>
          <w:sz w:val="24"/>
          <w:szCs w:val="24"/>
          <w:rtl/>
        </w:rPr>
      </w:pPr>
      <w:r>
        <w:rPr>
          <w:rFonts w:cs="David" w:hint="cs"/>
          <w:sz w:val="24"/>
          <w:szCs w:val="24"/>
          <w:rtl/>
        </w:rPr>
        <w:t>1.</w:t>
      </w:r>
      <w:r>
        <w:rPr>
          <w:rFonts w:cs="David" w:hint="cs"/>
          <w:b/>
          <w:bCs/>
          <w:sz w:val="24"/>
          <w:szCs w:val="24"/>
          <w:rtl/>
        </w:rPr>
        <w:t>מבחן הצפיות-</w:t>
      </w:r>
      <w:r>
        <w:rPr>
          <w:rFonts w:cs="David" w:hint="cs"/>
          <w:sz w:val="24"/>
          <w:szCs w:val="24"/>
          <w:rtl/>
        </w:rPr>
        <w:t xml:space="preserve">אחרי שנקבע שהייתה התרשלות ונגרם נזק בודקים האם בהנתן שאדם כזה מתרשל היה ניתן לצפות את קיומו של נזק כמו זה שקרה בפועל, בהשוואה </w:t>
      </w:r>
      <w:r>
        <w:rPr>
          <w:rFonts w:cs="David" w:hint="cs"/>
          <w:b/>
          <w:bCs/>
          <w:sz w:val="24"/>
          <w:szCs w:val="24"/>
          <w:rtl/>
        </w:rPr>
        <w:t xml:space="preserve">לאדם הסביר. </w:t>
      </w:r>
    </w:p>
    <w:p w:rsidR="00E26840" w:rsidRDefault="00E26840" w:rsidP="00AD0F62">
      <w:pPr>
        <w:pStyle w:val="NoSpacing"/>
        <w:rPr>
          <w:rFonts w:cs="David" w:hint="cs"/>
          <w:sz w:val="24"/>
          <w:szCs w:val="24"/>
          <w:rtl/>
        </w:rPr>
      </w:pPr>
      <w:r>
        <w:rPr>
          <w:rFonts w:cs="David" w:hint="cs"/>
          <w:sz w:val="24"/>
          <w:szCs w:val="24"/>
          <w:rtl/>
        </w:rPr>
        <w:t>2.</w:t>
      </w:r>
      <w:r w:rsidRPr="00905704">
        <w:rPr>
          <w:rFonts w:cs="David" w:hint="cs"/>
          <w:b/>
          <w:bCs/>
          <w:sz w:val="24"/>
          <w:szCs w:val="24"/>
          <w:rtl/>
        </w:rPr>
        <w:t>תחום הסיכון</w:t>
      </w:r>
      <w:r w:rsidR="00AD0F62">
        <w:rPr>
          <w:rFonts w:cs="David" w:hint="cs"/>
          <w:sz w:val="24"/>
          <w:szCs w:val="24"/>
          <w:rtl/>
        </w:rPr>
        <w:t>-</w:t>
      </w:r>
      <w:r w:rsidR="00AD0F62" w:rsidRPr="00AD0F62">
        <w:rPr>
          <w:rFonts w:cs="David" w:hint="cs"/>
          <w:sz w:val="24"/>
          <w:szCs w:val="24"/>
          <w:rtl/>
        </w:rPr>
        <w:t xml:space="preserve"> </w:t>
      </w:r>
      <w:r w:rsidR="00AD0F62" w:rsidRPr="00392EFF">
        <w:rPr>
          <w:rFonts w:cs="David" w:hint="cs"/>
          <w:sz w:val="24"/>
          <w:szCs w:val="24"/>
          <w:rtl/>
        </w:rPr>
        <w:t xml:space="preserve">הקש"ס המשפטי מתקיים אם התוצאה המזיקה היא בתחום הסיכון שיצרה ההתנהגות של המזיק אפילו אם התוצאה נגרמה ע"י גורם זר. </w:t>
      </w:r>
    </w:p>
    <w:p w:rsidR="00AD0F62" w:rsidRPr="00392EFF" w:rsidRDefault="00E26840" w:rsidP="00AD0F62">
      <w:pPr>
        <w:pStyle w:val="NoSpacing"/>
        <w:rPr>
          <w:rFonts w:cs="David"/>
          <w:sz w:val="24"/>
          <w:szCs w:val="24"/>
          <w:rtl/>
        </w:rPr>
      </w:pPr>
      <w:r>
        <w:rPr>
          <w:rFonts w:cs="David" w:hint="cs"/>
          <w:sz w:val="24"/>
          <w:szCs w:val="24"/>
          <w:rtl/>
        </w:rPr>
        <w:t>3.</w:t>
      </w:r>
      <w:r w:rsidRPr="00905704">
        <w:rPr>
          <w:rFonts w:cs="David" w:hint="cs"/>
          <w:b/>
          <w:bCs/>
          <w:sz w:val="24"/>
          <w:szCs w:val="24"/>
          <w:rtl/>
        </w:rPr>
        <w:t>השכל הישר</w:t>
      </w:r>
      <w:r w:rsidR="00AD0F62">
        <w:rPr>
          <w:rFonts w:cs="David" w:hint="cs"/>
          <w:sz w:val="24"/>
          <w:szCs w:val="24"/>
          <w:rtl/>
        </w:rPr>
        <w:t>-</w:t>
      </w:r>
      <w:r w:rsidR="00AD0F62" w:rsidRPr="00AD0F62">
        <w:rPr>
          <w:rFonts w:cs="David" w:hint="cs"/>
          <w:sz w:val="24"/>
          <w:szCs w:val="24"/>
          <w:rtl/>
        </w:rPr>
        <w:t xml:space="preserve"> </w:t>
      </w:r>
      <w:r w:rsidR="00AD0F62" w:rsidRPr="00392EFF">
        <w:rPr>
          <w:rFonts w:cs="David" w:hint="cs"/>
          <w:sz w:val="24"/>
          <w:szCs w:val="24"/>
          <w:rtl/>
        </w:rPr>
        <w:t>האם כל התכונות המציינות את הרשלנות שבהתנהגות המזיק תרמו בפועל להתהוות אותה תוצאה מזיקה.</w:t>
      </w:r>
    </w:p>
    <w:p w:rsidR="00CA4A68" w:rsidRPr="000100A3" w:rsidRDefault="00CA4A68" w:rsidP="000100A3">
      <w:pPr>
        <w:pStyle w:val="NoSpacing"/>
        <w:jc w:val="both"/>
        <w:rPr>
          <w:rFonts w:cs="David" w:hint="cs"/>
          <w:sz w:val="24"/>
          <w:szCs w:val="24"/>
          <w:u w:val="single"/>
          <w:rtl/>
        </w:rPr>
      </w:pPr>
    </w:p>
    <w:p w:rsidR="00882E27" w:rsidRPr="00F56AFF" w:rsidRDefault="00882E27" w:rsidP="00C64EFA">
      <w:pPr>
        <w:pStyle w:val="NoSpacing"/>
        <w:rPr>
          <w:rFonts w:cs="David" w:hint="cs"/>
          <w:sz w:val="24"/>
          <w:szCs w:val="24"/>
          <w:rtl/>
        </w:rPr>
      </w:pPr>
    </w:p>
    <w:p w:rsidR="003B78BE" w:rsidRPr="009E4996" w:rsidRDefault="000E69EB" w:rsidP="00A413DF">
      <w:pPr>
        <w:pStyle w:val="NoSpacing"/>
        <w:rPr>
          <w:rFonts w:cs="David" w:hint="cs"/>
          <w:b/>
          <w:bCs/>
          <w:sz w:val="24"/>
          <w:szCs w:val="24"/>
          <w:rtl/>
        </w:rPr>
      </w:pPr>
      <w:r>
        <w:rPr>
          <w:rFonts w:cs="David" w:hint="cs"/>
          <w:b/>
          <w:bCs/>
          <w:sz w:val="24"/>
          <w:szCs w:val="24"/>
          <w:rtl/>
        </w:rPr>
        <w:t xml:space="preserve">לחזור על האירועונים. </w:t>
      </w:r>
      <w:r w:rsidR="0020171F">
        <w:rPr>
          <w:rFonts w:cs="David" w:hint="cs"/>
          <w:b/>
          <w:bCs/>
          <w:sz w:val="24"/>
          <w:szCs w:val="24"/>
          <w:rtl/>
        </w:rPr>
        <w:t xml:space="preserve">                                                                      </w:t>
      </w:r>
    </w:p>
    <w:p w:rsidR="00125470" w:rsidRDefault="00125470" w:rsidP="00873F0D">
      <w:pPr>
        <w:pStyle w:val="NoSpacing"/>
        <w:rPr>
          <w:rFonts w:cs="David" w:hint="cs"/>
          <w:sz w:val="24"/>
          <w:szCs w:val="24"/>
          <w:rtl/>
        </w:rPr>
      </w:pPr>
    </w:p>
    <w:p w:rsidR="00125470" w:rsidRPr="00E21CC7" w:rsidRDefault="00125470" w:rsidP="00873F0D">
      <w:pPr>
        <w:pStyle w:val="NoSpacing"/>
        <w:rPr>
          <w:rFonts w:cs="David" w:hint="cs"/>
          <w:sz w:val="24"/>
          <w:szCs w:val="24"/>
          <w:rtl/>
        </w:rPr>
      </w:pPr>
    </w:p>
    <w:p w:rsidR="00873F0D" w:rsidRPr="00873F0D" w:rsidRDefault="00873F0D" w:rsidP="00873F0D">
      <w:pPr>
        <w:pStyle w:val="NoSpacing"/>
        <w:ind w:left="360"/>
        <w:rPr>
          <w:rFonts w:cs="David" w:hint="cs"/>
          <w:b/>
          <w:bCs/>
          <w:sz w:val="24"/>
          <w:szCs w:val="24"/>
          <w:rtl/>
        </w:rPr>
      </w:pPr>
    </w:p>
    <w:p w:rsidR="00CA76D1" w:rsidRPr="00CA76D1" w:rsidRDefault="00CA76D1" w:rsidP="00EC1497">
      <w:pPr>
        <w:rPr>
          <w:rFonts w:cs="David" w:hint="cs"/>
          <w:b/>
          <w:bCs/>
          <w:sz w:val="24"/>
          <w:szCs w:val="24"/>
          <w:rtl/>
        </w:rPr>
      </w:pPr>
    </w:p>
    <w:p w:rsidR="009F50D6" w:rsidRPr="009F50D6" w:rsidRDefault="009F50D6" w:rsidP="009F50D6">
      <w:pPr>
        <w:rPr>
          <w:rFonts w:cs="David" w:hint="cs"/>
          <w:sz w:val="24"/>
          <w:szCs w:val="24"/>
        </w:rPr>
      </w:pPr>
    </w:p>
    <w:sectPr w:rsidR="009F50D6" w:rsidRPr="009F50D6" w:rsidSect="002E4A58">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uttman Logo1">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0050"/>
    <w:multiLevelType w:val="hybridMultilevel"/>
    <w:tmpl w:val="69BA99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515EE"/>
    <w:multiLevelType w:val="hybridMultilevel"/>
    <w:tmpl w:val="07AE2220"/>
    <w:lvl w:ilvl="0" w:tplc="B53E8ED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90189"/>
    <w:multiLevelType w:val="hybridMultilevel"/>
    <w:tmpl w:val="44BE98B6"/>
    <w:lvl w:ilvl="0" w:tplc="0409000D">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nsid w:val="10413A54"/>
    <w:multiLevelType w:val="hybridMultilevel"/>
    <w:tmpl w:val="FF2491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451C1D"/>
    <w:multiLevelType w:val="hybridMultilevel"/>
    <w:tmpl w:val="61DCB3B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AF68CF"/>
    <w:multiLevelType w:val="hybridMultilevel"/>
    <w:tmpl w:val="1E4A8456"/>
    <w:lvl w:ilvl="0" w:tplc="CC1E486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8C18BA"/>
    <w:multiLevelType w:val="hybridMultilevel"/>
    <w:tmpl w:val="86585ADE"/>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7">
    <w:nsid w:val="21A151BD"/>
    <w:multiLevelType w:val="hybridMultilevel"/>
    <w:tmpl w:val="E1C86A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2B0AC3"/>
    <w:multiLevelType w:val="hybridMultilevel"/>
    <w:tmpl w:val="470ADA4A"/>
    <w:lvl w:ilvl="0" w:tplc="AF445F8C">
      <w:start w:val="1"/>
      <w:numFmt w:val="bullet"/>
      <w:lvlText w:val=""/>
      <w:lvlJc w:val="left"/>
      <w:pPr>
        <w:ind w:left="360" w:hanging="360"/>
      </w:pPr>
      <w:rPr>
        <w:rFonts w:ascii="Guttman Logo1" w:hAnsi="Guttman Logo1"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570F83"/>
    <w:multiLevelType w:val="hybridMultilevel"/>
    <w:tmpl w:val="A958FE0C"/>
    <w:lvl w:ilvl="0" w:tplc="0409000D">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0">
    <w:nsid w:val="392C7C69"/>
    <w:multiLevelType w:val="hybridMultilevel"/>
    <w:tmpl w:val="F210E1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DF8255F"/>
    <w:multiLevelType w:val="hybridMultilevel"/>
    <w:tmpl w:val="BAE8F032"/>
    <w:lvl w:ilvl="0" w:tplc="CC1E486A">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F067E3"/>
    <w:multiLevelType w:val="hybridMultilevel"/>
    <w:tmpl w:val="78E676F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57A2A09"/>
    <w:multiLevelType w:val="hybridMultilevel"/>
    <w:tmpl w:val="0F824FD8"/>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nsid w:val="53C32E47"/>
    <w:multiLevelType w:val="hybridMultilevel"/>
    <w:tmpl w:val="2AA2D69C"/>
    <w:lvl w:ilvl="0" w:tplc="B53E8ED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437A8E"/>
    <w:multiLevelType w:val="hybridMultilevel"/>
    <w:tmpl w:val="F144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C92753"/>
    <w:multiLevelType w:val="hybridMultilevel"/>
    <w:tmpl w:val="04161B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7D91773"/>
    <w:multiLevelType w:val="hybridMultilevel"/>
    <w:tmpl w:val="10668F32"/>
    <w:lvl w:ilvl="0" w:tplc="AF445F8C">
      <w:start w:val="1"/>
      <w:numFmt w:val="bullet"/>
      <w:lvlText w:val=""/>
      <w:lvlJc w:val="left"/>
      <w:pPr>
        <w:ind w:left="720" w:hanging="360"/>
      </w:pPr>
      <w:rPr>
        <w:rFonts w:ascii="Guttman Logo1" w:hAnsi="Guttman Logo1"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A17824"/>
    <w:multiLevelType w:val="hybridMultilevel"/>
    <w:tmpl w:val="B5DA17C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C470C1A"/>
    <w:multiLevelType w:val="hybridMultilevel"/>
    <w:tmpl w:val="FD266196"/>
    <w:lvl w:ilvl="0" w:tplc="B53E8ED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7"/>
  </w:num>
  <w:num w:numId="3">
    <w:abstractNumId w:val="4"/>
  </w:num>
  <w:num w:numId="4">
    <w:abstractNumId w:val="18"/>
  </w:num>
  <w:num w:numId="5">
    <w:abstractNumId w:val="12"/>
  </w:num>
  <w:num w:numId="6">
    <w:abstractNumId w:val="0"/>
  </w:num>
  <w:num w:numId="7">
    <w:abstractNumId w:val="9"/>
  </w:num>
  <w:num w:numId="8">
    <w:abstractNumId w:val="2"/>
  </w:num>
  <w:num w:numId="9">
    <w:abstractNumId w:val="3"/>
  </w:num>
  <w:num w:numId="10">
    <w:abstractNumId w:val="10"/>
  </w:num>
  <w:num w:numId="11">
    <w:abstractNumId w:val="16"/>
  </w:num>
  <w:num w:numId="12">
    <w:abstractNumId w:val="11"/>
  </w:num>
  <w:num w:numId="13">
    <w:abstractNumId w:val="8"/>
  </w:num>
  <w:num w:numId="14">
    <w:abstractNumId w:val="15"/>
  </w:num>
  <w:num w:numId="15">
    <w:abstractNumId w:val="1"/>
  </w:num>
  <w:num w:numId="16">
    <w:abstractNumId w:val="6"/>
  </w:num>
  <w:num w:numId="17">
    <w:abstractNumId w:val="13"/>
  </w:num>
  <w:num w:numId="18">
    <w:abstractNumId w:val="14"/>
  </w:num>
  <w:num w:numId="19">
    <w:abstractNumId w:val="19"/>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6345F1"/>
    <w:rsid w:val="000100A3"/>
    <w:rsid w:val="0001076F"/>
    <w:rsid w:val="00024C8C"/>
    <w:rsid w:val="00031E4B"/>
    <w:rsid w:val="00095C14"/>
    <w:rsid w:val="000C285E"/>
    <w:rsid w:val="000D3B18"/>
    <w:rsid w:val="000E69EB"/>
    <w:rsid w:val="00111539"/>
    <w:rsid w:val="001161A0"/>
    <w:rsid w:val="0012499C"/>
    <w:rsid w:val="00125470"/>
    <w:rsid w:val="0012609A"/>
    <w:rsid w:val="00133D05"/>
    <w:rsid w:val="001360E3"/>
    <w:rsid w:val="001401A1"/>
    <w:rsid w:val="0015105E"/>
    <w:rsid w:val="00160578"/>
    <w:rsid w:val="00177053"/>
    <w:rsid w:val="00181F26"/>
    <w:rsid w:val="00191F36"/>
    <w:rsid w:val="00194B0C"/>
    <w:rsid w:val="001A5317"/>
    <w:rsid w:val="001C2B9B"/>
    <w:rsid w:val="001D2A0F"/>
    <w:rsid w:val="001D3EF5"/>
    <w:rsid w:val="0020171F"/>
    <w:rsid w:val="002130F6"/>
    <w:rsid w:val="00221AF9"/>
    <w:rsid w:val="00223CD0"/>
    <w:rsid w:val="00227A98"/>
    <w:rsid w:val="00242F1C"/>
    <w:rsid w:val="00281679"/>
    <w:rsid w:val="00284252"/>
    <w:rsid w:val="002966C1"/>
    <w:rsid w:val="002A5495"/>
    <w:rsid w:val="002A553F"/>
    <w:rsid w:val="002A6435"/>
    <w:rsid w:val="002A772E"/>
    <w:rsid w:val="002A7B72"/>
    <w:rsid w:val="002B4392"/>
    <w:rsid w:val="002C33CF"/>
    <w:rsid w:val="002C36C1"/>
    <w:rsid w:val="002E4A58"/>
    <w:rsid w:val="002F7E32"/>
    <w:rsid w:val="00300E2F"/>
    <w:rsid w:val="00311E1B"/>
    <w:rsid w:val="0031430A"/>
    <w:rsid w:val="003153B4"/>
    <w:rsid w:val="0032743B"/>
    <w:rsid w:val="00335A9B"/>
    <w:rsid w:val="00336B7D"/>
    <w:rsid w:val="00340E3A"/>
    <w:rsid w:val="0036287B"/>
    <w:rsid w:val="0036704A"/>
    <w:rsid w:val="0037686F"/>
    <w:rsid w:val="003825D0"/>
    <w:rsid w:val="003B78BE"/>
    <w:rsid w:val="003E49A8"/>
    <w:rsid w:val="003E7016"/>
    <w:rsid w:val="003F1333"/>
    <w:rsid w:val="00402F0D"/>
    <w:rsid w:val="00410B80"/>
    <w:rsid w:val="0042049E"/>
    <w:rsid w:val="00440FA9"/>
    <w:rsid w:val="0045111B"/>
    <w:rsid w:val="00473055"/>
    <w:rsid w:val="00476ABF"/>
    <w:rsid w:val="004874DA"/>
    <w:rsid w:val="004950CD"/>
    <w:rsid w:val="004B1FF4"/>
    <w:rsid w:val="004B3606"/>
    <w:rsid w:val="004E68C1"/>
    <w:rsid w:val="005108F8"/>
    <w:rsid w:val="005111C5"/>
    <w:rsid w:val="00543A0F"/>
    <w:rsid w:val="005623D6"/>
    <w:rsid w:val="005774C0"/>
    <w:rsid w:val="005800B5"/>
    <w:rsid w:val="005806DF"/>
    <w:rsid w:val="00595815"/>
    <w:rsid w:val="005A10BE"/>
    <w:rsid w:val="005A43F4"/>
    <w:rsid w:val="005A736E"/>
    <w:rsid w:val="005C52F0"/>
    <w:rsid w:val="005D61B9"/>
    <w:rsid w:val="005F2204"/>
    <w:rsid w:val="005F6081"/>
    <w:rsid w:val="006107BA"/>
    <w:rsid w:val="00627361"/>
    <w:rsid w:val="006345F1"/>
    <w:rsid w:val="00645ED2"/>
    <w:rsid w:val="00653768"/>
    <w:rsid w:val="00653CA0"/>
    <w:rsid w:val="006768FD"/>
    <w:rsid w:val="00695130"/>
    <w:rsid w:val="006B689C"/>
    <w:rsid w:val="006C29DB"/>
    <w:rsid w:val="006E7F40"/>
    <w:rsid w:val="006F121F"/>
    <w:rsid w:val="00701D32"/>
    <w:rsid w:val="00704D5E"/>
    <w:rsid w:val="00714A06"/>
    <w:rsid w:val="007357C2"/>
    <w:rsid w:val="0074618E"/>
    <w:rsid w:val="007668CB"/>
    <w:rsid w:val="0076778F"/>
    <w:rsid w:val="00790629"/>
    <w:rsid w:val="007D7318"/>
    <w:rsid w:val="007F0352"/>
    <w:rsid w:val="007F3B70"/>
    <w:rsid w:val="007F6CE9"/>
    <w:rsid w:val="00832F7E"/>
    <w:rsid w:val="00841646"/>
    <w:rsid w:val="0085023D"/>
    <w:rsid w:val="00873F0D"/>
    <w:rsid w:val="00882E27"/>
    <w:rsid w:val="00893627"/>
    <w:rsid w:val="00896774"/>
    <w:rsid w:val="008A5120"/>
    <w:rsid w:val="008C7F4D"/>
    <w:rsid w:val="008D0072"/>
    <w:rsid w:val="008D70AC"/>
    <w:rsid w:val="008E541D"/>
    <w:rsid w:val="008F16F8"/>
    <w:rsid w:val="008F59B3"/>
    <w:rsid w:val="00905704"/>
    <w:rsid w:val="00911F33"/>
    <w:rsid w:val="0092431B"/>
    <w:rsid w:val="00942792"/>
    <w:rsid w:val="00966498"/>
    <w:rsid w:val="0097300E"/>
    <w:rsid w:val="00975D10"/>
    <w:rsid w:val="00984921"/>
    <w:rsid w:val="009A650B"/>
    <w:rsid w:val="009A67E6"/>
    <w:rsid w:val="009A727E"/>
    <w:rsid w:val="009B3299"/>
    <w:rsid w:val="009B44D9"/>
    <w:rsid w:val="009B7280"/>
    <w:rsid w:val="009E4996"/>
    <w:rsid w:val="009F1F86"/>
    <w:rsid w:val="009F50D6"/>
    <w:rsid w:val="00A013F5"/>
    <w:rsid w:val="00A07047"/>
    <w:rsid w:val="00A25641"/>
    <w:rsid w:val="00A26154"/>
    <w:rsid w:val="00A41201"/>
    <w:rsid w:val="00A413DF"/>
    <w:rsid w:val="00A46EA3"/>
    <w:rsid w:val="00A72E55"/>
    <w:rsid w:val="00A74B5A"/>
    <w:rsid w:val="00A81AB5"/>
    <w:rsid w:val="00A87BD5"/>
    <w:rsid w:val="00A935FF"/>
    <w:rsid w:val="00AB0B04"/>
    <w:rsid w:val="00AB3732"/>
    <w:rsid w:val="00AC723B"/>
    <w:rsid w:val="00AD0F62"/>
    <w:rsid w:val="00AE1AAA"/>
    <w:rsid w:val="00B02940"/>
    <w:rsid w:val="00B1096C"/>
    <w:rsid w:val="00B11782"/>
    <w:rsid w:val="00B22249"/>
    <w:rsid w:val="00B25B7B"/>
    <w:rsid w:val="00B271C2"/>
    <w:rsid w:val="00B33B8C"/>
    <w:rsid w:val="00B81AD2"/>
    <w:rsid w:val="00B83B8D"/>
    <w:rsid w:val="00BA0394"/>
    <w:rsid w:val="00BB569E"/>
    <w:rsid w:val="00BE2BD7"/>
    <w:rsid w:val="00BE4CD3"/>
    <w:rsid w:val="00BE7C2F"/>
    <w:rsid w:val="00C07E36"/>
    <w:rsid w:val="00C25E61"/>
    <w:rsid w:val="00C3200C"/>
    <w:rsid w:val="00C35849"/>
    <w:rsid w:val="00C408D7"/>
    <w:rsid w:val="00C43890"/>
    <w:rsid w:val="00C51044"/>
    <w:rsid w:val="00C64A4B"/>
    <w:rsid w:val="00C64EFA"/>
    <w:rsid w:val="00C7685F"/>
    <w:rsid w:val="00C87456"/>
    <w:rsid w:val="00C94DD7"/>
    <w:rsid w:val="00CA0495"/>
    <w:rsid w:val="00CA4A68"/>
    <w:rsid w:val="00CA76D1"/>
    <w:rsid w:val="00CB0658"/>
    <w:rsid w:val="00CB42DF"/>
    <w:rsid w:val="00CD068B"/>
    <w:rsid w:val="00CE703D"/>
    <w:rsid w:val="00D06A20"/>
    <w:rsid w:val="00D32A16"/>
    <w:rsid w:val="00D40FB6"/>
    <w:rsid w:val="00D55BCE"/>
    <w:rsid w:val="00D6698C"/>
    <w:rsid w:val="00D671B6"/>
    <w:rsid w:val="00D705B9"/>
    <w:rsid w:val="00D724D7"/>
    <w:rsid w:val="00D7304E"/>
    <w:rsid w:val="00D739E9"/>
    <w:rsid w:val="00D74F63"/>
    <w:rsid w:val="00D77DB7"/>
    <w:rsid w:val="00D81BB2"/>
    <w:rsid w:val="00D84376"/>
    <w:rsid w:val="00D9009D"/>
    <w:rsid w:val="00D95512"/>
    <w:rsid w:val="00D96E68"/>
    <w:rsid w:val="00DB01FD"/>
    <w:rsid w:val="00DB0A9C"/>
    <w:rsid w:val="00DD23CE"/>
    <w:rsid w:val="00DD5C1E"/>
    <w:rsid w:val="00DD6BDE"/>
    <w:rsid w:val="00DF4B9A"/>
    <w:rsid w:val="00DF55B2"/>
    <w:rsid w:val="00E042E3"/>
    <w:rsid w:val="00E05C64"/>
    <w:rsid w:val="00E21CC7"/>
    <w:rsid w:val="00E26840"/>
    <w:rsid w:val="00E367C4"/>
    <w:rsid w:val="00E37002"/>
    <w:rsid w:val="00E379D7"/>
    <w:rsid w:val="00E43308"/>
    <w:rsid w:val="00E466B5"/>
    <w:rsid w:val="00E704F3"/>
    <w:rsid w:val="00E71EAD"/>
    <w:rsid w:val="00E86085"/>
    <w:rsid w:val="00E91528"/>
    <w:rsid w:val="00EA4D19"/>
    <w:rsid w:val="00EC1497"/>
    <w:rsid w:val="00ED5E71"/>
    <w:rsid w:val="00EE3AFC"/>
    <w:rsid w:val="00EE65DC"/>
    <w:rsid w:val="00EF759B"/>
    <w:rsid w:val="00EF7CD0"/>
    <w:rsid w:val="00F111F5"/>
    <w:rsid w:val="00F12966"/>
    <w:rsid w:val="00F42E86"/>
    <w:rsid w:val="00F53D13"/>
    <w:rsid w:val="00F56AFF"/>
    <w:rsid w:val="00F62BDD"/>
    <w:rsid w:val="00F67179"/>
    <w:rsid w:val="00F67306"/>
    <w:rsid w:val="00F70CEB"/>
    <w:rsid w:val="00F82E12"/>
    <w:rsid w:val="00F95DF0"/>
    <w:rsid w:val="00FD6907"/>
    <w:rsid w:val="00FD78C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21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5F1"/>
    <w:pPr>
      <w:ind w:left="720"/>
      <w:contextualSpacing/>
    </w:pPr>
  </w:style>
  <w:style w:type="paragraph" w:styleId="NoSpacing">
    <w:name w:val="No Spacing"/>
    <w:uiPriority w:val="1"/>
    <w:qFormat/>
    <w:rsid w:val="00543A0F"/>
    <w:pPr>
      <w:bidi/>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1172</TotalTime>
  <Pages>12</Pages>
  <Words>5936</Words>
  <Characters>29684</Characters>
  <Application>Microsoft Office Word</Application>
  <DocSecurity>0</DocSecurity>
  <Lines>247</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dc:creator>
  <cp:lastModifiedBy>keren</cp:lastModifiedBy>
  <cp:revision>287</cp:revision>
  <dcterms:created xsi:type="dcterms:W3CDTF">2011-05-26T16:55:00Z</dcterms:created>
  <dcterms:modified xsi:type="dcterms:W3CDTF">2011-05-28T10:48:00Z</dcterms:modified>
</cp:coreProperties>
</file>